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4BD7" w14:textId="77777777" w:rsidR="00286508" w:rsidRDefault="00286508" w:rsidP="00286508">
      <w:pPr>
        <w:pStyle w:val="Heading1"/>
      </w:pPr>
    </w:p>
    <w:p w14:paraId="678C7F1F" w14:textId="14970970" w:rsidR="00286508" w:rsidRPr="00286508" w:rsidRDefault="00286508" w:rsidP="00286508">
      <w:pPr>
        <w:pStyle w:val="Heading1"/>
      </w:pPr>
      <w:r w:rsidRPr="00286508">
        <w:t>Unleashing the</w:t>
      </w:r>
      <w:r w:rsidRPr="00286508">
        <w:t xml:space="preserve"> </w:t>
      </w:r>
      <w:r w:rsidRPr="00286508">
        <w:t>Untrained: Advancing Segmentation without</w:t>
      </w:r>
      <w:r w:rsidRPr="00286508">
        <w:t xml:space="preserve"> </w:t>
      </w:r>
      <w:r w:rsidRPr="00286508">
        <w:t>Prior Knowledge</w:t>
      </w:r>
    </w:p>
    <w:p w14:paraId="1BD4C766" w14:textId="5A70E6D6" w:rsidR="00235BB8" w:rsidRDefault="00000000" w:rsidP="00286508">
      <w:pPr>
        <w:spacing w:before="221" w:line="415" w:lineRule="auto"/>
        <w:ind w:left="1440" w:right="2334" w:firstLine="720"/>
        <w:rPr>
          <w:i/>
          <w:spacing w:val="1"/>
          <w:sz w:val="24"/>
        </w:rPr>
      </w:pPr>
      <w:r>
        <w:rPr>
          <w:i/>
          <w:sz w:val="24"/>
        </w:rPr>
        <w:t>K. Sanketh Kumar</w:t>
      </w:r>
      <w:r w:rsidR="00286508">
        <w:rPr>
          <w:i/>
          <w:spacing w:val="1"/>
          <w:sz w:val="24"/>
        </w:rPr>
        <w:t xml:space="preserve"> </w:t>
      </w:r>
      <w:hyperlink r:id="rId7" w:history="1">
        <w:r w:rsidR="003A073D" w:rsidRPr="00035C62">
          <w:rPr>
            <w:rStyle w:val="Hyperlink"/>
            <w:i/>
            <w:spacing w:val="1"/>
            <w:sz w:val="24"/>
          </w:rPr>
          <w:t>k.sanketh123@gmail.com</w:t>
        </w:r>
      </w:hyperlink>
    </w:p>
    <w:p w14:paraId="417D52EA" w14:textId="199B7119" w:rsidR="003A073D" w:rsidRDefault="003A073D" w:rsidP="003A073D">
      <w:pPr>
        <w:pStyle w:val="Heading1"/>
        <w:tabs>
          <w:tab w:val="left" w:pos="920"/>
          <w:tab w:val="left" w:pos="921"/>
        </w:tabs>
        <w:spacing w:before="153"/>
      </w:pPr>
      <w:r>
        <w:t xml:space="preserve">         Abstract</w:t>
      </w:r>
    </w:p>
    <w:p w14:paraId="2E208868" w14:textId="77777777" w:rsidR="003A073D" w:rsidRDefault="003A073D" w:rsidP="003A073D">
      <w:pPr>
        <w:pStyle w:val="Heading1"/>
        <w:tabs>
          <w:tab w:val="left" w:pos="920"/>
          <w:tab w:val="left" w:pos="921"/>
        </w:tabs>
        <w:spacing w:before="153"/>
      </w:pPr>
    </w:p>
    <w:p w14:paraId="662E0475" w14:textId="77777777" w:rsidR="003A073D" w:rsidRDefault="003A073D" w:rsidP="003A073D">
      <w:pPr>
        <w:ind w:left="720"/>
      </w:pPr>
      <w:r>
        <w:t xml:space="preserve">In </w:t>
      </w:r>
      <w:r w:rsidRPr="003A073D">
        <w:rPr>
          <w:rFonts w:hint="cs"/>
        </w:rPr>
        <w:t>The Segment Anything (SA) project represents a significant leap forward in image segmentation. It introduces a novel task, a powerful model, and a massive dataset, significantly pushing the boundaries of what's achievable.</w:t>
      </w:r>
    </w:p>
    <w:p w14:paraId="0CB72BAD" w14:textId="77777777" w:rsidR="003A073D" w:rsidRPr="003A073D" w:rsidRDefault="003A073D" w:rsidP="003A073D">
      <w:pPr>
        <w:ind w:left="720"/>
        <w:rPr>
          <w:rFonts w:hint="cs"/>
        </w:rPr>
      </w:pPr>
    </w:p>
    <w:p w14:paraId="0E6DDED0" w14:textId="77777777" w:rsidR="003A073D" w:rsidRDefault="003A073D" w:rsidP="003A073D">
      <w:pPr>
        <w:ind w:left="720"/>
      </w:pPr>
      <w:r w:rsidRPr="003A073D">
        <w:rPr>
          <w:rFonts w:hint="cs"/>
        </w:rPr>
        <w:t>At the heart of SA lies a unique task design that enables "zero-shot" capabilities. This means the model, named SAM, can segment objects in new images based on simple descriptions or prompts, without requiring extensive training on specific tasks. This is made possible by the largest segmentation dataset ever created, consisting of over 1 billion masks on 11 million licensed and privacy-respecting images.</w:t>
      </w:r>
    </w:p>
    <w:p w14:paraId="419B9566" w14:textId="77777777" w:rsidR="003A073D" w:rsidRPr="003A073D" w:rsidRDefault="003A073D" w:rsidP="003A073D">
      <w:pPr>
        <w:ind w:left="117"/>
        <w:rPr>
          <w:rFonts w:hint="cs"/>
        </w:rPr>
      </w:pPr>
    </w:p>
    <w:p w14:paraId="7FE2A7E1" w14:textId="28099107" w:rsidR="003A073D" w:rsidRDefault="003A073D" w:rsidP="003A073D">
      <w:pPr>
        <w:pStyle w:val="BodyText"/>
        <w:spacing w:before="208" w:line="276" w:lineRule="auto"/>
      </w:pPr>
    </w:p>
    <w:p w14:paraId="16115EF1" w14:textId="2A600A71" w:rsidR="003A073D" w:rsidRDefault="003A073D" w:rsidP="003A073D">
      <w:pPr>
        <w:spacing w:before="221" w:line="415" w:lineRule="auto"/>
        <w:ind w:right="2334"/>
        <w:rPr>
          <w:i/>
          <w:spacing w:val="1"/>
          <w:sz w:val="24"/>
        </w:rPr>
      </w:pPr>
    </w:p>
    <w:p w14:paraId="229D8E69" w14:textId="77777777" w:rsidR="003A073D" w:rsidRDefault="003A073D" w:rsidP="00286508">
      <w:pPr>
        <w:spacing w:before="221" w:line="415" w:lineRule="auto"/>
        <w:ind w:left="1440" w:right="2334" w:firstLine="720"/>
        <w:rPr>
          <w:i/>
          <w:spacing w:val="1"/>
          <w:sz w:val="24"/>
        </w:rPr>
      </w:pPr>
    </w:p>
    <w:p w14:paraId="21ADD1B5" w14:textId="77777777" w:rsidR="003A073D" w:rsidRDefault="003A073D" w:rsidP="00286508">
      <w:pPr>
        <w:spacing w:before="221" w:line="415" w:lineRule="auto"/>
        <w:ind w:left="1440" w:right="2334" w:firstLine="720"/>
        <w:rPr>
          <w:i/>
          <w:spacing w:val="1"/>
          <w:sz w:val="24"/>
        </w:rPr>
      </w:pPr>
    </w:p>
    <w:p w14:paraId="1868894B" w14:textId="77777777" w:rsidR="003A073D" w:rsidRDefault="003A073D" w:rsidP="00286508">
      <w:pPr>
        <w:spacing w:before="221" w:line="415" w:lineRule="auto"/>
        <w:ind w:left="1440" w:right="2334" w:firstLine="720"/>
        <w:rPr>
          <w:i/>
          <w:spacing w:val="1"/>
          <w:sz w:val="24"/>
        </w:rPr>
      </w:pPr>
    </w:p>
    <w:p w14:paraId="11EF26A3" w14:textId="77777777" w:rsidR="003A073D" w:rsidRDefault="003A073D" w:rsidP="00286508">
      <w:pPr>
        <w:spacing w:before="221" w:line="415" w:lineRule="auto"/>
        <w:ind w:left="1440" w:right="2334" w:firstLine="720"/>
        <w:rPr>
          <w:i/>
          <w:spacing w:val="1"/>
          <w:sz w:val="24"/>
        </w:rPr>
      </w:pPr>
    </w:p>
    <w:p w14:paraId="78818A9B" w14:textId="77777777" w:rsidR="003A073D" w:rsidRDefault="003A073D" w:rsidP="00286508">
      <w:pPr>
        <w:spacing w:before="221" w:line="415" w:lineRule="auto"/>
        <w:ind w:left="1440" w:right="2334" w:firstLine="720"/>
        <w:rPr>
          <w:i/>
          <w:spacing w:val="1"/>
          <w:sz w:val="24"/>
        </w:rPr>
      </w:pPr>
    </w:p>
    <w:p w14:paraId="0F9C5268" w14:textId="77777777" w:rsidR="003A073D" w:rsidRDefault="003A073D" w:rsidP="00286508">
      <w:pPr>
        <w:spacing w:before="221" w:line="415" w:lineRule="auto"/>
        <w:ind w:left="1440" w:right="2334" w:firstLine="720"/>
        <w:rPr>
          <w:i/>
          <w:spacing w:val="1"/>
          <w:sz w:val="24"/>
        </w:rPr>
      </w:pPr>
    </w:p>
    <w:p w14:paraId="01EF2055" w14:textId="77777777" w:rsidR="003A073D" w:rsidRDefault="003A073D" w:rsidP="00286508">
      <w:pPr>
        <w:spacing w:before="221" w:line="415" w:lineRule="auto"/>
        <w:ind w:left="1440" w:right="2334" w:firstLine="720"/>
        <w:rPr>
          <w:i/>
          <w:spacing w:val="1"/>
          <w:sz w:val="24"/>
        </w:rPr>
      </w:pPr>
    </w:p>
    <w:p w14:paraId="2644A82C" w14:textId="570C6C18" w:rsidR="003A073D" w:rsidRDefault="003A073D" w:rsidP="00286508">
      <w:pPr>
        <w:spacing w:before="221" w:line="415" w:lineRule="auto"/>
        <w:ind w:left="1440" w:right="2334" w:firstLine="720"/>
        <w:rPr>
          <w:i/>
          <w:spacing w:val="1"/>
          <w:sz w:val="24"/>
        </w:rPr>
      </w:pPr>
    </w:p>
    <w:p w14:paraId="2453C7C5" w14:textId="77777777" w:rsidR="003A073D" w:rsidRDefault="003A073D" w:rsidP="00286508">
      <w:pPr>
        <w:spacing w:before="221" w:line="415" w:lineRule="auto"/>
        <w:ind w:left="1440" w:right="2334" w:firstLine="720"/>
        <w:rPr>
          <w:i/>
          <w:spacing w:val="1"/>
          <w:sz w:val="24"/>
        </w:rPr>
      </w:pPr>
    </w:p>
    <w:p w14:paraId="1A30C1C5" w14:textId="77777777" w:rsidR="003A073D" w:rsidRDefault="003A073D" w:rsidP="00286508">
      <w:pPr>
        <w:spacing w:before="221" w:line="415" w:lineRule="auto"/>
        <w:ind w:left="1440" w:right="2334" w:firstLine="720"/>
        <w:rPr>
          <w:i/>
          <w:spacing w:val="1"/>
          <w:sz w:val="24"/>
        </w:rPr>
      </w:pPr>
    </w:p>
    <w:p w14:paraId="691F6D5F" w14:textId="77777777" w:rsidR="003A073D" w:rsidRDefault="003A073D" w:rsidP="00286508">
      <w:pPr>
        <w:spacing w:before="221" w:line="415" w:lineRule="auto"/>
        <w:ind w:left="1440" w:right="2334" w:firstLine="720"/>
        <w:rPr>
          <w:i/>
          <w:spacing w:val="1"/>
          <w:sz w:val="24"/>
        </w:rPr>
      </w:pPr>
    </w:p>
    <w:p w14:paraId="0BCAA54F" w14:textId="77777777" w:rsidR="003A073D" w:rsidRDefault="003A073D" w:rsidP="00286508">
      <w:pPr>
        <w:spacing w:before="221" w:line="415" w:lineRule="auto"/>
        <w:ind w:left="1440" w:right="2334" w:firstLine="720"/>
        <w:rPr>
          <w:i/>
          <w:sz w:val="24"/>
        </w:rPr>
      </w:pPr>
    </w:p>
    <w:p w14:paraId="4CF261C1" w14:textId="77777777" w:rsidR="00235BB8" w:rsidRDefault="00235BB8">
      <w:pPr>
        <w:pStyle w:val="BodyText"/>
        <w:spacing w:before="0"/>
        <w:ind w:left="0" w:right="0"/>
        <w:jc w:val="left"/>
        <w:rPr>
          <w:i/>
          <w:sz w:val="26"/>
        </w:rPr>
      </w:pPr>
    </w:p>
    <w:p w14:paraId="099D10D1" w14:textId="77777777" w:rsidR="00235BB8" w:rsidRDefault="00000000">
      <w:pPr>
        <w:pStyle w:val="Heading1"/>
        <w:numPr>
          <w:ilvl w:val="0"/>
          <w:numId w:val="4"/>
        </w:numPr>
        <w:tabs>
          <w:tab w:val="left" w:pos="920"/>
          <w:tab w:val="left" w:pos="921"/>
        </w:tabs>
        <w:spacing w:before="153"/>
        <w:ind w:hanging="601"/>
        <w:jc w:val="left"/>
      </w:pPr>
      <w:bookmarkStart w:id="0" w:name="OLE_LINK1"/>
      <w:bookmarkStart w:id="1" w:name="OLE_LINK2"/>
      <w:r>
        <w:t>Introduction</w:t>
      </w:r>
    </w:p>
    <w:p w14:paraId="699AE463" w14:textId="77777777" w:rsidR="00235BB8" w:rsidRDefault="00000000">
      <w:pPr>
        <w:pStyle w:val="BodyText"/>
        <w:spacing w:before="208" w:line="276" w:lineRule="auto"/>
      </w:pPr>
      <w:r>
        <w:t>In recent years, significant advancements have been made in the field of object detection,</w:t>
      </w:r>
      <w:r>
        <w:rPr>
          <w:spacing w:val="1"/>
        </w:rPr>
        <w:t xml:space="preserve"> </w:t>
      </w:r>
      <w:r>
        <w:t>resulting</w:t>
      </w:r>
      <w:r>
        <w:rPr>
          <w:spacing w:val="-9"/>
        </w:rPr>
        <w:t xml:space="preserve"> </w:t>
      </w:r>
      <w:r>
        <w:t>in</w:t>
      </w:r>
      <w:r>
        <w:rPr>
          <w:spacing w:val="-8"/>
        </w:rPr>
        <w:t xml:space="preserve"> </w:t>
      </w:r>
      <w:r>
        <w:t>highly</w:t>
      </w:r>
      <w:r>
        <w:rPr>
          <w:spacing w:val="-9"/>
        </w:rPr>
        <w:t xml:space="preserve"> </w:t>
      </w:r>
      <w:r>
        <w:t>accurate</w:t>
      </w:r>
      <w:r>
        <w:rPr>
          <w:spacing w:val="-10"/>
        </w:rPr>
        <w:t xml:space="preserve"> </w:t>
      </w:r>
      <w:r>
        <w:t>systems.</w:t>
      </w:r>
      <w:r>
        <w:rPr>
          <w:spacing w:val="-8"/>
        </w:rPr>
        <w:t xml:space="preserve"> </w:t>
      </w:r>
      <w:r>
        <w:t>These</w:t>
      </w:r>
      <w:r>
        <w:rPr>
          <w:spacing w:val="-9"/>
        </w:rPr>
        <w:t xml:space="preserve"> </w:t>
      </w:r>
      <w:r>
        <w:t>systems</w:t>
      </w:r>
      <w:r>
        <w:rPr>
          <w:spacing w:val="-9"/>
        </w:rPr>
        <w:t xml:space="preserve"> </w:t>
      </w:r>
      <w:r>
        <w:t>have</w:t>
      </w:r>
      <w:r>
        <w:rPr>
          <w:spacing w:val="-10"/>
        </w:rPr>
        <w:t xml:space="preserve"> </w:t>
      </w:r>
      <w:r>
        <w:t>also</w:t>
      </w:r>
      <w:r>
        <w:rPr>
          <w:spacing w:val="-8"/>
        </w:rPr>
        <w:t xml:space="preserve"> </w:t>
      </w:r>
      <w:r>
        <w:t>gained</w:t>
      </w:r>
      <w:r>
        <w:rPr>
          <w:spacing w:val="-8"/>
        </w:rPr>
        <w:t xml:space="preserve"> </w:t>
      </w:r>
      <w:r>
        <w:t>exciting</w:t>
      </w:r>
      <w:r>
        <w:rPr>
          <w:spacing w:val="-9"/>
        </w:rPr>
        <w:t xml:space="preserve"> </w:t>
      </w:r>
      <w:r>
        <w:t>new</w:t>
      </w:r>
      <w:r>
        <w:rPr>
          <w:spacing w:val="-9"/>
        </w:rPr>
        <w:t xml:space="preserve"> </w:t>
      </w:r>
      <w:r>
        <w:t>capabilities,</w:t>
      </w:r>
      <w:r>
        <w:rPr>
          <w:spacing w:val="-58"/>
        </w:rPr>
        <w:t xml:space="preserve"> </w:t>
      </w:r>
      <w:r>
        <w:t>such as predicting detailed foreground segmentation masks for each detected object, a task</w:t>
      </w:r>
      <w:r>
        <w:rPr>
          <w:spacing w:val="1"/>
        </w:rPr>
        <w:t xml:space="preserve"> </w:t>
      </w:r>
      <w:r>
        <w:t>known</w:t>
      </w:r>
      <w:r>
        <w:rPr>
          <w:spacing w:val="-13"/>
        </w:rPr>
        <w:t xml:space="preserve"> </w:t>
      </w:r>
      <w:r>
        <w:t>as</w:t>
      </w:r>
      <w:r>
        <w:rPr>
          <w:spacing w:val="-12"/>
        </w:rPr>
        <w:t xml:space="preserve"> </w:t>
      </w:r>
      <w:r>
        <w:t>instance</w:t>
      </w:r>
      <w:r>
        <w:rPr>
          <w:spacing w:val="-13"/>
        </w:rPr>
        <w:t xml:space="preserve"> </w:t>
      </w:r>
      <w:r>
        <w:t>segmentation.</w:t>
      </w:r>
      <w:r>
        <w:rPr>
          <w:spacing w:val="-11"/>
        </w:rPr>
        <w:t xml:space="preserve"> </w:t>
      </w:r>
      <w:r>
        <w:t>However,</w:t>
      </w:r>
      <w:r>
        <w:rPr>
          <w:spacing w:val="-13"/>
        </w:rPr>
        <w:t xml:space="preserve"> </w:t>
      </w:r>
      <w:r>
        <w:t>current</w:t>
      </w:r>
      <w:r>
        <w:rPr>
          <w:spacing w:val="-9"/>
        </w:rPr>
        <w:t xml:space="preserve"> </w:t>
      </w:r>
      <w:r>
        <w:t>instance</w:t>
      </w:r>
      <w:r>
        <w:rPr>
          <w:spacing w:val="-13"/>
        </w:rPr>
        <w:t xml:space="preserve"> </w:t>
      </w:r>
      <w:r>
        <w:t>segmentation</w:t>
      </w:r>
      <w:r>
        <w:rPr>
          <w:spacing w:val="-11"/>
        </w:rPr>
        <w:t xml:space="preserve"> </w:t>
      </w:r>
      <w:r>
        <w:t>approaches</w:t>
      </w:r>
      <w:r>
        <w:rPr>
          <w:spacing w:val="-12"/>
        </w:rPr>
        <w:t xml:space="preserve"> </w:t>
      </w:r>
      <w:r>
        <w:t>are</w:t>
      </w:r>
      <w:r>
        <w:rPr>
          <w:spacing w:val="-14"/>
        </w:rPr>
        <w:t xml:space="preserve"> </w:t>
      </w:r>
      <w:r>
        <w:t>often</w:t>
      </w:r>
      <w:r>
        <w:rPr>
          <w:spacing w:val="-57"/>
        </w:rPr>
        <w:t xml:space="preserve"> </w:t>
      </w:r>
      <w:r>
        <w:t>limited to a narrow range of object categories, typically around 100, due to the requirement of</w:t>
      </w:r>
      <w:r>
        <w:rPr>
          <w:spacing w:val="-57"/>
        </w:rPr>
        <w:t xml:space="preserve"> </w:t>
      </w:r>
      <w:r>
        <w:t>strong supervision. Unlike bounding box annotations, which are more abundant and cost-</w:t>
      </w:r>
      <w:r>
        <w:rPr>
          <w:spacing w:val="1"/>
        </w:rPr>
        <w:t xml:space="preserve"> </w:t>
      </w:r>
      <w:r>
        <w:t>effective to</w:t>
      </w:r>
      <w:r>
        <w:rPr>
          <w:spacing w:val="1"/>
        </w:rPr>
        <w:t xml:space="preserve"> </w:t>
      </w:r>
      <w:r>
        <w:t>obtain,</w:t>
      </w:r>
      <w:r>
        <w:rPr>
          <w:spacing w:val="1"/>
        </w:rPr>
        <w:t xml:space="preserve"> </w:t>
      </w:r>
      <w:r>
        <w:t>instance segmentation</w:t>
      </w:r>
      <w:r>
        <w:rPr>
          <w:spacing w:val="1"/>
        </w:rPr>
        <w:t xml:space="preserve"> </w:t>
      </w:r>
      <w:r>
        <w:t>annotations</w:t>
      </w:r>
      <w:r>
        <w:rPr>
          <w:spacing w:val="1"/>
        </w:rPr>
        <w:t xml:space="preserve"> </w:t>
      </w:r>
      <w:r>
        <w:t>are scarce and</w:t>
      </w:r>
      <w:r>
        <w:rPr>
          <w:spacing w:val="1"/>
        </w:rPr>
        <w:t xml:space="preserve"> </w:t>
      </w:r>
      <w:r>
        <w:t>expensive</w:t>
      </w:r>
      <w:r>
        <w:rPr>
          <w:spacing w:val="1"/>
        </w:rPr>
        <w:t xml:space="preserve"> </w:t>
      </w:r>
      <w:r>
        <w:t>for new</w:t>
      </w:r>
      <w:r>
        <w:rPr>
          <w:spacing w:val="1"/>
        </w:rPr>
        <w:t xml:space="preserve"> </w:t>
      </w:r>
      <w:r>
        <w:t>categories.</w:t>
      </w:r>
    </w:p>
    <w:bookmarkEnd w:id="0"/>
    <w:bookmarkEnd w:id="1"/>
    <w:p w14:paraId="76388839" w14:textId="77777777" w:rsidR="00235BB8" w:rsidRDefault="00000000">
      <w:pPr>
        <w:pStyle w:val="BodyText"/>
        <w:spacing w:before="159" w:line="276" w:lineRule="auto"/>
      </w:pPr>
      <w:r>
        <w:t>This</w:t>
      </w:r>
      <w:r>
        <w:rPr>
          <w:spacing w:val="-3"/>
        </w:rPr>
        <w:t xml:space="preserve"> </w:t>
      </w:r>
      <w:r>
        <w:t>raises</w:t>
      </w:r>
      <w:r>
        <w:rPr>
          <w:spacing w:val="-3"/>
        </w:rPr>
        <w:t xml:space="preserve"> </w:t>
      </w:r>
      <w:r>
        <w:t>an</w:t>
      </w:r>
      <w:r>
        <w:rPr>
          <w:spacing w:val="-1"/>
        </w:rPr>
        <w:t xml:space="preserve"> </w:t>
      </w:r>
      <w:r>
        <w:t>intriguing question:</w:t>
      </w:r>
      <w:r>
        <w:rPr>
          <w:spacing w:val="-3"/>
        </w:rPr>
        <w:t xml:space="preserve"> </w:t>
      </w:r>
      <w:r>
        <w:t>Can</w:t>
      </w:r>
      <w:r>
        <w:rPr>
          <w:spacing w:val="-3"/>
        </w:rPr>
        <w:t xml:space="preserve"> </w:t>
      </w:r>
      <w:r>
        <w:t>we</w:t>
      </w:r>
      <w:r>
        <w:rPr>
          <w:spacing w:val="-4"/>
        </w:rPr>
        <w:t xml:space="preserve"> </w:t>
      </w:r>
      <w:r>
        <w:t>develop</w:t>
      </w:r>
      <w:r>
        <w:rPr>
          <w:spacing w:val="-3"/>
        </w:rPr>
        <w:t xml:space="preserve"> </w:t>
      </w:r>
      <w:r>
        <w:t>high-quality</w:t>
      </w:r>
      <w:r>
        <w:rPr>
          <w:spacing w:val="-2"/>
        </w:rPr>
        <w:t xml:space="preserve"> </w:t>
      </w:r>
      <w:r>
        <w:t>instance</w:t>
      </w:r>
      <w:r>
        <w:rPr>
          <w:spacing w:val="-4"/>
        </w:rPr>
        <w:t xml:space="preserve"> </w:t>
      </w:r>
      <w:r>
        <w:t>segmentation</w:t>
      </w:r>
      <w:r>
        <w:rPr>
          <w:spacing w:val="-4"/>
        </w:rPr>
        <w:t xml:space="preserve"> </w:t>
      </w:r>
      <w:r>
        <w:t>models</w:t>
      </w:r>
      <w:r>
        <w:rPr>
          <w:spacing w:val="-57"/>
        </w:rPr>
        <w:t xml:space="preserve"> </w:t>
      </w:r>
      <w:r>
        <w:t>without complete annotations for all object categories? Motivated by this question, our paper</w:t>
      </w:r>
      <w:r>
        <w:rPr>
          <w:spacing w:val="1"/>
        </w:rPr>
        <w:t xml:space="preserve"> </w:t>
      </w:r>
      <w:r>
        <w:t>introduces a new concept – partially supervised instance segmentation – and presents an</w:t>
      </w:r>
      <w:r>
        <w:rPr>
          <w:spacing w:val="1"/>
        </w:rPr>
        <w:t xml:space="preserve"> </w:t>
      </w:r>
      <w:r>
        <w:t>innovative transfer learning method to tackle it. We define the partially supervised instance</w:t>
      </w:r>
      <w:r>
        <w:rPr>
          <w:spacing w:val="1"/>
        </w:rPr>
        <w:t xml:space="preserve"> </w:t>
      </w:r>
      <w:r>
        <w:t>segmentation task as follows: (1) among a set of object categories of interest, only a small</w:t>
      </w:r>
      <w:r>
        <w:rPr>
          <w:spacing w:val="1"/>
        </w:rPr>
        <w:t xml:space="preserve"> </w:t>
      </w:r>
      <w:r>
        <w:t>subset has instance mask annotations, while the remaining categories possess only bounding</w:t>
      </w:r>
      <w:r>
        <w:rPr>
          <w:spacing w:val="1"/>
        </w:rPr>
        <w:t xml:space="preserve"> </w:t>
      </w:r>
      <w:r>
        <w:t>box annotations; (2) the objective is to train an instance segmentation algorithm that can</w:t>
      </w:r>
      <w:r>
        <w:rPr>
          <w:spacing w:val="1"/>
        </w:rPr>
        <w:t xml:space="preserve"> </w:t>
      </w:r>
      <w:r>
        <w:t>accurately segment instances for all object categories within the chosen set. This novel task</w:t>
      </w:r>
      <w:r>
        <w:rPr>
          <w:spacing w:val="1"/>
        </w:rPr>
        <w:t xml:space="preserve"> </w:t>
      </w:r>
      <w:r>
        <w:t>leverages</w:t>
      </w:r>
      <w:r>
        <w:rPr>
          <w:spacing w:val="-13"/>
        </w:rPr>
        <w:t xml:space="preserve"> </w:t>
      </w:r>
      <w:r>
        <w:t>a</w:t>
      </w:r>
      <w:r>
        <w:rPr>
          <w:spacing w:val="-14"/>
        </w:rPr>
        <w:t xml:space="preserve"> </w:t>
      </w:r>
      <w:r>
        <w:t>training</w:t>
      </w:r>
      <w:r>
        <w:rPr>
          <w:spacing w:val="-13"/>
        </w:rPr>
        <w:t xml:space="preserve"> </w:t>
      </w:r>
      <w:r>
        <w:t>dataset</w:t>
      </w:r>
      <w:r>
        <w:rPr>
          <w:spacing w:val="-13"/>
        </w:rPr>
        <w:t xml:space="preserve"> </w:t>
      </w:r>
      <w:r>
        <w:t>composed</w:t>
      </w:r>
      <w:r>
        <w:rPr>
          <w:spacing w:val="-13"/>
        </w:rPr>
        <w:t xml:space="preserve"> </w:t>
      </w:r>
      <w:r>
        <w:t>of</w:t>
      </w:r>
      <w:r>
        <w:rPr>
          <w:spacing w:val="-12"/>
        </w:rPr>
        <w:t xml:space="preserve"> </w:t>
      </w:r>
      <w:r>
        <w:t>strongly</w:t>
      </w:r>
      <w:r>
        <w:rPr>
          <w:spacing w:val="-13"/>
        </w:rPr>
        <w:t xml:space="preserve"> </w:t>
      </w:r>
      <w:r>
        <w:t>annotated</w:t>
      </w:r>
      <w:r>
        <w:rPr>
          <w:spacing w:val="-13"/>
        </w:rPr>
        <w:t xml:space="preserve"> </w:t>
      </w:r>
      <w:r>
        <w:t>examples</w:t>
      </w:r>
      <w:r>
        <w:rPr>
          <w:spacing w:val="-13"/>
        </w:rPr>
        <w:t xml:space="preserve"> </w:t>
      </w:r>
      <w:r>
        <w:t>(with</w:t>
      </w:r>
      <w:r>
        <w:rPr>
          <w:spacing w:val="-13"/>
        </w:rPr>
        <w:t xml:space="preserve"> </w:t>
      </w:r>
      <w:r>
        <w:t>masks)</w:t>
      </w:r>
      <w:r>
        <w:rPr>
          <w:spacing w:val="-14"/>
        </w:rPr>
        <w:t xml:space="preserve"> </w:t>
      </w:r>
      <w:r>
        <w:t>and</w:t>
      </w:r>
      <w:r>
        <w:rPr>
          <w:spacing w:val="-13"/>
        </w:rPr>
        <w:t xml:space="preserve"> </w:t>
      </w:r>
      <w:r>
        <w:t>weakly</w:t>
      </w:r>
      <w:r>
        <w:rPr>
          <w:spacing w:val="-58"/>
        </w:rPr>
        <w:t xml:space="preserve"> </w:t>
      </w:r>
      <w:r>
        <w:t>annotated</w:t>
      </w:r>
      <w:r>
        <w:rPr>
          <w:spacing w:val="-4"/>
        </w:rPr>
        <w:t xml:space="preserve"> </w:t>
      </w:r>
      <w:r>
        <w:t>examples</w:t>
      </w:r>
      <w:r>
        <w:rPr>
          <w:spacing w:val="-4"/>
        </w:rPr>
        <w:t xml:space="preserve"> </w:t>
      </w:r>
      <w:r>
        <w:t>(with</w:t>
      </w:r>
      <w:r>
        <w:rPr>
          <w:spacing w:val="-6"/>
        </w:rPr>
        <w:t xml:space="preserve"> </w:t>
      </w:r>
      <w:r>
        <w:t>only</w:t>
      </w:r>
      <w:r>
        <w:rPr>
          <w:spacing w:val="-6"/>
        </w:rPr>
        <w:t xml:space="preserve"> </w:t>
      </w:r>
      <w:r>
        <w:t>bounding</w:t>
      </w:r>
      <w:r>
        <w:rPr>
          <w:spacing w:val="-6"/>
        </w:rPr>
        <w:t xml:space="preserve"> </w:t>
      </w:r>
      <w:r>
        <w:t>boxes),</w:t>
      </w:r>
      <w:r>
        <w:rPr>
          <w:spacing w:val="-5"/>
        </w:rPr>
        <w:t xml:space="preserve"> </w:t>
      </w:r>
      <w:r>
        <w:t>hence</w:t>
      </w:r>
      <w:r>
        <w:rPr>
          <w:spacing w:val="-5"/>
        </w:rPr>
        <w:t xml:space="preserve"> </w:t>
      </w:r>
      <w:r>
        <w:t>the</w:t>
      </w:r>
      <w:r>
        <w:rPr>
          <w:spacing w:val="-7"/>
        </w:rPr>
        <w:t xml:space="preserve"> </w:t>
      </w:r>
      <w:r>
        <w:t>term</w:t>
      </w:r>
      <w:r>
        <w:rPr>
          <w:spacing w:val="-6"/>
        </w:rPr>
        <w:t xml:space="preserve"> </w:t>
      </w:r>
      <w:r>
        <w:t>"partially</w:t>
      </w:r>
      <w:r>
        <w:rPr>
          <w:spacing w:val="-4"/>
        </w:rPr>
        <w:t xml:space="preserve"> </w:t>
      </w:r>
      <w:r>
        <w:t>supervised."</w:t>
      </w:r>
      <w:r>
        <w:rPr>
          <w:spacing w:val="-6"/>
        </w:rPr>
        <w:t xml:space="preserve"> </w:t>
      </w:r>
      <w:r>
        <w:t>Unlike</w:t>
      </w:r>
      <w:r>
        <w:rPr>
          <w:spacing w:val="-58"/>
        </w:rPr>
        <w:t xml:space="preserve"> </w:t>
      </w:r>
      <w:r>
        <w:t>weakly supervised training, this approach allows us to capitalize on two types of existing</w:t>
      </w:r>
      <w:r>
        <w:rPr>
          <w:spacing w:val="1"/>
        </w:rPr>
        <w:t xml:space="preserve"> </w:t>
      </w:r>
      <w:r>
        <w:t>datasets: those with bounding box annotations for numerous classes, like Visual Genome, and</w:t>
      </w:r>
      <w:r>
        <w:rPr>
          <w:spacing w:val="-57"/>
        </w:rPr>
        <w:t xml:space="preserve"> </w:t>
      </w:r>
      <w:r>
        <w:t>those</w:t>
      </w:r>
      <w:r>
        <w:rPr>
          <w:spacing w:val="-1"/>
        </w:rPr>
        <w:t xml:space="preserve"> </w:t>
      </w:r>
      <w:r>
        <w:t>with instance</w:t>
      </w:r>
      <w:r>
        <w:rPr>
          <w:spacing w:val="-1"/>
        </w:rPr>
        <w:t xml:space="preserve"> </w:t>
      </w:r>
      <w:r>
        <w:t>mask</w:t>
      </w:r>
      <w:r>
        <w:rPr>
          <w:spacing w:val="1"/>
        </w:rPr>
        <w:t xml:space="preserve"> </w:t>
      </w:r>
      <w:r>
        <w:t>annotations</w:t>
      </w:r>
      <w:r>
        <w:rPr>
          <w:spacing w:val="-1"/>
        </w:rPr>
        <w:t xml:space="preserve"> </w:t>
      </w:r>
      <w:r>
        <w:t>for</w:t>
      </w:r>
      <w:r>
        <w:rPr>
          <w:spacing w:val="-2"/>
        </w:rPr>
        <w:t xml:space="preserve"> </w:t>
      </w:r>
      <w:r>
        <w:t>a</w:t>
      </w:r>
      <w:r>
        <w:rPr>
          <w:spacing w:val="-1"/>
        </w:rPr>
        <w:t xml:space="preserve"> </w:t>
      </w:r>
      <w:r>
        <w:t>smaller</w:t>
      </w:r>
      <w:r>
        <w:rPr>
          <w:spacing w:val="1"/>
        </w:rPr>
        <w:t xml:space="preserve"> </w:t>
      </w:r>
      <w:r>
        <w:t>number</w:t>
      </w:r>
      <w:r>
        <w:rPr>
          <w:spacing w:val="-2"/>
        </w:rPr>
        <w:t xml:space="preserve"> </w:t>
      </w:r>
      <w:r>
        <w:t>of</w:t>
      </w:r>
      <w:r>
        <w:rPr>
          <w:spacing w:val="-1"/>
        </w:rPr>
        <w:t xml:space="preserve"> </w:t>
      </w:r>
      <w:r>
        <w:t>classes, like</w:t>
      </w:r>
      <w:r>
        <w:rPr>
          <w:spacing w:val="-1"/>
        </w:rPr>
        <w:t xml:space="preserve"> </w:t>
      </w:r>
      <w:r>
        <w:t>COCO.</w:t>
      </w:r>
    </w:p>
    <w:p w14:paraId="71CEDFE0" w14:textId="77777777" w:rsidR="00235BB8" w:rsidRDefault="00000000">
      <w:pPr>
        <w:pStyle w:val="BodyText"/>
        <w:spacing w:before="161" w:line="276" w:lineRule="auto"/>
        <w:ind w:right="116"/>
      </w:pPr>
      <w:r>
        <w:t>To address the challenge of partially supervised instance segmentation, we introduce a novel</w:t>
      </w:r>
      <w:r>
        <w:rPr>
          <w:spacing w:val="1"/>
        </w:rPr>
        <w:t xml:space="preserve"> </w:t>
      </w:r>
      <w:r>
        <w:rPr>
          <w:spacing w:val="-1"/>
        </w:rPr>
        <w:t>transfer</w:t>
      </w:r>
      <w:r>
        <w:rPr>
          <w:spacing w:val="-16"/>
        </w:rPr>
        <w:t xml:space="preserve"> </w:t>
      </w:r>
      <w:r>
        <w:rPr>
          <w:spacing w:val="-1"/>
        </w:rPr>
        <w:t>learning</w:t>
      </w:r>
      <w:r>
        <w:rPr>
          <w:spacing w:val="-15"/>
        </w:rPr>
        <w:t xml:space="preserve"> </w:t>
      </w:r>
      <w:r>
        <w:t>methodology</w:t>
      </w:r>
      <w:r>
        <w:rPr>
          <w:spacing w:val="-13"/>
        </w:rPr>
        <w:t xml:space="preserve"> </w:t>
      </w:r>
      <w:r>
        <w:t>based</w:t>
      </w:r>
      <w:r>
        <w:rPr>
          <w:spacing w:val="-15"/>
        </w:rPr>
        <w:t xml:space="preserve"> </w:t>
      </w:r>
      <w:r>
        <w:t>on</w:t>
      </w:r>
      <w:r>
        <w:rPr>
          <w:spacing w:val="-14"/>
        </w:rPr>
        <w:t xml:space="preserve"> </w:t>
      </w:r>
      <w:r>
        <w:t>Mask</w:t>
      </w:r>
      <w:r>
        <w:rPr>
          <w:spacing w:val="-15"/>
        </w:rPr>
        <w:t xml:space="preserve"> </w:t>
      </w:r>
      <w:r>
        <w:t>R-CNN.</w:t>
      </w:r>
      <w:r>
        <w:rPr>
          <w:spacing w:val="-14"/>
        </w:rPr>
        <w:t xml:space="preserve"> </w:t>
      </w:r>
      <w:r>
        <w:t>Mask</w:t>
      </w:r>
      <w:r>
        <w:rPr>
          <w:spacing w:val="-15"/>
        </w:rPr>
        <w:t xml:space="preserve"> </w:t>
      </w:r>
      <w:r>
        <w:t>R-CNN</w:t>
      </w:r>
      <w:r>
        <w:rPr>
          <w:spacing w:val="-15"/>
        </w:rPr>
        <w:t xml:space="preserve"> </w:t>
      </w:r>
      <w:r>
        <w:t>is</w:t>
      </w:r>
      <w:r>
        <w:rPr>
          <w:spacing w:val="-14"/>
        </w:rPr>
        <w:t xml:space="preserve"> </w:t>
      </w:r>
      <w:r>
        <w:t>particularly</w:t>
      </w:r>
      <w:r>
        <w:rPr>
          <w:spacing w:val="-14"/>
        </w:rPr>
        <w:t xml:space="preserve"> </w:t>
      </w:r>
      <w:r>
        <w:t>well-suited</w:t>
      </w:r>
      <w:r>
        <w:rPr>
          <w:spacing w:val="-58"/>
        </w:rPr>
        <w:t xml:space="preserve"> </w:t>
      </w:r>
      <w:r>
        <w:rPr>
          <w:spacing w:val="-1"/>
        </w:rPr>
        <w:t>to</w:t>
      </w:r>
      <w:r>
        <w:rPr>
          <w:spacing w:val="-12"/>
        </w:rPr>
        <w:t xml:space="preserve"> </w:t>
      </w:r>
      <w:r>
        <w:rPr>
          <w:spacing w:val="-1"/>
        </w:rPr>
        <w:t>our</w:t>
      </w:r>
      <w:r>
        <w:rPr>
          <w:spacing w:val="-13"/>
        </w:rPr>
        <w:t xml:space="preserve"> </w:t>
      </w:r>
      <w:r>
        <w:rPr>
          <w:spacing w:val="-1"/>
        </w:rPr>
        <w:t>task</w:t>
      </w:r>
      <w:r>
        <w:rPr>
          <w:spacing w:val="-12"/>
        </w:rPr>
        <w:t xml:space="preserve"> </w:t>
      </w:r>
      <w:r>
        <w:rPr>
          <w:spacing w:val="-1"/>
        </w:rPr>
        <w:t>since</w:t>
      </w:r>
      <w:r>
        <w:rPr>
          <w:spacing w:val="-13"/>
        </w:rPr>
        <w:t xml:space="preserve"> </w:t>
      </w:r>
      <w:r>
        <w:t>it</w:t>
      </w:r>
      <w:r>
        <w:rPr>
          <w:spacing w:val="-12"/>
        </w:rPr>
        <w:t xml:space="preserve"> </w:t>
      </w:r>
      <w:r>
        <w:t>breaks</w:t>
      </w:r>
      <w:r>
        <w:rPr>
          <w:spacing w:val="-12"/>
        </w:rPr>
        <w:t xml:space="preserve"> </w:t>
      </w:r>
      <w:r>
        <w:t>down</w:t>
      </w:r>
      <w:r>
        <w:rPr>
          <w:spacing w:val="-12"/>
        </w:rPr>
        <w:t xml:space="preserve"> </w:t>
      </w:r>
      <w:r>
        <w:t>the</w:t>
      </w:r>
      <w:r>
        <w:rPr>
          <w:spacing w:val="-13"/>
        </w:rPr>
        <w:t xml:space="preserve"> </w:t>
      </w:r>
      <w:r>
        <w:t>instance</w:t>
      </w:r>
      <w:r>
        <w:rPr>
          <w:spacing w:val="-13"/>
        </w:rPr>
        <w:t xml:space="preserve"> </w:t>
      </w:r>
      <w:r>
        <w:t>segmentation</w:t>
      </w:r>
      <w:r>
        <w:rPr>
          <w:spacing w:val="-11"/>
        </w:rPr>
        <w:t xml:space="preserve"> </w:t>
      </w:r>
      <w:r>
        <w:t>problem</w:t>
      </w:r>
      <w:r>
        <w:rPr>
          <w:spacing w:val="-12"/>
        </w:rPr>
        <w:t xml:space="preserve"> </w:t>
      </w:r>
      <w:r>
        <w:t>into</w:t>
      </w:r>
      <w:r>
        <w:rPr>
          <w:spacing w:val="-12"/>
        </w:rPr>
        <w:t xml:space="preserve"> </w:t>
      </w:r>
      <w:r>
        <w:t>two</w:t>
      </w:r>
      <w:r>
        <w:rPr>
          <w:spacing w:val="-14"/>
        </w:rPr>
        <w:t xml:space="preserve"> </w:t>
      </w:r>
      <w:r>
        <w:t>subtasks:</w:t>
      </w:r>
      <w:r>
        <w:rPr>
          <w:spacing w:val="-12"/>
        </w:rPr>
        <w:t xml:space="preserve"> </w:t>
      </w:r>
      <w:r>
        <w:t>bounding</w:t>
      </w:r>
      <w:r>
        <w:rPr>
          <w:spacing w:val="-58"/>
        </w:rPr>
        <w:t xml:space="preserve"> </w:t>
      </w:r>
      <w:r>
        <w:t>box</w:t>
      </w:r>
      <w:r>
        <w:rPr>
          <w:spacing w:val="-6"/>
        </w:rPr>
        <w:t xml:space="preserve"> </w:t>
      </w:r>
      <w:r>
        <w:t>object</w:t>
      </w:r>
      <w:r>
        <w:rPr>
          <w:spacing w:val="-6"/>
        </w:rPr>
        <w:t xml:space="preserve"> </w:t>
      </w:r>
      <w:r>
        <w:t>detection</w:t>
      </w:r>
      <w:r>
        <w:rPr>
          <w:spacing w:val="-4"/>
        </w:rPr>
        <w:t xml:space="preserve"> </w:t>
      </w:r>
      <w:r>
        <w:t>and</w:t>
      </w:r>
      <w:r>
        <w:rPr>
          <w:spacing w:val="-4"/>
        </w:rPr>
        <w:t xml:space="preserve"> </w:t>
      </w:r>
      <w:r>
        <w:t>mask</w:t>
      </w:r>
      <w:r>
        <w:rPr>
          <w:spacing w:val="-6"/>
        </w:rPr>
        <w:t xml:space="preserve"> </w:t>
      </w:r>
      <w:r>
        <w:t>prediction.</w:t>
      </w:r>
      <w:r>
        <w:rPr>
          <w:spacing w:val="-2"/>
        </w:rPr>
        <w:t xml:space="preserve"> </w:t>
      </w:r>
      <w:r>
        <w:t>These</w:t>
      </w:r>
      <w:r>
        <w:rPr>
          <w:spacing w:val="-5"/>
        </w:rPr>
        <w:t xml:space="preserve"> </w:t>
      </w:r>
      <w:r>
        <w:t>subtasks</w:t>
      </w:r>
      <w:r>
        <w:rPr>
          <w:spacing w:val="-6"/>
        </w:rPr>
        <w:t xml:space="preserve"> </w:t>
      </w:r>
      <w:r>
        <w:t>are</w:t>
      </w:r>
      <w:r>
        <w:rPr>
          <w:spacing w:val="-7"/>
        </w:rPr>
        <w:t xml:space="preserve"> </w:t>
      </w:r>
      <w:r>
        <w:t>managed</w:t>
      </w:r>
      <w:r>
        <w:rPr>
          <w:spacing w:val="-6"/>
        </w:rPr>
        <w:t xml:space="preserve"> </w:t>
      </w:r>
      <w:r>
        <w:t>by</w:t>
      </w:r>
      <w:r>
        <w:rPr>
          <w:spacing w:val="-4"/>
        </w:rPr>
        <w:t xml:space="preserve"> </w:t>
      </w:r>
      <w:r>
        <w:t>specialized</w:t>
      </w:r>
      <w:r>
        <w:rPr>
          <w:spacing w:val="-3"/>
        </w:rPr>
        <w:t xml:space="preserve"> </w:t>
      </w:r>
      <w:r>
        <w:t>network</w:t>
      </w:r>
      <w:r>
        <w:rPr>
          <w:spacing w:val="-58"/>
        </w:rPr>
        <w:t xml:space="preserve"> </w:t>
      </w:r>
      <w:r>
        <w:t>'heads' that are jointly trained. Our approach builds on the notion that the parameters of the</w:t>
      </w:r>
      <w:r>
        <w:rPr>
          <w:spacing w:val="1"/>
        </w:rPr>
        <w:t xml:space="preserve"> </w:t>
      </w:r>
      <w:r>
        <w:t>bounding</w:t>
      </w:r>
      <w:r>
        <w:rPr>
          <w:spacing w:val="1"/>
        </w:rPr>
        <w:t xml:space="preserve"> </w:t>
      </w:r>
      <w:r>
        <w:t>box</w:t>
      </w:r>
      <w:r>
        <w:rPr>
          <w:spacing w:val="1"/>
        </w:rPr>
        <w:t xml:space="preserve"> </w:t>
      </w:r>
      <w:r>
        <w:t>head</w:t>
      </w:r>
      <w:r>
        <w:rPr>
          <w:spacing w:val="1"/>
        </w:rPr>
        <w:t xml:space="preserve"> </w:t>
      </w:r>
      <w:r>
        <w:t>encode</w:t>
      </w:r>
      <w:r>
        <w:rPr>
          <w:spacing w:val="1"/>
        </w:rPr>
        <w:t xml:space="preserve"> </w:t>
      </w:r>
      <w:r>
        <w:t>an</w:t>
      </w:r>
      <w:r>
        <w:rPr>
          <w:spacing w:val="1"/>
        </w:rPr>
        <w:t xml:space="preserve"> </w:t>
      </w:r>
      <w:r>
        <w:t>object</w:t>
      </w:r>
      <w:r>
        <w:rPr>
          <w:spacing w:val="1"/>
        </w:rPr>
        <w:t xml:space="preserve"> </w:t>
      </w:r>
      <w:r>
        <w:t>category's</w:t>
      </w:r>
      <w:r>
        <w:rPr>
          <w:spacing w:val="1"/>
        </w:rPr>
        <w:t xml:space="preserve"> </w:t>
      </w:r>
      <w:r>
        <w:t>essence,</w:t>
      </w:r>
      <w:r>
        <w:rPr>
          <w:spacing w:val="1"/>
        </w:rPr>
        <w:t xml:space="preserve"> </w:t>
      </w:r>
      <w:r>
        <w:t>enabling</w:t>
      </w:r>
      <w:r>
        <w:rPr>
          <w:spacing w:val="1"/>
        </w:rPr>
        <w:t xml:space="preserve"> </w:t>
      </w:r>
      <w:r>
        <w:t>the</w:t>
      </w:r>
      <w:r>
        <w:rPr>
          <w:spacing w:val="1"/>
        </w:rPr>
        <w:t xml:space="preserve"> </w:t>
      </w:r>
      <w:r>
        <w:t>transfer</w:t>
      </w:r>
      <w:r>
        <w:rPr>
          <w:spacing w:val="1"/>
        </w:rPr>
        <w:t xml:space="preserve"> </w:t>
      </w:r>
      <w:r>
        <w:t>of</w:t>
      </w:r>
      <w:r>
        <w:rPr>
          <w:spacing w:val="1"/>
        </w:rPr>
        <w:t xml:space="preserve"> </w:t>
      </w:r>
      <w:r>
        <w:t>visual</w:t>
      </w:r>
      <w:r>
        <w:rPr>
          <w:spacing w:val="-58"/>
        </w:rPr>
        <w:t xml:space="preserve"> </w:t>
      </w:r>
      <w:r>
        <w:t>information</w:t>
      </w:r>
      <w:r>
        <w:rPr>
          <w:spacing w:val="1"/>
        </w:rPr>
        <w:t xml:space="preserve"> </w:t>
      </w:r>
      <w:r>
        <w:t>to</w:t>
      </w:r>
      <w:r>
        <w:rPr>
          <w:spacing w:val="1"/>
        </w:rPr>
        <w:t xml:space="preserve"> </w:t>
      </w:r>
      <w:r>
        <w:t>the</w:t>
      </w:r>
      <w:r>
        <w:rPr>
          <w:spacing w:val="1"/>
        </w:rPr>
        <w:t xml:space="preserve"> </w:t>
      </w:r>
      <w:r>
        <w:t>partially</w:t>
      </w:r>
      <w:r>
        <w:rPr>
          <w:spacing w:val="1"/>
        </w:rPr>
        <w:t xml:space="preserve"> </w:t>
      </w:r>
      <w:r>
        <w:t>supervised</w:t>
      </w:r>
      <w:r>
        <w:rPr>
          <w:spacing w:val="1"/>
        </w:rPr>
        <w:t xml:space="preserve"> </w:t>
      </w:r>
      <w:r>
        <w:t>mask</w:t>
      </w:r>
      <w:r>
        <w:rPr>
          <w:spacing w:val="1"/>
        </w:rPr>
        <w:t xml:space="preserve"> </w:t>
      </w:r>
      <w:r>
        <w:t>head.</w:t>
      </w:r>
      <w:r>
        <w:rPr>
          <w:spacing w:val="1"/>
        </w:rPr>
        <w:t xml:space="preserve"> </w:t>
      </w:r>
      <w:r>
        <w:t>This</w:t>
      </w:r>
      <w:r>
        <w:rPr>
          <w:spacing w:val="1"/>
        </w:rPr>
        <w:t xml:space="preserve"> </w:t>
      </w:r>
      <w:r>
        <w:t>concept</w:t>
      </w:r>
      <w:r>
        <w:rPr>
          <w:spacing w:val="1"/>
        </w:rPr>
        <w:t xml:space="preserve"> </w:t>
      </w:r>
      <w:r>
        <w:t>is</w:t>
      </w:r>
      <w:r>
        <w:rPr>
          <w:spacing w:val="1"/>
        </w:rPr>
        <w:t xml:space="preserve"> </w:t>
      </w:r>
      <w:r>
        <w:t>realized</w:t>
      </w:r>
      <w:r>
        <w:rPr>
          <w:spacing w:val="1"/>
        </w:rPr>
        <w:t xml:space="preserve"> </w:t>
      </w:r>
      <w:r>
        <w:t>through</w:t>
      </w:r>
      <w:r>
        <w:rPr>
          <w:spacing w:val="1"/>
        </w:rPr>
        <w:t xml:space="preserve"> </w:t>
      </w:r>
      <w:r>
        <w:t>a</w:t>
      </w:r>
      <w:r>
        <w:rPr>
          <w:spacing w:val="1"/>
        </w:rPr>
        <w:t xml:space="preserve"> </w:t>
      </w:r>
      <w:r>
        <w:t>parameterized weight transfer function, which is trained to predict instance segmentation</w:t>
      </w:r>
      <w:r>
        <w:rPr>
          <w:spacing w:val="1"/>
        </w:rPr>
        <w:t xml:space="preserve"> </w:t>
      </w:r>
      <w:r>
        <w:t>parameters based on bounding box detection parameters. This weight transfer function can be</w:t>
      </w:r>
      <w:r>
        <w:rPr>
          <w:spacing w:val="-57"/>
        </w:rPr>
        <w:t xml:space="preserve"> </w:t>
      </w:r>
      <w:r>
        <w:t>trained</w:t>
      </w:r>
      <w:r>
        <w:rPr>
          <w:spacing w:val="-8"/>
        </w:rPr>
        <w:t xml:space="preserve"> </w:t>
      </w:r>
      <w:r>
        <w:t>end-to-end</w:t>
      </w:r>
      <w:r>
        <w:rPr>
          <w:spacing w:val="-6"/>
        </w:rPr>
        <w:t xml:space="preserve"> </w:t>
      </w:r>
      <w:r>
        <w:t>within</w:t>
      </w:r>
      <w:r>
        <w:rPr>
          <w:spacing w:val="-6"/>
        </w:rPr>
        <w:t xml:space="preserve"> </w:t>
      </w:r>
      <w:r>
        <w:t>the</w:t>
      </w:r>
      <w:r>
        <w:rPr>
          <w:spacing w:val="-7"/>
        </w:rPr>
        <w:t xml:space="preserve"> </w:t>
      </w:r>
      <w:r>
        <w:t>Mask</w:t>
      </w:r>
      <w:r>
        <w:rPr>
          <w:spacing w:val="-6"/>
        </w:rPr>
        <w:t xml:space="preserve"> </w:t>
      </w:r>
      <w:r>
        <w:t>R-CNN</w:t>
      </w:r>
      <w:r>
        <w:rPr>
          <w:spacing w:val="-7"/>
        </w:rPr>
        <w:t xml:space="preserve"> </w:t>
      </w:r>
      <w:r>
        <w:t>framework</w:t>
      </w:r>
      <w:r>
        <w:rPr>
          <w:spacing w:val="-7"/>
        </w:rPr>
        <w:t xml:space="preserve"> </w:t>
      </w:r>
      <w:r>
        <w:t>using</w:t>
      </w:r>
      <w:r>
        <w:rPr>
          <w:spacing w:val="-6"/>
        </w:rPr>
        <w:t xml:space="preserve"> </w:t>
      </w:r>
      <w:r>
        <w:t>classes</w:t>
      </w:r>
      <w:r>
        <w:rPr>
          <w:spacing w:val="-6"/>
        </w:rPr>
        <w:t xml:space="preserve"> </w:t>
      </w:r>
      <w:r>
        <w:t>with</w:t>
      </w:r>
      <w:r>
        <w:rPr>
          <w:spacing w:val="-6"/>
        </w:rPr>
        <w:t xml:space="preserve"> </w:t>
      </w:r>
      <w:r>
        <w:t>mask</w:t>
      </w:r>
      <w:r>
        <w:rPr>
          <w:spacing w:val="-6"/>
        </w:rPr>
        <w:t xml:space="preserve"> </w:t>
      </w:r>
      <w:r>
        <w:t>annotations</w:t>
      </w:r>
      <w:r>
        <w:rPr>
          <w:spacing w:val="-6"/>
        </w:rPr>
        <w:t xml:space="preserve"> </w:t>
      </w:r>
      <w:r>
        <w:t>as</w:t>
      </w:r>
      <w:r>
        <w:rPr>
          <w:spacing w:val="-58"/>
        </w:rPr>
        <w:t xml:space="preserve"> </w:t>
      </w:r>
      <w:r>
        <w:t>supervision. During inference, the weight transfer function predicts instance segmentation</w:t>
      </w:r>
      <w:r>
        <w:rPr>
          <w:spacing w:val="1"/>
        </w:rPr>
        <w:t xml:space="preserve"> </w:t>
      </w:r>
      <w:r>
        <w:t>parameters</w:t>
      </w:r>
      <w:r>
        <w:rPr>
          <w:spacing w:val="-1"/>
        </w:rPr>
        <w:t xml:space="preserve"> </w:t>
      </w:r>
      <w:r>
        <w:t>for all categories,</w:t>
      </w:r>
      <w:r>
        <w:rPr>
          <w:spacing w:val="-1"/>
        </w:rPr>
        <w:t xml:space="preserve"> </w:t>
      </w:r>
      <w:r>
        <w:t>including those</w:t>
      </w:r>
      <w:r>
        <w:rPr>
          <w:spacing w:val="-2"/>
        </w:rPr>
        <w:t xml:space="preserve"> </w:t>
      </w:r>
      <w:r>
        <w:t>lacking mask</w:t>
      </w:r>
      <w:r>
        <w:rPr>
          <w:spacing w:val="-1"/>
        </w:rPr>
        <w:t xml:space="preserve"> </w:t>
      </w:r>
      <w:r>
        <w:t>annotations</w:t>
      </w:r>
      <w:r>
        <w:rPr>
          <w:spacing w:val="-1"/>
        </w:rPr>
        <w:t xml:space="preserve"> </w:t>
      </w:r>
      <w:r>
        <w:t>during training.</w:t>
      </w:r>
    </w:p>
    <w:p w14:paraId="41CAC2F6" w14:textId="77777777" w:rsidR="00235BB8" w:rsidRDefault="00235BB8">
      <w:pPr>
        <w:spacing w:line="276" w:lineRule="auto"/>
      </w:pPr>
    </w:p>
    <w:p w14:paraId="286F873E" w14:textId="1C32BB0C" w:rsidR="00286508" w:rsidRDefault="00286508">
      <w:pPr>
        <w:spacing w:line="276" w:lineRule="auto"/>
        <w:sectPr w:rsidR="00286508" w:rsidSect="00C21EF7">
          <w:footerReference w:type="default" r:id="rId8"/>
          <w:type w:val="continuous"/>
          <w:pgSz w:w="11910" w:h="16840"/>
          <w:pgMar w:top="1360" w:right="1320" w:bottom="1340" w:left="940" w:header="720" w:footer="1144" w:gutter="0"/>
          <w:pgBorders w:offsetFrom="page">
            <w:top w:val="single" w:sz="12" w:space="24" w:color="000000"/>
            <w:left w:val="single" w:sz="12" w:space="24" w:color="000000"/>
            <w:bottom w:val="single" w:sz="12" w:space="24" w:color="000000"/>
            <w:right w:val="single" w:sz="12" w:space="24" w:color="000000"/>
          </w:pgBorders>
          <w:pgNumType w:start="1"/>
          <w:cols w:space="720"/>
        </w:sectPr>
      </w:pPr>
    </w:p>
    <w:p w14:paraId="59A41A88" w14:textId="77777777" w:rsidR="00235BB8" w:rsidRDefault="00000000">
      <w:pPr>
        <w:pStyle w:val="Heading1"/>
        <w:numPr>
          <w:ilvl w:val="0"/>
          <w:numId w:val="4"/>
        </w:numPr>
        <w:tabs>
          <w:tab w:val="left" w:pos="860"/>
          <w:tab w:val="left" w:pos="861"/>
        </w:tabs>
        <w:ind w:left="860" w:hanging="649"/>
        <w:jc w:val="left"/>
      </w:pPr>
      <w:r>
        <w:lastRenderedPageBreak/>
        <w:t>Literature</w:t>
      </w:r>
      <w:r>
        <w:rPr>
          <w:spacing w:val="-2"/>
        </w:rPr>
        <w:t xml:space="preserve"> </w:t>
      </w:r>
      <w:r>
        <w:t>Review</w:t>
      </w:r>
    </w:p>
    <w:p w14:paraId="079AB86A" w14:textId="77777777" w:rsidR="00235BB8" w:rsidRDefault="00235BB8">
      <w:pPr>
        <w:pStyle w:val="BodyText"/>
        <w:spacing w:before="0"/>
        <w:ind w:left="0" w:right="0"/>
        <w:jc w:val="left"/>
        <w:rPr>
          <w:b/>
          <w:sz w:val="30"/>
        </w:rPr>
      </w:pPr>
    </w:p>
    <w:p w14:paraId="55A1684A" w14:textId="77777777" w:rsidR="00235BB8" w:rsidRDefault="00000000">
      <w:pPr>
        <w:pStyle w:val="Heading2"/>
        <w:numPr>
          <w:ilvl w:val="1"/>
          <w:numId w:val="4"/>
        </w:numPr>
        <w:tabs>
          <w:tab w:val="left" w:pos="741"/>
        </w:tabs>
        <w:spacing w:before="232"/>
        <w:ind w:hanging="241"/>
      </w:pPr>
      <w:r>
        <w:t>Semantic</w:t>
      </w:r>
      <w:r>
        <w:rPr>
          <w:spacing w:val="-4"/>
        </w:rPr>
        <w:t xml:space="preserve"> </w:t>
      </w:r>
      <w:r>
        <w:t>Segmentation</w:t>
      </w:r>
      <w:r>
        <w:rPr>
          <w:spacing w:val="-2"/>
        </w:rPr>
        <w:t xml:space="preserve"> </w:t>
      </w:r>
      <w:r>
        <w:t>and</w:t>
      </w:r>
      <w:r>
        <w:rPr>
          <w:spacing w:val="-2"/>
        </w:rPr>
        <w:t xml:space="preserve"> </w:t>
      </w:r>
      <w:r>
        <w:t>Deep</w:t>
      </w:r>
      <w:r>
        <w:rPr>
          <w:spacing w:val="-2"/>
        </w:rPr>
        <w:t xml:space="preserve"> </w:t>
      </w:r>
      <w:r>
        <w:t>Learning:</w:t>
      </w:r>
    </w:p>
    <w:p w14:paraId="2C2AB80D" w14:textId="77777777" w:rsidR="00235BB8" w:rsidRDefault="00000000">
      <w:pPr>
        <w:pStyle w:val="BodyText"/>
        <w:spacing w:before="202" w:line="276" w:lineRule="auto"/>
      </w:pPr>
      <w:r>
        <w:t>Deep</w:t>
      </w:r>
      <w:r>
        <w:rPr>
          <w:spacing w:val="-9"/>
        </w:rPr>
        <w:t xml:space="preserve"> </w:t>
      </w:r>
      <w:r>
        <w:t>learning</w:t>
      </w:r>
      <w:r>
        <w:rPr>
          <w:spacing w:val="-8"/>
        </w:rPr>
        <w:t xml:space="preserve"> </w:t>
      </w:r>
      <w:r>
        <w:t>has</w:t>
      </w:r>
      <w:r>
        <w:rPr>
          <w:spacing w:val="-7"/>
        </w:rPr>
        <w:t xml:space="preserve"> </w:t>
      </w:r>
      <w:r>
        <w:t>revolutionized</w:t>
      </w:r>
      <w:r>
        <w:rPr>
          <w:spacing w:val="-8"/>
        </w:rPr>
        <w:t xml:space="preserve"> </w:t>
      </w:r>
      <w:r>
        <w:t>semantic</w:t>
      </w:r>
      <w:r>
        <w:rPr>
          <w:spacing w:val="-8"/>
        </w:rPr>
        <w:t xml:space="preserve"> </w:t>
      </w:r>
      <w:r>
        <w:t>segmentation</w:t>
      </w:r>
      <w:r>
        <w:rPr>
          <w:spacing w:val="-7"/>
        </w:rPr>
        <w:t xml:space="preserve"> </w:t>
      </w:r>
      <w:r>
        <w:t>by</w:t>
      </w:r>
      <w:r>
        <w:rPr>
          <w:spacing w:val="-8"/>
        </w:rPr>
        <w:t xml:space="preserve"> </w:t>
      </w:r>
      <w:r>
        <w:t>enabling</w:t>
      </w:r>
      <w:r>
        <w:rPr>
          <w:spacing w:val="-8"/>
        </w:rPr>
        <w:t xml:space="preserve"> </w:t>
      </w:r>
      <w:r>
        <w:t>end-to-end</w:t>
      </w:r>
      <w:r>
        <w:rPr>
          <w:spacing w:val="-8"/>
        </w:rPr>
        <w:t xml:space="preserve"> </w:t>
      </w:r>
      <w:r>
        <w:t>learning</w:t>
      </w:r>
      <w:r>
        <w:rPr>
          <w:spacing w:val="-8"/>
        </w:rPr>
        <w:t xml:space="preserve"> </w:t>
      </w:r>
      <w:r>
        <w:t>from</w:t>
      </w:r>
      <w:r>
        <w:rPr>
          <w:spacing w:val="-57"/>
        </w:rPr>
        <w:t xml:space="preserve"> </w:t>
      </w:r>
      <w:r>
        <w:t>raw data. Fully Convolutional Networks (FCNs) [1] were pivotal in this transformation,</w:t>
      </w:r>
      <w:r>
        <w:rPr>
          <w:spacing w:val="1"/>
        </w:rPr>
        <w:t xml:space="preserve"> </w:t>
      </w:r>
      <w:r>
        <w:rPr>
          <w:spacing w:val="-1"/>
        </w:rPr>
        <w:t>allowing</w:t>
      </w:r>
      <w:r>
        <w:rPr>
          <w:spacing w:val="-15"/>
        </w:rPr>
        <w:t xml:space="preserve"> </w:t>
      </w:r>
      <w:r>
        <w:rPr>
          <w:spacing w:val="-1"/>
        </w:rPr>
        <w:t>pixel-wise</w:t>
      </w:r>
      <w:r>
        <w:rPr>
          <w:spacing w:val="-13"/>
        </w:rPr>
        <w:t xml:space="preserve"> </w:t>
      </w:r>
      <w:r>
        <w:t>predictions.</w:t>
      </w:r>
      <w:r>
        <w:rPr>
          <w:spacing w:val="-15"/>
        </w:rPr>
        <w:t xml:space="preserve"> </w:t>
      </w:r>
      <w:r>
        <w:t>Follow-up</w:t>
      </w:r>
      <w:r>
        <w:rPr>
          <w:spacing w:val="-12"/>
        </w:rPr>
        <w:t xml:space="preserve"> </w:t>
      </w:r>
      <w:r>
        <w:t>works,</w:t>
      </w:r>
      <w:r>
        <w:rPr>
          <w:spacing w:val="-10"/>
        </w:rPr>
        <w:t xml:space="preserve"> </w:t>
      </w:r>
      <w:r>
        <w:t>such</w:t>
      </w:r>
      <w:r>
        <w:rPr>
          <w:spacing w:val="-15"/>
        </w:rPr>
        <w:t xml:space="preserve"> </w:t>
      </w:r>
      <w:r>
        <w:t>as</w:t>
      </w:r>
      <w:r>
        <w:rPr>
          <w:spacing w:val="-12"/>
        </w:rPr>
        <w:t xml:space="preserve"> </w:t>
      </w:r>
      <w:r>
        <w:t>U-Net</w:t>
      </w:r>
      <w:r>
        <w:rPr>
          <w:spacing w:val="-13"/>
        </w:rPr>
        <w:t xml:space="preserve"> </w:t>
      </w:r>
      <w:r>
        <w:t>[2],</w:t>
      </w:r>
      <w:r>
        <w:rPr>
          <w:spacing w:val="-16"/>
        </w:rPr>
        <w:t xml:space="preserve"> </w:t>
      </w:r>
      <w:proofErr w:type="spellStart"/>
      <w:r>
        <w:t>SegNet</w:t>
      </w:r>
      <w:proofErr w:type="spellEnd"/>
      <w:r>
        <w:rPr>
          <w:spacing w:val="-14"/>
        </w:rPr>
        <w:t xml:space="preserve"> </w:t>
      </w:r>
      <w:r>
        <w:t>[3],</w:t>
      </w:r>
      <w:r>
        <w:rPr>
          <w:spacing w:val="-11"/>
        </w:rPr>
        <w:t xml:space="preserve"> </w:t>
      </w:r>
      <w:r>
        <w:t>and</w:t>
      </w:r>
      <w:r>
        <w:rPr>
          <w:spacing w:val="-12"/>
        </w:rPr>
        <w:t xml:space="preserve"> </w:t>
      </w:r>
      <w:proofErr w:type="spellStart"/>
      <w:r>
        <w:t>DeepLab</w:t>
      </w:r>
      <w:proofErr w:type="spellEnd"/>
      <w:r>
        <w:rPr>
          <w:spacing w:val="-58"/>
        </w:rPr>
        <w:t xml:space="preserve"> </w:t>
      </w:r>
      <w:r>
        <w:t>[4],</w:t>
      </w:r>
      <w:r>
        <w:rPr>
          <w:spacing w:val="1"/>
        </w:rPr>
        <w:t xml:space="preserve"> </w:t>
      </w:r>
      <w:r>
        <w:t>introduced</w:t>
      </w:r>
      <w:r>
        <w:rPr>
          <w:spacing w:val="1"/>
        </w:rPr>
        <w:t xml:space="preserve"> </w:t>
      </w:r>
      <w:r>
        <w:t>innovations</w:t>
      </w:r>
      <w:r>
        <w:rPr>
          <w:spacing w:val="1"/>
        </w:rPr>
        <w:t xml:space="preserve"> </w:t>
      </w:r>
      <w:r>
        <w:t>in</w:t>
      </w:r>
      <w:r>
        <w:rPr>
          <w:spacing w:val="1"/>
        </w:rPr>
        <w:t xml:space="preserve"> </w:t>
      </w:r>
      <w:r>
        <w:t>architectures</w:t>
      </w:r>
      <w:r>
        <w:rPr>
          <w:spacing w:val="1"/>
        </w:rPr>
        <w:t xml:space="preserve"> </w:t>
      </w:r>
      <w:r>
        <w:t>and</w:t>
      </w:r>
      <w:r>
        <w:rPr>
          <w:spacing w:val="1"/>
        </w:rPr>
        <w:t xml:space="preserve"> </w:t>
      </w:r>
      <w:r>
        <w:t>techniques,</w:t>
      </w:r>
      <w:r>
        <w:rPr>
          <w:spacing w:val="1"/>
        </w:rPr>
        <w:t xml:space="preserve"> </w:t>
      </w:r>
      <w:r>
        <w:t>contributing</w:t>
      </w:r>
      <w:r>
        <w:rPr>
          <w:spacing w:val="1"/>
        </w:rPr>
        <w:t xml:space="preserve"> </w:t>
      </w:r>
      <w:r>
        <w:t>to</w:t>
      </w:r>
      <w:r>
        <w:rPr>
          <w:spacing w:val="1"/>
        </w:rPr>
        <w:t xml:space="preserve"> </w:t>
      </w:r>
      <w:r>
        <w:t>refined</w:t>
      </w:r>
      <w:r>
        <w:rPr>
          <w:spacing w:val="-57"/>
        </w:rPr>
        <w:t xml:space="preserve"> </w:t>
      </w:r>
      <w:r>
        <w:t>segmentations</w:t>
      </w:r>
      <w:r>
        <w:rPr>
          <w:spacing w:val="-1"/>
        </w:rPr>
        <w:t xml:space="preserve"> </w:t>
      </w:r>
      <w:r>
        <w:t>across varied scenes.</w:t>
      </w:r>
    </w:p>
    <w:p w14:paraId="7DE3840A" w14:textId="77777777" w:rsidR="00235BB8" w:rsidRDefault="00000000">
      <w:pPr>
        <w:pStyle w:val="Heading2"/>
        <w:numPr>
          <w:ilvl w:val="1"/>
          <w:numId w:val="4"/>
        </w:numPr>
        <w:tabs>
          <w:tab w:val="left" w:pos="741"/>
        </w:tabs>
        <w:ind w:hanging="241"/>
      </w:pPr>
      <w:r>
        <w:t>Weakly-Supervised</w:t>
      </w:r>
      <w:r>
        <w:rPr>
          <w:spacing w:val="-4"/>
        </w:rPr>
        <w:t xml:space="preserve"> </w:t>
      </w:r>
      <w:r>
        <w:t>and</w:t>
      </w:r>
      <w:r>
        <w:rPr>
          <w:spacing w:val="-3"/>
        </w:rPr>
        <w:t xml:space="preserve"> </w:t>
      </w:r>
      <w:r>
        <w:t>Semi-Supervised</w:t>
      </w:r>
      <w:r>
        <w:rPr>
          <w:spacing w:val="-3"/>
        </w:rPr>
        <w:t xml:space="preserve"> </w:t>
      </w:r>
      <w:r>
        <w:t>Segmentation:</w:t>
      </w:r>
    </w:p>
    <w:p w14:paraId="1C4D721D" w14:textId="77777777" w:rsidR="00235BB8" w:rsidRDefault="00000000">
      <w:pPr>
        <w:pStyle w:val="BodyText"/>
        <w:spacing w:before="202" w:line="276" w:lineRule="auto"/>
        <w:ind w:right="117"/>
      </w:pPr>
      <w:r>
        <w:t>Addressing the challenge of limited or noisy annotations, researchers have explored weakly-</w:t>
      </w:r>
      <w:r>
        <w:rPr>
          <w:spacing w:val="1"/>
        </w:rPr>
        <w:t xml:space="preserve"> </w:t>
      </w:r>
      <w:r>
        <w:t xml:space="preserve">supervised and semi-supervised approaches. Methods like </w:t>
      </w:r>
      <w:proofErr w:type="spellStart"/>
      <w:r>
        <w:t>ScribbleSup</w:t>
      </w:r>
      <w:proofErr w:type="spellEnd"/>
      <w:r>
        <w:t xml:space="preserve"> [5] utilize scribbles,</w:t>
      </w:r>
      <w:r>
        <w:rPr>
          <w:spacing w:val="1"/>
        </w:rPr>
        <w:t xml:space="preserve"> </w:t>
      </w:r>
      <w:r>
        <w:t>while others like SEAM [6] leverage surrogate supervisory signals to enhance segmentation</w:t>
      </w:r>
      <w:r>
        <w:rPr>
          <w:spacing w:val="1"/>
        </w:rPr>
        <w:t xml:space="preserve"> </w:t>
      </w:r>
      <w:r>
        <w:t>performance</w:t>
      </w:r>
      <w:r>
        <w:rPr>
          <w:spacing w:val="-2"/>
        </w:rPr>
        <w:t xml:space="preserve"> </w:t>
      </w:r>
      <w:r>
        <w:t>without exhaustive</w:t>
      </w:r>
      <w:r>
        <w:rPr>
          <w:spacing w:val="-1"/>
        </w:rPr>
        <w:t xml:space="preserve"> </w:t>
      </w:r>
      <w:r>
        <w:t>pixel-level annotations.</w:t>
      </w:r>
    </w:p>
    <w:p w14:paraId="621F8D63" w14:textId="77777777" w:rsidR="00235BB8" w:rsidRDefault="00000000">
      <w:pPr>
        <w:pStyle w:val="Heading2"/>
        <w:numPr>
          <w:ilvl w:val="1"/>
          <w:numId w:val="4"/>
        </w:numPr>
        <w:tabs>
          <w:tab w:val="left" w:pos="741"/>
        </w:tabs>
        <w:spacing w:before="161"/>
        <w:ind w:hanging="241"/>
      </w:pPr>
      <w:r>
        <w:t>Domain</w:t>
      </w:r>
      <w:r>
        <w:rPr>
          <w:spacing w:val="-2"/>
        </w:rPr>
        <w:t xml:space="preserve"> </w:t>
      </w:r>
      <w:r>
        <w:t>Adaptation</w:t>
      </w:r>
      <w:r>
        <w:rPr>
          <w:spacing w:val="-1"/>
        </w:rPr>
        <w:t xml:space="preserve"> </w:t>
      </w:r>
      <w:r>
        <w:t>and</w:t>
      </w:r>
      <w:r>
        <w:rPr>
          <w:spacing w:val="-3"/>
        </w:rPr>
        <w:t xml:space="preserve"> </w:t>
      </w:r>
      <w:r>
        <w:t>Generalization:</w:t>
      </w:r>
    </w:p>
    <w:p w14:paraId="6F7FFA69" w14:textId="77777777" w:rsidR="00235BB8" w:rsidRDefault="00000000">
      <w:pPr>
        <w:pStyle w:val="BodyText"/>
        <w:spacing w:before="199" w:line="276" w:lineRule="auto"/>
        <w:ind w:right="122"/>
      </w:pPr>
      <w:r>
        <w:t>Learning</w:t>
      </w:r>
      <w:r>
        <w:rPr>
          <w:spacing w:val="56"/>
        </w:rPr>
        <w:t xml:space="preserve"> </w:t>
      </w:r>
      <w:r>
        <w:t>to</w:t>
      </w:r>
      <w:r>
        <w:rPr>
          <w:spacing w:val="56"/>
        </w:rPr>
        <w:t xml:space="preserve"> </w:t>
      </w:r>
      <w:r>
        <w:t>segment</w:t>
      </w:r>
      <w:r>
        <w:rPr>
          <w:spacing w:val="56"/>
        </w:rPr>
        <w:t xml:space="preserve"> </w:t>
      </w:r>
      <w:r>
        <w:t>everything</w:t>
      </w:r>
      <w:r>
        <w:rPr>
          <w:spacing w:val="56"/>
        </w:rPr>
        <w:t xml:space="preserve"> </w:t>
      </w:r>
      <w:r>
        <w:t>often</w:t>
      </w:r>
      <w:r>
        <w:rPr>
          <w:spacing w:val="57"/>
        </w:rPr>
        <w:t xml:space="preserve"> </w:t>
      </w:r>
      <w:r>
        <w:t>involves</w:t>
      </w:r>
      <w:r>
        <w:rPr>
          <w:spacing w:val="58"/>
        </w:rPr>
        <w:t xml:space="preserve"> </w:t>
      </w:r>
      <w:r>
        <w:t>adaptation</w:t>
      </w:r>
      <w:r>
        <w:rPr>
          <w:spacing w:val="56"/>
        </w:rPr>
        <w:t xml:space="preserve"> </w:t>
      </w:r>
      <w:r>
        <w:t>to</w:t>
      </w:r>
      <w:r>
        <w:rPr>
          <w:spacing w:val="56"/>
        </w:rPr>
        <w:t xml:space="preserve"> </w:t>
      </w:r>
      <w:r>
        <w:t>different</w:t>
      </w:r>
      <w:r>
        <w:rPr>
          <w:spacing w:val="56"/>
        </w:rPr>
        <w:t xml:space="preserve"> </w:t>
      </w:r>
      <w:r>
        <w:t>domains.</w:t>
      </w:r>
      <w:r>
        <w:rPr>
          <w:spacing w:val="57"/>
        </w:rPr>
        <w:t xml:space="preserve"> </w:t>
      </w:r>
      <w:r>
        <w:t>Domain</w:t>
      </w:r>
      <w:r>
        <w:rPr>
          <w:spacing w:val="-58"/>
        </w:rPr>
        <w:t xml:space="preserve"> </w:t>
      </w:r>
      <w:r>
        <w:t>adaptation techniques [7] aim to transfer knowledge from a labeled source domain to an</w:t>
      </w:r>
      <w:r>
        <w:rPr>
          <w:spacing w:val="1"/>
        </w:rPr>
        <w:t xml:space="preserve"> </w:t>
      </w:r>
      <w:r>
        <w:t>unlabeled</w:t>
      </w:r>
      <w:r>
        <w:rPr>
          <w:spacing w:val="-1"/>
        </w:rPr>
        <w:t xml:space="preserve"> </w:t>
      </w:r>
      <w:r>
        <w:t>target domain, improving segmentation</w:t>
      </w:r>
      <w:r>
        <w:rPr>
          <w:spacing w:val="-1"/>
        </w:rPr>
        <w:t xml:space="preserve"> </w:t>
      </w:r>
      <w:r>
        <w:t>accuracy in diverse</w:t>
      </w:r>
      <w:r>
        <w:rPr>
          <w:spacing w:val="-2"/>
        </w:rPr>
        <w:t xml:space="preserve"> </w:t>
      </w:r>
      <w:r>
        <w:t>scenarios.</w:t>
      </w:r>
    </w:p>
    <w:p w14:paraId="1BB67A1E" w14:textId="77777777" w:rsidR="00235BB8" w:rsidRDefault="00000000">
      <w:pPr>
        <w:pStyle w:val="Heading2"/>
        <w:numPr>
          <w:ilvl w:val="1"/>
          <w:numId w:val="4"/>
        </w:numPr>
        <w:tabs>
          <w:tab w:val="left" w:pos="741"/>
        </w:tabs>
        <w:spacing w:before="162"/>
        <w:ind w:hanging="241"/>
      </w:pPr>
      <w:r>
        <w:t>Instance</w:t>
      </w:r>
      <w:r>
        <w:rPr>
          <w:spacing w:val="-4"/>
        </w:rPr>
        <w:t xml:space="preserve"> </w:t>
      </w:r>
      <w:r>
        <w:t>Segmentation</w:t>
      </w:r>
      <w:r>
        <w:rPr>
          <w:spacing w:val="-2"/>
        </w:rPr>
        <w:t xml:space="preserve"> </w:t>
      </w:r>
      <w:r>
        <w:t>and</w:t>
      </w:r>
      <w:r>
        <w:rPr>
          <w:spacing w:val="-1"/>
        </w:rPr>
        <w:t xml:space="preserve"> </w:t>
      </w:r>
      <w:r>
        <w:t>Panoptic</w:t>
      </w:r>
      <w:r>
        <w:rPr>
          <w:spacing w:val="-4"/>
        </w:rPr>
        <w:t xml:space="preserve"> </w:t>
      </w:r>
      <w:r>
        <w:t>Segmentation:</w:t>
      </w:r>
    </w:p>
    <w:p w14:paraId="4277A0FF" w14:textId="77777777" w:rsidR="00235BB8" w:rsidRDefault="00000000">
      <w:pPr>
        <w:pStyle w:val="BodyText"/>
        <w:spacing w:before="201" w:line="276" w:lineRule="auto"/>
        <w:ind w:right="118"/>
      </w:pPr>
      <w:r>
        <w:t>Instance segmentation, which entails object detection and pixel-level delineation, has seen</w:t>
      </w:r>
      <w:r>
        <w:rPr>
          <w:spacing w:val="1"/>
        </w:rPr>
        <w:t xml:space="preserve"> </w:t>
      </w:r>
      <w:r>
        <w:t>remarkable progress. Mask R-CNN [8] pioneered this task, followed by numerous extensions.</w:t>
      </w:r>
      <w:r>
        <w:rPr>
          <w:spacing w:val="-57"/>
        </w:rPr>
        <w:t xml:space="preserve"> </w:t>
      </w:r>
      <w:r>
        <w:t>Panoptic segmentation [9] aims to unify instance and semantic segmentation, providing a</w:t>
      </w:r>
      <w:r>
        <w:rPr>
          <w:spacing w:val="1"/>
        </w:rPr>
        <w:t xml:space="preserve"> </w:t>
      </w:r>
      <w:r>
        <w:t>holistic</w:t>
      </w:r>
      <w:r>
        <w:rPr>
          <w:spacing w:val="-2"/>
        </w:rPr>
        <w:t xml:space="preserve"> </w:t>
      </w:r>
      <w:r>
        <w:t>understanding of images.</w:t>
      </w:r>
    </w:p>
    <w:p w14:paraId="02683726" w14:textId="77777777" w:rsidR="00235BB8" w:rsidRDefault="00000000">
      <w:pPr>
        <w:pStyle w:val="Heading2"/>
        <w:numPr>
          <w:ilvl w:val="1"/>
          <w:numId w:val="4"/>
        </w:numPr>
        <w:tabs>
          <w:tab w:val="left" w:pos="741"/>
        </w:tabs>
        <w:spacing w:before="159"/>
        <w:ind w:hanging="241"/>
      </w:pPr>
      <w:r>
        <w:t>Interactive</w:t>
      </w:r>
      <w:r>
        <w:rPr>
          <w:spacing w:val="-3"/>
        </w:rPr>
        <w:t xml:space="preserve"> </w:t>
      </w:r>
      <w:r>
        <w:t>and</w:t>
      </w:r>
      <w:r>
        <w:rPr>
          <w:spacing w:val="-2"/>
        </w:rPr>
        <w:t xml:space="preserve"> </w:t>
      </w:r>
      <w:r>
        <w:t>Interactive</w:t>
      </w:r>
      <w:r>
        <w:rPr>
          <w:spacing w:val="-4"/>
        </w:rPr>
        <w:t xml:space="preserve"> </w:t>
      </w:r>
      <w:r>
        <w:t>Learning:</w:t>
      </w:r>
    </w:p>
    <w:p w14:paraId="73185E7B" w14:textId="77777777" w:rsidR="00235BB8" w:rsidRDefault="00000000">
      <w:pPr>
        <w:pStyle w:val="BodyText"/>
        <w:spacing w:before="202" w:line="276" w:lineRule="auto"/>
        <w:ind w:right="120"/>
      </w:pPr>
      <w:r>
        <w:t>Interactive</w:t>
      </w:r>
      <w:r>
        <w:rPr>
          <w:spacing w:val="-3"/>
        </w:rPr>
        <w:t xml:space="preserve"> </w:t>
      </w:r>
      <w:r>
        <w:t>segmentation</w:t>
      </w:r>
      <w:r>
        <w:rPr>
          <w:spacing w:val="-2"/>
        </w:rPr>
        <w:t xml:space="preserve"> </w:t>
      </w:r>
      <w:r>
        <w:t>allows</w:t>
      </w:r>
      <w:r>
        <w:rPr>
          <w:spacing w:val="-2"/>
        </w:rPr>
        <w:t xml:space="preserve"> </w:t>
      </w:r>
      <w:r>
        <w:t>user</w:t>
      </w:r>
      <w:r>
        <w:rPr>
          <w:spacing w:val="-2"/>
        </w:rPr>
        <w:t xml:space="preserve"> </w:t>
      </w:r>
      <w:r>
        <w:t>input</w:t>
      </w:r>
      <w:r>
        <w:rPr>
          <w:spacing w:val="-2"/>
        </w:rPr>
        <w:t xml:space="preserve"> </w:t>
      </w:r>
      <w:r>
        <w:t>to</w:t>
      </w:r>
      <w:r>
        <w:rPr>
          <w:spacing w:val="-5"/>
        </w:rPr>
        <w:t xml:space="preserve"> </w:t>
      </w:r>
      <w:r>
        <w:t>guide</w:t>
      </w:r>
      <w:r>
        <w:rPr>
          <w:spacing w:val="-3"/>
        </w:rPr>
        <w:t xml:space="preserve"> </w:t>
      </w:r>
      <w:r>
        <w:t>the</w:t>
      </w:r>
      <w:r>
        <w:rPr>
          <w:spacing w:val="-1"/>
        </w:rPr>
        <w:t xml:space="preserve"> </w:t>
      </w:r>
      <w:r>
        <w:t>segmentation</w:t>
      </w:r>
      <w:r>
        <w:rPr>
          <w:spacing w:val="-2"/>
        </w:rPr>
        <w:t xml:space="preserve"> </w:t>
      </w:r>
      <w:r>
        <w:t>process.</w:t>
      </w:r>
      <w:r>
        <w:rPr>
          <w:spacing w:val="-2"/>
        </w:rPr>
        <w:t xml:space="preserve"> </w:t>
      </w:r>
      <w:r>
        <w:t>Interactive</w:t>
      </w:r>
      <w:r>
        <w:rPr>
          <w:spacing w:val="-3"/>
        </w:rPr>
        <w:t xml:space="preserve"> </w:t>
      </w:r>
      <w:r>
        <w:t>deep</w:t>
      </w:r>
      <w:r>
        <w:rPr>
          <w:spacing w:val="-58"/>
        </w:rPr>
        <w:t xml:space="preserve"> </w:t>
      </w:r>
      <w:r>
        <w:t>learning</w:t>
      </w:r>
      <w:r>
        <w:rPr>
          <w:spacing w:val="1"/>
        </w:rPr>
        <w:t xml:space="preserve"> </w:t>
      </w:r>
      <w:r>
        <w:t>[10]</w:t>
      </w:r>
      <w:r>
        <w:rPr>
          <w:spacing w:val="1"/>
        </w:rPr>
        <w:t xml:space="preserve"> </w:t>
      </w:r>
      <w:r>
        <w:t>integrates</w:t>
      </w:r>
      <w:r>
        <w:rPr>
          <w:spacing w:val="1"/>
        </w:rPr>
        <w:t xml:space="preserve"> </w:t>
      </w:r>
      <w:r>
        <w:t>human</w:t>
      </w:r>
      <w:r>
        <w:rPr>
          <w:spacing w:val="1"/>
        </w:rPr>
        <w:t xml:space="preserve"> </w:t>
      </w:r>
      <w:r>
        <w:t>interaction</w:t>
      </w:r>
      <w:r>
        <w:rPr>
          <w:spacing w:val="1"/>
        </w:rPr>
        <w:t xml:space="preserve"> </w:t>
      </w:r>
      <w:r>
        <w:t>to</w:t>
      </w:r>
      <w:r>
        <w:rPr>
          <w:spacing w:val="1"/>
        </w:rPr>
        <w:t xml:space="preserve"> </w:t>
      </w:r>
      <w:r>
        <w:t>refine</w:t>
      </w:r>
      <w:r>
        <w:rPr>
          <w:spacing w:val="1"/>
        </w:rPr>
        <w:t xml:space="preserve"> </w:t>
      </w:r>
      <w:r>
        <w:t>and</w:t>
      </w:r>
      <w:r>
        <w:rPr>
          <w:spacing w:val="1"/>
        </w:rPr>
        <w:t xml:space="preserve"> </w:t>
      </w:r>
      <w:r>
        <w:t>enhance</w:t>
      </w:r>
      <w:r>
        <w:rPr>
          <w:spacing w:val="1"/>
        </w:rPr>
        <w:t xml:space="preserve"> </w:t>
      </w:r>
      <w:r>
        <w:t>segmentation</w:t>
      </w:r>
      <w:r>
        <w:rPr>
          <w:spacing w:val="1"/>
        </w:rPr>
        <w:t xml:space="preserve"> </w:t>
      </w:r>
      <w:r>
        <w:t>results,</w:t>
      </w:r>
      <w:r>
        <w:rPr>
          <w:spacing w:val="1"/>
        </w:rPr>
        <w:t xml:space="preserve"> </w:t>
      </w:r>
      <w:r>
        <w:t>combining</w:t>
      </w:r>
      <w:r>
        <w:rPr>
          <w:spacing w:val="-1"/>
        </w:rPr>
        <w:t xml:space="preserve"> </w:t>
      </w:r>
      <w:r>
        <w:t>the</w:t>
      </w:r>
      <w:r>
        <w:rPr>
          <w:spacing w:val="-1"/>
        </w:rPr>
        <w:t xml:space="preserve"> </w:t>
      </w:r>
      <w:r>
        <w:t>strengths of algorithms and human</w:t>
      </w:r>
      <w:r>
        <w:rPr>
          <w:spacing w:val="2"/>
        </w:rPr>
        <w:t xml:space="preserve"> </w:t>
      </w:r>
      <w:r>
        <w:t>expertise.</w:t>
      </w:r>
    </w:p>
    <w:p w14:paraId="08ED7EF0" w14:textId="77777777" w:rsidR="00235BB8" w:rsidRDefault="00000000">
      <w:pPr>
        <w:pStyle w:val="Heading2"/>
        <w:numPr>
          <w:ilvl w:val="1"/>
          <w:numId w:val="4"/>
        </w:numPr>
        <w:tabs>
          <w:tab w:val="left" w:pos="741"/>
        </w:tabs>
        <w:spacing w:before="161"/>
        <w:ind w:hanging="241"/>
      </w:pPr>
      <w:r>
        <w:t>Multi-Modal</w:t>
      </w:r>
      <w:r>
        <w:rPr>
          <w:spacing w:val="-2"/>
        </w:rPr>
        <w:t xml:space="preserve"> </w:t>
      </w:r>
      <w:r>
        <w:t>and</w:t>
      </w:r>
      <w:r>
        <w:rPr>
          <w:spacing w:val="-1"/>
        </w:rPr>
        <w:t xml:space="preserve"> </w:t>
      </w:r>
      <w:r>
        <w:t>Cross-Modal</w:t>
      </w:r>
      <w:r>
        <w:rPr>
          <w:spacing w:val="-2"/>
        </w:rPr>
        <w:t xml:space="preserve"> </w:t>
      </w:r>
      <w:r>
        <w:t>Segmentation:</w:t>
      </w:r>
    </w:p>
    <w:p w14:paraId="1A2B76F6" w14:textId="77777777" w:rsidR="00235BB8" w:rsidRDefault="00000000">
      <w:pPr>
        <w:pStyle w:val="BodyText"/>
        <w:spacing w:before="202" w:line="276" w:lineRule="auto"/>
        <w:ind w:right="118"/>
      </w:pPr>
      <w:r>
        <w:t>Learning</w:t>
      </w:r>
      <w:r>
        <w:rPr>
          <w:spacing w:val="1"/>
        </w:rPr>
        <w:t xml:space="preserve"> </w:t>
      </w:r>
      <w:r>
        <w:t>to</w:t>
      </w:r>
      <w:r>
        <w:rPr>
          <w:spacing w:val="1"/>
        </w:rPr>
        <w:t xml:space="preserve"> </w:t>
      </w:r>
      <w:r>
        <w:t>segment</w:t>
      </w:r>
      <w:r>
        <w:rPr>
          <w:spacing w:val="1"/>
        </w:rPr>
        <w:t xml:space="preserve"> </w:t>
      </w:r>
      <w:r>
        <w:t>everything</w:t>
      </w:r>
      <w:r>
        <w:rPr>
          <w:spacing w:val="1"/>
        </w:rPr>
        <w:t xml:space="preserve"> </w:t>
      </w:r>
      <w:r>
        <w:t>extends</w:t>
      </w:r>
      <w:r>
        <w:rPr>
          <w:spacing w:val="1"/>
        </w:rPr>
        <w:t xml:space="preserve"> </w:t>
      </w:r>
      <w:r>
        <w:t>beyond</w:t>
      </w:r>
      <w:r>
        <w:rPr>
          <w:spacing w:val="1"/>
        </w:rPr>
        <w:t xml:space="preserve"> </w:t>
      </w:r>
      <w:r>
        <w:t>traditional</w:t>
      </w:r>
      <w:r>
        <w:rPr>
          <w:spacing w:val="1"/>
        </w:rPr>
        <w:t xml:space="preserve"> </w:t>
      </w:r>
      <w:r>
        <w:t>RGB</w:t>
      </w:r>
      <w:r>
        <w:rPr>
          <w:spacing w:val="1"/>
        </w:rPr>
        <w:t xml:space="preserve"> </w:t>
      </w:r>
      <w:r>
        <w:t>images.</w:t>
      </w:r>
      <w:r>
        <w:rPr>
          <w:spacing w:val="1"/>
        </w:rPr>
        <w:t xml:space="preserve"> </w:t>
      </w:r>
      <w:r>
        <w:t>Multi-modal</w:t>
      </w:r>
      <w:r>
        <w:rPr>
          <w:spacing w:val="1"/>
        </w:rPr>
        <w:t xml:space="preserve"> </w:t>
      </w:r>
      <w:r>
        <w:t>segmentation [11] incorporates data from different sensor modalities, such as depth and</w:t>
      </w:r>
      <w:r>
        <w:rPr>
          <w:spacing w:val="1"/>
        </w:rPr>
        <w:t xml:space="preserve"> </w:t>
      </w:r>
      <w:r>
        <w:t>LiDAR,</w:t>
      </w:r>
      <w:r>
        <w:rPr>
          <w:spacing w:val="-1"/>
        </w:rPr>
        <w:t xml:space="preserve"> </w:t>
      </w:r>
      <w:r>
        <w:t>enhancing segmentation accuracy</w:t>
      </w:r>
      <w:r>
        <w:rPr>
          <w:spacing w:val="2"/>
        </w:rPr>
        <w:t xml:space="preserve"> </w:t>
      </w:r>
      <w:r>
        <w:t>and robustness.</w:t>
      </w:r>
    </w:p>
    <w:p w14:paraId="107F7092" w14:textId="77777777" w:rsidR="00235BB8" w:rsidRDefault="00000000">
      <w:pPr>
        <w:pStyle w:val="Heading2"/>
        <w:numPr>
          <w:ilvl w:val="1"/>
          <w:numId w:val="4"/>
        </w:numPr>
        <w:tabs>
          <w:tab w:val="left" w:pos="741"/>
        </w:tabs>
        <w:ind w:hanging="241"/>
      </w:pPr>
      <w:r>
        <w:t>Data-Efficient</w:t>
      </w:r>
      <w:r>
        <w:rPr>
          <w:spacing w:val="-3"/>
        </w:rPr>
        <w:t xml:space="preserve"> </w:t>
      </w:r>
      <w:r>
        <w:t>and</w:t>
      </w:r>
      <w:r>
        <w:rPr>
          <w:spacing w:val="-2"/>
        </w:rPr>
        <w:t xml:space="preserve"> </w:t>
      </w:r>
      <w:r>
        <w:t>Few-Shot</w:t>
      </w:r>
      <w:r>
        <w:rPr>
          <w:spacing w:val="-2"/>
        </w:rPr>
        <w:t xml:space="preserve"> </w:t>
      </w:r>
      <w:r>
        <w:t>Segmentation:</w:t>
      </w:r>
    </w:p>
    <w:p w14:paraId="040E432C" w14:textId="77777777" w:rsidR="00235BB8" w:rsidRDefault="00000000">
      <w:pPr>
        <w:pStyle w:val="BodyText"/>
        <w:spacing w:before="201" w:line="276" w:lineRule="auto"/>
        <w:ind w:right="116"/>
      </w:pPr>
      <w:r>
        <w:t>Recent research has focused on learning effective segmentations with limited data. Few-shot</w:t>
      </w:r>
      <w:r>
        <w:rPr>
          <w:spacing w:val="1"/>
        </w:rPr>
        <w:t xml:space="preserve"> </w:t>
      </w:r>
      <w:r>
        <w:t>segmentation methods [12] exploit a small set of annotated examples per class, effectively</w:t>
      </w:r>
      <w:r>
        <w:rPr>
          <w:spacing w:val="1"/>
        </w:rPr>
        <w:t xml:space="preserve"> </w:t>
      </w:r>
      <w:r>
        <w:t>addressing</w:t>
      </w:r>
      <w:r>
        <w:rPr>
          <w:spacing w:val="-1"/>
        </w:rPr>
        <w:t xml:space="preserve"> </w:t>
      </w:r>
      <w:r>
        <w:t>the challenge</w:t>
      </w:r>
      <w:r>
        <w:rPr>
          <w:spacing w:val="1"/>
        </w:rPr>
        <w:t xml:space="preserve"> </w:t>
      </w:r>
      <w:r>
        <w:t>of data scarcity.</w:t>
      </w:r>
    </w:p>
    <w:p w14:paraId="32338FF4" w14:textId="77777777" w:rsidR="00235BB8" w:rsidRDefault="00235BB8">
      <w:pPr>
        <w:spacing w:line="276" w:lineRule="auto"/>
        <w:sectPr w:rsidR="00235BB8" w:rsidSect="00C21EF7">
          <w:pgSz w:w="11910" w:h="16840"/>
          <w:pgMar w:top="1360" w:right="1320" w:bottom="1340" w:left="940" w:header="0" w:footer="1144" w:gutter="0"/>
          <w:pgBorders w:offsetFrom="page">
            <w:top w:val="single" w:sz="12" w:space="24" w:color="000000"/>
            <w:left w:val="single" w:sz="12" w:space="24" w:color="000000"/>
            <w:bottom w:val="single" w:sz="12" w:space="24" w:color="000000"/>
            <w:right w:val="single" w:sz="12" w:space="24" w:color="000000"/>
          </w:pgBorders>
          <w:cols w:space="720"/>
        </w:sectPr>
      </w:pPr>
    </w:p>
    <w:p w14:paraId="7F265A7B" w14:textId="77777777" w:rsidR="00235BB8" w:rsidRDefault="00000000">
      <w:pPr>
        <w:pStyle w:val="Heading1"/>
        <w:numPr>
          <w:ilvl w:val="0"/>
          <w:numId w:val="4"/>
        </w:numPr>
        <w:tabs>
          <w:tab w:val="left" w:pos="860"/>
          <w:tab w:val="left" w:pos="861"/>
        </w:tabs>
        <w:ind w:left="860" w:hanging="757"/>
        <w:jc w:val="left"/>
      </w:pPr>
      <w:r>
        <w:lastRenderedPageBreak/>
        <w:t>Objectives</w:t>
      </w:r>
    </w:p>
    <w:p w14:paraId="7D6A0E86" w14:textId="77777777" w:rsidR="00235BB8" w:rsidRDefault="00000000">
      <w:pPr>
        <w:pStyle w:val="BodyText"/>
        <w:spacing w:before="207" w:line="276" w:lineRule="auto"/>
        <w:ind w:right="117"/>
      </w:pPr>
      <w:r>
        <w:t>The overarching objectives of learning to segment everything in the field of computer vision</w:t>
      </w:r>
      <w:r>
        <w:rPr>
          <w:spacing w:val="1"/>
        </w:rPr>
        <w:t xml:space="preserve"> </w:t>
      </w:r>
      <w:r>
        <w:t>revolve</w:t>
      </w:r>
      <w:r>
        <w:rPr>
          <w:spacing w:val="-4"/>
        </w:rPr>
        <w:t xml:space="preserve"> </w:t>
      </w:r>
      <w:r>
        <w:t>around</w:t>
      </w:r>
      <w:r>
        <w:rPr>
          <w:spacing w:val="-5"/>
        </w:rPr>
        <w:t xml:space="preserve"> </w:t>
      </w:r>
      <w:r>
        <w:t>advancing</w:t>
      </w:r>
      <w:r>
        <w:rPr>
          <w:spacing w:val="-6"/>
        </w:rPr>
        <w:t xml:space="preserve"> </w:t>
      </w:r>
      <w:r>
        <w:t>the</w:t>
      </w:r>
      <w:r>
        <w:rPr>
          <w:spacing w:val="-7"/>
        </w:rPr>
        <w:t xml:space="preserve"> </w:t>
      </w:r>
      <w:r>
        <w:t>accuracy,</w:t>
      </w:r>
      <w:r>
        <w:rPr>
          <w:spacing w:val="-4"/>
        </w:rPr>
        <w:t xml:space="preserve"> </w:t>
      </w:r>
      <w:r>
        <w:t>versatility,</w:t>
      </w:r>
      <w:r>
        <w:rPr>
          <w:spacing w:val="-6"/>
        </w:rPr>
        <w:t xml:space="preserve"> </w:t>
      </w:r>
      <w:r>
        <w:t>and</w:t>
      </w:r>
      <w:r>
        <w:rPr>
          <w:spacing w:val="-4"/>
        </w:rPr>
        <w:t xml:space="preserve"> </w:t>
      </w:r>
      <w:r>
        <w:t>robustness</w:t>
      </w:r>
      <w:r>
        <w:rPr>
          <w:spacing w:val="-6"/>
        </w:rPr>
        <w:t xml:space="preserve"> </w:t>
      </w:r>
      <w:r>
        <w:t>of</w:t>
      </w:r>
      <w:r>
        <w:rPr>
          <w:spacing w:val="-5"/>
        </w:rPr>
        <w:t xml:space="preserve"> </w:t>
      </w:r>
      <w:r>
        <w:t>segmentation</w:t>
      </w:r>
      <w:r>
        <w:rPr>
          <w:spacing w:val="-6"/>
        </w:rPr>
        <w:t xml:space="preserve"> </w:t>
      </w:r>
      <w:r>
        <w:t>algorithms</w:t>
      </w:r>
      <w:r>
        <w:rPr>
          <w:spacing w:val="-58"/>
        </w:rPr>
        <w:t xml:space="preserve"> </w:t>
      </w:r>
      <w:r>
        <w:t>across diverse contexts and categories. Aiming for comprehensive coverage, the primary goal</w:t>
      </w:r>
      <w:r>
        <w:rPr>
          <w:spacing w:val="-57"/>
        </w:rPr>
        <w:t xml:space="preserve"> </w:t>
      </w:r>
      <w:r>
        <w:t>is to develop models that can effectively segment a wide array of objects, ranging from</w:t>
      </w:r>
      <w:r>
        <w:rPr>
          <w:spacing w:val="1"/>
        </w:rPr>
        <w:t xml:space="preserve"> </w:t>
      </w:r>
      <w:r>
        <w:t xml:space="preserve">commonplace items to </w:t>
      </w:r>
      <w:proofErr w:type="gramStart"/>
      <w:r>
        <w:t>less-represented</w:t>
      </w:r>
      <w:proofErr w:type="gramEnd"/>
      <w:r>
        <w:t xml:space="preserve"> or novel categories. These models should not only</w:t>
      </w:r>
      <w:r>
        <w:rPr>
          <w:spacing w:val="1"/>
        </w:rPr>
        <w:t xml:space="preserve"> </w:t>
      </w:r>
      <w:r>
        <w:t>demonstrate semantic understanding by accurately identifying object boundaries but also</w:t>
      </w:r>
      <w:r>
        <w:rPr>
          <w:spacing w:val="1"/>
        </w:rPr>
        <w:t xml:space="preserve"> </w:t>
      </w:r>
      <w:r>
        <w:t>ensure</w:t>
      </w:r>
      <w:r>
        <w:rPr>
          <w:spacing w:val="1"/>
        </w:rPr>
        <w:t xml:space="preserve"> </w:t>
      </w:r>
      <w:r>
        <w:t>instance-level</w:t>
      </w:r>
      <w:r>
        <w:rPr>
          <w:spacing w:val="1"/>
        </w:rPr>
        <w:t xml:space="preserve"> </w:t>
      </w:r>
      <w:r>
        <w:t>precision,</w:t>
      </w:r>
      <w:r>
        <w:rPr>
          <w:spacing w:val="1"/>
        </w:rPr>
        <w:t xml:space="preserve"> </w:t>
      </w:r>
      <w:r>
        <w:t>distinguishing</w:t>
      </w:r>
      <w:r>
        <w:rPr>
          <w:spacing w:val="1"/>
        </w:rPr>
        <w:t xml:space="preserve"> </w:t>
      </w:r>
      <w:r>
        <w:t>between</w:t>
      </w:r>
      <w:r>
        <w:rPr>
          <w:spacing w:val="1"/>
        </w:rPr>
        <w:t xml:space="preserve"> </w:t>
      </w:r>
      <w:r>
        <w:t>individual</w:t>
      </w:r>
      <w:r>
        <w:rPr>
          <w:spacing w:val="1"/>
        </w:rPr>
        <w:t xml:space="preserve"> </w:t>
      </w:r>
      <w:r>
        <w:t>instances</w:t>
      </w:r>
      <w:r>
        <w:rPr>
          <w:spacing w:val="1"/>
        </w:rPr>
        <w:t xml:space="preserve"> </w:t>
      </w:r>
      <w:r>
        <w:t>of</w:t>
      </w:r>
      <w:r>
        <w:rPr>
          <w:spacing w:val="1"/>
        </w:rPr>
        <w:t xml:space="preserve"> </w:t>
      </w:r>
      <w:r>
        <w:t>the</w:t>
      </w:r>
      <w:r>
        <w:rPr>
          <w:spacing w:val="1"/>
        </w:rPr>
        <w:t xml:space="preserve"> </w:t>
      </w:r>
      <w:r>
        <w:t>same</w:t>
      </w:r>
      <w:r>
        <w:rPr>
          <w:spacing w:val="-57"/>
        </w:rPr>
        <w:t xml:space="preserve"> </w:t>
      </w:r>
      <w:r>
        <w:t>category. Additionally, a key objective is to enhance the adaptability of these algorithms,</w:t>
      </w:r>
      <w:r>
        <w:rPr>
          <w:spacing w:val="1"/>
        </w:rPr>
        <w:t xml:space="preserve"> </w:t>
      </w:r>
      <w:r>
        <w:t>enabling them to effortlessly accommodate new object types with minimal supervision, thus</w:t>
      </w:r>
      <w:r>
        <w:rPr>
          <w:spacing w:val="1"/>
        </w:rPr>
        <w:t xml:space="preserve"> </w:t>
      </w:r>
      <w:r>
        <w:t>minimizing the burden of data annotation. Furthermore, achieving robustness to variations in</w:t>
      </w:r>
      <w:r>
        <w:rPr>
          <w:spacing w:val="1"/>
        </w:rPr>
        <w:t xml:space="preserve"> </w:t>
      </w:r>
      <w:r>
        <w:t>lighting,</w:t>
      </w:r>
      <w:r>
        <w:rPr>
          <w:spacing w:val="-5"/>
        </w:rPr>
        <w:t xml:space="preserve"> </w:t>
      </w:r>
      <w:r>
        <w:t>viewpoints,</w:t>
      </w:r>
      <w:r>
        <w:rPr>
          <w:spacing w:val="-6"/>
        </w:rPr>
        <w:t xml:space="preserve"> </w:t>
      </w:r>
      <w:r>
        <w:t>and</w:t>
      </w:r>
      <w:r>
        <w:rPr>
          <w:spacing w:val="-6"/>
        </w:rPr>
        <w:t xml:space="preserve"> </w:t>
      </w:r>
      <w:r>
        <w:t>occlusions</w:t>
      </w:r>
      <w:r>
        <w:rPr>
          <w:spacing w:val="-5"/>
        </w:rPr>
        <w:t xml:space="preserve"> </w:t>
      </w:r>
      <w:r>
        <w:t>is</w:t>
      </w:r>
      <w:r>
        <w:rPr>
          <w:spacing w:val="-3"/>
        </w:rPr>
        <w:t xml:space="preserve"> </w:t>
      </w:r>
      <w:r>
        <w:t>essential,</w:t>
      </w:r>
      <w:r>
        <w:rPr>
          <w:spacing w:val="-4"/>
        </w:rPr>
        <w:t xml:space="preserve"> </w:t>
      </w:r>
      <w:r>
        <w:t>ensuring</w:t>
      </w:r>
      <w:r>
        <w:rPr>
          <w:spacing w:val="-4"/>
        </w:rPr>
        <w:t xml:space="preserve"> </w:t>
      </w:r>
      <w:r>
        <w:t>consistent</w:t>
      </w:r>
      <w:r>
        <w:rPr>
          <w:spacing w:val="-5"/>
        </w:rPr>
        <w:t xml:space="preserve"> </w:t>
      </w:r>
      <w:r>
        <w:t>and</w:t>
      </w:r>
      <w:r>
        <w:rPr>
          <w:spacing w:val="-4"/>
        </w:rPr>
        <w:t xml:space="preserve"> </w:t>
      </w:r>
      <w:r>
        <w:t>reliable</w:t>
      </w:r>
      <w:r>
        <w:rPr>
          <w:spacing w:val="-4"/>
        </w:rPr>
        <w:t xml:space="preserve"> </w:t>
      </w:r>
      <w:r>
        <w:t>segmentation</w:t>
      </w:r>
      <w:r>
        <w:rPr>
          <w:spacing w:val="-58"/>
        </w:rPr>
        <w:t xml:space="preserve"> </w:t>
      </w:r>
      <w:r>
        <w:t>results in real-world scenarios. Integrating information from multiple sensor modalities and</w:t>
      </w:r>
      <w:r>
        <w:rPr>
          <w:spacing w:val="1"/>
        </w:rPr>
        <w:t xml:space="preserve"> </w:t>
      </w:r>
      <w:r>
        <w:t>facilitating</w:t>
      </w:r>
      <w:r>
        <w:rPr>
          <w:spacing w:val="1"/>
        </w:rPr>
        <w:t xml:space="preserve"> </w:t>
      </w:r>
      <w:r>
        <w:t>real-time</w:t>
      </w:r>
      <w:r>
        <w:rPr>
          <w:spacing w:val="1"/>
        </w:rPr>
        <w:t xml:space="preserve"> </w:t>
      </w:r>
      <w:r>
        <w:t>operation</w:t>
      </w:r>
      <w:r>
        <w:rPr>
          <w:spacing w:val="1"/>
        </w:rPr>
        <w:t xml:space="preserve"> </w:t>
      </w:r>
      <w:r>
        <w:t>further</w:t>
      </w:r>
      <w:r>
        <w:rPr>
          <w:spacing w:val="1"/>
        </w:rPr>
        <w:t xml:space="preserve"> </w:t>
      </w:r>
      <w:r>
        <w:t>contribute</w:t>
      </w:r>
      <w:r>
        <w:rPr>
          <w:spacing w:val="1"/>
        </w:rPr>
        <w:t xml:space="preserve"> </w:t>
      </w:r>
      <w:r>
        <w:t>to</w:t>
      </w:r>
      <w:r>
        <w:rPr>
          <w:spacing w:val="1"/>
        </w:rPr>
        <w:t xml:space="preserve"> </w:t>
      </w:r>
      <w:r>
        <w:t>the</w:t>
      </w:r>
      <w:r>
        <w:rPr>
          <w:spacing w:val="1"/>
        </w:rPr>
        <w:t xml:space="preserve"> </w:t>
      </w:r>
      <w:r>
        <w:t>objectives,</w:t>
      </w:r>
      <w:r>
        <w:rPr>
          <w:spacing w:val="1"/>
        </w:rPr>
        <w:t xml:space="preserve"> </w:t>
      </w:r>
      <w:r>
        <w:t>as</w:t>
      </w:r>
      <w:r>
        <w:rPr>
          <w:spacing w:val="1"/>
        </w:rPr>
        <w:t xml:space="preserve"> </w:t>
      </w:r>
      <w:r>
        <w:t>does</w:t>
      </w:r>
      <w:r>
        <w:rPr>
          <w:spacing w:val="1"/>
        </w:rPr>
        <w:t xml:space="preserve"> </w:t>
      </w:r>
      <w:r>
        <w:t>the</w:t>
      </w:r>
      <w:r>
        <w:rPr>
          <w:spacing w:val="1"/>
        </w:rPr>
        <w:t xml:space="preserve"> </w:t>
      </w:r>
      <w:r>
        <w:t>ethical</w:t>
      </w:r>
      <w:r>
        <w:rPr>
          <w:spacing w:val="1"/>
        </w:rPr>
        <w:t xml:space="preserve"> </w:t>
      </w:r>
      <w:r>
        <w:t>consideration of avoiding biases and ensuring fairness in segmentation. Ultimately, these</w:t>
      </w:r>
      <w:r>
        <w:rPr>
          <w:spacing w:val="1"/>
        </w:rPr>
        <w:t xml:space="preserve"> </w:t>
      </w:r>
      <w:r>
        <w:t>pursuits collectively drive the evolution of segmentation methods, fostering their deployment</w:t>
      </w:r>
      <w:r>
        <w:rPr>
          <w:spacing w:val="1"/>
        </w:rPr>
        <w:t xml:space="preserve"> </w:t>
      </w:r>
      <w:r>
        <w:t>in a range of applications, from robotics and autonomous vehicles to medical imaging and</w:t>
      </w:r>
      <w:r>
        <w:rPr>
          <w:spacing w:val="1"/>
        </w:rPr>
        <w:t xml:space="preserve"> </w:t>
      </w:r>
      <w:r>
        <w:t>interactive</w:t>
      </w:r>
      <w:r>
        <w:rPr>
          <w:spacing w:val="-5"/>
        </w:rPr>
        <w:t xml:space="preserve"> </w:t>
      </w:r>
      <w:r>
        <w:t>systems,</w:t>
      </w:r>
      <w:r>
        <w:rPr>
          <w:spacing w:val="-3"/>
        </w:rPr>
        <w:t xml:space="preserve"> </w:t>
      </w:r>
      <w:r>
        <w:t>thereby</w:t>
      </w:r>
      <w:r>
        <w:rPr>
          <w:spacing w:val="-4"/>
        </w:rPr>
        <w:t xml:space="preserve"> </w:t>
      </w:r>
      <w:r>
        <w:t>enhancing</w:t>
      </w:r>
      <w:r>
        <w:rPr>
          <w:spacing w:val="-3"/>
        </w:rPr>
        <w:t xml:space="preserve"> </w:t>
      </w:r>
      <w:r>
        <w:t>visual</w:t>
      </w:r>
      <w:r>
        <w:rPr>
          <w:spacing w:val="-4"/>
        </w:rPr>
        <w:t xml:space="preserve"> </w:t>
      </w:r>
      <w:r>
        <w:t>understanding,</w:t>
      </w:r>
      <w:r>
        <w:rPr>
          <w:spacing w:val="-3"/>
        </w:rPr>
        <w:t xml:space="preserve"> </w:t>
      </w:r>
      <w:r>
        <w:t>decision-making,</w:t>
      </w:r>
      <w:r>
        <w:rPr>
          <w:spacing w:val="-4"/>
        </w:rPr>
        <w:t xml:space="preserve"> </w:t>
      </w:r>
      <w:r>
        <w:t>and</w:t>
      </w:r>
      <w:r>
        <w:rPr>
          <w:spacing w:val="-4"/>
        </w:rPr>
        <w:t xml:space="preserve"> </w:t>
      </w:r>
      <w:r>
        <w:t>interaction</w:t>
      </w:r>
      <w:r>
        <w:rPr>
          <w:spacing w:val="-58"/>
        </w:rPr>
        <w:t xml:space="preserve"> </w:t>
      </w:r>
      <w:r>
        <w:t>in</w:t>
      </w:r>
      <w:r>
        <w:rPr>
          <w:spacing w:val="-1"/>
        </w:rPr>
        <w:t xml:space="preserve"> </w:t>
      </w:r>
      <w:r>
        <w:t>our technologically advancing world.</w:t>
      </w:r>
    </w:p>
    <w:p w14:paraId="68BC35D2" w14:textId="77777777" w:rsidR="00235BB8" w:rsidRDefault="00235BB8">
      <w:pPr>
        <w:spacing w:line="276" w:lineRule="auto"/>
        <w:sectPr w:rsidR="00235BB8" w:rsidSect="00C21EF7">
          <w:pgSz w:w="11910" w:h="16840"/>
          <w:pgMar w:top="1360" w:right="1320" w:bottom="1340" w:left="940" w:header="0" w:footer="1144" w:gutter="0"/>
          <w:pgBorders w:offsetFrom="page">
            <w:top w:val="single" w:sz="12" w:space="24" w:color="000000"/>
            <w:left w:val="single" w:sz="12" w:space="24" w:color="000000"/>
            <w:bottom w:val="single" w:sz="12" w:space="24" w:color="000000"/>
            <w:right w:val="single" w:sz="12" w:space="24" w:color="000000"/>
          </w:pgBorders>
          <w:cols w:space="720"/>
        </w:sectPr>
      </w:pPr>
    </w:p>
    <w:p w14:paraId="17699EF8" w14:textId="77777777" w:rsidR="00235BB8" w:rsidRDefault="00000000">
      <w:pPr>
        <w:pStyle w:val="Heading1"/>
        <w:numPr>
          <w:ilvl w:val="0"/>
          <w:numId w:val="4"/>
        </w:numPr>
        <w:tabs>
          <w:tab w:val="left" w:pos="860"/>
          <w:tab w:val="left" w:pos="861"/>
        </w:tabs>
        <w:ind w:left="860" w:hanging="743"/>
        <w:jc w:val="left"/>
      </w:pPr>
      <w:r>
        <w:lastRenderedPageBreak/>
        <w:t>Limitation</w:t>
      </w:r>
      <w:r>
        <w:rPr>
          <w:spacing w:val="-4"/>
        </w:rPr>
        <w:t xml:space="preserve"> </w:t>
      </w:r>
      <w:r>
        <w:t>of</w:t>
      </w:r>
      <w:r>
        <w:rPr>
          <w:spacing w:val="-1"/>
        </w:rPr>
        <w:t xml:space="preserve"> </w:t>
      </w:r>
      <w:r>
        <w:t>the</w:t>
      </w:r>
      <w:r>
        <w:rPr>
          <w:spacing w:val="-5"/>
        </w:rPr>
        <w:t xml:space="preserve"> </w:t>
      </w:r>
      <w:r>
        <w:t>study</w:t>
      </w:r>
    </w:p>
    <w:p w14:paraId="4A04563A" w14:textId="77777777" w:rsidR="00235BB8" w:rsidRDefault="00000000">
      <w:pPr>
        <w:pStyle w:val="BodyText"/>
        <w:spacing w:before="207" w:line="276" w:lineRule="auto"/>
        <w:ind w:right="121"/>
      </w:pPr>
      <w:r>
        <w:t>While</w:t>
      </w:r>
      <w:r>
        <w:rPr>
          <w:spacing w:val="-14"/>
        </w:rPr>
        <w:t xml:space="preserve"> </w:t>
      </w:r>
      <w:r>
        <w:t>the</w:t>
      </w:r>
      <w:r>
        <w:rPr>
          <w:spacing w:val="-14"/>
        </w:rPr>
        <w:t xml:space="preserve"> </w:t>
      </w:r>
      <w:r>
        <w:t>pursuit</w:t>
      </w:r>
      <w:r>
        <w:rPr>
          <w:spacing w:val="-12"/>
        </w:rPr>
        <w:t xml:space="preserve"> </w:t>
      </w:r>
      <w:r>
        <w:t>of</w:t>
      </w:r>
      <w:r>
        <w:rPr>
          <w:spacing w:val="-14"/>
        </w:rPr>
        <w:t xml:space="preserve"> </w:t>
      </w:r>
      <w:r>
        <w:t>learning</w:t>
      </w:r>
      <w:r>
        <w:rPr>
          <w:spacing w:val="-12"/>
        </w:rPr>
        <w:t xml:space="preserve"> </w:t>
      </w:r>
      <w:r>
        <w:t>to</w:t>
      </w:r>
      <w:r>
        <w:rPr>
          <w:spacing w:val="-13"/>
        </w:rPr>
        <w:t xml:space="preserve"> </w:t>
      </w:r>
      <w:r>
        <w:t>segment</w:t>
      </w:r>
      <w:r>
        <w:rPr>
          <w:spacing w:val="-12"/>
        </w:rPr>
        <w:t xml:space="preserve"> </w:t>
      </w:r>
      <w:r>
        <w:t>everything</w:t>
      </w:r>
      <w:r>
        <w:rPr>
          <w:spacing w:val="-13"/>
        </w:rPr>
        <w:t xml:space="preserve"> </w:t>
      </w:r>
      <w:r>
        <w:t>holds</w:t>
      </w:r>
      <w:r>
        <w:rPr>
          <w:spacing w:val="-12"/>
        </w:rPr>
        <w:t xml:space="preserve"> </w:t>
      </w:r>
      <w:r>
        <w:t>great</w:t>
      </w:r>
      <w:r>
        <w:rPr>
          <w:spacing w:val="-13"/>
        </w:rPr>
        <w:t xml:space="preserve"> </w:t>
      </w:r>
      <w:r>
        <w:t>promise</w:t>
      </w:r>
      <w:r>
        <w:rPr>
          <w:spacing w:val="-13"/>
        </w:rPr>
        <w:t xml:space="preserve"> </w:t>
      </w:r>
      <w:r>
        <w:t>in</w:t>
      </w:r>
      <w:r>
        <w:rPr>
          <w:spacing w:val="-11"/>
        </w:rPr>
        <w:t xml:space="preserve"> </w:t>
      </w:r>
      <w:r>
        <w:t>advancing</w:t>
      </w:r>
      <w:r>
        <w:rPr>
          <w:spacing w:val="-12"/>
        </w:rPr>
        <w:t xml:space="preserve"> </w:t>
      </w:r>
      <w:r>
        <w:t>computer</w:t>
      </w:r>
      <w:r>
        <w:rPr>
          <w:spacing w:val="-58"/>
        </w:rPr>
        <w:t xml:space="preserve"> </w:t>
      </w:r>
      <w:r>
        <w:t>vision capabilities, it is important to acknowledge the potential limitations and challenges</w:t>
      </w:r>
      <w:r>
        <w:rPr>
          <w:spacing w:val="1"/>
        </w:rPr>
        <w:t xml:space="preserve"> </w:t>
      </w:r>
      <w:r>
        <w:t>associated with such studies. These limitations</w:t>
      </w:r>
      <w:r>
        <w:rPr>
          <w:spacing w:val="1"/>
        </w:rPr>
        <w:t xml:space="preserve"> </w:t>
      </w:r>
      <w:r>
        <w:t>may impact the scope,</w:t>
      </w:r>
      <w:r>
        <w:rPr>
          <w:spacing w:val="1"/>
        </w:rPr>
        <w:t xml:space="preserve"> </w:t>
      </w:r>
      <w:r>
        <w:t>applicability, and</w:t>
      </w:r>
      <w:r>
        <w:rPr>
          <w:spacing w:val="1"/>
        </w:rPr>
        <w:t xml:space="preserve"> </w:t>
      </w:r>
      <w:r>
        <w:t>generalization</w:t>
      </w:r>
      <w:r>
        <w:rPr>
          <w:spacing w:val="-1"/>
        </w:rPr>
        <w:t xml:space="preserve"> </w:t>
      </w:r>
      <w:r>
        <w:t>of</w:t>
      </w:r>
      <w:r>
        <w:rPr>
          <w:spacing w:val="-1"/>
        </w:rPr>
        <w:t xml:space="preserve"> </w:t>
      </w:r>
      <w:r>
        <w:t>the research. Some key limitations</w:t>
      </w:r>
      <w:r>
        <w:rPr>
          <w:spacing w:val="-1"/>
        </w:rPr>
        <w:t xml:space="preserve"> </w:t>
      </w:r>
      <w:r>
        <w:t>include:</w:t>
      </w:r>
    </w:p>
    <w:p w14:paraId="236CC983" w14:textId="77777777" w:rsidR="00235BB8" w:rsidRDefault="00000000">
      <w:pPr>
        <w:pStyle w:val="ListParagraph"/>
        <w:numPr>
          <w:ilvl w:val="1"/>
          <w:numId w:val="4"/>
        </w:numPr>
        <w:tabs>
          <w:tab w:val="left" w:pos="765"/>
        </w:tabs>
        <w:spacing w:line="276" w:lineRule="auto"/>
        <w:ind w:left="500" w:right="115" w:firstLine="0"/>
        <w:jc w:val="both"/>
        <w:rPr>
          <w:sz w:val="24"/>
        </w:rPr>
      </w:pPr>
      <w:r>
        <w:rPr>
          <w:b/>
          <w:sz w:val="24"/>
        </w:rPr>
        <w:t xml:space="preserve">Data Annotation Challenges: </w:t>
      </w:r>
      <w:r>
        <w:rPr>
          <w:sz w:val="24"/>
        </w:rPr>
        <w:t>An inherent challenge is the need for high-quality, pixel-</w:t>
      </w:r>
      <w:r>
        <w:rPr>
          <w:spacing w:val="1"/>
          <w:sz w:val="24"/>
        </w:rPr>
        <w:t xml:space="preserve"> </w:t>
      </w:r>
      <w:r>
        <w:rPr>
          <w:sz w:val="24"/>
        </w:rPr>
        <w:t>level annotations for a wide variety of object categories. Collecting such annotations can be</w:t>
      </w:r>
      <w:r>
        <w:rPr>
          <w:spacing w:val="1"/>
          <w:sz w:val="24"/>
        </w:rPr>
        <w:t xml:space="preserve"> </w:t>
      </w:r>
      <w:r>
        <w:rPr>
          <w:sz w:val="24"/>
        </w:rPr>
        <w:t>time-consuming,</w:t>
      </w:r>
      <w:r>
        <w:rPr>
          <w:spacing w:val="-1"/>
          <w:sz w:val="24"/>
        </w:rPr>
        <w:t xml:space="preserve"> </w:t>
      </w:r>
      <w:r>
        <w:rPr>
          <w:sz w:val="24"/>
        </w:rPr>
        <w:t>costly,</w:t>
      </w:r>
      <w:r>
        <w:rPr>
          <w:spacing w:val="-1"/>
          <w:sz w:val="24"/>
        </w:rPr>
        <w:t xml:space="preserve"> </w:t>
      </w:r>
      <w:r>
        <w:rPr>
          <w:sz w:val="24"/>
        </w:rPr>
        <w:t>and</w:t>
      </w:r>
      <w:r>
        <w:rPr>
          <w:spacing w:val="-1"/>
          <w:sz w:val="24"/>
        </w:rPr>
        <w:t xml:space="preserve"> </w:t>
      </w:r>
      <w:r>
        <w:rPr>
          <w:sz w:val="24"/>
        </w:rPr>
        <w:t>sometimes</w:t>
      </w:r>
      <w:r>
        <w:rPr>
          <w:spacing w:val="-1"/>
          <w:sz w:val="24"/>
        </w:rPr>
        <w:t xml:space="preserve"> </w:t>
      </w:r>
      <w:r>
        <w:rPr>
          <w:sz w:val="24"/>
        </w:rPr>
        <w:t>impractical,</w:t>
      </w:r>
      <w:r>
        <w:rPr>
          <w:spacing w:val="-1"/>
          <w:sz w:val="24"/>
        </w:rPr>
        <w:t xml:space="preserve"> </w:t>
      </w:r>
      <w:r>
        <w:rPr>
          <w:sz w:val="24"/>
        </w:rPr>
        <w:t>especially</w:t>
      </w:r>
      <w:r>
        <w:rPr>
          <w:spacing w:val="-1"/>
          <w:sz w:val="24"/>
        </w:rPr>
        <w:t xml:space="preserve"> </w:t>
      </w:r>
      <w:r>
        <w:rPr>
          <w:sz w:val="24"/>
        </w:rPr>
        <w:t>for</w:t>
      </w:r>
      <w:r>
        <w:rPr>
          <w:spacing w:val="-1"/>
          <w:sz w:val="24"/>
        </w:rPr>
        <w:t xml:space="preserve"> </w:t>
      </w:r>
      <w:r>
        <w:rPr>
          <w:sz w:val="24"/>
        </w:rPr>
        <w:t>rare</w:t>
      </w:r>
      <w:r>
        <w:rPr>
          <w:spacing w:val="-3"/>
          <w:sz w:val="24"/>
        </w:rPr>
        <w:t xml:space="preserve"> </w:t>
      </w:r>
      <w:r>
        <w:rPr>
          <w:sz w:val="24"/>
        </w:rPr>
        <w:t>or novel</w:t>
      </w:r>
      <w:r>
        <w:rPr>
          <w:spacing w:val="-1"/>
          <w:sz w:val="24"/>
        </w:rPr>
        <w:t xml:space="preserve"> </w:t>
      </w:r>
      <w:r>
        <w:rPr>
          <w:sz w:val="24"/>
        </w:rPr>
        <w:t>categories.</w:t>
      </w:r>
    </w:p>
    <w:p w14:paraId="1F7B6349" w14:textId="77777777" w:rsidR="00235BB8" w:rsidRDefault="00000000">
      <w:pPr>
        <w:pStyle w:val="ListParagraph"/>
        <w:numPr>
          <w:ilvl w:val="1"/>
          <w:numId w:val="4"/>
        </w:numPr>
        <w:tabs>
          <w:tab w:val="left" w:pos="729"/>
        </w:tabs>
        <w:spacing w:before="159" w:line="276" w:lineRule="auto"/>
        <w:ind w:left="500" w:right="118" w:firstLine="0"/>
        <w:jc w:val="both"/>
        <w:rPr>
          <w:sz w:val="24"/>
        </w:rPr>
      </w:pPr>
      <w:r>
        <w:rPr>
          <w:b/>
          <w:spacing w:val="-1"/>
          <w:sz w:val="24"/>
        </w:rPr>
        <w:t>Category</w:t>
      </w:r>
      <w:r>
        <w:rPr>
          <w:b/>
          <w:spacing w:val="-13"/>
          <w:sz w:val="24"/>
        </w:rPr>
        <w:t xml:space="preserve"> </w:t>
      </w:r>
      <w:r>
        <w:rPr>
          <w:b/>
          <w:sz w:val="24"/>
        </w:rPr>
        <w:t>Imbalance:</w:t>
      </w:r>
      <w:r>
        <w:rPr>
          <w:b/>
          <w:spacing w:val="-13"/>
          <w:sz w:val="24"/>
        </w:rPr>
        <w:t xml:space="preserve"> </w:t>
      </w:r>
      <w:r>
        <w:rPr>
          <w:sz w:val="24"/>
        </w:rPr>
        <w:t>The</w:t>
      </w:r>
      <w:r>
        <w:rPr>
          <w:spacing w:val="-14"/>
          <w:sz w:val="24"/>
        </w:rPr>
        <w:t xml:space="preserve"> </w:t>
      </w:r>
      <w:r>
        <w:rPr>
          <w:sz w:val="24"/>
        </w:rPr>
        <w:t>distribution</w:t>
      </w:r>
      <w:r>
        <w:rPr>
          <w:spacing w:val="-13"/>
          <w:sz w:val="24"/>
        </w:rPr>
        <w:t xml:space="preserve"> </w:t>
      </w:r>
      <w:r>
        <w:rPr>
          <w:sz w:val="24"/>
        </w:rPr>
        <w:t>of</w:t>
      </w:r>
      <w:r>
        <w:rPr>
          <w:spacing w:val="-13"/>
          <w:sz w:val="24"/>
        </w:rPr>
        <w:t xml:space="preserve"> </w:t>
      </w:r>
      <w:r>
        <w:rPr>
          <w:sz w:val="24"/>
        </w:rPr>
        <w:t>labeled</w:t>
      </w:r>
      <w:r>
        <w:rPr>
          <w:spacing w:val="-14"/>
          <w:sz w:val="24"/>
        </w:rPr>
        <w:t xml:space="preserve"> </w:t>
      </w:r>
      <w:r>
        <w:rPr>
          <w:sz w:val="24"/>
        </w:rPr>
        <w:t>data</w:t>
      </w:r>
      <w:r>
        <w:rPr>
          <w:spacing w:val="-14"/>
          <w:sz w:val="24"/>
        </w:rPr>
        <w:t xml:space="preserve"> </w:t>
      </w:r>
      <w:r>
        <w:rPr>
          <w:sz w:val="24"/>
        </w:rPr>
        <w:t>across</w:t>
      </w:r>
      <w:r>
        <w:rPr>
          <w:spacing w:val="-13"/>
          <w:sz w:val="24"/>
        </w:rPr>
        <w:t xml:space="preserve"> </w:t>
      </w:r>
      <w:r>
        <w:rPr>
          <w:sz w:val="24"/>
        </w:rPr>
        <w:t>different</w:t>
      </w:r>
      <w:r>
        <w:rPr>
          <w:spacing w:val="-13"/>
          <w:sz w:val="24"/>
        </w:rPr>
        <w:t xml:space="preserve"> </w:t>
      </w:r>
      <w:r>
        <w:rPr>
          <w:sz w:val="24"/>
        </w:rPr>
        <w:t>object</w:t>
      </w:r>
      <w:r>
        <w:rPr>
          <w:spacing w:val="-12"/>
          <w:sz w:val="24"/>
        </w:rPr>
        <w:t xml:space="preserve"> </w:t>
      </w:r>
      <w:r>
        <w:rPr>
          <w:sz w:val="24"/>
        </w:rPr>
        <w:t>categories</w:t>
      </w:r>
      <w:r>
        <w:rPr>
          <w:spacing w:val="-13"/>
          <w:sz w:val="24"/>
        </w:rPr>
        <w:t xml:space="preserve"> </w:t>
      </w:r>
      <w:r>
        <w:rPr>
          <w:sz w:val="24"/>
        </w:rPr>
        <w:t>may</w:t>
      </w:r>
      <w:r>
        <w:rPr>
          <w:spacing w:val="-57"/>
          <w:sz w:val="24"/>
        </w:rPr>
        <w:t xml:space="preserve"> </w:t>
      </w:r>
      <w:r>
        <w:rPr>
          <w:sz w:val="24"/>
        </w:rPr>
        <w:t>be</w:t>
      </w:r>
      <w:r>
        <w:rPr>
          <w:spacing w:val="-11"/>
          <w:sz w:val="24"/>
        </w:rPr>
        <w:t xml:space="preserve"> </w:t>
      </w:r>
      <w:r>
        <w:rPr>
          <w:sz w:val="24"/>
        </w:rPr>
        <w:t>imbalanced,</w:t>
      </w:r>
      <w:r>
        <w:rPr>
          <w:spacing w:val="-9"/>
          <w:sz w:val="24"/>
        </w:rPr>
        <w:t xml:space="preserve"> </w:t>
      </w:r>
      <w:r>
        <w:rPr>
          <w:sz w:val="24"/>
        </w:rPr>
        <w:t>leading</w:t>
      </w:r>
      <w:r>
        <w:rPr>
          <w:spacing w:val="-9"/>
          <w:sz w:val="24"/>
        </w:rPr>
        <w:t xml:space="preserve"> </w:t>
      </w:r>
      <w:r>
        <w:rPr>
          <w:sz w:val="24"/>
        </w:rPr>
        <w:t>to</w:t>
      </w:r>
      <w:r>
        <w:rPr>
          <w:spacing w:val="-6"/>
          <w:sz w:val="24"/>
        </w:rPr>
        <w:t xml:space="preserve"> </w:t>
      </w:r>
      <w:r>
        <w:rPr>
          <w:sz w:val="24"/>
        </w:rPr>
        <w:t>biased</w:t>
      </w:r>
      <w:r>
        <w:rPr>
          <w:spacing w:val="-9"/>
          <w:sz w:val="24"/>
        </w:rPr>
        <w:t xml:space="preserve"> </w:t>
      </w:r>
      <w:r>
        <w:rPr>
          <w:sz w:val="24"/>
        </w:rPr>
        <w:t>segmentation</w:t>
      </w:r>
      <w:r>
        <w:rPr>
          <w:spacing w:val="-9"/>
          <w:sz w:val="24"/>
        </w:rPr>
        <w:t xml:space="preserve"> </w:t>
      </w:r>
      <w:r>
        <w:rPr>
          <w:sz w:val="24"/>
        </w:rPr>
        <w:t>performance</w:t>
      </w:r>
      <w:r>
        <w:rPr>
          <w:spacing w:val="-7"/>
          <w:sz w:val="24"/>
        </w:rPr>
        <w:t xml:space="preserve"> </w:t>
      </w:r>
      <w:r>
        <w:rPr>
          <w:sz w:val="24"/>
        </w:rPr>
        <w:t>where</w:t>
      </w:r>
      <w:r>
        <w:rPr>
          <w:spacing w:val="-11"/>
          <w:sz w:val="24"/>
        </w:rPr>
        <w:t xml:space="preserve"> </w:t>
      </w:r>
      <w:r>
        <w:rPr>
          <w:sz w:val="24"/>
        </w:rPr>
        <w:t>well-represented</w:t>
      </w:r>
      <w:r>
        <w:rPr>
          <w:spacing w:val="-9"/>
          <w:sz w:val="24"/>
        </w:rPr>
        <w:t xml:space="preserve"> </w:t>
      </w:r>
      <w:r>
        <w:rPr>
          <w:sz w:val="24"/>
        </w:rPr>
        <w:t>categories</w:t>
      </w:r>
      <w:r>
        <w:rPr>
          <w:spacing w:val="-58"/>
          <w:sz w:val="24"/>
        </w:rPr>
        <w:t xml:space="preserve"> </w:t>
      </w:r>
      <w:r>
        <w:rPr>
          <w:sz w:val="24"/>
        </w:rPr>
        <w:t>tend</w:t>
      </w:r>
      <w:r>
        <w:rPr>
          <w:spacing w:val="-1"/>
          <w:sz w:val="24"/>
        </w:rPr>
        <w:t xml:space="preserve"> </w:t>
      </w:r>
      <w:r>
        <w:rPr>
          <w:sz w:val="24"/>
        </w:rPr>
        <w:t>to receive</w:t>
      </w:r>
      <w:r>
        <w:rPr>
          <w:spacing w:val="-1"/>
          <w:sz w:val="24"/>
        </w:rPr>
        <w:t xml:space="preserve"> </w:t>
      </w:r>
      <w:r>
        <w:rPr>
          <w:sz w:val="24"/>
        </w:rPr>
        <w:t>better</w:t>
      </w:r>
      <w:r>
        <w:rPr>
          <w:spacing w:val="1"/>
          <w:sz w:val="24"/>
        </w:rPr>
        <w:t xml:space="preserve"> </w:t>
      </w:r>
      <w:r>
        <w:rPr>
          <w:sz w:val="24"/>
        </w:rPr>
        <w:t>results than underrepresented</w:t>
      </w:r>
      <w:r>
        <w:rPr>
          <w:spacing w:val="-1"/>
          <w:sz w:val="24"/>
        </w:rPr>
        <w:t xml:space="preserve"> </w:t>
      </w:r>
      <w:r>
        <w:rPr>
          <w:sz w:val="24"/>
        </w:rPr>
        <w:t>ones.</w:t>
      </w:r>
    </w:p>
    <w:p w14:paraId="5B9C9FF0" w14:textId="77777777" w:rsidR="00235BB8" w:rsidRDefault="00000000">
      <w:pPr>
        <w:pStyle w:val="ListParagraph"/>
        <w:numPr>
          <w:ilvl w:val="1"/>
          <w:numId w:val="4"/>
        </w:numPr>
        <w:tabs>
          <w:tab w:val="left" w:pos="734"/>
        </w:tabs>
        <w:spacing w:before="160" w:line="276" w:lineRule="auto"/>
        <w:ind w:left="500" w:right="117" w:firstLine="0"/>
        <w:jc w:val="both"/>
        <w:rPr>
          <w:sz w:val="24"/>
        </w:rPr>
      </w:pPr>
      <w:r>
        <w:rPr>
          <w:b/>
          <w:sz w:val="24"/>
        </w:rPr>
        <w:t>Semantic</w:t>
      </w:r>
      <w:r>
        <w:rPr>
          <w:b/>
          <w:spacing w:val="-10"/>
          <w:sz w:val="24"/>
        </w:rPr>
        <w:t xml:space="preserve"> </w:t>
      </w:r>
      <w:r>
        <w:rPr>
          <w:b/>
          <w:sz w:val="24"/>
        </w:rPr>
        <w:t>Ambiguity:</w:t>
      </w:r>
      <w:r>
        <w:rPr>
          <w:b/>
          <w:spacing w:val="-5"/>
          <w:sz w:val="24"/>
        </w:rPr>
        <w:t xml:space="preserve"> </w:t>
      </w:r>
      <w:r>
        <w:rPr>
          <w:sz w:val="24"/>
        </w:rPr>
        <w:t>In</w:t>
      </w:r>
      <w:r>
        <w:rPr>
          <w:spacing w:val="-9"/>
          <w:sz w:val="24"/>
        </w:rPr>
        <w:t xml:space="preserve"> </w:t>
      </w:r>
      <w:r>
        <w:rPr>
          <w:sz w:val="24"/>
        </w:rPr>
        <w:t>certain</w:t>
      </w:r>
      <w:r>
        <w:rPr>
          <w:spacing w:val="-8"/>
          <w:sz w:val="24"/>
        </w:rPr>
        <w:t xml:space="preserve"> </w:t>
      </w:r>
      <w:r>
        <w:rPr>
          <w:sz w:val="24"/>
        </w:rPr>
        <w:t>scenarios,</w:t>
      </w:r>
      <w:r>
        <w:rPr>
          <w:spacing w:val="-9"/>
          <w:sz w:val="24"/>
        </w:rPr>
        <w:t xml:space="preserve"> </w:t>
      </w:r>
      <w:r>
        <w:rPr>
          <w:sz w:val="24"/>
        </w:rPr>
        <w:t>objects</w:t>
      </w:r>
      <w:r>
        <w:rPr>
          <w:spacing w:val="-8"/>
          <w:sz w:val="24"/>
        </w:rPr>
        <w:t xml:space="preserve"> </w:t>
      </w:r>
      <w:r>
        <w:rPr>
          <w:sz w:val="24"/>
        </w:rPr>
        <w:t>may</w:t>
      </w:r>
      <w:r>
        <w:rPr>
          <w:spacing w:val="-9"/>
          <w:sz w:val="24"/>
        </w:rPr>
        <w:t xml:space="preserve"> </w:t>
      </w:r>
      <w:r>
        <w:rPr>
          <w:sz w:val="24"/>
        </w:rPr>
        <w:t>have</w:t>
      </w:r>
      <w:r>
        <w:rPr>
          <w:spacing w:val="-10"/>
          <w:sz w:val="24"/>
        </w:rPr>
        <w:t xml:space="preserve"> </w:t>
      </w:r>
      <w:r>
        <w:rPr>
          <w:sz w:val="24"/>
        </w:rPr>
        <w:t>ambiguous</w:t>
      </w:r>
      <w:r>
        <w:rPr>
          <w:spacing w:val="-6"/>
          <w:sz w:val="24"/>
        </w:rPr>
        <w:t xml:space="preserve"> </w:t>
      </w:r>
      <w:r>
        <w:rPr>
          <w:sz w:val="24"/>
        </w:rPr>
        <w:t>boundaries</w:t>
      </w:r>
      <w:r>
        <w:rPr>
          <w:spacing w:val="-8"/>
          <w:sz w:val="24"/>
        </w:rPr>
        <w:t xml:space="preserve"> </w:t>
      </w:r>
      <w:r>
        <w:rPr>
          <w:sz w:val="24"/>
        </w:rPr>
        <w:t>or</w:t>
      </w:r>
      <w:r>
        <w:rPr>
          <w:spacing w:val="-6"/>
          <w:sz w:val="24"/>
        </w:rPr>
        <w:t xml:space="preserve"> </w:t>
      </w:r>
      <w:r>
        <w:rPr>
          <w:sz w:val="24"/>
        </w:rPr>
        <w:t>defy</w:t>
      </w:r>
      <w:r>
        <w:rPr>
          <w:spacing w:val="-58"/>
          <w:sz w:val="24"/>
        </w:rPr>
        <w:t xml:space="preserve"> </w:t>
      </w:r>
      <w:r>
        <w:rPr>
          <w:sz w:val="24"/>
        </w:rPr>
        <w:t>clear</w:t>
      </w:r>
      <w:r>
        <w:rPr>
          <w:spacing w:val="1"/>
          <w:sz w:val="24"/>
        </w:rPr>
        <w:t xml:space="preserve"> </w:t>
      </w:r>
      <w:r>
        <w:rPr>
          <w:sz w:val="24"/>
        </w:rPr>
        <w:t>categorization,</w:t>
      </w:r>
      <w:r>
        <w:rPr>
          <w:spacing w:val="1"/>
          <w:sz w:val="24"/>
        </w:rPr>
        <w:t xml:space="preserve"> </w:t>
      </w:r>
      <w:r>
        <w:rPr>
          <w:sz w:val="24"/>
        </w:rPr>
        <w:t>making</w:t>
      </w:r>
      <w:r>
        <w:rPr>
          <w:spacing w:val="1"/>
          <w:sz w:val="24"/>
        </w:rPr>
        <w:t xml:space="preserve"> </w:t>
      </w:r>
      <w:r>
        <w:rPr>
          <w:sz w:val="24"/>
        </w:rPr>
        <w:t>accurate</w:t>
      </w:r>
      <w:r>
        <w:rPr>
          <w:spacing w:val="1"/>
          <w:sz w:val="24"/>
        </w:rPr>
        <w:t xml:space="preserve"> </w:t>
      </w:r>
      <w:r>
        <w:rPr>
          <w:sz w:val="24"/>
        </w:rPr>
        <w:t>segmentation</w:t>
      </w:r>
      <w:r>
        <w:rPr>
          <w:spacing w:val="1"/>
          <w:sz w:val="24"/>
        </w:rPr>
        <w:t xml:space="preserve"> </w:t>
      </w:r>
      <w:r>
        <w:rPr>
          <w:sz w:val="24"/>
        </w:rPr>
        <w:t>more</w:t>
      </w:r>
      <w:r>
        <w:rPr>
          <w:spacing w:val="1"/>
          <w:sz w:val="24"/>
        </w:rPr>
        <w:t xml:space="preserve"> </w:t>
      </w:r>
      <w:r>
        <w:rPr>
          <w:sz w:val="24"/>
        </w:rPr>
        <w:t>difficult.</w:t>
      </w:r>
      <w:r>
        <w:rPr>
          <w:spacing w:val="1"/>
          <w:sz w:val="24"/>
        </w:rPr>
        <w:t xml:space="preserve"> </w:t>
      </w:r>
      <w:r>
        <w:rPr>
          <w:sz w:val="24"/>
        </w:rPr>
        <w:t>Overcoming</w:t>
      </w:r>
      <w:r>
        <w:rPr>
          <w:spacing w:val="1"/>
          <w:sz w:val="24"/>
        </w:rPr>
        <w:t xml:space="preserve"> </w:t>
      </w:r>
      <w:r>
        <w:rPr>
          <w:sz w:val="24"/>
        </w:rPr>
        <w:t>semantic</w:t>
      </w:r>
      <w:r>
        <w:rPr>
          <w:spacing w:val="-57"/>
          <w:sz w:val="24"/>
        </w:rPr>
        <w:t xml:space="preserve"> </w:t>
      </w:r>
      <w:r>
        <w:rPr>
          <w:sz w:val="24"/>
        </w:rPr>
        <w:t>ambiguity</w:t>
      </w:r>
      <w:r>
        <w:rPr>
          <w:spacing w:val="-1"/>
          <w:sz w:val="24"/>
        </w:rPr>
        <w:t xml:space="preserve"> </w:t>
      </w:r>
      <w:r>
        <w:rPr>
          <w:sz w:val="24"/>
        </w:rPr>
        <w:t>is a significant challenge</w:t>
      </w:r>
      <w:r>
        <w:rPr>
          <w:spacing w:val="-1"/>
          <w:sz w:val="24"/>
        </w:rPr>
        <w:t xml:space="preserve"> </w:t>
      </w:r>
      <w:r>
        <w:rPr>
          <w:sz w:val="24"/>
        </w:rPr>
        <w:t>for learning models.</w:t>
      </w:r>
    </w:p>
    <w:p w14:paraId="22B0B1C6" w14:textId="77777777" w:rsidR="00235BB8" w:rsidRDefault="00000000">
      <w:pPr>
        <w:pStyle w:val="ListParagraph"/>
        <w:numPr>
          <w:ilvl w:val="1"/>
          <w:numId w:val="4"/>
        </w:numPr>
        <w:tabs>
          <w:tab w:val="left" w:pos="743"/>
        </w:tabs>
        <w:spacing w:line="276" w:lineRule="auto"/>
        <w:ind w:left="500" w:right="118" w:firstLine="0"/>
        <w:jc w:val="both"/>
        <w:rPr>
          <w:sz w:val="24"/>
        </w:rPr>
      </w:pPr>
      <w:r>
        <w:rPr>
          <w:b/>
          <w:sz w:val="24"/>
        </w:rPr>
        <w:t xml:space="preserve">Generalization to Unseen Domains: </w:t>
      </w:r>
      <w:r>
        <w:rPr>
          <w:sz w:val="24"/>
        </w:rPr>
        <w:t>While models may perform well in the domains they</w:t>
      </w:r>
      <w:r>
        <w:rPr>
          <w:spacing w:val="-57"/>
          <w:sz w:val="24"/>
        </w:rPr>
        <w:t xml:space="preserve"> </w:t>
      </w:r>
      <w:r>
        <w:rPr>
          <w:sz w:val="24"/>
        </w:rPr>
        <w:t>are trained on, ensuring effective generalization to unseen domains, lighting conditions, or</w:t>
      </w:r>
      <w:r>
        <w:rPr>
          <w:spacing w:val="1"/>
          <w:sz w:val="24"/>
        </w:rPr>
        <w:t xml:space="preserve"> </w:t>
      </w:r>
      <w:r>
        <w:rPr>
          <w:sz w:val="24"/>
        </w:rPr>
        <w:t>sensor</w:t>
      </w:r>
      <w:r>
        <w:rPr>
          <w:spacing w:val="-1"/>
          <w:sz w:val="24"/>
        </w:rPr>
        <w:t xml:space="preserve"> </w:t>
      </w:r>
      <w:r>
        <w:rPr>
          <w:sz w:val="24"/>
        </w:rPr>
        <w:t>modalities remains a</w:t>
      </w:r>
      <w:r>
        <w:rPr>
          <w:spacing w:val="-1"/>
          <w:sz w:val="24"/>
        </w:rPr>
        <w:t xml:space="preserve"> </w:t>
      </w:r>
      <w:r>
        <w:rPr>
          <w:sz w:val="24"/>
        </w:rPr>
        <w:t>challenge.</w:t>
      </w:r>
    </w:p>
    <w:p w14:paraId="6FA0CEDF" w14:textId="77777777" w:rsidR="00235BB8" w:rsidRDefault="00000000">
      <w:pPr>
        <w:pStyle w:val="ListParagraph"/>
        <w:numPr>
          <w:ilvl w:val="1"/>
          <w:numId w:val="4"/>
        </w:numPr>
        <w:tabs>
          <w:tab w:val="left" w:pos="760"/>
        </w:tabs>
        <w:spacing w:before="159" w:line="276" w:lineRule="auto"/>
        <w:ind w:left="500" w:right="115" w:firstLine="0"/>
        <w:jc w:val="both"/>
        <w:rPr>
          <w:sz w:val="24"/>
        </w:rPr>
      </w:pPr>
      <w:r>
        <w:rPr>
          <w:b/>
          <w:sz w:val="24"/>
        </w:rPr>
        <w:t xml:space="preserve">Scalability and Efficiency: </w:t>
      </w:r>
      <w:r>
        <w:rPr>
          <w:sz w:val="24"/>
        </w:rPr>
        <w:t>As the number of object categories increases, scalability and</w:t>
      </w:r>
      <w:r>
        <w:rPr>
          <w:spacing w:val="1"/>
          <w:sz w:val="24"/>
        </w:rPr>
        <w:t xml:space="preserve"> </w:t>
      </w:r>
      <w:r>
        <w:rPr>
          <w:sz w:val="24"/>
        </w:rPr>
        <w:t>computational efficiency become concerns, impacting real-time applications or large-scale</w:t>
      </w:r>
      <w:r>
        <w:rPr>
          <w:spacing w:val="1"/>
          <w:sz w:val="24"/>
        </w:rPr>
        <w:t xml:space="preserve"> </w:t>
      </w:r>
      <w:r>
        <w:rPr>
          <w:sz w:val="24"/>
        </w:rPr>
        <w:t>deployment.</w:t>
      </w:r>
    </w:p>
    <w:p w14:paraId="072D27F8" w14:textId="77777777" w:rsidR="00235BB8" w:rsidRDefault="00000000">
      <w:pPr>
        <w:pStyle w:val="ListParagraph"/>
        <w:numPr>
          <w:ilvl w:val="1"/>
          <w:numId w:val="4"/>
        </w:numPr>
        <w:tabs>
          <w:tab w:val="left" w:pos="796"/>
        </w:tabs>
        <w:spacing w:before="160" w:line="276" w:lineRule="auto"/>
        <w:ind w:left="500" w:right="116" w:firstLine="0"/>
        <w:jc w:val="both"/>
        <w:rPr>
          <w:sz w:val="24"/>
        </w:rPr>
      </w:pPr>
      <w:r>
        <w:rPr>
          <w:b/>
          <w:sz w:val="24"/>
        </w:rPr>
        <w:t xml:space="preserve">Fine-Grained and Occluded Objects: </w:t>
      </w:r>
      <w:r>
        <w:rPr>
          <w:sz w:val="24"/>
        </w:rPr>
        <w:t>Learning to segment fine-grained or occluded</w:t>
      </w:r>
      <w:r>
        <w:rPr>
          <w:spacing w:val="1"/>
          <w:sz w:val="24"/>
        </w:rPr>
        <w:t xml:space="preserve"> </w:t>
      </w:r>
      <w:r>
        <w:rPr>
          <w:sz w:val="24"/>
        </w:rPr>
        <w:t>objects accurately requires handling intricate details and challenging occlusion scenarios,</w:t>
      </w:r>
      <w:r>
        <w:rPr>
          <w:spacing w:val="1"/>
          <w:sz w:val="24"/>
        </w:rPr>
        <w:t xml:space="preserve"> </w:t>
      </w:r>
      <w:r>
        <w:rPr>
          <w:sz w:val="24"/>
        </w:rPr>
        <w:t>which</w:t>
      </w:r>
      <w:r>
        <w:rPr>
          <w:spacing w:val="-1"/>
          <w:sz w:val="24"/>
        </w:rPr>
        <w:t xml:space="preserve"> </w:t>
      </w:r>
      <w:r>
        <w:rPr>
          <w:sz w:val="24"/>
        </w:rPr>
        <w:t>can be</w:t>
      </w:r>
      <w:r>
        <w:rPr>
          <w:spacing w:val="-1"/>
          <w:sz w:val="24"/>
        </w:rPr>
        <w:t xml:space="preserve"> </w:t>
      </w:r>
      <w:r>
        <w:rPr>
          <w:sz w:val="24"/>
        </w:rPr>
        <w:t>complex for segmentation models.</w:t>
      </w:r>
    </w:p>
    <w:p w14:paraId="6A62F83C" w14:textId="77777777" w:rsidR="00235BB8" w:rsidRDefault="00000000">
      <w:pPr>
        <w:pStyle w:val="ListParagraph"/>
        <w:numPr>
          <w:ilvl w:val="1"/>
          <w:numId w:val="4"/>
        </w:numPr>
        <w:tabs>
          <w:tab w:val="left" w:pos="727"/>
        </w:tabs>
        <w:spacing w:line="276" w:lineRule="auto"/>
        <w:ind w:left="500" w:right="118" w:firstLine="0"/>
        <w:jc w:val="both"/>
        <w:rPr>
          <w:sz w:val="24"/>
        </w:rPr>
      </w:pPr>
      <w:r>
        <w:rPr>
          <w:b/>
          <w:spacing w:val="-1"/>
          <w:sz w:val="24"/>
        </w:rPr>
        <w:t>Ethical</w:t>
      </w:r>
      <w:r>
        <w:rPr>
          <w:b/>
          <w:spacing w:val="-15"/>
          <w:sz w:val="24"/>
        </w:rPr>
        <w:t xml:space="preserve"> </w:t>
      </w:r>
      <w:r>
        <w:rPr>
          <w:b/>
          <w:spacing w:val="-1"/>
          <w:sz w:val="24"/>
        </w:rPr>
        <w:t>and</w:t>
      </w:r>
      <w:r>
        <w:rPr>
          <w:b/>
          <w:spacing w:val="-13"/>
          <w:sz w:val="24"/>
        </w:rPr>
        <w:t xml:space="preserve"> </w:t>
      </w:r>
      <w:r>
        <w:rPr>
          <w:b/>
          <w:spacing w:val="-1"/>
          <w:sz w:val="24"/>
        </w:rPr>
        <w:t>Bias</w:t>
      </w:r>
      <w:r>
        <w:rPr>
          <w:b/>
          <w:spacing w:val="-16"/>
          <w:sz w:val="24"/>
        </w:rPr>
        <w:t xml:space="preserve"> </w:t>
      </w:r>
      <w:r>
        <w:rPr>
          <w:b/>
          <w:spacing w:val="-1"/>
          <w:sz w:val="24"/>
        </w:rPr>
        <w:t>Considerations:</w:t>
      </w:r>
      <w:r>
        <w:rPr>
          <w:b/>
          <w:spacing w:val="-12"/>
          <w:sz w:val="24"/>
        </w:rPr>
        <w:t xml:space="preserve"> </w:t>
      </w:r>
      <w:r>
        <w:rPr>
          <w:sz w:val="24"/>
        </w:rPr>
        <w:t>Models</w:t>
      </w:r>
      <w:r>
        <w:rPr>
          <w:spacing w:val="-13"/>
          <w:sz w:val="24"/>
        </w:rPr>
        <w:t xml:space="preserve"> </w:t>
      </w:r>
      <w:r>
        <w:rPr>
          <w:sz w:val="24"/>
        </w:rPr>
        <w:t>may</w:t>
      </w:r>
      <w:r>
        <w:rPr>
          <w:spacing w:val="-14"/>
          <w:sz w:val="24"/>
        </w:rPr>
        <w:t xml:space="preserve"> </w:t>
      </w:r>
      <w:r>
        <w:rPr>
          <w:sz w:val="24"/>
        </w:rPr>
        <w:t>inadvertently</w:t>
      </w:r>
      <w:r>
        <w:rPr>
          <w:spacing w:val="-14"/>
          <w:sz w:val="24"/>
        </w:rPr>
        <w:t xml:space="preserve"> </w:t>
      </w:r>
      <w:r>
        <w:rPr>
          <w:sz w:val="24"/>
        </w:rPr>
        <w:t>inherit</w:t>
      </w:r>
      <w:r>
        <w:rPr>
          <w:spacing w:val="-13"/>
          <w:sz w:val="24"/>
        </w:rPr>
        <w:t xml:space="preserve"> </w:t>
      </w:r>
      <w:r>
        <w:rPr>
          <w:sz w:val="24"/>
        </w:rPr>
        <w:t>biases</w:t>
      </w:r>
      <w:r>
        <w:rPr>
          <w:spacing w:val="-14"/>
          <w:sz w:val="24"/>
        </w:rPr>
        <w:t xml:space="preserve"> </w:t>
      </w:r>
      <w:r>
        <w:rPr>
          <w:sz w:val="24"/>
        </w:rPr>
        <w:t>from</w:t>
      </w:r>
      <w:r>
        <w:rPr>
          <w:spacing w:val="-13"/>
          <w:sz w:val="24"/>
        </w:rPr>
        <w:t xml:space="preserve"> </w:t>
      </w:r>
      <w:r>
        <w:rPr>
          <w:sz w:val="24"/>
        </w:rPr>
        <w:t>the</w:t>
      </w:r>
      <w:r>
        <w:rPr>
          <w:spacing w:val="-14"/>
          <w:sz w:val="24"/>
        </w:rPr>
        <w:t xml:space="preserve"> </w:t>
      </w:r>
      <w:r>
        <w:rPr>
          <w:sz w:val="24"/>
        </w:rPr>
        <w:t>training</w:t>
      </w:r>
      <w:r>
        <w:rPr>
          <w:spacing w:val="-58"/>
          <w:sz w:val="24"/>
        </w:rPr>
        <w:t xml:space="preserve"> </w:t>
      </w:r>
      <w:r>
        <w:rPr>
          <w:sz w:val="24"/>
        </w:rPr>
        <w:t>data, leading to unfair or inaccurate segmentations, especially for underrepresented categories</w:t>
      </w:r>
      <w:r>
        <w:rPr>
          <w:spacing w:val="-57"/>
          <w:sz w:val="24"/>
        </w:rPr>
        <w:t xml:space="preserve"> </w:t>
      </w:r>
      <w:r>
        <w:rPr>
          <w:sz w:val="24"/>
        </w:rPr>
        <w:t>or</w:t>
      </w:r>
      <w:r>
        <w:rPr>
          <w:spacing w:val="-1"/>
          <w:sz w:val="24"/>
        </w:rPr>
        <w:t xml:space="preserve"> </w:t>
      </w:r>
      <w:r>
        <w:rPr>
          <w:sz w:val="24"/>
        </w:rPr>
        <w:t>sensitive subjects.</w:t>
      </w:r>
    </w:p>
    <w:p w14:paraId="71D9F6E7" w14:textId="77777777" w:rsidR="00235BB8" w:rsidRDefault="00000000">
      <w:pPr>
        <w:pStyle w:val="ListParagraph"/>
        <w:numPr>
          <w:ilvl w:val="1"/>
          <w:numId w:val="4"/>
        </w:numPr>
        <w:tabs>
          <w:tab w:val="left" w:pos="750"/>
        </w:tabs>
        <w:spacing w:before="160" w:line="276" w:lineRule="auto"/>
        <w:ind w:left="500" w:right="117" w:firstLine="0"/>
        <w:jc w:val="both"/>
        <w:rPr>
          <w:sz w:val="24"/>
        </w:rPr>
      </w:pPr>
      <w:r>
        <w:rPr>
          <w:b/>
          <w:sz w:val="24"/>
        </w:rPr>
        <w:t xml:space="preserve">Interpretable Decisions: </w:t>
      </w:r>
      <w:r>
        <w:rPr>
          <w:sz w:val="24"/>
        </w:rPr>
        <w:t>Ensuring that segmentation models produce interpretable results</w:t>
      </w:r>
      <w:r>
        <w:rPr>
          <w:spacing w:val="1"/>
          <w:sz w:val="24"/>
        </w:rPr>
        <w:t xml:space="preserve"> </w:t>
      </w:r>
      <w:r>
        <w:rPr>
          <w:sz w:val="24"/>
        </w:rPr>
        <w:t>and meaningful explanations for their decisions is a challenge, particularly as models become</w:t>
      </w:r>
      <w:r>
        <w:rPr>
          <w:spacing w:val="-57"/>
          <w:sz w:val="24"/>
        </w:rPr>
        <w:t xml:space="preserve"> </w:t>
      </w:r>
      <w:r>
        <w:rPr>
          <w:sz w:val="24"/>
        </w:rPr>
        <w:t>more</w:t>
      </w:r>
      <w:r>
        <w:rPr>
          <w:spacing w:val="-3"/>
          <w:sz w:val="24"/>
        </w:rPr>
        <w:t xml:space="preserve"> </w:t>
      </w:r>
      <w:r>
        <w:rPr>
          <w:sz w:val="24"/>
        </w:rPr>
        <w:t>complex.</w:t>
      </w:r>
    </w:p>
    <w:p w14:paraId="51E1E557" w14:textId="77777777" w:rsidR="00235BB8" w:rsidRDefault="00000000">
      <w:pPr>
        <w:pStyle w:val="ListParagraph"/>
        <w:numPr>
          <w:ilvl w:val="1"/>
          <w:numId w:val="4"/>
        </w:numPr>
        <w:tabs>
          <w:tab w:val="left" w:pos="858"/>
        </w:tabs>
        <w:spacing w:before="162" w:line="276" w:lineRule="auto"/>
        <w:ind w:left="500" w:right="120" w:firstLine="0"/>
        <w:jc w:val="both"/>
        <w:rPr>
          <w:sz w:val="24"/>
        </w:rPr>
      </w:pPr>
      <w:r>
        <w:rPr>
          <w:b/>
          <w:sz w:val="24"/>
        </w:rPr>
        <w:t>Few-Shot</w:t>
      </w:r>
      <w:r>
        <w:rPr>
          <w:b/>
          <w:spacing w:val="1"/>
          <w:sz w:val="24"/>
        </w:rPr>
        <w:t xml:space="preserve"> </w:t>
      </w:r>
      <w:r>
        <w:rPr>
          <w:b/>
          <w:sz w:val="24"/>
        </w:rPr>
        <w:t>Learning</w:t>
      </w:r>
      <w:r>
        <w:rPr>
          <w:b/>
          <w:spacing w:val="1"/>
          <w:sz w:val="24"/>
        </w:rPr>
        <w:t xml:space="preserve"> </w:t>
      </w:r>
      <w:r>
        <w:rPr>
          <w:b/>
          <w:sz w:val="24"/>
        </w:rPr>
        <w:t>Limitations:</w:t>
      </w:r>
      <w:r>
        <w:rPr>
          <w:b/>
          <w:spacing w:val="1"/>
          <w:sz w:val="24"/>
        </w:rPr>
        <w:t xml:space="preserve"> </w:t>
      </w:r>
      <w:r>
        <w:rPr>
          <w:sz w:val="24"/>
        </w:rPr>
        <w:t>While</w:t>
      </w:r>
      <w:r>
        <w:rPr>
          <w:spacing w:val="1"/>
          <w:sz w:val="24"/>
        </w:rPr>
        <w:t xml:space="preserve"> </w:t>
      </w:r>
      <w:r>
        <w:rPr>
          <w:sz w:val="24"/>
        </w:rPr>
        <w:t>few-shot</w:t>
      </w:r>
      <w:r>
        <w:rPr>
          <w:spacing w:val="1"/>
          <w:sz w:val="24"/>
        </w:rPr>
        <w:t xml:space="preserve"> </w:t>
      </w:r>
      <w:r>
        <w:rPr>
          <w:sz w:val="24"/>
        </w:rPr>
        <w:t>learning</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reduce</w:t>
      </w:r>
      <w:r>
        <w:rPr>
          <w:spacing w:val="1"/>
          <w:sz w:val="24"/>
        </w:rPr>
        <w:t xml:space="preserve"> </w:t>
      </w:r>
      <w:r>
        <w:rPr>
          <w:sz w:val="24"/>
        </w:rPr>
        <w:t>data</w:t>
      </w:r>
      <w:r>
        <w:rPr>
          <w:spacing w:val="1"/>
          <w:sz w:val="24"/>
        </w:rPr>
        <w:t xml:space="preserve"> </w:t>
      </w:r>
      <w:r>
        <w:rPr>
          <w:sz w:val="24"/>
        </w:rPr>
        <w:t>requirements,</w:t>
      </w:r>
      <w:r>
        <w:rPr>
          <w:spacing w:val="1"/>
          <w:sz w:val="24"/>
        </w:rPr>
        <w:t xml:space="preserve"> </w:t>
      </w:r>
      <w:r>
        <w:rPr>
          <w:sz w:val="24"/>
        </w:rPr>
        <w:t>achieving</w:t>
      </w:r>
      <w:r>
        <w:rPr>
          <w:spacing w:val="1"/>
          <w:sz w:val="24"/>
        </w:rPr>
        <w:t xml:space="preserve"> </w:t>
      </w:r>
      <w:r>
        <w:rPr>
          <w:sz w:val="24"/>
        </w:rPr>
        <w:t>accurate</w:t>
      </w:r>
      <w:r>
        <w:rPr>
          <w:spacing w:val="1"/>
          <w:sz w:val="24"/>
        </w:rPr>
        <w:t xml:space="preserve"> </w:t>
      </w:r>
      <w:r>
        <w:rPr>
          <w:sz w:val="24"/>
        </w:rPr>
        <w:t>segmentations</w:t>
      </w:r>
      <w:r>
        <w:rPr>
          <w:spacing w:val="1"/>
          <w:sz w:val="24"/>
        </w:rPr>
        <w:t xml:space="preserve"> </w:t>
      </w:r>
      <w:r>
        <w:rPr>
          <w:sz w:val="24"/>
        </w:rPr>
        <w:t>with</w:t>
      </w:r>
      <w:r>
        <w:rPr>
          <w:spacing w:val="1"/>
          <w:sz w:val="24"/>
        </w:rPr>
        <w:t xml:space="preserve"> </w:t>
      </w:r>
      <w:r>
        <w:rPr>
          <w:sz w:val="24"/>
        </w:rPr>
        <w:t>very</w:t>
      </w:r>
      <w:r>
        <w:rPr>
          <w:spacing w:val="1"/>
          <w:sz w:val="24"/>
        </w:rPr>
        <w:t xml:space="preserve"> </w:t>
      </w:r>
      <w:r>
        <w:rPr>
          <w:sz w:val="24"/>
        </w:rPr>
        <w:t>limited</w:t>
      </w:r>
      <w:r>
        <w:rPr>
          <w:spacing w:val="1"/>
          <w:sz w:val="24"/>
        </w:rPr>
        <w:t xml:space="preserve"> </w:t>
      </w:r>
      <w:r>
        <w:rPr>
          <w:sz w:val="24"/>
        </w:rPr>
        <w:t>examples</w:t>
      </w:r>
      <w:r>
        <w:rPr>
          <w:spacing w:val="1"/>
          <w:sz w:val="24"/>
        </w:rPr>
        <w:t xml:space="preserve"> </w:t>
      </w:r>
      <w:r>
        <w:rPr>
          <w:sz w:val="24"/>
        </w:rPr>
        <w:t>remains</w:t>
      </w:r>
      <w:r>
        <w:rPr>
          <w:spacing w:val="1"/>
          <w:sz w:val="24"/>
        </w:rPr>
        <w:t xml:space="preserve"> </w:t>
      </w:r>
      <w:r>
        <w:rPr>
          <w:sz w:val="24"/>
        </w:rPr>
        <w:t>a</w:t>
      </w:r>
      <w:r>
        <w:rPr>
          <w:spacing w:val="1"/>
          <w:sz w:val="24"/>
        </w:rPr>
        <w:t xml:space="preserve"> </w:t>
      </w:r>
      <w:r>
        <w:rPr>
          <w:sz w:val="24"/>
        </w:rPr>
        <w:t>challenge,</w:t>
      </w:r>
      <w:r>
        <w:rPr>
          <w:spacing w:val="1"/>
          <w:sz w:val="24"/>
        </w:rPr>
        <w:t xml:space="preserve"> </w:t>
      </w:r>
      <w:r>
        <w:rPr>
          <w:sz w:val="24"/>
        </w:rPr>
        <w:t>especially for</w:t>
      </w:r>
      <w:r>
        <w:rPr>
          <w:spacing w:val="1"/>
          <w:sz w:val="24"/>
        </w:rPr>
        <w:t xml:space="preserve"> </w:t>
      </w:r>
      <w:r>
        <w:rPr>
          <w:sz w:val="24"/>
        </w:rPr>
        <w:t>categories</w:t>
      </w:r>
      <w:r>
        <w:rPr>
          <w:spacing w:val="1"/>
          <w:sz w:val="24"/>
        </w:rPr>
        <w:t xml:space="preserve"> </w:t>
      </w:r>
      <w:r>
        <w:rPr>
          <w:sz w:val="24"/>
        </w:rPr>
        <w:t>with high</w:t>
      </w:r>
      <w:r>
        <w:rPr>
          <w:spacing w:val="-1"/>
          <w:sz w:val="24"/>
        </w:rPr>
        <w:t xml:space="preserve"> </w:t>
      </w:r>
      <w:r>
        <w:rPr>
          <w:sz w:val="24"/>
        </w:rPr>
        <w:t>variability.</w:t>
      </w:r>
    </w:p>
    <w:p w14:paraId="62282A52" w14:textId="77777777" w:rsidR="00235BB8" w:rsidRDefault="00000000">
      <w:pPr>
        <w:pStyle w:val="ListParagraph"/>
        <w:numPr>
          <w:ilvl w:val="1"/>
          <w:numId w:val="4"/>
        </w:numPr>
        <w:tabs>
          <w:tab w:val="left" w:pos="861"/>
        </w:tabs>
        <w:spacing w:before="159" w:line="276" w:lineRule="auto"/>
        <w:ind w:left="500" w:right="120" w:firstLine="0"/>
        <w:jc w:val="both"/>
        <w:rPr>
          <w:sz w:val="24"/>
        </w:rPr>
      </w:pPr>
      <w:r>
        <w:rPr>
          <w:b/>
          <w:sz w:val="24"/>
        </w:rPr>
        <w:t xml:space="preserve">Real-World Noise and Variability: </w:t>
      </w:r>
      <w:r>
        <w:rPr>
          <w:sz w:val="24"/>
        </w:rPr>
        <w:t>Real-world environments are characterized by noise,</w:t>
      </w:r>
      <w:r>
        <w:rPr>
          <w:spacing w:val="-57"/>
          <w:sz w:val="24"/>
        </w:rPr>
        <w:t xml:space="preserve"> </w:t>
      </w:r>
      <w:r>
        <w:rPr>
          <w:sz w:val="24"/>
        </w:rPr>
        <w:t>clutter,</w:t>
      </w:r>
      <w:r>
        <w:rPr>
          <w:spacing w:val="-1"/>
          <w:sz w:val="24"/>
        </w:rPr>
        <w:t xml:space="preserve"> </w:t>
      </w:r>
      <w:r>
        <w:rPr>
          <w:sz w:val="24"/>
        </w:rPr>
        <w:t>and</w:t>
      </w:r>
      <w:r>
        <w:rPr>
          <w:spacing w:val="-1"/>
          <w:sz w:val="24"/>
        </w:rPr>
        <w:t xml:space="preserve"> </w:t>
      </w:r>
      <w:r>
        <w:rPr>
          <w:sz w:val="24"/>
        </w:rPr>
        <w:t>variability, which</w:t>
      </w:r>
      <w:r>
        <w:rPr>
          <w:spacing w:val="-1"/>
          <w:sz w:val="24"/>
        </w:rPr>
        <w:t xml:space="preserve"> </w:t>
      </w:r>
      <w:r>
        <w:rPr>
          <w:sz w:val="24"/>
        </w:rPr>
        <w:t>can impact</w:t>
      </w:r>
      <w:r>
        <w:rPr>
          <w:spacing w:val="-1"/>
          <w:sz w:val="24"/>
        </w:rPr>
        <w:t xml:space="preserve"> </w:t>
      </w:r>
      <w:r>
        <w:rPr>
          <w:sz w:val="24"/>
        </w:rPr>
        <w:t>segmentation performance and</w:t>
      </w:r>
      <w:r>
        <w:rPr>
          <w:spacing w:val="-1"/>
          <w:sz w:val="24"/>
        </w:rPr>
        <w:t xml:space="preserve"> </w:t>
      </w:r>
      <w:r>
        <w:rPr>
          <w:sz w:val="24"/>
        </w:rPr>
        <w:t>reliability.</w:t>
      </w:r>
    </w:p>
    <w:p w14:paraId="39EC8553" w14:textId="77777777" w:rsidR="00235BB8" w:rsidRDefault="00235BB8">
      <w:pPr>
        <w:spacing w:line="276" w:lineRule="auto"/>
        <w:jc w:val="both"/>
        <w:rPr>
          <w:sz w:val="24"/>
        </w:rPr>
        <w:sectPr w:rsidR="00235BB8" w:rsidSect="00C21EF7">
          <w:pgSz w:w="11910" w:h="16840"/>
          <w:pgMar w:top="1360" w:right="1320" w:bottom="1340" w:left="940" w:header="0" w:footer="1144" w:gutter="0"/>
          <w:pgBorders w:offsetFrom="page">
            <w:top w:val="single" w:sz="12" w:space="24" w:color="000000"/>
            <w:left w:val="single" w:sz="12" w:space="24" w:color="000000"/>
            <w:bottom w:val="single" w:sz="12" w:space="24" w:color="000000"/>
            <w:right w:val="single" w:sz="12" w:space="24" w:color="000000"/>
          </w:pgBorders>
          <w:cols w:space="720"/>
        </w:sectPr>
      </w:pPr>
    </w:p>
    <w:p w14:paraId="41C38C75" w14:textId="77777777" w:rsidR="00235BB8" w:rsidRDefault="00000000">
      <w:pPr>
        <w:pStyle w:val="Heading1"/>
        <w:numPr>
          <w:ilvl w:val="0"/>
          <w:numId w:val="4"/>
        </w:numPr>
        <w:tabs>
          <w:tab w:val="left" w:pos="860"/>
          <w:tab w:val="left" w:pos="861"/>
        </w:tabs>
        <w:ind w:left="860" w:hanging="633"/>
        <w:jc w:val="left"/>
      </w:pPr>
      <w:r>
        <w:lastRenderedPageBreak/>
        <w:t>Conclusion</w:t>
      </w:r>
    </w:p>
    <w:p w14:paraId="05F02D0A" w14:textId="77777777" w:rsidR="00235BB8" w:rsidRDefault="00000000">
      <w:pPr>
        <w:pStyle w:val="BodyText"/>
        <w:spacing w:before="207" w:line="276" w:lineRule="auto"/>
      </w:pPr>
      <w:r>
        <w:t>In</w:t>
      </w:r>
      <w:r>
        <w:rPr>
          <w:spacing w:val="1"/>
        </w:rPr>
        <w:t xml:space="preserve"> </w:t>
      </w:r>
      <w:r>
        <w:t>conclusion,</w:t>
      </w:r>
      <w:r>
        <w:rPr>
          <w:spacing w:val="1"/>
        </w:rPr>
        <w:t xml:space="preserve"> </w:t>
      </w:r>
      <w:r>
        <w:t>learning</w:t>
      </w:r>
      <w:r>
        <w:rPr>
          <w:spacing w:val="1"/>
        </w:rPr>
        <w:t xml:space="preserve"> </w:t>
      </w:r>
      <w:r>
        <w:t>to</w:t>
      </w:r>
      <w:r>
        <w:rPr>
          <w:spacing w:val="1"/>
        </w:rPr>
        <w:t xml:space="preserve"> </w:t>
      </w:r>
      <w:r>
        <w:t>segment</w:t>
      </w:r>
      <w:r>
        <w:rPr>
          <w:spacing w:val="1"/>
        </w:rPr>
        <w:t xml:space="preserve"> </w:t>
      </w:r>
      <w:r>
        <w:t>everything</w:t>
      </w:r>
      <w:r>
        <w:rPr>
          <w:spacing w:val="1"/>
        </w:rPr>
        <w:t xml:space="preserve"> </w:t>
      </w:r>
      <w:r>
        <w:t>represents</w:t>
      </w:r>
      <w:r>
        <w:rPr>
          <w:spacing w:val="1"/>
        </w:rPr>
        <w:t xml:space="preserve"> </w:t>
      </w:r>
      <w:r>
        <w:t>a</w:t>
      </w:r>
      <w:r>
        <w:rPr>
          <w:spacing w:val="1"/>
        </w:rPr>
        <w:t xml:space="preserve"> </w:t>
      </w:r>
      <w:r>
        <w:t>dynamic</w:t>
      </w:r>
      <w:r>
        <w:rPr>
          <w:spacing w:val="1"/>
        </w:rPr>
        <w:t xml:space="preserve"> </w:t>
      </w:r>
      <w:r>
        <w:t>research</w:t>
      </w:r>
      <w:r>
        <w:rPr>
          <w:spacing w:val="1"/>
        </w:rPr>
        <w:t xml:space="preserve"> </w:t>
      </w:r>
      <w:r>
        <w:t>frontier</w:t>
      </w:r>
      <w:r>
        <w:rPr>
          <w:spacing w:val="1"/>
        </w:rPr>
        <w:t xml:space="preserve"> </w:t>
      </w:r>
      <w:r>
        <w:t>in</w:t>
      </w:r>
      <w:r>
        <w:rPr>
          <w:spacing w:val="-57"/>
        </w:rPr>
        <w:t xml:space="preserve"> </w:t>
      </w:r>
      <w:r>
        <w:t>computer vision. The journey from semantic to instance and panoptic segmentation, coupled</w:t>
      </w:r>
      <w:r>
        <w:rPr>
          <w:spacing w:val="1"/>
        </w:rPr>
        <w:t xml:space="preserve"> </w:t>
      </w:r>
      <w:r>
        <w:t>with</w:t>
      </w:r>
      <w:r>
        <w:rPr>
          <w:spacing w:val="1"/>
        </w:rPr>
        <w:t xml:space="preserve"> </w:t>
      </w:r>
      <w:r>
        <w:t>innovations</w:t>
      </w:r>
      <w:r>
        <w:rPr>
          <w:spacing w:val="1"/>
        </w:rPr>
        <w:t xml:space="preserve"> </w:t>
      </w:r>
      <w:r>
        <w:t>in</w:t>
      </w:r>
      <w:r>
        <w:rPr>
          <w:spacing w:val="1"/>
        </w:rPr>
        <w:t xml:space="preserve"> </w:t>
      </w:r>
      <w:r>
        <w:t>weakly-supervised,</w:t>
      </w:r>
      <w:r>
        <w:rPr>
          <w:spacing w:val="1"/>
        </w:rPr>
        <w:t xml:space="preserve"> </w:t>
      </w:r>
      <w:r>
        <w:t>multi-modal,</w:t>
      </w:r>
      <w:r>
        <w:rPr>
          <w:spacing w:val="1"/>
        </w:rPr>
        <w:t xml:space="preserve"> </w:t>
      </w:r>
      <w:r>
        <w:t>and</w:t>
      </w:r>
      <w:r>
        <w:rPr>
          <w:spacing w:val="1"/>
        </w:rPr>
        <w:t xml:space="preserve"> </w:t>
      </w:r>
      <w:r>
        <w:t>domain</w:t>
      </w:r>
      <w:r>
        <w:rPr>
          <w:spacing w:val="1"/>
        </w:rPr>
        <w:t xml:space="preserve"> </w:t>
      </w:r>
      <w:r>
        <w:t>adaptation</w:t>
      </w:r>
      <w:r>
        <w:rPr>
          <w:spacing w:val="1"/>
        </w:rPr>
        <w:t xml:space="preserve"> </w:t>
      </w:r>
      <w:r>
        <w:t>techniques,</w:t>
      </w:r>
      <w:r>
        <w:rPr>
          <w:spacing w:val="1"/>
        </w:rPr>
        <w:t xml:space="preserve"> </w:t>
      </w:r>
      <w:r>
        <w:t>reflects the field's rapid progress. As researchers continue to address challenges such as data</w:t>
      </w:r>
      <w:r>
        <w:rPr>
          <w:spacing w:val="1"/>
        </w:rPr>
        <w:t xml:space="preserve"> </w:t>
      </w:r>
      <w:r>
        <w:t>scarcity, domain shifts, and robustness, the quest to achieve accurate and comprehensive</w:t>
      </w:r>
      <w:r>
        <w:rPr>
          <w:spacing w:val="1"/>
        </w:rPr>
        <w:t xml:space="preserve"> </w:t>
      </w:r>
      <w:r>
        <w:t>segmentation</w:t>
      </w:r>
      <w:r>
        <w:rPr>
          <w:spacing w:val="-1"/>
        </w:rPr>
        <w:t xml:space="preserve"> </w:t>
      </w:r>
      <w:r>
        <w:t>across diverse</w:t>
      </w:r>
      <w:r>
        <w:rPr>
          <w:spacing w:val="-3"/>
        </w:rPr>
        <w:t xml:space="preserve"> </w:t>
      </w:r>
      <w:r>
        <w:t>visual contexts remains</w:t>
      </w:r>
      <w:r>
        <w:rPr>
          <w:spacing w:val="-1"/>
        </w:rPr>
        <w:t xml:space="preserve"> </w:t>
      </w:r>
      <w:r>
        <w:t>a compelling and</w:t>
      </w:r>
      <w:r>
        <w:rPr>
          <w:spacing w:val="-1"/>
        </w:rPr>
        <w:t xml:space="preserve"> </w:t>
      </w:r>
      <w:r>
        <w:t>evolving pursuit.</w:t>
      </w:r>
    </w:p>
    <w:p w14:paraId="69FC8583" w14:textId="77777777" w:rsidR="00235BB8" w:rsidRDefault="00000000">
      <w:pPr>
        <w:pStyle w:val="BodyText"/>
        <w:spacing w:line="276" w:lineRule="auto"/>
        <w:ind w:right="114"/>
      </w:pPr>
      <w:r>
        <w:t>It addresses the challenge of large-scale instance segmentation through the innovative lens of</w:t>
      </w:r>
      <w:r>
        <w:rPr>
          <w:spacing w:val="1"/>
        </w:rPr>
        <w:t xml:space="preserve"> </w:t>
      </w:r>
      <w:r>
        <w:t>a partially supervised learning paradigm. In this approach, we tackle the intricacies of training</w:t>
      </w:r>
      <w:r>
        <w:rPr>
          <w:spacing w:val="-57"/>
        </w:rPr>
        <w:t xml:space="preserve"> </w:t>
      </w:r>
      <w:r>
        <w:t>by incorporating instance masks for only a subset of classes during the learning phase, while</w:t>
      </w:r>
      <w:r>
        <w:rPr>
          <w:spacing w:val="1"/>
        </w:rPr>
        <w:t xml:space="preserve"> </w:t>
      </w:r>
      <w:r>
        <w:t>the remaining categories are endowed with bounding box annotations. Our key contribution</w:t>
      </w:r>
      <w:r>
        <w:rPr>
          <w:spacing w:val="1"/>
        </w:rPr>
        <w:t xml:space="preserve"> </w:t>
      </w:r>
      <w:r>
        <w:rPr>
          <w:spacing w:val="-1"/>
        </w:rPr>
        <w:t>lies</w:t>
      </w:r>
      <w:r>
        <w:rPr>
          <w:spacing w:val="-15"/>
        </w:rPr>
        <w:t xml:space="preserve"> </w:t>
      </w:r>
      <w:r>
        <w:rPr>
          <w:spacing w:val="-1"/>
        </w:rPr>
        <w:t>in</w:t>
      </w:r>
      <w:r>
        <w:rPr>
          <w:spacing w:val="-14"/>
        </w:rPr>
        <w:t xml:space="preserve"> </w:t>
      </w:r>
      <w:r>
        <w:rPr>
          <w:spacing w:val="-1"/>
        </w:rPr>
        <w:t>the</w:t>
      </w:r>
      <w:r>
        <w:rPr>
          <w:spacing w:val="-15"/>
        </w:rPr>
        <w:t xml:space="preserve"> </w:t>
      </w:r>
      <w:r>
        <w:t>introduction</w:t>
      </w:r>
      <w:r>
        <w:rPr>
          <w:spacing w:val="-15"/>
        </w:rPr>
        <w:t xml:space="preserve"> </w:t>
      </w:r>
      <w:r>
        <w:t>of</w:t>
      </w:r>
      <w:r>
        <w:rPr>
          <w:spacing w:val="-11"/>
        </w:rPr>
        <w:t xml:space="preserve"> </w:t>
      </w:r>
      <w:r>
        <w:t>a</w:t>
      </w:r>
      <w:r>
        <w:rPr>
          <w:spacing w:val="-16"/>
        </w:rPr>
        <w:t xml:space="preserve"> </w:t>
      </w:r>
      <w:r>
        <w:t>novel</w:t>
      </w:r>
      <w:r>
        <w:rPr>
          <w:spacing w:val="-14"/>
        </w:rPr>
        <w:t xml:space="preserve"> </w:t>
      </w:r>
      <w:r>
        <w:t>transfer</w:t>
      </w:r>
      <w:r>
        <w:rPr>
          <w:spacing w:val="-16"/>
        </w:rPr>
        <w:t xml:space="preserve"> </w:t>
      </w:r>
      <w:r>
        <w:t>learning</w:t>
      </w:r>
      <w:r>
        <w:rPr>
          <w:spacing w:val="-12"/>
        </w:rPr>
        <w:t xml:space="preserve"> </w:t>
      </w:r>
      <w:r>
        <w:t>mechanism,</w:t>
      </w:r>
      <w:r>
        <w:rPr>
          <w:spacing w:val="-15"/>
        </w:rPr>
        <w:t xml:space="preserve"> </w:t>
      </w:r>
      <w:r>
        <w:t>where</w:t>
      </w:r>
      <w:r>
        <w:rPr>
          <w:spacing w:val="-14"/>
        </w:rPr>
        <w:t xml:space="preserve"> </w:t>
      </w:r>
      <w:r>
        <w:t>a</w:t>
      </w:r>
      <w:r>
        <w:rPr>
          <w:spacing w:val="-16"/>
        </w:rPr>
        <w:t xml:space="preserve"> </w:t>
      </w:r>
      <w:r>
        <w:t>weight</w:t>
      </w:r>
      <w:r>
        <w:rPr>
          <w:spacing w:val="-14"/>
        </w:rPr>
        <w:t xml:space="preserve"> </w:t>
      </w:r>
      <w:r>
        <w:t>transfer</w:t>
      </w:r>
      <w:r>
        <w:rPr>
          <w:spacing w:val="-16"/>
        </w:rPr>
        <w:t xml:space="preserve"> </w:t>
      </w:r>
      <w:r>
        <w:t>function</w:t>
      </w:r>
      <w:r>
        <w:rPr>
          <w:spacing w:val="-57"/>
        </w:rPr>
        <w:t xml:space="preserve"> </w:t>
      </w:r>
      <w:r>
        <w:t>learns to predict the optimal segmentation strategy for each class, leveraging insights from</w:t>
      </w:r>
      <w:r>
        <w:rPr>
          <w:spacing w:val="1"/>
        </w:rPr>
        <w:t xml:space="preserve"> </w:t>
      </w:r>
      <w:r>
        <w:t>bounding</w:t>
      </w:r>
      <w:r>
        <w:rPr>
          <w:spacing w:val="-1"/>
        </w:rPr>
        <w:t xml:space="preserve"> </w:t>
      </w:r>
      <w:r>
        <w:t>box detection parameters.</w:t>
      </w:r>
    </w:p>
    <w:p w14:paraId="179AEB3A" w14:textId="77777777" w:rsidR="00235BB8" w:rsidRDefault="00000000">
      <w:pPr>
        <w:pStyle w:val="BodyText"/>
        <w:spacing w:line="276" w:lineRule="auto"/>
        <w:ind w:right="116"/>
      </w:pPr>
      <w:r>
        <w:t>Remarkably,</w:t>
      </w:r>
      <w:r>
        <w:rPr>
          <w:spacing w:val="-7"/>
        </w:rPr>
        <w:t xml:space="preserve"> </w:t>
      </w:r>
      <w:r>
        <w:t>our</w:t>
      </w:r>
      <w:r>
        <w:rPr>
          <w:spacing w:val="-7"/>
        </w:rPr>
        <w:t xml:space="preserve"> </w:t>
      </w:r>
      <w:r>
        <w:t>methodology</w:t>
      </w:r>
      <w:r>
        <w:rPr>
          <w:spacing w:val="-7"/>
        </w:rPr>
        <w:t xml:space="preserve"> </w:t>
      </w:r>
      <w:r>
        <w:t>extends</w:t>
      </w:r>
      <w:r>
        <w:rPr>
          <w:spacing w:val="-7"/>
        </w:rPr>
        <w:t xml:space="preserve"> </w:t>
      </w:r>
      <w:r>
        <w:t>its</w:t>
      </w:r>
      <w:r>
        <w:rPr>
          <w:spacing w:val="-9"/>
        </w:rPr>
        <w:t xml:space="preserve"> </w:t>
      </w:r>
      <w:r>
        <w:t>prowess</w:t>
      </w:r>
      <w:r>
        <w:rPr>
          <w:spacing w:val="-6"/>
        </w:rPr>
        <w:t xml:space="preserve"> </w:t>
      </w:r>
      <w:r>
        <w:t>to</w:t>
      </w:r>
      <w:r>
        <w:rPr>
          <w:spacing w:val="-7"/>
        </w:rPr>
        <w:t xml:space="preserve"> </w:t>
      </w:r>
      <w:r>
        <w:t>the</w:t>
      </w:r>
      <w:r>
        <w:rPr>
          <w:spacing w:val="-9"/>
        </w:rPr>
        <w:t xml:space="preserve"> </w:t>
      </w:r>
      <w:r>
        <w:t>construction</w:t>
      </w:r>
      <w:r>
        <w:rPr>
          <w:spacing w:val="-7"/>
        </w:rPr>
        <w:t xml:space="preserve"> </w:t>
      </w:r>
      <w:r>
        <w:t>of</w:t>
      </w:r>
      <w:r>
        <w:rPr>
          <w:spacing w:val="-7"/>
        </w:rPr>
        <w:t xml:space="preserve"> </w:t>
      </w:r>
      <w:r>
        <w:t>a</w:t>
      </w:r>
      <w:r>
        <w:rPr>
          <w:spacing w:val="-8"/>
        </w:rPr>
        <w:t xml:space="preserve"> </w:t>
      </w:r>
      <w:r>
        <w:t>formidable</w:t>
      </w:r>
      <w:r>
        <w:rPr>
          <w:spacing w:val="-7"/>
        </w:rPr>
        <w:t xml:space="preserve"> </w:t>
      </w:r>
      <w:r>
        <w:t>instance</w:t>
      </w:r>
      <w:r>
        <w:rPr>
          <w:spacing w:val="-58"/>
        </w:rPr>
        <w:t xml:space="preserve"> </w:t>
      </w:r>
      <w:r>
        <w:t>segmentation</w:t>
      </w:r>
      <w:r>
        <w:rPr>
          <w:spacing w:val="-4"/>
        </w:rPr>
        <w:t xml:space="preserve"> </w:t>
      </w:r>
      <w:r>
        <w:t>model</w:t>
      </w:r>
      <w:r>
        <w:rPr>
          <w:spacing w:val="-4"/>
        </w:rPr>
        <w:t xml:space="preserve"> </w:t>
      </w:r>
      <w:r>
        <w:t>across</w:t>
      </w:r>
      <w:r>
        <w:rPr>
          <w:spacing w:val="-4"/>
        </w:rPr>
        <w:t xml:space="preserve"> </w:t>
      </w:r>
      <w:r>
        <w:t>an</w:t>
      </w:r>
      <w:r>
        <w:rPr>
          <w:spacing w:val="-4"/>
        </w:rPr>
        <w:t xml:space="preserve"> </w:t>
      </w:r>
      <w:r>
        <w:t>impressive</w:t>
      </w:r>
      <w:r>
        <w:rPr>
          <w:spacing w:val="-5"/>
        </w:rPr>
        <w:t xml:space="preserve"> </w:t>
      </w:r>
      <w:r>
        <w:t>3000</w:t>
      </w:r>
      <w:r>
        <w:rPr>
          <w:spacing w:val="-4"/>
        </w:rPr>
        <w:t xml:space="preserve"> </w:t>
      </w:r>
      <w:r>
        <w:t>classes</w:t>
      </w:r>
      <w:r>
        <w:rPr>
          <w:spacing w:val="-4"/>
        </w:rPr>
        <w:t xml:space="preserve"> </w:t>
      </w:r>
      <w:r>
        <w:t>within</w:t>
      </w:r>
      <w:r>
        <w:rPr>
          <w:spacing w:val="-4"/>
        </w:rPr>
        <w:t xml:space="preserve"> </w:t>
      </w:r>
      <w:r>
        <w:t>the</w:t>
      </w:r>
      <w:r>
        <w:rPr>
          <w:spacing w:val="-4"/>
        </w:rPr>
        <w:t xml:space="preserve"> </w:t>
      </w:r>
      <w:r>
        <w:t>Visual</w:t>
      </w:r>
      <w:r>
        <w:rPr>
          <w:spacing w:val="-3"/>
        </w:rPr>
        <w:t xml:space="preserve"> </w:t>
      </w:r>
      <w:r>
        <w:t>Genome</w:t>
      </w:r>
      <w:r>
        <w:rPr>
          <w:spacing w:val="-4"/>
        </w:rPr>
        <w:t xml:space="preserve"> </w:t>
      </w:r>
      <w:r>
        <w:t>dataset.</w:t>
      </w:r>
      <w:r>
        <w:rPr>
          <w:spacing w:val="-3"/>
        </w:rPr>
        <w:t xml:space="preserve"> </w:t>
      </w:r>
      <w:r>
        <w:t>The</w:t>
      </w:r>
      <w:r>
        <w:rPr>
          <w:spacing w:val="-57"/>
        </w:rPr>
        <w:t xml:space="preserve"> </w:t>
      </w:r>
      <w:r>
        <w:t>qualitative outcomes underscore the immense promise of this approach and unveil an exciting</w:t>
      </w:r>
      <w:r>
        <w:rPr>
          <w:spacing w:val="-57"/>
        </w:rPr>
        <w:t xml:space="preserve"> </w:t>
      </w:r>
      <w:r>
        <w:t>new avenue for research in the domain of large-scale instance segmentation. Our study also</w:t>
      </w:r>
      <w:r>
        <w:rPr>
          <w:spacing w:val="1"/>
        </w:rPr>
        <w:t xml:space="preserve"> </w:t>
      </w:r>
      <w:r>
        <w:t>offers</w:t>
      </w:r>
      <w:r>
        <w:rPr>
          <w:spacing w:val="-10"/>
        </w:rPr>
        <w:t xml:space="preserve"> </w:t>
      </w:r>
      <w:r>
        <w:t>a</w:t>
      </w:r>
      <w:r>
        <w:rPr>
          <w:spacing w:val="-12"/>
        </w:rPr>
        <w:t xml:space="preserve"> </w:t>
      </w:r>
      <w:r>
        <w:t>candid</w:t>
      </w:r>
      <w:r>
        <w:rPr>
          <w:spacing w:val="-11"/>
        </w:rPr>
        <w:t xml:space="preserve"> </w:t>
      </w:r>
      <w:r>
        <w:t>insight</w:t>
      </w:r>
      <w:r>
        <w:rPr>
          <w:spacing w:val="-11"/>
        </w:rPr>
        <w:t xml:space="preserve"> </w:t>
      </w:r>
      <w:r>
        <w:t>into</w:t>
      </w:r>
      <w:r>
        <w:rPr>
          <w:spacing w:val="-11"/>
        </w:rPr>
        <w:t xml:space="preserve"> </w:t>
      </w:r>
      <w:r>
        <w:t>the</w:t>
      </w:r>
      <w:r>
        <w:rPr>
          <w:spacing w:val="-12"/>
        </w:rPr>
        <w:t xml:space="preserve"> </w:t>
      </w:r>
      <w:r>
        <w:t>intricate</w:t>
      </w:r>
      <w:r>
        <w:rPr>
          <w:spacing w:val="-12"/>
        </w:rPr>
        <w:t xml:space="preserve"> </w:t>
      </w:r>
      <w:r>
        <w:t>nuances</w:t>
      </w:r>
      <w:r>
        <w:rPr>
          <w:spacing w:val="-11"/>
        </w:rPr>
        <w:t xml:space="preserve"> </w:t>
      </w:r>
      <w:r>
        <w:t>of</w:t>
      </w:r>
      <w:r>
        <w:rPr>
          <w:spacing w:val="-10"/>
        </w:rPr>
        <w:t xml:space="preserve"> </w:t>
      </w:r>
      <w:r>
        <w:t>scaling</w:t>
      </w:r>
      <w:r>
        <w:rPr>
          <w:spacing w:val="-11"/>
        </w:rPr>
        <w:t xml:space="preserve"> </w:t>
      </w:r>
      <w:r>
        <w:t>instance</w:t>
      </w:r>
      <w:r>
        <w:rPr>
          <w:spacing w:val="-12"/>
        </w:rPr>
        <w:t xml:space="preserve"> </w:t>
      </w:r>
      <w:r>
        <w:t>segmentation</w:t>
      </w:r>
      <w:r>
        <w:rPr>
          <w:spacing w:val="-11"/>
        </w:rPr>
        <w:t xml:space="preserve"> </w:t>
      </w:r>
      <w:r>
        <w:t>to</w:t>
      </w:r>
      <w:r>
        <w:rPr>
          <w:spacing w:val="-11"/>
        </w:rPr>
        <w:t xml:space="preserve"> </w:t>
      </w:r>
      <w:r>
        <w:t>encompass</w:t>
      </w:r>
      <w:r>
        <w:rPr>
          <w:spacing w:val="-58"/>
        </w:rPr>
        <w:t xml:space="preserve"> </w:t>
      </w:r>
      <w:r>
        <w:t>thousands</w:t>
      </w:r>
      <w:r>
        <w:rPr>
          <w:spacing w:val="-7"/>
        </w:rPr>
        <w:t xml:space="preserve"> </w:t>
      </w:r>
      <w:r>
        <w:t>of</w:t>
      </w:r>
      <w:r>
        <w:rPr>
          <w:spacing w:val="-7"/>
        </w:rPr>
        <w:t xml:space="preserve"> </w:t>
      </w:r>
      <w:r>
        <w:t>categories,</w:t>
      </w:r>
      <w:r>
        <w:rPr>
          <w:spacing w:val="-4"/>
        </w:rPr>
        <w:t xml:space="preserve"> </w:t>
      </w:r>
      <w:r>
        <w:t>even</w:t>
      </w:r>
      <w:r>
        <w:rPr>
          <w:spacing w:val="-7"/>
        </w:rPr>
        <w:t xml:space="preserve"> </w:t>
      </w:r>
      <w:r>
        <w:t>without</w:t>
      </w:r>
      <w:r>
        <w:rPr>
          <w:spacing w:val="-6"/>
        </w:rPr>
        <w:t xml:space="preserve"> </w:t>
      </w:r>
      <w:r>
        <w:t>the</w:t>
      </w:r>
      <w:r>
        <w:rPr>
          <w:spacing w:val="-7"/>
        </w:rPr>
        <w:t xml:space="preserve"> </w:t>
      </w:r>
      <w:r>
        <w:t>luxury</w:t>
      </w:r>
      <w:r>
        <w:rPr>
          <w:spacing w:val="-6"/>
        </w:rPr>
        <w:t xml:space="preserve"> </w:t>
      </w:r>
      <w:r>
        <w:t>of</w:t>
      </w:r>
      <w:r>
        <w:rPr>
          <w:spacing w:val="-8"/>
        </w:rPr>
        <w:t xml:space="preserve"> </w:t>
      </w:r>
      <w:r>
        <w:t>complete</w:t>
      </w:r>
      <w:r>
        <w:rPr>
          <w:spacing w:val="-7"/>
        </w:rPr>
        <w:t xml:space="preserve"> </w:t>
      </w:r>
      <w:r>
        <w:t>supervision.</w:t>
      </w:r>
      <w:r>
        <w:rPr>
          <w:spacing w:val="-6"/>
        </w:rPr>
        <w:t xml:space="preserve"> </w:t>
      </w:r>
      <w:r>
        <w:t>It</w:t>
      </w:r>
      <w:r>
        <w:rPr>
          <w:spacing w:val="-4"/>
        </w:rPr>
        <w:t xml:space="preserve"> </w:t>
      </w:r>
      <w:r>
        <w:t>is</w:t>
      </w:r>
      <w:r>
        <w:rPr>
          <w:spacing w:val="-7"/>
        </w:rPr>
        <w:t xml:space="preserve"> </w:t>
      </w:r>
      <w:r>
        <w:t>evident</w:t>
      </w:r>
      <w:r>
        <w:rPr>
          <w:spacing w:val="-6"/>
        </w:rPr>
        <w:t xml:space="preserve"> </w:t>
      </w:r>
      <w:r>
        <w:t>that</w:t>
      </w:r>
      <w:r>
        <w:rPr>
          <w:spacing w:val="-9"/>
        </w:rPr>
        <w:t xml:space="preserve"> </w:t>
      </w:r>
      <w:r>
        <w:t>this</w:t>
      </w:r>
      <w:r>
        <w:rPr>
          <w:spacing w:val="-58"/>
        </w:rPr>
        <w:t xml:space="preserve"> </w:t>
      </w:r>
      <w:r>
        <w:t>endeavor</w:t>
      </w:r>
      <w:r>
        <w:rPr>
          <w:spacing w:val="1"/>
        </w:rPr>
        <w:t xml:space="preserve"> </w:t>
      </w:r>
      <w:r>
        <w:t>presents</w:t>
      </w:r>
      <w:r>
        <w:rPr>
          <w:spacing w:val="1"/>
        </w:rPr>
        <w:t xml:space="preserve"> </w:t>
      </w:r>
      <w:r>
        <w:t>a</w:t>
      </w:r>
      <w:r>
        <w:rPr>
          <w:spacing w:val="1"/>
        </w:rPr>
        <w:t xml:space="preserve"> </w:t>
      </w:r>
      <w:r>
        <w:t>complex</w:t>
      </w:r>
      <w:r>
        <w:rPr>
          <w:spacing w:val="1"/>
        </w:rPr>
        <w:t xml:space="preserve"> </w:t>
      </w:r>
      <w:r>
        <w:t>and</w:t>
      </w:r>
      <w:r>
        <w:rPr>
          <w:spacing w:val="1"/>
        </w:rPr>
        <w:t xml:space="preserve"> </w:t>
      </w:r>
      <w:r>
        <w:t>multifaceted</w:t>
      </w:r>
      <w:r>
        <w:rPr>
          <w:spacing w:val="1"/>
        </w:rPr>
        <w:t xml:space="preserve"> </w:t>
      </w:r>
      <w:r>
        <w:t>problem,</w:t>
      </w:r>
      <w:r>
        <w:rPr>
          <w:spacing w:val="1"/>
        </w:rPr>
        <w:t xml:space="preserve"> </w:t>
      </w:r>
      <w:r>
        <w:t>ripe</w:t>
      </w:r>
      <w:r>
        <w:rPr>
          <w:spacing w:val="1"/>
        </w:rPr>
        <w:t xml:space="preserve"> </w:t>
      </w:r>
      <w:r>
        <w:t>with</w:t>
      </w:r>
      <w:r>
        <w:rPr>
          <w:spacing w:val="1"/>
        </w:rPr>
        <w:t xml:space="preserve"> </w:t>
      </w:r>
      <w:r>
        <w:t>opportunities</w:t>
      </w:r>
      <w:r>
        <w:rPr>
          <w:spacing w:val="1"/>
        </w:rPr>
        <w:t xml:space="preserve"> </w:t>
      </w:r>
      <w:r>
        <w:t>for</w:t>
      </w:r>
      <w:r>
        <w:rPr>
          <w:spacing w:val="1"/>
        </w:rPr>
        <w:t xml:space="preserve"> </w:t>
      </w:r>
      <w:r>
        <w:t>the</w:t>
      </w:r>
      <w:r>
        <w:rPr>
          <w:spacing w:val="1"/>
        </w:rPr>
        <w:t xml:space="preserve"> </w:t>
      </w:r>
      <w:r>
        <w:t>evolution</w:t>
      </w:r>
      <w:r>
        <w:rPr>
          <w:spacing w:val="-1"/>
        </w:rPr>
        <w:t xml:space="preserve"> </w:t>
      </w:r>
      <w:r>
        <w:t>and refinement of future</w:t>
      </w:r>
      <w:r>
        <w:rPr>
          <w:spacing w:val="-2"/>
        </w:rPr>
        <w:t xml:space="preserve"> </w:t>
      </w:r>
      <w:r>
        <w:t>methods.</w:t>
      </w:r>
    </w:p>
    <w:p w14:paraId="2D3ED47B" w14:textId="77777777" w:rsidR="00235BB8" w:rsidRDefault="00235BB8">
      <w:pPr>
        <w:spacing w:line="276" w:lineRule="auto"/>
        <w:sectPr w:rsidR="00235BB8" w:rsidSect="00C21EF7">
          <w:pgSz w:w="11910" w:h="16840"/>
          <w:pgMar w:top="1360" w:right="1320" w:bottom="1340" w:left="940" w:header="0" w:footer="1144" w:gutter="0"/>
          <w:pgBorders w:offsetFrom="page">
            <w:top w:val="single" w:sz="12" w:space="24" w:color="000000"/>
            <w:left w:val="single" w:sz="12" w:space="24" w:color="000000"/>
            <w:bottom w:val="single" w:sz="12" w:space="24" w:color="000000"/>
            <w:right w:val="single" w:sz="12" w:space="24" w:color="000000"/>
          </w:pgBorders>
          <w:cols w:space="720"/>
        </w:sectPr>
      </w:pPr>
    </w:p>
    <w:p w14:paraId="5E6A464D" w14:textId="77777777" w:rsidR="00235BB8" w:rsidRDefault="00000000">
      <w:pPr>
        <w:pStyle w:val="Heading1"/>
        <w:numPr>
          <w:ilvl w:val="0"/>
          <w:numId w:val="4"/>
        </w:numPr>
        <w:tabs>
          <w:tab w:val="left" w:pos="860"/>
          <w:tab w:val="left" w:pos="861"/>
        </w:tabs>
        <w:ind w:left="860" w:hanging="743"/>
        <w:jc w:val="left"/>
      </w:pPr>
      <w:r>
        <w:lastRenderedPageBreak/>
        <w:t>References</w:t>
      </w:r>
    </w:p>
    <w:p w14:paraId="2E17ED16" w14:textId="77777777" w:rsidR="00235BB8" w:rsidRDefault="00235BB8">
      <w:pPr>
        <w:pStyle w:val="BodyText"/>
        <w:spacing w:before="0"/>
        <w:ind w:left="0" w:right="0"/>
        <w:jc w:val="left"/>
        <w:rPr>
          <w:b/>
          <w:sz w:val="30"/>
        </w:rPr>
      </w:pPr>
    </w:p>
    <w:p w14:paraId="66EF3B28" w14:textId="77777777" w:rsidR="00235BB8" w:rsidRDefault="00000000">
      <w:pPr>
        <w:pStyle w:val="ListParagraph"/>
        <w:numPr>
          <w:ilvl w:val="0"/>
          <w:numId w:val="3"/>
        </w:numPr>
        <w:tabs>
          <w:tab w:val="left" w:pos="839"/>
        </w:tabs>
        <w:spacing w:before="220" w:line="276" w:lineRule="auto"/>
        <w:ind w:right="127" w:firstLine="0"/>
        <w:rPr>
          <w:sz w:val="24"/>
        </w:rPr>
      </w:pPr>
      <w:r>
        <w:rPr>
          <w:sz w:val="20"/>
        </w:rPr>
        <w:t>C.</w:t>
      </w:r>
      <w:r>
        <w:rPr>
          <w:spacing w:val="-2"/>
          <w:sz w:val="20"/>
        </w:rPr>
        <w:t xml:space="preserve"> </w:t>
      </w:r>
      <w:r>
        <w:rPr>
          <w:sz w:val="20"/>
        </w:rPr>
        <w:t>N.</w:t>
      </w:r>
      <w:r>
        <w:rPr>
          <w:spacing w:val="-2"/>
          <w:sz w:val="20"/>
        </w:rPr>
        <w:t xml:space="preserve"> </w:t>
      </w:r>
      <w:proofErr w:type="spellStart"/>
      <w:r>
        <w:rPr>
          <w:sz w:val="20"/>
        </w:rPr>
        <w:t>Ochotorena</w:t>
      </w:r>
      <w:proofErr w:type="spellEnd"/>
      <w:r>
        <w:rPr>
          <w:sz w:val="20"/>
        </w:rPr>
        <w:t>,</w:t>
      </w:r>
      <w:r>
        <w:rPr>
          <w:spacing w:val="-1"/>
          <w:sz w:val="20"/>
        </w:rPr>
        <w:t xml:space="preserve"> </w:t>
      </w:r>
      <w:r>
        <w:rPr>
          <w:sz w:val="20"/>
        </w:rPr>
        <w:t>C.</w:t>
      </w:r>
      <w:r>
        <w:rPr>
          <w:spacing w:val="-1"/>
          <w:sz w:val="20"/>
        </w:rPr>
        <w:t xml:space="preserve"> </w:t>
      </w:r>
      <w:r>
        <w:rPr>
          <w:sz w:val="20"/>
        </w:rPr>
        <w:t>A.</w:t>
      </w:r>
      <w:r>
        <w:rPr>
          <w:spacing w:val="-6"/>
          <w:sz w:val="20"/>
        </w:rPr>
        <w:t xml:space="preserve"> </w:t>
      </w:r>
      <w:r>
        <w:rPr>
          <w:sz w:val="20"/>
        </w:rPr>
        <w:t>Yap,</w:t>
      </w:r>
      <w:r>
        <w:rPr>
          <w:spacing w:val="-2"/>
          <w:sz w:val="20"/>
        </w:rPr>
        <w:t xml:space="preserve"> </w:t>
      </w:r>
      <w:r>
        <w:rPr>
          <w:sz w:val="20"/>
        </w:rPr>
        <w:t>E.</w:t>
      </w:r>
      <w:r>
        <w:rPr>
          <w:spacing w:val="-3"/>
          <w:sz w:val="20"/>
        </w:rPr>
        <w:t xml:space="preserve"> </w:t>
      </w:r>
      <w:r>
        <w:rPr>
          <w:sz w:val="20"/>
        </w:rPr>
        <w:t>P.</w:t>
      </w:r>
      <w:r>
        <w:rPr>
          <w:spacing w:val="-2"/>
          <w:sz w:val="20"/>
        </w:rPr>
        <w:t xml:space="preserve"> </w:t>
      </w:r>
      <w:proofErr w:type="spellStart"/>
      <w:r>
        <w:rPr>
          <w:sz w:val="20"/>
        </w:rPr>
        <w:t>Dadios</w:t>
      </w:r>
      <w:proofErr w:type="spellEnd"/>
      <w:r>
        <w:rPr>
          <w:sz w:val="20"/>
        </w:rPr>
        <w:t>,</w:t>
      </w:r>
      <w:r>
        <w:rPr>
          <w:spacing w:val="-4"/>
          <w:sz w:val="20"/>
        </w:rPr>
        <w:t xml:space="preserve"> </w:t>
      </w:r>
      <w:r>
        <w:rPr>
          <w:sz w:val="20"/>
        </w:rPr>
        <w:t>E.</w:t>
      </w:r>
      <w:r>
        <w:rPr>
          <w:spacing w:val="-2"/>
          <w:sz w:val="20"/>
        </w:rPr>
        <w:t xml:space="preserve"> </w:t>
      </w:r>
      <w:r>
        <w:rPr>
          <w:sz w:val="20"/>
        </w:rPr>
        <w:t>P.</w:t>
      </w:r>
      <w:r>
        <w:rPr>
          <w:spacing w:val="-3"/>
          <w:sz w:val="20"/>
        </w:rPr>
        <w:t xml:space="preserve"> </w:t>
      </w:r>
      <w:proofErr w:type="spellStart"/>
      <w:r>
        <w:rPr>
          <w:sz w:val="20"/>
        </w:rPr>
        <w:t>Dadios</w:t>
      </w:r>
      <w:proofErr w:type="spellEnd"/>
      <w:r>
        <w:rPr>
          <w:spacing w:val="-3"/>
          <w:sz w:val="20"/>
        </w:rPr>
        <w:t xml:space="preserve"> </w:t>
      </w:r>
      <w:r>
        <w:rPr>
          <w:sz w:val="20"/>
        </w:rPr>
        <w:t>and</w:t>
      </w:r>
      <w:r>
        <w:rPr>
          <w:spacing w:val="-1"/>
          <w:sz w:val="20"/>
        </w:rPr>
        <w:t xml:space="preserve"> </w:t>
      </w:r>
      <w:r>
        <w:rPr>
          <w:sz w:val="20"/>
        </w:rPr>
        <w:t>E.</w:t>
      </w:r>
      <w:r>
        <w:rPr>
          <w:spacing w:val="-1"/>
          <w:sz w:val="20"/>
        </w:rPr>
        <w:t xml:space="preserve"> </w:t>
      </w:r>
      <w:proofErr w:type="spellStart"/>
      <w:r>
        <w:rPr>
          <w:sz w:val="20"/>
        </w:rPr>
        <w:t>Sybingco</w:t>
      </w:r>
      <w:proofErr w:type="spellEnd"/>
      <w:r>
        <w:rPr>
          <w:sz w:val="20"/>
        </w:rPr>
        <w:t>,</w:t>
      </w:r>
      <w:r>
        <w:rPr>
          <w:spacing w:val="-4"/>
          <w:sz w:val="20"/>
        </w:rPr>
        <w:t xml:space="preserve"> </w:t>
      </w:r>
      <w:r>
        <w:rPr>
          <w:sz w:val="20"/>
        </w:rPr>
        <w:t>"Robust</w:t>
      </w:r>
      <w:r>
        <w:rPr>
          <w:spacing w:val="-3"/>
          <w:sz w:val="20"/>
        </w:rPr>
        <w:t xml:space="preserve"> </w:t>
      </w:r>
      <w:r>
        <w:rPr>
          <w:sz w:val="20"/>
        </w:rPr>
        <w:t>stock</w:t>
      </w:r>
      <w:r>
        <w:rPr>
          <w:spacing w:val="-1"/>
          <w:sz w:val="20"/>
        </w:rPr>
        <w:t xml:space="preserve"> </w:t>
      </w:r>
      <w:r>
        <w:rPr>
          <w:sz w:val="20"/>
        </w:rPr>
        <w:t>trading</w:t>
      </w:r>
      <w:r>
        <w:rPr>
          <w:spacing w:val="-2"/>
          <w:sz w:val="20"/>
        </w:rPr>
        <w:t xml:space="preserve"> </w:t>
      </w:r>
      <w:r>
        <w:rPr>
          <w:sz w:val="20"/>
        </w:rPr>
        <w:t>using</w:t>
      </w:r>
      <w:r>
        <w:rPr>
          <w:spacing w:val="-3"/>
          <w:sz w:val="20"/>
        </w:rPr>
        <w:t xml:space="preserve"> </w:t>
      </w:r>
      <w:r>
        <w:rPr>
          <w:sz w:val="20"/>
        </w:rPr>
        <w:t>fuzzy</w:t>
      </w:r>
      <w:r>
        <w:rPr>
          <w:spacing w:val="-47"/>
          <w:sz w:val="20"/>
        </w:rPr>
        <w:t xml:space="preserve"> </w:t>
      </w:r>
      <w:r>
        <w:rPr>
          <w:sz w:val="20"/>
        </w:rPr>
        <w:t>decision</w:t>
      </w:r>
      <w:r>
        <w:rPr>
          <w:spacing w:val="-1"/>
          <w:sz w:val="20"/>
        </w:rPr>
        <w:t xml:space="preserve"> </w:t>
      </w:r>
      <w:r>
        <w:rPr>
          <w:sz w:val="20"/>
        </w:rPr>
        <w:t>trees",</w:t>
      </w:r>
      <w:r>
        <w:rPr>
          <w:spacing w:val="1"/>
          <w:sz w:val="20"/>
        </w:rPr>
        <w:t xml:space="preserve"> </w:t>
      </w:r>
      <w:r>
        <w:rPr>
          <w:i/>
          <w:sz w:val="20"/>
        </w:rPr>
        <w:t>Computational</w:t>
      </w:r>
      <w:r>
        <w:rPr>
          <w:i/>
          <w:spacing w:val="-2"/>
          <w:sz w:val="20"/>
        </w:rPr>
        <w:t xml:space="preserve"> </w:t>
      </w:r>
      <w:r>
        <w:rPr>
          <w:i/>
          <w:sz w:val="20"/>
        </w:rPr>
        <w:t>Intelligence</w:t>
      </w:r>
      <w:r>
        <w:rPr>
          <w:i/>
          <w:spacing w:val="-1"/>
          <w:sz w:val="20"/>
        </w:rPr>
        <w:t xml:space="preserve"> </w:t>
      </w:r>
      <w:r>
        <w:rPr>
          <w:i/>
          <w:sz w:val="20"/>
        </w:rPr>
        <w:t>for</w:t>
      </w:r>
      <w:r>
        <w:rPr>
          <w:i/>
          <w:spacing w:val="-2"/>
          <w:sz w:val="20"/>
        </w:rPr>
        <w:t xml:space="preserve"> </w:t>
      </w:r>
      <w:r>
        <w:rPr>
          <w:i/>
          <w:sz w:val="20"/>
        </w:rPr>
        <w:t>Financial</w:t>
      </w:r>
      <w:r>
        <w:rPr>
          <w:i/>
          <w:spacing w:val="-2"/>
          <w:sz w:val="20"/>
        </w:rPr>
        <w:t xml:space="preserve"> </w:t>
      </w:r>
      <w:r>
        <w:rPr>
          <w:i/>
          <w:sz w:val="20"/>
        </w:rPr>
        <w:t>Engineering &amp; Economics</w:t>
      </w:r>
      <w:r>
        <w:rPr>
          <w:i/>
          <w:spacing w:val="-2"/>
          <w:sz w:val="20"/>
        </w:rPr>
        <w:t xml:space="preserve"> </w:t>
      </w:r>
      <w:r>
        <w:rPr>
          <w:i/>
          <w:sz w:val="20"/>
        </w:rPr>
        <w:t>(</w:t>
      </w:r>
      <w:proofErr w:type="spellStart"/>
      <w:r>
        <w:rPr>
          <w:i/>
          <w:sz w:val="20"/>
        </w:rPr>
        <w:t>CIFEr</w:t>
      </w:r>
      <w:proofErr w:type="spellEnd"/>
      <w:r>
        <w:rPr>
          <w:i/>
          <w:sz w:val="20"/>
        </w:rPr>
        <w:t>)</w:t>
      </w:r>
      <w:r>
        <w:rPr>
          <w:sz w:val="20"/>
        </w:rPr>
        <w:t>,</w:t>
      </w:r>
      <w:r>
        <w:rPr>
          <w:spacing w:val="-2"/>
          <w:sz w:val="20"/>
        </w:rPr>
        <w:t xml:space="preserve"> </w:t>
      </w:r>
      <w:r>
        <w:rPr>
          <w:sz w:val="20"/>
        </w:rPr>
        <w:t>March 2012.</w:t>
      </w:r>
    </w:p>
    <w:p w14:paraId="02BD6964" w14:textId="77777777" w:rsidR="00235BB8" w:rsidRDefault="00000000">
      <w:pPr>
        <w:pStyle w:val="ListParagraph"/>
        <w:numPr>
          <w:ilvl w:val="0"/>
          <w:numId w:val="3"/>
        </w:numPr>
        <w:tabs>
          <w:tab w:val="left" w:pos="787"/>
        </w:tabs>
        <w:spacing w:line="256" w:lineRule="auto"/>
        <w:ind w:right="561" w:firstLine="0"/>
        <w:rPr>
          <w:sz w:val="20"/>
        </w:rPr>
      </w:pPr>
      <w:r>
        <w:rPr>
          <w:sz w:val="20"/>
        </w:rPr>
        <w:t xml:space="preserve">K. </w:t>
      </w:r>
      <w:proofErr w:type="spellStart"/>
      <w:r>
        <w:rPr>
          <w:sz w:val="20"/>
        </w:rPr>
        <w:t>Pahwa</w:t>
      </w:r>
      <w:proofErr w:type="spellEnd"/>
      <w:r>
        <w:rPr>
          <w:sz w:val="20"/>
        </w:rPr>
        <w:t xml:space="preserve"> and N. Agarwal, "Stock Market Analysis using Supervised Machine Learning", </w:t>
      </w:r>
      <w:r>
        <w:rPr>
          <w:i/>
          <w:sz w:val="20"/>
        </w:rPr>
        <w:t>International</w:t>
      </w:r>
      <w:r>
        <w:rPr>
          <w:i/>
          <w:spacing w:val="-47"/>
          <w:sz w:val="20"/>
        </w:rPr>
        <w:t xml:space="preserve"> </w:t>
      </w:r>
      <w:r>
        <w:rPr>
          <w:i/>
          <w:sz w:val="20"/>
        </w:rPr>
        <w:t>Conference</w:t>
      </w:r>
      <w:r>
        <w:rPr>
          <w:i/>
          <w:spacing w:val="-2"/>
          <w:sz w:val="20"/>
        </w:rPr>
        <w:t xml:space="preserve"> </w:t>
      </w:r>
      <w:r>
        <w:rPr>
          <w:i/>
          <w:sz w:val="20"/>
        </w:rPr>
        <w:t>on Machine</w:t>
      </w:r>
      <w:r>
        <w:rPr>
          <w:i/>
          <w:spacing w:val="-1"/>
          <w:sz w:val="20"/>
        </w:rPr>
        <w:t xml:space="preserve"> </w:t>
      </w:r>
      <w:r>
        <w:rPr>
          <w:i/>
          <w:sz w:val="20"/>
        </w:rPr>
        <w:t>Learning Big Data</w:t>
      </w:r>
      <w:r>
        <w:rPr>
          <w:i/>
          <w:spacing w:val="-3"/>
          <w:sz w:val="20"/>
        </w:rPr>
        <w:t xml:space="preserve"> </w:t>
      </w:r>
      <w:r>
        <w:rPr>
          <w:i/>
          <w:sz w:val="20"/>
        </w:rPr>
        <w:t>Cloud</w:t>
      </w:r>
      <w:r>
        <w:rPr>
          <w:i/>
          <w:spacing w:val="-1"/>
          <w:sz w:val="20"/>
        </w:rPr>
        <w:t xml:space="preserve"> </w:t>
      </w:r>
      <w:r>
        <w:rPr>
          <w:i/>
          <w:sz w:val="20"/>
        </w:rPr>
        <w:t>and Parallel</w:t>
      </w:r>
      <w:r>
        <w:rPr>
          <w:i/>
          <w:spacing w:val="-2"/>
          <w:sz w:val="20"/>
        </w:rPr>
        <w:t xml:space="preserve"> </w:t>
      </w:r>
      <w:r>
        <w:rPr>
          <w:i/>
          <w:sz w:val="20"/>
        </w:rPr>
        <w:t>Computing (</w:t>
      </w:r>
      <w:proofErr w:type="spellStart"/>
      <w:r>
        <w:rPr>
          <w:i/>
          <w:sz w:val="20"/>
        </w:rPr>
        <w:t>COMITCon</w:t>
      </w:r>
      <w:proofErr w:type="spellEnd"/>
      <w:r>
        <w:rPr>
          <w:i/>
          <w:sz w:val="20"/>
        </w:rPr>
        <w:t>)</w:t>
      </w:r>
      <w:r>
        <w:rPr>
          <w:sz w:val="20"/>
        </w:rPr>
        <w:t>,</w:t>
      </w:r>
      <w:r>
        <w:rPr>
          <w:spacing w:val="-1"/>
          <w:sz w:val="20"/>
        </w:rPr>
        <w:t xml:space="preserve"> </w:t>
      </w:r>
      <w:r>
        <w:rPr>
          <w:sz w:val="20"/>
        </w:rPr>
        <w:t>October 2019.</w:t>
      </w:r>
    </w:p>
    <w:p w14:paraId="3780DE78" w14:textId="77777777" w:rsidR="00235BB8" w:rsidRDefault="00000000">
      <w:pPr>
        <w:pStyle w:val="ListParagraph"/>
        <w:numPr>
          <w:ilvl w:val="0"/>
          <w:numId w:val="3"/>
        </w:numPr>
        <w:tabs>
          <w:tab w:val="left" w:pos="787"/>
        </w:tabs>
        <w:spacing w:before="163" w:line="261" w:lineRule="auto"/>
        <w:ind w:right="825" w:firstLine="0"/>
        <w:rPr>
          <w:sz w:val="20"/>
        </w:rPr>
      </w:pPr>
      <w:r>
        <w:rPr>
          <w:sz w:val="20"/>
        </w:rPr>
        <w:t>S.</w:t>
      </w:r>
      <w:r>
        <w:rPr>
          <w:spacing w:val="-2"/>
          <w:sz w:val="20"/>
        </w:rPr>
        <w:t xml:space="preserve"> </w:t>
      </w:r>
      <w:r>
        <w:rPr>
          <w:sz w:val="20"/>
        </w:rPr>
        <w:t>Yadav,</w:t>
      </w:r>
      <w:r>
        <w:rPr>
          <w:spacing w:val="-2"/>
          <w:sz w:val="20"/>
        </w:rPr>
        <w:t xml:space="preserve"> </w:t>
      </w:r>
      <w:r>
        <w:rPr>
          <w:sz w:val="20"/>
        </w:rPr>
        <w:t>"Stock</w:t>
      </w:r>
      <w:r>
        <w:rPr>
          <w:spacing w:val="-1"/>
          <w:sz w:val="20"/>
        </w:rPr>
        <w:t xml:space="preserve"> </w:t>
      </w:r>
      <w:r>
        <w:rPr>
          <w:sz w:val="20"/>
        </w:rPr>
        <w:t>Market</w:t>
      </w:r>
      <w:r>
        <w:rPr>
          <w:spacing w:val="-4"/>
          <w:sz w:val="20"/>
        </w:rPr>
        <w:t xml:space="preserve"> </w:t>
      </w:r>
      <w:r>
        <w:rPr>
          <w:sz w:val="20"/>
        </w:rPr>
        <w:t>Volatility</w:t>
      </w:r>
      <w:r>
        <w:rPr>
          <w:spacing w:val="2"/>
          <w:sz w:val="20"/>
        </w:rPr>
        <w:t xml:space="preserve"> </w:t>
      </w:r>
      <w:r>
        <w:rPr>
          <w:sz w:val="20"/>
        </w:rPr>
        <w:t>-</w:t>
      </w:r>
      <w:r>
        <w:rPr>
          <w:spacing w:val="-1"/>
          <w:sz w:val="20"/>
        </w:rPr>
        <w:t xml:space="preserve"> </w:t>
      </w:r>
      <w:r>
        <w:rPr>
          <w:sz w:val="20"/>
        </w:rPr>
        <w:t>A</w:t>
      </w:r>
      <w:r>
        <w:rPr>
          <w:spacing w:val="-2"/>
          <w:sz w:val="20"/>
        </w:rPr>
        <w:t xml:space="preserve"> </w:t>
      </w:r>
      <w:r>
        <w:rPr>
          <w:sz w:val="20"/>
        </w:rPr>
        <w:t>Study</w:t>
      </w:r>
      <w:r>
        <w:rPr>
          <w:spacing w:val="-1"/>
          <w:sz w:val="20"/>
        </w:rPr>
        <w:t xml:space="preserve"> </w:t>
      </w:r>
      <w:r>
        <w:rPr>
          <w:sz w:val="20"/>
        </w:rPr>
        <w:t>of</w:t>
      </w:r>
      <w:r>
        <w:rPr>
          <w:spacing w:val="-4"/>
          <w:sz w:val="20"/>
        </w:rPr>
        <w:t xml:space="preserve"> </w:t>
      </w:r>
      <w:r>
        <w:rPr>
          <w:sz w:val="20"/>
        </w:rPr>
        <w:t>Indian</w:t>
      </w:r>
      <w:r>
        <w:rPr>
          <w:spacing w:val="-3"/>
          <w:sz w:val="20"/>
        </w:rPr>
        <w:t xml:space="preserve"> </w:t>
      </w:r>
      <w:r>
        <w:rPr>
          <w:sz w:val="20"/>
        </w:rPr>
        <w:t>Stock</w:t>
      </w:r>
      <w:r>
        <w:rPr>
          <w:spacing w:val="-1"/>
          <w:sz w:val="20"/>
        </w:rPr>
        <w:t xml:space="preserve"> </w:t>
      </w:r>
      <w:r>
        <w:rPr>
          <w:sz w:val="20"/>
        </w:rPr>
        <w:t>Market",</w:t>
      </w:r>
      <w:r>
        <w:rPr>
          <w:spacing w:val="3"/>
          <w:sz w:val="20"/>
        </w:rPr>
        <w:t xml:space="preserve"> </w:t>
      </w:r>
      <w:r>
        <w:rPr>
          <w:i/>
          <w:sz w:val="20"/>
        </w:rPr>
        <w:t>Global</w:t>
      </w:r>
      <w:r>
        <w:rPr>
          <w:i/>
          <w:spacing w:val="-3"/>
          <w:sz w:val="20"/>
        </w:rPr>
        <w:t xml:space="preserve"> </w:t>
      </w:r>
      <w:r>
        <w:rPr>
          <w:i/>
          <w:sz w:val="20"/>
        </w:rPr>
        <w:t>Journal</w:t>
      </w:r>
      <w:r>
        <w:rPr>
          <w:i/>
          <w:spacing w:val="-3"/>
          <w:sz w:val="20"/>
        </w:rPr>
        <w:t xml:space="preserve"> </w:t>
      </w:r>
      <w:r>
        <w:rPr>
          <w:i/>
          <w:sz w:val="20"/>
        </w:rPr>
        <w:t>for</w:t>
      </w:r>
      <w:r>
        <w:rPr>
          <w:i/>
          <w:spacing w:val="-3"/>
          <w:sz w:val="20"/>
        </w:rPr>
        <w:t xml:space="preserve"> </w:t>
      </w:r>
      <w:r>
        <w:rPr>
          <w:i/>
          <w:sz w:val="20"/>
        </w:rPr>
        <w:t>Research</w:t>
      </w:r>
      <w:r>
        <w:rPr>
          <w:i/>
          <w:spacing w:val="-47"/>
          <w:sz w:val="20"/>
        </w:rPr>
        <w:t xml:space="preserve"> </w:t>
      </w:r>
      <w:r>
        <w:rPr>
          <w:i/>
          <w:sz w:val="20"/>
        </w:rPr>
        <w:t>Analysis</w:t>
      </w:r>
      <w:r>
        <w:rPr>
          <w:sz w:val="20"/>
        </w:rPr>
        <w:t>, vol. 6,</w:t>
      </w:r>
      <w:r>
        <w:rPr>
          <w:spacing w:val="-2"/>
          <w:sz w:val="20"/>
        </w:rPr>
        <w:t xml:space="preserve"> </w:t>
      </w:r>
      <w:r>
        <w:rPr>
          <w:sz w:val="20"/>
        </w:rPr>
        <w:t>pp.</w:t>
      </w:r>
      <w:r>
        <w:rPr>
          <w:spacing w:val="-2"/>
          <w:sz w:val="20"/>
        </w:rPr>
        <w:t xml:space="preserve"> </w:t>
      </w:r>
      <w:r>
        <w:rPr>
          <w:sz w:val="20"/>
        </w:rPr>
        <w:t>629-632,</w:t>
      </w:r>
      <w:r>
        <w:rPr>
          <w:spacing w:val="-2"/>
          <w:sz w:val="20"/>
        </w:rPr>
        <w:t xml:space="preserve"> </w:t>
      </w:r>
      <w:r>
        <w:rPr>
          <w:sz w:val="20"/>
        </w:rPr>
        <w:t>2017.</w:t>
      </w:r>
    </w:p>
    <w:p w14:paraId="65E383D3" w14:textId="77777777" w:rsidR="00235BB8" w:rsidRDefault="00000000">
      <w:pPr>
        <w:spacing w:before="156" w:line="256" w:lineRule="auto"/>
        <w:ind w:left="500" w:right="863"/>
        <w:rPr>
          <w:sz w:val="20"/>
        </w:rPr>
      </w:pPr>
      <w:r>
        <w:rPr>
          <w:sz w:val="20"/>
        </w:rPr>
        <w:t>[4</w:t>
      </w:r>
      <w:proofErr w:type="gramStart"/>
      <w:r>
        <w:rPr>
          <w:sz w:val="20"/>
        </w:rPr>
        <w:t>].Anju</w:t>
      </w:r>
      <w:proofErr w:type="gramEnd"/>
      <w:r>
        <w:rPr>
          <w:sz w:val="20"/>
        </w:rPr>
        <w:t xml:space="preserve"> </w:t>
      </w:r>
      <w:proofErr w:type="spellStart"/>
      <w:r>
        <w:rPr>
          <w:sz w:val="20"/>
        </w:rPr>
        <w:t>Bala</w:t>
      </w:r>
      <w:proofErr w:type="spellEnd"/>
      <w:r>
        <w:rPr>
          <w:sz w:val="20"/>
        </w:rPr>
        <w:t xml:space="preserve">, "Indian stock market - review of literature", </w:t>
      </w:r>
      <w:r>
        <w:rPr>
          <w:i/>
          <w:sz w:val="20"/>
        </w:rPr>
        <w:t>Asian Journal of Marketing &amp; Management</w:t>
      </w:r>
      <w:r>
        <w:rPr>
          <w:i/>
          <w:spacing w:val="-47"/>
          <w:sz w:val="20"/>
        </w:rPr>
        <w:t xml:space="preserve"> </w:t>
      </w:r>
      <w:r>
        <w:rPr>
          <w:i/>
          <w:sz w:val="20"/>
        </w:rPr>
        <w:t>Research</w:t>
      </w:r>
      <w:r>
        <w:rPr>
          <w:sz w:val="20"/>
        </w:rPr>
        <w:t>,</w:t>
      </w:r>
      <w:r>
        <w:rPr>
          <w:spacing w:val="-1"/>
          <w:sz w:val="20"/>
        </w:rPr>
        <w:t xml:space="preserve"> </w:t>
      </w:r>
      <w:r>
        <w:rPr>
          <w:sz w:val="20"/>
        </w:rPr>
        <w:t>vol. 2, no. 7, July</w:t>
      </w:r>
      <w:r>
        <w:rPr>
          <w:spacing w:val="-2"/>
          <w:sz w:val="20"/>
        </w:rPr>
        <w:t xml:space="preserve"> </w:t>
      </w:r>
      <w:r>
        <w:rPr>
          <w:sz w:val="20"/>
        </w:rPr>
        <w:t>2013.</w:t>
      </w:r>
    </w:p>
    <w:p w14:paraId="64452B83" w14:textId="77777777" w:rsidR="00235BB8" w:rsidRDefault="00000000">
      <w:pPr>
        <w:pStyle w:val="ListParagraph"/>
        <w:numPr>
          <w:ilvl w:val="0"/>
          <w:numId w:val="2"/>
        </w:numPr>
        <w:tabs>
          <w:tab w:val="left" w:pos="787"/>
        </w:tabs>
        <w:spacing w:before="163" w:line="261" w:lineRule="auto"/>
        <w:ind w:right="489" w:firstLine="0"/>
        <w:rPr>
          <w:sz w:val="20"/>
        </w:rPr>
      </w:pPr>
      <w:r>
        <w:rPr>
          <w:sz w:val="20"/>
        </w:rPr>
        <w:t xml:space="preserve">S. </w:t>
      </w:r>
      <w:proofErr w:type="spellStart"/>
      <w:r>
        <w:rPr>
          <w:sz w:val="20"/>
        </w:rPr>
        <w:t>Papadamou</w:t>
      </w:r>
      <w:proofErr w:type="spellEnd"/>
      <w:r>
        <w:rPr>
          <w:sz w:val="20"/>
        </w:rPr>
        <w:t xml:space="preserve"> and S. </w:t>
      </w:r>
      <w:proofErr w:type="spellStart"/>
      <w:r>
        <w:rPr>
          <w:sz w:val="20"/>
        </w:rPr>
        <w:t>Tsopoglou</w:t>
      </w:r>
      <w:proofErr w:type="spellEnd"/>
      <w:r>
        <w:rPr>
          <w:sz w:val="20"/>
        </w:rPr>
        <w:t>, "Investigating the profitability of technical analysis systems on foreign</w:t>
      </w:r>
      <w:r>
        <w:rPr>
          <w:spacing w:val="-47"/>
          <w:sz w:val="20"/>
        </w:rPr>
        <w:t xml:space="preserve"> </w:t>
      </w:r>
      <w:r>
        <w:rPr>
          <w:sz w:val="20"/>
        </w:rPr>
        <w:t>exchange</w:t>
      </w:r>
      <w:r>
        <w:rPr>
          <w:spacing w:val="-2"/>
          <w:sz w:val="20"/>
        </w:rPr>
        <w:t xml:space="preserve"> </w:t>
      </w:r>
      <w:r>
        <w:rPr>
          <w:sz w:val="20"/>
        </w:rPr>
        <w:t>markets",</w:t>
      </w:r>
      <w:r>
        <w:rPr>
          <w:spacing w:val="2"/>
          <w:sz w:val="20"/>
        </w:rPr>
        <w:t xml:space="preserve"> </w:t>
      </w:r>
      <w:r>
        <w:rPr>
          <w:i/>
          <w:sz w:val="20"/>
        </w:rPr>
        <w:t>Managerial</w:t>
      </w:r>
      <w:r>
        <w:rPr>
          <w:i/>
          <w:spacing w:val="-1"/>
          <w:sz w:val="20"/>
        </w:rPr>
        <w:t xml:space="preserve"> </w:t>
      </w:r>
      <w:r>
        <w:rPr>
          <w:i/>
          <w:sz w:val="20"/>
        </w:rPr>
        <w:t>Finance</w:t>
      </w:r>
      <w:r>
        <w:rPr>
          <w:sz w:val="20"/>
        </w:rPr>
        <w:t>,</w:t>
      </w:r>
      <w:r>
        <w:rPr>
          <w:spacing w:val="-2"/>
          <w:sz w:val="20"/>
        </w:rPr>
        <w:t xml:space="preserve"> </w:t>
      </w:r>
      <w:r>
        <w:rPr>
          <w:sz w:val="20"/>
        </w:rPr>
        <w:t>vol.</w:t>
      </w:r>
      <w:r>
        <w:rPr>
          <w:spacing w:val="-2"/>
          <w:sz w:val="20"/>
        </w:rPr>
        <w:t xml:space="preserve"> </w:t>
      </w:r>
      <w:r>
        <w:rPr>
          <w:sz w:val="20"/>
        </w:rPr>
        <w:t>27,</w:t>
      </w:r>
      <w:r>
        <w:rPr>
          <w:spacing w:val="-2"/>
          <w:sz w:val="20"/>
        </w:rPr>
        <w:t xml:space="preserve"> </w:t>
      </w:r>
      <w:r>
        <w:rPr>
          <w:sz w:val="20"/>
        </w:rPr>
        <w:t>no.</w:t>
      </w:r>
      <w:r>
        <w:rPr>
          <w:spacing w:val="-2"/>
          <w:sz w:val="20"/>
        </w:rPr>
        <w:t xml:space="preserve"> </w:t>
      </w:r>
      <w:r>
        <w:rPr>
          <w:sz w:val="20"/>
        </w:rPr>
        <w:t>8, pp.</w:t>
      </w:r>
      <w:r>
        <w:rPr>
          <w:spacing w:val="-2"/>
          <w:sz w:val="20"/>
        </w:rPr>
        <w:t xml:space="preserve"> </w:t>
      </w:r>
      <w:r>
        <w:rPr>
          <w:sz w:val="20"/>
        </w:rPr>
        <w:t>63-78, 2001.</w:t>
      </w:r>
    </w:p>
    <w:p w14:paraId="4CA33614" w14:textId="77777777" w:rsidR="00235BB8" w:rsidRDefault="00000000">
      <w:pPr>
        <w:pStyle w:val="ListParagraph"/>
        <w:numPr>
          <w:ilvl w:val="0"/>
          <w:numId w:val="2"/>
        </w:numPr>
        <w:tabs>
          <w:tab w:val="left" w:pos="787"/>
        </w:tabs>
        <w:spacing w:before="157" w:line="256" w:lineRule="auto"/>
        <w:ind w:right="442" w:firstLine="0"/>
        <w:rPr>
          <w:sz w:val="20"/>
        </w:rPr>
      </w:pPr>
      <w:r>
        <w:rPr>
          <w:sz w:val="20"/>
        </w:rPr>
        <w:t>E.</w:t>
      </w:r>
      <w:r>
        <w:rPr>
          <w:spacing w:val="-3"/>
          <w:sz w:val="20"/>
        </w:rPr>
        <w:t xml:space="preserve"> </w:t>
      </w:r>
      <w:r>
        <w:rPr>
          <w:sz w:val="20"/>
        </w:rPr>
        <w:t>Hurwitz</w:t>
      </w:r>
      <w:r>
        <w:rPr>
          <w:spacing w:val="-2"/>
          <w:sz w:val="20"/>
        </w:rPr>
        <w:t xml:space="preserve"> </w:t>
      </w:r>
      <w:r>
        <w:rPr>
          <w:sz w:val="20"/>
        </w:rPr>
        <w:t>and</w:t>
      </w:r>
      <w:r>
        <w:rPr>
          <w:spacing w:val="-2"/>
          <w:sz w:val="20"/>
        </w:rPr>
        <w:t xml:space="preserve"> </w:t>
      </w:r>
      <w:r>
        <w:rPr>
          <w:sz w:val="20"/>
        </w:rPr>
        <w:t>T.</w:t>
      </w:r>
      <w:r>
        <w:rPr>
          <w:spacing w:val="-2"/>
          <w:sz w:val="20"/>
        </w:rPr>
        <w:t xml:space="preserve"> </w:t>
      </w:r>
      <w:proofErr w:type="spellStart"/>
      <w:r>
        <w:rPr>
          <w:sz w:val="20"/>
        </w:rPr>
        <w:t>Marwala</w:t>
      </w:r>
      <w:proofErr w:type="spellEnd"/>
      <w:r>
        <w:rPr>
          <w:sz w:val="20"/>
        </w:rPr>
        <w:t>,</w:t>
      </w:r>
      <w:r>
        <w:rPr>
          <w:spacing w:val="-2"/>
          <w:sz w:val="20"/>
        </w:rPr>
        <w:t xml:space="preserve"> </w:t>
      </w:r>
      <w:r>
        <w:rPr>
          <w:sz w:val="20"/>
        </w:rPr>
        <w:t>Common</w:t>
      </w:r>
      <w:r>
        <w:rPr>
          <w:spacing w:val="-1"/>
          <w:sz w:val="20"/>
        </w:rPr>
        <w:t xml:space="preserve"> </w:t>
      </w:r>
      <w:r>
        <w:rPr>
          <w:sz w:val="20"/>
        </w:rPr>
        <w:t>Mistakes</w:t>
      </w:r>
      <w:r>
        <w:rPr>
          <w:spacing w:val="-4"/>
          <w:sz w:val="20"/>
        </w:rPr>
        <w:t xml:space="preserve"> </w:t>
      </w:r>
      <w:r>
        <w:rPr>
          <w:sz w:val="20"/>
        </w:rPr>
        <w:t>when</w:t>
      </w:r>
      <w:r>
        <w:rPr>
          <w:spacing w:val="-1"/>
          <w:sz w:val="20"/>
        </w:rPr>
        <w:t xml:space="preserve"> </w:t>
      </w:r>
      <w:r>
        <w:rPr>
          <w:sz w:val="20"/>
        </w:rPr>
        <w:t>Applying</w:t>
      </w:r>
      <w:r>
        <w:rPr>
          <w:spacing w:val="-4"/>
          <w:sz w:val="20"/>
        </w:rPr>
        <w:t xml:space="preserve"> </w:t>
      </w:r>
      <w:r>
        <w:rPr>
          <w:sz w:val="20"/>
        </w:rPr>
        <w:t>Computational</w:t>
      </w:r>
      <w:r>
        <w:rPr>
          <w:spacing w:val="-4"/>
          <w:sz w:val="20"/>
        </w:rPr>
        <w:t xml:space="preserve"> </w:t>
      </w:r>
      <w:r>
        <w:rPr>
          <w:sz w:val="20"/>
        </w:rPr>
        <w:t>Intelligence</w:t>
      </w:r>
      <w:r>
        <w:rPr>
          <w:spacing w:val="-2"/>
          <w:sz w:val="20"/>
        </w:rPr>
        <w:t xml:space="preserve"> </w:t>
      </w:r>
      <w:r>
        <w:rPr>
          <w:sz w:val="20"/>
        </w:rPr>
        <w:t>and</w:t>
      </w:r>
      <w:r>
        <w:rPr>
          <w:spacing w:val="-2"/>
          <w:sz w:val="20"/>
        </w:rPr>
        <w:t xml:space="preserve"> </w:t>
      </w:r>
      <w:r>
        <w:rPr>
          <w:sz w:val="20"/>
        </w:rPr>
        <w:t>Machine</w:t>
      </w:r>
      <w:r>
        <w:rPr>
          <w:spacing w:val="-47"/>
          <w:sz w:val="20"/>
        </w:rPr>
        <w:t xml:space="preserve"> </w:t>
      </w:r>
      <w:r>
        <w:rPr>
          <w:sz w:val="20"/>
        </w:rPr>
        <w:t>Learning to</w:t>
      </w:r>
      <w:r>
        <w:rPr>
          <w:spacing w:val="1"/>
          <w:sz w:val="20"/>
        </w:rPr>
        <w:t xml:space="preserve"> </w:t>
      </w:r>
      <w:r>
        <w:rPr>
          <w:sz w:val="20"/>
        </w:rPr>
        <w:t>Stock</w:t>
      </w:r>
      <w:r>
        <w:rPr>
          <w:spacing w:val="1"/>
          <w:sz w:val="20"/>
        </w:rPr>
        <w:t xml:space="preserve"> </w:t>
      </w:r>
      <w:r>
        <w:rPr>
          <w:sz w:val="20"/>
        </w:rPr>
        <w:t>Market modelling, 2012.</w:t>
      </w:r>
    </w:p>
    <w:p w14:paraId="2C5E6FEA" w14:textId="77777777" w:rsidR="00235BB8" w:rsidRDefault="00000000">
      <w:pPr>
        <w:spacing w:before="163" w:line="261" w:lineRule="auto"/>
        <w:ind w:left="500" w:right="306"/>
        <w:rPr>
          <w:sz w:val="20"/>
        </w:rPr>
      </w:pPr>
      <w:r>
        <w:rPr>
          <w:sz w:val="20"/>
        </w:rPr>
        <w:t>[</w:t>
      </w:r>
      <w:proofErr w:type="gramStart"/>
      <w:r>
        <w:rPr>
          <w:sz w:val="20"/>
        </w:rPr>
        <w:t>7 ]</w:t>
      </w:r>
      <w:proofErr w:type="gramEnd"/>
      <w:r>
        <w:rPr>
          <w:sz w:val="20"/>
        </w:rPr>
        <w:t>H. P. Pan, "A joint review of Technical and Quantitative Analysis of Financial Markets Towards a Unified</w:t>
      </w:r>
      <w:r>
        <w:rPr>
          <w:spacing w:val="-47"/>
          <w:sz w:val="20"/>
        </w:rPr>
        <w:t xml:space="preserve"> </w:t>
      </w:r>
      <w:r>
        <w:rPr>
          <w:sz w:val="20"/>
        </w:rPr>
        <w:t>Science</w:t>
      </w:r>
      <w:r>
        <w:rPr>
          <w:spacing w:val="-1"/>
          <w:sz w:val="20"/>
        </w:rPr>
        <w:t xml:space="preserve"> </w:t>
      </w:r>
      <w:r>
        <w:rPr>
          <w:sz w:val="20"/>
        </w:rPr>
        <w:t>of</w:t>
      </w:r>
      <w:r>
        <w:rPr>
          <w:spacing w:val="-1"/>
          <w:sz w:val="20"/>
        </w:rPr>
        <w:t xml:space="preserve"> </w:t>
      </w:r>
      <w:r>
        <w:rPr>
          <w:sz w:val="20"/>
        </w:rPr>
        <w:t>Intelligent</w:t>
      </w:r>
      <w:r>
        <w:rPr>
          <w:spacing w:val="-1"/>
          <w:sz w:val="20"/>
        </w:rPr>
        <w:t xml:space="preserve"> </w:t>
      </w:r>
      <w:r>
        <w:rPr>
          <w:sz w:val="20"/>
        </w:rPr>
        <w:t>Finance",</w:t>
      </w:r>
      <w:r>
        <w:rPr>
          <w:spacing w:val="3"/>
          <w:sz w:val="20"/>
        </w:rPr>
        <w:t xml:space="preserve"> </w:t>
      </w:r>
      <w:r>
        <w:rPr>
          <w:i/>
          <w:sz w:val="20"/>
        </w:rPr>
        <w:t>Hawaii</w:t>
      </w:r>
      <w:r>
        <w:rPr>
          <w:i/>
          <w:spacing w:val="-1"/>
          <w:sz w:val="20"/>
        </w:rPr>
        <w:t xml:space="preserve"> </w:t>
      </w:r>
      <w:r>
        <w:rPr>
          <w:i/>
          <w:sz w:val="20"/>
        </w:rPr>
        <w:t>International</w:t>
      </w:r>
      <w:r>
        <w:rPr>
          <w:i/>
          <w:spacing w:val="-2"/>
          <w:sz w:val="20"/>
        </w:rPr>
        <w:t xml:space="preserve"> </w:t>
      </w:r>
      <w:r>
        <w:rPr>
          <w:i/>
          <w:sz w:val="20"/>
        </w:rPr>
        <w:t>Conference on statistics</w:t>
      </w:r>
      <w:r>
        <w:rPr>
          <w:i/>
          <w:spacing w:val="-1"/>
          <w:sz w:val="20"/>
        </w:rPr>
        <w:t xml:space="preserve"> </w:t>
      </w:r>
      <w:r>
        <w:rPr>
          <w:i/>
          <w:sz w:val="20"/>
        </w:rPr>
        <w:t>and Related</w:t>
      </w:r>
      <w:r>
        <w:rPr>
          <w:sz w:val="20"/>
        </w:rPr>
        <w:t>, 2003.</w:t>
      </w:r>
    </w:p>
    <w:p w14:paraId="3DF824E5" w14:textId="77777777" w:rsidR="00235BB8" w:rsidRDefault="00000000">
      <w:pPr>
        <w:pStyle w:val="ListParagraph"/>
        <w:numPr>
          <w:ilvl w:val="0"/>
          <w:numId w:val="1"/>
        </w:numPr>
        <w:tabs>
          <w:tab w:val="left" w:pos="787"/>
        </w:tabs>
        <w:spacing w:before="156"/>
        <w:ind w:hanging="287"/>
        <w:rPr>
          <w:sz w:val="20"/>
        </w:rPr>
      </w:pPr>
      <w:r>
        <w:rPr>
          <w:sz w:val="20"/>
        </w:rPr>
        <w:t>M.</w:t>
      </w:r>
      <w:r>
        <w:rPr>
          <w:spacing w:val="-2"/>
          <w:sz w:val="20"/>
        </w:rPr>
        <w:t xml:space="preserve"> </w:t>
      </w:r>
      <w:r>
        <w:rPr>
          <w:sz w:val="20"/>
        </w:rPr>
        <w:t>F.</w:t>
      </w:r>
      <w:r>
        <w:rPr>
          <w:spacing w:val="-2"/>
          <w:sz w:val="20"/>
        </w:rPr>
        <w:t xml:space="preserve"> </w:t>
      </w:r>
      <w:r>
        <w:rPr>
          <w:sz w:val="20"/>
        </w:rPr>
        <w:t>M.</w:t>
      </w:r>
      <w:r>
        <w:rPr>
          <w:spacing w:val="-1"/>
          <w:sz w:val="20"/>
        </w:rPr>
        <w:t xml:space="preserve"> </w:t>
      </w:r>
      <w:r>
        <w:rPr>
          <w:sz w:val="20"/>
        </w:rPr>
        <w:t>Osborne,</w:t>
      </w:r>
      <w:r>
        <w:rPr>
          <w:spacing w:val="-2"/>
          <w:sz w:val="20"/>
        </w:rPr>
        <w:t xml:space="preserve"> </w:t>
      </w:r>
      <w:r>
        <w:rPr>
          <w:sz w:val="20"/>
        </w:rPr>
        <w:t>"Brownian</w:t>
      </w:r>
      <w:r>
        <w:rPr>
          <w:spacing w:val="-1"/>
          <w:sz w:val="20"/>
        </w:rPr>
        <w:t xml:space="preserve"> </w:t>
      </w:r>
      <w:r>
        <w:rPr>
          <w:sz w:val="20"/>
        </w:rPr>
        <w:t>Motion</w:t>
      </w:r>
      <w:r>
        <w:rPr>
          <w:spacing w:val="-1"/>
          <w:sz w:val="20"/>
        </w:rPr>
        <w:t xml:space="preserve"> </w:t>
      </w:r>
      <w:r>
        <w:rPr>
          <w:sz w:val="20"/>
        </w:rPr>
        <w:t>in</w:t>
      </w:r>
      <w:r>
        <w:rPr>
          <w:spacing w:val="-1"/>
          <w:sz w:val="20"/>
        </w:rPr>
        <w:t xml:space="preserve"> </w:t>
      </w:r>
      <w:r>
        <w:rPr>
          <w:sz w:val="20"/>
        </w:rPr>
        <w:t>the</w:t>
      </w:r>
      <w:r>
        <w:rPr>
          <w:spacing w:val="-3"/>
          <w:sz w:val="20"/>
        </w:rPr>
        <w:t xml:space="preserve"> </w:t>
      </w:r>
      <w:r>
        <w:rPr>
          <w:sz w:val="20"/>
        </w:rPr>
        <w:t>Stock</w:t>
      </w:r>
      <w:r>
        <w:rPr>
          <w:spacing w:val="-1"/>
          <w:sz w:val="20"/>
        </w:rPr>
        <w:t xml:space="preserve"> </w:t>
      </w:r>
      <w:r>
        <w:rPr>
          <w:sz w:val="20"/>
        </w:rPr>
        <w:t>Market",</w:t>
      </w:r>
      <w:r>
        <w:rPr>
          <w:spacing w:val="4"/>
          <w:sz w:val="20"/>
        </w:rPr>
        <w:t xml:space="preserve"> </w:t>
      </w:r>
      <w:r>
        <w:rPr>
          <w:i/>
          <w:sz w:val="20"/>
        </w:rPr>
        <w:t>Operations</w:t>
      </w:r>
      <w:r>
        <w:rPr>
          <w:i/>
          <w:spacing w:val="-3"/>
          <w:sz w:val="20"/>
        </w:rPr>
        <w:t xml:space="preserve"> </w:t>
      </w:r>
      <w:r>
        <w:rPr>
          <w:i/>
          <w:sz w:val="20"/>
        </w:rPr>
        <w:t>Research</w:t>
      </w:r>
      <w:r>
        <w:rPr>
          <w:sz w:val="20"/>
        </w:rPr>
        <w:t>,</w:t>
      </w:r>
      <w:r>
        <w:rPr>
          <w:spacing w:val="-2"/>
          <w:sz w:val="20"/>
        </w:rPr>
        <w:t xml:space="preserve"> </w:t>
      </w:r>
      <w:r>
        <w:rPr>
          <w:sz w:val="20"/>
        </w:rPr>
        <w:t>1959.</w:t>
      </w:r>
    </w:p>
    <w:p w14:paraId="73AC4A91" w14:textId="77777777" w:rsidR="00235BB8" w:rsidRDefault="00000000">
      <w:pPr>
        <w:spacing w:before="178"/>
        <w:ind w:left="500"/>
        <w:rPr>
          <w:sz w:val="20"/>
        </w:rPr>
      </w:pPr>
      <w:r>
        <w:rPr>
          <w:sz w:val="20"/>
        </w:rPr>
        <w:t>Show</w:t>
      </w:r>
      <w:r>
        <w:rPr>
          <w:spacing w:val="-2"/>
          <w:sz w:val="20"/>
        </w:rPr>
        <w:t xml:space="preserve"> </w:t>
      </w:r>
      <w:r>
        <w:rPr>
          <w:sz w:val="20"/>
        </w:rPr>
        <w:t>in Contex</w:t>
      </w:r>
      <w:hyperlink r:id="rId9">
        <w:r>
          <w:rPr>
            <w:sz w:val="20"/>
          </w:rPr>
          <w:t xml:space="preserve">t </w:t>
        </w:r>
        <w:proofErr w:type="spellStart"/>
        <w:r>
          <w:rPr>
            <w:sz w:val="20"/>
          </w:rPr>
          <w:t>CrossRef</w:t>
        </w:r>
        <w:proofErr w:type="spellEnd"/>
      </w:hyperlink>
      <w:r>
        <w:rPr>
          <w:sz w:val="20"/>
        </w:rPr>
        <w:t xml:space="preserve">  </w:t>
      </w:r>
      <w:hyperlink r:id="rId10">
        <w:r>
          <w:rPr>
            <w:sz w:val="20"/>
          </w:rPr>
          <w:t>Google</w:t>
        </w:r>
        <w:r>
          <w:rPr>
            <w:spacing w:val="-1"/>
            <w:sz w:val="20"/>
          </w:rPr>
          <w:t xml:space="preserve"> </w:t>
        </w:r>
        <w:r>
          <w:rPr>
            <w:sz w:val="20"/>
          </w:rPr>
          <w:t>Scholar</w:t>
        </w:r>
      </w:hyperlink>
    </w:p>
    <w:p w14:paraId="33B593AA" w14:textId="77777777" w:rsidR="00235BB8" w:rsidRDefault="00000000">
      <w:pPr>
        <w:pStyle w:val="ListParagraph"/>
        <w:numPr>
          <w:ilvl w:val="0"/>
          <w:numId w:val="1"/>
        </w:numPr>
        <w:tabs>
          <w:tab w:val="left" w:pos="787"/>
        </w:tabs>
        <w:spacing w:before="178" w:line="256" w:lineRule="auto"/>
        <w:ind w:left="500" w:right="711" w:firstLine="0"/>
        <w:rPr>
          <w:sz w:val="20"/>
        </w:rPr>
      </w:pPr>
      <w:r>
        <w:rPr>
          <w:sz w:val="20"/>
        </w:rPr>
        <w:t xml:space="preserve">M. D. Godfrey, C. W. J. Granger and O. Morgenstern, </w:t>
      </w:r>
      <w:r>
        <w:rPr>
          <w:i/>
          <w:sz w:val="20"/>
        </w:rPr>
        <w:t>The Random-Walk Hypothesis of Stock Market</w:t>
      </w:r>
      <w:r>
        <w:rPr>
          <w:i/>
          <w:spacing w:val="-47"/>
          <w:sz w:val="20"/>
        </w:rPr>
        <w:t xml:space="preserve"> </w:t>
      </w:r>
      <w:r>
        <w:rPr>
          <w:i/>
          <w:sz w:val="20"/>
        </w:rPr>
        <w:t>Behavior”</w:t>
      </w:r>
      <w:r>
        <w:rPr>
          <w:i/>
          <w:spacing w:val="-2"/>
          <w:sz w:val="20"/>
        </w:rPr>
        <w:t xml:space="preserve"> </w:t>
      </w:r>
      <w:proofErr w:type="spellStart"/>
      <w:r>
        <w:rPr>
          <w:i/>
          <w:sz w:val="20"/>
        </w:rPr>
        <w:t>Kyklos</w:t>
      </w:r>
      <w:proofErr w:type="spellEnd"/>
      <w:r>
        <w:rPr>
          <w:sz w:val="20"/>
        </w:rPr>
        <w:t>, February</w:t>
      </w:r>
      <w:r>
        <w:rPr>
          <w:spacing w:val="1"/>
          <w:sz w:val="20"/>
        </w:rPr>
        <w:t xml:space="preserve"> </w:t>
      </w:r>
      <w:r>
        <w:rPr>
          <w:sz w:val="20"/>
        </w:rPr>
        <w:t>1964.</w:t>
      </w:r>
    </w:p>
    <w:p w14:paraId="57EEA551" w14:textId="77777777" w:rsidR="00235BB8" w:rsidRDefault="00000000">
      <w:pPr>
        <w:pStyle w:val="ListParagraph"/>
        <w:numPr>
          <w:ilvl w:val="0"/>
          <w:numId w:val="1"/>
        </w:numPr>
        <w:tabs>
          <w:tab w:val="left" w:pos="887"/>
        </w:tabs>
        <w:spacing w:before="164" w:line="261" w:lineRule="auto"/>
        <w:ind w:left="500" w:right="163" w:firstLine="0"/>
        <w:rPr>
          <w:sz w:val="20"/>
        </w:rPr>
      </w:pPr>
      <w:r>
        <w:rPr>
          <w:sz w:val="20"/>
        </w:rPr>
        <w:t xml:space="preserve">P. K. Clark, </w:t>
      </w:r>
      <w:r>
        <w:rPr>
          <w:i/>
          <w:sz w:val="20"/>
        </w:rPr>
        <w:t>A Subordinated Stochastic Process Model with Finite Variance for Speculative Prices</w:t>
      </w:r>
      <w:r>
        <w:rPr>
          <w:sz w:val="20"/>
        </w:rPr>
        <w:t>, vol. 41,</w:t>
      </w:r>
      <w:r>
        <w:rPr>
          <w:spacing w:val="-47"/>
          <w:sz w:val="20"/>
        </w:rPr>
        <w:t xml:space="preserve"> </w:t>
      </w:r>
      <w:r>
        <w:rPr>
          <w:sz w:val="20"/>
        </w:rPr>
        <w:t>no.</w:t>
      </w:r>
      <w:r>
        <w:rPr>
          <w:spacing w:val="-1"/>
          <w:sz w:val="20"/>
        </w:rPr>
        <w:t xml:space="preserve"> </w:t>
      </w:r>
      <w:r>
        <w:rPr>
          <w:sz w:val="20"/>
        </w:rPr>
        <w:t>1,</w:t>
      </w:r>
      <w:r>
        <w:rPr>
          <w:spacing w:val="-2"/>
          <w:sz w:val="20"/>
        </w:rPr>
        <w:t xml:space="preserve"> </w:t>
      </w:r>
      <w:r>
        <w:rPr>
          <w:sz w:val="20"/>
        </w:rPr>
        <w:t>pp.</w:t>
      </w:r>
      <w:r>
        <w:rPr>
          <w:spacing w:val="-2"/>
          <w:sz w:val="20"/>
        </w:rPr>
        <w:t xml:space="preserve"> </w:t>
      </w:r>
      <w:r>
        <w:rPr>
          <w:sz w:val="20"/>
        </w:rPr>
        <w:t>135-155, January</w:t>
      </w:r>
      <w:r>
        <w:rPr>
          <w:spacing w:val="-1"/>
          <w:sz w:val="20"/>
        </w:rPr>
        <w:t xml:space="preserve"> </w:t>
      </w:r>
      <w:r>
        <w:rPr>
          <w:sz w:val="20"/>
        </w:rPr>
        <w:t>1973.</w:t>
      </w:r>
    </w:p>
    <w:p w14:paraId="7948F5FB" w14:textId="77777777" w:rsidR="00235BB8" w:rsidRDefault="00000000">
      <w:pPr>
        <w:pStyle w:val="ListParagraph"/>
        <w:numPr>
          <w:ilvl w:val="0"/>
          <w:numId w:val="1"/>
        </w:numPr>
        <w:tabs>
          <w:tab w:val="left" w:pos="885"/>
        </w:tabs>
        <w:spacing w:before="156"/>
        <w:ind w:left="884" w:hanging="385"/>
        <w:rPr>
          <w:sz w:val="20"/>
        </w:rPr>
      </w:pPr>
      <w:r>
        <w:rPr>
          <w:sz w:val="20"/>
        </w:rPr>
        <w:t>I.</w:t>
      </w:r>
      <w:r>
        <w:rPr>
          <w:spacing w:val="-1"/>
          <w:sz w:val="20"/>
        </w:rPr>
        <w:t xml:space="preserve"> </w:t>
      </w:r>
      <w:r>
        <w:rPr>
          <w:sz w:val="20"/>
        </w:rPr>
        <w:t>G.</w:t>
      </w:r>
      <w:r>
        <w:rPr>
          <w:spacing w:val="-1"/>
          <w:sz w:val="20"/>
        </w:rPr>
        <w:t xml:space="preserve"> </w:t>
      </w:r>
      <w:r>
        <w:rPr>
          <w:sz w:val="20"/>
        </w:rPr>
        <w:t>Morgan,</w:t>
      </w:r>
      <w:r>
        <w:rPr>
          <w:spacing w:val="-1"/>
          <w:sz w:val="20"/>
        </w:rPr>
        <w:t xml:space="preserve"> </w:t>
      </w:r>
      <w:r>
        <w:rPr>
          <w:i/>
          <w:sz w:val="20"/>
        </w:rPr>
        <w:t>Stock</w:t>
      </w:r>
      <w:r>
        <w:rPr>
          <w:i/>
          <w:spacing w:val="-1"/>
          <w:sz w:val="20"/>
        </w:rPr>
        <w:t xml:space="preserve"> </w:t>
      </w:r>
      <w:r>
        <w:rPr>
          <w:i/>
          <w:sz w:val="20"/>
        </w:rPr>
        <w:t>Prices</w:t>
      </w:r>
      <w:r>
        <w:rPr>
          <w:i/>
          <w:spacing w:val="-2"/>
          <w:sz w:val="20"/>
        </w:rPr>
        <w:t xml:space="preserve"> </w:t>
      </w:r>
      <w:r>
        <w:rPr>
          <w:i/>
          <w:sz w:val="20"/>
        </w:rPr>
        <w:t>and Heteroscedasticity</w:t>
      </w:r>
      <w:r>
        <w:rPr>
          <w:sz w:val="20"/>
        </w:rPr>
        <w:t>,</w:t>
      </w:r>
      <w:r>
        <w:rPr>
          <w:spacing w:val="-1"/>
          <w:sz w:val="20"/>
        </w:rPr>
        <w:t xml:space="preserve"> </w:t>
      </w:r>
      <w:r>
        <w:rPr>
          <w:sz w:val="20"/>
        </w:rPr>
        <w:t>vol.</w:t>
      </w:r>
      <w:r>
        <w:rPr>
          <w:spacing w:val="-3"/>
          <w:sz w:val="20"/>
        </w:rPr>
        <w:t xml:space="preserve"> </w:t>
      </w:r>
      <w:r>
        <w:rPr>
          <w:sz w:val="20"/>
        </w:rPr>
        <w:t>49,</w:t>
      </w:r>
      <w:r>
        <w:rPr>
          <w:spacing w:val="-1"/>
          <w:sz w:val="20"/>
        </w:rPr>
        <w:t xml:space="preserve"> </w:t>
      </w:r>
      <w:r>
        <w:rPr>
          <w:sz w:val="20"/>
        </w:rPr>
        <w:t>no.</w:t>
      </w:r>
      <w:r>
        <w:rPr>
          <w:spacing w:val="-1"/>
          <w:sz w:val="20"/>
        </w:rPr>
        <w:t xml:space="preserve"> </w:t>
      </w:r>
      <w:r>
        <w:rPr>
          <w:sz w:val="20"/>
        </w:rPr>
        <w:t>4,</w:t>
      </w:r>
      <w:r>
        <w:rPr>
          <w:spacing w:val="-3"/>
          <w:sz w:val="20"/>
        </w:rPr>
        <w:t xml:space="preserve"> </w:t>
      </w:r>
      <w:r>
        <w:rPr>
          <w:sz w:val="20"/>
        </w:rPr>
        <w:t>pp.</w:t>
      </w:r>
      <w:r>
        <w:rPr>
          <w:spacing w:val="-3"/>
          <w:sz w:val="20"/>
        </w:rPr>
        <w:t xml:space="preserve"> </w:t>
      </w:r>
      <w:r>
        <w:rPr>
          <w:sz w:val="20"/>
        </w:rPr>
        <w:t>496-508,</w:t>
      </w:r>
      <w:r>
        <w:rPr>
          <w:spacing w:val="-1"/>
          <w:sz w:val="20"/>
        </w:rPr>
        <w:t xml:space="preserve"> </w:t>
      </w:r>
      <w:r>
        <w:rPr>
          <w:sz w:val="20"/>
        </w:rPr>
        <w:t>October</w:t>
      </w:r>
      <w:r>
        <w:rPr>
          <w:spacing w:val="-1"/>
          <w:sz w:val="20"/>
        </w:rPr>
        <w:t xml:space="preserve"> </w:t>
      </w:r>
      <w:r>
        <w:rPr>
          <w:sz w:val="20"/>
        </w:rPr>
        <w:t>1976.</w:t>
      </w:r>
    </w:p>
    <w:p w14:paraId="7F118B0D" w14:textId="77777777" w:rsidR="00235BB8" w:rsidRDefault="00000000">
      <w:pPr>
        <w:pStyle w:val="ListParagraph"/>
        <w:numPr>
          <w:ilvl w:val="0"/>
          <w:numId w:val="1"/>
        </w:numPr>
        <w:tabs>
          <w:tab w:val="left" w:pos="887"/>
        </w:tabs>
        <w:spacing w:before="178" w:line="256" w:lineRule="auto"/>
        <w:ind w:left="500" w:right="1587" w:firstLine="0"/>
        <w:rPr>
          <w:sz w:val="20"/>
        </w:rPr>
      </w:pPr>
      <w:r>
        <w:rPr>
          <w:sz w:val="20"/>
        </w:rPr>
        <w:t>J.</w:t>
      </w:r>
      <w:r>
        <w:rPr>
          <w:spacing w:val="-2"/>
          <w:sz w:val="20"/>
        </w:rPr>
        <w:t xml:space="preserve"> </w:t>
      </w:r>
      <w:r>
        <w:rPr>
          <w:sz w:val="20"/>
        </w:rPr>
        <w:t>M.</w:t>
      </w:r>
      <w:r>
        <w:rPr>
          <w:spacing w:val="-1"/>
          <w:sz w:val="20"/>
        </w:rPr>
        <w:t xml:space="preserve"> </w:t>
      </w:r>
      <w:proofErr w:type="spellStart"/>
      <w:r>
        <w:rPr>
          <w:sz w:val="20"/>
        </w:rPr>
        <w:t>Westerfield</w:t>
      </w:r>
      <w:proofErr w:type="spellEnd"/>
      <w:r>
        <w:rPr>
          <w:sz w:val="20"/>
        </w:rPr>
        <w:t>,</w:t>
      </w:r>
      <w:r>
        <w:rPr>
          <w:spacing w:val="-2"/>
          <w:sz w:val="20"/>
        </w:rPr>
        <w:t xml:space="preserve"> </w:t>
      </w:r>
      <w:r>
        <w:rPr>
          <w:sz w:val="20"/>
        </w:rPr>
        <w:t>"An</w:t>
      </w:r>
      <w:r>
        <w:rPr>
          <w:spacing w:val="-1"/>
          <w:sz w:val="20"/>
        </w:rPr>
        <w:t xml:space="preserve"> </w:t>
      </w:r>
      <w:r>
        <w:rPr>
          <w:sz w:val="20"/>
        </w:rPr>
        <w:t>examination of</w:t>
      </w:r>
      <w:r>
        <w:rPr>
          <w:spacing w:val="-4"/>
          <w:sz w:val="20"/>
        </w:rPr>
        <w:t xml:space="preserve"> </w:t>
      </w:r>
      <w:r>
        <w:rPr>
          <w:sz w:val="20"/>
        </w:rPr>
        <w:t>foreign</w:t>
      </w:r>
      <w:r>
        <w:rPr>
          <w:spacing w:val="-1"/>
          <w:sz w:val="20"/>
        </w:rPr>
        <w:t xml:space="preserve"> </w:t>
      </w:r>
      <w:r>
        <w:rPr>
          <w:sz w:val="20"/>
        </w:rPr>
        <w:t>exchange</w:t>
      </w:r>
      <w:r>
        <w:rPr>
          <w:spacing w:val="-3"/>
          <w:sz w:val="20"/>
        </w:rPr>
        <w:t xml:space="preserve"> </w:t>
      </w:r>
      <w:r>
        <w:rPr>
          <w:sz w:val="20"/>
        </w:rPr>
        <w:t>risk</w:t>
      </w:r>
      <w:r>
        <w:rPr>
          <w:spacing w:val="-1"/>
          <w:sz w:val="20"/>
        </w:rPr>
        <w:t xml:space="preserve"> </w:t>
      </w:r>
      <w:r>
        <w:rPr>
          <w:sz w:val="20"/>
        </w:rPr>
        <w:t>under</w:t>
      </w:r>
      <w:r>
        <w:rPr>
          <w:spacing w:val="-2"/>
          <w:sz w:val="20"/>
        </w:rPr>
        <w:t xml:space="preserve"> </w:t>
      </w:r>
      <w:r>
        <w:rPr>
          <w:sz w:val="20"/>
        </w:rPr>
        <w:t>fixed</w:t>
      </w:r>
      <w:r>
        <w:rPr>
          <w:spacing w:val="-3"/>
          <w:sz w:val="20"/>
        </w:rPr>
        <w:t xml:space="preserve"> </w:t>
      </w:r>
      <w:r>
        <w:rPr>
          <w:sz w:val="20"/>
        </w:rPr>
        <w:t>and</w:t>
      </w:r>
      <w:r>
        <w:rPr>
          <w:spacing w:val="-2"/>
          <w:sz w:val="20"/>
        </w:rPr>
        <w:t xml:space="preserve"> </w:t>
      </w:r>
      <w:r>
        <w:rPr>
          <w:sz w:val="20"/>
        </w:rPr>
        <w:t>floating</w:t>
      </w:r>
      <w:r>
        <w:rPr>
          <w:spacing w:val="-3"/>
          <w:sz w:val="20"/>
        </w:rPr>
        <w:t xml:space="preserve"> </w:t>
      </w:r>
      <w:r>
        <w:rPr>
          <w:sz w:val="20"/>
        </w:rPr>
        <w:t>rate</w:t>
      </w:r>
      <w:r>
        <w:rPr>
          <w:spacing w:val="-47"/>
          <w:sz w:val="20"/>
        </w:rPr>
        <w:t xml:space="preserve"> </w:t>
      </w:r>
      <w:r>
        <w:rPr>
          <w:sz w:val="20"/>
        </w:rPr>
        <w:t xml:space="preserve">regimes", </w:t>
      </w:r>
      <w:r>
        <w:rPr>
          <w:i/>
          <w:sz w:val="20"/>
        </w:rPr>
        <w:t>Journal</w:t>
      </w:r>
      <w:r>
        <w:rPr>
          <w:i/>
          <w:spacing w:val="-3"/>
          <w:sz w:val="20"/>
        </w:rPr>
        <w:t xml:space="preserve"> </w:t>
      </w:r>
      <w:r>
        <w:rPr>
          <w:i/>
          <w:sz w:val="20"/>
        </w:rPr>
        <w:t>of</w:t>
      </w:r>
      <w:r>
        <w:rPr>
          <w:i/>
          <w:spacing w:val="-1"/>
          <w:sz w:val="20"/>
        </w:rPr>
        <w:t xml:space="preserve"> </w:t>
      </w:r>
      <w:r>
        <w:rPr>
          <w:i/>
          <w:sz w:val="20"/>
        </w:rPr>
        <w:t>International</w:t>
      </w:r>
      <w:r>
        <w:rPr>
          <w:i/>
          <w:spacing w:val="-1"/>
          <w:sz w:val="20"/>
        </w:rPr>
        <w:t xml:space="preserve"> </w:t>
      </w:r>
      <w:r>
        <w:rPr>
          <w:i/>
          <w:sz w:val="20"/>
        </w:rPr>
        <w:t>Economics</w:t>
      </w:r>
      <w:r>
        <w:rPr>
          <w:sz w:val="20"/>
        </w:rPr>
        <w:t>, vol.</w:t>
      </w:r>
      <w:r>
        <w:rPr>
          <w:spacing w:val="-3"/>
          <w:sz w:val="20"/>
        </w:rPr>
        <w:t xml:space="preserve"> </w:t>
      </w:r>
      <w:r>
        <w:rPr>
          <w:sz w:val="20"/>
        </w:rPr>
        <w:t>7, no. 2,</w:t>
      </w:r>
      <w:r>
        <w:rPr>
          <w:spacing w:val="-2"/>
          <w:sz w:val="20"/>
        </w:rPr>
        <w:t xml:space="preserve"> </w:t>
      </w:r>
      <w:r>
        <w:rPr>
          <w:sz w:val="20"/>
        </w:rPr>
        <w:t>pp. 181-200,</w:t>
      </w:r>
      <w:r>
        <w:rPr>
          <w:spacing w:val="-2"/>
          <w:sz w:val="20"/>
        </w:rPr>
        <w:t xml:space="preserve"> </w:t>
      </w:r>
      <w:r>
        <w:rPr>
          <w:sz w:val="20"/>
        </w:rPr>
        <w:t>May 1977.</w:t>
      </w:r>
    </w:p>
    <w:sectPr w:rsidR="00235BB8">
      <w:pgSz w:w="11910" w:h="16840"/>
      <w:pgMar w:top="1360" w:right="1320" w:bottom="1340" w:left="940" w:header="0" w:footer="1144"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5228" w14:textId="77777777" w:rsidR="00C21EF7" w:rsidRDefault="00C21EF7">
      <w:r>
        <w:separator/>
      </w:r>
    </w:p>
  </w:endnote>
  <w:endnote w:type="continuationSeparator" w:id="0">
    <w:p w14:paraId="7AE1DA9E" w14:textId="77777777" w:rsidR="00C21EF7" w:rsidRDefault="00C2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F315" w14:textId="77777777" w:rsidR="00235BB8" w:rsidRDefault="00286508">
    <w:pPr>
      <w:pStyle w:val="BodyText"/>
      <w:spacing w:before="0" w:line="14" w:lineRule="auto"/>
      <w:ind w:left="0" w:right="0"/>
      <w:jc w:val="left"/>
      <w:rPr>
        <w:sz w:val="20"/>
      </w:rPr>
    </w:pPr>
    <w:r>
      <w:rPr>
        <w:noProof/>
      </w:rPr>
      <mc:AlternateContent>
        <mc:Choice Requires="wps">
          <w:drawing>
            <wp:anchor distT="0" distB="0" distL="114300" distR="114300" simplePos="0" relativeHeight="251657728" behindDoc="1" locked="0" layoutInCell="1" allowOverlap="1" wp14:anchorId="714AD88D" wp14:editId="5F6297DA">
              <wp:simplePos x="0" y="0"/>
              <wp:positionH relativeFrom="page">
                <wp:posOffset>6539230</wp:posOffset>
              </wp:positionH>
              <wp:positionV relativeFrom="page">
                <wp:posOffset>9825990</wp:posOffset>
              </wp:positionV>
              <wp:extent cx="147320" cy="165735"/>
              <wp:effectExtent l="0" t="0" r="508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5EFC" w14:textId="77777777" w:rsidR="00235BB8"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AD88D" id="_x0000_t202" coordsize="21600,21600" o:spt="202" path="m,l,21600r21600,l21600,xe">
              <v:stroke joinstyle="miter"/>
              <v:path gradientshapeok="t" o:connecttype="rect"/>
            </v:shapetype>
            <v:shape id="Text Box 1" o:spid="_x0000_s1026" type="#_x0000_t202" style="position:absolute;margin-left:514.9pt;margin-top:773.7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2ObxQEAAHkDAAAOAAAAZHJzL2Uyb0RvYy54bWysU9tu2zAMfR+wfxD0vjhJ13Yw4hTbig4D&#13;&#10;ugvQ7QNkWYqF2aJGKrGzrx8lx+m2vhV7ESiROjrnkNrcjH0nDgbJga/karGUwngNjfO7Sn7/dvfq&#13;&#10;jRQUlW9UB95U8mhI3mxfvtgMoTRraKFrDAoG8VQOoZJtjKEsCtKt6RUtIBjPSQvYq8hb3BUNqoHR&#13;&#10;+65YL5dXxQDYBARtiPj0dkrKbca31uj4xVoyUXSVZG4xr5jXOq3FdqPKHarQOn2ioZ7BolfO86Nn&#13;&#10;qFsVldijewLVO41AYONCQ1+AtU6brIHVrJb/qHloVTBZC5tD4WwT/T9Y/fnwEL6iiOM7GLmBWQSF&#13;&#10;e9A/iL0phkDlqSZ5SiWl6nr4BA13U+0j5BujxT7JZ0GCYdjp49ldM0ahE/br64s1ZzSnVleX1xeX&#13;&#10;yf1ClfPlgBQ/GOhFCiqJ3LwMrg73FKfSuSS95eHOdV1uYOf/OmDMdJLJJ74T8zjWI1cnETU0R5aB&#13;&#10;MM0Dzy8HLeAvKQaehUrSz71CI0X30bPZaXDmAOegngPlNV+tZJRiCt/HacD2Ad2uZeTJVQ9v2S7r&#13;&#10;spRHFiee3N9sxmkW0wD9uc9Vjz9m+xsAAP//AwBQSwMEFAAGAAgAAAAhAGo9hCzmAAAAFAEAAA8A&#13;&#10;AABkcnMvZG93bnJldi54bWxMjz1PwzAQhnck/oN1SGzUJm1ISeNUqFXFgBhaQOroxiaOiO3IdlP3&#13;&#10;33OZYDnd53vvU62T6cmofOic5fA4Y0CUbZzsbMvh82P3sAQSorBS9M4qDlcVYF3f3lSilO5i92o8&#13;&#10;xJagiA2l4KBjHEpKQ6OVEWHmBmVx9u28ERFL31LpxQXFTU8zxp6oEZ3FD1oMaqNV83M4Gw5fm2H3&#13;&#10;lo5avI+5fN1mxf7qm8T5/V3arjC8rIBEleLfBUwM6B9qNHZyZysD6bFm2TMCRMzyRbEAMu2wfI6U&#13;&#10;p6lXzHOgdUX/w9S/AAAA//8DAFBLAQItABQABgAIAAAAIQC2gziS/gAAAOEBAAATAAAAAAAAAAAA&#13;&#10;AAAAAAAAAABbQ29udGVudF9UeXBlc10ueG1sUEsBAi0AFAAGAAgAAAAhADj9If/WAAAAlAEAAAsA&#13;&#10;AAAAAAAAAAAAAAAALwEAAF9yZWxzLy5yZWxzUEsBAi0AFAAGAAgAAAAhANJTY5vFAQAAeQMAAA4A&#13;&#10;AAAAAAAAAAAAAAAALgIAAGRycy9lMm9Eb2MueG1sUEsBAi0AFAAGAAgAAAAhAGo9hCzmAAAAFAEA&#13;&#10;AA8AAAAAAAAAAAAAAAAAHwQAAGRycy9kb3ducmV2LnhtbFBLBQYAAAAABAAEAPMAAAAyBQAAAAA=&#13;&#10;" filled="f" stroked="f">
              <v:path arrowok="t"/>
              <v:textbox inset="0,0,0,0">
                <w:txbxContent>
                  <w:p w14:paraId="64685EFC" w14:textId="77777777" w:rsidR="00235BB8"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EA71A" w14:textId="77777777" w:rsidR="00C21EF7" w:rsidRDefault="00C21EF7">
      <w:r>
        <w:separator/>
      </w:r>
    </w:p>
  </w:footnote>
  <w:footnote w:type="continuationSeparator" w:id="0">
    <w:p w14:paraId="28E0C37F" w14:textId="77777777" w:rsidR="00C21EF7" w:rsidRDefault="00C21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74E57"/>
    <w:multiLevelType w:val="hybridMultilevel"/>
    <w:tmpl w:val="70EA476C"/>
    <w:lvl w:ilvl="0" w:tplc="7056F4C8">
      <w:start w:val="5"/>
      <w:numFmt w:val="decimal"/>
      <w:lvlText w:val="[%1]"/>
      <w:lvlJc w:val="left"/>
      <w:pPr>
        <w:ind w:left="500" w:hanging="286"/>
      </w:pPr>
      <w:rPr>
        <w:rFonts w:ascii="Times New Roman" w:eastAsia="Times New Roman" w:hAnsi="Times New Roman" w:cs="Times New Roman" w:hint="default"/>
        <w:w w:val="99"/>
        <w:sz w:val="20"/>
        <w:szCs w:val="20"/>
        <w:lang w:val="en-US" w:eastAsia="en-US" w:bidi="ar-SA"/>
      </w:rPr>
    </w:lvl>
    <w:lvl w:ilvl="1" w:tplc="21EE112E">
      <w:numFmt w:val="bullet"/>
      <w:lvlText w:val="•"/>
      <w:lvlJc w:val="left"/>
      <w:pPr>
        <w:ind w:left="1414" w:hanging="286"/>
      </w:pPr>
      <w:rPr>
        <w:rFonts w:hint="default"/>
        <w:lang w:val="en-US" w:eastAsia="en-US" w:bidi="ar-SA"/>
      </w:rPr>
    </w:lvl>
    <w:lvl w:ilvl="2" w:tplc="7EB2E08A">
      <w:numFmt w:val="bullet"/>
      <w:lvlText w:val="•"/>
      <w:lvlJc w:val="left"/>
      <w:pPr>
        <w:ind w:left="2329" w:hanging="286"/>
      </w:pPr>
      <w:rPr>
        <w:rFonts w:hint="default"/>
        <w:lang w:val="en-US" w:eastAsia="en-US" w:bidi="ar-SA"/>
      </w:rPr>
    </w:lvl>
    <w:lvl w:ilvl="3" w:tplc="D362ED84">
      <w:numFmt w:val="bullet"/>
      <w:lvlText w:val="•"/>
      <w:lvlJc w:val="left"/>
      <w:pPr>
        <w:ind w:left="3243" w:hanging="286"/>
      </w:pPr>
      <w:rPr>
        <w:rFonts w:hint="default"/>
        <w:lang w:val="en-US" w:eastAsia="en-US" w:bidi="ar-SA"/>
      </w:rPr>
    </w:lvl>
    <w:lvl w:ilvl="4" w:tplc="824893C2">
      <w:numFmt w:val="bullet"/>
      <w:lvlText w:val="•"/>
      <w:lvlJc w:val="left"/>
      <w:pPr>
        <w:ind w:left="4158" w:hanging="286"/>
      </w:pPr>
      <w:rPr>
        <w:rFonts w:hint="default"/>
        <w:lang w:val="en-US" w:eastAsia="en-US" w:bidi="ar-SA"/>
      </w:rPr>
    </w:lvl>
    <w:lvl w:ilvl="5" w:tplc="1DF46CB4">
      <w:numFmt w:val="bullet"/>
      <w:lvlText w:val="•"/>
      <w:lvlJc w:val="left"/>
      <w:pPr>
        <w:ind w:left="5073" w:hanging="286"/>
      </w:pPr>
      <w:rPr>
        <w:rFonts w:hint="default"/>
        <w:lang w:val="en-US" w:eastAsia="en-US" w:bidi="ar-SA"/>
      </w:rPr>
    </w:lvl>
    <w:lvl w:ilvl="6" w:tplc="B63E1E7A">
      <w:numFmt w:val="bullet"/>
      <w:lvlText w:val="•"/>
      <w:lvlJc w:val="left"/>
      <w:pPr>
        <w:ind w:left="5987" w:hanging="286"/>
      </w:pPr>
      <w:rPr>
        <w:rFonts w:hint="default"/>
        <w:lang w:val="en-US" w:eastAsia="en-US" w:bidi="ar-SA"/>
      </w:rPr>
    </w:lvl>
    <w:lvl w:ilvl="7" w:tplc="B416653C">
      <w:numFmt w:val="bullet"/>
      <w:lvlText w:val="•"/>
      <w:lvlJc w:val="left"/>
      <w:pPr>
        <w:ind w:left="6902" w:hanging="286"/>
      </w:pPr>
      <w:rPr>
        <w:rFonts w:hint="default"/>
        <w:lang w:val="en-US" w:eastAsia="en-US" w:bidi="ar-SA"/>
      </w:rPr>
    </w:lvl>
    <w:lvl w:ilvl="8" w:tplc="3D64707A">
      <w:numFmt w:val="bullet"/>
      <w:lvlText w:val="•"/>
      <w:lvlJc w:val="left"/>
      <w:pPr>
        <w:ind w:left="7817" w:hanging="286"/>
      </w:pPr>
      <w:rPr>
        <w:rFonts w:hint="default"/>
        <w:lang w:val="en-US" w:eastAsia="en-US" w:bidi="ar-SA"/>
      </w:rPr>
    </w:lvl>
  </w:abstractNum>
  <w:abstractNum w:abstractNumId="1" w15:restartNumberingAfterBreak="0">
    <w:nsid w:val="28586837"/>
    <w:multiLevelType w:val="hybridMultilevel"/>
    <w:tmpl w:val="860A9076"/>
    <w:lvl w:ilvl="0" w:tplc="89143F38">
      <w:start w:val="1"/>
      <w:numFmt w:val="decimal"/>
      <w:lvlText w:val="[%1]"/>
      <w:lvlJc w:val="left"/>
      <w:pPr>
        <w:ind w:left="500" w:hanging="339"/>
      </w:pPr>
      <w:rPr>
        <w:rFonts w:hint="default"/>
        <w:w w:val="99"/>
        <w:lang w:val="en-US" w:eastAsia="en-US" w:bidi="ar-SA"/>
      </w:rPr>
    </w:lvl>
    <w:lvl w:ilvl="1" w:tplc="D39E0F08">
      <w:numFmt w:val="bullet"/>
      <w:lvlText w:val="•"/>
      <w:lvlJc w:val="left"/>
      <w:pPr>
        <w:ind w:left="1414" w:hanging="339"/>
      </w:pPr>
      <w:rPr>
        <w:rFonts w:hint="default"/>
        <w:lang w:val="en-US" w:eastAsia="en-US" w:bidi="ar-SA"/>
      </w:rPr>
    </w:lvl>
    <w:lvl w:ilvl="2" w:tplc="17B4AFBA">
      <w:numFmt w:val="bullet"/>
      <w:lvlText w:val="•"/>
      <w:lvlJc w:val="left"/>
      <w:pPr>
        <w:ind w:left="2329" w:hanging="339"/>
      </w:pPr>
      <w:rPr>
        <w:rFonts w:hint="default"/>
        <w:lang w:val="en-US" w:eastAsia="en-US" w:bidi="ar-SA"/>
      </w:rPr>
    </w:lvl>
    <w:lvl w:ilvl="3" w:tplc="FAC03AFE">
      <w:numFmt w:val="bullet"/>
      <w:lvlText w:val="•"/>
      <w:lvlJc w:val="left"/>
      <w:pPr>
        <w:ind w:left="3243" w:hanging="339"/>
      </w:pPr>
      <w:rPr>
        <w:rFonts w:hint="default"/>
        <w:lang w:val="en-US" w:eastAsia="en-US" w:bidi="ar-SA"/>
      </w:rPr>
    </w:lvl>
    <w:lvl w:ilvl="4" w:tplc="B66A7748">
      <w:numFmt w:val="bullet"/>
      <w:lvlText w:val="•"/>
      <w:lvlJc w:val="left"/>
      <w:pPr>
        <w:ind w:left="4158" w:hanging="339"/>
      </w:pPr>
      <w:rPr>
        <w:rFonts w:hint="default"/>
        <w:lang w:val="en-US" w:eastAsia="en-US" w:bidi="ar-SA"/>
      </w:rPr>
    </w:lvl>
    <w:lvl w:ilvl="5" w:tplc="A300C2A0">
      <w:numFmt w:val="bullet"/>
      <w:lvlText w:val="•"/>
      <w:lvlJc w:val="left"/>
      <w:pPr>
        <w:ind w:left="5073" w:hanging="339"/>
      </w:pPr>
      <w:rPr>
        <w:rFonts w:hint="default"/>
        <w:lang w:val="en-US" w:eastAsia="en-US" w:bidi="ar-SA"/>
      </w:rPr>
    </w:lvl>
    <w:lvl w:ilvl="6" w:tplc="F2E041EA">
      <w:numFmt w:val="bullet"/>
      <w:lvlText w:val="•"/>
      <w:lvlJc w:val="left"/>
      <w:pPr>
        <w:ind w:left="5987" w:hanging="339"/>
      </w:pPr>
      <w:rPr>
        <w:rFonts w:hint="default"/>
        <w:lang w:val="en-US" w:eastAsia="en-US" w:bidi="ar-SA"/>
      </w:rPr>
    </w:lvl>
    <w:lvl w:ilvl="7" w:tplc="24068490">
      <w:numFmt w:val="bullet"/>
      <w:lvlText w:val="•"/>
      <w:lvlJc w:val="left"/>
      <w:pPr>
        <w:ind w:left="6902" w:hanging="339"/>
      </w:pPr>
      <w:rPr>
        <w:rFonts w:hint="default"/>
        <w:lang w:val="en-US" w:eastAsia="en-US" w:bidi="ar-SA"/>
      </w:rPr>
    </w:lvl>
    <w:lvl w:ilvl="8" w:tplc="EC60C1A2">
      <w:numFmt w:val="bullet"/>
      <w:lvlText w:val="•"/>
      <w:lvlJc w:val="left"/>
      <w:pPr>
        <w:ind w:left="7817" w:hanging="339"/>
      </w:pPr>
      <w:rPr>
        <w:rFonts w:hint="default"/>
        <w:lang w:val="en-US" w:eastAsia="en-US" w:bidi="ar-SA"/>
      </w:rPr>
    </w:lvl>
  </w:abstractNum>
  <w:abstractNum w:abstractNumId="2" w15:restartNumberingAfterBreak="0">
    <w:nsid w:val="4EA312D7"/>
    <w:multiLevelType w:val="hybridMultilevel"/>
    <w:tmpl w:val="ECD8B4B0"/>
    <w:lvl w:ilvl="0" w:tplc="59C6637E">
      <w:start w:val="1"/>
      <w:numFmt w:val="upperRoman"/>
      <w:lvlText w:val="%1."/>
      <w:lvlJc w:val="left"/>
      <w:pPr>
        <w:ind w:left="920" w:hanging="600"/>
        <w:jc w:val="right"/>
      </w:pPr>
      <w:rPr>
        <w:rFonts w:ascii="Times New Roman" w:eastAsia="Times New Roman" w:hAnsi="Times New Roman" w:cs="Times New Roman" w:hint="default"/>
        <w:b/>
        <w:bCs/>
        <w:spacing w:val="0"/>
        <w:w w:val="100"/>
        <w:sz w:val="28"/>
        <w:szCs w:val="28"/>
        <w:lang w:val="en-US" w:eastAsia="en-US" w:bidi="ar-SA"/>
      </w:rPr>
    </w:lvl>
    <w:lvl w:ilvl="1" w:tplc="3676CC74">
      <w:start w:val="1"/>
      <w:numFmt w:val="decimal"/>
      <w:lvlText w:val="%2."/>
      <w:lvlJc w:val="left"/>
      <w:pPr>
        <w:ind w:left="740" w:hanging="240"/>
      </w:pPr>
      <w:rPr>
        <w:rFonts w:ascii="Times New Roman" w:eastAsia="Times New Roman" w:hAnsi="Times New Roman" w:cs="Times New Roman" w:hint="default"/>
        <w:b/>
        <w:bCs/>
        <w:w w:val="100"/>
        <w:sz w:val="24"/>
        <w:szCs w:val="24"/>
        <w:lang w:val="en-US" w:eastAsia="en-US" w:bidi="ar-SA"/>
      </w:rPr>
    </w:lvl>
    <w:lvl w:ilvl="2" w:tplc="1B2813CE">
      <w:numFmt w:val="bullet"/>
      <w:lvlText w:val="•"/>
      <w:lvlJc w:val="left"/>
      <w:pPr>
        <w:ind w:left="920" w:hanging="240"/>
      </w:pPr>
      <w:rPr>
        <w:rFonts w:hint="default"/>
        <w:lang w:val="en-US" w:eastAsia="en-US" w:bidi="ar-SA"/>
      </w:rPr>
    </w:lvl>
    <w:lvl w:ilvl="3" w:tplc="1F705EDC">
      <w:numFmt w:val="bullet"/>
      <w:lvlText w:val="•"/>
      <w:lvlJc w:val="left"/>
      <w:pPr>
        <w:ind w:left="2010" w:hanging="240"/>
      </w:pPr>
      <w:rPr>
        <w:rFonts w:hint="default"/>
        <w:lang w:val="en-US" w:eastAsia="en-US" w:bidi="ar-SA"/>
      </w:rPr>
    </w:lvl>
    <w:lvl w:ilvl="4" w:tplc="7D26BB16">
      <w:numFmt w:val="bullet"/>
      <w:lvlText w:val="•"/>
      <w:lvlJc w:val="left"/>
      <w:pPr>
        <w:ind w:left="3101" w:hanging="240"/>
      </w:pPr>
      <w:rPr>
        <w:rFonts w:hint="default"/>
        <w:lang w:val="en-US" w:eastAsia="en-US" w:bidi="ar-SA"/>
      </w:rPr>
    </w:lvl>
    <w:lvl w:ilvl="5" w:tplc="B1243852">
      <w:numFmt w:val="bullet"/>
      <w:lvlText w:val="•"/>
      <w:lvlJc w:val="left"/>
      <w:pPr>
        <w:ind w:left="4192" w:hanging="240"/>
      </w:pPr>
      <w:rPr>
        <w:rFonts w:hint="default"/>
        <w:lang w:val="en-US" w:eastAsia="en-US" w:bidi="ar-SA"/>
      </w:rPr>
    </w:lvl>
    <w:lvl w:ilvl="6" w:tplc="2C4E3534">
      <w:numFmt w:val="bullet"/>
      <w:lvlText w:val="•"/>
      <w:lvlJc w:val="left"/>
      <w:pPr>
        <w:ind w:left="5283" w:hanging="240"/>
      </w:pPr>
      <w:rPr>
        <w:rFonts w:hint="default"/>
        <w:lang w:val="en-US" w:eastAsia="en-US" w:bidi="ar-SA"/>
      </w:rPr>
    </w:lvl>
    <w:lvl w:ilvl="7" w:tplc="9808E2D2">
      <w:numFmt w:val="bullet"/>
      <w:lvlText w:val="•"/>
      <w:lvlJc w:val="left"/>
      <w:pPr>
        <w:ind w:left="6374" w:hanging="240"/>
      </w:pPr>
      <w:rPr>
        <w:rFonts w:hint="default"/>
        <w:lang w:val="en-US" w:eastAsia="en-US" w:bidi="ar-SA"/>
      </w:rPr>
    </w:lvl>
    <w:lvl w:ilvl="8" w:tplc="27F8C8CE">
      <w:numFmt w:val="bullet"/>
      <w:lvlText w:val="•"/>
      <w:lvlJc w:val="left"/>
      <w:pPr>
        <w:ind w:left="7464" w:hanging="240"/>
      </w:pPr>
      <w:rPr>
        <w:rFonts w:hint="default"/>
        <w:lang w:val="en-US" w:eastAsia="en-US" w:bidi="ar-SA"/>
      </w:rPr>
    </w:lvl>
  </w:abstractNum>
  <w:abstractNum w:abstractNumId="3" w15:restartNumberingAfterBreak="0">
    <w:nsid w:val="7B1B0ECD"/>
    <w:multiLevelType w:val="hybridMultilevel"/>
    <w:tmpl w:val="F426E4D8"/>
    <w:lvl w:ilvl="0" w:tplc="F42E3AD4">
      <w:start w:val="8"/>
      <w:numFmt w:val="decimal"/>
      <w:lvlText w:val="[%1]"/>
      <w:lvlJc w:val="left"/>
      <w:pPr>
        <w:ind w:left="786" w:hanging="286"/>
      </w:pPr>
      <w:rPr>
        <w:rFonts w:ascii="Times New Roman" w:eastAsia="Times New Roman" w:hAnsi="Times New Roman" w:cs="Times New Roman" w:hint="default"/>
        <w:w w:val="99"/>
        <w:sz w:val="20"/>
        <w:szCs w:val="20"/>
        <w:lang w:val="en-US" w:eastAsia="en-US" w:bidi="ar-SA"/>
      </w:rPr>
    </w:lvl>
    <w:lvl w:ilvl="1" w:tplc="23245F12">
      <w:numFmt w:val="bullet"/>
      <w:lvlText w:val="•"/>
      <w:lvlJc w:val="left"/>
      <w:pPr>
        <w:ind w:left="1666" w:hanging="286"/>
      </w:pPr>
      <w:rPr>
        <w:rFonts w:hint="default"/>
        <w:lang w:val="en-US" w:eastAsia="en-US" w:bidi="ar-SA"/>
      </w:rPr>
    </w:lvl>
    <w:lvl w:ilvl="2" w:tplc="A490B01E">
      <w:numFmt w:val="bullet"/>
      <w:lvlText w:val="•"/>
      <w:lvlJc w:val="left"/>
      <w:pPr>
        <w:ind w:left="2553" w:hanging="286"/>
      </w:pPr>
      <w:rPr>
        <w:rFonts w:hint="default"/>
        <w:lang w:val="en-US" w:eastAsia="en-US" w:bidi="ar-SA"/>
      </w:rPr>
    </w:lvl>
    <w:lvl w:ilvl="3" w:tplc="EBCEBBBE">
      <w:numFmt w:val="bullet"/>
      <w:lvlText w:val="•"/>
      <w:lvlJc w:val="left"/>
      <w:pPr>
        <w:ind w:left="3439" w:hanging="286"/>
      </w:pPr>
      <w:rPr>
        <w:rFonts w:hint="default"/>
        <w:lang w:val="en-US" w:eastAsia="en-US" w:bidi="ar-SA"/>
      </w:rPr>
    </w:lvl>
    <w:lvl w:ilvl="4" w:tplc="DBA4DD78">
      <w:numFmt w:val="bullet"/>
      <w:lvlText w:val="•"/>
      <w:lvlJc w:val="left"/>
      <w:pPr>
        <w:ind w:left="4326" w:hanging="286"/>
      </w:pPr>
      <w:rPr>
        <w:rFonts w:hint="default"/>
        <w:lang w:val="en-US" w:eastAsia="en-US" w:bidi="ar-SA"/>
      </w:rPr>
    </w:lvl>
    <w:lvl w:ilvl="5" w:tplc="E536E63A">
      <w:numFmt w:val="bullet"/>
      <w:lvlText w:val="•"/>
      <w:lvlJc w:val="left"/>
      <w:pPr>
        <w:ind w:left="5213" w:hanging="286"/>
      </w:pPr>
      <w:rPr>
        <w:rFonts w:hint="default"/>
        <w:lang w:val="en-US" w:eastAsia="en-US" w:bidi="ar-SA"/>
      </w:rPr>
    </w:lvl>
    <w:lvl w:ilvl="6" w:tplc="C6D4611E">
      <w:numFmt w:val="bullet"/>
      <w:lvlText w:val="•"/>
      <w:lvlJc w:val="left"/>
      <w:pPr>
        <w:ind w:left="6099" w:hanging="286"/>
      </w:pPr>
      <w:rPr>
        <w:rFonts w:hint="default"/>
        <w:lang w:val="en-US" w:eastAsia="en-US" w:bidi="ar-SA"/>
      </w:rPr>
    </w:lvl>
    <w:lvl w:ilvl="7" w:tplc="3030F834">
      <w:numFmt w:val="bullet"/>
      <w:lvlText w:val="•"/>
      <w:lvlJc w:val="left"/>
      <w:pPr>
        <w:ind w:left="6986" w:hanging="286"/>
      </w:pPr>
      <w:rPr>
        <w:rFonts w:hint="default"/>
        <w:lang w:val="en-US" w:eastAsia="en-US" w:bidi="ar-SA"/>
      </w:rPr>
    </w:lvl>
    <w:lvl w:ilvl="8" w:tplc="6BDE88B4">
      <w:numFmt w:val="bullet"/>
      <w:lvlText w:val="•"/>
      <w:lvlJc w:val="left"/>
      <w:pPr>
        <w:ind w:left="7873" w:hanging="286"/>
      </w:pPr>
      <w:rPr>
        <w:rFonts w:hint="default"/>
        <w:lang w:val="en-US" w:eastAsia="en-US" w:bidi="ar-SA"/>
      </w:rPr>
    </w:lvl>
  </w:abstractNum>
  <w:num w:numId="1" w16cid:durableId="1938829973">
    <w:abstractNumId w:val="3"/>
  </w:num>
  <w:num w:numId="2" w16cid:durableId="1546982981">
    <w:abstractNumId w:val="0"/>
  </w:num>
  <w:num w:numId="3" w16cid:durableId="991329095">
    <w:abstractNumId w:val="1"/>
  </w:num>
  <w:num w:numId="4" w16cid:durableId="1217820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doNotDisplayPageBoundarie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5BB8"/>
    <w:rsid w:val="00235BB8"/>
    <w:rsid w:val="00286508"/>
    <w:rsid w:val="003A073D"/>
    <w:rsid w:val="00C21E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8DE2"/>
  <w15:docId w15:val="{F365831A-ACEC-C84B-AD1F-1C401BCA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2"/>
      <w:ind w:left="860" w:hanging="743"/>
      <w:outlineLvl w:val="0"/>
    </w:pPr>
    <w:rPr>
      <w:b/>
      <w:bCs/>
      <w:sz w:val="28"/>
      <w:szCs w:val="28"/>
    </w:rPr>
  </w:style>
  <w:style w:type="paragraph" w:styleId="Heading2">
    <w:name w:val="heading 2"/>
    <w:basedOn w:val="Normal"/>
    <w:uiPriority w:val="9"/>
    <w:unhideWhenUsed/>
    <w:qFormat/>
    <w:pPr>
      <w:spacing w:before="160"/>
      <w:ind w:left="740" w:hanging="2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60"/>
      <w:ind w:left="500" w:right="115"/>
      <w:jc w:val="both"/>
    </w:pPr>
    <w:rPr>
      <w:sz w:val="24"/>
      <w:szCs w:val="24"/>
    </w:rPr>
  </w:style>
  <w:style w:type="paragraph" w:styleId="Title">
    <w:name w:val="Title"/>
    <w:basedOn w:val="Normal"/>
    <w:uiPriority w:val="10"/>
    <w:qFormat/>
    <w:pPr>
      <w:spacing w:before="62"/>
      <w:ind w:left="2480" w:right="2105"/>
      <w:jc w:val="center"/>
    </w:pPr>
    <w:rPr>
      <w:b/>
      <w:bCs/>
      <w:sz w:val="36"/>
      <w:szCs w:val="36"/>
    </w:rPr>
  </w:style>
  <w:style w:type="paragraph" w:styleId="ListParagraph">
    <w:name w:val="List Paragraph"/>
    <w:basedOn w:val="Normal"/>
    <w:uiPriority w:val="1"/>
    <w:qFormat/>
    <w:pPr>
      <w:spacing w:before="161"/>
      <w:ind w:left="5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A073D"/>
    <w:rPr>
      <w:color w:val="0000FF" w:themeColor="hyperlink"/>
      <w:u w:val="single"/>
    </w:rPr>
  </w:style>
  <w:style w:type="character" w:styleId="UnresolvedMention">
    <w:name w:val="Unresolved Mention"/>
    <w:basedOn w:val="DefaultParagraphFont"/>
    <w:uiPriority w:val="99"/>
    <w:semiHidden/>
    <w:unhideWhenUsed/>
    <w:rsid w:val="003A073D"/>
    <w:rPr>
      <w:color w:val="605E5C"/>
      <w:shd w:val="clear" w:color="auto" w:fill="E1DFDD"/>
    </w:rPr>
  </w:style>
  <w:style w:type="character" w:customStyle="1" w:styleId="Heading1Char">
    <w:name w:val="Heading 1 Char"/>
    <w:basedOn w:val="DefaultParagraphFont"/>
    <w:link w:val="Heading1"/>
    <w:uiPriority w:val="9"/>
    <w:rsid w:val="003A073D"/>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3A073D"/>
    <w:rPr>
      <w:rFonts w:ascii="Times New Roman" w:eastAsia="Times New Roman" w:hAnsi="Times New Roman" w:cs="Times New Roman"/>
      <w:sz w:val="24"/>
      <w:szCs w:val="24"/>
    </w:rPr>
  </w:style>
  <w:style w:type="paragraph" w:styleId="NormalWeb">
    <w:name w:val="Normal (Web)"/>
    <w:basedOn w:val="Normal"/>
    <w:uiPriority w:val="99"/>
    <w:semiHidden/>
    <w:unhideWhenUsed/>
    <w:rsid w:val="003A073D"/>
    <w:pPr>
      <w:widowControl/>
      <w:autoSpaceDE/>
      <w:autoSpaceDN/>
      <w:spacing w:before="100" w:beforeAutospacing="1" w:after="100" w:afterAutospacing="1"/>
    </w:pPr>
    <w:rPr>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1495">
      <w:bodyDiv w:val="1"/>
      <w:marLeft w:val="0"/>
      <w:marRight w:val="0"/>
      <w:marTop w:val="0"/>
      <w:marBottom w:val="0"/>
      <w:divBdr>
        <w:top w:val="none" w:sz="0" w:space="0" w:color="auto"/>
        <w:left w:val="none" w:sz="0" w:space="0" w:color="auto"/>
        <w:bottom w:val="none" w:sz="0" w:space="0" w:color="auto"/>
        <w:right w:val="none" w:sz="0" w:space="0" w:color="auto"/>
      </w:divBdr>
    </w:div>
    <w:div w:id="263538447">
      <w:bodyDiv w:val="1"/>
      <w:marLeft w:val="0"/>
      <w:marRight w:val="0"/>
      <w:marTop w:val="0"/>
      <w:marBottom w:val="0"/>
      <w:divBdr>
        <w:top w:val="none" w:sz="0" w:space="0" w:color="auto"/>
        <w:left w:val="none" w:sz="0" w:space="0" w:color="auto"/>
        <w:bottom w:val="none" w:sz="0" w:space="0" w:color="auto"/>
        <w:right w:val="none" w:sz="0" w:space="0" w:color="auto"/>
      </w:divBdr>
    </w:div>
    <w:div w:id="1637763256">
      <w:bodyDiv w:val="1"/>
      <w:marLeft w:val="0"/>
      <w:marRight w:val="0"/>
      <w:marTop w:val="0"/>
      <w:marBottom w:val="0"/>
      <w:divBdr>
        <w:top w:val="none" w:sz="0" w:space="0" w:color="auto"/>
        <w:left w:val="none" w:sz="0" w:space="0" w:color="auto"/>
        <w:bottom w:val="none" w:sz="0" w:space="0" w:color="auto"/>
        <w:right w:val="none" w:sz="0" w:space="0" w:color="auto"/>
      </w:divBdr>
    </w:div>
    <w:div w:id="17095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sanketh1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cholar.google.com/scholar?as_q=Brownian%2BMotion%2Bin%2Bthe%2BStock%2BMarket&amp;as_occt=title&amp;hl=en&amp;as_sdt=0%2C31" TargetMode="External"/><Relationship Id="rId4" Type="http://schemas.openxmlformats.org/officeDocument/2006/relationships/webSettings" Target="webSettings.xml"/><Relationship Id="rId9" Type="http://schemas.openxmlformats.org/officeDocument/2006/relationships/hyperlink" Target="https://doi.org/10.1287/opre.7.2.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2106</Words>
  <Characters>12009</Characters>
  <Application>Microsoft Office Word</Application>
  <DocSecurity>0</DocSecurity>
  <Lines>100</Lines>
  <Paragraphs>28</Paragraphs>
  <ScaleCrop>false</ScaleCrop>
  <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CBIT</dc:creator>
  <cp:lastModifiedBy>Kistappagari, Sanketh</cp:lastModifiedBy>
  <cp:revision>3</cp:revision>
  <dcterms:created xsi:type="dcterms:W3CDTF">2024-02-14T17:29:00Z</dcterms:created>
  <dcterms:modified xsi:type="dcterms:W3CDTF">2024-02-14T17:38:00Z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Microsoft® Word for Microsoft 365</vt:lpwstr>
  </property>
  <property fmtid="{D5CDD505-2E9C-101B-9397-08002B2CF9AE}" pid="4" name="LastSaved">
    <vt:filetime>2024-02-14T00:00:00Z</vt:filetime>
  </property>
</Properties>
</file>