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57375F" w14:textId="3ED9A4E4" w:rsidR="00B557ED" w:rsidRPr="00B1173E" w:rsidRDefault="00B1173E" w:rsidP="00B557ED">
      <w:pPr>
        <w:autoSpaceDE w:val="0"/>
        <w:autoSpaceDN w:val="0"/>
        <w:adjustRightInd w:val="0"/>
        <w:spacing w:after="0" w:line="400" w:lineRule="atLeast"/>
        <w:jc w:val="center"/>
        <w:rPr>
          <w:rFonts w:ascii="Times New Roman" w:hAnsi="Times New Roman" w:cs="Times New Roman"/>
          <w:b/>
          <w:color w:val="000000" w:themeColor="text1"/>
          <w:sz w:val="24"/>
          <w:szCs w:val="24"/>
        </w:rPr>
      </w:pPr>
      <w:r w:rsidRPr="00B1173E">
        <w:rPr>
          <w:rFonts w:ascii="Times New Roman" w:hAnsi="Times New Roman" w:cs="Times New Roman"/>
          <w:b/>
          <w:color w:val="000000" w:themeColor="text1"/>
          <w:sz w:val="24"/>
          <w:szCs w:val="24"/>
        </w:rPr>
        <w:t xml:space="preserve">A COMPARATIVE STUDY OF THE </w:t>
      </w:r>
      <w:bookmarkStart w:id="0" w:name="_Hlk105239681"/>
      <w:r w:rsidRPr="00B1173E">
        <w:rPr>
          <w:rFonts w:ascii="Times New Roman" w:hAnsi="Times New Roman" w:cs="Times New Roman"/>
          <w:b/>
          <w:color w:val="000000" w:themeColor="text1"/>
          <w:sz w:val="24"/>
          <w:szCs w:val="24"/>
        </w:rPr>
        <w:t>WORK FROM HOME ARRANGEMENTS &amp; WORK LIFE BALANCE BETWEEN THE MALE AND FEMALE EMPLOYEES</w:t>
      </w:r>
      <w:bookmarkEnd w:id="0"/>
    </w:p>
    <w:p w14:paraId="2F7DF534" w14:textId="3EB1370B" w:rsidR="00180C0A" w:rsidRPr="00611719" w:rsidRDefault="00180C0A" w:rsidP="00180C0A">
      <w:pPr>
        <w:autoSpaceDE w:val="0"/>
        <w:autoSpaceDN w:val="0"/>
        <w:adjustRightInd w:val="0"/>
        <w:spacing w:after="0" w:line="400" w:lineRule="atLeast"/>
        <w:rPr>
          <w:rFonts w:ascii="Times New Roman" w:hAnsi="Times New Roman" w:cs="Times New Roman"/>
          <w:color w:val="000000" w:themeColor="text1"/>
          <w:sz w:val="24"/>
          <w:szCs w:val="24"/>
        </w:rPr>
      </w:pPr>
      <w:r w:rsidRPr="00611719">
        <w:rPr>
          <w:rFonts w:ascii="Times New Roman" w:hAnsi="Times New Roman" w:cs="Times New Roman"/>
          <w:color w:val="000000" w:themeColor="text1"/>
          <w:sz w:val="24"/>
          <w:szCs w:val="24"/>
        </w:rPr>
        <w:t>Money Kaushal, Research Scholar, NICE School of Business Studies, Shobhit Institute of Engineering &amp; Technology, Deemed to-be- University, Meerut</w:t>
      </w:r>
    </w:p>
    <w:p w14:paraId="0CF429A2" w14:textId="14D807D5" w:rsidR="00B557ED" w:rsidRPr="00180C0A" w:rsidRDefault="00180C0A" w:rsidP="00B557ED">
      <w:pPr>
        <w:autoSpaceDE w:val="0"/>
        <w:autoSpaceDN w:val="0"/>
        <w:adjustRightInd w:val="0"/>
        <w:spacing w:after="0" w:line="400" w:lineRule="atLeast"/>
        <w:rPr>
          <w:rFonts w:ascii="Times New Roman" w:hAnsi="Times New Roman" w:cs="Times New Roman"/>
          <w:color w:val="000000" w:themeColor="text1"/>
          <w:sz w:val="24"/>
          <w:szCs w:val="24"/>
        </w:rPr>
      </w:pPr>
      <w:r w:rsidRPr="00611719">
        <w:rPr>
          <w:rFonts w:ascii="Times New Roman" w:hAnsi="Times New Roman" w:cs="Times New Roman"/>
          <w:color w:val="000000" w:themeColor="text1"/>
          <w:sz w:val="24"/>
          <w:szCs w:val="24"/>
        </w:rPr>
        <w:t>Prof.  (Dr.) Ashok Kumar, NICE School of Business Studies, Shobhit Institute of Engineering &amp; Technology, Deemed to-be- University, Meerut</w:t>
      </w:r>
    </w:p>
    <w:p w14:paraId="3E97A03C" w14:textId="77777777" w:rsidR="00B1173E" w:rsidRPr="00B1173E" w:rsidRDefault="00B1173E" w:rsidP="00B557ED">
      <w:pPr>
        <w:autoSpaceDE w:val="0"/>
        <w:autoSpaceDN w:val="0"/>
        <w:adjustRightInd w:val="0"/>
        <w:spacing w:after="0" w:line="400" w:lineRule="atLeast"/>
        <w:jc w:val="both"/>
        <w:rPr>
          <w:rFonts w:ascii="Times New Roman" w:hAnsi="Times New Roman" w:cs="Times New Roman"/>
          <w:b/>
          <w:i/>
          <w:iCs/>
          <w:color w:val="000000" w:themeColor="text1"/>
          <w:sz w:val="24"/>
          <w:szCs w:val="24"/>
        </w:rPr>
      </w:pPr>
      <w:r w:rsidRPr="00B1173E">
        <w:rPr>
          <w:rFonts w:ascii="Times New Roman" w:hAnsi="Times New Roman" w:cs="Times New Roman"/>
          <w:b/>
          <w:i/>
          <w:iCs/>
          <w:color w:val="000000" w:themeColor="text1"/>
          <w:sz w:val="24"/>
          <w:szCs w:val="24"/>
        </w:rPr>
        <w:t>ABSTRACT</w:t>
      </w:r>
    </w:p>
    <w:p w14:paraId="4D77B844" w14:textId="59EAFCBB" w:rsidR="000F793A" w:rsidRPr="00B1173E" w:rsidRDefault="000F793A" w:rsidP="00B557ED">
      <w:pPr>
        <w:autoSpaceDE w:val="0"/>
        <w:autoSpaceDN w:val="0"/>
        <w:adjustRightInd w:val="0"/>
        <w:spacing w:after="0" w:line="400" w:lineRule="atLeast"/>
        <w:jc w:val="both"/>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 xml:space="preserve">The </w:t>
      </w:r>
      <w:r w:rsidR="001406DE" w:rsidRPr="00B1173E">
        <w:rPr>
          <w:rFonts w:ascii="Times New Roman" w:hAnsi="Times New Roman" w:cs="Times New Roman"/>
          <w:i/>
          <w:iCs/>
          <w:color w:val="000000" w:themeColor="text1"/>
          <w:sz w:val="24"/>
          <w:szCs w:val="24"/>
        </w:rPr>
        <w:t xml:space="preserve">aim and objective of this study was to compare the work from home arrangements and work life balance between male and female employees of information technology sector companies in </w:t>
      </w:r>
      <w:r w:rsidR="00EB5078" w:rsidRPr="00B1173E">
        <w:rPr>
          <w:rFonts w:ascii="Times New Roman" w:hAnsi="Times New Roman" w:cs="Times New Roman"/>
          <w:i/>
          <w:iCs/>
          <w:color w:val="000000" w:themeColor="text1"/>
          <w:sz w:val="24"/>
          <w:szCs w:val="24"/>
        </w:rPr>
        <w:t xml:space="preserve">the </w:t>
      </w:r>
      <w:r w:rsidR="001406DE" w:rsidRPr="00B1173E">
        <w:rPr>
          <w:rFonts w:ascii="Times New Roman" w:hAnsi="Times New Roman" w:cs="Times New Roman"/>
          <w:i/>
          <w:iCs/>
          <w:color w:val="000000" w:themeColor="text1"/>
          <w:sz w:val="24"/>
          <w:szCs w:val="24"/>
        </w:rPr>
        <w:t>Bangalore</w:t>
      </w:r>
      <w:r w:rsidR="00EB5078" w:rsidRPr="00B1173E">
        <w:rPr>
          <w:rFonts w:ascii="Times New Roman" w:hAnsi="Times New Roman" w:cs="Times New Roman"/>
          <w:i/>
          <w:iCs/>
          <w:color w:val="000000" w:themeColor="text1"/>
          <w:sz w:val="24"/>
          <w:szCs w:val="24"/>
        </w:rPr>
        <w:t>/</w:t>
      </w:r>
      <w:r w:rsidR="001406DE" w:rsidRPr="00B1173E">
        <w:rPr>
          <w:rFonts w:ascii="Times New Roman" w:hAnsi="Times New Roman" w:cs="Times New Roman"/>
          <w:i/>
          <w:iCs/>
          <w:color w:val="000000" w:themeColor="text1"/>
          <w:sz w:val="24"/>
          <w:szCs w:val="24"/>
        </w:rPr>
        <w:t>Bengaluru</w:t>
      </w:r>
      <w:r w:rsidR="00A56EF5" w:rsidRPr="00B1173E">
        <w:rPr>
          <w:rFonts w:ascii="Times New Roman" w:hAnsi="Times New Roman" w:cs="Times New Roman"/>
          <w:i/>
          <w:iCs/>
          <w:color w:val="000000" w:themeColor="text1"/>
          <w:sz w:val="24"/>
          <w:szCs w:val="24"/>
        </w:rPr>
        <w:t>, India</w:t>
      </w:r>
      <w:r w:rsidRPr="00B1173E">
        <w:rPr>
          <w:rFonts w:ascii="Times New Roman" w:hAnsi="Times New Roman" w:cs="Times New Roman"/>
          <w:i/>
          <w:iCs/>
          <w:color w:val="000000" w:themeColor="text1"/>
          <w:sz w:val="24"/>
          <w:szCs w:val="24"/>
        </w:rPr>
        <w:t xml:space="preserve">. The precise sample size was determined using Slovin's sample size formula. A total of </w:t>
      </w:r>
      <w:r w:rsidR="001406DE" w:rsidRPr="00B1173E">
        <w:rPr>
          <w:rFonts w:ascii="Times New Roman" w:hAnsi="Times New Roman" w:cs="Times New Roman"/>
          <w:i/>
          <w:iCs/>
          <w:color w:val="000000" w:themeColor="text1"/>
          <w:sz w:val="24"/>
          <w:szCs w:val="24"/>
        </w:rPr>
        <w:t>460</w:t>
      </w:r>
      <w:r w:rsidRPr="00B1173E">
        <w:rPr>
          <w:rFonts w:ascii="Times New Roman" w:hAnsi="Times New Roman" w:cs="Times New Roman"/>
          <w:i/>
          <w:iCs/>
          <w:color w:val="000000" w:themeColor="text1"/>
          <w:sz w:val="24"/>
          <w:szCs w:val="24"/>
        </w:rPr>
        <w:t xml:space="preserve"> respondents were picked from the information technology industry. The</w:t>
      </w:r>
      <w:r w:rsidR="001406DE" w:rsidRPr="00B1173E">
        <w:rPr>
          <w:rFonts w:ascii="Times New Roman" w:hAnsi="Times New Roman" w:cs="Times New Roman"/>
          <w:i/>
          <w:iCs/>
          <w:color w:val="000000" w:themeColor="text1"/>
          <w:sz w:val="24"/>
          <w:szCs w:val="24"/>
        </w:rPr>
        <w:t xml:space="preserve"> snowball nonprobability </w:t>
      </w:r>
      <w:r w:rsidRPr="00B1173E">
        <w:rPr>
          <w:rFonts w:ascii="Times New Roman" w:hAnsi="Times New Roman" w:cs="Times New Roman"/>
          <w:i/>
          <w:iCs/>
          <w:color w:val="000000" w:themeColor="text1"/>
          <w:sz w:val="24"/>
          <w:szCs w:val="24"/>
        </w:rPr>
        <w:t xml:space="preserve">sampling was utilized. An exploratory </w:t>
      </w:r>
      <w:bookmarkStart w:id="1" w:name="_GoBack"/>
      <w:r w:rsidRPr="00B1173E">
        <w:rPr>
          <w:rFonts w:ascii="Times New Roman" w:hAnsi="Times New Roman" w:cs="Times New Roman"/>
          <w:i/>
          <w:iCs/>
          <w:color w:val="000000" w:themeColor="text1"/>
          <w:sz w:val="24"/>
          <w:szCs w:val="24"/>
        </w:rPr>
        <w:t xml:space="preserve">and </w:t>
      </w:r>
      <w:bookmarkEnd w:id="1"/>
      <w:r w:rsidRPr="00B1173E">
        <w:rPr>
          <w:rFonts w:ascii="Times New Roman" w:hAnsi="Times New Roman" w:cs="Times New Roman"/>
          <w:i/>
          <w:iCs/>
          <w:color w:val="000000" w:themeColor="text1"/>
          <w:sz w:val="24"/>
          <w:szCs w:val="24"/>
        </w:rPr>
        <w:t xml:space="preserve">descriptive study approach was used. A well-designed, organized questionnaire schedule was used to </w:t>
      </w:r>
      <w:r w:rsidR="001406DE" w:rsidRPr="00B1173E">
        <w:rPr>
          <w:rFonts w:ascii="Times New Roman" w:hAnsi="Times New Roman" w:cs="Times New Roman"/>
          <w:i/>
          <w:iCs/>
          <w:color w:val="000000" w:themeColor="text1"/>
          <w:sz w:val="24"/>
          <w:szCs w:val="24"/>
        </w:rPr>
        <w:t>measure the work</w:t>
      </w:r>
      <w:r w:rsidRPr="00B1173E">
        <w:rPr>
          <w:rFonts w:ascii="Times New Roman" w:hAnsi="Times New Roman" w:cs="Times New Roman"/>
          <w:i/>
          <w:iCs/>
          <w:color w:val="000000" w:themeColor="text1"/>
          <w:sz w:val="24"/>
          <w:szCs w:val="24"/>
        </w:rPr>
        <w:t xml:space="preserve">-from-home arrangements and </w:t>
      </w:r>
      <w:r w:rsidR="001406DE" w:rsidRPr="00B1173E">
        <w:rPr>
          <w:rFonts w:ascii="Times New Roman" w:hAnsi="Times New Roman" w:cs="Times New Roman"/>
          <w:i/>
          <w:iCs/>
          <w:color w:val="000000" w:themeColor="text1"/>
          <w:sz w:val="24"/>
          <w:szCs w:val="24"/>
        </w:rPr>
        <w:t>work life constructs</w:t>
      </w:r>
      <w:r w:rsidRPr="00B1173E">
        <w:rPr>
          <w:rFonts w:ascii="Times New Roman" w:hAnsi="Times New Roman" w:cs="Times New Roman"/>
          <w:i/>
          <w:iCs/>
          <w:color w:val="000000" w:themeColor="text1"/>
          <w:sz w:val="24"/>
          <w:szCs w:val="24"/>
        </w:rPr>
        <w:t xml:space="preserve">. </w:t>
      </w:r>
      <w:r w:rsidR="001406DE" w:rsidRPr="00B1173E">
        <w:rPr>
          <w:rFonts w:ascii="Times New Roman" w:hAnsi="Times New Roman" w:cs="Times New Roman"/>
          <w:i/>
          <w:iCs/>
          <w:color w:val="000000" w:themeColor="text1"/>
          <w:sz w:val="24"/>
          <w:szCs w:val="24"/>
        </w:rPr>
        <w:t xml:space="preserve">The gender was </w:t>
      </w:r>
      <w:r w:rsidR="005E7897" w:rsidRPr="00B1173E">
        <w:rPr>
          <w:rFonts w:ascii="Times New Roman" w:hAnsi="Times New Roman" w:cs="Times New Roman"/>
          <w:i/>
          <w:iCs/>
          <w:color w:val="000000" w:themeColor="text1"/>
          <w:sz w:val="24"/>
          <w:szCs w:val="24"/>
        </w:rPr>
        <w:t>measured in</w:t>
      </w:r>
      <w:r w:rsidR="001406DE" w:rsidRPr="00B1173E">
        <w:rPr>
          <w:rFonts w:ascii="Times New Roman" w:hAnsi="Times New Roman" w:cs="Times New Roman"/>
          <w:i/>
          <w:iCs/>
          <w:color w:val="000000" w:themeColor="text1"/>
          <w:sz w:val="24"/>
          <w:szCs w:val="24"/>
        </w:rPr>
        <w:t xml:space="preserve"> nominal</w:t>
      </w:r>
      <w:r w:rsidR="005E7897" w:rsidRPr="00B1173E">
        <w:rPr>
          <w:rFonts w:ascii="Times New Roman" w:hAnsi="Times New Roman" w:cs="Times New Roman"/>
          <w:i/>
          <w:iCs/>
          <w:color w:val="000000" w:themeColor="text1"/>
          <w:sz w:val="24"/>
          <w:szCs w:val="24"/>
        </w:rPr>
        <w:t xml:space="preserve"> scale.</w:t>
      </w:r>
      <w:r w:rsidR="001406DE" w:rsidRPr="00B1173E">
        <w:rPr>
          <w:rFonts w:ascii="Times New Roman" w:hAnsi="Times New Roman" w:cs="Times New Roman"/>
          <w:i/>
          <w:iCs/>
          <w:color w:val="000000" w:themeColor="text1"/>
          <w:sz w:val="24"/>
          <w:szCs w:val="24"/>
        </w:rPr>
        <w:t xml:space="preserve"> </w:t>
      </w:r>
      <w:r w:rsidR="005E7897" w:rsidRPr="00B1173E">
        <w:rPr>
          <w:rFonts w:ascii="Times New Roman" w:hAnsi="Times New Roman" w:cs="Times New Roman"/>
          <w:i/>
          <w:iCs/>
          <w:color w:val="000000" w:themeColor="text1"/>
          <w:sz w:val="24"/>
          <w:szCs w:val="24"/>
        </w:rPr>
        <w:t xml:space="preserve">Normality of the data was checked using </w:t>
      </w:r>
      <w:r w:rsidR="00D50012" w:rsidRPr="00B1173E">
        <w:rPr>
          <w:rFonts w:ascii="Times New Roman" w:hAnsi="Times New Roman" w:cs="Times New Roman"/>
          <w:i/>
          <w:iCs/>
          <w:color w:val="000000" w:themeColor="text1"/>
          <w:sz w:val="24"/>
          <w:szCs w:val="24"/>
        </w:rPr>
        <w:t>One-Sample Kolmogorov-Smirnov</w:t>
      </w:r>
      <w:r w:rsidR="005E7897" w:rsidRPr="00B1173E">
        <w:rPr>
          <w:rFonts w:ascii="Times New Roman" w:hAnsi="Times New Roman" w:cs="Times New Roman"/>
          <w:i/>
          <w:iCs/>
          <w:color w:val="000000" w:themeColor="text1"/>
          <w:sz w:val="24"/>
          <w:szCs w:val="24"/>
        </w:rPr>
        <w:t xml:space="preserve"> Test. Mann Witney U Test was used to compare the work from home arrangements and work life balance between male and female employees. </w:t>
      </w:r>
      <w:r w:rsidRPr="00B1173E">
        <w:rPr>
          <w:rFonts w:ascii="Times New Roman" w:hAnsi="Times New Roman" w:cs="Times New Roman"/>
          <w:i/>
          <w:iCs/>
          <w:color w:val="000000" w:themeColor="text1"/>
          <w:sz w:val="24"/>
          <w:szCs w:val="24"/>
        </w:rPr>
        <w:t>The survey findings</w:t>
      </w:r>
      <w:r w:rsidR="005E7897" w:rsidRPr="00B1173E">
        <w:rPr>
          <w:rFonts w:ascii="Times New Roman" w:hAnsi="Times New Roman" w:cs="Times New Roman"/>
          <w:i/>
          <w:iCs/>
          <w:color w:val="000000" w:themeColor="text1"/>
          <w:sz w:val="24"/>
          <w:szCs w:val="24"/>
        </w:rPr>
        <w:t xml:space="preserve"> concluded </w:t>
      </w:r>
      <w:r w:rsidR="00A56EF5" w:rsidRPr="00B1173E">
        <w:rPr>
          <w:rFonts w:ascii="Times New Roman" w:hAnsi="Times New Roman" w:cs="Times New Roman"/>
          <w:i/>
          <w:iCs/>
          <w:color w:val="000000" w:themeColor="text1"/>
          <w:sz w:val="24"/>
          <w:szCs w:val="24"/>
        </w:rPr>
        <w:t>that there</w:t>
      </w:r>
      <w:r w:rsidR="005E7897" w:rsidRPr="00B1173E">
        <w:rPr>
          <w:rFonts w:ascii="Times New Roman" w:hAnsi="Times New Roman" w:cs="Times New Roman"/>
          <w:i/>
          <w:iCs/>
          <w:color w:val="000000" w:themeColor="text1"/>
          <w:sz w:val="24"/>
          <w:szCs w:val="24"/>
        </w:rPr>
        <w:t xml:space="preserve"> was a significant difference </w:t>
      </w:r>
      <w:r w:rsidRPr="00B1173E">
        <w:rPr>
          <w:rFonts w:ascii="Times New Roman" w:hAnsi="Times New Roman" w:cs="Times New Roman"/>
          <w:i/>
          <w:iCs/>
          <w:color w:val="000000" w:themeColor="text1"/>
          <w:sz w:val="24"/>
          <w:szCs w:val="24"/>
        </w:rPr>
        <w:t>work-from-home arrangements</w:t>
      </w:r>
      <w:r w:rsidR="00C44359" w:rsidRPr="00B1173E">
        <w:rPr>
          <w:rFonts w:ascii="Times New Roman" w:hAnsi="Times New Roman" w:cs="Times New Roman"/>
          <w:i/>
          <w:iCs/>
          <w:color w:val="000000" w:themeColor="text1"/>
          <w:sz w:val="24"/>
          <w:szCs w:val="24"/>
        </w:rPr>
        <w:t xml:space="preserve"> as well as work life balance between male and female employees </w:t>
      </w:r>
      <w:bookmarkStart w:id="2" w:name="_Hlk155791174"/>
      <w:r w:rsidRPr="00B1173E">
        <w:rPr>
          <w:rFonts w:ascii="Times New Roman" w:hAnsi="Times New Roman" w:cs="Times New Roman"/>
          <w:i/>
          <w:iCs/>
          <w:color w:val="000000" w:themeColor="text1"/>
          <w:sz w:val="24"/>
          <w:szCs w:val="24"/>
        </w:rPr>
        <w:t>in the information technology industry</w:t>
      </w:r>
      <w:bookmarkEnd w:id="2"/>
      <w:r w:rsidRPr="00B1173E">
        <w:rPr>
          <w:rFonts w:ascii="Times New Roman" w:hAnsi="Times New Roman" w:cs="Times New Roman"/>
          <w:i/>
          <w:iCs/>
          <w:color w:val="000000" w:themeColor="text1"/>
          <w:sz w:val="24"/>
          <w:szCs w:val="24"/>
        </w:rPr>
        <w:t>.</w:t>
      </w:r>
      <w:r w:rsidR="00A56EF5" w:rsidRPr="00B1173E">
        <w:rPr>
          <w:color w:val="000000" w:themeColor="text1"/>
        </w:rPr>
        <w:t xml:space="preserve"> </w:t>
      </w:r>
      <w:r w:rsidR="00A56EF5" w:rsidRPr="00B1173E">
        <w:rPr>
          <w:rFonts w:ascii="Times New Roman" w:hAnsi="Times New Roman" w:cs="Times New Roman"/>
          <w:i/>
          <w:iCs/>
          <w:color w:val="000000" w:themeColor="text1"/>
          <w:sz w:val="24"/>
          <w:szCs w:val="24"/>
        </w:rPr>
        <w:t>Work-from-home arrangements as well as work life balance was better managed by the male in comparison to the female employees in the Bangalore and Bengaluru, India.</w:t>
      </w:r>
      <w:r w:rsidR="00F038F2" w:rsidRPr="00B1173E">
        <w:rPr>
          <w:rFonts w:ascii="Times New Roman" w:hAnsi="Times New Roman" w:cs="Times New Roman"/>
          <w:i/>
          <w:iCs/>
          <w:color w:val="000000" w:themeColor="text1"/>
          <w:sz w:val="24"/>
          <w:szCs w:val="24"/>
        </w:rPr>
        <w:t xml:space="preserve"> This study will </w:t>
      </w:r>
      <w:r w:rsidR="00785208" w:rsidRPr="00B1173E">
        <w:rPr>
          <w:rFonts w:ascii="Times New Roman" w:hAnsi="Times New Roman" w:cs="Times New Roman"/>
          <w:i/>
          <w:iCs/>
          <w:color w:val="000000" w:themeColor="text1"/>
          <w:sz w:val="24"/>
          <w:szCs w:val="24"/>
        </w:rPr>
        <w:t>help</w:t>
      </w:r>
      <w:r w:rsidR="00F038F2" w:rsidRPr="00B1173E">
        <w:rPr>
          <w:rFonts w:ascii="Times New Roman" w:hAnsi="Times New Roman" w:cs="Times New Roman"/>
          <w:i/>
          <w:iCs/>
          <w:color w:val="000000" w:themeColor="text1"/>
          <w:sz w:val="24"/>
          <w:szCs w:val="24"/>
        </w:rPr>
        <w:t xml:space="preserve"> in the information technology industry while designing the strategic planning for the employees. </w:t>
      </w:r>
    </w:p>
    <w:p w14:paraId="0598F95A" w14:textId="77777777" w:rsidR="00D50012" w:rsidRPr="00B1173E" w:rsidRDefault="00D50012" w:rsidP="00841E13">
      <w:pPr>
        <w:autoSpaceDE w:val="0"/>
        <w:autoSpaceDN w:val="0"/>
        <w:adjustRightInd w:val="0"/>
        <w:spacing w:after="0" w:line="360" w:lineRule="auto"/>
        <w:jc w:val="both"/>
        <w:rPr>
          <w:rFonts w:ascii="Times New Roman" w:hAnsi="Times New Roman" w:cs="Times New Roman"/>
          <w:b/>
          <w:bCs/>
          <w:color w:val="000000" w:themeColor="text1"/>
          <w:sz w:val="24"/>
          <w:szCs w:val="24"/>
        </w:rPr>
      </w:pPr>
    </w:p>
    <w:p w14:paraId="5EA6CB16" w14:textId="55C61234" w:rsidR="00B557ED" w:rsidRPr="00B1173E" w:rsidRDefault="00B557ED" w:rsidP="00841E13">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b/>
          <w:bCs/>
          <w:color w:val="000000" w:themeColor="text1"/>
          <w:sz w:val="24"/>
          <w:szCs w:val="24"/>
        </w:rPr>
        <w:t>Keywords:</w:t>
      </w:r>
      <w:r w:rsidRPr="00B1173E">
        <w:rPr>
          <w:rFonts w:ascii="Times New Roman" w:hAnsi="Times New Roman" w:cs="Times New Roman"/>
          <w:color w:val="000000" w:themeColor="text1"/>
          <w:sz w:val="24"/>
          <w:szCs w:val="24"/>
        </w:rPr>
        <w:t xml:space="preserve"> </w:t>
      </w:r>
      <w:r w:rsidR="00402578" w:rsidRPr="00B1173E">
        <w:rPr>
          <w:rFonts w:ascii="Times New Roman" w:hAnsi="Times New Roman" w:cs="Times New Roman"/>
          <w:color w:val="000000" w:themeColor="text1"/>
          <w:sz w:val="24"/>
          <w:szCs w:val="24"/>
        </w:rPr>
        <w:t>Work From Home Arrangement</w:t>
      </w:r>
      <w:r w:rsidR="00D01DB8" w:rsidRPr="00B1173E">
        <w:rPr>
          <w:rFonts w:ascii="Times New Roman" w:hAnsi="Times New Roman" w:cs="Times New Roman"/>
          <w:color w:val="000000" w:themeColor="text1"/>
          <w:sz w:val="24"/>
          <w:szCs w:val="24"/>
        </w:rPr>
        <w:t>s</w:t>
      </w:r>
      <w:r w:rsidRPr="00B1173E">
        <w:rPr>
          <w:rFonts w:ascii="Times New Roman" w:hAnsi="Times New Roman" w:cs="Times New Roman"/>
          <w:color w:val="000000" w:themeColor="text1"/>
          <w:sz w:val="24"/>
          <w:szCs w:val="24"/>
        </w:rPr>
        <w:t xml:space="preserve">; </w:t>
      </w:r>
      <w:r w:rsidR="00AE7E15" w:rsidRPr="00B1173E">
        <w:rPr>
          <w:rFonts w:ascii="Times New Roman" w:hAnsi="Times New Roman" w:cs="Times New Roman"/>
          <w:color w:val="000000" w:themeColor="text1"/>
          <w:sz w:val="24"/>
          <w:szCs w:val="24"/>
        </w:rPr>
        <w:t>Work Life Balance</w:t>
      </w:r>
      <w:r w:rsidRPr="00B1173E">
        <w:rPr>
          <w:rFonts w:ascii="Times New Roman" w:hAnsi="Times New Roman" w:cs="Times New Roman"/>
          <w:color w:val="000000" w:themeColor="text1"/>
          <w:sz w:val="24"/>
          <w:szCs w:val="24"/>
        </w:rPr>
        <w:t xml:space="preserve">; </w:t>
      </w:r>
      <w:r w:rsidR="00402578" w:rsidRPr="00B1173E">
        <w:rPr>
          <w:rFonts w:ascii="Times New Roman" w:hAnsi="Times New Roman" w:cs="Times New Roman"/>
          <w:color w:val="000000" w:themeColor="text1"/>
          <w:sz w:val="24"/>
          <w:szCs w:val="24"/>
        </w:rPr>
        <w:t>Information Technology Sector</w:t>
      </w:r>
      <w:r w:rsidR="00AE7E15" w:rsidRPr="00B1173E">
        <w:rPr>
          <w:rFonts w:ascii="Times New Roman" w:hAnsi="Times New Roman" w:cs="Times New Roman"/>
          <w:color w:val="000000" w:themeColor="text1"/>
          <w:sz w:val="24"/>
          <w:szCs w:val="24"/>
        </w:rPr>
        <w:t xml:space="preserve">, </w:t>
      </w:r>
      <w:r w:rsidR="005D5387" w:rsidRPr="00B1173E">
        <w:rPr>
          <w:rFonts w:ascii="Times New Roman" w:hAnsi="Times New Roman" w:cs="Times New Roman"/>
          <w:color w:val="000000" w:themeColor="text1"/>
          <w:sz w:val="24"/>
          <w:szCs w:val="24"/>
        </w:rPr>
        <w:t>One-Sample Kolmogorov-Smirnov</w:t>
      </w:r>
      <w:r w:rsidR="0016652C" w:rsidRPr="00B1173E">
        <w:rPr>
          <w:rFonts w:ascii="Times New Roman" w:hAnsi="Times New Roman" w:cs="Times New Roman"/>
          <w:color w:val="000000" w:themeColor="text1"/>
          <w:sz w:val="24"/>
          <w:szCs w:val="24"/>
        </w:rPr>
        <w:t xml:space="preserve"> test, Mann Witney U Test</w:t>
      </w:r>
    </w:p>
    <w:p w14:paraId="406DA4C4" w14:textId="77777777" w:rsidR="00B557ED" w:rsidRPr="00B1173E" w:rsidRDefault="00B557ED" w:rsidP="00841E13">
      <w:pPr>
        <w:pStyle w:val="ListParagraph"/>
        <w:numPr>
          <w:ilvl w:val="0"/>
          <w:numId w:val="3"/>
        </w:num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Introduction</w:t>
      </w:r>
    </w:p>
    <w:p w14:paraId="0D53312B" w14:textId="6A065DD1" w:rsidR="00546709" w:rsidRPr="00B1173E" w:rsidRDefault="00546709" w:rsidP="00841E13">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The advent of the work-from-home (WFH) arrangement has marked a transformative shift in the landscape of employment, particularly in the information sector, both in India and abroad. This paradigmatic change, accelerated by advancements in technology and the global response to the COVID-19 pandemic, has brought about a </w:t>
      </w:r>
      <w:r w:rsidR="004D713E" w:rsidRPr="00B1173E">
        <w:rPr>
          <w:rFonts w:ascii="Times New Roman" w:hAnsi="Times New Roman" w:cs="Times New Roman"/>
          <w:color w:val="000000" w:themeColor="text1"/>
          <w:sz w:val="24"/>
          <w:szCs w:val="24"/>
        </w:rPr>
        <w:t>re-evaluation</w:t>
      </w:r>
      <w:r w:rsidRPr="00B1173E">
        <w:rPr>
          <w:rFonts w:ascii="Times New Roman" w:hAnsi="Times New Roman" w:cs="Times New Roman"/>
          <w:color w:val="000000" w:themeColor="text1"/>
          <w:sz w:val="24"/>
          <w:szCs w:val="24"/>
        </w:rPr>
        <w:t xml:space="preserve"> of traditional work structures, prompting a closer examination of work-life balance for both male and female employees. In India, where the information technology (IT) sector plays a pivotal role in the economy, the WFH model has gained unprecedented traction. Historically, office-based work </w:t>
      </w:r>
      <w:r w:rsidRPr="00B1173E">
        <w:rPr>
          <w:rFonts w:ascii="Times New Roman" w:hAnsi="Times New Roman" w:cs="Times New Roman"/>
          <w:color w:val="000000" w:themeColor="text1"/>
          <w:sz w:val="24"/>
          <w:szCs w:val="24"/>
        </w:rPr>
        <w:lastRenderedPageBreak/>
        <w:t xml:space="preserve">cultures have been the norm, with rigid schedules and extensive commutes characterizing the daily grind. However, the WFH arrangement has shattered these conventional norms, offering a more flexible and adaptable approach to work. This flexibility has proven to be a double-edged sword for male and female employees alike. On one hand, the WFH arrangement has presented an opportunity for many professionals to better balance their personal and professional lives. Male employees, in particular, have experienced newfound freedom to engage in family responsibilities, such as childcare and household chores, without compromising their career trajectories. This shift challenges traditional gender roles and promotes a more equitable distribution of domestic responsibilities. Conversely, the same flexibility that benefits male employees can also pose challenges for female professionals. The gendered nature of domestic responsibilities often means that women continue to bear the brunt of household chores and childcare, even while working remotely. The blurred lines between professional and personal spaces can lead to an increased burden on female employees, who may find it challenging to establish clear boundaries between their work and home lives. Abroad, in countries with well-established remote work cultures, similar dynamics come into play. In the United States and European countries, where WFH has been a prevalent practice even before the pandemic, there are observable trends that echo the Indian experience. Male employees, liberated from the constraints of a traditional office setting, have been able to actively participate in domestic duties, challenging stereotypes and fostering a more egalitarian home environment. However, challenges persist for female employees in these regions as well. The societal expectations regarding caregiving and domestic responsibilities can create an added layer of complexity for women working from home. Moreover, the absence of a physical separation between the workplace and home can lead to an "always-on" mentality, where female professionals may find it difficult to disengage from work and establish a clear work-life boundary. In both Indian and international contexts, the WFH arrangement has also spotlighted broader issues of inclusivity and gender equality. The technology and information sector, while making strides towards diversity, still grapples with gender imbalances at higher levels of leadership. The remote work scenario, by leveling the playing field in terms of physical presence, has brought attention to the need for organizations to address systemic barriers that hinder the professional advancement of women. Organizations must actively work towards creating an inclusive remote work environment that acknowledges and accommodates the diverse needs of their workforce. Initiatives such as mentorship programs, flexible scheduling options, and family-friendly policies can play a crucial role in fostering an atmosphere that supports both </w:t>
      </w:r>
      <w:r w:rsidRPr="00B1173E">
        <w:rPr>
          <w:rFonts w:ascii="Times New Roman" w:hAnsi="Times New Roman" w:cs="Times New Roman"/>
          <w:color w:val="000000" w:themeColor="text1"/>
          <w:sz w:val="24"/>
          <w:szCs w:val="24"/>
        </w:rPr>
        <w:lastRenderedPageBreak/>
        <w:t>male and female employees in achieving a harmonious work-life balance. Furthermore, it is essential to recognize that the challenges faced by male and female employees in the WFH model are not solely confined to domestic responsibilities. Mental health and burnout are universal concerns, exacerbated by the blurring of professional and personal boundaries. Companies must prioritize employee well-being by offering mental health resources, promoting regular breaks, and encouraging open communication about the challenges associated with remote work. The work-from-home arrangement has ushered in a new era of flexibility and adaptability in the information sector, both in India and abroad. While it has provided unprecedented opportunities for male employees to redefine their roles within the family and workplace, it has also underscored the need for addressing gender disparities and ensuring that the benefits of remote work are equitably distributed. By fostering an inclusive and supportive work environment, organizations can navigate the evolving landscape of work and contribute to the creation of a more balanced and equitable future for all employees.</w:t>
      </w:r>
      <w:r w:rsidR="00DF7007" w:rsidRPr="00B1173E">
        <w:rPr>
          <w:color w:val="000000" w:themeColor="text1"/>
        </w:rPr>
        <w:t xml:space="preserve"> </w:t>
      </w:r>
      <w:r w:rsidR="00DF7007" w:rsidRPr="00B1173E">
        <w:rPr>
          <w:rFonts w:ascii="Times New Roman" w:hAnsi="Times New Roman" w:cs="Times New Roman"/>
          <w:color w:val="000000" w:themeColor="text1"/>
          <w:sz w:val="24"/>
          <w:szCs w:val="24"/>
        </w:rPr>
        <w:t xml:space="preserve">The remainder of the paper is set up as follows. The next section elaborates on the reviews related literature, and discusses the theoretical foundations of our expected results. Section 3 describes the </w:t>
      </w:r>
      <w:r w:rsidR="004D4BDA" w:rsidRPr="00B1173E">
        <w:rPr>
          <w:rFonts w:ascii="Times New Roman" w:hAnsi="Times New Roman" w:cs="Times New Roman"/>
          <w:color w:val="000000" w:themeColor="text1"/>
          <w:sz w:val="24"/>
          <w:szCs w:val="24"/>
        </w:rPr>
        <w:t xml:space="preserve">Materials and methods - </w:t>
      </w:r>
      <w:r w:rsidR="00DF7007" w:rsidRPr="00B1173E">
        <w:rPr>
          <w:rFonts w:ascii="Times New Roman" w:hAnsi="Times New Roman" w:cs="Times New Roman"/>
          <w:color w:val="000000" w:themeColor="text1"/>
          <w:sz w:val="24"/>
          <w:szCs w:val="24"/>
        </w:rPr>
        <w:t>data sources we employ, defines variables used in the empirical analysis, and outlines our estimation strategy. In Section 4, we present and interpret our results. Finally, Section 5 concludes with our findings.</w:t>
      </w:r>
    </w:p>
    <w:p w14:paraId="2B0A0E4F" w14:textId="78316897" w:rsidR="00B557ED" w:rsidRPr="00B1173E" w:rsidRDefault="00B557ED" w:rsidP="00A47DA2">
      <w:p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 xml:space="preserve">2.0 </w:t>
      </w:r>
      <w:r w:rsidR="00DF7007" w:rsidRPr="00B1173E">
        <w:rPr>
          <w:rFonts w:ascii="Times New Roman" w:hAnsi="Times New Roman" w:cs="Times New Roman"/>
          <w:b/>
          <w:bCs/>
          <w:color w:val="000000" w:themeColor="text1"/>
          <w:sz w:val="24"/>
          <w:szCs w:val="24"/>
        </w:rPr>
        <w:t xml:space="preserve">Background and existing </w:t>
      </w:r>
      <w:r w:rsidR="00CD7AA1" w:rsidRPr="00B1173E">
        <w:rPr>
          <w:rFonts w:ascii="Times New Roman" w:hAnsi="Times New Roman" w:cs="Times New Roman"/>
          <w:b/>
          <w:bCs/>
          <w:color w:val="000000" w:themeColor="text1"/>
          <w:sz w:val="24"/>
          <w:szCs w:val="24"/>
        </w:rPr>
        <w:t>r</w:t>
      </w:r>
      <w:r w:rsidR="00DF7007" w:rsidRPr="00B1173E">
        <w:rPr>
          <w:rFonts w:ascii="Times New Roman" w:hAnsi="Times New Roman" w:cs="Times New Roman"/>
          <w:b/>
          <w:bCs/>
          <w:color w:val="000000" w:themeColor="text1"/>
          <w:sz w:val="24"/>
          <w:szCs w:val="24"/>
        </w:rPr>
        <w:t xml:space="preserve">esearch </w:t>
      </w:r>
    </w:p>
    <w:p w14:paraId="27CB5D87" w14:textId="60A8CE93" w:rsidR="00EF07B1" w:rsidRPr="00B1173E" w:rsidRDefault="00DC3685" w:rsidP="00A47DA2">
      <w:pPr>
        <w:spacing w:after="0" w:line="360" w:lineRule="auto"/>
        <w:jc w:val="both"/>
        <w:rPr>
          <w:rFonts w:ascii="Times New Roman" w:eastAsia="Calibri" w:hAnsi="Times New Roman" w:cs="Times New Roman"/>
          <w:b/>
          <w:color w:val="000000" w:themeColor="text1"/>
          <w:sz w:val="28"/>
          <w:szCs w:val="24"/>
          <w:lang w:val="en-US" w:bidi="ar-SA"/>
        </w:rPr>
      </w:pPr>
      <w:r w:rsidRPr="00B1173E">
        <w:rPr>
          <w:rFonts w:ascii="Times New Roman" w:eastAsia="Calibri" w:hAnsi="Times New Roman" w:cs="Times New Roman"/>
          <w:bCs/>
          <w:color w:val="000000" w:themeColor="text1"/>
          <w:sz w:val="24"/>
          <w:szCs w:val="24"/>
          <w:lang w:bidi="ar-SA"/>
        </w:rPr>
        <w:t>The various research papers were reviewed from past to recent through an authentic Scopus data base source. A CSV (comma-separated values) file is generated using key words search. In the csv file, DOI (Digital Object Identifier) was available for each research papers. Using DOI, we have downloaded all the research paper sin the pdf formats. Around 90 research papers from resent to past were used for designing this review of literature chapter. The referencing and bibliography were performed using Mendeley desktop. The American Psychological Association 7th Edition style was used for the referencing and bibliography. Each research paper was cited using Mendeley desktop. The opinions, findings, and researcher of previous authors were arranged in chronological orders as follows</w:t>
      </w:r>
      <w:r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{"citationItems":[{"id":"ITEM-1","itemData":{"ISBN":"9781450387880","abstract":"The prevalence of telework/telecommuting or working from home arrangement enabled by digital technology has been increasing. In The Philippines, the government even passed a bill in 2019 otherwise known as \"Telecommuting Act\"which approves the employers of different types of organizations to implement work from home or alternative workplace arrangement to their employees. This study investigates the impact of work from home arrangement on the productivity of workers in The Philippines. Using Structural Equation Modelling, this study analyzed the causal relationship between \"Work from Home Factors\", \"Job Satisfaction\", \"Job Performance\", Commuting Satisfaction\", \"Job Stress\"and \"Productivity\". A total of 250 electronic questionnaires were collected from participants in The Philippines. This study found that, \"Work from Home Factors\"has significant positive effect on \"Job Satisfaction\"and \"Productivity\"but, it does not affect \"Job Stress\". Secondly, \"Work from Home Factors\"negatively affects \"Job Performance\". And lastly, \"Job Performance\"has negative significant effect on \"Productivity\". This study provides insights about the interrelationship among \"Work from Home Factors\", \"Job Satisfaction\", \"Job Performance\", \"Commuting Satisfaction\", \"Job Stress\"and \"Productivity\"thru the application of SEM. This study would be helpful to different organizations and management should they consider work from home as one of their work arrangements.","author":[{"dropping-particle":"","family":"Ramos","given":"Jon Pauline","non-dropping-particle":"","parse-names":false,"suffix":""},{"dropping-particle":"","family":"Prasetyo","given":"Yogi Tri","non-dropping-particle":"","parse-names":false,"suffix":""}],"container-title":"ACM International Conference Proceeding Series","id":"ITEM-1","issue":"1","issued":{"date-parts":[["2020"]]},"page":"135-140","title":"The Impact of Work-Home Arrangement on the Productivity of Employees during COVID-19 Pandemic in the Philippines: A Structural Equation Modelling Approach","type":"article-journal","volume":"1"},"uris":["http://www.mendeley.com/documents/?uuid=ba7eeaa4-b2c5-4516-a9ad-b234a9dab8c7"]}],"mendeley":{"formattedCitation":"(Ramos &amp; Prasetyo, 2020)","plainTextFormattedCitation":"(Ramos &amp; Prasetyo, 2020)","previouslyFormattedCitation":"(Ramos &amp; Prasetyo,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(Ramos &amp; Prasetyo,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bCs/>
          <w:color w:val="000000" w:themeColor="text1"/>
          <w:sz w:val="24"/>
          <w:szCs w:val="24"/>
          <w:lang w:bidi="ar-SA"/>
        </w:rPr>
        <w:t xml:space="preserve">studied on “The Impact of Work-Home Arrangement on the Productivity of Employees during COVID-19 Pandemic in the Philippines: A Structural Equation Modelling Approach” and Using Structural Equation Modelling, this research looked into how employees in the Philippines responded to different work-from-home policies and how those responses affected their productivity (SEM).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{"citationItems":[{"id":"ITEM-1","itemData":{"author":[{"dropping-particle":"","family":"Aropah","given":"Vina Da’watul","non-dropping-particle":"","parse-names":false,"suffix":""},{"dropping-particle":"","family":"Sarma","given":"Ma’mun","non-dropping-particle":"","parse-names":false,"suffix":""},{"dropping-particle":"","family":"Sumertajaya","given":"","non-dropping-particle":"","parse-names":false,"suffix":""}],"container-title":"International reserach journal of business studies","id":"ITEM-1","issue":"2","issued":{"date-parts":[["2020"]]},"page":"201-214","title":"Factors Affecting Employee Performance during Work from Home","type":"article-journal","volume":"13"},"uris":["http://www.mendeley.com/documents/?uuid=15e442a8-3940-44f6-b5ca-68a79415c9cf","http://www.mendeley.com/documents/?uuid=995d6273-0586-4faf-8c52-390f1a0272d7"]}],"mendeley":{"formattedCitation":"(Aropah et al., 2020)","manualFormatting":"Aropah et al., (2020)","plainTextFormattedCitation":"(Aropah et al., 2020)","previouslyFormattedCitation":"(Aropah et al.,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Aropah et al.,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“Factors Affecting Employee Performance during Work from Home” and found that the total </w:t>
      </w:r>
      <w:r w:rsidR="00EF07B1" w:rsidRPr="00B1173E">
        <w:rPr>
          <w:rFonts w:ascii="Times New Roman" w:eastAsia="Calibri" w:hAnsi="Times New Roman" w:cs="Times New Roman"/>
          <w:color w:val="000000" w:themeColor="text1"/>
          <w:sz w:val="24"/>
          <w:szCs w:val="24"/>
          <w:lang w:bidi="ar-SA"/>
        </w:rPr>
        <w:lastRenderedPageBreak/>
        <w:t xml:space="preserve">percentage of NPPA workers that work from home is 46.88 %. Employees at the Public Procurement Education and Training Centre are those who work primarily from home (93.33 % ).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{"citationItems":[{"id":"ITEM-1","itemData":{"abstract":"More public and private organisations offer working from home as an alternative way of working for their employees. Working from home (WFH) has both benefits and drawbacks for the employees when it is compared to the office working. While some of the researchers, such as Shafizadeh et al. (2000) claim that working from home increases the productivity of the employees, other researchers, such as Monteiro et al. (2019) claim the opposite. This study analysed five research articles published in year 2000 and five research articles published in years 2019 and 2020 to discover the factors having an influence on the productivity of the employees who work from home, whether the influence of these factors have on the productivity is positive or negative and whether the factors have changed from year 2000 to the recent years (2019 and 2020). The study results indicate that working from home has an influence on productivity of the employees. While influences of some of the factors are either positive or negative, the influence of some of the factors depend on the characteristics and attitude of the employees and the circumstances.","author":[{"dropping-particle":"","family":"Thorstensson","given":"Esra","non-dropping-particle":"","parse-names":false,"suffix":""}],"container-title":"Electronic Publications from Karistad University","id":"ITEM-1","issued":{"date-parts":[["2020"]]},"page":"1 -20","title":"The Influence of Working from Home on Employees ' Productivity","type":"article-journal"},"uris":["http://www.mendeley.com/documents/?uuid=d20193ef-05a4-4271-9070-44947570a5be"]}],"mendeley":{"formattedCitation":"(Thorstensson, 2020)","plainTextFormattedCitation":"(Thorstensson, 2020)","previouslyFormattedCitation":"(Thorstensson, 2020)"},"properties":{"noteIndex":0},"schema":"https://github.com/citation-style-language/schema/raw/master/csl-citation.json"}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(Thorstensson, 2020)</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Influence of Working from Home on Employees ' Productivity” and found that the attitudes and policies of an organization concerning WFH can have an effect on the amount of work that is completed by employees.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{"citationItems":[{"id":"ITEM-1","itemData":{"DOI":"10.2139/ssrn.3741644","abstract":"COVID-19 drove a mass social experiment in working from home (WFH). We survey more than 30,000 Americans over multiple waves to investigate whether WFH will stick, and why. Our data say that 20 percent of full workdays will be supplied from home after the pandemic ends, compared with just 5 percent before. We develop evidence on five reasons for this large shift: better-than-expected WFH experiences, new investments in physical and human capital that enable WFH, greatly diminished stigma associated with WFH, lingering concerns about crowds and contagion risks, and a pandemic-driven surge in technological innovations that support WFH. We also use our survey data to project three consequences: First, employees will enjoy large benefits from greater remote work, especially those with higher earnings. Second, the shift to WFH will directly reduce spending in major city centers by at least 5-10 percent relative to the pre-pandemic situation. Third, our data on employer plans and the relative productivity of WFH imply a 5 percent productivity boost in the post-pandemic economy due to re-optimized working arrangements. Only one-fifth of this productivity gain will show up in conventional productivity measures, because they do not capture the time savings from less commuting.","author":[{"dropping-particle":"","family":"Barrero","given":"Jose Maria","non-dropping-particle":"","parse-names":false,"suffix":""},{"dropping-particle":"","family":"Bloom","given":"Nicholas","non-dropping-particle":"","parse-names":false,"suffix":""},{"dropping-particle":"","family":"Davis","given":"Steven J.","non-dropping-particle":"","parse-names":false,"suffix":""}],"container-title":"SSRN Electronic Journal","id":"ITEM-1","issue":"17","issued":{"date-parts":[["2020"]]},"title":"Why Working From Home Will Stick","type":"article-journal"},"uris":["http://www.mendeley.com/documents/?uuid=2031e8c2-c002-43a3-9ea5-45eb36b65393"]}],"mendeley":{"formattedCitation":"(Barrero et al., 2020)","manualFormatting":"Barrero et al., 2020)","plainTextFormattedCitation":"(Barrero et al., 2020)","previouslyFormattedCitation":"(Barrero et al.,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Barrero et al.,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“Why Working From Home Will Stick</w:t>
      </w:r>
      <w:r w:rsidR="00EF07B1" w:rsidRPr="00B1173E">
        <w:rPr>
          <w:rFonts w:ascii="Times New Roman" w:eastAsia="Calibri" w:hAnsi="Times New Roman" w:cs="Times New Roman"/>
          <w:color w:val="000000" w:themeColor="text1"/>
          <w:sz w:val="28"/>
          <w:szCs w:val="28"/>
          <w:lang w:bidi="ar-SA"/>
        </w:rPr>
        <w:t>”</w:t>
      </w:r>
      <w:r w:rsidR="00EF07B1" w:rsidRPr="00B1173E">
        <w:rPr>
          <w:rFonts w:ascii="Times New Roman" w:eastAsia="Calibri" w:hAnsi="Times New Roman" w:cs="Times New Roman"/>
          <w:color w:val="000000" w:themeColor="text1"/>
          <w:sz w:val="24"/>
          <w:szCs w:val="24"/>
          <w:lang w:bidi="ar-SA"/>
        </w:rPr>
        <w:t xml:space="preserve"> and found that the WFH shift caused by COVID will last long after the epidemic is over.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{"citationItems":[{"id":"ITEM-1","itemData":{"abstract":"The pandemic outbreak has created unusual work scenarios. Being driven by wellbeing policies and practices, it will lead to a much more productive workforce. IT companies across the globe are finding the way out to return into normal work culture, after being pushed to adapt work-from-home work culture for quite some time. This article explores the effect on the financial position of the workers employed in Pune from home. For this a random sampling was taking for collection of data in liker scale in 24 different IT companies. The company constitutes under the medium scale industry under the services sectors. This analysis has been demonstrated through majorly impacted variable of financial wellbeing (FWL) as well as the counterpart of stress (STR). This article estimated of the factors which impacted on the employer as they do practices of work to home. This paper has to explore that the financial wellbeing (FWL) has significant impact of three factors are Behavior (BHOR), Financial Management (FMGNT) and Financial Literacy (FLCY). Whereas the one factors Financial Problems (FPRLM) has no significant impact of financial wellbeing (FWL) along with Stress (STR).","author":[{"dropping-particle":"","family":"Sharma","given":"Sonakshi","non-dropping-particle":"","parse-names":false,"suffix":""}],"container-title":"European Journal of Molecular &amp; Clinical Medicine","id":"ITEM-1","issue":"10","issued":{"date-parts":[["2020"]]},"page":"2042-2050","title":"Impact of Work From Home on Financial Wellbeing of It Employees","type":"article-journal","volume":"7"},"uris":["http://www.mendeley.com/documents/?uuid=ba4d3114-0082-4612-93be-f3db70fd6621"]}],"mendeley":{"formattedCitation":"(Sharma, 2020)","manualFormatting":"Sharma, (2020)","plainTextFormattedCitation":"(Sharma, 2020)","previouslyFormattedCitation":"(Sharma,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Sharma,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“Impact of Work From Home on Financial Wellbeing of It Employees” and found that this epidemic has resulted in unusual situations, which have been fuelled by social programmes and procedures aimed at making workers more productive.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{"citationItems":[{"id":"ITEM-1","itemData":{"abstract":"Covid-19 pandemic has enforced the concept 'Work from Home' (WFH) into an of</w:instrText>
      </w:r>
      <w:r w:rsidR="00EF07B1" w:rsidRPr="00B1173E">
        <w:rPr>
          <w:rFonts w:ascii="Times New Roman" w:eastAsia="Calibri" w:hAnsi="Times New Roman" w:cs="Times New Roman"/>
          <w:b/>
          <w:color w:val="000000" w:themeColor="text1"/>
          <w:sz w:val="24"/>
          <w:szCs w:val="24"/>
          <w:lang w:bidi="ar-SA"/>
        </w:rPr>
        <w:instrText xml:space="preserve">cially mandated, strictly enforced rule. Now, WFH concept is emerging from all sectors, from IT sectors to teaching sectors. WFH concept is new to majority of the employees, as the COVID 19 has forced almost all the employees of all the sectors to work from home for the </w:instrText>
      </w:r>
      <w:r w:rsidR="00EF07B1" w:rsidRPr="00B1173E">
        <w:rPr>
          <w:rFonts w:ascii="Times New Roman" w:eastAsia="Calibri" w:hAnsi="Times New Roman" w:cs="Times New Roman"/>
          <w:b/>
          <w:color w:val="000000" w:themeColor="text1"/>
          <w:sz w:val="24"/>
          <w:szCs w:val="24"/>
          <w:lang w:bidi="ar-SA"/>
        </w:rPr>
        <w:instrText xml:space="preserve">rst time. As the employees are experiencing new environment, this paper attempts to </w:instrText>
      </w:r>
      <w:r w:rsidR="00EF07B1" w:rsidRPr="00B1173E">
        <w:rPr>
          <w:rFonts w:ascii="Times New Roman" w:eastAsia="Calibri" w:hAnsi="Times New Roman" w:cs="Times New Roman"/>
          <w:b/>
          <w:color w:val="000000" w:themeColor="text1"/>
          <w:sz w:val="24"/>
          <w:szCs w:val="24"/>
          <w:lang w:bidi="ar-SA"/>
        </w:rPr>
        <w:instrText>nd out the experience of the employees in working from home when compared to Working in of</w:instrText>
      </w:r>
      <w:r w:rsidR="00EF07B1" w:rsidRPr="00B1173E">
        <w:rPr>
          <w:rFonts w:ascii="Times New Roman" w:eastAsia="Calibri" w:hAnsi="Times New Roman" w:cs="Times New Roman"/>
          <w:b/>
          <w:color w:val="000000" w:themeColor="text1"/>
          <w:sz w:val="24"/>
          <w:szCs w:val="24"/>
          <w:lang w:bidi="ar-SA"/>
        </w:rPr>
        <w:instrText>ce. e also of opinion that even if they are ready to work from home they do not like to work from home.The study found that willingness to work from home is entirely dependent on presence of their children at home, comfortable space at home, quiet environment at home and good internet connectivity. Most of the respondents ar","author":[{"dropping-particle":"","family":"Selvasundaram","given":"Dr. K","non-dropping-particle":"","parse-names":false,"suffix":""},{"dropping-particle":"","family":"Dasaradhan","given":"Suganya","non-dropping-particle":"","parse-names":false,"suffix":""}],"container-title":"Gjra - Global Journal for Research Analysis","id":"ITEM-1","issue":"3","issued":{"date-parts":[["2020"]]},"page":"4621-4627","title":"A Comparative Study On Work From Home During Covid 2019: Employees Perception And Experiences","type":"article-journal","volume":"7"},"uris":["http://www.mendeley.com/documents/?uuid=a49de67d-63fc-422a-b817-d388ba4f6fa4","http://www.mendeley.com/documents/?uuid=f31fb320-6b90-42d4-b98d-b0497a427b56"]}],"mendeley":{"formattedCitation":"(D. K. Selvasundaram &amp; Dasaradhan, 2020)","manualFormatting":"Selvasundaram &amp; Dasaradhan, (2020)","plainTextFormattedCitation":"(D. K. Selvasundaram &amp; Dasaradhan, 2020)","previouslyFormattedCitation":"(D. K. Selvasundaram &amp; Dasaradhan,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Selvasundaram &amp; Dasaradhan,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“A Comparative Study On Work From Home During Covid 2019: Employees Perception And Experiences” and found that the cooperative relationship between remunerated tasks and interactional contact, the overall studies are equally good. Furthermore, the negative repercussions for salaried employees, as well as the dismal repercussions for individuals, are both encouraging.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{"citationItems":[{"id":"ITEM-1","itemData":{"abstract":"The purpose of research is to identify the impact of work from home on employee's performance and productivity with reference to IT sector in India. Qualitative and quantitative approaches are the two basic research approaches. The qualitative approach involves the subjective assessment of perception, attitude, opinions and behavior of the respondents, whereas in the quantitative approach the data is obtained through various approaches. In the research both qualitative and quantitative approach will used and the data will gather by using questionnaire. The main purpose of research design is to provide for the collection of relevant evidence with minimal expenditure of effort, time and money. Once the research problem is formulated, it is required to prepare a research design. A good research design ensures the relevancy of information gathered and helps the research work go efficiently.","author":[{"dropping-particle":"","family":"Verma","given":"Ashish","non-dropping-particle":"","parse-names":false,"suffix":""}],"container-title":"International Journal of Research in Science, Commerce, Arts, Management and Technology","id":"ITEM-1","issue":"11","issued":{"date-parts":[["2020"]]},"page":"57-65","title":"a Study of Work From Home on Employee Performance and Productivity in It Sector in India","type":"article-journal","volume":"7"},"uris":["http://www.mendeley.com/documents/?uuid=818627ff-1fb8-442b-b52f-0a77b31273fe","http://www.mendeley.com/documents/?uuid=4fe7f47a-43c0-460c-93ca-cff3c7d73417"]}],"mendeley":{"formattedCitation":"(Verma, 2020)","manualFormatting":"Verma, (2020)","plainTextFormattedCitation":"(Verma, 2020)","previouslyFormattedCitation":"(Verma,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Verma,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“A Study of Work from Home on Employee Performance and Productivity in It Sector in India” and found that the personnel in India's IT sector will be the subject of this research. The influence of working from home on an employee's productivity and performance will be investigated through a survey.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{"citationItems":[{"id":"ITEM-1","itemData":{"author":[{"dropping-particle":"","family":"Liwanag","given":"Khristian S","non-dropping-particle":"","parse-names":false,"suffix":""}],"id":"ITEM-1","issue":"5","issued":{"date-parts":[["2020"]]},"page":"1-19","title":"International Engineering Journal For Research &amp; Development Issue 5 A CASE STUDY ON THE ADVANTAGES AND CHALLENGES OF WORK FROM HOME ( WFH ) SCHEME DURING PANDEMIC International Engineering Journal For Research &amp; Development","type":"article-journal","volume":"6"},"uris":["http://www.mendeley.com/documents/?uuid=01105804-e39f-42a3-a9b4-4123e3ea2760","http://www.mendeley.com/documents/?uuid=767696fa-00c8-4273-b3d4-c5557fec1f1d"]}],"mendeley":{"formattedCitation":"(Liwanag, 2020)","manualFormatting":"Liwanag, (2020)","plainTextFormattedCitation":"(Liwanag, 2020)","previouslyFormattedCitation":"(Liwanag, 2020)"},"properties":{"noteIndex":0},"schema":"https://github.com/citation-style-language/schema/raw/master/csl-citation.json"}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Liwanag, (2020)</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“A Case Study on the Advantages and Challenges on Work from Home” and found that The most significant advantages of working from home for employees were lower travel, parking, and work outfit costs, while the key advantage of working from home for businesses is lower overhead facility costs. </w:t>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Ahmed","given":"Fawwad","non-dropping-particle":"","parse-names":false,"suffix":""},{"dropping-particle":"","family":"Farooqi","given":"Zeeshan","non-dropping-particle":"","parse-names":false,"suffix":""},{"dropping-particle":"","family":"Farhad Frögren","given":"Nandita","non-dropping-particle":"","parse-names":false,"suffix":""}],"container-title":"Linköping University","id":"ITEM-1","issued":{"date-parts":[["2020"]]},"page":"1-73","title":"Working from home's impact on Job Performance in the IT Sector","type":"article-journal"},"uris":["http://www.mendeley.com/documents/?uuid=2947ef65-1624-4d35-97e8-95f8ac41797f"]}],"mendeley":{"formattedCitation":"(Ahmed et al., 2020)","plainTextFormattedCitation":"(Ahmed et al., 2020)","previouslyFormattedCitation":"(Ahmed et al., 2020)"},"properties":{"noteIndex":0},"schema":"https://github.com/citation-style-language/schema/raw/master/csl-citation.json"}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(Ahmed et al., 2020)</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“Working from home's impact on Job Performance in the IT Sector” and found that the job performance is something that is subjective to each individual. In the course of our research, each of the hypotheses was tested, and the results revealed some fascinating insights.</w:t>
      </w:r>
      <w:r w:rsidR="00497FB8" w:rsidRPr="00B1173E">
        <w:rPr>
          <w:rFonts w:ascii="Times New Roman" w:eastAsia="Calibri" w:hAnsi="Times New Roman" w:cs="Times New Roman"/>
          <w:color w:val="000000" w:themeColor="text1"/>
          <w:sz w:val="24"/>
          <w:szCs w:val="24"/>
          <w:lang w:bidi="ar-SA"/>
        </w:rPr>
        <w:t xml:space="preserv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{"citationItems":[{"id":"ITEM-1","itemData":{"abstract":"Covid-19 pandemic has enforced the concept 'Work from Home' (WFH) into an of</w:instrText>
      </w:r>
      <w:r w:rsidR="00EF07B1" w:rsidRPr="00B1173E">
        <w:rPr>
          <w:rFonts w:ascii="Times New Roman" w:eastAsia="Calibri" w:hAnsi="Times New Roman" w:cs="Times New Roman"/>
          <w:b/>
          <w:bCs/>
          <w:color w:val="000000" w:themeColor="text1"/>
          <w:sz w:val="24"/>
          <w:szCs w:val="24"/>
          <w:lang w:bidi="ar-SA"/>
        </w:rPr>
        <w:instrText xml:space="preserve">cially mandated, strictly enforced rule. Now, WFH concept is emerging from all sectors, from IT sectors to teaching sectors. WFH concept is new to majority of the employees, as the COVID 19 has forced almost all the employees of all the sectors to work from home for the </w:instrText>
      </w:r>
      <w:r w:rsidR="00EF07B1" w:rsidRPr="00B1173E">
        <w:rPr>
          <w:rFonts w:ascii="Times New Roman" w:eastAsia="Calibri" w:hAnsi="Times New Roman" w:cs="Times New Roman"/>
          <w:b/>
          <w:bCs/>
          <w:color w:val="000000" w:themeColor="text1"/>
          <w:sz w:val="24"/>
          <w:szCs w:val="24"/>
          <w:lang w:bidi="ar-SA"/>
        </w:rPr>
        <w:instrText xml:space="preserve">rst time. As the employees are experiencing new environment, this paper attempts to </w:instrText>
      </w:r>
      <w:r w:rsidR="00EF07B1" w:rsidRPr="00B1173E">
        <w:rPr>
          <w:rFonts w:ascii="Times New Roman" w:eastAsia="Calibri" w:hAnsi="Times New Roman" w:cs="Times New Roman"/>
          <w:b/>
          <w:bCs/>
          <w:color w:val="000000" w:themeColor="text1"/>
          <w:sz w:val="24"/>
          <w:szCs w:val="24"/>
          <w:lang w:bidi="ar-SA"/>
        </w:rPr>
        <w:instrText>nd out the experience of the employees in working from home when compared to Working in of</w:instrText>
      </w:r>
      <w:r w:rsidR="00EF07B1" w:rsidRPr="00B1173E">
        <w:rPr>
          <w:rFonts w:ascii="Times New Roman" w:eastAsia="Calibri" w:hAnsi="Times New Roman" w:cs="Times New Roman"/>
          <w:b/>
          <w:bCs/>
          <w:color w:val="000000" w:themeColor="text1"/>
          <w:sz w:val="24"/>
          <w:szCs w:val="24"/>
          <w:lang w:bidi="ar-SA"/>
        </w:rPr>
        <w:instrText>ce. e also of opinion that even if they are ready to work from home they do not like to work from home.The study found that willingness to work from home is entirely dependent on presence of their children at home, comfortable space at home, quiet environment at home and good internet connectivity. Most of the respondents ar","author":[{"dropping-particle":"","family":"Selvasundaram","given":"K.","non-dropping-particle":"","parse-names":false,"suffix":""},{"dropping-particle":"","family":"Dasaradhan","given":"Suganya","non-dropping-particle":"","parse-names":false,"suffix":""}],"container-title":"European Journal of Molecular &amp; Clinical Medicine","id":"ITEM-1","issue":"3","issued":{"date-parts":[["2020"]]},"page":"7-10","title":"A Comparative Study On Work From Home During Covid 2019: Employees Perception And Experiences","type":"article-journal","volume":"7"},"uris":["http://www.mendeley.com/documents/?uuid=03aee927-d150-4b16-85ba-0cac6d46a384"]}],"mendeley":{"formattedCitation":"(K. Selvasundaram &amp; Dasaradhan, 2020)","manualFormatting":"K. Selvasundaram &amp; Dasaradhan, (2020)","plainTextFormattedCitation":"(K. Selvasundaram &amp; Dasaradhan, 2020)","previouslyFormattedCitation":"(K. Selvasundaram &amp; Dasaradhan, 2020)"},"properties":{"noteIndex":0},"schema":"https://github.com/citation-style-language/schema/raw/master/csl-citation.json"}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K. Selvasundaram &amp; Dasaradhan, (2020)</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“A Comparative Study On Work From Home During Covid 2019: Employees Perception And Experiences” and According to the overall investigations, the cooperative link between remunerated work and interactional contact is equally beneficial in addition to having a negative percussion on salaried employees, and daily work is encouraging despite having a depressing percussion on individuals.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Denzer","given":"Manuel","non-dropping-particle":"","parse-names":false,"suffix":""},{"dropping-particle":"","family":"Grunau","given":"Philipp","non-dropping-particle":"","parse-names":false,"suffix":""},{"dropping-particle":"","family":"Gutenberg","given":"Johannes","non-dropping-particle":"","parse-names":false,"suffix":""},{"dropping-particle":"","family":"Mainz","given":"University","non-dropping-particle":"","parse-names":false,"suffix":""}],"container-title":"Johannes Gutenberg University Mainz","id":"ITEM-1","issue":"2106","issued":{"date-parts":[["2021"]]},"title":"The Impacts of Working from Home on Individual Health and Well-being","type":"article-journal"},"uris":["http://www.mendeley.com/documents/?uuid=c7592d77-0eb2-4a74-8967-1cf01381700d"]}],"mendeley":{"formattedCitation":"(Denzer et al., 2021)","manualFormatting":"Denzer et al., (2021)","plainTextFormattedCitation":"(Denzer et al., 2021)","previouslyFormattedCitation":"(Denzer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Denzer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“The Impacts of Working from Home on Individual Health and Well-being” and within the confines of the scope of this research and making use of the data that was provided, we were unable to cover a great number of the </w:t>
      </w:r>
      <w:r w:rsidR="00EF07B1" w:rsidRPr="00B1173E">
        <w:rPr>
          <w:rFonts w:ascii="Times New Roman" w:eastAsia="Calibri" w:hAnsi="Times New Roman" w:cs="Times New Roman"/>
          <w:color w:val="000000" w:themeColor="text1"/>
          <w:sz w:val="24"/>
          <w:szCs w:val="24"/>
          <w:lang w:bidi="ar-SA"/>
        </w:rPr>
        <w:lastRenderedPageBreak/>
        <w:t xml:space="preserve">variables that are connected to the effect that WfH has on health and well-being.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{"citationItems":[{"id":"ITEM-1","itemData":{"abstract":"BACKGROUND The COVID-19 crisis has radically changed the way people live and work. While most studies have focused on prevailing negative consequences, potential positive shifts in everyday life have received less attention. Thus, we examined the actual and perceived overall impact of the COVID-19 crisis on work and private life, and the consequences for mental well-being (MWB), and self-rated health (SRH) in German and Swiss employees. METHODS Cross-sectional data were collected via an online questionnaire from 2118 German and Swiss employees recruited through an online panel service (18-65 years, working at least 20 h/week, various occupations). The sample provides a good representation of the working population in both countries. Using logistic regression, we analyzed how sociodemographic factors and self-reported changes in work and private life routines were associated with participants' perceived overall impact of the COVID-19 crisis on work and private life. Moreover, we explored how the perceived impact and self-reported changes were associated with MWB and SRH. RESULTS About 30% of employees reported that their work and private life had worsened, whereas about 10% reported improvements in work and 13% in private life. Mandatory short-time work was strongly associated with perceived negative impact on work life, while work from home, particularly if experienced for the first time, was strongly associated with a perceived positive impact on work life. Concerning private life, younger age, living alone, reduction in leisure time, and changes in quantity of caring duties were strongly associated with perceived negative impact. In contrast, living with a partner or family, short-time work, and increases in leisure time and caring duties were associated with perceived positive impact on private life. Perceived negative impact of the crisis on work and private life and mandatory short-time work were associated with lower MWB and SRH. Moreover, perceived positive impact on private life and an increase in leisure time were associated with higher MWB. CONCLUSION The results of this study show the differential impact of the COVID-19 crisis on people's work and private life as well as the consequences for MWB and SRH. This may inform target groups and situation-specific interventions to ameliorate the crisis.","author":[{"dropping-particle":"","family":"Tusl","given":"Martin","non-dropping-particle":"","parse-names":false,"suffix":""},{"dropping-particle":"","family":"Kerksieck","given":"Philipp","non-dropping-particle":"","parse-names":false,"suffix":""},{"dropping-particle":"","family":"Brauchli","given":"Rebecca","non-dropping-particle":"","parse-names":false,"suffix":""},{"dropping-particle":"","family":"Bauer","given":"Georg F.","non-dropping-particle":"","parse-names":false,"suffix":""}],"container-title":"To Be Submitted","id":"ITEM-1","issue":"741","issued":{"date-parts":[["2021"]]},"page":"1-15","title":"Impact of the COVID-19 crisis on work and private life, mental well-being and self- rated health in German and Swiss employees: a cross-sectional online survey","type":"article-journal","volume":"21"},"uris":["http://www.mendeley.com/documents/?uuid=cdab29de-cc90-42a1-8c54-0c3ac59b5acb","http://www.mendeley.com/documents/?uuid=3b4fb6c5-7324-4a7f-b973-a8c95ce1fac7"]}],"mendeley":{"formattedCitation":"(Tusl et al., 2021)","manualFormatting":"Tusl et al., (2021)","plainTextFormattedCitation":"(Tusl et al., 2021)","previouslyFormattedCitation":"(Tusl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Tusl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“Impact of the COVID-19 crisis on work and private life, mental well-being and self- rated health in German and Swiss employees: a cross-sectional online survey” and found that the current research contributes to our understanding of the COVID-19 crisis' impact on work and personal life. In the German and Swiss working populations, it provides evidence on the variables of a more negative or positive perceived impact, as well as the relationships with MWB and SRH. </w:t>
      </w:r>
      <w:r w:rsidR="00EF07B1" w:rsidRPr="00B1173E">
        <w:rPr>
          <w:rFonts w:ascii="Times New Roman" w:eastAsia="Calibri" w:hAnsi="Times New Roman" w:cs="Times New Roman"/>
          <w:b/>
          <w:color w:val="000000" w:themeColor="text1"/>
          <w:sz w:val="24"/>
          <w:szCs w:val="24"/>
          <w:lang w:bidi="ar-SA"/>
        </w:rPr>
        <w:tab/>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{"citationItems":[{"id":"ITEM-1","itemData":{"DOI":"10.3390/ijerph18136966","ISSN":"16604601","PMID":"34209796","abstract":"The COVID-19 crisis has disrupted when, where, and how employees work. Drawing on a sample of 5452 Finnish employees, this study explores the factors associated with employees’ abrupt adjustment to remote work. Specifically, this study examines structural factors (i.e., work independence and the clarity of job criteria), relational factors (i.e., interpersonal trust and social isolation), contextual factors of work (i.e., change in work location and perceived disruption), and communication dynamics (i.e., organizational communication quality and communication technology use (CTU)) as mechanisms underlying adjustment to remote work. The findings demonstrate that structural and contextual factors are important predictors of adjustment and that these relationships are moderated by communication quality and CTU. Contrary to previous research, trust in peers and supervisors does not support adjustment to remote work. We discuss the implications of these findings for practice during and beyond times of crisis.","author":[{"dropping-particle":"","family":"Zoonen","given":"Ward","non-dropping-particle":"van","parse-names":false,"suffix":""},{"dropping-particle":"","family":"Sivunen","given":"Anu","non-dropping-particle":"","parse-names":false,"suffix":""},{"dropping-particle":"","family":"Blomqvist","given":"Kirsimarja","non-dropping-particle":"","parse-names":false,"suffix":""},{"dropping-particle":"","family":"Olsson","given":"Thomas","non-dropping-particle":"","parse-names":false,"suffix":""},{"dropping-particle":"","family":"Ropponen","given":"Annina","non-dropping-particle":"","parse-names":false,"suffix":""},{"dropping-particle":"","family":"Henttonen","given":"Kaisa","non-dropping-particle":"","parse-names":false,"suffix":""},{"dropping-particle":"","family":"Vartiainen","given":"Matti","non-dropping-particle":"","parse-names":false,"suffix":""}],"container-title":"International Journal of Environmental Research and Public Health","id":"ITEM-1","issue":"13","issued":{"date-parts":[["2021"]]},"title":"Factors influencing adjustment to remote work: Employees’ initial responses to the covid-19 pandemic","type":"article-journal","volume":"18"},"uris":["http://www.mendeley.com/documents/?uuid=cf6cb393-58f7-49b3-998c-0f7a0f44cba5"]}],"mendeley":{"formattedCitation":"(van Zoonen et al., 2021)","manualFormatting":"Van Zoonen et al., (2021)","plainTextFormattedCitation":"(van Zoonen et al., 2021)","previouslyFormattedCitation":"(van Zoonen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Van Zoonen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“Factors influencing adjustment to remote work: Employees’ initial responses to the covid-19 pandemic” and findings of this study offer valuable insight into the elements that influence employees' ability to acclimatise to remote work. These findings add to our knowledge of how the COVID-19 pandemic has affected the workplace.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{"citationItems":[{"id":"ITEM-1","itemData":{"DOI":"10.1108/MBE-12-2020-0173","ISSN":"13683047","abstract":"Purpose: This study aims to test the relationship between work from home (WFH) and employee productivity during the COVID-19 pandemic. This study also examines the moderating role of gender in the relationship between WFH and employee productivity. Design/methodology/approach: A sample of 250 respondents from hospitality, banking and information technology was taken from the National Capital Region and Punjab State of India. The hypotheses were tested using structural equation modeling and multi-group moderation analysis. Findings: The findings provide support for the negative relationship between WFH and employee productivity. This study also provides empirical evidence that gender moderates the relationship between WFH and employee productivity. Originality/value: This study is the first of its kind to test the relationship between WFH and employee productivity during the COVID-19 pandemic. This study contributes to the organizational behavior literature by providing empirical support to the organizational adaptation theory.","author":[{"dropping-particle":"","family":"Farooq","given":"Rayees","non-dropping-particle":"","parse-names":false,"suffix":""},{"dropping-particle":"","family":"Sultana","given":"Almaas","non-dropping-particle":"","parse-names":false,"suffix":""}],"container-title":"Measuring Business Excellence","id":"ITEM-1","issue":"July","issued":{"date-parts":[["2021"]]},"title":"The potential impact of the COVID-19 pandemic on work from home and employee productivity","type":"article-journal"},"uris":["http://www.mendeley.com/documents/?uuid=f882ac18-469c-46d7-80a3-a5257bf522e4"]}],"mendeley":{"formattedCitation":"(Farooq &amp; Sultana, 2021)","manualFormatting":"Farooq &amp; Sultana, (2021)","plainTextFormattedCitation":"(Farooq &amp; Sultana, 2021)","previouslyFormattedCitation":"(Farooq &amp; Sultana,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Farooq &amp; Sultana,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potential impact of the COVID-19 pandemic on work from home and employee productivity” and found that many companies have moved their employees from offices to WFH environments in the last few months. Work-at-home will not become a general trend, but it can be used as a flexible work alternative in unique situations that require further investigation </w:t>
      </w:r>
      <w:r w:rsidR="00497FB8" w:rsidRPr="00B1173E">
        <w:rPr>
          <w:rFonts w:ascii="Times New Roman" w:eastAsia="Calibri" w:hAnsi="Times New Roman" w:cs="Times New Roman"/>
          <w:color w:val="000000" w:themeColor="text1"/>
          <w:sz w:val="24"/>
          <w:szCs w:val="24"/>
          <w:lang w:bidi="ar-SA"/>
        </w:rPr>
        <w:t xml:space="preser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{"citationItems":[{"id":"ITEM-1","itemData":{"DOI":"10.1080/25741292.2020.1863560","ISSN":"25741292","abstract":"The pandemic sweeping the world, COVID-19, has rendered a large proportion of the workforce unable to commute to work, as to mitigate the spread of the virus. This has resulted in both employers and employees seeking alternative work arrangements, especially in a fast-paced metropolitan like Hong Kong. Due to the pandemic, most if not all workers experienced work from home (WFH). Hence WFH has become a policy priority for most governments. In doing so, the policies must be made keeping in mind the practicality for both employers and employees. However, this current situation provides unique insight into how well working from home works, and may play a vital role in future policies that reshape the current structure of working hours, possibly allowing for more flexibility. Using an exploratory framework and a SWOT analysis, this study investigates the continuing experience of the employer and employees face in Hong Kong. A critical insight and related recommendations have been developed for future policy decisions. It will also critically investigate if this work arrangement will remain as a transitory element responding to the exceptional circumstances, or whether it could be a permanent arrangement.","author":[{"dropping-particle":"","family":"Vyas","given":"Lina","non-dropping-particle":"","parse-names":false,"suffix":""},{"dropping-particle":"","family":"Butakhieo","given":"Nantapong","non-dropping-particle":"","parse-names":false,"suffix":""}],"container-title":"Policy Design and Practice","id":"ITEM-1","issue":"1","issued":{"date-parts":[["2021"]]},"page":"59-76","publisher":"Routledge","title":"The impact of working from home during COVID-19 on work and life domains: an exploratory study on Hong Kong","type":"article-journal","volume":"4"},"uris":["http://www.mendeley.com/documents/?uuid=178d515c-5914-4e57-ab8a-fa3618bb39ed"]}],"mendeley":{"formattedCitation":"(Vyas &amp; Butakhieo, 2021)","manualFormatting":"Vyas &amp; Butakhieo, (2021)","plainTextFormattedCitation":"(Vyas &amp; Butakhieo, 2021)","previouslyFormattedCitation":"(Vyas &amp; Butakhieo,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Vyas &amp; Butakhieo,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impact of working from home during COVID-19 on work and life domains: an exploratory study on Hong Kong” and suggest that according to research, the once-desired and widely favoured WFH has not shown to be one of the best solutions for the majority of Hong Kong workers.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{"citationItems":[{"id":"ITEM-1","itemData":{"DOI":"10.1016/j.heliyon.2021.e07307","ISSN":"24058440","abstract":"The COVID-19 pandemic has influenced the lives of the global community, consequently, many parts of people's lives have been jeopardized. Therefore, there is a need to curb the spread of coronavirus. Accordingly, countries are enforcing partial or full-fledged lockdown to restrict all sorts of socialization. However, studies reported that people have despised the ordinances. The study assessed the economic, societal, and psychological impacts of the pandemic and the practice of abiding by curfews by staying and working from home. One hundred thirty-three government, private, and self-employed workers have anonymously and voluntarily completed an online survey. The change in lifestyle associated with the pandemic influenced the working group economically, socially, emotionally, and spiritually. In addition to inflation in the prices of food and commodity, workers have spent unintended costs for the prevention of the COVID-19 such as hand sanitizer and facemask. Furthermore, staying home was unbearable for the majority of the respondents and led to stress, boredom, and confined feelings which forced them to leave their homes to liberate themselves. Nevertheless, flexibility in time management, reduced commuting, and being safe from COVID-19 made the lockdown advantageous for some of the respondents. Telecommuting is influenced by factors such as home suitability to work, availability of supplies, and the behavior of the workers. Home suitability to work and access to vital working facilities varied between government, private, and self-employed individuals. Government employees exceptionally lack appropriate homes and resources to work. Therefore, to minimize the impact of COVID-19 on people's life it is important to make timely adjustments to the enforced orders to make them more productive.","author":[{"dropping-particle":"","family":"Mulugeta","given":"Tewodros","non-dropping-particle":"","parse-names":false,"suffix":""},{"dropping-particle":"","family":"Tadesse","given":"Elazar","non-dropping-particle":"","parse-names":false,"suffix":""},{"dropping-particle":"","family":"Shegute","given":"Tewodros","non-dropping-particle":"","parse-names":false,"suffix":""},{"dropping-particle":"","family":"Desta","given":"Takele Taye","non-dropping-particle":"","parse-names":false,"suffix":""}],"container-title":"Heliyon","id":"ITEM-1","issue":"6","issued":{"date-parts":[["2021"]]},"title":"COVID-19: socio-economic impacts and challenges in the working group","type":"article-journal","volume":"7"},"uris":["http://www.mendeley.com/documents/?uuid=c14f3a05-773e-473b-ac4b-c18537f663a3"]}],"mendeley":{"formattedCitation":"(Mulugeta et al., 2021)","manualFormatting":"Mulugeta et al., (2021)","plainTextFormattedCitation":"(Mulugeta et al., 2021)","previouslyFormattedCitation":"(Mulugeta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Mulugeta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“COVID-19: socio-economic impacts and challenges in the working group” and found that COVID-19 is wreaking havoc on people's lives all across the world. Limiting social gatherings and encouraging people to stay at home and work is an important technique for preventing the spread of SARS-CoV-2. However, the pandemic's harmful effects are being exacerbated by the prolonged lockdown.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{"citationItems":[{"id":"ITEM-1","itemData":{"DOI":"10.3389/fsoc.2021.629693","ISSN":"22977775","abstract":"The dramatic spread of COVID-19 has threatened human lives, disrupted livelihoods, and affected trade, economy and businesses across the globe. The global economy has begun to show major disruptions and is heading toward a severe recession with an unprecedented economic crisis. As the global economy is highly integrated and interdependent through the global supply chains, it has been profoundly affected by the COVID-19 pandemic. Although all countries have faced difficulties due to Covid-19, South Asian countries in particular have had to deal with a more challenging situation due to their large population, weak health facilities, high poverty rates, low socio-economic conditions, poor social protection systems, limited access to water and sanitation, and inadequate living space, necessary to maintain physical distancing and take other required measures to contain this pandemic. To contain the spread of the virus, South Asian countries have imposed stringent lockdowns, which have consequently affected the lives and livelihoods of millions of people in the region, where a third of world’s poor live. Against this backdrop, this paper examines the existing and prospective impacts, risks and challenges of Covid-19 on key social and economic sectors including migration, tourism, informal sector, agriculture and rural livelihoods. The analysis revealed that COVID-19 is likely to affect economic growth, increase fiscal deficit and monetary burden, increase the risks of macroeconomic instability, decrease migration and remittance, reduce income from travel and tourism, and result in dwindling micro-small and medium industries and informal businesses. This is likely to deepen poverty and increase unemployment and the risks of hunger and food insecurity. If not addressed properly, this may reinforce existing inequalities, break social harmony, and increase tension and turbulence. The economic and social costs of the COVID-19 outbreak are therefore likely to be significant and long-lasting in South Asia.","author":[{"dropping-particle":"","family":"Rasul","given":"Golam","non-dropping-particle":"","parse-names":false,"suffix":""},{"dropping-particle":"","family":"Nepal","given":"Apsara Karki","non-dropping-particle":"","parse-names":false,"suffix":""},{"dropping-particle":"","family":"Hussain","given":"Abid","non-dropping-particle":"","parse-names":false,"suffix":""},{"dropping-particle":"","family":"Maharjan","given":"Amina","non-dropping-particle":"","parse-names":false,"suffix":""},{"dropping-particle":"","family":"Joshi","given":"Surendra","non-dropping-particle":"","parse-names":false,"suffix":""},{"dropping-particle":"","family":"Lama","given":"Anu","non-dropping-particle":"","parse-names":false,"suffix":""},{"dropping-particle":"","family":"Gurung","given":"Prakriti","non-dropping-particle":"","parse-names":false,"suffix":""},{"dropping-particle":"","family":"Ahmad","given":"Farid","non-dropping-particle":"","parse-names":false,"suffix":""},{"dropping-particle":"","family":"Mishra","given":"Arabinda","non-dropping-particle":"","parse-names":false,"suffix":""},{"dropping-particle":"","family":"Sharma","given":"Eklabya","non-dropping-particle":"","parse-names":false,"suffix":""}],"container-title":"Frontiers in Sociology","id":"ITEM-1","issue":"February","issued":{"date-parts":[["2021"]]},"page":"1-14","title":"Socio-Economic Implications of COVID-19 Pandemic in South Asia: Emerging Risks and Growing Challenges","type":"article-journal","volume":"6"},"uris":["http://www.mendeley.com/documents/?uuid=ee4fbd7d-0ecb-4a28-8b44-8264cca3ef5e"]}],"mendeley":{"formattedCitation":"(Rasul et al., 2021)","manualFormatting":"Rasul et al., (2021)","plainTextFormattedCitation":"(Rasul et al., 2021)","previouslyFormattedCitation":"(Rasul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Rasul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“Socio-Economic Implications of COVID-19 Pandemic in South Asia: Emerging Risks and Growing Challenges” and there was a  significant impact on people in South Asia's socioeconomic situation and way of life. The coronavirus is continuously spreading, and it's impossible to say when it'll be eradicated altogether. The enormous threat posed by the COVID-19 epidemic necessitates swift and immediate action to save lives, safeguard livelihoods, and restore the economy.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{"citationItems":[{"id":"ITEM-1","itemData":{"DOI":"10.3390/ijerph182413207","ISSN":"16604601","PMID":"34948823","abstract":"During the COVID-19 pandemic, working from home (WFH) became the only option for many organizations, generating increasing interest in how such arrangements impact employee job satisfaction. Adopting an event system perspective, this study employed an online survey to capture the WFH experiences of 256 workers from 66 Chinese enterprises during the pandemic. Using fuzzy-set qualitative comparative analysis (fsQCA), the study examined how satisfaction was affected by five job characteristics when working from home: longevity (time), home workspace suitability (space), job autonomy (criticality), digital social support (novelty) and monitoring mechanisms (disruption). The findings reveal that three configurations promote employee job satisfaction and that a suitable home workspace is a core condition. In the absence of a suitable workspace, digital social support and an appropriate monitoring mechanism, long-term WFH was found to undermine job satisfaction. However, job autonomy is not a necessary condition for employee job satisfaction. These findings have clear implications for theory and practice.","author":[{"dropping-particle":"","family":"Yu","given":"Jun","non-dropping-particle":"","parse-names":false,"suffix":""},{"dropping-particle":"","family":"Wu","given":"Yihong","non-dropping-particle":"","parse-names":false,"suffix":""}],"container-title":"International Journal of Environmental Research and Public Health","id":"ITEM-1","issue":"24","issued":{"date-parts":[["2021"]]},"title":"The Impact of Enforced Working from Home on Employee Job Satisfaction during COVID-19: An Event System Perspective","type":"article-journal","volume":"18"},"uris":["http://www.mendeley.com/documents/?uuid=4a81376b-a793-4a15-b41e-f35fb751eb45"]}],"mendeley":{"formattedCitation":"(Yu &amp; Wu, 2021)","manualFormatting":"Yu &amp; Wu, (2021)","plainTextFormattedCitation":"(Yu &amp; Wu, 2021)","previouslyFormattedCitation":"(Yu &amp; Wu,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Yu &amp; Wu,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impact of enforced working from home on employee job satisfaction during COVID-19: An event system perspective” and found that few research have looked into enforced WFH , this study expands the WFH literature beyond voluntary contexts. The study's findings extend the WFH literature and offer fresh insights for the design of future hybrid office models by examining </w:t>
      </w:r>
      <w:r w:rsidR="00EF07B1" w:rsidRPr="00B1173E">
        <w:rPr>
          <w:rFonts w:ascii="Times New Roman" w:eastAsia="Calibri" w:hAnsi="Times New Roman" w:cs="Times New Roman"/>
          <w:color w:val="000000" w:themeColor="text1"/>
          <w:sz w:val="24"/>
          <w:szCs w:val="24"/>
          <w:lang w:bidi="ar-SA"/>
        </w:rPr>
        <w:lastRenderedPageBreak/>
        <w:t xml:space="preserve">how different configurations of work characteristics affected EJS during enforced WFH throughout the COVID-19 epidemic. </w:t>
      </w:r>
      <w:r w:rsidR="00EF07B1" w:rsidRPr="00B1173E">
        <w:rPr>
          <w:rFonts w:ascii="Times New Roman" w:eastAsia="Times New Roman" w:hAnsi="Times New Roman" w:cs="Times New Roman"/>
          <w:b/>
          <w:color w:val="000000" w:themeColor="text1"/>
          <w:sz w:val="24"/>
          <w:szCs w:val="24"/>
          <w:lang w:eastAsia="en-IN" w:bidi="ar-SA"/>
        </w:rPr>
        <w:fldChar w:fldCharType="begin" w:fldLock="1"/>
      </w:r>
      <w:r w:rsidR="00EF07B1" w:rsidRPr="00B1173E">
        <w:rPr>
          <w:rFonts w:ascii="Times New Roman" w:eastAsia="Times New Roman" w:hAnsi="Times New Roman" w:cs="Times New Roman"/>
          <w:b/>
          <w:color w:val="000000" w:themeColor="text1"/>
          <w:sz w:val="24"/>
          <w:szCs w:val="24"/>
          <w:lang w:eastAsia="en-IN" w:bidi="ar-SA"/>
        </w:rPr>
        <w:instrText>ADDIN CSL_CITATION {"citationItems":[{"id":"ITEM-1","itemData":{"author":[{"dropping-particle":"","family":"Denzer","given":"Manuel","non-dropping-particle":"","parse-names":false,"suffix":""},{"dropping-particle":"","family":"Grunau","given":"Philipp","non-dropping-particle":"","parse-names":false,"suffix":""}],"id":"ITEM-1","issue":"2106","issued":{"date-parts":[["2021"]]},"page":"1-27","title":"The Impacts of Working from Home on Individual Health and Well-being","type":"article-journal"},"uris":["http://www.mendeley.com/documents/?uuid=db5ffbc5-ff05-404b-8ea6-d1adada68106","http://www.mendeley.com/documents/?uuid=21783f94-c98d-4d08-a4ef-8e2c4625a7a3"]}],"mendeley":{"formattedCitation":"(Denzer &amp; Grunau, 2021)","manualFormatting":"Denzer &amp; Grunau, (2021)","plainTextFormattedCitation":"(Denzer &amp; Grunau, 2021)","previouslyFormattedCitation":"(Denzer &amp; Grunau, 2021)"},"properties":{"noteIndex":0},"schema":"https://github.com/citation-style-language/schema/raw/master/csl-citation.json"}</w:instrText>
      </w:r>
      <w:r w:rsidR="00EF07B1" w:rsidRPr="00B1173E">
        <w:rPr>
          <w:rFonts w:ascii="Times New Roman" w:eastAsia="Times New Roman" w:hAnsi="Times New Roman" w:cs="Times New Roman"/>
          <w:b/>
          <w:color w:val="000000" w:themeColor="text1"/>
          <w:sz w:val="24"/>
          <w:szCs w:val="24"/>
          <w:lang w:eastAsia="en-IN" w:bidi="ar-SA"/>
        </w:rPr>
        <w:fldChar w:fldCharType="separate"/>
      </w:r>
      <w:r w:rsidR="00EF07B1" w:rsidRPr="00B1173E">
        <w:rPr>
          <w:rFonts w:ascii="Times New Roman" w:eastAsia="Times New Roman" w:hAnsi="Times New Roman" w:cs="Times New Roman"/>
          <w:b/>
          <w:noProof/>
          <w:color w:val="000000" w:themeColor="text1"/>
          <w:sz w:val="24"/>
          <w:szCs w:val="24"/>
          <w:lang w:eastAsia="en-IN" w:bidi="ar-SA"/>
        </w:rPr>
        <w:t>Denzer &amp; Grunau, (2021)</w:t>
      </w:r>
      <w:r w:rsidR="00EF07B1" w:rsidRPr="00B1173E">
        <w:rPr>
          <w:rFonts w:ascii="Times New Roman" w:eastAsia="Times New Roman" w:hAnsi="Times New Roman" w:cs="Times New Roman"/>
          <w:b/>
          <w:color w:val="000000" w:themeColor="text1"/>
          <w:sz w:val="24"/>
          <w:szCs w:val="24"/>
          <w:lang w:eastAsia="en-IN" w:bidi="ar-SA"/>
        </w:rPr>
        <w:fldChar w:fldCharType="end"/>
      </w:r>
      <w:r w:rsidR="00EF07B1" w:rsidRPr="00B1173E">
        <w:rPr>
          <w:rFonts w:ascii="Times New Roman" w:eastAsia="Times New Roman" w:hAnsi="Times New Roman" w:cs="Times New Roman"/>
          <w:b/>
          <w:color w:val="000000" w:themeColor="text1"/>
          <w:sz w:val="24"/>
          <w:szCs w:val="24"/>
          <w:lang w:eastAsia="en-IN" w:bidi="ar-SA"/>
        </w:rPr>
        <w:t xml:space="preserve"> </w:t>
      </w:r>
      <w:r w:rsidR="00EF07B1" w:rsidRPr="00B1173E">
        <w:rPr>
          <w:rFonts w:ascii="Times New Roman" w:eastAsia="Times New Roman" w:hAnsi="Times New Roman" w:cs="Times New Roman"/>
          <w:color w:val="000000" w:themeColor="text1"/>
          <w:sz w:val="24"/>
          <w:szCs w:val="24"/>
          <w:lang w:eastAsia="en-IN" w:bidi="ar-SA"/>
        </w:rPr>
        <w:t xml:space="preserve">studied “The Impacts of Working from Home on Individual Health and Well-being” and found that in the COVID-19 pandemic, there has been a rise of interest in numerous views and aspects of the phenomenon of WFH.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{"citationItems":[{"id":"ITEM-1","itemData":{"DOI":"10.24149/wp2017r2","abstract":"This study investigates mechanisms underlying the influence of telework on labor productivity in Japan. First, this study finds that appropriate telework hours increase labor productivity, but when telework hours are too long, telework decreases labor productivity. Second, telework increases life satisfaction, and life satisfaction improves labor productivity. However, telework increases the stress of balancing work and domestic chores, contrary to Japanese governmental expectations, and the stress decreases life satisfaction. The stress, fortunately, does not directly reduce labor productivity. Although telework increases happiness and work satisfaction, these factors do not influence labor productivity. Third, this study clarifies that telework is more efficient for improving labor productivity if workers commute more than 1 h or commute by trains or buses that are usually very crowded during rush hours in Japan. Finally, the effect of telework for workers who have a greater number of potential trivial duties is insignificantly larger. Supervisors and colleagues often ask others to perform trivial, extra tasks without regard for schedules. Telework may help workers avoid such trivial duties and increase labor productivity. However, the importance of trivial duties is also demonstrated in this study.","author":[{"dropping-particle":"","family":"Bick","given":"Alexander","non-dropping-particle":"","parse-names":false,"suffix":""},{"dropping-particle":"","family":"Blandin","given":"Adam","non-dropping-particle":"","parse-names":false,"suffix":""},{"dropping-particle":"","family":"Mertens","given":"Karel","non-dropping-particle":"","parse-names":false,"suffix":""}],"container-title":"Federal Reserve Bank of Dallas, Working Papers","id":"ITEM-1","issue":"2017","issued":{"date-parts":[["2021"]]},"title":"Work from Home Before and After the COVID-19 Outbreak","type":"article-journal","volume":"2020"},"uris":["http://www.mendeley.com/documents/?uuid=c0299bb1-bdad-4834-905f-9c81b306f31a"]}],"mendeley":{"formattedCitation":"(Bick et al., 2021a)","manualFormatting":"Bick et al., (2021)","plainTextFormattedCitation":"(Bick et al., 2021a)","previouslyFormattedCitation":"(Bick et al., 2021a)"},"properties":{"noteIndex":0},"schema":"https://github.com/citation-style-language/schema/raw/master/csl-citation.json"}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Bick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“Work from Home Before and After the COVID-19 Outbreak</w:t>
      </w:r>
      <w:r w:rsidR="00EF07B1" w:rsidRPr="00B1173E">
        <w:rPr>
          <w:rFonts w:ascii="Times New Roman" w:eastAsia="Calibri" w:hAnsi="Times New Roman" w:cs="Times New Roman"/>
          <w:color w:val="000000" w:themeColor="text1"/>
          <w:sz w:val="28"/>
          <w:szCs w:val="28"/>
          <w:lang w:bidi="ar-SA"/>
        </w:rPr>
        <w:t xml:space="preserve">” </w:t>
      </w:r>
      <w:r w:rsidR="00EF07B1" w:rsidRPr="00B1173E">
        <w:rPr>
          <w:rFonts w:ascii="Times New Roman" w:eastAsia="Calibri" w:hAnsi="Times New Roman" w:cs="Times New Roman"/>
          <w:color w:val="000000" w:themeColor="text1"/>
          <w:sz w:val="24"/>
          <w:szCs w:val="24"/>
          <w:lang w:bidi="ar-SA"/>
        </w:rPr>
        <w:t xml:space="preserve">and examined the evolution of WFH in the United States during the COVID-19 epidemic using data from a new nationwide survey. WFH soared during the pandemic, owing to a high number of pre-pandemic daily commuters who ceased commuting altogether despite continuing to work.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uthor":[{"dropping-particle":"","family":"Sridevi","given":"R","non-dropping-particle":"","parse-names":false,"suffix":""},{"dropping-particle":"","family":"Sanjana","given":"N","non-dropping-particle":"","parse-names":false,"suffix":""}],"container-title":"Utkal Historical Research Journal, ISSN : 0976-2132","id":"ITEM-1","issue":"April","issued":{"date-parts":[["2021"]]},"page":"172-180","title":"A study on the impacts of work from home among it employees","type":"article-journal","volume":"Vol.-34(X)"},"uris":["http://www.mendeley.com/documents/?uuid=86b2f06c-4606-4ab1-b862-065ec1993575","http://www.mendeley.com/documents/?uuid=302c4a33-5f72-4f74-90ce-9f5541a5a993"]}],"mendeley":{"formattedCitation":"(Sridevi &amp; Sanjana, 2021)","manualFormatting":"Sridevi &amp; Sanjana, (2021)","plainTextFormattedCitation":"(Sridevi &amp; Sanjana, 2021)","previouslyFormattedCitation":"(Sridevi &amp; Sanjana,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Sridevi &amp; Sanjana,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“A study on the impacts of work from home among it employees</w:t>
      </w:r>
      <w:r w:rsidR="00EF07B1" w:rsidRPr="00B1173E">
        <w:rPr>
          <w:rFonts w:ascii="Times New Roman" w:eastAsia="Calibri" w:hAnsi="Times New Roman" w:cs="Times New Roman"/>
          <w:color w:val="000000" w:themeColor="text1"/>
          <w:sz w:val="28"/>
          <w:szCs w:val="28"/>
          <w:lang w:bidi="ar-SA"/>
        </w:rPr>
        <w:t xml:space="preserve">” </w:t>
      </w:r>
      <w:r w:rsidR="00EF07B1" w:rsidRPr="00B1173E">
        <w:rPr>
          <w:rFonts w:ascii="Times New Roman" w:eastAsia="Calibri" w:hAnsi="Times New Roman" w:cs="Times New Roman"/>
          <w:color w:val="000000" w:themeColor="text1"/>
          <w:sz w:val="24"/>
          <w:szCs w:val="24"/>
          <w:lang w:bidi="ar-SA"/>
        </w:rPr>
        <w:t xml:space="preserve">and found that both advantages and disadvantages are two sides of the same coin. It has been discovered that working from home can boost productivity.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{"citationItems":[{"id":"ITEM-1","itemData":{"abstract":"Even before the COVID-19 outbreak, companies worldwide sought to adopt WFH strategies to tackle problems related to labour balance and official budget reduction. Over five years, the number of US companies that are changing their remote jobs increased by 40% (Lister). This suggests that many companies have already acted in this fashion regardless of the weight of COVID-19. In 2015, Professor Nicholas Bloom led a research entitled Does Working from Home Work, which investigated the effects of remote working conditions on employee performance, productivity and emotions as WFH legislation in the United States and throughout the world increased.","author":[{"dropping-particle":"","family":"Wilson","given":"Jenna Leigh","non-dropping-particle":"","parse-names":false,"suffix":""}],"container-title":"Journal of the Maharaja Sayajirao University of Baroda","id":"ITEM-1","issue":"1 (VI)","issued":{"date-parts":[["2021"]]},"page":"1314-1331","title":"Impact of Work From Home Policies on Workplace Productivity and Employee Sentiments During the Covid-19 Pandemic","type":"article-journal","volume":"5"},"uris":["http://www.mendeley.com/documents/?uuid=e64fa147-f184-46f0-b61c-665cc60f0067","http://www.mendeley.com/documents/?uuid=460b5b60-874c-4349-8c10-734ee1ab84cb"]}],"mendeley":{"formattedCitation":"(Wilson, 2021)","manualFormatting":"Wilson, (2021)","plainTextFormattedCitation":"(Wilson, 2021)","previouslyFormattedCitation":"(Wilson,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Wilson,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“Impact of Work From Home Policies on Workplace Productivity and Employee Sentiments During the Covid-19 Pandemic” and found that despite its many challenges, the COVID-19 epidemic is demonstrating the tremendous benefits of WFH policies for both employees and businesses.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10.25215/0901.129","author":[{"dropping-particle":"","family":"Rohilla","given":"Poorva","non-dropping-particle":"","parse-names":false,"suffix":""},{"dropping-particle":"","family":"Garg","given":"Rashi","non-dropping-particle":"","parse-names":false,"suffix":""},{"dropping-particle":"","family":"Chandiramani","given":"Dr. K","non-dropping-particle":"","parse-names":false,"suffix":""}],"container-title":"The International Journal of Indian Psychology","id":"ITEM-1","issue":"1","issued":{"date-parts":[["2021"]]},"page":"1233-1246","title":"Negative effects of “work from home” culture during the coronavirus pandemic: a gender-based study","type":"article-journal","volume":"9"},"uris":["http://www.mendeley.com/documents/?uuid=fd7829a3-48fe-4cfa-9e84-6d25b707789f","http://www.mendeley.com/documents/?uuid=24b80096-0bd0-44c8-ae31-23eb65aef99f"]}],"mendeley":{"formattedCitation":"(Rohilla et al., 2021)","manualFormatting":"Rohilla et al., (2021)","plainTextFormattedCitation":"(Rohilla et al., 2021)","previouslyFormattedCitation":"(Rohilla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Rohilla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“Negative effects of “work from home” culture during the coronavirus pandemic: a gender-based study” and found that the goal of this study is to look into the detrimental consequences of the "work from home" culture on males and females in the information technology (IT) industry during the COVID-19 epidemic.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{"citationItems":[{"id":"ITEM-1","itemData":{"DOI":"10.48175/ijrscamt-103","abstract":"This study is based on how does work from home impacts employee’s productivity in IT sector. The main aim of this particular study was to conduct an in depth research in order to understand the experiences of employees which they had while working from home and to understand whether there was any effect of working from home on employees productivity. Exploratory and Descriptive Research was conducted which was carried through questionnaire. This approach was taken in order to collect employee’s opinions and experiences and to observe if there were any trends emerged in relation to employee’s productivity while working from home. The study reveals that there is a significant impact of work from home on employee’s productivity level. Despite there were mixed opinions whether employees performance was low or high while working from home, however employees also shared their opinions on how their productivity levels be affected negatively if working from home was removed. Overall it was clear to observe the high level of positivity surrounding due to work from home and how it impacted positively not only on employee’s productivity but also on employee’s work life balance, job satisfaction, occupational stress and motivation of employees.","author":[{"dropping-particle":"","family":"Goswami","given":"Ananya","non-dropping-particle":"","parse-names":false,"suffix":""},{"dropping-particle":"","family":"Jacob","given":"Eby","non-dropping-particle":"","parse-names":false,"suffix":""},{"dropping-particle":"","family":"Dr. Subha","given":"K","non-dropping-particle":"","parse-names":false,"suffix":""}],"container-title":"International Journal of Research in Science, Commerce, Arts, Management and Technology","id":"ITEM-1","issue":"1","issued":{"date-parts":[["2021"]]},"page":"31-41","title":"IMPACT OF WORK FROM HOME ON EMPLOYEES’ ENGAGEMENT IN THE INDIAN IT SECTOR","type":"article-journal","volume":"44"},"uris":["http://www.mendeley.com/documents/?uuid=2d700348-7c2d-4644-9fdf-17d9f5ac775e"]}],"mendeley":{"formattedCitation":"(Goswami et al., 2021)","manualFormatting":"Goswami et al., (2021)","plainTextFormattedCitation":"(Goswami et al., 2021)","previouslyFormattedCitation":"(Goswami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Goswami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“Impact of Work from Home on Employees Productivity in the IT Sector” and found that</w:t>
      </w:r>
      <w:r w:rsidR="00EF07B1" w:rsidRPr="00B1173E">
        <w:rPr>
          <w:rFonts w:ascii="Times New Roman" w:eastAsia="Calibri" w:hAnsi="Times New Roman" w:cs="Times New Roman"/>
          <w:b/>
          <w:bCs/>
          <w:color w:val="000000" w:themeColor="text1"/>
          <w:sz w:val="24"/>
          <w:szCs w:val="24"/>
          <w:lang w:bidi="ar-SA"/>
        </w:rPr>
        <w:t xml:space="preserve"> t</w:t>
      </w:r>
      <w:r w:rsidR="00EF07B1" w:rsidRPr="00B1173E">
        <w:rPr>
          <w:rFonts w:ascii="Times New Roman" w:eastAsia="Calibri" w:hAnsi="Times New Roman" w:cs="Times New Roman"/>
          <w:color w:val="000000" w:themeColor="text1"/>
          <w:sz w:val="24"/>
          <w:szCs w:val="24"/>
          <w:lang w:bidi="ar-SA"/>
        </w:rPr>
        <w:t xml:space="preserve">he rapid transition of work from the office to working from home has been necessitated as a result of the Covid-19 pandemic.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{"citationItems":[{"id":"ITEM-1","itemData":{"author":[{"dropping-particle":"","family":"Fetoshi","given":"Ujvara","non-dropping-particle":"","parse-names":false,"suffix":""}],"container-title":"Rochester Institute of Technology","id":"ITEM-1","issued":{"date-parts":[["2021"]]},"page":"1-43","title":"Emerging from COVID: Online work and its implications for the worker performance in Kosovo","type":"article-journal"},"uris":["http://www.mendeley.com/documents/?uuid=d5dab09a-0343-4d18-8c70-88eced15ce44"]}],"mendeley":{"formattedCitation":"(Fetoshi, 2021)","manualFormatting":"Fetoshi, (2021)","plainTextFormattedCitation":"(Fetoshi, 2021)","previouslyFormattedCitation":"(Fetoshi,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Fetoshi,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Cs/>
          <w:color w:val="000000" w:themeColor="text1"/>
          <w:sz w:val="24"/>
          <w:szCs w:val="24"/>
          <w:lang w:bidi="ar-SA"/>
        </w:rPr>
        <w:t xml:space="preserve"> studied on “Emerging from COVID: Online work and its implications for the worker performance in Kosovo ”and found that the spread of the COVID-19 epidemic brought about significant changes in both our way of life and our line of work.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{"citationItems":[{"id":"ITEM-1","itemData":{"DOI":"10.1016/j.glt.2021.11.001","ISSN":"25897918","abstract":"The demand of online remote working from home significantly increased in 2020/21 due to the Covid-19 pandemic. This unforeseen situation has forced individuals and organisations to rapidly train employees and adopt the use of on-line working styles, seeking to maintain the same level of productivity as working from the office. The paper outlines a survey conducted amongst people working from home to identify the challenges and opportunities this change in workstyle offers. At the beginning of the pandemic, many employees faced difficulties adapting to using online tools and combining their working hours with daily routines and family commitments. However, the results show that within a short period of time the respondents had managed to develop the necessary experience and knowledge for digital working utilising tools such as collaboration platforms and video conferencing. A large proportion of respondents recognised the advantage of eliminating travelling time when working remotely from home which also has a positive impact on the environment and CO2 emissions. However, some drawbacks have been identified such as the lack of face-to-face discussion and informal meetings during working days. The Self-Determination Theory is discussed within the context of this paper and it has been found that the theory could provide an explanation of the efficient and rapid adaptation of the technology be employees.","author":[{"dropping-particle":"","family":"Al-Habaibeh","given":"Amin","non-dropping-particle":"","parse-names":false,"suffix":""},{"dropping-particle":"","family":"Watkins","given":"Matthew","non-dropping-particle":"","parse-names":false,"suffix":""},{"dropping-particle":"","family":"Waried","given":"Kafel","non-dropping-particle":"","parse-names":false,"suffix":""},{"dropping-particle":"","family":"Javareshk","given":"Maryam Bathaei","non-dropping-particle":"","parse-names":false,"suffix":""}],"container-title":"Global Transitions","id":"ITEM-1","issued":{"date-parts":[["2021"]]},"page":"99-108","publisher":"The Authors","title":"Challenges and opportunities of remotely working from home during Covid-19 pandemic","type":"article-journal","volume":"3"},"uris":["http://www.mendeley.com/documents/?uuid=b64dbbd7-6fec-458d-9185-1aa3a43b4f10"]}],"mendeley":{"formattedCitation":"(Al-Habaibeh et al., 2021)","manualFormatting":"Al-Habaibeh et al.,(2021)","plainTextFormattedCitation":"(Al-Habaibeh et al., 2021)","previouslyFormattedCitation":"(Al-Habaibeh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Al-Habaibeh et al.,(2021)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investigated on “Challenges and opportunities of remotely working from home during Covid-19 pandemic</w:t>
      </w:r>
      <w:r w:rsidR="00EF07B1" w:rsidRPr="00B1173E">
        <w:rPr>
          <w:rFonts w:ascii="Times New Roman" w:eastAsia="Calibri" w:hAnsi="Times New Roman" w:cs="Times New Roman"/>
          <w:color w:val="000000" w:themeColor="text1"/>
          <w:sz w:val="28"/>
          <w:szCs w:val="28"/>
          <w:lang w:bidi="ar-SA"/>
        </w:rPr>
        <w:t xml:space="preserve">” </w:t>
      </w:r>
      <w:r w:rsidR="00EF07B1" w:rsidRPr="00B1173E">
        <w:rPr>
          <w:rFonts w:ascii="Times New Roman" w:eastAsia="Calibri" w:hAnsi="Times New Roman" w:cs="Times New Roman"/>
          <w:color w:val="000000" w:themeColor="text1"/>
          <w:sz w:val="24"/>
          <w:szCs w:val="24"/>
          <w:lang w:bidi="ar-SA"/>
        </w:rPr>
        <w:t xml:space="preserve">and found that during the start of the COVID-19 epidemic to assess the benefits and drawbacks of working from home. To obtain information and feedback from the public, an online survey was undertaken. The findings reveal that the most significant obstacles are psychological in character, such as loneliness and a lack of everyday face-to-face conversations and casual interactions.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{"citationItems":[{"id":"ITEM-1","itemData":{"DOI":"10.1111/inm.12883","ISSN":"14470349","PMID":"34021670","abstract":"This study explored the perceptions of NHS employees working within a UK mental health trust in relation to the social impacts of the COVID-19 pandemic. Questioning focussed on social isolation and desire to interact with others before and since COVID-19; effects of safety measures including personal protective equipment and social distancing; and perceived influences of the pandemic on service users and social aspects of service delivery. All employees at an English NHS mental health service were invited to complete an anonymous online questionnaire (July–September 2020), resulting in 464 completed questionnaires. Response frequencies were summed across the total sample, and the influence of patient contact, age, and vulnerability to COVID-19 were explored using pairwise comparisons. Approximately two thirds of employees felt there had been a fundamental change in how they felt about interacting with others, and many had lost confidence in their ability to relate emotionally to others. Respondents were keen to adhere to safety guidance, but the majority believed that face masks and social distancing could have a detrimental effect on communication and rapport within the workplace. Other concerns included passing on the virus, social isolation of employees and service users, and a reduction in community services. COVID-19 safety measures may impact morale, communication, empathy, and the provision of client-centred care. More generally, the pandemic has changed the attitudes of mental health workers towards social interaction, with younger employees reporting more mental health difficulties that may be linked to concerns about longer term social change.","author":[{"dropping-particle":"","family":"Eddy","given":"Clare M.","non-dropping-particle":"","parse-names":false,"suffix":""}],"container-title":"International Journal of Mental Health Nursing","id":"ITEM-1","issue":"S1","issued":{"date-parts":[["2021"]]},"page":"1366-1375","title":"The social impact of COVID-19 as perceived by the employees of a UK mental health service","type":"article-journal","volume":"30"},"uris":["http://www.mendeley.com/documents/?uuid=e6edd467-2cd3-439a-a9a9-26ab2a7383c5","http://www.mendeley.com/documents/?uuid=6620b76c-5da5-494f-b576-4fb963624199"]}],"mendeley":{"formattedCitation":"(Eddy, 2021)","manualFormatting":"Eddy, (2021)","plainTextFormattedCitation":"(Eddy, 2021)","previouslyFormattedCitation":"(Eddy,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Eddy,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social impact of COVID-19 as perceived by the employees of a UK mental health service” and found that the pandemic has resulted in significant shifts in the social attitudes and perceptions of UK NHS mental health trust employees toward close and </w:t>
      </w:r>
      <w:r w:rsidR="00EF07B1" w:rsidRPr="00B1173E">
        <w:rPr>
          <w:rFonts w:ascii="Times New Roman" w:eastAsia="Calibri" w:hAnsi="Times New Roman" w:cs="Times New Roman"/>
          <w:color w:val="000000" w:themeColor="text1"/>
          <w:sz w:val="24"/>
          <w:szCs w:val="24"/>
          <w:lang w:bidi="ar-SA"/>
        </w:rPr>
        <w:lastRenderedPageBreak/>
        <w:t xml:space="preserve">distant co-workers, both inside and outside the workplace.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10.47062/1190.0301.05","author":[{"dropping-particle":"","family":"Shah","given":"Kalgi","non-dropping-particle":"","parse-names":false,"suffix":""},{"dropping-particle":"","family":"Kuba","given":"Ruchika","non-dropping-particle":"","parse-names":false,"suffix":""}],"container-title":"International Journal of Environment and Health Sciences","id":"ITEM-1","issue":"1","issued":{"date-parts":[["2021"]]},"title":"Impacts of 'Work From Home' Model on Human Health","type":"article-journal","volume":"3"},"uris":["http://www.mendeley.com/documents/?uuid=16e9d5db-74c0-477d-a481-95909fdb9809"]}],"mendeley":{"formattedCitation":"(Shah &amp; Kuba, 2021)","manualFormatting":"Shah &amp; Kuba, (2021)","plainTextFormattedCitation":"(Shah &amp; Kuba, 2021)","previouslyFormattedCitation":"(Shah &amp; Kuba,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Shah &amp; Kuba,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“Impacts of 'Work From Home' Model on Human Health” and found that the effects of WFH on individuals' holistic health vary greatly. Work-family conflict and an overburdening of expectations are significant stressors in terms of social impact. Work-life boundaries are blurred as a result of the difficulty of unplugging from work.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{"citationItems":[{"id":"ITEM-1","itemData":{"DOI":"10.1016/j.ssaho.2021.100224","ISSN":"25902911","abstract":"This is the study of economic impacts in the context of social disadvantage. It specifically considers economic conditions in regions with pre-existing inequalities and examines labor market outcomes in already socially vulnerable areas. The economic outcomes remain relatively unexplored by the studies on the COVID-19 impacts. To fill the gap, we study the relationship between the pandemic-caused economic recession and vulnerable communities in the unprecedented times. More marginalized regions may have broader economic damages related to the pandemic. First, based on a literature review, we delineate areas with high social disadvantage. These areas have multiple factors associated with various dimensions of vulnerability which existed pre-COVID-19. We term these places \"multi-dimensional social disadvantaged areas\". Second, we compare employment and unemployment rates between areas with high and low disadvantage. We integrate geospatial science with the exploration of social factors associated with disadvantage across counties in Tennessee which is part of coronavirus \"red zone\" states of the US southern Sunbelt region. We disagree with a misleading label of COVID-19 as the \"great equalizer\". During COVID-19, marginalized regions experience disproportionate economic impacts. The negative effect of social disadvantage on pandemic-caused economic outcomes is supported by several lines of evidence. We find that both urban and rural areas may be vulnerable to the broad social and economic damages. The study contributes to current research on economic impacts of the COVID-19 outbreak and social distributions of economic vulnerability. The results can help inform post-COVID recovery interventions strategies to reduce COVID-19-related economic vulnerability burdens.","author":[{"dropping-particle":"","family":"Antipova","given":"Anzhelika","non-dropping-particle":"","parse-names":false,"suffix":""}],"container-title":"Social Sciences &amp; Humanities Open","id":"ITEM-1","issue":"1","issued":{"date-parts":[["2021"]]},"page":"100224","publisher":"Elsevier Ltd","title":"Analysis of the COVID-19 impacts on employment and unemployment across the multi-dimensional social disadvantaged areas","type":"article-journal","volume":"4"},"uris":["http://www.mendeley.com/documents/?uuid=f0f41eb0-9fbd-49d0-a39b-cd96c9a105eb"]}],"mendeley":{"formattedCitation":"(Antipova, 2021)","manualFormatting":"Antipova, (2021)","plainTextFormattedCitation":"(Antipova, 2021)","previouslyFormattedCitation":"(Antipova,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Antipova,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“Analysis of the COVID-19 impacts on employment and unemployment across the multi-dimensional social disadvantaged areas” and found that some socio-economic and demographic variables continuously and significantly influence some communities more often than others, particularly on the basis of their position as an ethnic minority, their low income, and their rural location.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10.24149/wp2017r2","author":[{"dropping-particle":"","family":"Bick","given":"Alexander","non-dropping-particle":"","parse-names":false,"suffix":""},{"dropping-particle":"","family":"Blandin","given":"Adam","non-dropping-particle":"","parse-names":false,"suffix":""},{"dropping-particle":"","family":"Mertens","given":"Karel","non-dropping-particle":"","parse-names":false,"suffix":""}],"container-title":"Federal Reserve Bank of Dallas, Working Papers","id":"ITEM-1","issue":"2017","issued":{"date-parts":[["2021","2"]]},"title":"Work from Home Before and After the COVID-19 Outbreak","type":"article-journal","volume":"2020"},"uris":["http://www.mendeley.com/documents/?uuid=1f3af963-da8d-345a-9882-9b7ce32d95ae"]}],"mendeley":{"formattedCitation":"(Bick et al., 2021b)","manualFormatting":"Bick et al., (2021b)","plainTextFormattedCitation":"(Bick et al., 2021b)","previouslyFormattedCitation":"(Bick et al., 2021b)"},"properties":{"noteIndex":0},"schema":"https://github.com/citation-style-language/schema/raw/master/csl-citation.json"}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Bick et al., (2021b)</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“Work from Home Before and After the COVID-19 Outbreak” and found that the change in commuting behavior that occurred in the United States over the length of the COVID-19 pandemic by using unique survey data as our source.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{"citationItems":[{"id":"ITEM-1","itemData":{"DOI":"10.1037/amp0000716","ISSN":"1935990X","PMID":"32772537","abstract":"The impacts of COVID-19 on workers and workplaces across the globe have been dramatic. This broad review of prior research rooted in work and organizational psychology, and related fields, is intended to make sense of the implications for employees, teams, and work organizations. This review and preview of relevant literatures focuses on (a) emergent changes in work practices (e.g., working from home, virtual teamwork) and (b) emergent changes for workers (e.g., social distancing, stress, and unemployment). In addition, potential moderating factors (demographic characteristics, individual differences, and organizational norms) are examined given the likelihood that COVID-19 will generate disparate effects. This broad-scope overview provides an integrative approach for considering the implications of COVID-19 for work, workers, and organizations while also identifying issues for future research and insights to inform solutions. (PsycInfo Database Record (c) 2021 APA, all rights reserved) Public Significance Statement—COVID-19 has disrupted work and organizations across the globe. This overview integrates and applies prior research in work and organizational psychology as well as related fields in its examination of emergent changes for work practices as well as workers. This article also acknowledges and considers the disproportionate impacts that COVID-19 may have on workers depending on demographic characteristics, individual differences, and relevant organizational norms. In addition to helping make sense of the implications of COVID-19 for employees, teams, and work organizations, this review features roadmaps for future research and action. (PsycInfo Database Record (c) 2021 APA, all rights reserved)","author":[{"dropping-particle":"","family":"Kniffin","given":"Kevin M.","non-dropping-particle":"","parse-names":false,"suffix":""},{"dropping-particle":"","family":"Narayanan","given":"Jayanth","non-dropping-particle":"","parse-names":false,"suffix":""},{"dropping-particle":"","family":"Anseel","given":"Frederik","non-dropping-particle":"","parse-names":false,"suffix":""},{"dropping-particle":"","family":"Antonakis","given":"John","non-dropping-particle":"","parse-names":false,"suffix":""},{"dropping-particle":"","family":"Ashford","given":"Susan P.","non-dropping-particle":"","parse-names":false,"suffix":""},{"dropping-particle":"","family":"Bakker","given":"Arnold B.","non-dropping-particle":"","parse-names":false,"suffix":""},{"dropping-particle":"","family":"Bamberger","given":"Peter","non-dropping-particle":"","parse-names":false,"suffix":""},{"dropping-particle":"","family":"Bapuji","given":"Hari","non-dropping-particle":"","parse-names":false,"suffix":""},{"dropping-particle":"","family":"Bhave","given":"Devasheesh P.","non-dropping-particle":"","parse-names":false,"suffix":""},{"dropping-particle":"","family":"Choi","given":"Virginia K.","non-dropping-particle":"","parse-names":false,"suffix":""},{"dropping-particle":"","family":"Creary","given":"Stephanie J.","non-dropping-particle":"","parse-names":false,"suffix":""},{"dropping-particle":"","family":"Demerouti","given":"Evangelia","non-dropping-particle":"","parse-names":false,"suffix":""},{"dropping-particle":"","family":"Flynn","given":"Francis J.","non-dropping-particle":"","parse-names":false,"suffix":""},{"dropping-particle":"","family":"Gelfand","given":"Michele J.","non-dropping-particle":"","parse-names":false,"suffix":""},{"dropping-particle":"","family":"Greer","given":"Lindred L.","non-dropping-particle":"","parse-names":false,"suffix":""},{"dropping-particle":"","family":"Johns","given":"Gary","non-dropping-particle":"","parse-names":false,"suffix":""},{"dropping-particle":"","family":"Kesebir","given":"Selin","non-dropping-particle":"","parse-names":false,"suffix":""},{"dropping-particle":"","family":"Klein","given":"Peter G.","non-dropping-particle":"","parse-names":false,"suffix":""},{"dropping-particle":"","family":"Lee","given":"Sun Young","non-dropping-particle":"","parse-names":false,"suffix":""},{"dropping-particle":"","family":"Ozcelik","given":"Hakan","non-dropping-particle":"","parse-names":false,"suffix":""},{"dropping-particle":"","family":"Petriglieri","given":"Jennifer Louise","non-dropping-particle":"","parse-names":false,"suffix":""},{"dropping-particle":"","family":"Rothbard","given":"Nancy P.","non-dropping-particle":"","parse-names":false,"suffix":""},{"dropping-particle":"","family":"Rudolph","given":"Cort W.","non-dropping-particle":"","parse-names":false,"suffix":""},{"dropping-particle":"","family":"Shaw","given":"Jason D.","non-dropping-particle":"","parse-names":false,"suffix":""},{"dropping-particle":"","family":"Sirola","given":"Nina","non-dropping-particle":"","parse-names":false,"suffix":""},{"dropping-particle":"","family":"Wanberg","given":"Connie R.","non-dropping-particle":"","parse-names":false,"suffix":""},{"dropping-particle":"","family":"Whillans","given":"Ashley","non-dropping-particle":"","parse-names":false,"suffix":""},{"dropping-particle":"","family":"Wilmot","given":"Michael P.","non-dropping-particle":"","parse-names":false,"suffix":""},{"dropping-particle":"van","family":"Vugt","given":"Mark","non-dropping-particle":"","parse-names":false,"suffix":""}],"container-title":"American Psychologist","id":"ITEM-1","issue":"1","issued":{"date-parts":[["2021"]]},"page":"63-77","title":"COVID-19 and the workplace: Implications, issues, and insights for future research and action.","type":"article-journal","volume":"76"},"uris":["http://www.mendeley.com/documents/?uuid=9e9b456d-a279-4e67-8ff7-9a198343d5ab"]}],"mendeley":{"formattedCitation":"(Kniffin et al., 2021)","manualFormatting":"Kniffin et al., (2021)","plainTextFormattedCitation":"(Kniffin et al., 2021)","previouslyFormattedCitation":"(Kniffin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Kniffin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and found that Organizational researchers could possibly also go deeper into our history to learn about how epidemics and pandemics have been dealt with in the past in order to gain a better understanding of how to deal with the long-term impacts.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{"citationItems":[{"id":"ITEM-1","itemData":{"DOI":"10.1371/journal.pone.0249127","ISBN":"1111111111","ISSN":"19326203","PMID":"33765047","abstract":"The flexibility allowed by the mobilization of technology disintegrated the traditional work-life boundary for most professionals. Whether working from home is the key or impediment to academics' efficiency and work-life balance became a daunting question for both scientists and their employers. The recent pandemic brought into focus the merits and challenges of working from home on a level of personal experience. Using a convenient sampling, we surveyed 704 academics while working from home and found that the pandemic lockdown decreased the work efficiency for almost half of the researchers but around a quarter of them were more efficient during this time compared to the time before. Based on the gathered personal experience, 70% of the researchers think that in the future they would be similarly or more efficient than before if they could spend more of their work-time at home. They indicated that in the office they are better at sharing thoughts with colleagues, keeping in touch with their team, and collecting data, whereas at home they are better at working on their manuscript, reading the literature, and analyzing their data. Taking well-being also into account, 66% of them would find it ideal to work more from home in the future than they did before the lockdown. These results draw attention to how working from home is becoming a major element of researchers' life and that we have to learn more about its influencer factors and coping tactics in order to optimize its arrangements.","author":[{"dropping-particle":"","family":"Aczel","given":"Balazs","non-dropping-particle":"","parse-names":false,"suffix":""},{"dropping-particle":"","family":"Kovacs","given":"Marton","non-dropping-particle":"","parse-names":false,"suffix":""},{"dropping-particle":"","family":"Lippe","given":"Tanja","non-dropping-particle":"Van Der","parse-names":false,"suffix":""},{"dropping-particle":"","family":"Szaszi","given":"Barnabas","non-dropping-particle":"","parse-names":false,"suffix":""}],"container-title":"PLoS ONE","id":"ITEM-1","issue":"3","issued":{"date-parts":[["2021"]]},"page":"1-13","title":"Researchers working from home: Benefits and challenges","type":"article-journal","volume":"16"},"uris":["http://www.mendeley.com/documents/?uuid=a3517eb4-9bed-44f5-8b99-7239216fa0f7","http://www.mendeley.com/documents/?uuid=9fca4f68-3321-4da9-b86a-367ac122167a"]}],"mendeley":{"formattedCitation":"(Aczel et al., 2021)","manualFormatting":"Aczel et al., (2021)","plainTextFormattedCitation":"(Aczel et al., 2021)","previouslyFormattedCitation":"(Aczel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Aczel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“Researchers working from home: Benefits and challenges” and found that researchers would gain from greater WFH in both their job and non-work lives if more WFH was allowed, and this shift would have no impact on their professional or personal lives.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{"citationItems":[{"id":"ITEM-1","itemData":{"author":[{"dropping-particle":"","family":"Proctor-matos","given":"Peggy Teresa","non-dropping-particle":"","parse-names":false,"suffix":""}],"container-title":"Walden University","id":"ITEM-1","issued":{"date-parts":[["2021"]]},"title":"Factors Affecting the Productivity and Satisfaction of Virtual Workers","type":"article-journal"},"uris":["http://www.mendeley.com/documents/?uuid=36f8da35-fc13-42fd-9a09-4105085ddbad"]}],"mendeley":{"formattedCitation":"(Proctor-matos, 2021)","manualFormatting":"Proctor-matos, (2021)","plainTextFormattedCitation":"(Proctor-matos, 2021)","previouslyFormattedCitation":"(Proctor-matos,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Proctor-matos,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“Factors Affecting the Productivity and Satisfaction of Virtual Workers” and found that the virtual labor is distinct from the traditional workforce in many ways, but it presents a number of opportunities that are also fraught with difficulties. Those who work virtually report higher levels of job satisfaction and benefit from greater flexibility and better work-life balance.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{"citationItems":[{"id":"ITEM-1","itemData":{"DOI":"10.32535/jicp.v3i4.1007","ISSN":"26220989","abstract":"This study aims to determine factors affecting employee performance of private companies in Medan City during the COVID-19 pandemic. The population in this study were all private employees in Medan City. The samples were selected accidental sampling technique. The research method used was descriptive quantitative with factor analysis techniques. The results of the study highlighted that there are two dominant factors which influence employee performance decisions during the Covid 19 pandemic, namely.","author":[{"dropping-particle":"","family":"Bahagia","given":"Rahmad","non-dropping-particle":"","parse-names":false,"suffix":""},{"dropping-particle":"","family":"Putri","given":"Linzzy Pratami","non-dropping-particle":"","parse-names":false,"suffix":""}],"container-title":"Journal of International Conference Proceedings","id":"ITEM-1","issue":"4","issued":{"date-parts":[["2021"]]},"page":"31-35","title":"Factors Affecting Employee Performance During the Covid Pandemic 19","type":"article-journal","volume":"3"},"uris":["http://www.mendeley.com/documents/?uuid=dad9f4bf-ea05-4475-b2df-3183627a19d5"]}],"mendeley":{"formattedCitation":"(Bahagia &amp; Putri, 2021)","manualFormatting":"Bahagia &amp; Putri, (2021)","plainTextFormattedCitation":"(Bahagia &amp; Putri, 2021)","previouslyFormattedCitation":"(Bahagia &amp; Putri,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Bahagia &amp; Putri,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Cs/>
          <w:color w:val="000000" w:themeColor="text1"/>
          <w:sz w:val="24"/>
          <w:szCs w:val="24"/>
          <w:lang w:bidi="ar-SA"/>
        </w:rPr>
        <w:t xml:space="preserve"> studied on “Factors Affecting Employee Performance During the Covid Pandemic 19” and found that how an employee's performance is affected by eight different factors: the cost of living, their ability, their family history, their safety, the incentives they receive, their motivation, and their rewards. This study identified three elements, out of a total of eight, that affect employee performance. As a result, additional researchers are going to continue their research on these aspects.</w:t>
      </w:r>
      <w:r w:rsidR="004A598D" w:rsidRPr="00B1173E">
        <w:rPr>
          <w:rFonts w:ascii="Times New Roman" w:eastAsia="Calibri" w:hAnsi="Times New Roman" w:cs="Times New Roman"/>
          <w:bCs/>
          <w:color w:val="000000" w:themeColor="text1"/>
          <w:sz w:val="24"/>
          <w:szCs w:val="24"/>
          <w:lang w:bidi="ar-SA"/>
        </w:rPr>
        <w:t xml:space="preser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{"citationItems":[{"id":"ITEM-1","itemData":{"author":[{"dropping-particle":"","family":"Federici","given":"Stefano","non-dropping-particle":"","parse-names":false,"suffix":""},{"dropping-particle":"","family":"Filippis","given":"Maria Laura","non-dropping-particle":"De","parse-names":false,"suffix":""},{"dropping-particle":"","family":"Mele","given":"Maria Laura","non-dropping-particle":"","parse-names":false,"suffix":""},{"dropping-particle":"","family":"Borsci","given":"Simone","non-dropping-particle":"","parse-names":false,"suffix":""},{"dropping-particle":"","family":"Bracalenti","given":"Marco","non-dropping-particle":"","parse-names":false,"suffix":""},{"dropping-particle":"","family":"Bifolchi","given":"Giovanni","non-dropping-particle":"","parse-names":false,"suffix":""},{"dropping-particle":"","family":"Gaudino","given":"Giancarlo","non-dropping-particle":"","parse-names":false,"suffix":""},{"dropping-particle":"","family":"Amendola","given":"Massimo","non-dropping-particle":"","parse-names":false,"suffix":""},{"dropping-particle":"","family":"Cocco","given":"Antonello","non-dropping-particle":"","parse-names":false,"suffix":""},{"dropping-particle":"","family":"Simonetti","given":"Emilio","non-dropping-particle":"","parse-names":false,"suffix":""},{"dropping-particle":"","family":"Laura","given":"Marial","non-dropping-particle":"","parse-names":false,"suffix":""},{"dropping-particle":"","family":"Filippis","given":"De","non-dropping-particle":"","parse-names":false,"suffix":""}],"id":"ITEM-1","issued":{"date-parts":[["2021"]]},"page":"1-70","title":"Measuring the experience of remote home workers: A scoping review","type":"article-journal"},"uris":["http://www.mendeley.com/documents/?uuid=089735f8-dc5a-426c-91f1-75d94adaedf2","http://www.mendeley.com/documents/?uuid=8b553939-1b7a-40eb-8cc9-ae619c74c56e"]}],"mendeley":{"formattedCitation":"(Federici et al., 2021)","manualFormatting":"Federici et al., (2021)","plainTextFormattedCitation":"(Federici et al., 2021)","previouslyFormattedCitation":"(Federici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Federici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“Measuring the experience of remote home workers: A scoping review” and found that the revision of the work mode will be an essential part of the "new normal" following the COVID-19 pandemic. We have certainly learned that many tasks, if not certain jobs, can be completed from home with minimal effort. Nonetheless, the transition to this new normal must be closely monitored. According to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10.25215/0901.129","author":[{"dropping-particle":"","family":"Rohilla","given":"Poorva","non-dropping-particle":"","parse-names":false,"suffix":""},{"dropping-particle":"","family":"Garg","given":"Rashi","non-dropping-particle":"","parse-names":false,"suffix":""}],"container-title":"The International Journal of Indian Psychology","id":"ITEM-1","issue":"1","issued":{"date-parts":[["2021"]]},"title":"Negative effects of “work from home” culture during the coronavirus pandemic: a gender-based study","type":"article-journal","volume":"9"},"uris":["http://www.mendeley.com/documents/?uuid=8e64aa21-d57d-4af8-88b5-3a8301379298"]}],"mendeley":{"formattedCitation":"(Rohilla &amp; Garg, 2021)","manualFormatting":"Rohilla &amp; Garg, (2021)","plainTextFormattedCitation":"(Rohilla &amp; Garg, 2021)","previouslyFormattedCitation":"(Rohilla &amp; Garg,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Rohilla &amp; Garg,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the purpose of this study </w:t>
      </w:r>
      <w:r w:rsidR="00EF07B1" w:rsidRPr="00B1173E">
        <w:rPr>
          <w:rFonts w:ascii="Times New Roman" w:eastAsia="Calibri" w:hAnsi="Times New Roman" w:cs="Times New Roman"/>
          <w:color w:val="000000" w:themeColor="text1"/>
          <w:sz w:val="24"/>
          <w:szCs w:val="24"/>
          <w:lang w:bidi="ar-SA"/>
        </w:rPr>
        <w:lastRenderedPageBreak/>
        <w:t xml:space="preserve">titled on “Negative effects of “work from home” culture during the coronavirus pandemic: a gender-based study” was to investigate the ways in which individuals in the Information Technology (IT) Sector, both males and females, were negatively impacted by the "Work from Home" culture that existed during the COVID-19 epidemic.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{"citationItems":[{"id":"ITEM-1","itemData":{"abstract":"COVID-19 drove a mass social experiment in working from home (WFH). We survey more than 30,000 Americans over multiple waves to investigate whether WFH will stick, and why. Our data say that 20 percent of full workdays will be supplied from home after the pandemic ends, compared with just 5 percent before. We develop evidence on five reasons for this large shift: better-than-expected WFH experiences, new investments in physical and human capital that enable WFH, greatly diminished stigma associated with WFH, lingering concerns about crowds and contagion risks, and a pandemic-driven surge in technological innovations that support WFH. We also use our survey data to project three consequences: First, employees will enjoy large benefits from greater remote work, especially those with higher earnings. Second, the shift to WFH will directly reduce spending in major city centers by at least 5-10 percent relative to the pre-pandemic situation. Third, our data on employer plans and the relative productivity of WFH imply a 5 percent productivity boost in the post-pandemic economy due to re-optimized working arrangements. Only one-fifth of this productivity gain will show up in conventional productivity measures, because they do not capture the time savings from less commuting.","author":[{"dropping-particle":"","family":"Maria Barrero Nicholas Bloom Steven Davis","given":"Jose J","non-dropping-particle":"","parse-names":false,"suffix":""},{"dropping-particle":"","family":"Maria Barrero","given":"Jose","non-dropping-particle":"","parse-names":false,"suffix":""},{"dropping-particle":"","family":"Bloom","given":"Nicholas","non-dropping-particle":"","parse-names":false,"suffix":""},{"dropping-particle":"","family":"Davis","given":"Steven J","non-dropping-particle":"","parse-names":false,"suffix":""}],"id":"ITEM-1","issued":{"date-parts":[["2021"]]},"number-of-pages":"1-70","title":"Why Working from Home Will Stick","type":"report"},"uris":["http://www.mendeley.com/documents/?uuid=4185a722-e7f1-32cb-947e-b298fde2a68b"]}],"mendeley":{"formattedCitation":"(Maria Barrero Nicholas Bloom Steven Davis et al., 2021)","manualFormatting":"Maria Barrero Nicholas Bloom Steven Davis et al., (2021)","plainTextFormattedCitation":"(Maria Barrero Nicholas Bloom Steven Davis et al., 2021)","previouslyFormattedCitation":"(Maria Barrero Nicholas Bloom Steven Davis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Maria Barrero Nicholas Bloom Steven Davis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“Why Working from Home Will Stick’ and found that a significant portion of the COVID-induced shift toward WFH will persist for a significant amount of time after the pandemic is over.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{"citationItems":[{"id":"ITEM-1","itemData":{"DOI":"10.48175/ijrscamt-103","abstract":"This study is based on how does work from home impacts employee’s productivity in IT sector. The main aim of this particular study was to conduct an in depth research in order to understand the experiences of employees which they had while working from home and to understand whether there was any effect of working from home on employees productivity. Exploratory and Descriptive Research was conducted which was carried through questionnaire. This approach was taken in order to collect employee’s opinions and experiences and to observe if there were any trends emerged in relation to employee’s productivity while working from home. The study reveals that there is a significant impact of work from home on employee’s productivity level. Despite there were mixed opinions whether employees performance was low or high while working from home, however employees also shared their opinions on how their productivity levels be affected negatively if working from home was removed. Overall it was clear to observe the high level of positivity surrounding due to work from home and how it impacted positively not only on employee’s productivity but also on employee’s work life balance, job satisfaction, occupational stress and motivation of employees.","author":[{"dropping-particle":"","family":"Goswami","given":"Ananya","non-dropping-particle":"","parse-names":false,"suffix":""},{"dropping-particle":"","family":"Jacob","given":"Eby","non-dropping-particle":"","parse-names":false,"suffix":""},{"dropping-particle":"","family":"Dr. Subha","given":"K","non-dropping-particle":"","parse-names":false,"suffix":""}],"container-title":"International Journal of Research in Science, Commerce, Arts, Management and Technology","id":"ITEM-1","issue":"1","issued":{"date-parts":[["2021"]]},"page":"31-41","title":"IMPACT OF WORK FROM HOME ON EMPLOYEES’ ENGAGEMENT IN THE INDIAN IT SECTOR","type":"article-journal","volume":"44"},"uris":["http://www.mendeley.com/documents/?uuid=76c6f8f7-ed13-4b81-ae3f-c9b62a6ecbe9","http://www.mendeley.com/documents/?uuid=2d700348-7c2d-4644-9fdf-17d9f5ac775e"]}],"mendeley":{"formattedCitation":"(Goswami et al., 2021)","manualFormatting":"Goswami et al., (2021)","plainTextFormattedCitation":"(Goswami et al., 2021)","previouslyFormattedCitation":"(Goswami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Goswami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“Impact of Work From Home on Employees </w:t>
      </w:r>
      <w:r w:rsidR="00A47DA2" w:rsidRPr="00B1173E">
        <w:rPr>
          <w:rFonts w:ascii="Times New Roman" w:eastAsia="Calibri" w:hAnsi="Times New Roman" w:cs="Times New Roman"/>
          <w:color w:val="000000" w:themeColor="text1"/>
          <w:sz w:val="24"/>
          <w:szCs w:val="24"/>
          <w:lang w:bidi="ar-SA"/>
        </w:rPr>
        <w:t>‘Engagement</w:t>
      </w:r>
      <w:r w:rsidR="00EF07B1" w:rsidRPr="00B1173E">
        <w:rPr>
          <w:rFonts w:ascii="Times New Roman" w:eastAsia="Calibri" w:hAnsi="Times New Roman" w:cs="Times New Roman"/>
          <w:color w:val="000000" w:themeColor="text1"/>
          <w:sz w:val="24"/>
          <w:szCs w:val="24"/>
          <w:lang w:bidi="ar-SA"/>
        </w:rPr>
        <w:t xml:space="preserve"> in the India IT” and found that the COVID-19 pandemic has forced a drastic shift in work from the office to the home. Employers are concerned about their employees' work engagement as a result of this.</w:t>
      </w:r>
      <w:r w:rsidR="004A598D" w:rsidRPr="00B1173E">
        <w:rPr>
          <w:rFonts w:ascii="Times New Roman" w:eastAsia="Calibri" w:hAnsi="Times New Roman" w:cs="Times New Roman"/>
          <w:color w:val="000000" w:themeColor="text1"/>
          <w:sz w:val="24"/>
          <w:szCs w:val="24"/>
          <w:lang w:bidi="ar-SA"/>
        </w:rPr>
        <w:t xml:space="preserv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{"citationItems":[{"id":"ITEM-1","itemData":{"author":[{"dropping-particle":"","family":"Samarasinghe","given":"Thilina","non-dropping-particle":"","parse-names":false,"suffix":""},{"dropping-particle":"","family":"Sellahewa","given":"Wasana Nadeeshani","non-dropping-particle":"","parse-names":false,"suffix":""}],"container-title":"Vavuniya University International Research Symposium","id":"ITEM-1","issue":"October","issued":{"date-parts":[["2021"]]},"page":"0-6","title":"Study on The Effectiveness of Working from Home During Covid 19 Pandemic : A Long Term Solution in The New Normal","type":"article-journal"},"uris":["http://www.mendeley.com/documents/?uuid=f243f98a-46c3-468d-b178-40fb9f80b7fe"]}],"mendeley":{"formattedCitation":"(Samarasinghe &amp; Sellahewa, 2021)","manualFormatting":"Samarasinghe &amp; Sellahewa, (2021)","plainTextFormattedCitation":"(Samarasinghe &amp; Sellahewa, 2021)","previouslyFormattedCitation":"(Samarasinghe &amp; Sellahewa,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Samarasinghe</w:t>
      </w:r>
      <w:r w:rsidR="004A598D" w:rsidRPr="00B1173E">
        <w:rPr>
          <w:rFonts w:ascii="Times New Roman" w:eastAsia="Calibri" w:hAnsi="Times New Roman" w:cs="Times New Roman"/>
          <w:b/>
          <w:bCs/>
          <w:noProof/>
          <w:color w:val="000000" w:themeColor="text1"/>
          <w:sz w:val="24"/>
          <w:szCs w:val="24"/>
          <w:lang w:bidi="ar-SA"/>
        </w:rPr>
        <w:t xml:space="preserve"> </w:t>
      </w:r>
      <w:r w:rsidR="00EF07B1" w:rsidRPr="00B1173E">
        <w:rPr>
          <w:rFonts w:ascii="Times New Roman" w:eastAsia="Calibri" w:hAnsi="Times New Roman" w:cs="Times New Roman"/>
          <w:b/>
          <w:bCs/>
          <w:noProof/>
          <w:color w:val="000000" w:themeColor="text1"/>
          <w:sz w:val="24"/>
          <w:szCs w:val="24"/>
          <w:lang w:bidi="ar-SA"/>
        </w:rPr>
        <w:t>&amp; Sellahewa,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“Study on The Effectiveness of Working from Home During Covid 19 Pandemic : A Long Term Solution in The New Normal” and found that the WFH has not turned out to be the best choice for the vast majority of workers, despite what was formerly anticipated.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{"citationItems":[{"id":"ITEM-1","itemData":{"DOI":"10.18488/journal.1.2021.118.388.398","ISSN":"2226-5139","abstract":"Many sectors are implementing work from home policy as it is one of the effective ways to avoid physical contact among workers and to control the spread of COVID-19. Amidst the stressful pandemic, working from home poses a different kind of stress among both the employers and employees. Numerous studies have found positive and negative consequences of working from home. With or without the pandemic, working from home has become a new way to work. Some industries cannot function well with their employees working from home. Many are finding ways to make work from home a success. This study explores work from home motivation among 53 employees of different industries. The instrument used is a survey. The survey has 4 sections. Section A has 4 items on demographic profile. Section B has 10 items about availability via flexibility. Section C has 10 items on safety through work-life balance and section D has 10 items on meaningfulness through work performance. Findings reveal interesting motivational influence for employees who work from home.","author":[{"dropping-particle":"","family":"Zamani","given":"Nur Fadzilah Muhamad","non-dropping-particle":"","parse-names":false,"suffix":""},{"dropping-particle":"","family":"Ghani","given":"Madaha Hanafi @ Mohd","non-dropping-particle":"","parse-names":false,"suffix":""},{"dropping-particle":"","family":"Radzi","given":"Siti Fatimah Mohamad","non-dropping-particle":"","parse-names":false,"suffix":""},{"dropping-particle":"","family":"Rahmat","given":"Noor Hanim","non-dropping-particle":"","parse-names":false,"suffix":""},{"dropping-particle":"","family":"Kadar","given":"Nur Syafiqah Abdul","non-dropping-particle":"","parse-names":false,"suffix":""},{"dropping-particle":"","family":"Azram","given":"Aina Athirah Rozman","non-dropping-particle":"","parse-names":false,"suffix":""}],"container-title":"International Journal of Asian Social Science","id":"ITEM-1","issue":"8","issued":{"date-parts":[["2021"]]},"page":"388-398","title":"A Study of Work from Home Motivation among Employees","type":"article-journal","volume":"11"},"uris":["http://www.mendeley.com/documents/?uuid=86949606-fe5a-4c4a-af1b-660bbe06a59a"]}],"mendeley":{"formattedCitation":"(Zamani et al., 2021)","manualFormatting":"Zamani et al., (2021)","plainTextFormattedCitation":"(Zamani et al., 2021)","previouslyFormattedCitation":"(Zamani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Zamani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“A Study of Work from Home Motivation among Employees’ and found that one of the advantages of working remotely is that employees enjoy the more flexibility it affords them in their daily routines.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{"citationItems":[{"id":"ITEM-1","itemData":{"DOI":"10.1080/25741292.2020.1863560","ISSN":"25741292","abstract":"The pandemic sweeping the world, COVID-19, has rendered a large proportion of the workforce unable to commute to work, as to mitigate the spread of the virus. This has resulted in both employers and employees seeking alternative work arrangements, especially in a fast-paced metropolitan like Hong Kong. Due to the pandemic, most if not all workers experienced work from home (WFH). Hence WFH has become a policy priority for most governments. In doing so, the policies must be made keeping in mind the practicality for both employers and employees. However, this current situation provides unique insight into how well working from home works, and may play a vital role in future policies that reshape the current structure of working hours, possibly allowing for more flexibility. Using an exploratory framework and a SWOT analysis, this study investigates the continuing experience of the employer and employees face in Hong Kong. A critical insight and related recommendations have been developed for future policy decisions. It will also critically investigate if this work arrangement will remain as a transitory element responding to the exceptional circumstances, or whether it could be a permanent arrangement.","author":[{"dropping-particle":"","family":"Vyas","given":"Lina","non-dropping-particle":"","parse-names":false,"suffix":""},{"dropping-particle":"","family":"Butakhieo","given":"Nantapong","non-dropping-particle":"","parse-names":false,"suffix":""}],"container-title":"Policy Design and Practice","id":"ITEM-1","issue":"1","issued":{"date-parts":[["2021"]]},"page":"59-76","publisher":"Routledge","title":"The impact of working from home during COVID-19 on work and life domains: an exploratory study on Hong Kong","type":"article-journal","volume":"4"},"uris":["http://www.mendeley.com/documents/?uuid=178d515c-5914-4e57-ab8a-fa3618bb39ed"]}],"mendeley":{"formattedCitation":"(Vyas &amp; Butakhieo, 2021)","manualFormatting":"Vyas &amp; Butakhieo, (2021)","plainTextFormattedCitation":"(Vyas &amp; Butakhieo, 2021)","previouslyFormattedCitation":"(Vyas &amp; Butakhieo,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Vyas &amp; Butakhieo,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impact of working from home during COVID-19 on work and life domains: an exploratory study on Hong Kong” and According to the findings of recent research, the formerly coveted and highly desirable WFH has not shown to be one of the best solutions for the vast majority of Hong Kong's working population. </w:t>
      </w:r>
      <w:r w:rsidR="00EF07B1" w:rsidRPr="00B1173E">
        <w:rPr>
          <w:rFonts w:ascii="Times New Roman" w:eastAsia="Calibri" w:hAnsi="Times New Roman" w:cs="Times New Roman"/>
          <w:b/>
          <w:color w:val="000000" w:themeColor="text1"/>
          <w:sz w:val="24"/>
          <w:szCs w:val="24"/>
          <w:lang w:bidi="ar-SA"/>
        </w:rPr>
        <w:fldChar w:fldCharType="begin" w:fldLock="1"/>
      </w:r>
      <w:r w:rsidR="009B39C6" w:rsidRPr="00B1173E">
        <w:rPr>
          <w:rFonts w:ascii="Times New Roman" w:eastAsia="Calibri" w:hAnsi="Times New Roman" w:cs="Times New Roman"/>
          <w:b/>
          <w:color w:val="000000" w:themeColor="text1"/>
          <w:sz w:val="24"/>
          <w:szCs w:val="24"/>
          <w:lang w:bidi="ar-SA"/>
        </w:rPr>
        <w:instrText>ADDIN CSL_CITATION {"citationItems":[{"id":"ITEM-1","itemData":{"ISSN":"2348 0386","abstract":"Many organisations have been thrown into unfamiliar waters by the negative impacts of the Coronavirus (COVID19) pandemic. As a result, businesses have derived response mechanisms and aligned themselves to the unpredictable current situation. Organisations have devised both long term and short term strategies to enable them to remain relevant in the business environment. This research study focused on the impact of remote working on employee performance during the Coronavirus (COVID19) pandemic. The methodology in the study is aligned to Grant &amp; Booth (2009). Hence secondary data is recognized as a sufficient methodology for data collection. The methodology was restricted to the literature that was reviewed from recent articles that were published in Google scholar between March and July 2020, on the impact of remote working on employee performance during the Coronavirus (COVID19) pandemic. The findings of the study revealed that remote working has positively impacted on the performance of employees during the Coronavirus (COVID19) pandemic. This research study has therefore contributed to the body of knowledge by establishing a positive relationship between remote working and employee performance during the Coronavirus (COVID19) pandemic. However, the findings of this research study were restricted to the literature reviewed from Google Scholar. Future research studies should therefore focus on other methodologies in order to avoid subjectivity and encourage objectivity in their findings. In addition, future research studies should consider designing and testing research models with ideas from the literature review. The findings of this study are not therefore conclusive because ©Author(s) Licensed under Creative Common Page 370 the Coronavirus (COVID19) pandemic period is still ongoing, and is affecting employees and organisations in different ways. Hence upcoming research studies should consider current and updated information regarding the Coronavirus (COVID19) pandemic period. Moreover, future research studies should focus on employees' performance in specific sectors e.g. education, health, service, transport etc., rather than generalizing the entire workforce.","author":[{"dropping-particle":"","family":"Atoko","given":"Sylvia R","non-dropping-particle":"","parse-names":false,"suffix":""}],"container-title":"International Journal of Economics, Commerce and Management","id":"ITEM-1","issue":"2","issued":{"date-parts":[["2021"]]},"page":"369-383","title":"The Impact of Remote Working on Employee Performance During the Coronavirus (Covid19) Pandemic","type":"article-journal","volume":"9"},"uris":["http://www.mendeley.com/documents/?uuid=fe3b6526-5089-4a84-bd1f-6a51052ce97c"]}],"mendeley":{"formattedCitation":"(Atoko, 2021)","manualFormatting":"Atoko, (2021)","plainTextFormattedCitation":"(Atoko, 2021)","previouslyFormattedCitation":"(Atoko,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Atoko,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“The Impact of Remote Working on Employee Performance During the Coronavirus (Covid19) Pandemic” and concludes that remote working had a positive impact on employee performance during the coronavirus (COVID19) pandemic. Furthermore, as a result of the pandemic, there has been an increase in the number of remote workers.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{"citationItems":[{"id":"ITEM-1","itemData":{"DOI":"10.2139/ssrn.3843197","abstract":"Using personnel and analytics data from over 10,000 skilled professionals at a large Asian IT services company, we compare productivity before and during the work from home [WFH] period of the Covid-19 pandemic. Total hours worked increased by roughly 30%, including a rise of 18% in working after normal business hours. Average output did not significantly change. Therefore, productivity fell by about 20%. Time spent on coordination activities and meetings increased, but uninterrupted work hours shrank considerably. Employees also spent less time networking, and received less coaching and 1:1 meetings with supervisors. These findings suggest that communication and coordination costs increased substantially during WFH, and constituted an important source of the decline in productivity. Employees with children living at home increased hours worked more than those without children at home, and suffered a bigger decline in productivity than those without children. JEL Classification: D2, M5. * We are grateful to several employees of the company who spent a great deal of time helping us collect the data and understand the firm and context, during a difficult period of time. We thank the Tata Center for Development at the University of Chicago for funding that helped cover the cost of WPA licenses. We appreciate helpful comments from","author":[{"dropping-particle":"","family":"Gibbs","given":"Michael","non-dropping-particle":"","parse-names":false,"suffix":""},{"dropping-particle":"","family":"Mengel","given":"Friederike","non-dropping-particle":"","parse-names":false,"suffix":""},{"dropping-particle":"","family":"Siemroth","given":"Christoph","non-dropping-particle":"","parse-names":false,"suffix":""}],"container-title":"SSRN Electronic Journal","id":"ITEM-1","issued":{"date-parts":[["2021"]]},"title":"Work from Home &amp;amp; Productivity: Evidence from Personnel &amp;amp; Analytics Data on IT Professionals","type":"article-journal"},"uris":["http://www.mendeley.com/documents/?uuid=abf012c3-2423-46df-9cd1-172a1bd4b008"]}],"mendeley":{"formattedCitation":"(Gibbs et al., 2021)","manualFormatting":"Gibbs et al., (2021)","plainTextFormattedCitation":"(Gibbs et al., 2021)","previouslyFormattedCitation":"(Gibbs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Gibbs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bCs/>
          <w:color w:val="000000" w:themeColor="text1"/>
          <w:sz w:val="24"/>
          <w:szCs w:val="24"/>
          <w:lang w:bidi="ar-SA"/>
        </w:rPr>
        <w:t>studied on “” and found that there was a good chance that WFH was also responsible for a decrease in intangibles that are valued to both the organization and the employee. There may have been damage done to working relationships, professional networks, and the culture of the company. are the reasons of changes in focus time as well as a loss in productivity.</w:t>
      </w:r>
      <w:r w:rsidR="00A47DA2" w:rsidRPr="00B1173E">
        <w:rPr>
          <w:rFonts w:ascii="Times New Roman" w:eastAsia="Calibri" w:hAnsi="Times New Roman" w:cs="Times New Roman"/>
          <w:bCs/>
          <w:color w:val="000000" w:themeColor="text1"/>
          <w:sz w:val="24"/>
          <w:szCs w:val="24"/>
          <w:lang w:bidi="ar-SA"/>
        </w:rPr>
        <w:t xml:space="preser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{"citationItems":[{"id":"ITEM-1","itemData":{"DOI":"10.1177/09722629221074137","ISSN":"22495304","abstract":"Since the virus was first identified in the city of Wuhan, China, in November 2019, the novel Coronavirus Disease or COVID-19, has spread all over the world and the World Health Organization (WHO) declared it as a pandemic. Everywhere, it has spread damage to life, the economy, organizations, employees and employment, including in India, forcing organizations to move to a Work from Home (WFH) business model to ensure continuity of operations. We reviewed a volume of literature on work, organizations, productivity and WFH and their impact both from a historical perspective and the ongoing research in the context of the pandemic. The lockdowns are a recent phenomenon and research studies on consequent WFH are limited. This study is one of the first major studies on WFH during the pandemic. Our research focussed on a sample of 526 professionals from the IT sector working across the globe. The research showed that about two thirds of IT employees reported an increased productivity while at WFH, making effective use of the time saved from commuting, as well as to meet increased expectations. The article examines the impact of WFH during the lockdown on the productivity of the IT employee, with particular reference to organizational factors. The research makes use of quantitative analysis as well as qualitative answers from respondents to our questionnaire in arriving at our final findings. The findings indicate that organizational factors, such as autonomy and empowerment, independence to employees, and a supportive environment were necessary for ensuring the productivity of employees, even during a WFH situation. We also find that continued WFH over several months had induced a sense of fatigue.","author":[{"dropping-particle":"","family":"Haridas","given":"P","non-dropping-particle":"","parse-names":false,"suffix":""},{"dropping-particle":"","family":"P R","given":"Rahul","non-dropping-particle":"","parse-names":false,"suffix":""},{"dropping-particle":"","family":"Dr. Subha","given":"K","non-dropping-particle":"","parse-names":false,"suffix":""}],"container-title":"Vision","id":"ITEM-1","issue":"2","issued":{"date-parts":[["2021"]]},"page":"662-670","title":"Work from Home During the Pandemic: The Impact of Organizational Factors on the Productivity of Employees in the IT Industry","type":"article-journal","volume":"8"},"uris":["http://www.mendeley.com/documents/?uuid=dc9f6b61-1674-4d6a-a63b-aa51382b10eb","http://www.mendeley.com/documents/?uuid=ca91e7ff-0813-44a7-bea7-4cb68050ee37"]}],"mendeley":{"formattedCitation":"(Haridas et al., 2021)","manualFormatting":"Haridas et al., (2021)","plainTextFormattedCitation":"(Haridas et al., 2021)","previouslyFormattedCitation":"(Haridas et al.,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Haridas et al.,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“Work from Home During the Pandemic: The Impact of Organizational Factors on the Productivity of Employees in the IT Industry” and found that working from home can be compared to the two sides of a coin or the adage that everything has a grey side.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Teodorovicz","given":"Thomaz","non-dropping-particle":"","parse-names":false,"suffix":""},{"dropping-particle":"","family":"Sadun","given":"Raffaella","non-dropping-particle":"","parse-names":false,"suffix":""},{"dropping-particle":"","family":"Kun","given":"Andrew L","non-dropping-particle":"","parse-names":false,"suffix":""},{"dropping-particle":"","family":"Shaer","given":"Orit","non-dropping-particle":"","parse-names":false,"suffix":""}],"id":"ITEM-1","issued":{"date-parts":[["2021"]]},"title":"Working from Home during COVID-19: Evidence from Time-Use Studies","type":"report"},"uris":["http://www.mendeley.com/documents/?uuid=f0fa6732-cc22-3954-a54c-c02b8655c4db"]}],"mendeley":{"formattedCitation":"(Teodorovicz et al., 2021)","manualFormatting":"Teodorovicz et al., (2021)","plainTextFormattedCitation":"(Teodorovicz et al., 2021)","previouslyFormattedCitation":"(Teodorovicz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Teodorovicz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s</w:t>
      </w:r>
      <w:r w:rsidR="00EF07B1" w:rsidRPr="00B1173E">
        <w:rPr>
          <w:rFonts w:ascii="Times New Roman" w:eastAsia="Calibri" w:hAnsi="Times New Roman" w:cs="Times New Roman"/>
          <w:color w:val="000000" w:themeColor="text1"/>
          <w:sz w:val="24"/>
          <w:szCs w:val="24"/>
          <w:lang w:bidi="ar-SA"/>
        </w:rPr>
        <w:t xml:space="preserve">tudied on “Working from Home during COVID-19: Evidence from Time-Use Studies” and found that the unexpected and broad transition to WFH as a result of the COVID-19 epidemic raises two </w:t>
      </w:r>
      <w:r w:rsidR="00EF07B1" w:rsidRPr="00B1173E">
        <w:rPr>
          <w:rFonts w:ascii="Times New Roman" w:eastAsia="Calibri" w:hAnsi="Times New Roman" w:cs="Times New Roman"/>
          <w:color w:val="000000" w:themeColor="text1"/>
          <w:sz w:val="24"/>
          <w:szCs w:val="24"/>
          <w:lang w:bidi="ar-SA"/>
        </w:rPr>
        <w:lastRenderedPageBreak/>
        <w:t>significant considerations. the methodologies of a variety of academic fields in a coordinated manner.</w:t>
      </w:r>
      <w:r w:rsidR="00C15A4F" w:rsidRPr="00B1173E">
        <w:rPr>
          <w:rFonts w:ascii="Times New Roman" w:eastAsia="Calibri" w:hAnsi="Times New Roman" w:cs="Times New Roman"/>
          <w:color w:val="000000" w:themeColor="text1"/>
          <w:sz w:val="24"/>
          <w:szCs w:val="24"/>
          <w:lang w:bidi="ar-SA"/>
        </w:rPr>
        <w:t xml:space="preserve">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{"citationItems":[{"id":"ITEM-1","itemData":{"DOI":"10.24818/EA/2021/58/579","ISSN":"15829146","abstract":"The crisis generated by the SARS-CoV-2 virus has forced organizations on a global scale to re-think their strategies and current activities, replacing traditional work at the employer’s workplace with working from home. Thirty years ago, academic research hinted at the fact that quick technological progress would facilitate working from home for white collar workers. Recent technological developments have facilitated the quick adoption of teleworking in most work sectors, especially in the sphere of services. Work done by employees outside the employer’s workplace is frequently called teleworking, although there are various alternative concepts such as “telecommuting”, “work from home”, “remote e-working”, or “home office”. Teleworking is legislated in most states; for instance, in Romania there is Law no. 81 from 2018, “concerning regulation of teleworking”, wherein policymakers address work relations.","author":[{"dropping-particle":"","family":"Dabija","given":"Dan Cristian","non-dropping-particle":"","parse-names":false,"suffix":""}],"container-title":"Amfiteatru Economic","id":"ITEM-1","issue":"58","issued":{"date-parts":[["2021"]]},"page":"579-584","title":"Teleworking: Socio-Economic Impact And Perspectives","type":"article-journal","volume":"23"},"uris":["http://www.mendeley.com/documents/?uuid=713900d7-e43a-4614-b597-7f6048e7a628"]}],"mendeley":{"formattedCitation":"(Dabija, 2021)","manualFormatting":"Dabija, (2021)","plainTextFormattedCitation":"(Dabija, 2021)","previouslyFormattedCitation":"(Dabija,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Dabija,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w:t>
      </w:r>
      <w:r w:rsidR="00EF07B1" w:rsidRPr="00B1173E">
        <w:rPr>
          <w:rFonts w:ascii="Times New Roman" w:eastAsia="Calibri" w:hAnsi="Times New Roman" w:cs="Times New Roman"/>
          <w:color w:val="000000" w:themeColor="text1"/>
          <w:szCs w:val="22"/>
          <w:lang w:bidi="ar-SA"/>
        </w:rPr>
        <w:t>Teleworking: Socio-Economic Impact And Perspectives</w:t>
      </w:r>
      <w:r w:rsidR="00EF07B1" w:rsidRPr="00B1173E">
        <w:rPr>
          <w:rFonts w:ascii="Times New Roman" w:eastAsia="Calibri" w:hAnsi="Times New Roman" w:cs="Times New Roman"/>
          <w:color w:val="000000" w:themeColor="text1"/>
          <w:sz w:val="24"/>
          <w:szCs w:val="24"/>
          <w:lang w:bidi="ar-SA"/>
        </w:rPr>
        <w:t xml:space="preserve">” and found that the teleworking analysis continues with an intriguing and timely sectorial approach to teachers' perceptions of teleworking in Romania.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{"citationItems":[{"id":"ITEM-1","itemData":{"DOI":"10.6007/ijarbss/v11-i9/11203","author":[{"dropping-particle":"","family":"Hassan","given":"Abdullah Faiz","non-dropping-particle":"","parse-names":false,"suffix":""},{"dropping-particle":"","family":"Raj","given":"Vizayer","non-dropping-particle":"","parse-names":false,"suffix":""}],"container-title":"International Journal of Academic Research in Business and Social Sciences","id":"ITEM-1","issue":"9","issued":{"date-parts":[["2021"]]},"page":"1622-1633","title":"Working from Home during COVID-19: Challenges and Solution for Maldives Employees","type":"article-journal","volume":"11"},"uris":["http://www.mendeley.com/documents/?uuid=d9e800e2-ae3a-4663-af38-901083d8cb04"]}],"mendeley":{"formattedCitation":"(Hassan &amp; Raj, 2021)","manualFormatting":"Hassan &amp; Raj, (2021)","plainTextFormattedCitation":"(Hassan &amp; Raj, 2021)","previouslyFormattedCitation":"(Hassan &amp; Raj,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Hassan &amp; Raj,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“Working from Home during COVID-19: Challenges and Solution for Maldives Employees” and found that once coveted and very favourable WFH has not proven to be one of the greatest solutions for the majority of Maldives employees, as this essay demonstrates. as programming, access to true reports, and so on.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{"citationItems":[{"id":"ITEM-1","itemData":{"abstract":"… 17 (100%) In response to SQ11, one (5%) participant reported remote working having no impact on job satisfaction, eight (47%) participants reported remote working had somewhat of …","author":[{"dropping-particle":"","family":"Grant","given":"Marissa","non-dropping-particle":"","parse-names":false,"suffix":""}],"id":"ITEM-1","issued":{"date-parts":[["2021"]]},"title":"Remote Working and its Impact on Employee Job Satisfaction During COVID-19","type":"article-journal"},"uris":["http://www.mendeley.com/documents/?uuid=ec082811-86ae-431d-872e-8db881fd271e","http://www.mendeley.com/documents/?uuid=c767eaa9-968b-4fff-9eff-bfe1717157df"]}],"mendeley":{"formattedCitation":"(Grant, 2021)","manualFormatting":"Grant, (2021)","plainTextFormattedCitation":"(Grant, 2021)","previouslyFormattedCitation":"(Grant, 2021)"},"properties":{"noteIndex":0},"schema":"https://github.com/citation-style-language/schema/raw/master/csl-citation.json"}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Grant, (2021)</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“Remote Working and its Impact on Employee Job Satisfaction During COVID-19</w:t>
      </w:r>
      <w:r w:rsidR="00EF07B1" w:rsidRPr="00B1173E">
        <w:rPr>
          <w:rFonts w:ascii="Times New Roman" w:eastAsia="Calibri" w:hAnsi="Times New Roman" w:cs="Times New Roman"/>
          <w:color w:val="000000" w:themeColor="text1"/>
          <w:sz w:val="28"/>
          <w:szCs w:val="28"/>
          <w:lang w:bidi="ar-SA"/>
        </w:rPr>
        <w:t>”</w:t>
      </w:r>
      <w:r w:rsidR="00EF07B1" w:rsidRPr="00B1173E">
        <w:rPr>
          <w:rFonts w:ascii="Times New Roman" w:eastAsia="Calibri" w:hAnsi="Times New Roman" w:cs="Times New Roman"/>
          <w:color w:val="000000" w:themeColor="text1"/>
          <w:sz w:val="24"/>
          <w:szCs w:val="24"/>
          <w:lang w:bidi="ar-SA"/>
        </w:rPr>
        <w:t xml:space="preserve"> and found that the goal of this quantitative study is to see how working from home affects employee job satisfaction.</w:t>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b/>
          <w:bCs/>
          <w:color w:val="000000" w:themeColor="text1"/>
          <w:sz w:val="24"/>
          <w:szCs w:val="24"/>
          <w:lang w:bidi="ar-SA"/>
        </w:rPr>
        <w:fldChar w:fldCharType="begin" w:fldLock="1"/>
      </w:r>
      <w:r w:rsidR="009B39C6" w:rsidRPr="00B1173E">
        <w:rPr>
          <w:rFonts w:ascii="Times New Roman" w:eastAsia="Calibri" w:hAnsi="Times New Roman" w:cs="Times New Roman"/>
          <w:b/>
          <w:bCs/>
          <w:color w:val="000000" w:themeColor="text1"/>
          <w:sz w:val="24"/>
          <w:szCs w:val="24"/>
          <w:lang w:bidi="ar-SA"/>
        </w:rPr>
        <w:instrText>ADDIN CSL_CITATION {"citationItems":[{"id":"ITEM-1","itemData":{"abstract":"Special focus on surveillance and monitoring, as well as on mental health of workers STUDY Requested by the EMPL committee","author":[{"dropping-particle":"","family":"Lodovici","given":"Manuela","non-dropping-particle":"","parse-names":false,"suffix":""}],"container-title":"Scientific and Quality of Life Policies","id":"ITEM-1","issue":"April","issued":{"date-parts":[["2021"]]},"page":"174","title":"The impact of teleworking and digital work on workers and society: Special focus on surveillance and monitoring, as well as on mental health of workers policy","type":"article-journal"},"uris":["http://www.mendeley.com/documents/?uuid=75b54cc8-3098-4012-b66c-1e27519ac0be"]}],"mendeley":{"formattedCitation":"(Lodovici, 2021)","manualFormatting":"Lodovici, (2021)","plainTextFormattedCitation":"(Lodovici, 2021)","previouslyFormattedCitation":"(Lodovici,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Lodovici,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and found that in the aftermath of the epidemic, the percentage of workers who began working from home increased to 36.5%, whereas before the pandemic, the percentage of workers who worked from home at least several times per week was just 15.8%.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{"citationItems":[{"id":"ITEM-1","itemData":{"DOI":"10.1111/dar.13200","ISSN":"14653362","PMID":"33170976","abstract":"Introduction and Aims: Restrictions introduced to reduce the spread of COVID-19 have had major impacts on the living circumstances of Australians. This paper aims to provide insight into shifts in alcohol consumption and associated factors during the epidemic. Design and Methods: A cross-sectional convenience sample of 2307 Australians aged 18 and over who drank at least monthly was recruited through social media. Respondents were asked about their alcohol consumption and purchasing in 2019 prior to the epidemic plus similar questions about their experiences in the month prior to being surveyed between 29 April and 16 May 2020. Results: Reports of average consumption before (3.53 drinks per day [3.36, 3.71 95% confidence interval]) and during (3.52 [3.34, 3.69]) the pandemic were stable. However, young men and those who drank more outside the home in 2019 reported decreased consumption during the pandemic, and people with high levels of stress and those who bulk-bought alcohol when restrictions were announced reported an increase in consumption relative to those who did not. Discussion and Conclusions: A reported increase in consumption among those experiencing more stress suggests that some people may have been drinking to cope during the epidemic. Conversely, the reported decrease in consumption among those who drank more outside of their home in 2019 suggests that closing all on-trade sales did not result in complete substitution of on-premise drinking with home drinking in this group. Monitoring of relevant subgroups to assess long-term changes in consumption in the aftermath of the epidemic is recommended.","author":[{"dropping-particle":"","family":"Callinan","given":"Sarah","non-dropping-particle":"","parse-names":false,"suffix":""},{"dropping-particle":"","family":"Mojica-Perez","given":"Yvette","non-dropping-particle":"","parse-names":false,"suffix":""},{"dropping-particle":"","family":"Wright","given":"Cassandra J.C.","non-dropping-particle":"","parse-names":false,"suffix":""},{"dropping-particle":"","family":"Livingston","given":"Michael","non-dropping-particle":"","parse-names":false,"suffix":""},{"dropping-particle":"","family":"Kuntsche","given":"Sandra","non-dropping-particle":"","parse-names":false,"suffix":""},{"dropping-particle":"","family":"Laslett","given":"Anne Marie","non-dropping-particle":"","parse-names":false,"suffix":""},{"dropping-particle":"","family":"Room","given":"Robin","non-dropping-particle":"","parse-names":false,"suffix":""},{"dropping-particle":"","family":"Kuntsche","given":"Emmanuel","non-dropping-particle":"","parse-names":false,"suffix":""}],"container-title":"Drug and Alcohol Review","id":"ITEM-1","issue":"2","issued":{"date-parts":[["2021"]]},"page":"183-191","publisher":"BMC Public Health","title":"Purchasing, consumption, demographic and socioeconomic variables associated with shifts in alcohol consumption during the COVID-19 pandemic","type":"article-journal","volume":"40"},"uris":["http://www.mendeley.com/documents/?uuid=84f61b63-5fc5-4892-9073-d5a9879a7ef4"]}],"mendeley":{"formattedCitation":"(Callinan et al., 2021)","manualFormatting":"Callinan et al., (2021)","plainTextFormattedCitation":"(Callinan et al., 2021)","previouslyFormattedCitation":"(Callinan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Callinan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“Purchasing, consumption, demographic and socioeconomic variables associated with shifts in alcohol consumption during the COVID-19 pandemic’ and the findings of this analysis indicate that WAH likely has a significant impact, both positively and negatively, on the mental and physical health of individuals.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{"citationItems":[{"id":"ITEM-1","itemData":{"DOI":"10.1016/j.heliyon.2021.e07307","ISSN":"24058440","abstract":"The COVID-19 pandemic has influenced the lives of the global community, consequently, many parts of people's lives have been jeopardized. Therefore, there is a need to curb the spread of coronavirus. Accordingly, countries are enforcing partial or full-fledged lockdown to restrict all sorts of socialization. However, studies reported that people have despised the ordinances. The study assessed the economic, societal, and psychological impacts of the pandemic and the practice of abiding by curfews by staying and working from home. One hundred thirty-three government, private, and self-employed workers have anonymously and voluntarily completed an online survey. The change in lifestyle associated with the pandemic influenced the working group economically, socially, emotionally, and spiritually. In addition to inflation in the prices of food and commodity, workers have spent unintended costs for the prevention of the COVID-19 such as hand sanitizer and facemask. Furthermore, staying home was unbearable for the majority of the respondents and led to stress, boredom, and confined feelings which forced them to leave their homes to liberate themselves. Nevertheless, flexibility in time management, reduced commuting, and being safe from COVID-19 made the lockdown advantageous for some of the respondents. Telecommuting is influenced by factors such as home suitability to work, availability of supplies, and the behavior of the workers. Home suitability to work and access to vital working facilities varied between government, private, and self-employed individuals. Government employees exceptionally lack appropriate homes and resources to work. Therefore, to minimize the impact of COVID-19 on people's life it is important to make timely adjustments to the enforced orders to make them more productive.","author":[{"dropping-particle":"","family":"Mulugeta","given":"Tewodros","non-dropping-particle":"","parse-names":false,"suffix":""},{"dropping-particle":"","family":"Tadesse","given":"Elazar","non-dropping-particle":"","parse-names":false,"suffix":""},{"dropping-particle":"","family":"Shegute","given":"Tewodros","non-dropping-particle":"","parse-names":false,"suffix":""},{"dropping-particle":"","family":"Desta","given":"Takele Taye","non-dropping-particle":"","parse-names":false,"suffix":""}],"container-title":"Heliyon","id":"ITEM-1","issue":"6","issued":{"date-parts":[["2021"]]},"title":"COVID-19: socio-economic impacts and challenges in the working group","type":"article-journal","volume":"7"},"uris":["http://www.mendeley.com/documents/?uuid=c14f3a05-773e-473b-ac4b-c18537f663a3"]}],"mendeley":{"formattedCitation":"(Mulugeta et al., 2021)","manualFormatting":"Mulugeta et al., (2021)","plainTextFormattedCitation":"(Mulugeta et al., 2021)","previouslyFormattedCitation":"(Mulugeta et al., 2021)"},"properties":{"noteIndex":0},"schema":"https://github.com/citation-style-language/schema/raw/master/csl-citation.json"}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Mulugeta et al., (2021)</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“COVID-19: socio-economic impacts and challenges in the working group” and found that</w:t>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COVID-19 is having a significant impact on the livelihoods of people all around the world. One of the most essential things that can be done to prevent the spread of SARS-CoV-2 is to put restrictions on social events and encourage people to stay home and work from there. Nevertheless, the prolonged lockdown is making the pandemic's already devastating effects even worse. </w:t>
      </w:r>
      <w:r w:rsidR="00EF07B1" w:rsidRPr="00B1173E">
        <w:rPr>
          <w:rFonts w:ascii="Times New Roman" w:eastAsia="Calibri" w:hAnsi="Times New Roman" w:cs="Times New Roman"/>
          <w:b/>
          <w:bCs/>
          <w:color w:val="000000" w:themeColor="text1"/>
          <w:sz w:val="24"/>
          <w:szCs w:val="24"/>
          <w:lang w:bidi="ar-SA"/>
        </w:rPr>
        <w:fldChar w:fldCharType="begin" w:fldLock="1"/>
      </w:r>
      <w:r w:rsidR="009B39C6"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{"citationItems":[{"id":"ITEM-1","itemData":{"author":[{"dropping-particle":"","family":"Al-sakhnini","given":"Mahmoud M","non-dropping-particle":"","parse-names":false,"suffix":""}],"container-title":"Journal of Positive School Psychology","id":"ITEM-1","issue":"8","issued":{"date-parts":[["2022"]]},"page":"7611-7621","title":"The Impact Of Covid-19 On The Information Technology Sector In Egypt And Uae ( Challenges And Opportunities )","type":"article-journal","volume":"6"},"uris":["http://www.mendeley.com/documents/?uuid=3c343e9d-494b-4517-9ed7-f606e4c3221d"]}],"mendeley":{"formattedCitation":"(Al-sakhnini, 2022)","manualFormatting":"Al-sakhnini, (2022)","plainTextFormattedCitation":"(Al-sakhnini, 2022)","previouslyFormattedCitation":"(Al-sakhnini,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Al-sakhnini,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s</w:t>
      </w:r>
      <w:r w:rsidR="00EF07B1" w:rsidRPr="00B1173E">
        <w:rPr>
          <w:rFonts w:ascii="Times New Roman" w:eastAsia="Calibri" w:hAnsi="Times New Roman" w:cs="Times New Roman"/>
          <w:color w:val="000000" w:themeColor="text1"/>
          <w:sz w:val="24"/>
          <w:szCs w:val="24"/>
          <w:lang w:bidi="ar-SA"/>
        </w:rPr>
        <w:t>tudied on “The Impact Of Covid-19 On The Information Technology Sector In Egypt And U</w:t>
      </w:r>
      <w:r w:rsidR="00C15A4F" w:rsidRPr="00B1173E">
        <w:rPr>
          <w:rFonts w:ascii="Times New Roman" w:eastAsia="Calibri" w:hAnsi="Times New Roman" w:cs="Times New Roman"/>
          <w:color w:val="000000" w:themeColor="text1"/>
          <w:sz w:val="24"/>
          <w:szCs w:val="24"/>
          <w:lang w:bidi="ar-SA"/>
        </w:rPr>
        <w:t>AE</w:t>
      </w:r>
      <w:r w:rsidR="00EF07B1" w:rsidRPr="00B1173E">
        <w:rPr>
          <w:rFonts w:ascii="Times New Roman" w:eastAsia="Calibri" w:hAnsi="Times New Roman" w:cs="Times New Roman"/>
          <w:color w:val="000000" w:themeColor="text1"/>
          <w:sz w:val="24"/>
          <w:szCs w:val="24"/>
          <w:lang w:bidi="ar-SA"/>
        </w:rPr>
        <w:t xml:space="preserve"> (Challenges And Opportunities)” and found that the local industry is able to help all economic sectors, especially the health sector in responding to the pandemic crisis, work continuity, and remote communication.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{"citationItems":[{"id":"ITEM-1","itemData":{"DOI":"10.1016/j.jbusres.2022.06.010","ISSN":"01482963","abstract":"Digital and Information and Communication Technologies (ICTs) and, consequently, remote working have increased since the start of the COVID-19 pandemic. However, workers’ economic–financial perception of remote working conditions, such as digital technology and its implementation, has scarcely been researched. Therefore, this study aims to investigate the economic–financial impacts of remote working on labourers. Using a mixed-methods sequential exploratory design, a sample of 976 workers is investigated. This study highlights that the majority of workers experience a negative economic–financial impact due to the additional costs incurred for digital technology and platforms and for utilities as well as the non-payment of overtime and meal vouchers, which are higher than the savings in commuting costs and out-of-pocket expenses. Furthermore, this research emphasizes that psychological–behavioural variables, specifically job satisfaction and technostress, are essential in the choice to continue working remotely after the COVID-19 pandemic. Finally, our results have important theoretical implications related to the existing literature both on the managerial issues connected to digital transformation, with interdisciplinary elements linked to psychological aspects, and on corporate finance topics associated to the economic–financial impacts of remote working.","author":[{"dropping-particle":"","family":"Battisti","given":"Enrico","non-dropping-particle":"","parse-names":false,"suffix":""},{"dropping-particle":"","family":"Alfiero","given":"Simona","non-dropping-particle":"","parse-names":false,"suffix":""},{"dropping-particle":"","family":"Leonidou","given":"Erasmia","non-dropping-particle":"","parse-names":false,"suffix":""}],"container-title":"Journal of Business Research","id":"ITEM-1","issued":{"date-parts":[["2022","11","1"]]},"page":"38-50","publisher":"Elsevier Inc.","title":"Remote working and digital transformation during the COVID-19 pandemic: Economic–financial impacts and psychological drivers for employees","type":"article-journal","volume":"150"},"uris":["http://www.mendeley.com/documents/?uuid=99b228e7-af31-3cfd-93f0-aa4a18c5c4ab"]}],"mendeley":{"formattedCitation":"(Battisti et al., 2022)","manualFormatting":"Battisti et al., (2022)","plainTextFormattedCitation":"(Battisti et al., 2022)","previouslyFormattedCitation":"(Battisti et al.,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Battisti et al.,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“Remote working and digital transformation during the COVID-19 pandemic: Economic–financial impacts and psychological drivers for employees” and found that remote working has a negative and significant economic–financial impact for the majority of workers (55 percent of the sample), due to the additional costs incurred for digital technology and platforms (such as a personal computer, internet connection, licenses for instant communication platforms, and cloud sharing space), as well as for utilities, as well as the non-payment of overtime and meal vouchers; these costs are higher than the savings in </w:t>
      </w:r>
      <w:r w:rsidR="00EF07B1" w:rsidRPr="00B1173E">
        <w:rPr>
          <w:rFonts w:ascii="Times New Roman" w:eastAsia="Calibri" w:hAnsi="Times New Roman" w:cs="Times New Roman"/>
          <w:color w:val="000000" w:themeColor="text1"/>
          <w:sz w:val="24"/>
          <w:szCs w:val="24"/>
          <w:lang w:bidi="ar-SA"/>
        </w:rPr>
        <w:lastRenderedPageBreak/>
        <w:t xml:space="preserve">commuting costs.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{"citationItems":[{"id":"ITEM-1","itemData":{"ISBN":"0000000183","ISSN":"2518-1181","abstract":"Employee performance is often used as a benchmark for a company's success. Employee performance is particularly important in socioeconomic crises, such as the COVID-19 pandemic, when habitual working conditions change and are limited. This study aims to examine the effect of work from home, work-life balance and job satisfaction on employee performance of employees. The number of respondents in this study was 141 respondents. All respondents were employees of PT X company who were selected by a simple random sampling method. This research uses a quantitative approach: the data for analyze the relationship between variables expressed by numbers or a numerical scale. Research data was obtained from the results of filling out the questionnaire. The questionnaire developed consisted of 37 statements: 11 statements for the employee performance variable, 7 statements for the work from home variable, 8 statements for the work-life balance variable, and 11 statements for the job satisfaction variable. The research data was analyzed using Structural Equation Modeling with the help of the AMOS version 23 program. The results of this study show that work from home has a positive and significant effect on work-life balance, job satisfaction and employee performance. Work-life balance also positively and significantly impacts employee performance, while job satisfaction does not affect employee performance. Вплив роботи з дому, балансу між роботою та особистим життям і задоволеності роботою на результативність співробітників Анотація. Результативність співробітників часто використовується як еталон успіху компанії. Результативність працівників має особливе значення в час соціально-економічних криз, як от пандемія COVID-19, коли звичні умови праці зазнають змін та обмежень. Мета цього дослідження-вивчити вплив","author":[{"dropping-particle":"","family":"Nugraha","given":"Radian","non-dropping-particle":"","parse-names":false,"suffix":""},{"dropping-particle":"","family":"Wiradendi WOLOR","given":"Christian","non-dropping-particle":"","parse-names":false,"suffix":""},{"dropping-particle":"","family":"Yohana","given":"Corry","non-dropping-particle":"","parse-names":false,"suffix":""},{"dropping-particle":"","family":"університет Джакарти","given":"Державний","non-dropping-particle":"","parse-names":false,"suffix":""},{"dropping-particle":"","family":"Джакарта","given":"М","non-dropping-particle":"","parse-names":false,"suffix":""}],"container-title":"Economics &amp; Management","id":"ITEM-1","issue":"1","issued":{"date-parts":[["2022"]]},"page":"50","title":"The Effect of Work from Home, Work-Life Balance, and Job Satisfaction on Employee Performance","type":"article-journal","volume":"24"},"uris":["http://www.mendeley.com/documents/?uuid=9680efb5-a797-47fc-8f6f-a400945944cf"]}],"mendeley":{"formattedCitation":"(Nugraha et al., 2022)","manualFormatting":"Nugraha et al., (2022)","plainTextFormattedCitation":"(Nugraha et al., 2022)","previouslyFormattedCitation":"(Nugraha et al.,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Nugraha et al.,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s</w:t>
      </w:r>
      <w:r w:rsidR="00EF07B1" w:rsidRPr="00B1173E">
        <w:rPr>
          <w:rFonts w:ascii="Times New Roman" w:eastAsia="Calibri" w:hAnsi="Times New Roman" w:cs="Times New Roman"/>
          <w:color w:val="000000" w:themeColor="text1"/>
          <w:sz w:val="24"/>
          <w:szCs w:val="24"/>
          <w:lang w:bidi="ar-SA"/>
        </w:rPr>
        <w:t xml:space="preserve">tudied on “The Effect of Work from Home, Work-Life Balance, and Job Satisfaction on Employee Performance” and It is possible for employees to improve their performance by working from home due to the increased freedom that this type of job provides. </w:t>
      </w:r>
      <w:r w:rsidR="00EF07B1" w:rsidRPr="00B1173E">
        <w:rPr>
          <w:rFonts w:ascii="Times New Roman" w:eastAsia="Calibri" w:hAnsi="Times New Roman" w:cs="Times New Roman"/>
          <w:b/>
          <w:bCs/>
          <w:color w:val="000000" w:themeColor="text1"/>
          <w:sz w:val="24"/>
          <w:szCs w:val="24"/>
          <w:lang w:bidi="ar-SA"/>
        </w:rPr>
        <w:fldChar w:fldCharType="begin" w:fldLock="1"/>
      </w:r>
      <w:r w:rsidR="009B39C6" w:rsidRPr="00B1173E">
        <w:rPr>
          <w:rFonts w:ascii="Times New Roman" w:eastAsia="Calibri" w:hAnsi="Times New Roman" w:cs="Times New Roman"/>
          <w:b/>
          <w:bCs/>
          <w:color w:val="000000" w:themeColor="text1"/>
          <w:sz w:val="24"/>
          <w:szCs w:val="24"/>
          <w:lang w:bidi="ar-SA"/>
        </w:rPr>
        <w:instrText>ADDIN CSL_CITATION {"citationItems":[{"id":"ITEM-1","itemData":{"DOI":"10.1038/s41562-021-01196-4","ISSN":"23973374","PMID":"34504299","abstract":"The coronavirus disease 2019 (COVID-19) pandemic caused a rapid shift to full-time remote work for many information workers. Viewing this shift as a natural experiment in which some workers were already working remotely before the pandemic enables us to separate the effects of firm-wide remote work from other pandemic-related confounding factors. Here, we use rich data on the emails, calendars, instant messages, video/audio calls and workweek hours of 61,182 US Microsoft employees over the first six months of 2020 to estimate the causal effects of firm-wide remote work on collaboration and communication. Our results show that firm-wide remote work caused the collaboration network of workers to become more static and siloed, with fewer bridges between disparate parts. Furthermore, there was a decrease in synchronous communication and an increase in asynchronous communication. Together, these effects may make it harder for employees to acquire and share new information across the network.","author":[{"dropping-particle":"","family":"Yang","given":"Longqi","non-dropping-particle":"","parse-names":false,"suffix":""},{"dropping-particle":"","family":"Holtz","given":"David","non-dropping-particle":"","parse-names":false,"suffix":""},{"dropping-particle":"","family":"Jaffe","given":"Sonia","non-dropping-particle":"","parse-names":false,"suffix":""},{"dropping-particle":"","family":"Suri","given":"Siddharth","non-dropping-particle":"","parse-names":false,"suffix":""},{"dropping-particle":"","family":"Sinha","given":"Shilpi","non-dropping-particle":"","parse-names":false,"suffix":""},{"dropping-particle":"","family":"Weston","given":"Jeffrey","non-dropping-particle":"","parse-names":false,"suffix":""},{"dropping-particle":"","family":"Joyce","given":"Connor","non-dropping-particle":"","parse-names":false,"suffix":""},{"dropping-particle":"","family":"Shah","given":"Neha","non-dropping-particle":"","parse-names":false,"suffix":""},{"dropping-particle":"","family":"Sherman","given":"Kevin","non-dropping-particle":"","parse-names":false,"suffix":""},{"dropping-particle":"","family":"Hecht","given":"Brent","non-dropping-particle":"","parse-names":false,"suffix":""},{"dropping-particle":"","family":"Teevan","given":"Jaime","non-dropping-particle":"","parse-names":false,"suffix":""}],"container-title":"Nature Human Behaviour","id":"ITEM-1","issue":"1","issued":{"date-parts":[["2022"]]},"page":"43-54","publisher":"Springer US","title":"The effects of remote work on collaboration among information workers","type":"article-journal","volume":"6"},"uris":["http://www.mendeley.com/documents/?uuid=42b60506-254f-4cdd-b1ab-bbbba5a3cf9f"]}],"mendeley":{"formattedCitation":"(Yang et al., 2022)","manualFormatting":"Yang et al., (2022)","plainTextFormattedCitation":"(Yang et al., 2022)","previouslyFormattedCitation":"(Yang et al.,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Yang et al.,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“The effects of remote work on collaboration among information workers” and found that the shift to company-wide remote work resulted in the collaboration network becoming more heavily siloed, with fewer ties that cut across formal business units or bridge structural holes in Microsoft's informal collaboration network, and that those silos became more densely connected. This was caused by the fact that the number of ties that cut across formal business units decreased.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{"citationItems":[{"id":"ITEM-1","itemData":{"DOI":"10.1177/09722629221074137","ISSN":"22495304","abstract":"Since the virus was first identified in the city of Wuhan, China, in November 2019, the novel Coronavirus Disease or COVID-19, has spread all over the world and the World Health Organization (WHO) declared it as a pandemic. Everywhere, it has spread damage to life, the economy, organizations, employees and employment, including in India, forcing organizations to move to a Work from Home (WFH) business model to ensure continuity of operations. We reviewed a volume of literature on work, organizations, productivity and WFH and their impact both from a historical perspective and the ongoing research in the context of the pandemic. The lockdowns are a recent phenomenon and research studies on consequent WFH are limited. This study is one of the first major studies on WFH during the pandemic. Our research focussed on a sample of 526 professionals from the IT sector working across the globe. The research showed that about two thirds of IT employees reported an increased productivity while at WFH, making effective use of the time saved from commuting, as well as to meet increased expectations. The article examines the impact of WFH during the lockdown on the productivity of the IT employee, with particular reference to organizational factors. The research makes use of quantitative analysis as well as qualitative answers from respondents to our questionnaire in arriving at our final findings. The findings indicate that organizational factors, such as autonomy and empowerment, independence to employees, and a supportive environment were necessary for ensuring the productivity of employees, even during a WFH situation. We also find that continued WFH over several months had induced a sense of fatigue.","author":[{"dropping-particle":"","family":"Patanjali","given":"Systla","non-dropping-particle":"","parse-names":false,"suffix":""},{"dropping-particle":"","family":"Bhatta","given":"N. M.K.","non-dropping-particle":"","parse-names":false,"suffix":""}],"container-title":"Vision","id":"ITEM-1","issued":{"date-parts":[["2022"]]},"page":"1-13","title":"Work from Home During the Pandemic: The Impact of Organizational Factors on the Productivity of Employees in the IT Industry","type":"article-journal"},"uris":["http://www.mendeley.com/documents/?uuid=146f5a74-6826-4e28-8e93-00566028a5c3"]}],"mendeley":{"formattedCitation":"(Patanjali &amp; Bhatta, 2022)","manualFormatting":"Patanjali &amp; Bhatta, (2022)","plainTextFormattedCitation":"(Patanjali &amp; Bhatta, 2022)","previouslyFormattedCitation":"(Patanjali &amp; Bhatta,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Patanjali &amp; Bhatta,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“Work from Home During the Pandemic: The Impact of Organizational Factors on the Productivity of Employees in the IT Industry” and the performance of employees is significantly improved when they are granted freedom, autonomy, and empowerment in their work environments. A well-managed HR strategy should make it possible for employees to see a connection between their level of performance and the chances available to further their careers.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{"citationItems":[{"id":"ITEM-1","itemData":{"abstract":"This paper aims to explain the impact of Work From Home (WFH) policies on Mental Emotional Conditions (MEC), Psychological Well-Being (PWB), Job Performance (JPr), Job Satisfaction (JSa), and Job Expectations (JEx) of government employees (call: state civil apparatus). The research subjects are employees who work in the central government with a sample of 180 people, randomly assigned the status of administrative staff, lecturers, researchers, and teachers. Data was collected by distributing questionnaires, and analyzed using the SEM technique of the Lisrel 87.0 program. The results showed that WFH had a significant impact on MEC, PWB, JPr, and JSa. On the other hand, these four variables have an effect on employee job expectations, with the highest values being owned by the MEC and PWB variables. The results of this study are important to note in order to minimize the negative impact of WFH on these four variables, as well as their effect on job expectations. The implementation of WFH needs to be supported by a work environment, the availability of data and information, as well as digital technology and a strong internet network. It is also necessary to pay attention to the emergence of negative effects on the indicators of the four variables, namely: behavioral problems and serious emotional symptoms (MEC), inhibiting personal growth and life goals (PWB), fostering cooperation and integrity (JPr), and leadership attitudes in the application of compensation and award (JSa). Emphasis on these indicators will affect the maintenance of employee job expectations, especially in terms of increasing income and careers.","author":[{"dropping-particle":"","family":"Thamrin","given":"S","non-dropping-particle":"","parse-names":false,"suffix":""},{"dropping-particle":"","family":"Sariwulan","given":"T","non-dropping-particle":"","parse-names":false,"suffix":""},{"dropping-particle":"","family":"Suryatni","given":"M","non-dropping-particle":"","parse-names":false,"suffix":""},{"dropping-particle":"","family":"Ridlo","given":"Md","non-dropping-particle":"","parse-names":false,"suffix":""},{"dropping-particle":"","family":"Qamarius","given":"I","non-dropping-particle":"","parse-names":false,"suffix":""},{"dropping-particle":"","family":"Calvin","given":"M C","non-dropping-particle":"","parse-names":false,"suffix":""}],"container-title":"Journal of Management Information and Decision Sciences","id":"ITEM-1","issue":"S2","issued":{"date-parts":[["2022"]]},"number-of-pages":"1-14","title":"The Impact of Work From Home ( WFH) During COVID-19 Pandemic Period on Job Expectations : The Cause of The State Civil Apparatus","type":"report","volume":"25"},"uris":["http://www.mendeley.com/documents/?uuid=c712aa34-a087-36a1-be91-7cf66b385b66"]}],"mendeley":{"formattedCitation":"(Thamrin et al., 2022)","manualFormatting":"Thamrin et al., (2022)","plainTextFormattedCitation":"(Thamrin et al., 2022)","previouslyFormattedCitation":"(Thamrin et al.,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Thamrin et al.,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color w:val="000000" w:themeColor="text1"/>
          <w:sz w:val="24"/>
          <w:szCs w:val="24"/>
          <w:lang w:bidi="ar-SA"/>
        </w:rPr>
        <w:t xml:space="preserve"> studied on “The Impact of Work From Home ( WFH) During COVID-19 Pandemic Period on Job Expectations : The Cause of The State Civil Apparatus” and found that the pandemic caused by the COVID-19 virus has had an effect on a number of different elements, including emotional and mental conditions, psychological well-being, work performance, and job satisfaction, which in turn influences employee work expectations.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{"citationItems":[{"id":"ITEM-1","itemData":{"DOI":"10.1016/j.tra.2021.12.007","ISSN":"09658564","abstract":"COVID related lockdowns have forced many workers around the world into work from home (WFH) arrangements. While the proportion of people who work from home has typically been very low (4.5% in Melbourne in 2016), it is worth considering how trends might change once the world emerges out of COVID lockdowns. This paper aims to examine (1) the long-term impacts of COVID on WFH and (2) the psycho-social factors which will impact workers’ intention to increase WFH post-COVID. The paper uses the Theory of Planned Behaviour as a lens to examine these psycho-social determinants. The study uses the survey responses of 1,364 workers which were collected in June-August 2020 as part of a larger survey (n = 2,158), which aimed to capture a representative population of Greater Melbourne. Quasi-longitudinal investigation of self-reported WFH frequency revealed that WFH as a share of average weekday employment increased 310% during COVID lockdown. In the longer term, when COVID is no longer an issue, WFH can be expected to be 75% higher than pre-COVID levels. Structural Equation Modelling was applied to the Theory of Planned Behaviour to understand motivators for and barriers to increasing WFH post-COVID. Perceived Behavioural Control (e.g. job type, technology, access to materials) and Subjective Norms (e.g. employer and family support) will be crucial determinants of the intention to work from home post-COVID. Attitudes regarding WFH will only have a weak impact on future intention to work from home, a finding which contrasts with previous research.","author":[{"dropping-particle":"","family":"Jain","given":"Taru","non-dropping-particle":"","parse-names":false,"suffix":""},{"dropping-particle":"","family":"Currie","given":"Graham","non-dropping-particle":"","parse-names":false,"suffix":""},{"dropping-particle":"","family":"Aston","given":"Laura","non-dropping-particle":"","parse-names":false,"suffix":""}],"container-title":"Transportation Research Part A: Policy and Practice","id":"ITEM-1","issue":"December 2021","issued":{"date-parts":[["2022"]]},"page":"52-68","publisher":"Elsevier Ltd","title":"COVID and working from home: Long-term impacts and psycho-social determinants","type":"article-journal","volume":"156"},"uris":["http://www.mendeley.com/documents/?uuid=1f704154-7e1e-449a-abf2-526b531510e2"]}],"mendeley":{"formattedCitation":"(Jain et al., 2022)","manualFormatting":"Jain et al., (2022)","plainTextFormattedCitation":"(Jain et al., 2022)","previouslyFormattedCitation":"(Jain et al., 2022)"},"properties":{"noteIndex":0},"schema":"https://github.com/citation-style-language/schema/raw/master/csl-citation.json"}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Jain et al., (2022)</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 “COVID and working from home: Long-term impacts and psycho-social determinants</w:t>
      </w:r>
      <w:r w:rsidR="00EF07B1" w:rsidRPr="00B1173E">
        <w:rPr>
          <w:rFonts w:ascii="Times New Roman" w:eastAsia="Calibri" w:hAnsi="Times New Roman" w:cs="Times New Roman"/>
          <w:color w:val="000000" w:themeColor="text1"/>
          <w:sz w:val="28"/>
          <w:szCs w:val="28"/>
          <w:lang w:bidi="ar-SA"/>
        </w:rPr>
        <w:t>”</w:t>
      </w:r>
      <w:r w:rsidR="00EF07B1" w:rsidRPr="00B1173E">
        <w:rPr>
          <w:rFonts w:ascii="Times New Roman" w:eastAsia="Calibri" w:hAnsi="Times New Roman" w:cs="Times New Roman"/>
          <w:color w:val="000000" w:themeColor="text1"/>
          <w:sz w:val="24"/>
          <w:szCs w:val="24"/>
          <w:lang w:bidi="ar-SA"/>
        </w:rPr>
        <w:t xml:space="preserve"> and found that working from home has been studied since the 1970s, with numerous studies predicting that it will eventually replace all or most work commutes. However, only a small percentage of persons were known to WFH in the pre-COVID world, fifty years after such conversations began. COVID caused an unanticipated situation in which the whole world's population was put into forced lockdowns, with a huge percentage of workers working from home.</w:t>
      </w:r>
      <w:r w:rsidR="001150DB" w:rsidRPr="00B1173E">
        <w:rPr>
          <w:rFonts w:ascii="Times New Roman" w:eastAsia="Calibri" w:hAnsi="Times New Roman" w:cs="Times New Roman"/>
          <w:color w:val="000000" w:themeColor="text1"/>
          <w:sz w:val="24"/>
          <w:szCs w:val="24"/>
          <w:lang w:bidi="ar-SA"/>
        </w:rPr>
        <w:t xml:space="preserve"> </w:t>
      </w:r>
      <w:r w:rsidR="00EF07B1" w:rsidRPr="00B1173E">
        <w:rPr>
          <w:rFonts w:ascii="Times New Roman" w:eastAsia="Calibri" w:hAnsi="Times New Roman" w:cs="Times New Roman"/>
          <w:bCs/>
          <w:color w:val="000000" w:themeColor="text1"/>
          <w:sz w:val="24"/>
          <w:szCs w:val="24"/>
          <w:lang w:bidi="ar-SA"/>
        </w:rPr>
        <w:fldChar w:fldCharType="begin" w:fldLock="1"/>
      </w:r>
      <w:r w:rsidR="00EF07B1" w:rsidRPr="00B1173E">
        <w:rPr>
          <w:rFonts w:ascii="Times New Roman" w:eastAsia="Calibri" w:hAnsi="Times New Roman" w:cs="Times New Roman"/>
          <w:bCs/>
          <w:color w:val="000000" w:themeColor="text1"/>
          <w:sz w:val="24"/>
          <w:szCs w:val="24"/>
          <w:lang w:bidi="ar-SA"/>
        </w:rPr>
        <w:instrText>ADDIN CSL_CITATION {"citationItems":[{"id":"ITEM-1","itemData":{"abstract":"In December 2019, almost all the countries saw the spread of the coronavirus from Wuhan, China which had a catastrophic effect on the health of the people coupled with fatalities. The virus spread like a wildfire within three months, affecting over 52 million people, causing 3.37 million deaths in 216 countries and territories (WHO). This globally emerged as a Pandemic (Bavel, et al). Owing to this pandemic, the Government of India, on March 25, 2020, announced a nationwide lockdown. Globally, people have made an unexpected transformation in their work culture to work from home, which helped in restricting their movements and hence, curbing the spread of the virus. While the virus has to be blamed for everything, but it has also become the reason where everyone, ie. Companies or individuals have been forced to rethink the way they work and has in fact challenged the basic concept of work and how it can be accomplished seamlessly without the physical presence in offices. Following months of operations by various companies with WFH, have not contained them with the question that whether this arrangement can work or not, rather how this can be sustained in the future. Work From Home (WFH) has huge implications in the economy. As we are trying to move towards an economy that is sustainable-energy efficient, low carbon emissions, the phenomena of WFH with less travel and physical movement, proves to be a serendipitous gift of this crisis to humankind. Current study focuses on throwing light on the various aspects of the new-normal, WFH adaptations by employees of the IT and ITEs sector. This study also looks to review research papers on pandemic, WFH, employee perceptions on the problems faced while WFH, employee perceptions on the benefits of WFH, disadvantages they face when it is a WFH Situation, assess employers' view on the effect of productivity, assess the perceptions of employees who have got adapted to the WFH to get back to work in office and finally, suggest","author":[{"dropping-particle":"","family":"Jagannarayan","given":"Nandini","non-dropping-particle":"","parse-names":false,"suffix":""}],"id":"ITEM-1","issued":{"date-parts":[["2022"]]},"number-of-pages":"201-2012","title":"A study on the impact of Work from Home on IT and ITEs in Mumbai City consequent to the Lockdown Imposed to curb the spread of the Corona Virus in Mumbai City","type":"report"},"uris":["http://www.mendeley.com/documents/?uuid=f33aa48e-09aa-36f8-aa89-0f8be56558c8"]}],"mendeley":{"formattedCitation":"(Jagannarayan, 2022)","manualFormatting":"Jagannarayan, (2022)","plainTextFormattedCitation":"(Jagannarayan, 2022)","previouslyFormattedCitation":"(Jagannarayan, 2022)"},"properties":{"noteIndex":0},"schema":"https://github.com/citation-style-language/schema/raw/master/csl-citation.json"}</w:instrText>
      </w:r>
      <w:r w:rsidR="00EF07B1" w:rsidRPr="00B1173E">
        <w:rPr>
          <w:rFonts w:ascii="Times New Roman" w:eastAsia="Calibri" w:hAnsi="Times New Roman" w:cs="Times New Roman"/>
          <w:bCs/>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Jagannarayan, (2022</w:t>
      </w:r>
      <w:r w:rsidR="00EF07B1" w:rsidRPr="00B1173E">
        <w:rPr>
          <w:rFonts w:ascii="Times New Roman" w:eastAsia="Calibri" w:hAnsi="Times New Roman" w:cs="Times New Roman"/>
          <w:bCs/>
          <w:noProof/>
          <w:color w:val="000000" w:themeColor="text1"/>
          <w:sz w:val="24"/>
          <w:szCs w:val="24"/>
          <w:lang w:bidi="ar-SA"/>
        </w:rPr>
        <w:t>)</w:t>
      </w:r>
      <w:r w:rsidR="00EF07B1" w:rsidRPr="00B1173E">
        <w:rPr>
          <w:rFonts w:ascii="Times New Roman" w:eastAsia="Calibri" w:hAnsi="Times New Roman" w:cs="Times New Roman"/>
          <w:bCs/>
          <w:color w:val="000000" w:themeColor="text1"/>
          <w:sz w:val="24"/>
          <w:szCs w:val="24"/>
          <w:lang w:bidi="ar-SA"/>
        </w:rPr>
        <w:fldChar w:fldCharType="end"/>
      </w:r>
      <w:r w:rsidR="00EF07B1" w:rsidRPr="00B1173E">
        <w:rPr>
          <w:rFonts w:ascii="Times New Roman" w:eastAsia="Calibri" w:hAnsi="Times New Roman" w:cs="Times New Roman"/>
          <w:bCs/>
          <w:color w:val="000000" w:themeColor="text1"/>
          <w:sz w:val="24"/>
          <w:szCs w:val="24"/>
          <w:lang w:bidi="ar-SA"/>
        </w:rPr>
        <w:t xml:space="preserve"> studied on “A study on the impact of Work from Home on IT and ITEs in Mumbai City consequent to the Lockdown Imposed to curb the spread of the Corona Virus in Mumbai City” and found that the respondents had accustomed themselves to "the new normal of WFH," many of the respondents claimed that they missed their office setting because of the COVID-19 epidemic.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{"citationItems":[{"id":"ITEM-1","itemData":{"DOI":"10.3390/covid2100101","abstract":"The rationale for this review paper is to take stock of the current knowledge in the literature on the intersection of telework and work–life balance—an area that has grown in importance due to the impact of the COVID-19 pandemic. The review also considers the context of the government’s role in pursuing policies to reduce the impacts of the pandemic in order to improve societal if not personal resilience, as these policies sometimes had unintended adverse impacts. After a section on the literature search method, sections follow on the literature considering telework/working from home, stress, and gender; work–life balance figures prominently in the papers reviewed. An additional category for the government and its role in concerns related to this topic follows. For future research, the differences between groups in responding to the demands of telework and work–life balance, particularly in regard to gender, are worth further investigation, as the COVID-19 pandemic has offered great challenges but also immense opportunities to learn and prepare organizations for future crises.","author":[{"dropping-particle":"","family":"Atkinson","given":"Christopher L.","non-dropping-particle":"","parse-names":false,"suffix":""}],"container-title":"Covid","id":"ITEM-1","issue":"10","issued":{"date-parts":[["2022"]]},"page":"1405-1416","title":"A Review of Telework in the COVID-19 Pandemic: Lessons Learned for Work-Life Balance?","type":"article-journal","volume":"2"},"uris":["http://www.mendeley.com/documents/?uuid=ad332bca-3c5e-46a1-85c5-f7d5ae2d815c"]}],"mendeley":{"formattedCitation":"(Atkinson, 2022)","manualFormatting":"Atkinson, (2022)","plainTextFormattedCitation":"(Atkinson, 2022)","previouslyFormattedCitation":"(Atkinson, 2022)"},"properties":{"noteIndex":0},"schema":"https://github.com/citation-style-language/schema/raw/master/csl-citation.json"}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Atkinson, (2022)</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Cs/>
          <w:color w:val="000000" w:themeColor="text1"/>
          <w:sz w:val="24"/>
          <w:szCs w:val="24"/>
          <w:lang w:bidi="ar-SA"/>
        </w:rPr>
        <w:t xml:space="preserve"> studied on “A Review of Telework in the COVID-19 Pandemic: Lessons Learned for Work-Life Balance?” and found that the continued use of telework can present a need for cultural change in organizations. </w:t>
      </w:r>
      <w:r w:rsidR="00EF07B1" w:rsidRPr="00B1173E">
        <w:rPr>
          <w:rFonts w:ascii="Times New Roman" w:eastAsia="Calibri" w:hAnsi="Times New Roman" w:cs="Times New Roman"/>
          <w:bCs/>
          <w:color w:val="000000" w:themeColor="text1"/>
          <w:sz w:val="24"/>
          <w:szCs w:val="24"/>
          <w:lang w:bidi="ar-SA"/>
        </w:rPr>
        <w:lastRenderedPageBreak/>
        <w:t xml:space="preserve">This change can be accomplished through "information campaigns on good practice models and highlighting benefits beyond economic performance, such as reducing environmental impact and improving work– life balance". </w:t>
      </w:r>
      <w:r w:rsidR="00EF07B1" w:rsidRPr="00B1173E">
        <w:rPr>
          <w:rFonts w:ascii="Times New Roman" w:eastAsia="Calibri" w:hAnsi="Times New Roman" w:cs="Times New Roman"/>
          <w:b/>
          <w:bCs/>
          <w:color w:val="000000" w:themeColor="text1"/>
          <w:sz w:val="24"/>
          <w:szCs w:val="24"/>
          <w:lang w:bidi="ar-SA"/>
        </w:rPr>
        <w:fldChar w:fldCharType="begin" w:fldLock="1"/>
      </w:r>
      <w:r w:rsidR="00EF07B1" w:rsidRPr="00B1173E">
        <w:rPr>
          <w:rFonts w:ascii="Times New Roman" w:eastAsia="Calibri" w:hAnsi="Times New Roman" w:cs="Times New Roman"/>
          <w:b/>
          <w:bCs/>
          <w:color w:val="000000" w:themeColor="text1"/>
          <w:sz w:val="24"/>
          <w:szCs w:val="24"/>
          <w:lang w:bidi="ar-SA"/>
        </w:rPr>
        <w:instrText>ADDIN CSL_CITATION {"citationItems":[{"id":"ITEM-1","itemData":{"author":[{"dropping-particle":"","family":"Burrow","given":"Marc","non-dropping-particle":"","parse-names":false,"suffix":""},{"dropping-particle":"","family":"Hadzic","given":"Daida","non-dropping-particle":"","parse-names":false,"suffix":""},{"dropping-particle":"","family":"Stoltz","given":"Kelly","non-dropping-particle":"","parse-names":false,"suffix":""}],"container-title":"KPMG Global","id":"ITEM-1","issued":{"date-parts":[["2022"]]},"page":"2-17","title":"Insights on current trends in remote working","type":"article-journal"},"uris":["http://www.mendeley.com/documents/?uuid=c4c2671a-fb75-4288-ad77-dac00a92e06a"]}],"mendeley":{"formattedCitation":"(Burrow et al., 2022)","manualFormatting":"Burrow et al., (2022)","plainTextFormattedCitation":"(Burrow et al., 2022)","previouslyFormattedCitation":"(Burrow et al., 2022)"},"properties":{"noteIndex":0},"schema":"https://github.com/citation-style-language/schema/raw/master/csl-citation.json"}</w:instrText>
      </w:r>
      <w:r w:rsidR="00EF07B1" w:rsidRPr="00B1173E">
        <w:rPr>
          <w:rFonts w:ascii="Times New Roman" w:eastAsia="Calibri" w:hAnsi="Times New Roman" w:cs="Times New Roman"/>
          <w:b/>
          <w:bCs/>
          <w:color w:val="000000" w:themeColor="text1"/>
          <w:sz w:val="24"/>
          <w:szCs w:val="24"/>
          <w:lang w:bidi="ar-SA"/>
        </w:rPr>
        <w:fldChar w:fldCharType="separate"/>
      </w:r>
      <w:r w:rsidR="00EF07B1" w:rsidRPr="00B1173E">
        <w:rPr>
          <w:rFonts w:ascii="Times New Roman" w:eastAsia="Calibri" w:hAnsi="Times New Roman" w:cs="Times New Roman"/>
          <w:b/>
          <w:bCs/>
          <w:noProof/>
          <w:color w:val="000000" w:themeColor="text1"/>
          <w:sz w:val="24"/>
          <w:szCs w:val="24"/>
          <w:lang w:bidi="ar-SA"/>
        </w:rPr>
        <w:t>Burrow et al., (2022)</w:t>
      </w:r>
      <w:r w:rsidR="00EF07B1" w:rsidRPr="00B1173E">
        <w:rPr>
          <w:rFonts w:ascii="Times New Roman" w:eastAsia="Calibri" w:hAnsi="Times New Roman" w:cs="Times New Roman"/>
          <w:b/>
          <w:bCs/>
          <w:color w:val="000000" w:themeColor="text1"/>
          <w:sz w:val="24"/>
          <w:szCs w:val="24"/>
          <w:lang w:bidi="ar-SA"/>
        </w:rPr>
        <w:fldChar w:fldCharType="end"/>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studied on</w:t>
      </w:r>
      <w:r w:rsidR="00EF07B1" w:rsidRPr="00B1173E">
        <w:rPr>
          <w:rFonts w:ascii="Times New Roman" w:eastAsia="Calibri" w:hAnsi="Times New Roman" w:cs="Times New Roman"/>
          <w:b/>
          <w:bCs/>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Insights on current trends in remote working’ and found that</w:t>
      </w:r>
      <w:r w:rsidR="00EF07B1" w:rsidRPr="00B1173E">
        <w:rPr>
          <w:rFonts w:ascii="Times New Roman" w:eastAsia="Calibri" w:hAnsi="Times New Roman" w:cs="Times New Roman"/>
          <w:b/>
          <w:bCs/>
          <w:color w:val="000000" w:themeColor="text1"/>
          <w:sz w:val="24"/>
          <w:szCs w:val="24"/>
          <w:lang w:bidi="ar-SA"/>
        </w:rPr>
        <w:t xml:space="preserve"> w</w:t>
      </w:r>
      <w:r w:rsidR="00EF07B1" w:rsidRPr="00B1173E">
        <w:rPr>
          <w:rFonts w:ascii="Times New Roman" w:eastAsia="Calibri" w:hAnsi="Times New Roman" w:cs="Times New Roman"/>
          <w:color w:val="000000" w:themeColor="text1"/>
          <w:sz w:val="24"/>
          <w:szCs w:val="24"/>
          <w:lang w:bidi="ar-SA"/>
        </w:rPr>
        <w:t xml:space="preserve">orking from a distance is not a recent development. Prior to the pandemic, it was well knowledge that employees who had more than one (permanent) place of work might benefit from flexible working arrangements. </w:t>
      </w:r>
      <w:r w:rsidR="00EF07B1" w:rsidRPr="00B1173E">
        <w:rPr>
          <w:rFonts w:ascii="Times New Roman" w:eastAsia="Calibri" w:hAnsi="Times New Roman" w:cs="Times New Roman"/>
          <w:b/>
          <w:color w:val="000000" w:themeColor="text1"/>
          <w:sz w:val="24"/>
          <w:szCs w:val="24"/>
          <w:lang w:bidi="ar-SA"/>
        </w:rPr>
        <w:fldChar w:fldCharType="begin" w:fldLock="1"/>
      </w:r>
      <w:r w:rsidR="00EF07B1" w:rsidRPr="00B1173E">
        <w:rPr>
          <w:rFonts w:ascii="Times New Roman" w:eastAsia="Calibri" w:hAnsi="Times New Roman" w:cs="Times New Roman"/>
          <w:b/>
          <w:color w:val="000000" w:themeColor="text1"/>
          <w:sz w:val="24"/>
          <w:szCs w:val="24"/>
          <w:lang w:bidi="ar-SA"/>
        </w:rPr>
        <w:instrText>ADDIN CSL_CITATION {"citationItems":[{"id":"ITEM-1","itemData":{"DOI":"10.3390/ijerph19031122","ISSN":"16604601","PMID":"35162145","abstract":"In addition to its catastrophic health effects, the COVID-19 pandemic also acts as a catalyst for new forms of work. Working from home (WFH) has become commonplace for many people worldwide. But under what circumstances is WFH beneficial and when does it increase harms to health? The aim of this study was to investigate the influence of specific characteristics of WFH for health (work ability, stress-related physical and psychological symptoms) and job satisfaction among German employees. The study is based on data from a Germany-wide panel survey with employees from different industries (n = 519). Using multiple regressions, it was found that the functionality of the technical equipment at home has positive effects on the health of employees (i.e., ability to work, stress-related symptoms) and job satisfaction. The percentual weekly amount of WFH influences stress-related symptoms, i.e., a higher amount of weekly working time WFH, was associated with more stress-related symptoms. Furthermore, it negatively influences job satisfaction. The feeling of increased autonomy leads to positive effects on employees’ job satisfaction. The results provide starting points for interventions and indicate the need for legal regulations for WFH. Further theoretical and practical implications are discussed.","author":[{"dropping-particle":"","family":"Niebuhr","given":"Fiona","non-dropping-particle":"","parse-names":false,"suffix":""},{"dropping-particle":"","family":"Borle","given":"Prem","non-dropping-particle":"","parse-names":false,"suffix":""},{"dropping-particle":"","family":"Börner-Zobel","given":"Franziska","non-dropping-particle":"","parse-names":false,"suffix":""},{"dropping-particle":"","family":"Voelter-Mahlknecht","given":"Susanne","non-dropping-particle":"","parse-names":false,"suffix":""}],"container-title":"International Journal of Environmental Research and Public Health","id":"ITEM-1","issue":"3","issued":{"date-parts":[["2022"]]},"page":"1-14","title":"Healthy and Happy Working from Home? Effects of Working from Home on Employee Health and Job Satisfaction","type":"article-journal","volume":"19"},"uris":["http://www.mendeley.com/documents/?uuid=4a45dd65-3133-426c-8b0d-87ffa7553633","http://www.mendeley.com/documents/?uuid=f8d59e1c-4348-4701-b09b-8ef5430d4328"]}],"mendeley":{"formattedCitation":"(Niebuhr et al., 2022)","manualFormatting":"Niebuhr et al., (2022)","plainTextFormattedCitation":"(Niebuhr et al., 2022)","previouslyFormattedCitation":"(Niebuhr et al., 2022)"},"properties":{"noteIndex":0},"schema":"https://github.com/citation-style-language/schema/raw/master/csl-citation.json"}</w:instrText>
      </w:r>
      <w:r w:rsidR="00EF07B1" w:rsidRPr="00B1173E">
        <w:rPr>
          <w:rFonts w:ascii="Times New Roman" w:eastAsia="Calibri" w:hAnsi="Times New Roman" w:cs="Times New Roman"/>
          <w:b/>
          <w:color w:val="000000" w:themeColor="text1"/>
          <w:sz w:val="24"/>
          <w:szCs w:val="24"/>
          <w:lang w:bidi="ar-SA"/>
        </w:rPr>
        <w:fldChar w:fldCharType="separate"/>
      </w:r>
      <w:r w:rsidR="00EF07B1" w:rsidRPr="00B1173E">
        <w:rPr>
          <w:rFonts w:ascii="Times New Roman" w:eastAsia="Calibri" w:hAnsi="Times New Roman" w:cs="Times New Roman"/>
          <w:b/>
          <w:noProof/>
          <w:color w:val="000000" w:themeColor="text1"/>
          <w:sz w:val="24"/>
          <w:szCs w:val="24"/>
          <w:lang w:bidi="ar-SA"/>
        </w:rPr>
        <w:t>Niebuhr et al., (2022)</w:t>
      </w:r>
      <w:r w:rsidR="00EF07B1" w:rsidRPr="00B1173E">
        <w:rPr>
          <w:rFonts w:ascii="Times New Roman" w:eastAsia="Calibri" w:hAnsi="Times New Roman" w:cs="Times New Roman"/>
          <w:b/>
          <w:color w:val="000000" w:themeColor="text1"/>
          <w:sz w:val="24"/>
          <w:szCs w:val="24"/>
          <w:lang w:bidi="ar-SA"/>
        </w:rPr>
        <w:fldChar w:fldCharType="end"/>
      </w:r>
      <w:r w:rsidR="00EF07B1" w:rsidRPr="00B1173E">
        <w:rPr>
          <w:rFonts w:ascii="Times New Roman" w:eastAsia="Calibri" w:hAnsi="Times New Roman" w:cs="Times New Roman"/>
          <w:b/>
          <w:color w:val="000000" w:themeColor="text1"/>
          <w:sz w:val="24"/>
          <w:szCs w:val="24"/>
          <w:lang w:bidi="ar-SA"/>
        </w:rPr>
        <w:t xml:space="preserve"> </w:t>
      </w:r>
      <w:r w:rsidR="00EF07B1" w:rsidRPr="00B1173E">
        <w:rPr>
          <w:rFonts w:ascii="Times New Roman" w:eastAsia="Calibri" w:hAnsi="Times New Roman" w:cs="Times New Roman"/>
          <w:color w:val="000000" w:themeColor="text1"/>
          <w:sz w:val="24"/>
          <w:szCs w:val="24"/>
          <w:lang w:bidi="ar-SA"/>
        </w:rPr>
        <w:t xml:space="preserve">studied on “Healthy and Happy Working from Home? Effects of Working from Home on Employee Health and Job Satisfaction” and found that the COVID-19 epidemic prompted quick changes around the world and had a significant impact on the workplace. </w:t>
      </w:r>
      <w:r w:rsidR="009B39C6" w:rsidRPr="00B1173E">
        <w:rPr>
          <w:rFonts w:ascii="Times New Roman" w:eastAsia="Calibri" w:hAnsi="Times New Roman" w:cs="Times New Roman"/>
          <w:b/>
          <w:bCs/>
          <w:color w:val="000000" w:themeColor="text1"/>
          <w:sz w:val="24"/>
          <w:szCs w:val="24"/>
          <w:lang w:bidi="ar-SA"/>
        </w:rPr>
        <w:fldChar w:fldCharType="begin" w:fldLock="1"/>
      </w:r>
      <w:r w:rsidR="009B39C6" w:rsidRPr="00B1173E">
        <w:rPr>
          <w:rFonts w:ascii="Times New Roman" w:eastAsia="Calibri" w:hAnsi="Times New Roman" w:cs="Times New Roman"/>
          <w:b/>
          <w:bCs/>
          <w:color w:val="000000" w:themeColor="text1"/>
          <w:sz w:val="24"/>
          <w:szCs w:val="24"/>
          <w:lang w:bidi="ar-SA"/>
        </w:rPr>
        <w:instrText>ADDIN CSL_CITATION {"citationItems":[{"id":"ITEM-1","itemData":{"DOI":"10.3390/su15054529","ISSN":"20711050","abstract":"During the COVID-19 pandemic, working from home has unquestionably become one of the most extensively employed techniques to minimize unemployment, keep society operating, and shield the public from the virus. However, the impacts of work-from-home (WFH) on employee productivity and performance is not fully known; studies on the subject are fragmented and in different contexts. The purpose of this study is therefore to provide systematic review on the impact of WFH on employee productivity and performance. A sample of 26 studies out of 112 potential studies (from various databases, including Scopus, Google Scholar, and the Web of Science database from 2020 to 2022) were used after a comprehensive literature search and thorough assessment based on PRISMA-P guidelines. Findings reveal that the impact of the WFH model on employee productivity and performance depend on a host of factors, such as the nature of the work, employer and industry characteristics, and home settings, with a majority reporting a positive impact and few documenting no difference or a negative impact. This study recommends that an improvement in technology and information technology (IT) training and capacity-building would yield more significant results to those who are willing to adopt the WFH model even after the pandemic.","author":[{"dropping-particle":"","family":"Anakpo","given":"Godfred","non-dropping-particle":"","parse-names":false,"suffix":""},{"dropping-particle":"","family":"Nqwayibana","given":"Zanele","non-dropping-particle":"","parse-names":false,"suffix":""},{"dropping-particle":"","family":"Mishi","given":"Syden","non-dropping-particle":"","parse-names":false,"suffix":""}],"container-title":"Sustainability (Switzerland)","id":"ITEM-1","issue":"5","issued":{"date-parts":[["2023"]]},"title":"The Impact of Work-from-Home on Employee Performance and Productivity: A Systematic Review","type":"article-journal","volume":"15"},"uris":["http://www.mendeley.com/documents/?uuid=089df908-5f47-4630-89ee-b10af9e273b9"]}],"mendeley":{"formattedCitation":"(Anakpo et al., 2023)","plainTextFormattedCitation":"(Anakpo et al., 2023)","previouslyFormattedCitation":"(Anakpo et al., 2023)"},"properties":{"noteIndex":0},"schema":"https://github.com/citation-style-language/schema/raw/master/csl-citation.json"}</w:instrText>
      </w:r>
      <w:r w:rsidR="009B39C6" w:rsidRPr="00B1173E">
        <w:rPr>
          <w:rFonts w:ascii="Times New Roman" w:eastAsia="Calibri" w:hAnsi="Times New Roman" w:cs="Times New Roman"/>
          <w:b/>
          <w:bCs/>
          <w:color w:val="000000" w:themeColor="text1"/>
          <w:sz w:val="24"/>
          <w:szCs w:val="24"/>
          <w:lang w:bidi="ar-SA"/>
        </w:rPr>
        <w:fldChar w:fldCharType="separate"/>
      </w:r>
      <w:r w:rsidR="009B39C6" w:rsidRPr="00B1173E">
        <w:rPr>
          <w:rFonts w:ascii="Times New Roman" w:eastAsia="Calibri" w:hAnsi="Times New Roman" w:cs="Times New Roman"/>
          <w:b/>
          <w:bCs/>
          <w:noProof/>
          <w:color w:val="000000" w:themeColor="text1"/>
          <w:sz w:val="24"/>
          <w:szCs w:val="24"/>
          <w:lang w:bidi="ar-SA"/>
        </w:rPr>
        <w:t>(Anakpo et al., 2023)</w:t>
      </w:r>
      <w:r w:rsidR="009B39C6" w:rsidRPr="00B1173E">
        <w:rPr>
          <w:rFonts w:ascii="Times New Roman" w:eastAsia="Calibri" w:hAnsi="Times New Roman" w:cs="Times New Roman"/>
          <w:b/>
          <w:bCs/>
          <w:color w:val="000000" w:themeColor="text1"/>
          <w:sz w:val="24"/>
          <w:szCs w:val="24"/>
          <w:lang w:bidi="ar-SA"/>
        </w:rPr>
        <w:fldChar w:fldCharType="end"/>
      </w:r>
      <w:r w:rsidR="009B39C6" w:rsidRPr="00B1173E">
        <w:rPr>
          <w:rFonts w:ascii="Times New Roman" w:eastAsia="Calibri" w:hAnsi="Times New Roman" w:cs="Times New Roman"/>
          <w:b/>
          <w:bCs/>
          <w:color w:val="000000" w:themeColor="text1"/>
          <w:sz w:val="24"/>
          <w:szCs w:val="24"/>
          <w:lang w:bidi="ar-SA"/>
        </w:rPr>
        <w:t xml:space="preserve"> </w:t>
      </w:r>
      <w:r w:rsidR="009B39C6" w:rsidRPr="00B1173E">
        <w:rPr>
          <w:rFonts w:ascii="Times New Roman" w:eastAsia="Calibri" w:hAnsi="Times New Roman" w:cs="Times New Roman"/>
          <w:color w:val="000000" w:themeColor="text1"/>
          <w:sz w:val="24"/>
          <w:szCs w:val="24"/>
          <w:lang w:bidi="ar-SA"/>
        </w:rPr>
        <w:t xml:space="preserve">analysed on “The Impact of Work-from-Home on Employee Performance and Productivity: A Systematic Review” and found that the majority of employees report a positive influence from the WFH model, while a small number claim no change or a negative impact. The nature of the job, employer and industry characteristics, and home situations are among the many elements that determine the model's impact on productivity and performance. </w:t>
      </w:r>
      <w:r w:rsidR="009B39C6" w:rsidRPr="00B1173E">
        <w:rPr>
          <w:rFonts w:ascii="Times New Roman" w:eastAsia="Calibri" w:hAnsi="Times New Roman" w:cs="Times New Roman"/>
          <w:b/>
          <w:bCs/>
          <w:color w:val="000000" w:themeColor="text1"/>
          <w:sz w:val="24"/>
          <w:szCs w:val="24"/>
          <w:lang w:bidi="ar-SA"/>
        </w:rPr>
        <w:fldChar w:fldCharType="begin" w:fldLock="1"/>
      </w:r>
      <w:r w:rsidR="00A00DB8" w:rsidRPr="00B1173E">
        <w:rPr>
          <w:rFonts w:ascii="Times New Roman" w:eastAsia="Calibri" w:hAnsi="Times New Roman" w:cs="Times New Roman"/>
          <w:b/>
          <w:bCs/>
          <w:color w:val="000000" w:themeColor="text1"/>
          <w:sz w:val="24"/>
          <w:szCs w:val="24"/>
          <w:lang w:bidi="ar-SA"/>
        </w:rPr>
        <w:instrText>ADDIN CSL_CITATION {"citationItems":[{"id":"ITEM-1","itemData":{"DOI":"10.1016/j.labeco.2023.102462","ISSN":"09275371","abstract":"WFH (working from home) has been crucial to the economy during the Covid-19 pandemic and is expected to continue to grow in importance even after the pandemic. WFH is becoming more popular among employees due to benefits such as flexible work schedules and no or less frequent commuting. Given the prevalence of WFH, a large literature has studied various aspects of WFH, and this paper reviews the literature. As WFH is a work mode, the literature has mainly considered labor-economics related issues, including the feasibility of WFH across jobs and the effects of WFH on workers’ productivity and well-being. However, this paper views WFH as an economic and social change not just as a new work mode, as WFH has far-reaching effects on our society and economy. As such, this paper emphasizes the topics that have received relatively less attention such as WFH as a job amenity and the effects of WFH on the environment.","author":[{"dropping-particle":"","family":"Lee","given":"Kangoh","non-dropping-particle":"","parse-names":false,"suffix":""}],"container-title":"Labour Economics","id":"ITEM-1","issue":"October","issued":{"date-parts":[["2023"]]},"page":"102462","publisher":"Elsevier B.V.","title":"Working from home as an economic and social change: A review","type":"article-journal","volume":"85"},"uris":["http://www.mendeley.com/documents/?uuid=6c0cc04e-9222-47d1-8929-4637df7d05ee"]}],"mendeley":{"formattedCitation":"(Lee, 2023)","plainTextFormattedCitation":"(Lee, 2023)","previouslyFormattedCitation":"(Lee, 2023)"},"properties":{"noteIndex":0},"schema":"https://github.com/citation-style-language/schema/raw/master/csl-citation.json"}</w:instrText>
      </w:r>
      <w:r w:rsidR="009B39C6" w:rsidRPr="00B1173E">
        <w:rPr>
          <w:rFonts w:ascii="Times New Roman" w:eastAsia="Calibri" w:hAnsi="Times New Roman" w:cs="Times New Roman"/>
          <w:b/>
          <w:bCs/>
          <w:color w:val="000000" w:themeColor="text1"/>
          <w:sz w:val="24"/>
          <w:szCs w:val="24"/>
          <w:lang w:bidi="ar-SA"/>
        </w:rPr>
        <w:fldChar w:fldCharType="separate"/>
      </w:r>
      <w:r w:rsidR="009B39C6" w:rsidRPr="00B1173E">
        <w:rPr>
          <w:rFonts w:ascii="Times New Roman" w:eastAsia="Calibri" w:hAnsi="Times New Roman" w:cs="Times New Roman"/>
          <w:b/>
          <w:bCs/>
          <w:noProof/>
          <w:color w:val="000000" w:themeColor="text1"/>
          <w:sz w:val="24"/>
          <w:szCs w:val="24"/>
          <w:lang w:bidi="ar-SA"/>
        </w:rPr>
        <w:t>(Lee, 2023)</w:t>
      </w:r>
      <w:r w:rsidR="009B39C6" w:rsidRPr="00B1173E">
        <w:rPr>
          <w:rFonts w:ascii="Times New Roman" w:eastAsia="Calibri" w:hAnsi="Times New Roman" w:cs="Times New Roman"/>
          <w:b/>
          <w:bCs/>
          <w:color w:val="000000" w:themeColor="text1"/>
          <w:sz w:val="24"/>
          <w:szCs w:val="24"/>
          <w:lang w:bidi="ar-SA"/>
        </w:rPr>
        <w:fldChar w:fldCharType="end"/>
      </w:r>
      <w:r w:rsidR="009B39C6" w:rsidRPr="00B1173E">
        <w:rPr>
          <w:rFonts w:ascii="Times New Roman" w:eastAsia="Calibri" w:hAnsi="Times New Roman" w:cs="Times New Roman"/>
          <w:b/>
          <w:bCs/>
          <w:color w:val="000000" w:themeColor="text1"/>
          <w:sz w:val="24"/>
          <w:szCs w:val="24"/>
          <w:lang w:bidi="ar-SA"/>
        </w:rPr>
        <w:t xml:space="preserve"> </w:t>
      </w:r>
      <w:r w:rsidR="009B39C6" w:rsidRPr="00B1173E">
        <w:rPr>
          <w:rFonts w:ascii="Times New Roman" w:eastAsia="Calibri" w:hAnsi="Times New Roman" w:cs="Times New Roman"/>
          <w:color w:val="000000" w:themeColor="text1"/>
          <w:sz w:val="24"/>
          <w:szCs w:val="24"/>
          <w:lang w:bidi="ar-SA"/>
        </w:rPr>
        <w:t>analysed on “Working from home as an economic and social change: A review” and due to the potential subjective assessments of supervisors, employee evaluation is both a challenging and delicate topic, despite its usefulness as a method to inspire workers and accomplish the aim of a firm. For many reasons, WFH makes employee assessment even more challenging. Online monitoring does not provide as much information as in-person monitoring, and supervisors cannot immediately view and supervise employees working from home as they would in the business office</w:t>
      </w:r>
      <w:r w:rsidR="00A00DB8" w:rsidRPr="00B1173E">
        <w:rPr>
          <w:rFonts w:ascii="Times New Roman" w:eastAsia="Calibri" w:hAnsi="Times New Roman" w:cs="Times New Roman"/>
          <w:color w:val="000000" w:themeColor="text1"/>
          <w:sz w:val="24"/>
          <w:szCs w:val="24"/>
          <w:lang w:bidi="ar-SA"/>
        </w:rPr>
        <w:t>.</w:t>
      </w:r>
      <w:r w:rsidR="00A00DB8" w:rsidRPr="00B1173E">
        <w:rPr>
          <w:rFonts w:ascii="Times New Roman" w:hAnsi="Times New Roman" w:cs="Times New Roman"/>
          <w:color w:val="000000" w:themeColor="text1"/>
          <w:sz w:val="24"/>
          <w:szCs w:val="24"/>
        </w:rPr>
        <w:t xml:space="preserve"> </w:t>
      </w:r>
      <w:r w:rsidR="00A00DB8" w:rsidRPr="00B1173E">
        <w:rPr>
          <w:rFonts w:ascii="Times New Roman" w:hAnsi="Times New Roman" w:cs="Times New Roman"/>
          <w:b/>
          <w:bCs/>
          <w:color w:val="000000" w:themeColor="text1"/>
          <w:sz w:val="24"/>
          <w:szCs w:val="24"/>
        </w:rPr>
        <w:fldChar w:fldCharType="begin" w:fldLock="1"/>
      </w:r>
      <w:r w:rsidR="00E308E6" w:rsidRPr="00B1173E">
        <w:rPr>
          <w:rFonts w:ascii="Times New Roman" w:hAnsi="Times New Roman" w:cs="Times New Roman"/>
          <w:b/>
          <w:bCs/>
          <w:color w:val="000000" w:themeColor="text1"/>
          <w:sz w:val="24"/>
          <w:szCs w:val="24"/>
        </w:rPr>
        <w:instrText>ADDIN CSL_CITATION {"citationItems":[{"id":"ITEM-1","itemData":{"abstract":"The abrupt change towards remote work brought on by the COVID-19 pandemic has had a tremendous impact on how employees work and their well-being. By contrasting the pre-and post-COVID-19 eras, this study seeks to understand the effects of distant work on worker productivity and wellbeing. The study will be carried out utilising a mixed-methods approach with a sample of employees working remotely in various organisations, including surveys, interviews, and focus groups. The study's rst portion will examine the effects of remote work on employee productivity by contrasting pre-COVID-19 and post-COVID-19 levels of productivity. The study will look into the variables like technological accessibility, work-life balance, and degree of supervision that may have contributed to the change in productivity. The effect of remote work on employee well-being will be looked at in more detail in the study's second portion. The study will look into how working remotely affects employees' stress levels, social connections, and mental health.","author":[{"dropping-particle":"","family":"Sivaprakash","given":"JS","non-dropping-particle":"","parse-names":false,"suffix":""},{"dropping-particle":"","family":"Venkatesh","given":"M","non-dropping-particle":"","parse-names":false,"suffix":""}],"container-title":"Research Square","id":"ITEM-1","issued":{"date-parts":[["2023"]]},"page":"1-7","title":"The Impact of Remote Work on Employee Productivity and Well-being: A Comparative Study of Pre-and Post-COVID-19 Era","type":"article-journal"},"uris":["http://www.mendeley.com/documents/?uuid=74c94391-bc73-4932-8ba0-20d1787923a5"]}],"mendeley":{"formattedCitation":"(Sivaprakash &amp; Venkatesh, 2023)","plainTextFormattedCitation":"(Sivaprakash &amp; Venkatesh, 2023)","previouslyFormattedCitation":"(Sivaprakash &amp; Venkatesh, 2023)"},"properties":{"noteIndex":0},"schema":"https://github.com/citation-style-language/schema/raw/master/csl-citation.json"}</w:instrText>
      </w:r>
      <w:r w:rsidR="00A00DB8" w:rsidRPr="00B1173E">
        <w:rPr>
          <w:rFonts w:ascii="Times New Roman" w:hAnsi="Times New Roman" w:cs="Times New Roman"/>
          <w:b/>
          <w:bCs/>
          <w:color w:val="000000" w:themeColor="text1"/>
          <w:sz w:val="24"/>
          <w:szCs w:val="24"/>
        </w:rPr>
        <w:fldChar w:fldCharType="separate"/>
      </w:r>
      <w:r w:rsidR="00A00DB8" w:rsidRPr="00B1173E">
        <w:rPr>
          <w:rFonts w:ascii="Times New Roman" w:hAnsi="Times New Roman" w:cs="Times New Roman"/>
          <w:b/>
          <w:bCs/>
          <w:noProof/>
          <w:color w:val="000000" w:themeColor="text1"/>
          <w:sz w:val="24"/>
          <w:szCs w:val="24"/>
        </w:rPr>
        <w:t>(Sivaprakash &amp; Venkatesh, 2023)</w:t>
      </w:r>
      <w:r w:rsidR="00A00DB8" w:rsidRPr="00B1173E">
        <w:rPr>
          <w:rFonts w:ascii="Times New Roman" w:hAnsi="Times New Roman" w:cs="Times New Roman"/>
          <w:b/>
          <w:bCs/>
          <w:color w:val="000000" w:themeColor="text1"/>
          <w:sz w:val="24"/>
          <w:szCs w:val="24"/>
        </w:rPr>
        <w:fldChar w:fldCharType="end"/>
      </w:r>
      <w:r w:rsidR="00A00DB8" w:rsidRPr="00B1173E">
        <w:rPr>
          <w:rFonts w:ascii="Times New Roman" w:hAnsi="Times New Roman" w:cs="Times New Roman"/>
          <w:b/>
          <w:bCs/>
          <w:color w:val="000000" w:themeColor="text1"/>
          <w:sz w:val="24"/>
          <w:szCs w:val="24"/>
        </w:rPr>
        <w:t xml:space="preserve"> </w:t>
      </w:r>
      <w:r w:rsidR="00A00DB8" w:rsidRPr="00B1173E">
        <w:rPr>
          <w:rFonts w:ascii="Times New Roman" w:hAnsi="Times New Roman" w:cs="Times New Roman"/>
          <w:color w:val="000000" w:themeColor="text1"/>
          <w:sz w:val="24"/>
          <w:szCs w:val="24"/>
        </w:rPr>
        <w:t xml:space="preserve">studied on “The Impact of Remote Work on Employee Productivity and Well-being: A Comparative Study of Pre-and Post-COVID-19 Era” and found that remote work has been rapidly adopted worldwide due to the COVID-19 pandemic, it is crucial to study how it affects productivity and worker health. This research compared employee productivity and wellbeing before and after COVID-19 to find out how remote work affects workers. The study's results show that remote work has a significant influence on worker satisfaction and productivity before and after COVID-19. Working remotely has significantly affected productivity and employee well-being, according to the study's findings, especially in the post-COVID-19 period. Providing workers with the tools and assistance they need to strike a healthy work-life balance should be an important objective for all organizations and employers. </w:t>
      </w:r>
      <w:r w:rsidR="00EF07B1" w:rsidRPr="00B1173E">
        <w:rPr>
          <w:rFonts w:ascii="Times New Roman" w:eastAsia="Calibri" w:hAnsi="Times New Roman" w:cs="Times New Roman"/>
          <w:bCs/>
          <w:color w:val="000000" w:themeColor="text1"/>
          <w:sz w:val="24"/>
          <w:szCs w:val="24"/>
          <w:lang w:bidi="ar-SA"/>
        </w:rPr>
        <w:t>By reviewing the numerous research articles published in national and international journals over the past few years, we have determined that little research has been conducted on the comparative study of the work from home arrangements, , and work-</w:t>
      </w:r>
      <w:r w:rsidR="00EF07B1" w:rsidRPr="00B1173E">
        <w:rPr>
          <w:rFonts w:ascii="Times New Roman" w:eastAsia="Calibri" w:hAnsi="Times New Roman" w:cs="Times New Roman"/>
          <w:bCs/>
          <w:color w:val="000000" w:themeColor="text1"/>
          <w:sz w:val="24"/>
          <w:szCs w:val="24"/>
          <w:lang w:bidi="ar-SA"/>
        </w:rPr>
        <w:lastRenderedPageBreak/>
        <w:t>life balance, towards the male and female employees of information technology sector companies. We have witnessed a narrowing of the gap by conducting such type of novel study. In this study, we have conducted a comparative study that unquestionably fills the research gap left by previous studies.</w:t>
      </w:r>
    </w:p>
    <w:p w14:paraId="640969D8" w14:textId="77777777" w:rsidR="00B557ED" w:rsidRPr="00B1173E" w:rsidRDefault="00B557ED" w:rsidP="00B557ED">
      <w:pPr>
        <w:autoSpaceDE w:val="0"/>
        <w:autoSpaceDN w:val="0"/>
        <w:adjustRightInd w:val="0"/>
        <w:spacing w:after="0" w:line="400" w:lineRule="atLeast"/>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The objective of the study are as follows:</w:t>
      </w:r>
    </w:p>
    <w:p w14:paraId="1BC7532A" w14:textId="2AB53F4A" w:rsidR="00AE7E15" w:rsidRPr="00B1173E" w:rsidRDefault="00B557ED" w:rsidP="001863A1">
      <w:pPr>
        <w:pStyle w:val="ListParagraph"/>
        <w:numPr>
          <w:ilvl w:val="0"/>
          <w:numId w:val="1"/>
        </w:numP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To </w:t>
      </w:r>
      <w:r w:rsidR="00AE7E15" w:rsidRPr="00B1173E">
        <w:rPr>
          <w:rFonts w:ascii="Times New Roman" w:hAnsi="Times New Roman" w:cs="Times New Roman"/>
          <w:color w:val="000000" w:themeColor="text1"/>
          <w:sz w:val="24"/>
          <w:szCs w:val="24"/>
        </w:rPr>
        <w:t xml:space="preserve">compare the </w:t>
      </w:r>
      <w:r w:rsidR="001863A1" w:rsidRPr="00B1173E">
        <w:rPr>
          <w:rFonts w:ascii="Times New Roman" w:hAnsi="Times New Roman" w:cs="Times New Roman"/>
          <w:color w:val="000000" w:themeColor="text1"/>
          <w:sz w:val="24"/>
          <w:szCs w:val="24"/>
        </w:rPr>
        <w:t>work from home arrangement</w:t>
      </w:r>
      <w:r w:rsidR="00D01DB8" w:rsidRPr="00B1173E">
        <w:rPr>
          <w:rFonts w:ascii="Times New Roman" w:hAnsi="Times New Roman" w:cs="Times New Roman"/>
          <w:color w:val="000000" w:themeColor="text1"/>
          <w:sz w:val="24"/>
          <w:szCs w:val="24"/>
        </w:rPr>
        <w:t>s</w:t>
      </w:r>
      <w:r w:rsidR="001863A1" w:rsidRPr="00B1173E">
        <w:rPr>
          <w:rFonts w:ascii="Times New Roman" w:hAnsi="Times New Roman" w:cs="Times New Roman"/>
          <w:color w:val="000000" w:themeColor="text1"/>
          <w:sz w:val="24"/>
          <w:szCs w:val="24"/>
        </w:rPr>
        <w:t xml:space="preserve"> </w:t>
      </w:r>
      <w:r w:rsidR="00AE7E15" w:rsidRPr="00B1173E">
        <w:rPr>
          <w:rFonts w:ascii="Times New Roman" w:hAnsi="Times New Roman" w:cs="Times New Roman"/>
          <w:color w:val="000000" w:themeColor="text1"/>
          <w:sz w:val="24"/>
          <w:szCs w:val="24"/>
        </w:rPr>
        <w:t xml:space="preserve">between male and female </w:t>
      </w:r>
      <w:r w:rsidR="001863A1" w:rsidRPr="00B1173E">
        <w:rPr>
          <w:rFonts w:ascii="Times New Roman" w:hAnsi="Times New Roman" w:cs="Times New Roman"/>
          <w:color w:val="000000" w:themeColor="text1"/>
          <w:sz w:val="24"/>
          <w:szCs w:val="24"/>
        </w:rPr>
        <w:t>employees of information technology sector companies.</w:t>
      </w:r>
    </w:p>
    <w:p w14:paraId="3AFEA783" w14:textId="7B4063F9" w:rsidR="00AE7E15" w:rsidRPr="00B1173E" w:rsidRDefault="001863A1" w:rsidP="00CD7AA1">
      <w:pPr>
        <w:pStyle w:val="ListParagraph"/>
        <w:numPr>
          <w:ilvl w:val="0"/>
          <w:numId w:val="1"/>
        </w:numPr>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 </w:t>
      </w:r>
      <w:r w:rsidR="00AE7E15" w:rsidRPr="00B1173E">
        <w:rPr>
          <w:rFonts w:ascii="Times New Roman" w:hAnsi="Times New Roman" w:cs="Times New Roman"/>
          <w:color w:val="000000" w:themeColor="text1"/>
          <w:sz w:val="24"/>
          <w:szCs w:val="24"/>
        </w:rPr>
        <w:t>To compare the work life balance between male and female employees of information technology sector companies.</w:t>
      </w:r>
    </w:p>
    <w:p w14:paraId="4D0194B9" w14:textId="2E403B3D" w:rsidR="00B557ED" w:rsidRPr="00B1173E" w:rsidRDefault="00B557ED" w:rsidP="00B557ED">
      <w:pPr>
        <w:autoSpaceDE w:val="0"/>
        <w:autoSpaceDN w:val="0"/>
        <w:adjustRightInd w:val="0"/>
        <w:spacing w:after="0" w:line="400" w:lineRule="atLeast"/>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The hypothes</w:t>
      </w:r>
      <w:r w:rsidR="00CD7AA1" w:rsidRPr="00B1173E">
        <w:rPr>
          <w:rFonts w:ascii="Times New Roman" w:hAnsi="Times New Roman" w:cs="Times New Roman"/>
          <w:color w:val="000000" w:themeColor="text1"/>
          <w:sz w:val="24"/>
          <w:szCs w:val="24"/>
        </w:rPr>
        <w:t>e</w:t>
      </w:r>
      <w:r w:rsidRPr="00B1173E">
        <w:rPr>
          <w:rFonts w:ascii="Times New Roman" w:hAnsi="Times New Roman" w:cs="Times New Roman"/>
          <w:color w:val="000000" w:themeColor="text1"/>
          <w:sz w:val="24"/>
          <w:szCs w:val="24"/>
        </w:rPr>
        <w:t>s of the study are as follows:</w:t>
      </w:r>
    </w:p>
    <w:p w14:paraId="0CB766AC" w14:textId="0649D107" w:rsidR="00B557ED" w:rsidRPr="00B1173E" w:rsidRDefault="00B557ED" w:rsidP="00AE7E15">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bookmarkStart w:id="3" w:name="_Hlk105241827"/>
      <w:r w:rsidRPr="00B1173E">
        <w:rPr>
          <w:rFonts w:ascii="Times New Roman" w:hAnsi="Times New Roman" w:cs="Times New Roman"/>
          <w:color w:val="000000" w:themeColor="text1"/>
          <w:sz w:val="24"/>
          <w:szCs w:val="24"/>
        </w:rPr>
        <w:t>H0</w:t>
      </w:r>
      <w:r w:rsidRPr="00B1173E">
        <w:rPr>
          <w:rFonts w:ascii="Times New Roman" w:hAnsi="Times New Roman" w:cs="Times New Roman"/>
          <w:color w:val="000000" w:themeColor="text1"/>
          <w:sz w:val="24"/>
          <w:szCs w:val="24"/>
          <w:vertAlign w:val="subscript"/>
        </w:rPr>
        <w:t>1</w:t>
      </w:r>
      <w:r w:rsidRPr="00B1173E">
        <w:rPr>
          <w:rFonts w:ascii="Times New Roman" w:hAnsi="Times New Roman" w:cs="Times New Roman"/>
          <w:color w:val="000000" w:themeColor="text1"/>
          <w:sz w:val="24"/>
          <w:szCs w:val="24"/>
        </w:rPr>
        <w:t xml:space="preserve">: There is no significant </w:t>
      </w:r>
      <w:r w:rsidR="00AE7E15" w:rsidRPr="00B1173E">
        <w:rPr>
          <w:rFonts w:ascii="Times New Roman" w:hAnsi="Times New Roman" w:cs="Times New Roman"/>
          <w:color w:val="000000" w:themeColor="text1"/>
          <w:sz w:val="24"/>
          <w:szCs w:val="24"/>
        </w:rPr>
        <w:t>difference of the work from home arrangement</w:t>
      </w:r>
      <w:r w:rsidR="00D01DB8" w:rsidRPr="00B1173E">
        <w:rPr>
          <w:rFonts w:ascii="Times New Roman" w:hAnsi="Times New Roman" w:cs="Times New Roman"/>
          <w:color w:val="000000" w:themeColor="text1"/>
          <w:sz w:val="24"/>
          <w:szCs w:val="24"/>
        </w:rPr>
        <w:t>s</w:t>
      </w:r>
      <w:r w:rsidR="00AE7E15" w:rsidRPr="00B1173E">
        <w:rPr>
          <w:rFonts w:ascii="Times New Roman" w:hAnsi="Times New Roman" w:cs="Times New Roman"/>
          <w:color w:val="000000" w:themeColor="text1"/>
          <w:sz w:val="24"/>
          <w:szCs w:val="24"/>
        </w:rPr>
        <w:t xml:space="preserve"> between male and female employees of information technology sector companies.</w:t>
      </w:r>
    </w:p>
    <w:bookmarkEnd w:id="3"/>
    <w:p w14:paraId="6D049511" w14:textId="58E4B689" w:rsidR="00AE7E15" w:rsidRPr="00B1173E" w:rsidRDefault="00B557ED" w:rsidP="00AE7E15">
      <w:pPr>
        <w:pStyle w:val="ListParagraph"/>
        <w:numPr>
          <w:ilvl w:val="0"/>
          <w:numId w:val="2"/>
        </w:numPr>
        <w:spacing w:line="24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H1</w:t>
      </w:r>
      <w:r w:rsidRPr="00B1173E">
        <w:rPr>
          <w:rFonts w:ascii="Times New Roman" w:hAnsi="Times New Roman" w:cs="Times New Roman"/>
          <w:color w:val="000000" w:themeColor="text1"/>
          <w:sz w:val="24"/>
          <w:szCs w:val="24"/>
          <w:vertAlign w:val="subscript"/>
        </w:rPr>
        <w:t>1</w:t>
      </w:r>
      <w:r w:rsidRPr="00B1173E">
        <w:rPr>
          <w:rFonts w:ascii="Times New Roman" w:hAnsi="Times New Roman" w:cs="Times New Roman"/>
          <w:color w:val="000000" w:themeColor="text1"/>
          <w:sz w:val="24"/>
          <w:szCs w:val="24"/>
        </w:rPr>
        <w:t xml:space="preserve">: There is a significant </w:t>
      </w:r>
      <w:r w:rsidR="00AE7E15" w:rsidRPr="00B1173E">
        <w:rPr>
          <w:rFonts w:ascii="Times New Roman" w:hAnsi="Times New Roman" w:cs="Times New Roman"/>
          <w:color w:val="000000" w:themeColor="text1"/>
          <w:sz w:val="24"/>
          <w:szCs w:val="24"/>
        </w:rPr>
        <w:t>difference of the work from home arrangement</w:t>
      </w:r>
      <w:r w:rsidR="00D01DB8" w:rsidRPr="00B1173E">
        <w:rPr>
          <w:rFonts w:ascii="Times New Roman" w:hAnsi="Times New Roman" w:cs="Times New Roman"/>
          <w:color w:val="000000" w:themeColor="text1"/>
          <w:sz w:val="24"/>
          <w:szCs w:val="24"/>
        </w:rPr>
        <w:t>s</w:t>
      </w:r>
      <w:r w:rsidR="00AE7E15" w:rsidRPr="00B1173E">
        <w:rPr>
          <w:rFonts w:ascii="Times New Roman" w:hAnsi="Times New Roman" w:cs="Times New Roman"/>
          <w:color w:val="000000" w:themeColor="text1"/>
          <w:sz w:val="24"/>
          <w:szCs w:val="24"/>
        </w:rPr>
        <w:t xml:space="preserve"> between male and female employees of information technology sector companies.</w:t>
      </w:r>
    </w:p>
    <w:p w14:paraId="237B2DA2" w14:textId="77777777" w:rsidR="00AE7E15" w:rsidRPr="00B1173E" w:rsidRDefault="00AE7E15" w:rsidP="00AE7E15">
      <w:pPr>
        <w:pStyle w:val="ListParagraph"/>
        <w:spacing w:line="240" w:lineRule="auto"/>
        <w:jc w:val="both"/>
        <w:rPr>
          <w:rFonts w:ascii="Times New Roman" w:hAnsi="Times New Roman" w:cs="Times New Roman"/>
          <w:color w:val="000000" w:themeColor="text1"/>
          <w:sz w:val="24"/>
          <w:szCs w:val="24"/>
        </w:rPr>
      </w:pPr>
    </w:p>
    <w:p w14:paraId="22B557A5" w14:textId="5B3BEAD2" w:rsidR="00AE7E15" w:rsidRPr="00B1173E" w:rsidRDefault="00AE7E15" w:rsidP="00AE7E15">
      <w:pPr>
        <w:pStyle w:val="ListParagraph"/>
        <w:numPr>
          <w:ilvl w:val="0"/>
          <w:numId w:val="2"/>
        </w:numPr>
        <w:autoSpaceDE w:val="0"/>
        <w:autoSpaceDN w:val="0"/>
        <w:adjustRightInd w:val="0"/>
        <w:spacing w:after="0" w:line="24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H0</w:t>
      </w:r>
      <w:r w:rsidR="00C24C89" w:rsidRPr="00B1173E">
        <w:rPr>
          <w:rFonts w:ascii="Times New Roman" w:hAnsi="Times New Roman" w:cs="Times New Roman"/>
          <w:color w:val="000000" w:themeColor="text1"/>
          <w:sz w:val="24"/>
          <w:szCs w:val="24"/>
          <w:vertAlign w:val="subscript"/>
        </w:rPr>
        <w:t>2</w:t>
      </w:r>
      <w:r w:rsidRPr="00B1173E">
        <w:rPr>
          <w:rFonts w:ascii="Times New Roman" w:hAnsi="Times New Roman" w:cs="Times New Roman"/>
          <w:color w:val="000000" w:themeColor="text1"/>
          <w:sz w:val="24"/>
          <w:szCs w:val="24"/>
        </w:rPr>
        <w:t>: There is no significant difference of the work life balance between male and female employees of information technology sector companies.</w:t>
      </w:r>
    </w:p>
    <w:p w14:paraId="21F01E86" w14:textId="03BC754D" w:rsidR="00AE7E15" w:rsidRPr="00B1173E" w:rsidRDefault="00AE7E15" w:rsidP="00AE7E15">
      <w:pPr>
        <w:pStyle w:val="ListParagraph"/>
        <w:numPr>
          <w:ilvl w:val="0"/>
          <w:numId w:val="2"/>
        </w:numPr>
        <w:spacing w:line="24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H1</w:t>
      </w:r>
      <w:r w:rsidR="00C24C89" w:rsidRPr="00B1173E">
        <w:rPr>
          <w:rFonts w:ascii="Times New Roman" w:hAnsi="Times New Roman" w:cs="Times New Roman"/>
          <w:color w:val="000000" w:themeColor="text1"/>
          <w:sz w:val="24"/>
          <w:szCs w:val="24"/>
          <w:vertAlign w:val="subscript"/>
        </w:rPr>
        <w:t>2</w:t>
      </w:r>
      <w:r w:rsidRPr="00B1173E">
        <w:rPr>
          <w:rFonts w:ascii="Times New Roman" w:hAnsi="Times New Roman" w:cs="Times New Roman"/>
          <w:color w:val="000000" w:themeColor="text1"/>
          <w:sz w:val="24"/>
          <w:szCs w:val="24"/>
        </w:rPr>
        <w:t>: There is a significant difference of the work life between male and female employees of information technology sector companies.</w:t>
      </w:r>
    </w:p>
    <w:p w14:paraId="483BC900" w14:textId="12E81456" w:rsidR="00B557ED" w:rsidRPr="00B1173E" w:rsidRDefault="00B557ED" w:rsidP="00A47DA2">
      <w:p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 xml:space="preserve">3.0 Materials and </w:t>
      </w:r>
      <w:r w:rsidR="004D4BDA" w:rsidRPr="00B1173E">
        <w:rPr>
          <w:rFonts w:ascii="Times New Roman" w:hAnsi="Times New Roman" w:cs="Times New Roman"/>
          <w:b/>
          <w:bCs/>
          <w:color w:val="000000" w:themeColor="text1"/>
          <w:sz w:val="24"/>
          <w:szCs w:val="24"/>
        </w:rPr>
        <w:t>m</w:t>
      </w:r>
      <w:r w:rsidRPr="00B1173E">
        <w:rPr>
          <w:rFonts w:ascii="Times New Roman" w:hAnsi="Times New Roman" w:cs="Times New Roman"/>
          <w:b/>
          <w:bCs/>
          <w:color w:val="000000" w:themeColor="text1"/>
          <w:sz w:val="24"/>
          <w:szCs w:val="24"/>
        </w:rPr>
        <w:t>ethods</w:t>
      </w:r>
    </w:p>
    <w:p w14:paraId="299A21D0" w14:textId="77777777" w:rsidR="00B557ED" w:rsidRPr="00B1173E" w:rsidRDefault="00B557ED" w:rsidP="00A47DA2">
      <w:p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3.1 Participants and the study design</w:t>
      </w:r>
    </w:p>
    <w:p w14:paraId="12B263B4" w14:textId="7F3B794A" w:rsidR="00B557ED" w:rsidRPr="00B1173E" w:rsidRDefault="00B557ED" w:rsidP="00D15FA2">
      <w:pPr>
        <w:autoSpaceDE w:val="0"/>
        <w:autoSpaceDN w:val="0"/>
        <w:adjustRightInd w:val="0"/>
        <w:spacing w:after="0" w:line="360" w:lineRule="auto"/>
        <w:jc w:val="both"/>
        <w:rPr>
          <w:rFonts w:ascii="Times New Roman" w:hAnsi="Times New Roman" w:cs="Times New Roman"/>
          <w:i/>
          <w:iCs/>
          <w:color w:val="000000" w:themeColor="text1"/>
          <w:sz w:val="24"/>
          <w:szCs w:val="24"/>
        </w:rPr>
      </w:pPr>
      <w:r w:rsidRPr="00B1173E">
        <w:rPr>
          <w:rFonts w:ascii="Times New Roman" w:hAnsi="Times New Roman" w:cs="Times New Roman"/>
          <w:color w:val="000000" w:themeColor="text1"/>
          <w:sz w:val="24"/>
          <w:szCs w:val="24"/>
        </w:rPr>
        <w:t>In this study, the population</w:t>
      </w:r>
      <w:r w:rsidR="00D46259" w:rsidRPr="00B1173E">
        <w:rPr>
          <w:rFonts w:ascii="Times New Roman" w:hAnsi="Times New Roman" w:cs="Times New Roman"/>
          <w:color w:val="000000" w:themeColor="text1"/>
          <w:sz w:val="24"/>
          <w:szCs w:val="24"/>
        </w:rPr>
        <w:t xml:space="preserve"> (N)</w:t>
      </w:r>
      <w:r w:rsidRPr="00B1173E">
        <w:rPr>
          <w:rFonts w:ascii="Times New Roman" w:hAnsi="Times New Roman" w:cs="Times New Roman"/>
          <w:color w:val="000000" w:themeColor="text1"/>
          <w:sz w:val="24"/>
          <w:szCs w:val="24"/>
        </w:rPr>
        <w:t xml:space="preserve"> is comprised of all </w:t>
      </w:r>
      <w:r w:rsidR="00A73097" w:rsidRPr="00B1173E">
        <w:rPr>
          <w:rFonts w:ascii="Times New Roman" w:hAnsi="Times New Roman" w:cs="Times New Roman"/>
          <w:color w:val="000000" w:themeColor="text1"/>
          <w:sz w:val="24"/>
          <w:szCs w:val="24"/>
        </w:rPr>
        <w:t xml:space="preserve">employees of the </w:t>
      </w:r>
      <w:r w:rsidR="00F34486" w:rsidRPr="00B1173E">
        <w:rPr>
          <w:rFonts w:ascii="Times New Roman" w:hAnsi="Times New Roman" w:cs="Times New Roman"/>
          <w:color w:val="000000" w:themeColor="text1"/>
          <w:sz w:val="24"/>
          <w:szCs w:val="24"/>
        </w:rPr>
        <w:t>Information Technology Sector Companies</w:t>
      </w:r>
      <w:r w:rsidRPr="00B1173E">
        <w:rPr>
          <w:rFonts w:ascii="Times New Roman" w:hAnsi="Times New Roman" w:cs="Times New Roman"/>
          <w:color w:val="000000" w:themeColor="text1"/>
          <w:sz w:val="24"/>
          <w:szCs w:val="24"/>
        </w:rPr>
        <w:t>.</w:t>
      </w:r>
      <w:r w:rsidR="00A73097" w:rsidRPr="00B1173E">
        <w:rPr>
          <w:rFonts w:ascii="Times New Roman" w:hAnsi="Times New Roman" w:cs="Times New Roman"/>
          <w:color w:val="000000" w:themeColor="text1"/>
          <w:sz w:val="24"/>
          <w:szCs w:val="24"/>
        </w:rPr>
        <w:t xml:space="preserve"> </w:t>
      </w:r>
      <w:r w:rsidR="0005479D" w:rsidRPr="00B1173E">
        <w:rPr>
          <w:rFonts w:ascii="Times New Roman" w:hAnsi="Times New Roman" w:cs="Times New Roman"/>
          <w:color w:val="000000" w:themeColor="text1"/>
          <w:sz w:val="24"/>
          <w:szCs w:val="24"/>
        </w:rPr>
        <w:t>The information technology companies situated in Bangalore and Bengaluru were selected as the universe of this study. The list of 1752 IT companies with their email addresses, contact information, etc. was the population of this study.  The list of the Source: https://www.fundoodata.com</w:t>
      </w:r>
      <w:r w:rsidR="00D46259" w:rsidRPr="00B1173E">
        <w:rPr>
          <w:rFonts w:ascii="Times New Roman" w:hAnsi="Times New Roman" w:cs="Times New Roman"/>
          <w:color w:val="000000" w:themeColor="text1"/>
          <w:sz w:val="24"/>
          <w:szCs w:val="24"/>
        </w:rPr>
        <w:t xml:space="preserve">The </w:t>
      </w:r>
      <w:r w:rsidR="0005479D" w:rsidRPr="00B1173E">
        <w:rPr>
          <w:rFonts w:ascii="Times New Roman" w:hAnsi="Times New Roman" w:cs="Times New Roman"/>
          <w:color w:val="000000" w:themeColor="text1"/>
          <w:sz w:val="24"/>
          <w:szCs w:val="24"/>
        </w:rPr>
        <w:t>Thus, N is taken as 1752 from the list of 1752 IT companies. A margin of sampling error of 0.05 was considered for the survey. Using Slovin’s formula, we arrived at the required web sample survey size which is as follows: n = N / (1 + Ne</w:t>
      </w:r>
      <w:r w:rsidR="0005479D" w:rsidRPr="00B1173E">
        <w:rPr>
          <w:rFonts w:ascii="Times New Roman" w:hAnsi="Times New Roman" w:cs="Times New Roman"/>
          <w:color w:val="000000" w:themeColor="text1"/>
          <w:sz w:val="24"/>
          <w:szCs w:val="24"/>
          <w:vertAlign w:val="superscript"/>
        </w:rPr>
        <w:t>2</w:t>
      </w:r>
      <w:r w:rsidR="0005479D" w:rsidRPr="00B1173E">
        <w:rPr>
          <w:rFonts w:ascii="Times New Roman" w:hAnsi="Times New Roman" w:cs="Times New Roman"/>
          <w:color w:val="000000" w:themeColor="text1"/>
          <w:sz w:val="24"/>
          <w:szCs w:val="24"/>
        </w:rPr>
        <w:t>); where, n = sample size, N = Total population = Error tolerance. n = 1752 / (1+1752*0.05</w:t>
      </w:r>
      <w:r w:rsidR="0005479D" w:rsidRPr="00B1173E">
        <w:rPr>
          <w:rFonts w:ascii="Times New Roman" w:hAnsi="Times New Roman" w:cs="Times New Roman"/>
          <w:color w:val="000000" w:themeColor="text1"/>
          <w:sz w:val="24"/>
          <w:szCs w:val="24"/>
          <w:vertAlign w:val="superscript"/>
        </w:rPr>
        <w:t>2</w:t>
      </w:r>
      <w:r w:rsidR="0005479D" w:rsidRPr="00B1173E">
        <w:rPr>
          <w:rFonts w:ascii="Times New Roman" w:hAnsi="Times New Roman" w:cs="Times New Roman"/>
          <w:color w:val="000000" w:themeColor="text1"/>
          <w:sz w:val="24"/>
          <w:szCs w:val="24"/>
        </w:rPr>
        <w:t xml:space="preserve">), n = 325.65, n= 326 (Approx) Thus, post rounding off the figure, we decided the sample size to be nearing 326 but we successfully received 460 </w:t>
      </w:r>
      <w:r w:rsidR="00552EB5" w:rsidRPr="00B1173E">
        <w:rPr>
          <w:rFonts w:ascii="Times New Roman" w:hAnsi="Times New Roman" w:cs="Times New Roman"/>
          <w:color w:val="000000" w:themeColor="text1"/>
          <w:sz w:val="24"/>
          <w:szCs w:val="24"/>
        </w:rPr>
        <w:t>responses.</w:t>
      </w:r>
      <w:r w:rsidR="00A73097" w:rsidRPr="00B1173E">
        <w:rPr>
          <w:rFonts w:ascii="Times New Roman" w:hAnsi="Times New Roman" w:cs="Times New Roman"/>
          <w:color w:val="000000" w:themeColor="text1"/>
          <w:sz w:val="24"/>
          <w:szCs w:val="24"/>
        </w:rPr>
        <w:t xml:space="preserve"> </w:t>
      </w:r>
      <w:r w:rsidRPr="00B1173E">
        <w:rPr>
          <w:rFonts w:ascii="Times New Roman" w:hAnsi="Times New Roman" w:cs="Times New Roman"/>
          <w:color w:val="000000" w:themeColor="text1"/>
          <w:sz w:val="24"/>
          <w:szCs w:val="24"/>
        </w:rPr>
        <w:t xml:space="preserve">The nonprobability convenience sampling method was used. The research design used in this study is an exploratory and descriptive. The exploratory research design seeks out new facts, new knowledge, and new information that could be used to test the null hypothesis, as opposed to the traditional research design. </w:t>
      </w:r>
    </w:p>
    <w:p w14:paraId="18A85FF2" w14:textId="654677D5" w:rsidR="00B557ED" w:rsidRPr="00B1173E" w:rsidRDefault="00B557ED" w:rsidP="00D15FA2">
      <w:p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3.2 Data collection methods</w:t>
      </w:r>
    </w:p>
    <w:p w14:paraId="7C6643CD" w14:textId="593B7A10" w:rsidR="00B557ED" w:rsidRPr="00B1173E" w:rsidRDefault="00B557ED" w:rsidP="00D15FA2">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lastRenderedPageBreak/>
        <w:t xml:space="preserve">The </w:t>
      </w:r>
      <w:r w:rsidR="00B2420A" w:rsidRPr="00B1173E">
        <w:rPr>
          <w:rFonts w:ascii="Times New Roman" w:hAnsi="Times New Roman" w:cs="Times New Roman"/>
          <w:color w:val="000000" w:themeColor="text1"/>
          <w:sz w:val="24"/>
          <w:szCs w:val="24"/>
        </w:rPr>
        <w:t>work from home arrangement</w:t>
      </w:r>
      <w:r w:rsidR="00D01DB8" w:rsidRPr="00B1173E">
        <w:rPr>
          <w:rFonts w:ascii="Times New Roman" w:hAnsi="Times New Roman" w:cs="Times New Roman"/>
          <w:color w:val="000000" w:themeColor="text1"/>
          <w:sz w:val="24"/>
          <w:szCs w:val="24"/>
        </w:rPr>
        <w:t>s</w:t>
      </w:r>
      <w:r w:rsidR="00B2420A" w:rsidRPr="00B1173E">
        <w:rPr>
          <w:rFonts w:ascii="Times New Roman" w:hAnsi="Times New Roman" w:cs="Times New Roman"/>
          <w:color w:val="000000" w:themeColor="text1"/>
          <w:sz w:val="24"/>
          <w:szCs w:val="24"/>
        </w:rPr>
        <w:t xml:space="preserve"> </w:t>
      </w:r>
      <w:r w:rsidR="00552EB5" w:rsidRPr="00B1173E">
        <w:rPr>
          <w:rFonts w:ascii="Times New Roman" w:hAnsi="Times New Roman" w:cs="Times New Roman"/>
          <w:color w:val="000000" w:themeColor="text1"/>
          <w:sz w:val="24"/>
          <w:szCs w:val="24"/>
        </w:rPr>
        <w:t>and the</w:t>
      </w:r>
      <w:r w:rsidR="00B2420A" w:rsidRPr="00B1173E">
        <w:rPr>
          <w:rFonts w:ascii="Times New Roman" w:hAnsi="Times New Roman" w:cs="Times New Roman"/>
          <w:color w:val="000000" w:themeColor="text1"/>
          <w:sz w:val="24"/>
          <w:szCs w:val="24"/>
        </w:rPr>
        <w:t xml:space="preserve"> </w:t>
      </w:r>
      <w:r w:rsidR="00552EB5" w:rsidRPr="00B1173E">
        <w:rPr>
          <w:rFonts w:ascii="Times New Roman" w:hAnsi="Times New Roman" w:cs="Times New Roman"/>
          <w:color w:val="000000" w:themeColor="text1"/>
          <w:sz w:val="24"/>
          <w:szCs w:val="24"/>
        </w:rPr>
        <w:t>work life balance are</w:t>
      </w:r>
      <w:r w:rsidRPr="00B1173E">
        <w:rPr>
          <w:rFonts w:ascii="Times New Roman" w:hAnsi="Times New Roman" w:cs="Times New Roman"/>
          <w:color w:val="000000" w:themeColor="text1"/>
          <w:sz w:val="24"/>
          <w:szCs w:val="24"/>
        </w:rPr>
        <w:t xml:space="preserve"> being investigated through the use of a well-planned</w:t>
      </w:r>
      <w:r w:rsidR="00B2420A" w:rsidRPr="00B1173E">
        <w:rPr>
          <w:rFonts w:ascii="Times New Roman" w:hAnsi="Times New Roman" w:cs="Times New Roman"/>
          <w:color w:val="000000" w:themeColor="text1"/>
          <w:sz w:val="24"/>
          <w:szCs w:val="24"/>
        </w:rPr>
        <w:t>,</w:t>
      </w:r>
      <w:r w:rsidRPr="00B1173E">
        <w:rPr>
          <w:rFonts w:ascii="Times New Roman" w:hAnsi="Times New Roman" w:cs="Times New Roman"/>
          <w:color w:val="000000" w:themeColor="text1"/>
          <w:sz w:val="24"/>
          <w:szCs w:val="24"/>
        </w:rPr>
        <w:t xml:space="preserve"> </w:t>
      </w:r>
      <w:r w:rsidR="00B2420A" w:rsidRPr="00B1173E">
        <w:rPr>
          <w:rFonts w:ascii="Times New Roman" w:hAnsi="Times New Roman" w:cs="Times New Roman"/>
          <w:color w:val="000000" w:themeColor="text1"/>
          <w:sz w:val="24"/>
          <w:szCs w:val="24"/>
        </w:rPr>
        <w:t>web based</w:t>
      </w:r>
      <w:r w:rsidR="00DD421D" w:rsidRPr="00B1173E">
        <w:rPr>
          <w:rFonts w:ascii="Times New Roman" w:hAnsi="Times New Roman" w:cs="Times New Roman"/>
          <w:color w:val="000000" w:themeColor="text1"/>
          <w:sz w:val="24"/>
          <w:szCs w:val="24"/>
        </w:rPr>
        <w:t>-</w:t>
      </w:r>
      <w:r w:rsidRPr="00B1173E">
        <w:rPr>
          <w:rFonts w:ascii="Times New Roman" w:hAnsi="Times New Roman" w:cs="Times New Roman"/>
          <w:color w:val="000000" w:themeColor="text1"/>
          <w:sz w:val="24"/>
          <w:szCs w:val="24"/>
        </w:rPr>
        <w:t xml:space="preserve">structured questionnaire. Among the scales that was used in the questions are nominal, and interval scales. To answer the scale item question, a five-point Likert scale was used. One point represents strong disagreement; two points represents disagreement; three points represents </w:t>
      </w:r>
      <w:r w:rsidR="00552EB5" w:rsidRPr="00B1173E">
        <w:rPr>
          <w:rFonts w:ascii="Times New Roman" w:hAnsi="Times New Roman" w:cs="Times New Roman"/>
          <w:color w:val="000000" w:themeColor="text1"/>
          <w:sz w:val="24"/>
          <w:szCs w:val="24"/>
        </w:rPr>
        <w:t>neither</w:t>
      </w:r>
      <w:r w:rsidRPr="00B1173E">
        <w:rPr>
          <w:rFonts w:ascii="Times New Roman" w:hAnsi="Times New Roman" w:cs="Times New Roman"/>
          <w:color w:val="000000" w:themeColor="text1"/>
          <w:sz w:val="24"/>
          <w:szCs w:val="24"/>
        </w:rPr>
        <w:t xml:space="preserve"> agreement </w:t>
      </w:r>
      <w:r w:rsidR="00B02060" w:rsidRPr="00B1173E">
        <w:rPr>
          <w:rFonts w:ascii="Times New Roman" w:hAnsi="Times New Roman" w:cs="Times New Roman"/>
          <w:color w:val="000000" w:themeColor="text1"/>
          <w:sz w:val="24"/>
          <w:szCs w:val="24"/>
        </w:rPr>
        <w:t>nor</w:t>
      </w:r>
      <w:r w:rsidRPr="00B1173E">
        <w:rPr>
          <w:rFonts w:ascii="Times New Roman" w:hAnsi="Times New Roman" w:cs="Times New Roman"/>
          <w:color w:val="000000" w:themeColor="text1"/>
          <w:sz w:val="24"/>
          <w:szCs w:val="24"/>
        </w:rPr>
        <w:t xml:space="preserve"> disagreement; four points represents agreement; five points represents strong agreement.</w:t>
      </w:r>
      <w:r w:rsidR="00690CDE" w:rsidRPr="00B1173E">
        <w:rPr>
          <w:rFonts w:ascii="Times New Roman" w:hAnsi="Times New Roman" w:cs="Times New Roman"/>
          <w:color w:val="000000" w:themeColor="text1"/>
          <w:sz w:val="24"/>
          <w:szCs w:val="24"/>
        </w:rPr>
        <w:t xml:space="preserve"> The gender variable was measured in the nominal scale.</w:t>
      </w:r>
      <w:r w:rsidR="00B02060" w:rsidRPr="00B1173E">
        <w:rPr>
          <w:rFonts w:ascii="Times New Roman" w:hAnsi="Times New Roman" w:cs="Times New Roman"/>
          <w:color w:val="000000" w:themeColor="text1"/>
          <w:sz w:val="24"/>
          <w:szCs w:val="24"/>
        </w:rPr>
        <w:t xml:space="preserve"> The secondary data was also collected through the content and document analysis of the various national and international research papers. </w:t>
      </w:r>
    </w:p>
    <w:p w14:paraId="7A440EFF" w14:textId="77777777" w:rsidR="00B557ED" w:rsidRPr="00B1173E" w:rsidRDefault="00B557ED" w:rsidP="00D15FA2">
      <w:pPr>
        <w:spacing w:after="0" w:line="360" w:lineRule="auto"/>
        <w:rPr>
          <w:rFonts w:ascii="Times New Roman" w:hAnsi="Times New Roman" w:cs="Times New Roman"/>
          <w:b/>
          <w:bCs/>
          <w:color w:val="000000" w:themeColor="text1"/>
          <w:sz w:val="24"/>
          <w:szCs w:val="24"/>
          <w:lang w:val="en-US"/>
        </w:rPr>
      </w:pPr>
      <w:r w:rsidRPr="00B1173E">
        <w:rPr>
          <w:rFonts w:ascii="Times New Roman" w:hAnsi="Times New Roman" w:cs="Times New Roman"/>
          <w:b/>
          <w:bCs/>
          <w:color w:val="000000" w:themeColor="text1"/>
          <w:sz w:val="24"/>
          <w:szCs w:val="24"/>
          <w:lang w:val="en-US"/>
        </w:rPr>
        <w:t>3.3 Statistical analysis</w:t>
      </w:r>
    </w:p>
    <w:p w14:paraId="200052D6" w14:textId="33CB4E73" w:rsidR="00B557ED" w:rsidRPr="00B1173E" w:rsidRDefault="00B557ED" w:rsidP="00D15FA2">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The </w:t>
      </w:r>
      <w:r w:rsidR="008D1625" w:rsidRPr="00B1173E">
        <w:rPr>
          <w:rFonts w:ascii="Times New Roman" w:hAnsi="Times New Roman" w:cs="Times New Roman"/>
          <w:color w:val="000000" w:themeColor="text1"/>
          <w:sz w:val="24"/>
          <w:szCs w:val="24"/>
        </w:rPr>
        <w:t xml:space="preserve">compare </w:t>
      </w:r>
      <w:r w:rsidRPr="00B1173E">
        <w:rPr>
          <w:rFonts w:ascii="Times New Roman" w:hAnsi="Times New Roman" w:cs="Times New Roman"/>
          <w:color w:val="000000" w:themeColor="text1"/>
          <w:sz w:val="24"/>
          <w:szCs w:val="24"/>
        </w:rPr>
        <w:t xml:space="preserve">between </w:t>
      </w:r>
      <w:r w:rsidR="008D1625" w:rsidRPr="00B1173E">
        <w:rPr>
          <w:rFonts w:ascii="Times New Roman" w:hAnsi="Times New Roman" w:cs="Times New Roman"/>
          <w:color w:val="000000" w:themeColor="text1"/>
          <w:sz w:val="24"/>
          <w:szCs w:val="24"/>
        </w:rPr>
        <w:t>male and female respondents with respect to the work from home arrangement</w:t>
      </w:r>
      <w:r w:rsidR="00D01DB8" w:rsidRPr="00B1173E">
        <w:rPr>
          <w:rFonts w:ascii="Times New Roman" w:hAnsi="Times New Roman" w:cs="Times New Roman"/>
          <w:color w:val="000000" w:themeColor="text1"/>
          <w:sz w:val="24"/>
          <w:szCs w:val="24"/>
        </w:rPr>
        <w:t>s</w:t>
      </w:r>
      <w:r w:rsidR="008D1625" w:rsidRPr="00B1173E">
        <w:rPr>
          <w:rFonts w:ascii="Times New Roman" w:hAnsi="Times New Roman" w:cs="Times New Roman"/>
          <w:color w:val="000000" w:themeColor="text1"/>
          <w:sz w:val="24"/>
          <w:szCs w:val="24"/>
        </w:rPr>
        <w:t xml:space="preserve"> and the work life balance</w:t>
      </w:r>
      <w:r w:rsidRPr="00B1173E">
        <w:rPr>
          <w:rFonts w:ascii="Times New Roman" w:hAnsi="Times New Roman" w:cs="Times New Roman"/>
          <w:color w:val="000000" w:themeColor="text1"/>
          <w:sz w:val="24"/>
          <w:szCs w:val="24"/>
        </w:rPr>
        <w:t xml:space="preserve">, the </w:t>
      </w:r>
      <w:r w:rsidR="008D1625" w:rsidRPr="00B1173E">
        <w:rPr>
          <w:rFonts w:ascii="Times New Roman" w:hAnsi="Times New Roman" w:cs="Times New Roman"/>
          <w:color w:val="000000" w:themeColor="text1"/>
          <w:sz w:val="24"/>
          <w:szCs w:val="24"/>
        </w:rPr>
        <w:t xml:space="preserve">independent T test/ Mann Witney U Test was used. But before applying the parametric and non-parametric test, the normality of work from home arrangement and the work life balance were checked using </w:t>
      </w:r>
      <w:r w:rsidR="00A1083E" w:rsidRPr="00B1173E">
        <w:rPr>
          <w:rFonts w:ascii="Times New Roman" w:hAnsi="Times New Roman" w:cs="Times New Roman"/>
          <w:color w:val="000000" w:themeColor="text1"/>
          <w:sz w:val="24"/>
          <w:szCs w:val="24"/>
        </w:rPr>
        <w:t>One-Sample Kolmogorov-Smirnov Test</w:t>
      </w:r>
      <w:r w:rsidR="008D1625" w:rsidRPr="00B1173E">
        <w:rPr>
          <w:rFonts w:ascii="Times New Roman" w:hAnsi="Times New Roman" w:cs="Times New Roman"/>
          <w:color w:val="000000" w:themeColor="text1"/>
          <w:sz w:val="24"/>
          <w:szCs w:val="24"/>
        </w:rPr>
        <w:t>. If the data of the work from home arrangement</w:t>
      </w:r>
      <w:r w:rsidR="00D01DB8" w:rsidRPr="00B1173E">
        <w:rPr>
          <w:rFonts w:ascii="Times New Roman" w:hAnsi="Times New Roman" w:cs="Times New Roman"/>
          <w:color w:val="000000" w:themeColor="text1"/>
          <w:sz w:val="24"/>
          <w:szCs w:val="24"/>
        </w:rPr>
        <w:t>s</w:t>
      </w:r>
      <w:r w:rsidR="008D1625" w:rsidRPr="00B1173E">
        <w:rPr>
          <w:rFonts w:ascii="Times New Roman" w:hAnsi="Times New Roman" w:cs="Times New Roman"/>
          <w:color w:val="000000" w:themeColor="text1"/>
          <w:sz w:val="24"/>
          <w:szCs w:val="24"/>
        </w:rPr>
        <w:t xml:space="preserve"> and the work life balance found to be normal, then  can apply the parametric test- Independent T test but if the data of the work from home arrangement and the work life balance was not normal, then can be applied the </w:t>
      </w:r>
      <w:r w:rsidR="00D7317F" w:rsidRPr="00B1173E">
        <w:rPr>
          <w:rFonts w:ascii="Times New Roman" w:hAnsi="Times New Roman" w:cs="Times New Roman"/>
          <w:color w:val="000000" w:themeColor="text1"/>
          <w:sz w:val="24"/>
          <w:szCs w:val="24"/>
        </w:rPr>
        <w:t>non-parametric</w:t>
      </w:r>
      <w:r w:rsidR="008D1625" w:rsidRPr="00B1173E">
        <w:rPr>
          <w:rFonts w:ascii="Times New Roman" w:hAnsi="Times New Roman" w:cs="Times New Roman"/>
          <w:color w:val="000000" w:themeColor="text1"/>
          <w:sz w:val="24"/>
          <w:szCs w:val="24"/>
        </w:rPr>
        <w:t xml:space="preserve">- Mann </w:t>
      </w:r>
      <w:r w:rsidR="00D7317F" w:rsidRPr="00B1173E">
        <w:rPr>
          <w:rFonts w:ascii="Times New Roman" w:hAnsi="Times New Roman" w:cs="Times New Roman"/>
          <w:color w:val="000000" w:themeColor="text1"/>
          <w:sz w:val="24"/>
          <w:szCs w:val="24"/>
        </w:rPr>
        <w:t>Witney</w:t>
      </w:r>
      <w:r w:rsidR="008D1625" w:rsidRPr="00B1173E">
        <w:rPr>
          <w:rFonts w:ascii="Times New Roman" w:hAnsi="Times New Roman" w:cs="Times New Roman"/>
          <w:color w:val="000000" w:themeColor="text1"/>
          <w:sz w:val="24"/>
          <w:szCs w:val="24"/>
        </w:rPr>
        <w:t xml:space="preserve"> U Test for the </w:t>
      </w:r>
      <w:r w:rsidR="00D7317F" w:rsidRPr="00B1173E">
        <w:rPr>
          <w:rFonts w:ascii="Times New Roman" w:hAnsi="Times New Roman" w:cs="Times New Roman"/>
          <w:color w:val="000000" w:themeColor="text1"/>
          <w:sz w:val="24"/>
          <w:szCs w:val="24"/>
        </w:rPr>
        <w:t>comparison</w:t>
      </w:r>
      <w:r w:rsidR="008D1625" w:rsidRPr="00B1173E">
        <w:rPr>
          <w:rFonts w:ascii="Times New Roman" w:hAnsi="Times New Roman" w:cs="Times New Roman"/>
          <w:color w:val="000000" w:themeColor="text1"/>
          <w:sz w:val="24"/>
          <w:szCs w:val="24"/>
        </w:rPr>
        <w:t xml:space="preserve"> between male and female employees of the </w:t>
      </w:r>
      <w:r w:rsidR="00D7317F" w:rsidRPr="00B1173E">
        <w:rPr>
          <w:rFonts w:ascii="Times New Roman" w:hAnsi="Times New Roman" w:cs="Times New Roman"/>
          <w:color w:val="000000" w:themeColor="text1"/>
          <w:sz w:val="24"/>
          <w:szCs w:val="24"/>
        </w:rPr>
        <w:t>information technology companies situated in Bangalore and Bengaluru</w:t>
      </w:r>
      <w:r w:rsidRPr="00B1173E">
        <w:rPr>
          <w:rFonts w:ascii="Times New Roman" w:hAnsi="Times New Roman" w:cs="Times New Roman"/>
          <w:color w:val="000000" w:themeColor="text1"/>
          <w:sz w:val="24"/>
          <w:szCs w:val="24"/>
        </w:rPr>
        <w:t>.</w:t>
      </w:r>
      <w:r w:rsidR="00D7317F" w:rsidRPr="00B1173E">
        <w:rPr>
          <w:rFonts w:ascii="Times New Roman" w:hAnsi="Times New Roman" w:cs="Times New Roman"/>
          <w:color w:val="000000" w:themeColor="text1"/>
          <w:sz w:val="24"/>
          <w:szCs w:val="24"/>
        </w:rPr>
        <w:t xml:space="preserve"> The line chart was also used for the graphical representation of the results. </w:t>
      </w:r>
      <w:r w:rsidR="00A1083E" w:rsidRPr="00B1173E">
        <w:rPr>
          <w:rFonts w:ascii="Times New Roman" w:hAnsi="Times New Roman" w:cs="Times New Roman"/>
          <w:color w:val="000000" w:themeColor="text1"/>
          <w:sz w:val="24"/>
          <w:szCs w:val="24"/>
        </w:rPr>
        <w:t xml:space="preserve">The significance level was set in advance at 5% that imply there was only 5 percent error in accepting/ rejecting the null and alternative hypothesis, hence ethe confidence interval was 95 percent that means in decision making there was chance of 95 percent correct decision. </w:t>
      </w:r>
    </w:p>
    <w:p w14:paraId="2C3893CF" w14:textId="77777777" w:rsidR="00B557ED" w:rsidRPr="00B1173E" w:rsidRDefault="00B557ED" w:rsidP="00D15FA2">
      <w:pPr>
        <w:autoSpaceDE w:val="0"/>
        <w:autoSpaceDN w:val="0"/>
        <w:adjustRightInd w:val="0"/>
        <w:spacing w:after="0" w:line="36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 xml:space="preserve">4.0 Results </w:t>
      </w:r>
    </w:p>
    <w:p w14:paraId="236D28F3" w14:textId="77777777" w:rsidR="00B557ED" w:rsidRPr="00B1173E" w:rsidRDefault="00B557ED" w:rsidP="00D15FA2">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The results of this study were drawn from the data analysis using SPSS 23.0 version statistical software. The output of the software are as follows:</w:t>
      </w:r>
    </w:p>
    <w:p w14:paraId="0D8ECCF8" w14:textId="0E3F6946" w:rsidR="00A538CD" w:rsidRPr="00B1173E" w:rsidRDefault="00A538CD" w:rsidP="00B557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4.1 Comparison of the work from home arrangement</w:t>
      </w:r>
      <w:r w:rsidR="007A2048" w:rsidRPr="00B1173E">
        <w:rPr>
          <w:rFonts w:ascii="Times New Roman" w:hAnsi="Times New Roman" w:cs="Times New Roman"/>
          <w:b/>
          <w:bCs/>
          <w:color w:val="000000" w:themeColor="text1"/>
          <w:sz w:val="24"/>
          <w:szCs w:val="24"/>
        </w:rPr>
        <w:t>s</w:t>
      </w:r>
      <w:r w:rsidRPr="00B1173E">
        <w:rPr>
          <w:rFonts w:ascii="Times New Roman" w:hAnsi="Times New Roman" w:cs="Times New Roman"/>
          <w:b/>
          <w:bCs/>
          <w:color w:val="000000" w:themeColor="text1"/>
          <w:sz w:val="24"/>
          <w:szCs w:val="24"/>
        </w:rPr>
        <w:t xml:space="preserve"> with respect to gender</w:t>
      </w:r>
    </w:p>
    <w:p w14:paraId="420E4D1B" w14:textId="5348197B" w:rsidR="00A538CD" w:rsidRPr="00B1173E" w:rsidRDefault="00A538CD" w:rsidP="00B557E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 xml:space="preserve">4.1.1 Normality </w:t>
      </w:r>
      <w:r w:rsidR="00D15FA2" w:rsidRPr="00B1173E">
        <w:rPr>
          <w:rFonts w:ascii="Times New Roman" w:hAnsi="Times New Roman" w:cs="Times New Roman"/>
          <w:b/>
          <w:bCs/>
          <w:color w:val="000000" w:themeColor="text1"/>
          <w:sz w:val="24"/>
          <w:szCs w:val="24"/>
        </w:rPr>
        <w:t>Test</w:t>
      </w:r>
    </w:p>
    <w:p w14:paraId="481FA853" w14:textId="7B20F37B" w:rsidR="0097773F" w:rsidRPr="00B1173E" w:rsidRDefault="0097773F" w:rsidP="0097773F">
      <w:pPr>
        <w:pStyle w:val="Caption"/>
        <w:keepNext/>
        <w:jc w:val="both"/>
        <w:rPr>
          <w:rFonts w:ascii="Times New Roman" w:hAnsi="Times New Roman" w:cs="Times New Roman"/>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1</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One-Sample Kolmogorov-Smirnov Test- Work From Home Arrangements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7"/>
        <w:gridCol w:w="2434"/>
        <w:gridCol w:w="2485"/>
      </w:tblGrid>
      <w:tr w:rsidR="00B1173E" w:rsidRPr="00B1173E" w14:paraId="04DB9DEC" w14:textId="77777777" w:rsidTr="00B171F5">
        <w:trPr>
          <w:cantSplit/>
        </w:trPr>
        <w:tc>
          <w:tcPr>
            <w:tcW w:w="3625" w:type="pct"/>
            <w:gridSpan w:val="2"/>
            <w:shd w:val="clear" w:color="auto" w:fill="FFFFFF"/>
            <w:vAlign w:val="bottom"/>
          </w:tcPr>
          <w:p w14:paraId="1BA9FE41" w14:textId="77777777" w:rsidR="00A1083E" w:rsidRPr="00B1173E" w:rsidRDefault="00A1083E"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75" w:type="pct"/>
            <w:shd w:val="clear" w:color="auto" w:fill="FFFFFF"/>
            <w:vAlign w:val="bottom"/>
          </w:tcPr>
          <w:p w14:paraId="638BCA45" w14:textId="458D085A"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bookmarkStart w:id="4" w:name="_Hlk155791463"/>
            <w:r w:rsidRPr="00B1173E">
              <w:rPr>
                <w:rFonts w:ascii="Times New Roman" w:hAnsi="Times New Roman" w:cs="Times New Roman"/>
                <w:color w:val="000000" w:themeColor="text1"/>
                <w:sz w:val="24"/>
                <w:szCs w:val="24"/>
              </w:rPr>
              <w:t>Work From Home Arrangement</w:t>
            </w:r>
            <w:r w:rsidR="007A2048" w:rsidRPr="00B1173E">
              <w:rPr>
                <w:rFonts w:ascii="Times New Roman" w:hAnsi="Times New Roman" w:cs="Times New Roman"/>
                <w:color w:val="000000" w:themeColor="text1"/>
                <w:sz w:val="24"/>
                <w:szCs w:val="24"/>
              </w:rPr>
              <w:t>s</w:t>
            </w:r>
            <w:bookmarkEnd w:id="4"/>
          </w:p>
        </w:tc>
      </w:tr>
      <w:tr w:rsidR="00B1173E" w:rsidRPr="00B1173E" w14:paraId="534667F0" w14:textId="77777777" w:rsidTr="00B171F5">
        <w:trPr>
          <w:cantSplit/>
        </w:trPr>
        <w:tc>
          <w:tcPr>
            <w:tcW w:w="3625" w:type="pct"/>
            <w:gridSpan w:val="2"/>
            <w:shd w:val="clear" w:color="auto" w:fill="FFFFFF"/>
          </w:tcPr>
          <w:p w14:paraId="78462CF0"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w:t>
            </w:r>
          </w:p>
        </w:tc>
        <w:tc>
          <w:tcPr>
            <w:tcW w:w="1375" w:type="pct"/>
            <w:shd w:val="clear" w:color="auto" w:fill="FFFFFF"/>
            <w:vAlign w:val="center"/>
          </w:tcPr>
          <w:p w14:paraId="3736FAF5"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r>
      <w:tr w:rsidR="00B1173E" w:rsidRPr="00B1173E" w14:paraId="38491E22" w14:textId="77777777" w:rsidTr="00B171F5">
        <w:trPr>
          <w:cantSplit/>
        </w:trPr>
        <w:tc>
          <w:tcPr>
            <w:tcW w:w="2278" w:type="pct"/>
            <w:vMerge w:val="restart"/>
            <w:shd w:val="clear" w:color="auto" w:fill="FFFFFF"/>
          </w:tcPr>
          <w:p w14:paraId="4F0E4159" w14:textId="26113686"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Normal Parameters</w:t>
            </w:r>
          </w:p>
        </w:tc>
        <w:tc>
          <w:tcPr>
            <w:tcW w:w="1347" w:type="pct"/>
            <w:shd w:val="clear" w:color="auto" w:fill="FFFFFF"/>
          </w:tcPr>
          <w:p w14:paraId="70EDC108"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Mean</w:t>
            </w:r>
          </w:p>
        </w:tc>
        <w:tc>
          <w:tcPr>
            <w:tcW w:w="1375" w:type="pct"/>
            <w:shd w:val="clear" w:color="auto" w:fill="FFFFFF"/>
            <w:vAlign w:val="center"/>
          </w:tcPr>
          <w:p w14:paraId="6C13379B"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4.3424</w:t>
            </w:r>
          </w:p>
        </w:tc>
      </w:tr>
      <w:tr w:rsidR="00B1173E" w:rsidRPr="00B1173E" w14:paraId="31C688B9" w14:textId="77777777" w:rsidTr="00B171F5">
        <w:trPr>
          <w:cantSplit/>
        </w:trPr>
        <w:tc>
          <w:tcPr>
            <w:tcW w:w="2278" w:type="pct"/>
            <w:vMerge/>
            <w:shd w:val="clear" w:color="auto" w:fill="FFFFFF"/>
          </w:tcPr>
          <w:p w14:paraId="6815DCAF" w14:textId="77777777" w:rsidR="00A1083E" w:rsidRPr="00B1173E" w:rsidRDefault="00A1083E"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29C019B7"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Std. Deviation</w:t>
            </w:r>
          </w:p>
        </w:tc>
        <w:tc>
          <w:tcPr>
            <w:tcW w:w="1375" w:type="pct"/>
            <w:shd w:val="clear" w:color="auto" w:fill="FFFFFF"/>
            <w:vAlign w:val="center"/>
          </w:tcPr>
          <w:p w14:paraId="49A749C9"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.45601</w:t>
            </w:r>
          </w:p>
        </w:tc>
      </w:tr>
      <w:tr w:rsidR="00B1173E" w:rsidRPr="00B1173E" w14:paraId="2A9E8FD0" w14:textId="77777777" w:rsidTr="00B171F5">
        <w:trPr>
          <w:cantSplit/>
        </w:trPr>
        <w:tc>
          <w:tcPr>
            <w:tcW w:w="2278" w:type="pct"/>
            <w:vMerge w:val="restart"/>
            <w:shd w:val="clear" w:color="auto" w:fill="FFFFFF"/>
          </w:tcPr>
          <w:p w14:paraId="2877FFD8"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Most Extreme Differences</w:t>
            </w:r>
          </w:p>
        </w:tc>
        <w:tc>
          <w:tcPr>
            <w:tcW w:w="1347" w:type="pct"/>
            <w:shd w:val="clear" w:color="auto" w:fill="FFFFFF"/>
          </w:tcPr>
          <w:p w14:paraId="1E9EC4C2"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Absolute</w:t>
            </w:r>
          </w:p>
        </w:tc>
        <w:tc>
          <w:tcPr>
            <w:tcW w:w="1375" w:type="pct"/>
            <w:shd w:val="clear" w:color="auto" w:fill="FFFFFF"/>
            <w:vAlign w:val="center"/>
          </w:tcPr>
          <w:p w14:paraId="4BEEFE4C"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.184</w:t>
            </w:r>
          </w:p>
        </w:tc>
      </w:tr>
      <w:tr w:rsidR="00B1173E" w:rsidRPr="00B1173E" w14:paraId="682BB477" w14:textId="77777777" w:rsidTr="00B171F5">
        <w:trPr>
          <w:cantSplit/>
        </w:trPr>
        <w:tc>
          <w:tcPr>
            <w:tcW w:w="2278" w:type="pct"/>
            <w:vMerge/>
            <w:shd w:val="clear" w:color="auto" w:fill="FFFFFF"/>
          </w:tcPr>
          <w:p w14:paraId="1FFFEF1D" w14:textId="77777777" w:rsidR="00A1083E" w:rsidRPr="00B1173E" w:rsidRDefault="00A1083E"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3884E921"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Positive</w:t>
            </w:r>
          </w:p>
        </w:tc>
        <w:tc>
          <w:tcPr>
            <w:tcW w:w="1375" w:type="pct"/>
            <w:shd w:val="clear" w:color="auto" w:fill="FFFFFF"/>
            <w:vAlign w:val="center"/>
          </w:tcPr>
          <w:p w14:paraId="5DF0564D"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.143</w:t>
            </w:r>
          </w:p>
        </w:tc>
      </w:tr>
      <w:tr w:rsidR="00B1173E" w:rsidRPr="00B1173E" w14:paraId="4E855422" w14:textId="77777777" w:rsidTr="00B171F5">
        <w:trPr>
          <w:cantSplit/>
        </w:trPr>
        <w:tc>
          <w:tcPr>
            <w:tcW w:w="2278" w:type="pct"/>
            <w:vMerge/>
            <w:shd w:val="clear" w:color="auto" w:fill="FFFFFF"/>
          </w:tcPr>
          <w:p w14:paraId="6FB73A08" w14:textId="77777777" w:rsidR="00A1083E" w:rsidRPr="00B1173E" w:rsidRDefault="00A1083E"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633A27F6"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Negative</w:t>
            </w:r>
          </w:p>
        </w:tc>
        <w:tc>
          <w:tcPr>
            <w:tcW w:w="1375" w:type="pct"/>
            <w:shd w:val="clear" w:color="auto" w:fill="FFFFFF"/>
            <w:vAlign w:val="center"/>
          </w:tcPr>
          <w:p w14:paraId="491BE74D"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-.184</w:t>
            </w:r>
          </w:p>
        </w:tc>
      </w:tr>
      <w:tr w:rsidR="00B1173E" w:rsidRPr="00B1173E" w14:paraId="23F48410" w14:textId="77777777" w:rsidTr="00B171F5">
        <w:trPr>
          <w:cantSplit/>
        </w:trPr>
        <w:tc>
          <w:tcPr>
            <w:tcW w:w="3625" w:type="pct"/>
            <w:gridSpan w:val="2"/>
            <w:shd w:val="clear" w:color="auto" w:fill="FFFFFF"/>
          </w:tcPr>
          <w:p w14:paraId="6BF96A0D"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lastRenderedPageBreak/>
              <w:t>Test Statistic</w:t>
            </w:r>
          </w:p>
        </w:tc>
        <w:tc>
          <w:tcPr>
            <w:tcW w:w="1375" w:type="pct"/>
            <w:shd w:val="clear" w:color="auto" w:fill="FFFFFF"/>
            <w:vAlign w:val="center"/>
          </w:tcPr>
          <w:p w14:paraId="5A665C6C"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.184</w:t>
            </w:r>
          </w:p>
        </w:tc>
      </w:tr>
      <w:tr w:rsidR="00B1173E" w:rsidRPr="00B1173E" w14:paraId="7BB20599" w14:textId="77777777" w:rsidTr="00B171F5">
        <w:trPr>
          <w:cantSplit/>
        </w:trPr>
        <w:tc>
          <w:tcPr>
            <w:tcW w:w="3625" w:type="pct"/>
            <w:gridSpan w:val="2"/>
            <w:shd w:val="clear" w:color="auto" w:fill="FFFFFF"/>
          </w:tcPr>
          <w:p w14:paraId="767B11B5"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Asymp. Sig. (2-tailed)</w:t>
            </w:r>
          </w:p>
        </w:tc>
        <w:tc>
          <w:tcPr>
            <w:tcW w:w="1375" w:type="pct"/>
            <w:shd w:val="clear" w:color="auto" w:fill="FFFFFF"/>
            <w:vAlign w:val="center"/>
          </w:tcPr>
          <w:p w14:paraId="6A6339EC" w14:textId="77777777" w:rsidR="00A1083E" w:rsidRPr="00B1173E" w:rsidRDefault="00A1083E"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.000</w:t>
            </w:r>
            <w:r w:rsidRPr="00B1173E">
              <w:rPr>
                <w:rFonts w:ascii="Times New Roman" w:hAnsi="Times New Roman" w:cs="Times New Roman"/>
                <w:color w:val="000000" w:themeColor="text1"/>
                <w:sz w:val="24"/>
                <w:szCs w:val="24"/>
                <w:vertAlign w:val="superscript"/>
              </w:rPr>
              <w:t>c</w:t>
            </w:r>
          </w:p>
        </w:tc>
      </w:tr>
    </w:tbl>
    <w:p w14:paraId="0DAE19CE" w14:textId="4F439896" w:rsidR="00A1083E" w:rsidRPr="00B1173E" w:rsidRDefault="005B2A20" w:rsidP="00D15FA2">
      <w:pPr>
        <w:autoSpaceDE w:val="0"/>
        <w:autoSpaceDN w:val="0"/>
        <w:adjustRightInd w:val="0"/>
        <w:spacing w:after="0" w:line="360" w:lineRule="auto"/>
        <w:rPr>
          <w:rFonts w:ascii="Times New Roman" w:hAnsi="Times New Roman" w:cs="Times New Roman"/>
          <w:i/>
          <w:iCs/>
          <w:color w:val="000000" w:themeColor="text1"/>
          <w:sz w:val="24"/>
          <w:szCs w:val="24"/>
        </w:rPr>
      </w:pPr>
      <w:bookmarkStart w:id="5" w:name="_Hlk155801843"/>
      <w:r w:rsidRPr="00B1173E">
        <w:rPr>
          <w:rFonts w:ascii="Times New Roman" w:hAnsi="Times New Roman" w:cs="Times New Roman"/>
          <w:i/>
          <w:iCs/>
          <w:color w:val="000000" w:themeColor="text1"/>
          <w:sz w:val="24"/>
          <w:szCs w:val="24"/>
        </w:rPr>
        <w:t>Source: SPSS 23.0</w:t>
      </w:r>
    </w:p>
    <w:bookmarkEnd w:id="5"/>
    <w:p w14:paraId="37B11F8B" w14:textId="40906E0F" w:rsidR="00713E10" w:rsidRPr="00B1173E" w:rsidRDefault="007A2048" w:rsidP="00D15FA2">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According to the One-Sample Kolmogorov-Smirnov Test- Work From Home Arrangement</w:t>
      </w:r>
      <w:r w:rsidR="00E04468" w:rsidRPr="00B1173E">
        <w:rPr>
          <w:rFonts w:ascii="Times New Roman" w:hAnsi="Times New Roman" w:cs="Times New Roman"/>
          <w:color w:val="000000" w:themeColor="text1"/>
          <w:sz w:val="24"/>
          <w:szCs w:val="24"/>
        </w:rPr>
        <w:t>s</w:t>
      </w:r>
      <w:r w:rsidRPr="00B1173E">
        <w:rPr>
          <w:rFonts w:ascii="Times New Roman" w:hAnsi="Times New Roman" w:cs="Times New Roman"/>
          <w:color w:val="000000" w:themeColor="text1"/>
          <w:sz w:val="24"/>
          <w:szCs w:val="24"/>
        </w:rPr>
        <w:t xml:space="preserve"> table, it is clear that the sig value ( p = 0.000) is less than 0.05, hence the data of Work From Home Arrangements was not normal. </w:t>
      </w:r>
      <w:r w:rsidR="00F82DDC" w:rsidRPr="00B1173E">
        <w:rPr>
          <w:rFonts w:ascii="Times New Roman" w:hAnsi="Times New Roman" w:cs="Times New Roman"/>
          <w:color w:val="000000" w:themeColor="text1"/>
          <w:sz w:val="24"/>
          <w:szCs w:val="24"/>
        </w:rPr>
        <w:t>Therefore,</w:t>
      </w:r>
      <w:r w:rsidRPr="00B1173E">
        <w:rPr>
          <w:rFonts w:ascii="Times New Roman" w:hAnsi="Times New Roman" w:cs="Times New Roman"/>
          <w:color w:val="000000" w:themeColor="text1"/>
          <w:sz w:val="24"/>
          <w:szCs w:val="24"/>
        </w:rPr>
        <w:t xml:space="preserve"> for the comparison </w:t>
      </w:r>
      <w:r w:rsidR="00E04468" w:rsidRPr="00B1173E">
        <w:rPr>
          <w:rFonts w:ascii="Times New Roman" w:hAnsi="Times New Roman" w:cs="Times New Roman"/>
          <w:color w:val="000000" w:themeColor="text1"/>
          <w:sz w:val="24"/>
          <w:szCs w:val="24"/>
        </w:rPr>
        <w:t>between male and female employees with respect to the Work From Home Arrangements, a non-parametric Mann Witney U test was used</w:t>
      </w:r>
      <w:r w:rsidR="00EE3482" w:rsidRPr="00B1173E">
        <w:rPr>
          <w:rFonts w:ascii="Times New Roman" w:hAnsi="Times New Roman" w:cs="Times New Roman"/>
          <w:color w:val="000000" w:themeColor="text1"/>
          <w:sz w:val="24"/>
          <w:szCs w:val="24"/>
        </w:rPr>
        <w:t>.</w:t>
      </w:r>
    </w:p>
    <w:p w14:paraId="3BDB04A2" w14:textId="198D6AA5" w:rsidR="00A538CD" w:rsidRPr="00B1173E" w:rsidRDefault="00A538CD" w:rsidP="00A538C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4.1.2 Mann Witney U Test- work from home arrangement</w:t>
      </w:r>
      <w:r w:rsidR="00D01DB8" w:rsidRPr="00B1173E">
        <w:rPr>
          <w:rFonts w:ascii="Times New Roman" w:hAnsi="Times New Roman" w:cs="Times New Roman"/>
          <w:b/>
          <w:bCs/>
          <w:color w:val="000000" w:themeColor="text1"/>
          <w:sz w:val="24"/>
          <w:szCs w:val="24"/>
        </w:rPr>
        <w:t>s</w:t>
      </w:r>
      <w:r w:rsidRPr="00B1173E">
        <w:rPr>
          <w:rFonts w:ascii="Times New Roman" w:hAnsi="Times New Roman" w:cs="Times New Roman"/>
          <w:b/>
          <w:bCs/>
          <w:color w:val="000000" w:themeColor="text1"/>
          <w:sz w:val="24"/>
          <w:szCs w:val="24"/>
        </w:rPr>
        <w:t xml:space="preserve"> with respect to gender</w:t>
      </w:r>
    </w:p>
    <w:p w14:paraId="6D732E3E" w14:textId="4703D21C" w:rsidR="00645AE4" w:rsidRPr="00B1173E" w:rsidRDefault="00645AE4" w:rsidP="00645AE4">
      <w:pPr>
        <w:pStyle w:val="Caption"/>
        <w:keepNext/>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2</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Descriptive Statistics-Work From Home Arrangements &amp;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692"/>
        <w:gridCol w:w="1108"/>
        <w:gridCol w:w="1108"/>
        <w:gridCol w:w="1567"/>
        <w:gridCol w:w="1260"/>
        <w:gridCol w:w="1301"/>
      </w:tblGrid>
      <w:tr w:rsidR="00B1173E" w:rsidRPr="00B1173E" w14:paraId="1BD3F767" w14:textId="77777777" w:rsidTr="00D15FA2">
        <w:trPr>
          <w:cantSplit/>
        </w:trPr>
        <w:tc>
          <w:tcPr>
            <w:tcW w:w="1490" w:type="pct"/>
            <w:shd w:val="clear" w:color="auto" w:fill="FFFFFF"/>
            <w:vAlign w:val="bottom"/>
          </w:tcPr>
          <w:p w14:paraId="2E68FB78"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b/>
                <w:bCs/>
                <w:color w:val="000000" w:themeColor="text1"/>
                <w:sz w:val="24"/>
                <w:szCs w:val="24"/>
              </w:rPr>
            </w:pPr>
          </w:p>
        </w:tc>
        <w:tc>
          <w:tcPr>
            <w:tcW w:w="613" w:type="pct"/>
            <w:shd w:val="clear" w:color="auto" w:fill="FFFFFF"/>
            <w:vAlign w:val="bottom"/>
          </w:tcPr>
          <w:p w14:paraId="0C83EFE8"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N</w:t>
            </w:r>
          </w:p>
        </w:tc>
        <w:tc>
          <w:tcPr>
            <w:tcW w:w="613" w:type="pct"/>
            <w:shd w:val="clear" w:color="auto" w:fill="FFFFFF"/>
            <w:vAlign w:val="bottom"/>
          </w:tcPr>
          <w:p w14:paraId="3C974B6F"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Mean</w:t>
            </w:r>
          </w:p>
        </w:tc>
        <w:tc>
          <w:tcPr>
            <w:tcW w:w="867" w:type="pct"/>
            <w:shd w:val="clear" w:color="auto" w:fill="FFFFFF"/>
            <w:vAlign w:val="bottom"/>
          </w:tcPr>
          <w:p w14:paraId="1335A4FD"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Std. Deviation</w:t>
            </w:r>
          </w:p>
        </w:tc>
        <w:tc>
          <w:tcPr>
            <w:tcW w:w="697" w:type="pct"/>
            <w:shd w:val="clear" w:color="auto" w:fill="FFFFFF"/>
            <w:vAlign w:val="bottom"/>
          </w:tcPr>
          <w:p w14:paraId="0C073237"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Minimum</w:t>
            </w:r>
          </w:p>
        </w:tc>
        <w:tc>
          <w:tcPr>
            <w:tcW w:w="721" w:type="pct"/>
            <w:shd w:val="clear" w:color="auto" w:fill="FFFFFF"/>
            <w:vAlign w:val="bottom"/>
          </w:tcPr>
          <w:p w14:paraId="0B1E1338"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Maximum</w:t>
            </w:r>
          </w:p>
        </w:tc>
      </w:tr>
      <w:tr w:rsidR="00B1173E" w:rsidRPr="00B1173E" w14:paraId="11E70340" w14:textId="77777777" w:rsidTr="00D15FA2">
        <w:trPr>
          <w:cantSplit/>
        </w:trPr>
        <w:tc>
          <w:tcPr>
            <w:tcW w:w="1490" w:type="pct"/>
            <w:shd w:val="clear" w:color="auto" w:fill="FFFFFF"/>
          </w:tcPr>
          <w:p w14:paraId="2DC6FCC4"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From Home Arrangement</w:t>
            </w:r>
          </w:p>
        </w:tc>
        <w:tc>
          <w:tcPr>
            <w:tcW w:w="613" w:type="pct"/>
            <w:shd w:val="clear" w:color="auto" w:fill="FFFFFF"/>
            <w:vAlign w:val="center"/>
          </w:tcPr>
          <w:p w14:paraId="45DBB695"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c>
          <w:tcPr>
            <w:tcW w:w="613" w:type="pct"/>
            <w:shd w:val="clear" w:color="auto" w:fill="FFFFFF"/>
            <w:vAlign w:val="center"/>
          </w:tcPr>
          <w:p w14:paraId="18F841A1"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4.3424</w:t>
            </w:r>
          </w:p>
        </w:tc>
        <w:tc>
          <w:tcPr>
            <w:tcW w:w="867" w:type="pct"/>
            <w:shd w:val="clear" w:color="auto" w:fill="FFFFFF"/>
            <w:vAlign w:val="center"/>
          </w:tcPr>
          <w:p w14:paraId="06FA8C9E"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.45601</w:t>
            </w:r>
          </w:p>
        </w:tc>
        <w:tc>
          <w:tcPr>
            <w:tcW w:w="697" w:type="pct"/>
            <w:shd w:val="clear" w:color="auto" w:fill="FFFFFF"/>
            <w:vAlign w:val="center"/>
          </w:tcPr>
          <w:p w14:paraId="54F135AE"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3.50</w:t>
            </w:r>
          </w:p>
        </w:tc>
        <w:tc>
          <w:tcPr>
            <w:tcW w:w="721" w:type="pct"/>
            <w:shd w:val="clear" w:color="auto" w:fill="FFFFFF"/>
            <w:vAlign w:val="center"/>
          </w:tcPr>
          <w:p w14:paraId="44A53B76"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5.00</w:t>
            </w:r>
          </w:p>
        </w:tc>
      </w:tr>
      <w:tr w:rsidR="00B1173E" w:rsidRPr="00B1173E" w14:paraId="1741607D" w14:textId="77777777" w:rsidTr="00D15FA2">
        <w:trPr>
          <w:cantSplit/>
        </w:trPr>
        <w:tc>
          <w:tcPr>
            <w:tcW w:w="1490" w:type="pct"/>
            <w:shd w:val="clear" w:color="auto" w:fill="FFFFFF"/>
          </w:tcPr>
          <w:p w14:paraId="66745882" w14:textId="3BD0085C"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Gender</w:t>
            </w:r>
          </w:p>
        </w:tc>
        <w:tc>
          <w:tcPr>
            <w:tcW w:w="613" w:type="pct"/>
            <w:shd w:val="clear" w:color="auto" w:fill="FFFFFF"/>
            <w:vAlign w:val="center"/>
          </w:tcPr>
          <w:p w14:paraId="18745E27"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c>
          <w:tcPr>
            <w:tcW w:w="613" w:type="pct"/>
            <w:shd w:val="clear" w:color="auto" w:fill="FFFFFF"/>
            <w:vAlign w:val="center"/>
          </w:tcPr>
          <w:p w14:paraId="434CB95D"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1.26</w:t>
            </w:r>
          </w:p>
        </w:tc>
        <w:tc>
          <w:tcPr>
            <w:tcW w:w="867" w:type="pct"/>
            <w:shd w:val="clear" w:color="auto" w:fill="FFFFFF"/>
            <w:vAlign w:val="center"/>
          </w:tcPr>
          <w:p w14:paraId="716FEB4A"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.440</w:t>
            </w:r>
          </w:p>
        </w:tc>
        <w:tc>
          <w:tcPr>
            <w:tcW w:w="697" w:type="pct"/>
            <w:shd w:val="clear" w:color="auto" w:fill="FFFFFF"/>
            <w:vAlign w:val="center"/>
          </w:tcPr>
          <w:p w14:paraId="6DA27329"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w:t>
            </w:r>
          </w:p>
        </w:tc>
        <w:tc>
          <w:tcPr>
            <w:tcW w:w="721" w:type="pct"/>
            <w:shd w:val="clear" w:color="auto" w:fill="FFFFFF"/>
            <w:vAlign w:val="center"/>
          </w:tcPr>
          <w:p w14:paraId="0C28E0B6"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2</w:t>
            </w:r>
          </w:p>
        </w:tc>
      </w:tr>
    </w:tbl>
    <w:p w14:paraId="46C8D8CB"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0FC43421" w14:textId="15A0515A" w:rsidR="00EE3482" w:rsidRPr="00B1173E" w:rsidRDefault="00EE3482" w:rsidP="0018240C">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According to the Descriptive Statistics-Work From Home Arrangements &amp; Gender table, it is clear that mean and standard deviation (4.3424,</w:t>
      </w:r>
      <w:r w:rsidR="00D01DB8" w:rsidRPr="00B1173E">
        <w:rPr>
          <w:rFonts w:ascii="Times New Roman" w:hAnsi="Times New Roman" w:cs="Times New Roman"/>
          <w:color w:val="000000" w:themeColor="text1"/>
          <w:sz w:val="24"/>
          <w:szCs w:val="24"/>
        </w:rPr>
        <w:t xml:space="preserve"> </w:t>
      </w:r>
      <w:r w:rsidRPr="00B1173E">
        <w:rPr>
          <w:rFonts w:ascii="Times New Roman" w:hAnsi="Times New Roman" w:cs="Times New Roman"/>
          <w:color w:val="000000" w:themeColor="text1"/>
          <w:sz w:val="24"/>
          <w:szCs w:val="24"/>
        </w:rPr>
        <w:t>.</w:t>
      </w:r>
      <w:r w:rsidR="00CD4613" w:rsidRPr="00B1173E">
        <w:rPr>
          <w:rFonts w:ascii="Times New Roman" w:hAnsi="Times New Roman" w:cs="Times New Roman"/>
          <w:color w:val="000000" w:themeColor="text1"/>
          <w:sz w:val="24"/>
          <w:szCs w:val="24"/>
        </w:rPr>
        <w:t>45601)</w:t>
      </w:r>
      <w:r w:rsidR="00597095" w:rsidRPr="00B1173E">
        <w:rPr>
          <w:rFonts w:ascii="Times New Roman" w:hAnsi="Times New Roman" w:cs="Times New Roman"/>
          <w:color w:val="000000" w:themeColor="text1"/>
          <w:sz w:val="24"/>
          <w:szCs w:val="24"/>
        </w:rPr>
        <w:t xml:space="preserve">, hence </w:t>
      </w:r>
      <w:r w:rsidR="00126AC6" w:rsidRPr="00B1173E">
        <w:rPr>
          <w:rFonts w:ascii="Times New Roman" w:hAnsi="Times New Roman" w:cs="Times New Roman"/>
          <w:color w:val="000000" w:themeColor="text1"/>
          <w:sz w:val="24"/>
          <w:szCs w:val="24"/>
        </w:rPr>
        <w:t>most of the statements of Work From Home Arrangements were agreed. The</w:t>
      </w:r>
      <w:r w:rsidR="00C43500" w:rsidRPr="00B1173E">
        <w:rPr>
          <w:rFonts w:ascii="Times New Roman" w:hAnsi="Times New Roman" w:cs="Times New Roman"/>
          <w:color w:val="000000" w:themeColor="text1"/>
          <w:sz w:val="24"/>
          <w:szCs w:val="24"/>
        </w:rPr>
        <w:t xml:space="preserve"> gender having two groups as </w:t>
      </w:r>
      <w:r w:rsidR="00CD4613" w:rsidRPr="00B1173E">
        <w:rPr>
          <w:rFonts w:ascii="Times New Roman" w:hAnsi="Times New Roman" w:cs="Times New Roman"/>
          <w:color w:val="000000" w:themeColor="text1"/>
          <w:sz w:val="24"/>
          <w:szCs w:val="24"/>
        </w:rPr>
        <w:t>male and female.</w:t>
      </w:r>
      <w:r w:rsidR="00126AC6" w:rsidRPr="00B1173E">
        <w:rPr>
          <w:rFonts w:ascii="Times New Roman" w:hAnsi="Times New Roman" w:cs="Times New Roman"/>
          <w:color w:val="000000" w:themeColor="text1"/>
          <w:sz w:val="24"/>
          <w:szCs w:val="24"/>
        </w:rPr>
        <w:t xml:space="preserve"> </w:t>
      </w:r>
    </w:p>
    <w:p w14:paraId="48FF2B29" w14:textId="77777777" w:rsidR="00B02060" w:rsidRPr="00B1173E" w:rsidRDefault="00B02060" w:rsidP="00B02060">
      <w:pPr>
        <w:autoSpaceDE w:val="0"/>
        <w:autoSpaceDN w:val="0"/>
        <w:adjustRightInd w:val="0"/>
        <w:spacing w:after="0" w:line="400" w:lineRule="atLeast"/>
        <w:rPr>
          <w:rFonts w:ascii="Times New Roman" w:hAnsi="Times New Roman" w:cs="Times New Roman"/>
          <w:color w:val="000000" w:themeColor="text1"/>
          <w:sz w:val="24"/>
          <w:szCs w:val="24"/>
        </w:rPr>
      </w:pPr>
    </w:p>
    <w:p w14:paraId="52BF1DFD" w14:textId="425DB30D" w:rsidR="00645AE4" w:rsidRPr="00B1173E" w:rsidRDefault="00645AE4" w:rsidP="00645AE4">
      <w:pPr>
        <w:pStyle w:val="Caption"/>
        <w:keepNext/>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3</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Test Statistics -Work From Home Arrangement</w:t>
      </w:r>
      <w:r w:rsidR="00D01DB8" w:rsidRPr="00B1173E">
        <w:rPr>
          <w:rFonts w:ascii="Times New Roman" w:hAnsi="Times New Roman" w:cs="Times New Roman"/>
          <w:i w:val="0"/>
          <w:iCs w:val="0"/>
          <w:color w:val="000000" w:themeColor="text1"/>
          <w:sz w:val="24"/>
          <w:szCs w:val="24"/>
        </w:rPr>
        <w:t>s</w:t>
      </w:r>
      <w:r w:rsidRPr="00B1173E">
        <w:rPr>
          <w:rFonts w:ascii="Times New Roman" w:hAnsi="Times New Roman" w:cs="Times New Roman"/>
          <w:i w:val="0"/>
          <w:iCs w:val="0"/>
          <w:color w:val="000000" w:themeColor="text1"/>
          <w:sz w:val="24"/>
          <w:szCs w:val="24"/>
        </w:rPr>
        <w:t xml:space="preserve"> &amp;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2"/>
        <w:gridCol w:w="3754"/>
      </w:tblGrid>
      <w:tr w:rsidR="00B1173E" w:rsidRPr="00B1173E" w14:paraId="11C1E13B" w14:textId="77777777" w:rsidTr="000F39CC">
        <w:trPr>
          <w:cantSplit/>
        </w:trPr>
        <w:tc>
          <w:tcPr>
            <w:tcW w:w="2923" w:type="pct"/>
            <w:shd w:val="clear" w:color="auto" w:fill="FFFFFF"/>
            <w:vAlign w:val="bottom"/>
          </w:tcPr>
          <w:p w14:paraId="7D058400"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077" w:type="pct"/>
            <w:shd w:val="clear" w:color="auto" w:fill="FFFFFF"/>
            <w:vAlign w:val="bottom"/>
          </w:tcPr>
          <w:p w14:paraId="57A5E152" w14:textId="1E11CDBA"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From Home Arrangement</w:t>
            </w:r>
            <w:r w:rsidR="00EB5078" w:rsidRPr="00B1173E">
              <w:rPr>
                <w:rFonts w:ascii="Times New Roman" w:hAnsi="Times New Roman" w:cs="Times New Roman"/>
                <w:color w:val="000000" w:themeColor="text1"/>
                <w:sz w:val="24"/>
                <w:szCs w:val="24"/>
              </w:rPr>
              <w:t>s</w:t>
            </w:r>
          </w:p>
        </w:tc>
      </w:tr>
      <w:tr w:rsidR="00B1173E" w:rsidRPr="00B1173E" w14:paraId="7189E85D" w14:textId="77777777" w:rsidTr="000F39CC">
        <w:trPr>
          <w:cantSplit/>
        </w:trPr>
        <w:tc>
          <w:tcPr>
            <w:tcW w:w="2923" w:type="pct"/>
            <w:shd w:val="clear" w:color="auto" w:fill="FFFFFF"/>
          </w:tcPr>
          <w:p w14:paraId="55EA5120"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Mann-Whitney U</w:t>
            </w:r>
          </w:p>
        </w:tc>
        <w:tc>
          <w:tcPr>
            <w:tcW w:w="2077" w:type="pct"/>
            <w:shd w:val="clear" w:color="auto" w:fill="FFFFFF"/>
            <w:vAlign w:val="center"/>
          </w:tcPr>
          <w:p w14:paraId="19371769"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10750.000</w:t>
            </w:r>
          </w:p>
        </w:tc>
      </w:tr>
      <w:tr w:rsidR="00B1173E" w:rsidRPr="00B1173E" w14:paraId="4692A913" w14:textId="77777777" w:rsidTr="000F39CC">
        <w:trPr>
          <w:cantSplit/>
        </w:trPr>
        <w:tc>
          <w:tcPr>
            <w:tcW w:w="2923" w:type="pct"/>
            <w:shd w:val="clear" w:color="auto" w:fill="FFFFFF"/>
          </w:tcPr>
          <w:p w14:paraId="52A43417"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Wilcoxon W</w:t>
            </w:r>
          </w:p>
        </w:tc>
        <w:tc>
          <w:tcPr>
            <w:tcW w:w="2077" w:type="pct"/>
            <w:shd w:val="clear" w:color="auto" w:fill="FFFFFF"/>
            <w:vAlign w:val="center"/>
          </w:tcPr>
          <w:p w14:paraId="006F3D63"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18010.000</w:t>
            </w:r>
          </w:p>
        </w:tc>
      </w:tr>
      <w:tr w:rsidR="00B1173E" w:rsidRPr="00B1173E" w14:paraId="170AA2AD" w14:textId="77777777" w:rsidTr="000F39CC">
        <w:trPr>
          <w:cantSplit/>
        </w:trPr>
        <w:tc>
          <w:tcPr>
            <w:tcW w:w="2923" w:type="pct"/>
            <w:shd w:val="clear" w:color="auto" w:fill="FFFFFF"/>
          </w:tcPr>
          <w:p w14:paraId="036D1AE5"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Z</w:t>
            </w:r>
          </w:p>
        </w:tc>
        <w:tc>
          <w:tcPr>
            <w:tcW w:w="2077" w:type="pct"/>
            <w:shd w:val="clear" w:color="auto" w:fill="FFFFFF"/>
            <w:vAlign w:val="center"/>
          </w:tcPr>
          <w:p w14:paraId="0BAD6BBB"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-7.825</w:t>
            </w:r>
          </w:p>
        </w:tc>
      </w:tr>
      <w:tr w:rsidR="00B1173E" w:rsidRPr="00B1173E" w14:paraId="5ED6296E" w14:textId="77777777" w:rsidTr="000F39CC">
        <w:trPr>
          <w:cantSplit/>
        </w:trPr>
        <w:tc>
          <w:tcPr>
            <w:tcW w:w="2923" w:type="pct"/>
            <w:shd w:val="clear" w:color="auto" w:fill="FFFFFF"/>
          </w:tcPr>
          <w:p w14:paraId="0E0F941A"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Asymp. Sig. (2-tailed)</w:t>
            </w:r>
          </w:p>
        </w:tc>
        <w:tc>
          <w:tcPr>
            <w:tcW w:w="2077" w:type="pct"/>
            <w:shd w:val="clear" w:color="auto" w:fill="FFFFFF"/>
            <w:vAlign w:val="center"/>
          </w:tcPr>
          <w:p w14:paraId="06B16757"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.000</w:t>
            </w:r>
          </w:p>
        </w:tc>
      </w:tr>
      <w:tr w:rsidR="00B1173E" w:rsidRPr="00B1173E" w14:paraId="792FF864" w14:textId="77777777" w:rsidTr="000F39CC">
        <w:trPr>
          <w:cantSplit/>
        </w:trPr>
        <w:tc>
          <w:tcPr>
            <w:tcW w:w="5000" w:type="pct"/>
            <w:gridSpan w:val="2"/>
            <w:shd w:val="clear" w:color="auto" w:fill="FFFFFF"/>
          </w:tcPr>
          <w:p w14:paraId="59003CF9" w14:textId="2BED8232" w:rsidR="00B02060" w:rsidRPr="00B1173E" w:rsidRDefault="00B02060" w:rsidP="00CB0824">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 Grouping Variable: Gender</w:t>
            </w:r>
          </w:p>
        </w:tc>
      </w:tr>
    </w:tbl>
    <w:p w14:paraId="2231B366"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53B2060E" w14:textId="1FAACCE5" w:rsidR="00CC6FAB" w:rsidRPr="00B1173E" w:rsidRDefault="00CC6FAB" w:rsidP="00CC6FAB">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According to the Test Statistics  -Work From Home Arrangement</w:t>
      </w:r>
      <w:r w:rsidR="00EB5078" w:rsidRPr="00B1173E">
        <w:rPr>
          <w:rFonts w:ascii="Times New Roman" w:hAnsi="Times New Roman" w:cs="Times New Roman"/>
          <w:color w:val="000000" w:themeColor="text1"/>
          <w:sz w:val="24"/>
          <w:szCs w:val="24"/>
        </w:rPr>
        <w:t>s</w:t>
      </w:r>
      <w:r w:rsidRPr="00B1173E">
        <w:rPr>
          <w:rFonts w:ascii="Times New Roman" w:hAnsi="Times New Roman" w:cs="Times New Roman"/>
          <w:color w:val="000000" w:themeColor="text1"/>
          <w:sz w:val="24"/>
          <w:szCs w:val="24"/>
        </w:rPr>
        <w:t xml:space="preserve"> &amp; Gender table, it is clear that the sig. value (p = 0.00 &lt;0.05), hence first null hypothesis (</w:t>
      </w:r>
      <w:r w:rsidR="00EB5078" w:rsidRPr="00B1173E">
        <w:rPr>
          <w:rFonts w:ascii="Times New Roman" w:hAnsi="Times New Roman" w:cs="Times New Roman"/>
          <w:color w:val="000000" w:themeColor="text1"/>
          <w:sz w:val="24"/>
          <w:szCs w:val="24"/>
        </w:rPr>
        <w:t>H0</w:t>
      </w:r>
      <w:r w:rsidR="00EB5078" w:rsidRPr="00B1173E">
        <w:rPr>
          <w:rFonts w:ascii="Times New Roman" w:hAnsi="Times New Roman" w:cs="Times New Roman"/>
          <w:color w:val="000000" w:themeColor="text1"/>
          <w:sz w:val="24"/>
          <w:szCs w:val="24"/>
          <w:vertAlign w:val="subscript"/>
        </w:rPr>
        <w:t>1</w:t>
      </w:r>
      <w:r w:rsidR="00EB5078" w:rsidRPr="00B1173E">
        <w:rPr>
          <w:rFonts w:ascii="Times New Roman" w:hAnsi="Times New Roman" w:cs="Times New Roman"/>
          <w:color w:val="000000" w:themeColor="text1"/>
          <w:sz w:val="24"/>
          <w:szCs w:val="24"/>
        </w:rPr>
        <w:t>:</w:t>
      </w:r>
      <w:r w:rsidR="00EB5078" w:rsidRPr="00B1173E">
        <w:rPr>
          <w:color w:val="000000" w:themeColor="text1"/>
        </w:rPr>
        <w:t xml:space="preserve"> </w:t>
      </w:r>
      <w:r w:rsidR="00EB5078" w:rsidRPr="00B1173E">
        <w:rPr>
          <w:rFonts w:ascii="Times New Roman" w:hAnsi="Times New Roman" w:cs="Times New Roman"/>
          <w:color w:val="000000" w:themeColor="text1"/>
          <w:sz w:val="24"/>
          <w:szCs w:val="24"/>
        </w:rPr>
        <w:t>There is no significant difference of the work from home arrangement between male and female employees of information technology sector companies.</w:t>
      </w:r>
      <w:r w:rsidRPr="00B1173E">
        <w:rPr>
          <w:rFonts w:ascii="Times New Roman" w:hAnsi="Times New Roman" w:cs="Times New Roman"/>
          <w:color w:val="000000" w:themeColor="text1"/>
          <w:sz w:val="24"/>
          <w:szCs w:val="24"/>
        </w:rPr>
        <w:t>) is safe to reject, therefore it can be conclude that there was a significant difference of the work from home arrangement</w:t>
      </w:r>
      <w:r w:rsidR="00D01DB8" w:rsidRPr="00B1173E">
        <w:rPr>
          <w:rFonts w:ascii="Times New Roman" w:hAnsi="Times New Roman" w:cs="Times New Roman"/>
          <w:color w:val="000000" w:themeColor="text1"/>
          <w:sz w:val="24"/>
          <w:szCs w:val="24"/>
        </w:rPr>
        <w:t>s</w:t>
      </w:r>
      <w:r w:rsidRPr="00B1173E">
        <w:rPr>
          <w:rFonts w:ascii="Times New Roman" w:hAnsi="Times New Roman" w:cs="Times New Roman"/>
          <w:color w:val="000000" w:themeColor="text1"/>
          <w:sz w:val="24"/>
          <w:szCs w:val="24"/>
        </w:rPr>
        <w:t xml:space="preserve"> between male and female employees of information technology sector companies.</w:t>
      </w:r>
    </w:p>
    <w:p w14:paraId="308645E6" w14:textId="77777777" w:rsidR="00CB0824" w:rsidRPr="00B1173E" w:rsidRDefault="00CB0824" w:rsidP="00645AE4">
      <w:pPr>
        <w:pStyle w:val="Caption"/>
        <w:keepNext/>
        <w:jc w:val="both"/>
        <w:rPr>
          <w:rFonts w:ascii="Times New Roman" w:hAnsi="Times New Roman" w:cs="Times New Roman"/>
          <w:b/>
          <w:bCs/>
          <w:i w:val="0"/>
          <w:iCs w:val="0"/>
          <w:color w:val="000000" w:themeColor="text1"/>
          <w:sz w:val="24"/>
          <w:szCs w:val="24"/>
        </w:rPr>
      </w:pPr>
    </w:p>
    <w:p w14:paraId="4E87F5F2" w14:textId="78BB3A6B" w:rsidR="00645AE4" w:rsidRPr="00B1173E" w:rsidRDefault="00645AE4" w:rsidP="00645AE4">
      <w:pPr>
        <w:pStyle w:val="Caption"/>
        <w:keepNext/>
        <w:jc w:val="both"/>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4</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Ranks-Work From Home Arrangements &amp;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86"/>
        <w:gridCol w:w="1493"/>
        <w:gridCol w:w="1251"/>
        <w:gridCol w:w="1513"/>
        <w:gridCol w:w="1793"/>
      </w:tblGrid>
      <w:tr w:rsidR="00B1173E" w:rsidRPr="00B1173E" w14:paraId="402E486F" w14:textId="77777777" w:rsidTr="000F39CC">
        <w:trPr>
          <w:cantSplit/>
        </w:trPr>
        <w:tc>
          <w:tcPr>
            <w:tcW w:w="1653" w:type="pct"/>
          </w:tcPr>
          <w:p w14:paraId="1DC0788B"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26" w:type="pct"/>
            <w:shd w:val="clear" w:color="auto" w:fill="FFFFFF"/>
            <w:vAlign w:val="bottom"/>
          </w:tcPr>
          <w:p w14:paraId="7BDD3506" w14:textId="1ECDFB72"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Gender</w:t>
            </w:r>
          </w:p>
        </w:tc>
        <w:tc>
          <w:tcPr>
            <w:tcW w:w="692" w:type="pct"/>
            <w:shd w:val="clear" w:color="auto" w:fill="FFFFFF"/>
            <w:vAlign w:val="bottom"/>
          </w:tcPr>
          <w:p w14:paraId="704820C9"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N</w:t>
            </w:r>
          </w:p>
        </w:tc>
        <w:tc>
          <w:tcPr>
            <w:tcW w:w="837" w:type="pct"/>
            <w:shd w:val="clear" w:color="auto" w:fill="FFFFFF"/>
            <w:vAlign w:val="bottom"/>
          </w:tcPr>
          <w:p w14:paraId="1A1EB7BB"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Mean Rank</w:t>
            </w:r>
          </w:p>
        </w:tc>
        <w:tc>
          <w:tcPr>
            <w:tcW w:w="992" w:type="pct"/>
            <w:shd w:val="clear" w:color="auto" w:fill="FFFFFF"/>
            <w:vAlign w:val="bottom"/>
          </w:tcPr>
          <w:p w14:paraId="277B4C63"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Sum of Ranks</w:t>
            </w:r>
          </w:p>
        </w:tc>
      </w:tr>
      <w:tr w:rsidR="00B1173E" w:rsidRPr="00B1173E" w14:paraId="75500869" w14:textId="77777777" w:rsidTr="000F39CC">
        <w:trPr>
          <w:cantSplit/>
        </w:trPr>
        <w:tc>
          <w:tcPr>
            <w:tcW w:w="1653" w:type="pct"/>
            <w:vMerge w:val="restart"/>
            <w:shd w:val="clear" w:color="auto" w:fill="FFFFFF"/>
          </w:tcPr>
          <w:p w14:paraId="4A9D9554" w14:textId="71E0ACB9"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From Home Arrangement</w:t>
            </w:r>
            <w:r w:rsidR="00EB5078" w:rsidRPr="00B1173E">
              <w:rPr>
                <w:rFonts w:ascii="Times New Roman" w:hAnsi="Times New Roman" w:cs="Times New Roman"/>
                <w:color w:val="000000" w:themeColor="text1"/>
                <w:sz w:val="24"/>
                <w:szCs w:val="24"/>
              </w:rPr>
              <w:t>s</w:t>
            </w:r>
          </w:p>
        </w:tc>
        <w:tc>
          <w:tcPr>
            <w:tcW w:w="826" w:type="pct"/>
            <w:shd w:val="clear" w:color="auto" w:fill="FFFFFF"/>
          </w:tcPr>
          <w:p w14:paraId="1A768A8A"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Male</w:t>
            </w:r>
          </w:p>
        </w:tc>
        <w:tc>
          <w:tcPr>
            <w:tcW w:w="692" w:type="pct"/>
            <w:shd w:val="clear" w:color="auto" w:fill="FFFFFF"/>
            <w:vAlign w:val="center"/>
          </w:tcPr>
          <w:p w14:paraId="50AD8D80"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340</w:t>
            </w:r>
          </w:p>
        </w:tc>
        <w:tc>
          <w:tcPr>
            <w:tcW w:w="837" w:type="pct"/>
            <w:shd w:val="clear" w:color="auto" w:fill="FFFFFF"/>
            <w:vAlign w:val="center"/>
          </w:tcPr>
          <w:p w14:paraId="2D1A3846"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258.88</w:t>
            </w:r>
          </w:p>
        </w:tc>
        <w:tc>
          <w:tcPr>
            <w:tcW w:w="992" w:type="pct"/>
            <w:shd w:val="clear" w:color="auto" w:fill="FFFFFF"/>
            <w:vAlign w:val="center"/>
          </w:tcPr>
          <w:p w14:paraId="61EDA7ED"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88020.00</w:t>
            </w:r>
          </w:p>
        </w:tc>
      </w:tr>
      <w:tr w:rsidR="00B1173E" w:rsidRPr="00B1173E" w14:paraId="35A67DF9" w14:textId="77777777" w:rsidTr="000F39CC">
        <w:trPr>
          <w:cantSplit/>
        </w:trPr>
        <w:tc>
          <w:tcPr>
            <w:tcW w:w="1653" w:type="pct"/>
            <w:vMerge/>
            <w:shd w:val="clear" w:color="auto" w:fill="FFFFFF"/>
          </w:tcPr>
          <w:p w14:paraId="1A5F91C4"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26" w:type="pct"/>
            <w:shd w:val="clear" w:color="auto" w:fill="FFFFFF"/>
          </w:tcPr>
          <w:p w14:paraId="5F67DC26"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Female</w:t>
            </w:r>
          </w:p>
        </w:tc>
        <w:tc>
          <w:tcPr>
            <w:tcW w:w="692" w:type="pct"/>
            <w:shd w:val="clear" w:color="auto" w:fill="FFFFFF"/>
            <w:vAlign w:val="center"/>
          </w:tcPr>
          <w:p w14:paraId="2E7596BE"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120</w:t>
            </w:r>
          </w:p>
        </w:tc>
        <w:tc>
          <w:tcPr>
            <w:tcW w:w="837" w:type="pct"/>
            <w:shd w:val="clear" w:color="auto" w:fill="FFFFFF"/>
            <w:vAlign w:val="center"/>
          </w:tcPr>
          <w:p w14:paraId="7024B0F1"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150.08</w:t>
            </w:r>
          </w:p>
        </w:tc>
        <w:tc>
          <w:tcPr>
            <w:tcW w:w="992" w:type="pct"/>
            <w:shd w:val="clear" w:color="auto" w:fill="FFFFFF"/>
            <w:vAlign w:val="center"/>
          </w:tcPr>
          <w:p w14:paraId="4AA4F70D"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18010.00</w:t>
            </w:r>
          </w:p>
        </w:tc>
      </w:tr>
      <w:tr w:rsidR="00B1173E" w:rsidRPr="00B1173E" w14:paraId="5AAB3189" w14:textId="77777777" w:rsidTr="000F39CC">
        <w:trPr>
          <w:cantSplit/>
        </w:trPr>
        <w:tc>
          <w:tcPr>
            <w:tcW w:w="1653" w:type="pct"/>
            <w:vMerge/>
            <w:shd w:val="clear" w:color="auto" w:fill="FFFFFF"/>
          </w:tcPr>
          <w:p w14:paraId="4F3B818A"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826" w:type="pct"/>
            <w:shd w:val="clear" w:color="auto" w:fill="FFFFFF"/>
          </w:tcPr>
          <w:p w14:paraId="38E55AEF"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Total</w:t>
            </w:r>
          </w:p>
        </w:tc>
        <w:tc>
          <w:tcPr>
            <w:tcW w:w="692" w:type="pct"/>
            <w:shd w:val="clear" w:color="auto" w:fill="FFFFFF"/>
            <w:vAlign w:val="center"/>
          </w:tcPr>
          <w:p w14:paraId="51DE4775" w14:textId="77777777" w:rsidR="00B02060" w:rsidRPr="00B1173E" w:rsidRDefault="00B0206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460</w:t>
            </w:r>
          </w:p>
        </w:tc>
        <w:tc>
          <w:tcPr>
            <w:tcW w:w="837" w:type="pct"/>
            <w:shd w:val="clear" w:color="auto" w:fill="FFFFFF"/>
            <w:vAlign w:val="center"/>
          </w:tcPr>
          <w:p w14:paraId="57683C07"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92" w:type="pct"/>
            <w:shd w:val="clear" w:color="auto" w:fill="FFFFFF"/>
            <w:vAlign w:val="center"/>
          </w:tcPr>
          <w:p w14:paraId="54D3C14B" w14:textId="77777777" w:rsidR="00B02060" w:rsidRPr="00B1173E" w:rsidRDefault="00B0206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14:paraId="34C132C6"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3679617A" w14:textId="77777777" w:rsidR="00645AE4" w:rsidRPr="00B1173E" w:rsidRDefault="00B02060" w:rsidP="00645AE4">
      <w:pPr>
        <w:keepNext/>
        <w:autoSpaceDE w:val="0"/>
        <w:autoSpaceDN w:val="0"/>
        <w:adjustRightInd w:val="0"/>
        <w:spacing w:after="0" w:line="240" w:lineRule="auto"/>
        <w:rPr>
          <w:color w:val="000000" w:themeColor="text1"/>
        </w:rPr>
      </w:pPr>
      <w:r w:rsidRPr="00B1173E">
        <w:rPr>
          <w:rFonts w:ascii="Times New Roman" w:hAnsi="Times New Roman" w:cs="Times New Roman"/>
          <w:noProof/>
          <w:color w:val="000000" w:themeColor="text1"/>
          <w:sz w:val="24"/>
          <w:szCs w:val="24"/>
          <w:lang w:val="en-US" w:bidi="ar-SA"/>
        </w:rPr>
        <w:drawing>
          <wp:inline distT="0" distB="0" distL="0" distR="0" wp14:anchorId="62D5C958" wp14:editId="5ED9188E">
            <wp:extent cx="4498848" cy="3593592"/>
            <wp:effectExtent l="0" t="0" r="0" b="6985"/>
            <wp:docPr id="125736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8848" cy="3593592"/>
                    </a:xfrm>
                    <a:prstGeom prst="rect">
                      <a:avLst/>
                    </a:prstGeom>
                    <a:noFill/>
                    <a:ln>
                      <a:noFill/>
                    </a:ln>
                  </pic:spPr>
                </pic:pic>
              </a:graphicData>
            </a:graphic>
          </wp:inline>
        </w:drawing>
      </w:r>
    </w:p>
    <w:p w14:paraId="10C49FDE" w14:textId="1FF026E4" w:rsidR="00B02060" w:rsidRPr="00B1173E" w:rsidRDefault="00645AE4" w:rsidP="00645AE4">
      <w:pPr>
        <w:pStyle w:val="Caption"/>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Figure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Figure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1</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w:t>
      </w:r>
      <w:r w:rsidRPr="00B1173E">
        <w:rPr>
          <w:rFonts w:ascii="Times New Roman" w:hAnsi="Times New Roman" w:cs="Times New Roman"/>
          <w:i w:val="0"/>
          <w:iCs w:val="0"/>
          <w:color w:val="000000" w:themeColor="text1"/>
          <w:sz w:val="24"/>
          <w:szCs w:val="24"/>
        </w:rPr>
        <w:t>Ranks Mean Rank Graph- Work From Home Arrangements &amp; Gender</w:t>
      </w:r>
    </w:p>
    <w:p w14:paraId="241D90B9"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2463FEC1" w14:textId="131BD731" w:rsidR="00A538CD" w:rsidRPr="00B1173E" w:rsidRDefault="00EB5078" w:rsidP="00B557ED">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According to the rank table and ranks mean rank graph, it is clear that the mean rank value is 258.88 for male employees </w:t>
      </w:r>
      <w:r w:rsidR="00F8592C" w:rsidRPr="00B1173E">
        <w:rPr>
          <w:rFonts w:ascii="Times New Roman" w:hAnsi="Times New Roman" w:cs="Times New Roman"/>
          <w:color w:val="000000" w:themeColor="text1"/>
          <w:sz w:val="24"/>
          <w:szCs w:val="24"/>
        </w:rPr>
        <w:t>whereas</w:t>
      </w:r>
      <w:r w:rsidRPr="00B1173E">
        <w:rPr>
          <w:rFonts w:ascii="Times New Roman" w:hAnsi="Times New Roman" w:cs="Times New Roman"/>
          <w:color w:val="000000" w:themeColor="text1"/>
          <w:sz w:val="24"/>
          <w:szCs w:val="24"/>
        </w:rPr>
        <w:t xml:space="preserve"> it is 150.08 for the female employees, </w:t>
      </w:r>
      <w:r w:rsidR="00F8592C" w:rsidRPr="00B1173E">
        <w:rPr>
          <w:rFonts w:ascii="Times New Roman" w:hAnsi="Times New Roman" w:cs="Times New Roman"/>
          <w:color w:val="000000" w:themeColor="text1"/>
          <w:sz w:val="24"/>
          <w:szCs w:val="24"/>
        </w:rPr>
        <w:t>therefore</w:t>
      </w:r>
      <w:r w:rsidRPr="00B1173E">
        <w:rPr>
          <w:rFonts w:ascii="Times New Roman" w:hAnsi="Times New Roman" w:cs="Times New Roman"/>
          <w:color w:val="000000" w:themeColor="text1"/>
          <w:sz w:val="24"/>
          <w:szCs w:val="24"/>
        </w:rPr>
        <w:t xml:space="preserve"> it can be concluded that male information technology employees have better managed their work from </w:t>
      </w:r>
      <w:r w:rsidR="00F8592C" w:rsidRPr="00B1173E">
        <w:rPr>
          <w:rFonts w:ascii="Times New Roman" w:hAnsi="Times New Roman" w:cs="Times New Roman"/>
          <w:color w:val="000000" w:themeColor="text1"/>
          <w:sz w:val="24"/>
          <w:szCs w:val="24"/>
        </w:rPr>
        <w:t>the Work</w:t>
      </w:r>
      <w:r w:rsidRPr="00B1173E">
        <w:rPr>
          <w:rFonts w:ascii="Times New Roman" w:hAnsi="Times New Roman" w:cs="Times New Roman"/>
          <w:color w:val="000000" w:themeColor="text1"/>
          <w:sz w:val="24"/>
          <w:szCs w:val="24"/>
        </w:rPr>
        <w:t xml:space="preserve"> From Home Arrangements in comparison to the female employees in the Bangalore/Bengaluru, India.</w:t>
      </w:r>
    </w:p>
    <w:p w14:paraId="2DC8BBEF" w14:textId="77777777" w:rsidR="00B557ED" w:rsidRPr="00B1173E" w:rsidRDefault="00B557ED" w:rsidP="00B557ED">
      <w:pPr>
        <w:autoSpaceDE w:val="0"/>
        <w:autoSpaceDN w:val="0"/>
        <w:adjustRightInd w:val="0"/>
        <w:spacing w:after="0" w:line="240" w:lineRule="auto"/>
        <w:rPr>
          <w:rFonts w:ascii="Courier New" w:hAnsi="Courier New" w:cs="Courier New"/>
          <w:b/>
          <w:bCs/>
          <w:color w:val="000000" w:themeColor="text1"/>
          <w:sz w:val="20"/>
        </w:rPr>
      </w:pPr>
    </w:p>
    <w:p w14:paraId="08DE8882" w14:textId="241AC0C6" w:rsidR="00B557ED" w:rsidRPr="00B1173E" w:rsidRDefault="00A538CD" w:rsidP="00B557ED">
      <w:pPr>
        <w:autoSpaceDE w:val="0"/>
        <w:autoSpaceDN w:val="0"/>
        <w:adjustRightInd w:val="0"/>
        <w:spacing w:after="0" w:line="240" w:lineRule="auto"/>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4.2 Comparison of the work life balance with respect to Gender</w:t>
      </w:r>
    </w:p>
    <w:p w14:paraId="100C8AB3" w14:textId="77777777" w:rsidR="00A538CD" w:rsidRPr="00B1173E" w:rsidRDefault="00A538CD" w:rsidP="00B557ED">
      <w:pPr>
        <w:autoSpaceDE w:val="0"/>
        <w:autoSpaceDN w:val="0"/>
        <w:adjustRightInd w:val="0"/>
        <w:spacing w:after="0" w:line="240" w:lineRule="auto"/>
        <w:rPr>
          <w:rFonts w:ascii="Times New Roman" w:hAnsi="Times New Roman" w:cs="Times New Roman"/>
          <w:b/>
          <w:bCs/>
          <w:color w:val="000000" w:themeColor="text1"/>
          <w:sz w:val="24"/>
          <w:szCs w:val="24"/>
        </w:rPr>
      </w:pPr>
    </w:p>
    <w:p w14:paraId="7A971C6E" w14:textId="26428303" w:rsidR="00A538CD" w:rsidRPr="00B1173E" w:rsidRDefault="00A538CD" w:rsidP="00A538CD">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 xml:space="preserve">4.2.1 Normality </w:t>
      </w:r>
      <w:r w:rsidR="00D15FA2" w:rsidRPr="00B1173E">
        <w:rPr>
          <w:rFonts w:ascii="Times New Roman" w:hAnsi="Times New Roman" w:cs="Times New Roman"/>
          <w:b/>
          <w:bCs/>
          <w:color w:val="000000" w:themeColor="text1"/>
          <w:sz w:val="24"/>
          <w:szCs w:val="24"/>
        </w:rPr>
        <w:t>Test</w:t>
      </w:r>
    </w:p>
    <w:p w14:paraId="67C4BC4B" w14:textId="1B4C148E" w:rsidR="00645AE4" w:rsidRPr="00B1173E" w:rsidRDefault="00645AE4" w:rsidP="00645AE4">
      <w:pPr>
        <w:pStyle w:val="Caption"/>
        <w:keepNext/>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5</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One-Sample Kolmogorov-Smirnov Test- Work Life Balance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117"/>
        <w:gridCol w:w="2434"/>
        <w:gridCol w:w="2485"/>
      </w:tblGrid>
      <w:tr w:rsidR="00B1173E" w:rsidRPr="00B1173E" w14:paraId="025C915E" w14:textId="77777777" w:rsidTr="000F39CC">
        <w:trPr>
          <w:cantSplit/>
        </w:trPr>
        <w:tc>
          <w:tcPr>
            <w:tcW w:w="3625" w:type="pct"/>
            <w:gridSpan w:val="2"/>
            <w:shd w:val="clear" w:color="auto" w:fill="FFFFFF"/>
            <w:vAlign w:val="bottom"/>
          </w:tcPr>
          <w:p w14:paraId="55BAD743"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75" w:type="pct"/>
            <w:shd w:val="clear" w:color="auto" w:fill="FFFFFF"/>
            <w:vAlign w:val="bottom"/>
          </w:tcPr>
          <w:p w14:paraId="7BE103D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Life Balance</w:t>
            </w:r>
          </w:p>
        </w:tc>
      </w:tr>
      <w:tr w:rsidR="00B1173E" w:rsidRPr="00B1173E" w14:paraId="31646522" w14:textId="77777777" w:rsidTr="000F39CC">
        <w:trPr>
          <w:cantSplit/>
        </w:trPr>
        <w:tc>
          <w:tcPr>
            <w:tcW w:w="3625" w:type="pct"/>
            <w:gridSpan w:val="2"/>
            <w:shd w:val="clear" w:color="auto" w:fill="FFFFFF"/>
          </w:tcPr>
          <w:p w14:paraId="34418337"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w:t>
            </w:r>
          </w:p>
        </w:tc>
        <w:tc>
          <w:tcPr>
            <w:tcW w:w="1375" w:type="pct"/>
            <w:shd w:val="clear" w:color="auto" w:fill="FFFFFF"/>
            <w:vAlign w:val="center"/>
          </w:tcPr>
          <w:p w14:paraId="5053941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r>
      <w:tr w:rsidR="00B1173E" w:rsidRPr="00B1173E" w14:paraId="503FBDD7" w14:textId="77777777" w:rsidTr="000F39CC">
        <w:trPr>
          <w:cantSplit/>
        </w:trPr>
        <w:tc>
          <w:tcPr>
            <w:tcW w:w="2278" w:type="pct"/>
            <w:vMerge w:val="restart"/>
            <w:shd w:val="clear" w:color="auto" w:fill="FFFFFF"/>
          </w:tcPr>
          <w:p w14:paraId="7388A716" w14:textId="3B9869BB"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Normal Parameters</w:t>
            </w:r>
          </w:p>
        </w:tc>
        <w:tc>
          <w:tcPr>
            <w:tcW w:w="1347" w:type="pct"/>
            <w:shd w:val="clear" w:color="auto" w:fill="FFFFFF"/>
          </w:tcPr>
          <w:p w14:paraId="5C7ED9BF"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Mean</w:t>
            </w:r>
          </w:p>
        </w:tc>
        <w:tc>
          <w:tcPr>
            <w:tcW w:w="1375" w:type="pct"/>
            <w:shd w:val="clear" w:color="auto" w:fill="FFFFFF"/>
            <w:vAlign w:val="center"/>
          </w:tcPr>
          <w:p w14:paraId="09745DD1"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4.4391</w:t>
            </w:r>
          </w:p>
        </w:tc>
      </w:tr>
      <w:tr w:rsidR="00B1173E" w:rsidRPr="00B1173E" w14:paraId="3FFD553D" w14:textId="77777777" w:rsidTr="000F39CC">
        <w:trPr>
          <w:cantSplit/>
        </w:trPr>
        <w:tc>
          <w:tcPr>
            <w:tcW w:w="2278" w:type="pct"/>
            <w:vMerge/>
            <w:shd w:val="clear" w:color="auto" w:fill="FFFFFF"/>
          </w:tcPr>
          <w:p w14:paraId="3862D3AC"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425F3CE9"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Std. Deviation</w:t>
            </w:r>
          </w:p>
        </w:tc>
        <w:tc>
          <w:tcPr>
            <w:tcW w:w="1375" w:type="pct"/>
            <w:shd w:val="clear" w:color="auto" w:fill="FFFFFF"/>
            <w:vAlign w:val="center"/>
          </w:tcPr>
          <w:p w14:paraId="5AB07ECD"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.56263</w:t>
            </w:r>
          </w:p>
        </w:tc>
      </w:tr>
      <w:tr w:rsidR="00B1173E" w:rsidRPr="00B1173E" w14:paraId="6EEF19E1" w14:textId="77777777" w:rsidTr="000F39CC">
        <w:trPr>
          <w:cantSplit/>
        </w:trPr>
        <w:tc>
          <w:tcPr>
            <w:tcW w:w="2278" w:type="pct"/>
            <w:vMerge w:val="restart"/>
            <w:shd w:val="clear" w:color="auto" w:fill="FFFFFF"/>
          </w:tcPr>
          <w:p w14:paraId="74BBEC09"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Most Extreme Differences</w:t>
            </w:r>
          </w:p>
        </w:tc>
        <w:tc>
          <w:tcPr>
            <w:tcW w:w="1347" w:type="pct"/>
            <w:shd w:val="clear" w:color="auto" w:fill="FFFFFF"/>
          </w:tcPr>
          <w:p w14:paraId="685AFE2B"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Absolute</w:t>
            </w:r>
          </w:p>
        </w:tc>
        <w:tc>
          <w:tcPr>
            <w:tcW w:w="1375" w:type="pct"/>
            <w:shd w:val="clear" w:color="auto" w:fill="FFFFFF"/>
            <w:vAlign w:val="center"/>
          </w:tcPr>
          <w:p w14:paraId="05D59CDA"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.196</w:t>
            </w:r>
          </w:p>
        </w:tc>
      </w:tr>
      <w:tr w:rsidR="00B1173E" w:rsidRPr="00B1173E" w14:paraId="5A186AEA" w14:textId="77777777" w:rsidTr="000F39CC">
        <w:trPr>
          <w:cantSplit/>
        </w:trPr>
        <w:tc>
          <w:tcPr>
            <w:tcW w:w="2278" w:type="pct"/>
            <w:vMerge/>
            <w:shd w:val="clear" w:color="auto" w:fill="FFFFFF"/>
          </w:tcPr>
          <w:p w14:paraId="65C0BFE7"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2E8EE1CD"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Positive</w:t>
            </w:r>
          </w:p>
        </w:tc>
        <w:tc>
          <w:tcPr>
            <w:tcW w:w="1375" w:type="pct"/>
            <w:shd w:val="clear" w:color="auto" w:fill="FFFFFF"/>
            <w:vAlign w:val="center"/>
          </w:tcPr>
          <w:p w14:paraId="3A7949FE"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.159</w:t>
            </w:r>
          </w:p>
        </w:tc>
      </w:tr>
      <w:tr w:rsidR="00B1173E" w:rsidRPr="00B1173E" w14:paraId="39EF73A8" w14:textId="77777777" w:rsidTr="000F39CC">
        <w:trPr>
          <w:cantSplit/>
        </w:trPr>
        <w:tc>
          <w:tcPr>
            <w:tcW w:w="2278" w:type="pct"/>
            <w:vMerge/>
            <w:shd w:val="clear" w:color="auto" w:fill="FFFFFF"/>
          </w:tcPr>
          <w:p w14:paraId="75CA8472"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347" w:type="pct"/>
            <w:shd w:val="clear" w:color="auto" w:fill="FFFFFF"/>
          </w:tcPr>
          <w:p w14:paraId="754809C3"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Negative</w:t>
            </w:r>
          </w:p>
        </w:tc>
        <w:tc>
          <w:tcPr>
            <w:tcW w:w="1375" w:type="pct"/>
            <w:shd w:val="clear" w:color="auto" w:fill="FFFFFF"/>
            <w:vAlign w:val="center"/>
          </w:tcPr>
          <w:p w14:paraId="67AB83E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-.196</w:t>
            </w:r>
          </w:p>
        </w:tc>
      </w:tr>
      <w:tr w:rsidR="00B1173E" w:rsidRPr="00B1173E" w14:paraId="1A3A91AA" w14:textId="77777777" w:rsidTr="000F39CC">
        <w:trPr>
          <w:cantSplit/>
        </w:trPr>
        <w:tc>
          <w:tcPr>
            <w:tcW w:w="3625" w:type="pct"/>
            <w:gridSpan w:val="2"/>
            <w:shd w:val="clear" w:color="auto" w:fill="FFFFFF"/>
          </w:tcPr>
          <w:p w14:paraId="3234C5DB"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Test Statistic</w:t>
            </w:r>
          </w:p>
        </w:tc>
        <w:tc>
          <w:tcPr>
            <w:tcW w:w="1375" w:type="pct"/>
            <w:shd w:val="clear" w:color="auto" w:fill="FFFFFF"/>
            <w:vAlign w:val="center"/>
          </w:tcPr>
          <w:p w14:paraId="2D972386"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.196</w:t>
            </w:r>
          </w:p>
        </w:tc>
      </w:tr>
      <w:tr w:rsidR="00B1173E" w:rsidRPr="00B1173E" w14:paraId="69425976" w14:textId="77777777" w:rsidTr="000F39CC">
        <w:trPr>
          <w:cantSplit/>
        </w:trPr>
        <w:tc>
          <w:tcPr>
            <w:tcW w:w="3625" w:type="pct"/>
            <w:gridSpan w:val="2"/>
            <w:shd w:val="clear" w:color="auto" w:fill="FFFFFF"/>
          </w:tcPr>
          <w:p w14:paraId="53F2F34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Asymp. Sig. (2-tailed)</w:t>
            </w:r>
          </w:p>
        </w:tc>
        <w:tc>
          <w:tcPr>
            <w:tcW w:w="1375" w:type="pct"/>
            <w:shd w:val="clear" w:color="auto" w:fill="FFFFFF"/>
            <w:vAlign w:val="center"/>
          </w:tcPr>
          <w:p w14:paraId="2A6B1647"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.000</w:t>
            </w:r>
            <w:r w:rsidRPr="00B1173E">
              <w:rPr>
                <w:rFonts w:ascii="Times New Roman" w:hAnsi="Times New Roman" w:cs="Times New Roman"/>
                <w:color w:val="000000" w:themeColor="text1"/>
                <w:sz w:val="24"/>
                <w:szCs w:val="24"/>
                <w:vertAlign w:val="superscript"/>
              </w:rPr>
              <w:t>c</w:t>
            </w:r>
          </w:p>
        </w:tc>
      </w:tr>
    </w:tbl>
    <w:p w14:paraId="1D45C77A"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54AFC894" w14:textId="4E76EDFB" w:rsidR="00EB5078" w:rsidRPr="00B1173E" w:rsidRDefault="00EB5078" w:rsidP="00D01DB8">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According to the One-Sample Kolmogorov-Smirnov Test- Work Life Balance table, it is clear that the sig value ( p = 0.000) is less than 0.05, hence the data of Work Life Balance was not normal. Therefore, for the comparison between male and female employees with respect to the Work Life Balance, a non-parametric Mann Witney U test was used.</w:t>
      </w:r>
    </w:p>
    <w:p w14:paraId="08573275" w14:textId="7683387E" w:rsidR="00A538CD" w:rsidRPr="00B1173E" w:rsidRDefault="00A538CD" w:rsidP="00D01DB8">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4.2.2 Mann Witney U Test- work life balance with respect to gender</w:t>
      </w:r>
    </w:p>
    <w:p w14:paraId="05C6DC0F" w14:textId="2F41A933" w:rsidR="003C38BA" w:rsidRPr="00B1173E" w:rsidRDefault="003C38BA" w:rsidP="00D01DB8">
      <w:pPr>
        <w:pStyle w:val="Caption"/>
        <w:keepNext/>
        <w:spacing w:after="0" w:line="360" w:lineRule="auto"/>
        <w:rPr>
          <w:rFonts w:ascii="Times New Roman" w:hAnsi="Times New Roman" w:cs="Times New Roman"/>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6</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Descriptive Statistics-Work Life Balance &amp; Gender</w:t>
      </w:r>
    </w:p>
    <w:tbl>
      <w:tblPr>
        <w:tblW w:w="8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54"/>
        <w:gridCol w:w="1167"/>
        <w:gridCol w:w="1166"/>
        <w:gridCol w:w="1635"/>
        <w:gridCol w:w="1218"/>
        <w:gridCol w:w="1253"/>
      </w:tblGrid>
      <w:tr w:rsidR="00B1173E" w:rsidRPr="00B1173E" w14:paraId="75F9B23A" w14:textId="77777777" w:rsidTr="000F39CC">
        <w:trPr>
          <w:cantSplit/>
        </w:trPr>
        <w:tc>
          <w:tcPr>
            <w:tcW w:w="2054" w:type="dxa"/>
            <w:shd w:val="clear" w:color="auto" w:fill="FFFFFF"/>
            <w:vAlign w:val="bottom"/>
          </w:tcPr>
          <w:p w14:paraId="03D26FBA"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b/>
                <w:bCs/>
                <w:color w:val="000000" w:themeColor="text1"/>
                <w:sz w:val="24"/>
                <w:szCs w:val="24"/>
              </w:rPr>
            </w:pPr>
          </w:p>
        </w:tc>
        <w:tc>
          <w:tcPr>
            <w:tcW w:w="1167" w:type="dxa"/>
            <w:shd w:val="clear" w:color="auto" w:fill="FFFFFF"/>
            <w:vAlign w:val="bottom"/>
          </w:tcPr>
          <w:p w14:paraId="3B14EB84"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N</w:t>
            </w:r>
          </w:p>
        </w:tc>
        <w:tc>
          <w:tcPr>
            <w:tcW w:w="1166" w:type="dxa"/>
            <w:shd w:val="clear" w:color="auto" w:fill="FFFFFF"/>
            <w:vAlign w:val="bottom"/>
          </w:tcPr>
          <w:p w14:paraId="2C9C0298"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Mean</w:t>
            </w:r>
          </w:p>
        </w:tc>
        <w:tc>
          <w:tcPr>
            <w:tcW w:w="1635" w:type="dxa"/>
            <w:shd w:val="clear" w:color="auto" w:fill="FFFFFF"/>
            <w:vAlign w:val="bottom"/>
          </w:tcPr>
          <w:p w14:paraId="781C3A50"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Std. Deviation</w:t>
            </w:r>
          </w:p>
        </w:tc>
        <w:tc>
          <w:tcPr>
            <w:tcW w:w="1218" w:type="dxa"/>
            <w:shd w:val="clear" w:color="auto" w:fill="FFFFFF"/>
            <w:vAlign w:val="bottom"/>
          </w:tcPr>
          <w:p w14:paraId="6DF5F8A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Minimum</w:t>
            </w:r>
          </w:p>
        </w:tc>
        <w:tc>
          <w:tcPr>
            <w:tcW w:w="1253" w:type="dxa"/>
            <w:shd w:val="clear" w:color="auto" w:fill="FFFFFF"/>
            <w:vAlign w:val="bottom"/>
          </w:tcPr>
          <w:p w14:paraId="10505C82"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Maximum</w:t>
            </w:r>
          </w:p>
        </w:tc>
      </w:tr>
      <w:tr w:rsidR="00B1173E" w:rsidRPr="00B1173E" w14:paraId="53FA246E" w14:textId="77777777" w:rsidTr="000F39CC">
        <w:trPr>
          <w:cantSplit/>
        </w:trPr>
        <w:tc>
          <w:tcPr>
            <w:tcW w:w="2054" w:type="dxa"/>
            <w:shd w:val="clear" w:color="auto" w:fill="FFFFFF"/>
          </w:tcPr>
          <w:p w14:paraId="07375475"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Life Balance</w:t>
            </w:r>
          </w:p>
        </w:tc>
        <w:tc>
          <w:tcPr>
            <w:tcW w:w="1167" w:type="dxa"/>
            <w:shd w:val="clear" w:color="auto" w:fill="FFFFFF"/>
            <w:vAlign w:val="center"/>
          </w:tcPr>
          <w:p w14:paraId="70AFC9DE"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c>
          <w:tcPr>
            <w:tcW w:w="1166" w:type="dxa"/>
            <w:shd w:val="clear" w:color="auto" w:fill="FFFFFF"/>
            <w:vAlign w:val="center"/>
          </w:tcPr>
          <w:p w14:paraId="22E040C9"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4.4391</w:t>
            </w:r>
          </w:p>
        </w:tc>
        <w:tc>
          <w:tcPr>
            <w:tcW w:w="1635" w:type="dxa"/>
            <w:shd w:val="clear" w:color="auto" w:fill="FFFFFF"/>
            <w:vAlign w:val="center"/>
          </w:tcPr>
          <w:p w14:paraId="102231AB"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.56263</w:t>
            </w:r>
          </w:p>
        </w:tc>
        <w:tc>
          <w:tcPr>
            <w:tcW w:w="1218" w:type="dxa"/>
            <w:shd w:val="clear" w:color="auto" w:fill="FFFFFF"/>
            <w:vAlign w:val="center"/>
          </w:tcPr>
          <w:p w14:paraId="0AD82E03"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2.40</w:t>
            </w:r>
          </w:p>
        </w:tc>
        <w:tc>
          <w:tcPr>
            <w:tcW w:w="1253" w:type="dxa"/>
            <w:shd w:val="clear" w:color="auto" w:fill="FFFFFF"/>
            <w:vAlign w:val="center"/>
          </w:tcPr>
          <w:p w14:paraId="2269E81B"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5.00</w:t>
            </w:r>
          </w:p>
        </w:tc>
      </w:tr>
      <w:tr w:rsidR="00B1173E" w:rsidRPr="00B1173E" w14:paraId="4A04107B" w14:textId="77777777" w:rsidTr="000F39CC">
        <w:trPr>
          <w:cantSplit/>
        </w:trPr>
        <w:tc>
          <w:tcPr>
            <w:tcW w:w="2054" w:type="dxa"/>
            <w:shd w:val="clear" w:color="auto" w:fill="FFFFFF"/>
          </w:tcPr>
          <w:p w14:paraId="3E547AE2" w14:textId="580B55DB"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Gender</w:t>
            </w:r>
          </w:p>
        </w:tc>
        <w:tc>
          <w:tcPr>
            <w:tcW w:w="1167" w:type="dxa"/>
            <w:shd w:val="clear" w:color="auto" w:fill="FFFFFF"/>
            <w:vAlign w:val="center"/>
          </w:tcPr>
          <w:p w14:paraId="49FB11A8"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460</w:t>
            </w:r>
          </w:p>
        </w:tc>
        <w:tc>
          <w:tcPr>
            <w:tcW w:w="1166" w:type="dxa"/>
            <w:shd w:val="clear" w:color="auto" w:fill="FFFFFF"/>
            <w:vAlign w:val="center"/>
          </w:tcPr>
          <w:p w14:paraId="3FE146E7"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1.26</w:t>
            </w:r>
          </w:p>
        </w:tc>
        <w:tc>
          <w:tcPr>
            <w:tcW w:w="1635" w:type="dxa"/>
            <w:shd w:val="clear" w:color="auto" w:fill="FFFFFF"/>
            <w:vAlign w:val="center"/>
          </w:tcPr>
          <w:p w14:paraId="4069E2D6"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.440</w:t>
            </w:r>
          </w:p>
        </w:tc>
        <w:tc>
          <w:tcPr>
            <w:tcW w:w="1218" w:type="dxa"/>
            <w:shd w:val="clear" w:color="auto" w:fill="FFFFFF"/>
            <w:vAlign w:val="center"/>
          </w:tcPr>
          <w:p w14:paraId="392FFA31"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w:t>
            </w:r>
          </w:p>
        </w:tc>
        <w:tc>
          <w:tcPr>
            <w:tcW w:w="1253" w:type="dxa"/>
            <w:shd w:val="clear" w:color="auto" w:fill="FFFFFF"/>
            <w:vAlign w:val="center"/>
          </w:tcPr>
          <w:p w14:paraId="009E0A76"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2</w:t>
            </w:r>
          </w:p>
        </w:tc>
      </w:tr>
    </w:tbl>
    <w:p w14:paraId="2F29A37C"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44068F9D" w14:textId="0282A0CE" w:rsidR="00EB5078" w:rsidRPr="00B1173E" w:rsidRDefault="00EB5078" w:rsidP="00EB5078">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According to the Descriptive Statistics-</w:t>
      </w:r>
      <w:r w:rsidR="0029057C" w:rsidRPr="00B1173E">
        <w:rPr>
          <w:color w:val="000000" w:themeColor="text1"/>
        </w:rPr>
        <w:t xml:space="preserve"> </w:t>
      </w:r>
      <w:r w:rsidR="0029057C" w:rsidRPr="00B1173E">
        <w:rPr>
          <w:rFonts w:ascii="Times New Roman" w:hAnsi="Times New Roman" w:cs="Times New Roman"/>
          <w:color w:val="000000" w:themeColor="text1"/>
          <w:sz w:val="24"/>
          <w:szCs w:val="24"/>
        </w:rPr>
        <w:t xml:space="preserve">Work Life Balance </w:t>
      </w:r>
      <w:r w:rsidRPr="00B1173E">
        <w:rPr>
          <w:rFonts w:ascii="Times New Roman" w:hAnsi="Times New Roman" w:cs="Times New Roman"/>
          <w:color w:val="000000" w:themeColor="text1"/>
          <w:sz w:val="24"/>
          <w:szCs w:val="24"/>
        </w:rPr>
        <w:t>&amp; Gender table, it is clear that mean and standard deviation (</w:t>
      </w:r>
      <w:r w:rsidR="0029057C" w:rsidRPr="00B1173E">
        <w:rPr>
          <w:rFonts w:ascii="Times New Roman" w:hAnsi="Times New Roman" w:cs="Times New Roman"/>
          <w:color w:val="000000" w:themeColor="text1"/>
          <w:sz w:val="24"/>
          <w:szCs w:val="24"/>
        </w:rPr>
        <w:t>4.4391,</w:t>
      </w:r>
      <w:r w:rsidR="00D15FA2" w:rsidRPr="00B1173E">
        <w:rPr>
          <w:rFonts w:ascii="Times New Roman" w:hAnsi="Times New Roman" w:cs="Times New Roman"/>
          <w:color w:val="000000" w:themeColor="text1"/>
          <w:sz w:val="24"/>
          <w:szCs w:val="24"/>
        </w:rPr>
        <w:t xml:space="preserve"> </w:t>
      </w:r>
      <w:r w:rsidR="0029057C" w:rsidRPr="00B1173E">
        <w:rPr>
          <w:rFonts w:ascii="Times New Roman" w:hAnsi="Times New Roman" w:cs="Times New Roman"/>
          <w:color w:val="000000" w:themeColor="text1"/>
          <w:sz w:val="24"/>
          <w:szCs w:val="24"/>
        </w:rPr>
        <w:t>.56263</w:t>
      </w:r>
      <w:r w:rsidRPr="00B1173E">
        <w:rPr>
          <w:rFonts w:ascii="Times New Roman" w:hAnsi="Times New Roman" w:cs="Times New Roman"/>
          <w:color w:val="000000" w:themeColor="text1"/>
          <w:sz w:val="24"/>
          <w:szCs w:val="24"/>
        </w:rPr>
        <w:t xml:space="preserve">), hence most of the statements of </w:t>
      </w:r>
      <w:r w:rsidR="0029057C" w:rsidRPr="00B1173E">
        <w:rPr>
          <w:rFonts w:ascii="Times New Roman" w:hAnsi="Times New Roman" w:cs="Times New Roman"/>
          <w:color w:val="000000" w:themeColor="text1"/>
          <w:sz w:val="24"/>
          <w:szCs w:val="24"/>
        </w:rPr>
        <w:t xml:space="preserve">Work Life Balance </w:t>
      </w:r>
      <w:r w:rsidRPr="00B1173E">
        <w:rPr>
          <w:rFonts w:ascii="Times New Roman" w:hAnsi="Times New Roman" w:cs="Times New Roman"/>
          <w:color w:val="000000" w:themeColor="text1"/>
          <w:sz w:val="24"/>
          <w:szCs w:val="24"/>
        </w:rPr>
        <w:t xml:space="preserve">were agreed. The gender having two groups as male and female. </w:t>
      </w:r>
    </w:p>
    <w:p w14:paraId="3689D35F" w14:textId="77777777" w:rsidR="00D01DB8" w:rsidRPr="00B1173E" w:rsidRDefault="00D01DB8" w:rsidP="003C38BA">
      <w:pPr>
        <w:pStyle w:val="Caption"/>
        <w:keepNext/>
        <w:rPr>
          <w:rFonts w:ascii="Times New Roman" w:hAnsi="Times New Roman" w:cs="Times New Roman"/>
          <w:b/>
          <w:bCs/>
          <w:i w:val="0"/>
          <w:iCs w:val="0"/>
          <w:color w:val="000000" w:themeColor="text1"/>
          <w:sz w:val="24"/>
          <w:szCs w:val="24"/>
        </w:rPr>
      </w:pPr>
    </w:p>
    <w:p w14:paraId="440EB4DD" w14:textId="7FB3F9F9" w:rsidR="003C38BA" w:rsidRPr="00B1173E" w:rsidRDefault="003C38BA" w:rsidP="003C38BA">
      <w:pPr>
        <w:pStyle w:val="Caption"/>
        <w:keepNext/>
        <w:rPr>
          <w:rFonts w:ascii="Times New Roman" w:hAnsi="Times New Roman" w:cs="Times New Roman"/>
          <w:b/>
          <w:bCs/>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7</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Test Statistics</w:t>
      </w:r>
      <w:r w:rsidRPr="00B1173E">
        <w:rPr>
          <w:rFonts w:ascii="Times New Roman" w:hAnsi="Times New Roman" w:cs="Times New Roman"/>
          <w:i w:val="0"/>
          <w:iCs w:val="0"/>
          <w:color w:val="000000" w:themeColor="text1"/>
          <w:sz w:val="24"/>
          <w:szCs w:val="24"/>
          <w:vertAlign w:val="superscript"/>
        </w:rPr>
        <w:t>a</w:t>
      </w:r>
      <w:r w:rsidRPr="00B1173E">
        <w:rPr>
          <w:rFonts w:ascii="Times New Roman" w:hAnsi="Times New Roman" w:cs="Times New Roman"/>
          <w:i w:val="0"/>
          <w:iCs w:val="0"/>
          <w:color w:val="000000" w:themeColor="text1"/>
          <w:sz w:val="24"/>
          <w:szCs w:val="24"/>
        </w:rPr>
        <w:t xml:space="preserve">   -Work Life Balance &amp;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282"/>
        <w:gridCol w:w="3754"/>
      </w:tblGrid>
      <w:tr w:rsidR="00B1173E" w:rsidRPr="00B1173E" w14:paraId="79B9437C" w14:textId="77777777" w:rsidTr="000F39CC">
        <w:trPr>
          <w:cantSplit/>
        </w:trPr>
        <w:tc>
          <w:tcPr>
            <w:tcW w:w="2923" w:type="pct"/>
            <w:shd w:val="clear" w:color="auto" w:fill="FFFFFF"/>
            <w:vAlign w:val="bottom"/>
          </w:tcPr>
          <w:p w14:paraId="2B561D98" w14:textId="77777777" w:rsidR="00FC1590" w:rsidRPr="00B1173E" w:rsidRDefault="00FC1590" w:rsidP="00CB0824">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2077" w:type="pct"/>
            <w:shd w:val="clear" w:color="auto" w:fill="FFFFFF"/>
            <w:vAlign w:val="bottom"/>
          </w:tcPr>
          <w:p w14:paraId="21BA0E09"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Work Life Balance</w:t>
            </w:r>
          </w:p>
        </w:tc>
      </w:tr>
      <w:tr w:rsidR="00B1173E" w:rsidRPr="00B1173E" w14:paraId="12A4E9D0" w14:textId="77777777" w:rsidTr="000F39CC">
        <w:trPr>
          <w:cantSplit/>
        </w:trPr>
        <w:tc>
          <w:tcPr>
            <w:tcW w:w="2923" w:type="pct"/>
            <w:shd w:val="clear" w:color="auto" w:fill="FFFFFF"/>
          </w:tcPr>
          <w:p w14:paraId="535EF28B"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Mann-Whitney U</w:t>
            </w:r>
          </w:p>
        </w:tc>
        <w:tc>
          <w:tcPr>
            <w:tcW w:w="2077" w:type="pct"/>
            <w:shd w:val="clear" w:color="auto" w:fill="FFFFFF"/>
            <w:vAlign w:val="center"/>
          </w:tcPr>
          <w:p w14:paraId="7C8B9A21"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12050.000</w:t>
            </w:r>
          </w:p>
        </w:tc>
      </w:tr>
      <w:tr w:rsidR="00B1173E" w:rsidRPr="00B1173E" w14:paraId="39F74B8C" w14:textId="77777777" w:rsidTr="000F39CC">
        <w:trPr>
          <w:cantSplit/>
        </w:trPr>
        <w:tc>
          <w:tcPr>
            <w:tcW w:w="2923" w:type="pct"/>
            <w:shd w:val="clear" w:color="auto" w:fill="FFFFFF"/>
          </w:tcPr>
          <w:p w14:paraId="5BAA93EC"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Wilcoxon W</w:t>
            </w:r>
          </w:p>
        </w:tc>
        <w:tc>
          <w:tcPr>
            <w:tcW w:w="2077" w:type="pct"/>
            <w:shd w:val="clear" w:color="auto" w:fill="FFFFFF"/>
            <w:vAlign w:val="center"/>
          </w:tcPr>
          <w:p w14:paraId="39F9A9E3"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19310.000</w:t>
            </w:r>
          </w:p>
        </w:tc>
      </w:tr>
      <w:tr w:rsidR="00B1173E" w:rsidRPr="00B1173E" w14:paraId="30AAF26E" w14:textId="77777777" w:rsidTr="000F39CC">
        <w:trPr>
          <w:cantSplit/>
        </w:trPr>
        <w:tc>
          <w:tcPr>
            <w:tcW w:w="2923" w:type="pct"/>
            <w:shd w:val="clear" w:color="auto" w:fill="FFFFFF"/>
          </w:tcPr>
          <w:p w14:paraId="5F1A0AC8"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Z</w:t>
            </w:r>
          </w:p>
        </w:tc>
        <w:tc>
          <w:tcPr>
            <w:tcW w:w="2077" w:type="pct"/>
            <w:shd w:val="clear" w:color="auto" w:fill="FFFFFF"/>
            <w:vAlign w:val="center"/>
          </w:tcPr>
          <w:p w14:paraId="051C7B18"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-6.789</w:t>
            </w:r>
          </w:p>
        </w:tc>
      </w:tr>
      <w:tr w:rsidR="00B1173E" w:rsidRPr="00B1173E" w14:paraId="3E188BDA" w14:textId="77777777" w:rsidTr="000F39CC">
        <w:trPr>
          <w:cantSplit/>
        </w:trPr>
        <w:tc>
          <w:tcPr>
            <w:tcW w:w="2923" w:type="pct"/>
            <w:shd w:val="clear" w:color="auto" w:fill="FFFFFF"/>
          </w:tcPr>
          <w:p w14:paraId="29232DF8"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Asymp. Sig. (2-tailed)</w:t>
            </w:r>
          </w:p>
        </w:tc>
        <w:tc>
          <w:tcPr>
            <w:tcW w:w="2077" w:type="pct"/>
            <w:shd w:val="clear" w:color="auto" w:fill="FFFFFF"/>
            <w:vAlign w:val="center"/>
          </w:tcPr>
          <w:p w14:paraId="45A74BED" w14:textId="77777777" w:rsidR="00FC1590" w:rsidRPr="00B1173E" w:rsidRDefault="00FC1590" w:rsidP="00CB0824">
            <w:pPr>
              <w:autoSpaceDE w:val="0"/>
              <w:autoSpaceDN w:val="0"/>
              <w:adjustRightInd w:val="0"/>
              <w:spacing w:after="0" w:line="240" w:lineRule="auto"/>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.000</w:t>
            </w:r>
          </w:p>
        </w:tc>
      </w:tr>
      <w:tr w:rsidR="00B1173E" w:rsidRPr="00B1173E" w14:paraId="535EA63D" w14:textId="77777777" w:rsidTr="000F39CC">
        <w:trPr>
          <w:cantSplit/>
        </w:trPr>
        <w:tc>
          <w:tcPr>
            <w:tcW w:w="5000" w:type="pct"/>
            <w:gridSpan w:val="2"/>
            <w:shd w:val="clear" w:color="auto" w:fill="FFFFFF"/>
          </w:tcPr>
          <w:p w14:paraId="4EBA1258" w14:textId="632CA3B2" w:rsidR="00FC1590" w:rsidRPr="00B1173E" w:rsidRDefault="00FC1590" w:rsidP="00CB0824">
            <w:pPr>
              <w:autoSpaceDE w:val="0"/>
              <w:autoSpaceDN w:val="0"/>
              <w:adjustRightInd w:val="0"/>
              <w:spacing w:after="0" w:line="240" w:lineRule="auto"/>
              <w:ind w:left="60" w:right="60"/>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a. Grouping Variable:</w:t>
            </w:r>
            <w:r w:rsidR="000F39CC" w:rsidRPr="00B1173E">
              <w:rPr>
                <w:rFonts w:ascii="Times New Roman" w:hAnsi="Times New Roman" w:cs="Times New Roman"/>
                <w:color w:val="000000" w:themeColor="text1"/>
                <w:sz w:val="24"/>
                <w:szCs w:val="24"/>
              </w:rPr>
              <w:t xml:space="preserve"> </w:t>
            </w:r>
            <w:r w:rsidRPr="00B1173E">
              <w:rPr>
                <w:rFonts w:ascii="Times New Roman" w:hAnsi="Times New Roman" w:cs="Times New Roman"/>
                <w:color w:val="000000" w:themeColor="text1"/>
                <w:sz w:val="24"/>
                <w:szCs w:val="24"/>
              </w:rPr>
              <w:t>Gender</w:t>
            </w:r>
          </w:p>
        </w:tc>
      </w:tr>
    </w:tbl>
    <w:p w14:paraId="685FA7D2"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3EE7CC8B" w14:textId="0CC87B86" w:rsidR="0029057C" w:rsidRPr="00B1173E" w:rsidRDefault="0029057C" w:rsidP="0029057C">
      <w:pPr>
        <w:autoSpaceDE w:val="0"/>
        <w:autoSpaceDN w:val="0"/>
        <w:adjustRightInd w:val="0"/>
        <w:spacing w:after="0" w:line="400" w:lineRule="atLeast"/>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According to the Test Statistics  -Work </w:t>
      </w:r>
      <w:r w:rsidR="00CC165F" w:rsidRPr="00B1173E">
        <w:rPr>
          <w:rFonts w:ascii="Times New Roman" w:hAnsi="Times New Roman" w:cs="Times New Roman"/>
          <w:color w:val="000000" w:themeColor="text1"/>
          <w:sz w:val="24"/>
          <w:szCs w:val="24"/>
        </w:rPr>
        <w:t>Life Balance</w:t>
      </w:r>
      <w:r w:rsidRPr="00B1173E">
        <w:rPr>
          <w:rFonts w:ascii="Times New Roman" w:hAnsi="Times New Roman" w:cs="Times New Roman"/>
          <w:color w:val="000000" w:themeColor="text1"/>
          <w:sz w:val="24"/>
          <w:szCs w:val="24"/>
        </w:rPr>
        <w:t xml:space="preserve"> &amp; Gender table, it is clear that the sig. value (p = 0.00 &lt;0.05), hence second null hypothesis (H0</w:t>
      </w:r>
      <w:r w:rsidRPr="00B1173E">
        <w:rPr>
          <w:rFonts w:ascii="Times New Roman" w:hAnsi="Times New Roman" w:cs="Times New Roman"/>
          <w:color w:val="000000" w:themeColor="text1"/>
          <w:sz w:val="24"/>
          <w:szCs w:val="24"/>
          <w:vertAlign w:val="subscript"/>
        </w:rPr>
        <w:t>2</w:t>
      </w:r>
      <w:r w:rsidRPr="00B1173E">
        <w:rPr>
          <w:rFonts w:ascii="Times New Roman" w:hAnsi="Times New Roman" w:cs="Times New Roman"/>
          <w:color w:val="000000" w:themeColor="text1"/>
          <w:sz w:val="24"/>
          <w:szCs w:val="24"/>
        </w:rPr>
        <w:t>:</w:t>
      </w:r>
      <w:r w:rsidRPr="00B1173E">
        <w:rPr>
          <w:color w:val="000000" w:themeColor="text1"/>
        </w:rPr>
        <w:t xml:space="preserve"> </w:t>
      </w:r>
      <w:r w:rsidRPr="00B1173E">
        <w:rPr>
          <w:rFonts w:ascii="Times New Roman" w:hAnsi="Times New Roman" w:cs="Times New Roman"/>
          <w:color w:val="000000" w:themeColor="text1"/>
          <w:sz w:val="24"/>
          <w:szCs w:val="24"/>
        </w:rPr>
        <w:t>There is no significant difference of the work life balance between male and female employees of information technology sector companies.) is safe to reject, therefore it can be conclude that there was a significant difference of the work life balance between male and female employees of information technology sector companies.</w:t>
      </w:r>
    </w:p>
    <w:p w14:paraId="6AED55E6" w14:textId="77777777" w:rsidR="00FC1590" w:rsidRPr="00B1173E" w:rsidRDefault="00FC1590" w:rsidP="00FC1590">
      <w:pPr>
        <w:autoSpaceDE w:val="0"/>
        <w:autoSpaceDN w:val="0"/>
        <w:adjustRightInd w:val="0"/>
        <w:spacing w:after="0" w:line="240" w:lineRule="auto"/>
        <w:rPr>
          <w:rFonts w:ascii="Times New Roman" w:hAnsi="Times New Roman" w:cs="Times New Roman"/>
          <w:b/>
          <w:bCs/>
          <w:color w:val="000000" w:themeColor="text1"/>
          <w:sz w:val="24"/>
          <w:szCs w:val="24"/>
        </w:rPr>
      </w:pPr>
    </w:p>
    <w:p w14:paraId="0176D7E8" w14:textId="1256E759" w:rsidR="003C38BA" w:rsidRPr="00B1173E" w:rsidRDefault="003C38BA" w:rsidP="003C38BA">
      <w:pPr>
        <w:pStyle w:val="Caption"/>
        <w:keepNext/>
        <w:rPr>
          <w:rFonts w:ascii="Times New Roman" w:hAnsi="Times New Roman" w:cs="Times New Roman"/>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Table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Table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8</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w:t>
      </w:r>
      <w:r w:rsidR="00E6471D" w:rsidRPr="00B1173E">
        <w:rPr>
          <w:rFonts w:ascii="Times New Roman" w:hAnsi="Times New Roman" w:cs="Times New Roman"/>
          <w:b/>
          <w:bCs/>
          <w:i w:val="0"/>
          <w:iCs w:val="0"/>
          <w:color w:val="000000" w:themeColor="text1"/>
          <w:sz w:val="24"/>
          <w:szCs w:val="24"/>
        </w:rPr>
        <w:t xml:space="preserve"> </w:t>
      </w:r>
      <w:r w:rsidR="00E6471D" w:rsidRPr="00B1173E">
        <w:rPr>
          <w:rFonts w:ascii="Times New Roman" w:hAnsi="Times New Roman" w:cs="Times New Roman"/>
          <w:i w:val="0"/>
          <w:iCs w:val="0"/>
          <w:color w:val="000000" w:themeColor="text1"/>
          <w:sz w:val="24"/>
          <w:szCs w:val="24"/>
        </w:rPr>
        <w:t>Ranks--Work Life Balance &amp; Gender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412"/>
        <w:gridCol w:w="1636"/>
        <w:gridCol w:w="1368"/>
        <w:gridCol w:w="1657"/>
        <w:gridCol w:w="1963"/>
      </w:tblGrid>
      <w:tr w:rsidR="00B1173E" w:rsidRPr="00B1173E" w14:paraId="59DEA637" w14:textId="77777777" w:rsidTr="000F39CC">
        <w:trPr>
          <w:cantSplit/>
        </w:trPr>
        <w:tc>
          <w:tcPr>
            <w:tcW w:w="1335" w:type="pct"/>
          </w:tcPr>
          <w:p w14:paraId="5C99864B" w14:textId="77777777" w:rsidR="00FC1590" w:rsidRPr="00B1173E" w:rsidRDefault="00FC1590" w:rsidP="000F39CC">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05" w:type="pct"/>
            <w:shd w:val="clear" w:color="auto" w:fill="FFFFFF"/>
            <w:vAlign w:val="bottom"/>
          </w:tcPr>
          <w:p w14:paraId="08C1C90F" w14:textId="2D6F70EF"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Gender</w:t>
            </w:r>
          </w:p>
        </w:tc>
        <w:tc>
          <w:tcPr>
            <w:tcW w:w="757" w:type="pct"/>
            <w:shd w:val="clear" w:color="auto" w:fill="FFFFFF"/>
            <w:vAlign w:val="bottom"/>
          </w:tcPr>
          <w:p w14:paraId="0D4B07D0"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N</w:t>
            </w:r>
          </w:p>
        </w:tc>
        <w:tc>
          <w:tcPr>
            <w:tcW w:w="917" w:type="pct"/>
            <w:shd w:val="clear" w:color="auto" w:fill="FFFFFF"/>
            <w:vAlign w:val="bottom"/>
          </w:tcPr>
          <w:p w14:paraId="1277755B"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Mean Rank</w:t>
            </w:r>
          </w:p>
        </w:tc>
        <w:tc>
          <w:tcPr>
            <w:tcW w:w="1086" w:type="pct"/>
            <w:shd w:val="clear" w:color="auto" w:fill="FFFFFF"/>
            <w:vAlign w:val="bottom"/>
          </w:tcPr>
          <w:p w14:paraId="0BDDDFC8"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Sum of Ranks</w:t>
            </w:r>
          </w:p>
        </w:tc>
      </w:tr>
      <w:tr w:rsidR="00B1173E" w:rsidRPr="00B1173E" w14:paraId="3EE27030" w14:textId="77777777" w:rsidTr="000F39CC">
        <w:trPr>
          <w:cantSplit/>
        </w:trPr>
        <w:tc>
          <w:tcPr>
            <w:tcW w:w="1335" w:type="pct"/>
            <w:vMerge w:val="restart"/>
            <w:shd w:val="clear" w:color="auto" w:fill="FFFFFF"/>
          </w:tcPr>
          <w:p w14:paraId="4D9B6C6A"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lastRenderedPageBreak/>
              <w:t>Work Life Balance</w:t>
            </w:r>
          </w:p>
        </w:tc>
        <w:tc>
          <w:tcPr>
            <w:tcW w:w="905" w:type="pct"/>
            <w:shd w:val="clear" w:color="auto" w:fill="FFFFFF"/>
          </w:tcPr>
          <w:p w14:paraId="5E9AEF94"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Male</w:t>
            </w:r>
          </w:p>
        </w:tc>
        <w:tc>
          <w:tcPr>
            <w:tcW w:w="757" w:type="pct"/>
            <w:shd w:val="clear" w:color="auto" w:fill="FFFFFF"/>
            <w:vAlign w:val="center"/>
          </w:tcPr>
          <w:p w14:paraId="78E5EF22"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340</w:t>
            </w:r>
          </w:p>
        </w:tc>
        <w:tc>
          <w:tcPr>
            <w:tcW w:w="917" w:type="pct"/>
            <w:shd w:val="clear" w:color="auto" w:fill="FFFFFF"/>
            <w:vAlign w:val="center"/>
          </w:tcPr>
          <w:p w14:paraId="2813DA8C"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255.06</w:t>
            </w:r>
          </w:p>
        </w:tc>
        <w:tc>
          <w:tcPr>
            <w:tcW w:w="1086" w:type="pct"/>
            <w:shd w:val="clear" w:color="auto" w:fill="FFFFFF"/>
            <w:vAlign w:val="center"/>
          </w:tcPr>
          <w:p w14:paraId="1CB3F59E"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86720.00</w:t>
            </w:r>
          </w:p>
        </w:tc>
      </w:tr>
      <w:tr w:rsidR="00B1173E" w:rsidRPr="00B1173E" w14:paraId="6D4FF49F" w14:textId="77777777" w:rsidTr="000F39CC">
        <w:trPr>
          <w:cantSplit/>
        </w:trPr>
        <w:tc>
          <w:tcPr>
            <w:tcW w:w="1335" w:type="pct"/>
            <w:vMerge/>
            <w:shd w:val="clear" w:color="auto" w:fill="FFFFFF"/>
          </w:tcPr>
          <w:p w14:paraId="0FF6A759" w14:textId="77777777" w:rsidR="00FC1590" w:rsidRPr="00B1173E" w:rsidRDefault="00FC1590" w:rsidP="000F39CC">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05" w:type="pct"/>
            <w:shd w:val="clear" w:color="auto" w:fill="FFFFFF"/>
          </w:tcPr>
          <w:p w14:paraId="047EC6DF"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Female</w:t>
            </w:r>
          </w:p>
        </w:tc>
        <w:tc>
          <w:tcPr>
            <w:tcW w:w="757" w:type="pct"/>
            <w:shd w:val="clear" w:color="auto" w:fill="FFFFFF"/>
            <w:vAlign w:val="center"/>
          </w:tcPr>
          <w:p w14:paraId="0E9FFBB5"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120</w:t>
            </w:r>
          </w:p>
        </w:tc>
        <w:tc>
          <w:tcPr>
            <w:tcW w:w="917" w:type="pct"/>
            <w:shd w:val="clear" w:color="auto" w:fill="FFFFFF"/>
            <w:vAlign w:val="center"/>
          </w:tcPr>
          <w:p w14:paraId="2A88060D"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160.92</w:t>
            </w:r>
          </w:p>
        </w:tc>
        <w:tc>
          <w:tcPr>
            <w:tcW w:w="1086" w:type="pct"/>
            <w:shd w:val="clear" w:color="auto" w:fill="FFFFFF"/>
            <w:vAlign w:val="center"/>
          </w:tcPr>
          <w:p w14:paraId="3F5CFC83"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19310.00</w:t>
            </w:r>
          </w:p>
        </w:tc>
      </w:tr>
      <w:tr w:rsidR="00B1173E" w:rsidRPr="00B1173E" w14:paraId="3C1B9297" w14:textId="77777777" w:rsidTr="000F39CC">
        <w:trPr>
          <w:cantSplit/>
        </w:trPr>
        <w:tc>
          <w:tcPr>
            <w:tcW w:w="1335" w:type="pct"/>
            <w:vMerge/>
            <w:shd w:val="clear" w:color="auto" w:fill="FFFFFF"/>
          </w:tcPr>
          <w:p w14:paraId="2F685918" w14:textId="77777777" w:rsidR="00FC1590" w:rsidRPr="00B1173E" w:rsidRDefault="00FC1590" w:rsidP="000F39CC">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905" w:type="pct"/>
            <w:shd w:val="clear" w:color="auto" w:fill="FFFFFF"/>
          </w:tcPr>
          <w:p w14:paraId="512EC5C2"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Total</w:t>
            </w:r>
          </w:p>
        </w:tc>
        <w:tc>
          <w:tcPr>
            <w:tcW w:w="757" w:type="pct"/>
            <w:shd w:val="clear" w:color="auto" w:fill="FFFFFF"/>
            <w:vAlign w:val="center"/>
          </w:tcPr>
          <w:p w14:paraId="0A658DBA" w14:textId="77777777" w:rsidR="00FC1590" w:rsidRPr="00B1173E" w:rsidRDefault="00FC1590" w:rsidP="000F39CC">
            <w:pPr>
              <w:autoSpaceDE w:val="0"/>
              <w:autoSpaceDN w:val="0"/>
              <w:adjustRightInd w:val="0"/>
              <w:spacing w:after="0" w:line="320" w:lineRule="atLeast"/>
              <w:ind w:left="60" w:right="60"/>
              <w:jc w:val="center"/>
              <w:rPr>
                <w:rFonts w:ascii="Times New Roman" w:hAnsi="Times New Roman" w:cs="Times New Roman"/>
                <w:b/>
                <w:bCs/>
                <w:color w:val="000000" w:themeColor="text1"/>
                <w:sz w:val="24"/>
                <w:szCs w:val="24"/>
              </w:rPr>
            </w:pPr>
            <w:r w:rsidRPr="00B1173E">
              <w:rPr>
                <w:rFonts w:ascii="Times New Roman" w:hAnsi="Times New Roman" w:cs="Times New Roman"/>
                <w:b/>
                <w:bCs/>
                <w:color w:val="000000" w:themeColor="text1"/>
                <w:sz w:val="24"/>
                <w:szCs w:val="24"/>
              </w:rPr>
              <w:t>460</w:t>
            </w:r>
          </w:p>
        </w:tc>
        <w:tc>
          <w:tcPr>
            <w:tcW w:w="917" w:type="pct"/>
            <w:shd w:val="clear" w:color="auto" w:fill="FFFFFF"/>
            <w:vAlign w:val="center"/>
          </w:tcPr>
          <w:p w14:paraId="74FAE1C6" w14:textId="77777777" w:rsidR="00FC1590" w:rsidRPr="00B1173E" w:rsidRDefault="00FC1590" w:rsidP="000F39CC">
            <w:pPr>
              <w:autoSpaceDE w:val="0"/>
              <w:autoSpaceDN w:val="0"/>
              <w:adjustRightInd w:val="0"/>
              <w:spacing w:after="0" w:line="240" w:lineRule="auto"/>
              <w:jc w:val="center"/>
              <w:rPr>
                <w:rFonts w:ascii="Times New Roman" w:hAnsi="Times New Roman" w:cs="Times New Roman"/>
                <w:color w:val="000000" w:themeColor="text1"/>
                <w:sz w:val="24"/>
                <w:szCs w:val="24"/>
              </w:rPr>
            </w:pPr>
          </w:p>
        </w:tc>
        <w:tc>
          <w:tcPr>
            <w:tcW w:w="1086" w:type="pct"/>
            <w:shd w:val="clear" w:color="auto" w:fill="FFFFFF"/>
            <w:vAlign w:val="center"/>
          </w:tcPr>
          <w:p w14:paraId="57B45487" w14:textId="77777777" w:rsidR="00FC1590" w:rsidRPr="00B1173E" w:rsidRDefault="00FC1590" w:rsidP="000F39CC">
            <w:pPr>
              <w:autoSpaceDE w:val="0"/>
              <w:autoSpaceDN w:val="0"/>
              <w:adjustRightInd w:val="0"/>
              <w:spacing w:after="0" w:line="240" w:lineRule="auto"/>
              <w:jc w:val="center"/>
              <w:rPr>
                <w:rFonts w:ascii="Times New Roman" w:hAnsi="Times New Roman" w:cs="Times New Roman"/>
                <w:color w:val="000000" w:themeColor="text1"/>
                <w:sz w:val="24"/>
                <w:szCs w:val="24"/>
              </w:rPr>
            </w:pPr>
          </w:p>
        </w:tc>
      </w:tr>
    </w:tbl>
    <w:p w14:paraId="38B60AD8"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2A170312" w14:textId="77777777" w:rsidR="00E6471D" w:rsidRPr="00B1173E" w:rsidRDefault="00FC1590" w:rsidP="00E6471D">
      <w:pPr>
        <w:keepNext/>
        <w:autoSpaceDE w:val="0"/>
        <w:autoSpaceDN w:val="0"/>
        <w:adjustRightInd w:val="0"/>
        <w:spacing w:after="0" w:line="240" w:lineRule="auto"/>
        <w:rPr>
          <w:color w:val="000000" w:themeColor="text1"/>
        </w:rPr>
      </w:pPr>
      <w:r w:rsidRPr="00B1173E">
        <w:rPr>
          <w:rFonts w:ascii="Times New Roman" w:hAnsi="Times New Roman" w:cs="Times New Roman"/>
          <w:noProof/>
          <w:color w:val="000000" w:themeColor="text1"/>
          <w:sz w:val="24"/>
          <w:szCs w:val="24"/>
          <w:lang w:val="en-US" w:bidi="ar-SA"/>
        </w:rPr>
        <w:drawing>
          <wp:inline distT="0" distB="0" distL="0" distR="0" wp14:anchorId="5DD86235" wp14:editId="64A66762">
            <wp:extent cx="4498848" cy="3593592"/>
            <wp:effectExtent l="0" t="0" r="0" b="6985"/>
            <wp:docPr id="2052737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8848" cy="3593592"/>
                    </a:xfrm>
                    <a:prstGeom prst="rect">
                      <a:avLst/>
                    </a:prstGeom>
                    <a:noFill/>
                    <a:ln>
                      <a:noFill/>
                    </a:ln>
                  </pic:spPr>
                </pic:pic>
              </a:graphicData>
            </a:graphic>
          </wp:inline>
        </w:drawing>
      </w:r>
    </w:p>
    <w:p w14:paraId="32E1B181" w14:textId="285B305D" w:rsidR="00FC1590" w:rsidRPr="00B1173E" w:rsidRDefault="00E6471D" w:rsidP="00E6471D">
      <w:pPr>
        <w:pStyle w:val="Caption"/>
        <w:rPr>
          <w:rFonts w:ascii="Times New Roman" w:hAnsi="Times New Roman" w:cs="Times New Roman"/>
          <w:i w:val="0"/>
          <w:iCs w:val="0"/>
          <w:color w:val="000000" w:themeColor="text1"/>
          <w:sz w:val="24"/>
          <w:szCs w:val="24"/>
        </w:rPr>
      </w:pPr>
      <w:r w:rsidRPr="00B1173E">
        <w:rPr>
          <w:rFonts w:ascii="Times New Roman" w:hAnsi="Times New Roman" w:cs="Times New Roman"/>
          <w:b/>
          <w:bCs/>
          <w:i w:val="0"/>
          <w:iCs w:val="0"/>
          <w:color w:val="000000" w:themeColor="text1"/>
          <w:sz w:val="24"/>
          <w:szCs w:val="24"/>
        </w:rPr>
        <w:t xml:space="preserve">Figure </w:t>
      </w:r>
      <w:r w:rsidRPr="00B1173E">
        <w:rPr>
          <w:rFonts w:ascii="Times New Roman" w:hAnsi="Times New Roman" w:cs="Times New Roman"/>
          <w:b/>
          <w:bCs/>
          <w:i w:val="0"/>
          <w:iCs w:val="0"/>
          <w:color w:val="000000" w:themeColor="text1"/>
          <w:sz w:val="24"/>
          <w:szCs w:val="24"/>
        </w:rPr>
        <w:fldChar w:fldCharType="begin"/>
      </w:r>
      <w:r w:rsidRPr="00B1173E">
        <w:rPr>
          <w:rFonts w:ascii="Times New Roman" w:hAnsi="Times New Roman" w:cs="Times New Roman"/>
          <w:b/>
          <w:bCs/>
          <w:i w:val="0"/>
          <w:iCs w:val="0"/>
          <w:color w:val="000000" w:themeColor="text1"/>
          <w:sz w:val="24"/>
          <w:szCs w:val="24"/>
        </w:rPr>
        <w:instrText xml:space="preserve"> SEQ Figure \* ARABIC </w:instrText>
      </w:r>
      <w:r w:rsidRPr="00B1173E">
        <w:rPr>
          <w:rFonts w:ascii="Times New Roman" w:hAnsi="Times New Roman" w:cs="Times New Roman"/>
          <w:b/>
          <w:bCs/>
          <w:i w:val="0"/>
          <w:iCs w:val="0"/>
          <w:color w:val="000000" w:themeColor="text1"/>
          <w:sz w:val="24"/>
          <w:szCs w:val="24"/>
        </w:rPr>
        <w:fldChar w:fldCharType="separate"/>
      </w:r>
      <w:r w:rsidR="00D50012" w:rsidRPr="00B1173E">
        <w:rPr>
          <w:rFonts w:ascii="Times New Roman" w:hAnsi="Times New Roman" w:cs="Times New Roman"/>
          <w:b/>
          <w:bCs/>
          <w:i w:val="0"/>
          <w:iCs w:val="0"/>
          <w:noProof/>
          <w:color w:val="000000" w:themeColor="text1"/>
          <w:sz w:val="24"/>
          <w:szCs w:val="24"/>
        </w:rPr>
        <w:t>2</w:t>
      </w:r>
      <w:r w:rsidRPr="00B1173E">
        <w:rPr>
          <w:rFonts w:ascii="Times New Roman" w:hAnsi="Times New Roman" w:cs="Times New Roman"/>
          <w:b/>
          <w:bCs/>
          <w:i w:val="0"/>
          <w:iCs w:val="0"/>
          <w:color w:val="000000" w:themeColor="text1"/>
          <w:sz w:val="24"/>
          <w:szCs w:val="24"/>
        </w:rPr>
        <w:fldChar w:fldCharType="end"/>
      </w:r>
      <w:r w:rsidRPr="00B1173E">
        <w:rPr>
          <w:rFonts w:ascii="Times New Roman" w:hAnsi="Times New Roman" w:cs="Times New Roman"/>
          <w:b/>
          <w:bCs/>
          <w:i w:val="0"/>
          <w:iCs w:val="0"/>
          <w:color w:val="000000" w:themeColor="text1"/>
          <w:sz w:val="24"/>
          <w:szCs w:val="24"/>
        </w:rPr>
        <w:t xml:space="preserve">: </w:t>
      </w:r>
      <w:r w:rsidRPr="00B1173E">
        <w:rPr>
          <w:rFonts w:ascii="Times New Roman" w:hAnsi="Times New Roman" w:cs="Times New Roman"/>
          <w:i w:val="0"/>
          <w:iCs w:val="0"/>
          <w:color w:val="000000" w:themeColor="text1"/>
          <w:sz w:val="24"/>
          <w:szCs w:val="24"/>
        </w:rPr>
        <w:t>Ranks Mean Rank Graph- Work Life Balance &amp; Gender</w:t>
      </w:r>
    </w:p>
    <w:p w14:paraId="3ACACBFF" w14:textId="77777777" w:rsidR="00D15FA2" w:rsidRPr="00B1173E" w:rsidRDefault="00D15FA2" w:rsidP="00D15FA2">
      <w:pPr>
        <w:autoSpaceDE w:val="0"/>
        <w:autoSpaceDN w:val="0"/>
        <w:adjustRightInd w:val="0"/>
        <w:spacing w:after="0" w:line="360" w:lineRule="auto"/>
        <w:rPr>
          <w:rFonts w:ascii="Times New Roman" w:hAnsi="Times New Roman" w:cs="Times New Roman"/>
          <w:i/>
          <w:iCs/>
          <w:color w:val="000000" w:themeColor="text1"/>
          <w:sz w:val="24"/>
          <w:szCs w:val="24"/>
        </w:rPr>
      </w:pPr>
      <w:r w:rsidRPr="00B1173E">
        <w:rPr>
          <w:rFonts w:ascii="Times New Roman" w:hAnsi="Times New Roman" w:cs="Times New Roman"/>
          <w:i/>
          <w:iCs/>
          <w:color w:val="000000" w:themeColor="text1"/>
          <w:sz w:val="24"/>
          <w:szCs w:val="24"/>
        </w:rPr>
        <w:t>Source: SPSS 23.0</w:t>
      </w:r>
    </w:p>
    <w:p w14:paraId="313187E2" w14:textId="7448B625" w:rsidR="00F8592C" w:rsidRPr="00B1173E" w:rsidRDefault="00F8592C" w:rsidP="00F8592C">
      <w:pPr>
        <w:autoSpaceDE w:val="0"/>
        <w:autoSpaceDN w:val="0"/>
        <w:adjustRightInd w:val="0"/>
        <w:spacing w:after="0" w:line="360" w:lineRule="auto"/>
        <w:jc w:val="both"/>
        <w:rPr>
          <w:rFonts w:ascii="Times New Roman" w:hAnsi="Times New Roman" w:cs="Times New Roman"/>
          <w:color w:val="000000" w:themeColor="text1"/>
          <w:sz w:val="24"/>
          <w:szCs w:val="24"/>
        </w:rPr>
      </w:pPr>
      <w:r w:rsidRPr="00B1173E">
        <w:rPr>
          <w:rFonts w:ascii="Times New Roman" w:hAnsi="Times New Roman" w:cs="Times New Roman"/>
          <w:color w:val="000000" w:themeColor="text1"/>
          <w:sz w:val="24"/>
          <w:szCs w:val="24"/>
        </w:rPr>
        <w:t xml:space="preserve">According to the rank table and ranks mean rank graph, it is clear that the mean rank value is 255.06 for male employees whereas it is 160.92 for the female employees, therefore it can be concluded that male information technology employees have better managed the work life balance in comparison to the female employees in the </w:t>
      </w:r>
      <w:bookmarkStart w:id="6" w:name="_Hlk155797932"/>
      <w:r w:rsidRPr="00B1173E">
        <w:rPr>
          <w:rFonts w:ascii="Times New Roman" w:hAnsi="Times New Roman" w:cs="Times New Roman"/>
          <w:color w:val="000000" w:themeColor="text1"/>
          <w:sz w:val="24"/>
          <w:szCs w:val="24"/>
        </w:rPr>
        <w:t>Bangalore/Bengaluru, India</w:t>
      </w:r>
      <w:bookmarkEnd w:id="6"/>
      <w:r w:rsidRPr="00B1173E">
        <w:rPr>
          <w:rFonts w:ascii="Times New Roman" w:hAnsi="Times New Roman" w:cs="Times New Roman"/>
          <w:color w:val="000000" w:themeColor="text1"/>
          <w:sz w:val="24"/>
          <w:szCs w:val="24"/>
        </w:rPr>
        <w:t>.</w:t>
      </w:r>
    </w:p>
    <w:p w14:paraId="14727864" w14:textId="329A667A" w:rsidR="00B557ED" w:rsidRPr="00B1173E" w:rsidRDefault="00B557ED" w:rsidP="00B557ED">
      <w:pPr>
        <w:rPr>
          <w:rFonts w:ascii="Times New Roman" w:hAnsi="Times New Roman" w:cs="Times New Roman"/>
          <w:b/>
          <w:bCs/>
          <w:color w:val="000000" w:themeColor="text1"/>
          <w:sz w:val="24"/>
          <w:szCs w:val="22"/>
        </w:rPr>
      </w:pPr>
      <w:r w:rsidRPr="00B1173E">
        <w:rPr>
          <w:rFonts w:ascii="Times New Roman" w:hAnsi="Times New Roman" w:cs="Times New Roman"/>
          <w:b/>
          <w:bCs/>
          <w:color w:val="000000" w:themeColor="text1"/>
          <w:sz w:val="24"/>
          <w:szCs w:val="22"/>
        </w:rPr>
        <w:t>5.0 Conclusion</w:t>
      </w:r>
    </w:p>
    <w:p w14:paraId="1364DC29" w14:textId="38BD69EC" w:rsidR="00CC165F" w:rsidRPr="00B1173E" w:rsidRDefault="00CC165F" w:rsidP="00CC165F">
      <w:pPr>
        <w:spacing w:line="360" w:lineRule="auto"/>
        <w:jc w:val="both"/>
        <w:rPr>
          <w:rFonts w:ascii="Times New Roman" w:hAnsi="Times New Roman" w:cs="Times New Roman"/>
          <w:color w:val="000000" w:themeColor="text1"/>
          <w:sz w:val="24"/>
          <w:szCs w:val="22"/>
        </w:rPr>
      </w:pPr>
      <w:r w:rsidRPr="00B1173E">
        <w:rPr>
          <w:rFonts w:ascii="Times New Roman" w:hAnsi="Times New Roman" w:cs="Times New Roman"/>
          <w:color w:val="000000" w:themeColor="text1"/>
          <w:sz w:val="24"/>
          <w:szCs w:val="22"/>
        </w:rPr>
        <w:t>We can safely reject the first null hypothesis (H0</w:t>
      </w:r>
      <w:r w:rsidRPr="00B1173E">
        <w:rPr>
          <w:rFonts w:ascii="Times New Roman" w:hAnsi="Times New Roman" w:cs="Times New Roman"/>
          <w:color w:val="000000" w:themeColor="text1"/>
          <w:sz w:val="24"/>
          <w:szCs w:val="22"/>
          <w:vertAlign w:val="subscript"/>
        </w:rPr>
        <w:t>1</w:t>
      </w:r>
      <w:r w:rsidRPr="00B1173E">
        <w:rPr>
          <w:rFonts w:ascii="Times New Roman" w:hAnsi="Times New Roman" w:cs="Times New Roman"/>
          <w:color w:val="000000" w:themeColor="text1"/>
          <w:sz w:val="24"/>
          <w:szCs w:val="22"/>
        </w:rPr>
        <w:t>: There is no significant difference of the work from home arrangement between male and female employees of information technology sector companies) because the sig. value (p = 0.00 &lt;0.05) is clearly shown in the Test Statistics -Work From Home Arrangements &amp; Gender table. Therefore, we can conclude that there was a significant difference of the work from home arrangement between male and female employees.</w:t>
      </w:r>
      <w:r w:rsidRPr="00B1173E">
        <w:rPr>
          <w:color w:val="000000" w:themeColor="text1"/>
        </w:rPr>
        <w:t xml:space="preserve"> </w:t>
      </w:r>
      <w:r w:rsidRPr="00B1173E">
        <w:rPr>
          <w:rFonts w:ascii="Times New Roman" w:hAnsi="Times New Roman" w:cs="Times New Roman"/>
          <w:color w:val="000000" w:themeColor="text1"/>
          <w:sz w:val="24"/>
          <w:szCs w:val="22"/>
        </w:rPr>
        <w:t>It is evident from the rank table and ranks mean rank graph that male employees, have a rank value of 258.88, while female employees have a rank value of 150.08. Consequently, male employees in the IT companies have done a better job of managing their work from home than female employees.</w:t>
      </w:r>
      <w:r w:rsidRPr="00B1173E">
        <w:rPr>
          <w:color w:val="000000" w:themeColor="text1"/>
        </w:rPr>
        <w:t xml:space="preserve"> </w:t>
      </w:r>
      <w:r w:rsidRPr="00B1173E">
        <w:rPr>
          <w:rFonts w:ascii="Times New Roman" w:hAnsi="Times New Roman" w:cs="Times New Roman"/>
          <w:color w:val="000000" w:themeColor="text1"/>
          <w:sz w:val="24"/>
          <w:szCs w:val="22"/>
        </w:rPr>
        <w:t xml:space="preserve">It is also safe to reject the second </w:t>
      </w:r>
      <w:r w:rsidRPr="00B1173E">
        <w:rPr>
          <w:rFonts w:ascii="Times New Roman" w:hAnsi="Times New Roman" w:cs="Times New Roman"/>
          <w:color w:val="000000" w:themeColor="text1"/>
          <w:sz w:val="24"/>
          <w:szCs w:val="22"/>
        </w:rPr>
        <w:lastRenderedPageBreak/>
        <w:t>null hypothesis (H0</w:t>
      </w:r>
      <w:r w:rsidRPr="00B1173E">
        <w:rPr>
          <w:rFonts w:ascii="Times New Roman" w:hAnsi="Times New Roman" w:cs="Times New Roman"/>
          <w:color w:val="000000" w:themeColor="text1"/>
          <w:sz w:val="24"/>
          <w:szCs w:val="22"/>
          <w:vertAlign w:val="subscript"/>
        </w:rPr>
        <w:t>2</w:t>
      </w:r>
      <w:r w:rsidRPr="00B1173E">
        <w:rPr>
          <w:rFonts w:ascii="Times New Roman" w:hAnsi="Times New Roman" w:cs="Times New Roman"/>
          <w:color w:val="000000" w:themeColor="text1"/>
          <w:sz w:val="24"/>
          <w:szCs w:val="22"/>
        </w:rPr>
        <w:t xml:space="preserve">: There is no significant difference of the work-life balance between male and female employees of information technology sector companies). Since the sig. value (p = 0.00 &lt;0.05) is clearly visible in the Test Statistics -Work </w:t>
      </w:r>
      <w:r w:rsidR="00F202CC" w:rsidRPr="00B1173E">
        <w:rPr>
          <w:rFonts w:ascii="Times New Roman" w:hAnsi="Times New Roman" w:cs="Times New Roman"/>
          <w:color w:val="000000" w:themeColor="text1"/>
          <w:sz w:val="24"/>
          <w:szCs w:val="22"/>
        </w:rPr>
        <w:t>Life Balance</w:t>
      </w:r>
      <w:r w:rsidRPr="00B1173E">
        <w:rPr>
          <w:rFonts w:ascii="Times New Roman" w:hAnsi="Times New Roman" w:cs="Times New Roman"/>
          <w:color w:val="000000" w:themeColor="text1"/>
          <w:sz w:val="24"/>
          <w:szCs w:val="22"/>
        </w:rPr>
        <w:t xml:space="preserve"> &amp; Gender table, it follows that a significant difference in work-life balance existed between male and female employees.</w:t>
      </w:r>
      <w:r w:rsidRPr="00B1173E">
        <w:rPr>
          <w:color w:val="000000" w:themeColor="text1"/>
        </w:rPr>
        <w:t xml:space="preserve"> </w:t>
      </w:r>
      <w:r w:rsidRPr="00B1173E">
        <w:rPr>
          <w:rFonts w:ascii="Times New Roman" w:hAnsi="Times New Roman" w:cs="Times New Roman"/>
          <w:color w:val="000000" w:themeColor="text1"/>
          <w:sz w:val="24"/>
          <w:szCs w:val="22"/>
        </w:rPr>
        <w:t>Male IT workers have done a better job of balancing work and personal life than their female counterparts, according to the rank table and ranks mean rank graph. The male workers' mean rank value is 255.06, while the female employees' is 160.92 in the information technology sector companies of Bangalore/Bengaluru, India</w:t>
      </w:r>
      <w:r w:rsidR="00D544BD" w:rsidRPr="00B1173E">
        <w:rPr>
          <w:rFonts w:ascii="Times New Roman" w:hAnsi="Times New Roman" w:cs="Times New Roman"/>
          <w:color w:val="000000" w:themeColor="text1"/>
          <w:sz w:val="24"/>
          <w:szCs w:val="22"/>
        </w:rPr>
        <w:t>.</w:t>
      </w:r>
    </w:p>
    <w:p w14:paraId="7A64B138" w14:textId="77777777" w:rsidR="00B557ED" w:rsidRPr="00B1173E" w:rsidRDefault="00B557ED" w:rsidP="00B557ED">
      <w:pPr>
        <w:rPr>
          <w:rFonts w:ascii="Times New Roman" w:hAnsi="Times New Roman" w:cs="Times New Roman"/>
          <w:b/>
          <w:bCs/>
          <w:color w:val="000000" w:themeColor="text1"/>
          <w:sz w:val="24"/>
          <w:szCs w:val="24"/>
          <w:lang w:val="en-US"/>
        </w:rPr>
      </w:pPr>
      <w:r w:rsidRPr="00B1173E">
        <w:rPr>
          <w:rFonts w:ascii="Times New Roman" w:hAnsi="Times New Roman" w:cs="Times New Roman"/>
          <w:b/>
          <w:bCs/>
          <w:color w:val="000000" w:themeColor="text1"/>
          <w:sz w:val="24"/>
          <w:szCs w:val="24"/>
          <w:lang w:val="en-US"/>
        </w:rPr>
        <w:t>References:</w:t>
      </w:r>
    </w:p>
    <w:p w14:paraId="58FF0E5B"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b/>
          <w:bCs/>
          <w:color w:val="000000" w:themeColor="text1"/>
          <w:sz w:val="24"/>
          <w:szCs w:val="24"/>
          <w:lang w:val="en-US"/>
        </w:rPr>
        <w:fldChar w:fldCharType="begin" w:fldLock="1"/>
      </w:r>
      <w:r w:rsidRPr="00B1173E">
        <w:rPr>
          <w:rFonts w:ascii="Times New Roman" w:hAnsi="Times New Roman" w:cs="Times New Roman"/>
          <w:b/>
          <w:bCs/>
          <w:color w:val="000000" w:themeColor="text1"/>
          <w:sz w:val="24"/>
          <w:szCs w:val="24"/>
          <w:lang w:val="en-US"/>
        </w:rPr>
        <w:instrText xml:space="preserve">ADDIN Mendeley Bibliography CSL_BIBLIOGRAPHY </w:instrText>
      </w:r>
      <w:r w:rsidRPr="00B1173E">
        <w:rPr>
          <w:rFonts w:ascii="Times New Roman" w:hAnsi="Times New Roman" w:cs="Times New Roman"/>
          <w:b/>
          <w:bCs/>
          <w:color w:val="000000" w:themeColor="text1"/>
          <w:sz w:val="24"/>
          <w:szCs w:val="24"/>
          <w:lang w:val="en-US"/>
        </w:rPr>
        <w:fldChar w:fldCharType="separate"/>
      </w:r>
      <w:r w:rsidRPr="00B1173E">
        <w:rPr>
          <w:rFonts w:ascii="Times New Roman" w:hAnsi="Times New Roman" w:cs="Times New Roman"/>
          <w:noProof/>
          <w:color w:val="000000" w:themeColor="text1"/>
          <w:sz w:val="24"/>
          <w:szCs w:val="24"/>
        </w:rPr>
        <w:t xml:space="preserve">Aczel, B., Kovacs, M., Van Der Lippe, T., &amp; Szaszi, B. (2021). Researchers working from home: Benefits and challenges. </w:t>
      </w:r>
      <w:r w:rsidRPr="00B1173E">
        <w:rPr>
          <w:rFonts w:ascii="Times New Roman" w:hAnsi="Times New Roman" w:cs="Times New Roman"/>
          <w:i/>
          <w:iCs/>
          <w:noProof/>
          <w:color w:val="000000" w:themeColor="text1"/>
          <w:sz w:val="24"/>
          <w:szCs w:val="24"/>
        </w:rPr>
        <w:t>PLoS ONE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16</w:t>
      </w:r>
      <w:r w:rsidRPr="00B1173E">
        <w:rPr>
          <w:rFonts w:ascii="Times New Roman" w:hAnsi="Times New Roman" w:cs="Times New Roman"/>
          <w:noProof/>
          <w:color w:val="000000" w:themeColor="text1"/>
          <w:sz w:val="24"/>
          <w:szCs w:val="24"/>
        </w:rPr>
        <w:t>(3), 1–13. https://doi.org/10.1371/journal.pone.0249127</w:t>
      </w:r>
    </w:p>
    <w:p w14:paraId="3FCFEC47"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Ahmed, F., Farooqi, Z., &amp; Farhad Frögren, N. (2020). Working from home’s impact on Job Performance in the IT Sector. </w:t>
      </w:r>
      <w:r w:rsidRPr="00B1173E">
        <w:rPr>
          <w:rFonts w:ascii="Times New Roman" w:hAnsi="Times New Roman" w:cs="Times New Roman"/>
          <w:i/>
          <w:iCs/>
          <w:noProof/>
          <w:color w:val="000000" w:themeColor="text1"/>
          <w:sz w:val="24"/>
          <w:szCs w:val="24"/>
        </w:rPr>
        <w:t>Linköping University</w:t>
      </w:r>
      <w:r w:rsidRPr="00B1173E">
        <w:rPr>
          <w:rFonts w:ascii="Times New Roman" w:hAnsi="Times New Roman" w:cs="Times New Roman"/>
          <w:noProof/>
          <w:color w:val="000000" w:themeColor="text1"/>
          <w:sz w:val="24"/>
          <w:szCs w:val="24"/>
        </w:rPr>
        <w:t>, 1–73. www.liu.se</w:t>
      </w:r>
    </w:p>
    <w:p w14:paraId="6EA0003F"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Al-Habaibeh, A., Watkins, M., Waried, K., &amp; Javareshk, M. B. (2021). Challenges and opportunities of remotely working from home during Covid-19 pandemic. </w:t>
      </w:r>
      <w:r w:rsidRPr="00B1173E">
        <w:rPr>
          <w:rFonts w:ascii="Times New Roman" w:hAnsi="Times New Roman" w:cs="Times New Roman"/>
          <w:i/>
          <w:iCs/>
          <w:noProof/>
          <w:color w:val="000000" w:themeColor="text1"/>
          <w:sz w:val="24"/>
          <w:szCs w:val="24"/>
        </w:rPr>
        <w:t>Global Transitions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3</w:t>
      </w:r>
      <w:r w:rsidRPr="00B1173E">
        <w:rPr>
          <w:rFonts w:ascii="Times New Roman" w:hAnsi="Times New Roman" w:cs="Times New Roman"/>
          <w:noProof/>
          <w:color w:val="000000" w:themeColor="text1"/>
          <w:sz w:val="24"/>
          <w:szCs w:val="24"/>
        </w:rPr>
        <w:t>, 99–108. https://doi.org/10.1016/j.glt.2021.11.001</w:t>
      </w:r>
    </w:p>
    <w:p w14:paraId="3DE737C0"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Al-sakhnini, M. M. (2022). The Impact Of Covid-19 On The Information Technology Sector In Egypt And Uae ( Challenges And Opportunities ). </w:t>
      </w:r>
      <w:r w:rsidRPr="00B1173E">
        <w:rPr>
          <w:rFonts w:ascii="Times New Roman" w:hAnsi="Times New Roman" w:cs="Times New Roman"/>
          <w:i/>
          <w:iCs/>
          <w:noProof/>
          <w:color w:val="000000" w:themeColor="text1"/>
          <w:sz w:val="24"/>
          <w:szCs w:val="24"/>
        </w:rPr>
        <w:t>Journal of Positive School Psychology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6</w:t>
      </w:r>
      <w:r w:rsidRPr="00B1173E">
        <w:rPr>
          <w:rFonts w:ascii="Times New Roman" w:hAnsi="Times New Roman" w:cs="Times New Roman"/>
          <w:noProof/>
          <w:color w:val="000000" w:themeColor="text1"/>
          <w:sz w:val="24"/>
          <w:szCs w:val="24"/>
        </w:rPr>
        <w:t>(8), 7611–7621.</w:t>
      </w:r>
    </w:p>
    <w:p w14:paraId="44404D42"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Anakpo, G., Nqwayibana, Z., &amp; Mishi, S. (2023). The Impact of Work-from-Home on Employee Performance and Productivity: A Systematic Review. </w:t>
      </w:r>
      <w:r w:rsidRPr="00B1173E">
        <w:rPr>
          <w:rFonts w:ascii="Times New Roman" w:hAnsi="Times New Roman" w:cs="Times New Roman"/>
          <w:i/>
          <w:iCs/>
          <w:noProof/>
          <w:color w:val="000000" w:themeColor="text1"/>
          <w:sz w:val="24"/>
          <w:szCs w:val="24"/>
        </w:rPr>
        <w:t>Sustainability (Switzerland)</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15</w:t>
      </w:r>
      <w:r w:rsidRPr="00B1173E">
        <w:rPr>
          <w:rFonts w:ascii="Times New Roman" w:hAnsi="Times New Roman" w:cs="Times New Roman"/>
          <w:noProof/>
          <w:color w:val="000000" w:themeColor="text1"/>
          <w:sz w:val="24"/>
          <w:szCs w:val="24"/>
        </w:rPr>
        <w:t>(5). https://doi.org/10.3390/su15054529</w:t>
      </w:r>
    </w:p>
    <w:p w14:paraId="5C9333E5"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Antipova, A. (2021). Analysis of the COVID-19 impacts on employment and unemployment across the multi-dimensional social disadvantaged areas. </w:t>
      </w:r>
      <w:r w:rsidRPr="00B1173E">
        <w:rPr>
          <w:rFonts w:ascii="Times New Roman" w:hAnsi="Times New Roman" w:cs="Times New Roman"/>
          <w:i/>
          <w:iCs/>
          <w:noProof/>
          <w:color w:val="000000" w:themeColor="text1"/>
          <w:sz w:val="24"/>
          <w:szCs w:val="24"/>
        </w:rPr>
        <w:t>Social Sciences &amp; Humanities Open</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4</w:t>
      </w:r>
      <w:r w:rsidRPr="00B1173E">
        <w:rPr>
          <w:rFonts w:ascii="Times New Roman" w:hAnsi="Times New Roman" w:cs="Times New Roman"/>
          <w:noProof/>
          <w:color w:val="000000" w:themeColor="text1"/>
          <w:sz w:val="24"/>
          <w:szCs w:val="24"/>
        </w:rPr>
        <w:t>(1), 100224. https://doi.org/10.1016/j.ssaho.2021.100224</w:t>
      </w:r>
    </w:p>
    <w:p w14:paraId="00587CFD"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Aropah, V. D., Sarma, M., &amp; Sumertajaya. (2020). Factors Affecting Employee Performance during Work from Home. </w:t>
      </w:r>
      <w:r w:rsidRPr="00B1173E">
        <w:rPr>
          <w:rFonts w:ascii="Times New Roman" w:hAnsi="Times New Roman" w:cs="Times New Roman"/>
          <w:i/>
          <w:iCs/>
          <w:noProof/>
          <w:color w:val="000000" w:themeColor="text1"/>
          <w:sz w:val="24"/>
          <w:szCs w:val="24"/>
        </w:rPr>
        <w:t>International Reserach Journal of Business Studies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13</w:t>
      </w:r>
      <w:r w:rsidRPr="00B1173E">
        <w:rPr>
          <w:rFonts w:ascii="Times New Roman" w:hAnsi="Times New Roman" w:cs="Times New Roman"/>
          <w:noProof/>
          <w:color w:val="000000" w:themeColor="text1"/>
          <w:sz w:val="24"/>
          <w:szCs w:val="24"/>
        </w:rPr>
        <w:t>(2), 201–214.</w:t>
      </w:r>
    </w:p>
    <w:p w14:paraId="36118592"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Atkinson, C. L. (2022). A Review of Telework in the COVID-19 Pandemic: Lessons Learned for Work-Life Balance? </w:t>
      </w:r>
      <w:r w:rsidRPr="00B1173E">
        <w:rPr>
          <w:rFonts w:ascii="Times New Roman" w:hAnsi="Times New Roman" w:cs="Times New Roman"/>
          <w:i/>
          <w:iCs/>
          <w:noProof/>
          <w:color w:val="000000" w:themeColor="text1"/>
          <w:sz w:val="24"/>
          <w:szCs w:val="24"/>
        </w:rPr>
        <w:t>Covid</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w:t>
      </w:r>
      <w:r w:rsidRPr="00B1173E">
        <w:rPr>
          <w:rFonts w:ascii="Times New Roman" w:hAnsi="Times New Roman" w:cs="Times New Roman"/>
          <w:noProof/>
          <w:color w:val="000000" w:themeColor="text1"/>
          <w:sz w:val="24"/>
          <w:szCs w:val="24"/>
        </w:rPr>
        <w:t>(10), 1405–1416. https://doi.org/10.3390/covid2100101</w:t>
      </w:r>
    </w:p>
    <w:p w14:paraId="5729951D"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Atoko, S. R. (2021). The Impact of Remote Working on Employee Performance During the Coronavirus (Covid19) Pandemic. </w:t>
      </w:r>
      <w:r w:rsidRPr="00B1173E">
        <w:rPr>
          <w:rFonts w:ascii="Times New Roman" w:hAnsi="Times New Roman" w:cs="Times New Roman"/>
          <w:i/>
          <w:iCs/>
          <w:noProof/>
          <w:color w:val="000000" w:themeColor="text1"/>
          <w:sz w:val="24"/>
          <w:szCs w:val="24"/>
        </w:rPr>
        <w:t>International Journal of Economics, Commerce and Management</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9</w:t>
      </w:r>
      <w:r w:rsidRPr="00B1173E">
        <w:rPr>
          <w:rFonts w:ascii="Times New Roman" w:hAnsi="Times New Roman" w:cs="Times New Roman"/>
          <w:noProof/>
          <w:color w:val="000000" w:themeColor="text1"/>
          <w:sz w:val="24"/>
          <w:szCs w:val="24"/>
        </w:rPr>
        <w:t>(2), 369–383. http://ijecm.co.uk/</w:t>
      </w:r>
    </w:p>
    <w:p w14:paraId="63709DC8"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Bahagia, R., &amp; Putri, L. P. (2021). Factors Affecting Employee Performance During the Covid Pandemic 19. </w:t>
      </w:r>
      <w:r w:rsidRPr="00B1173E">
        <w:rPr>
          <w:rFonts w:ascii="Times New Roman" w:hAnsi="Times New Roman" w:cs="Times New Roman"/>
          <w:i/>
          <w:iCs/>
          <w:noProof/>
          <w:color w:val="000000" w:themeColor="text1"/>
          <w:sz w:val="24"/>
          <w:szCs w:val="24"/>
        </w:rPr>
        <w:t>Journal of International Conference Proceedings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3</w:t>
      </w:r>
      <w:r w:rsidRPr="00B1173E">
        <w:rPr>
          <w:rFonts w:ascii="Times New Roman" w:hAnsi="Times New Roman" w:cs="Times New Roman"/>
          <w:noProof/>
          <w:color w:val="000000" w:themeColor="text1"/>
          <w:sz w:val="24"/>
          <w:szCs w:val="24"/>
        </w:rPr>
        <w:t>(4), 31–35. https://doi.org/10.32535/jicp.v3i4.1007</w:t>
      </w:r>
    </w:p>
    <w:p w14:paraId="767F9256"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Barrero, J. M., Bloom, N., &amp; Davis, S. J. (2020). Why Working From Home Will Stick. </w:t>
      </w:r>
      <w:r w:rsidRPr="00B1173E">
        <w:rPr>
          <w:rFonts w:ascii="Times New Roman" w:hAnsi="Times New Roman" w:cs="Times New Roman"/>
          <w:i/>
          <w:iCs/>
          <w:noProof/>
          <w:color w:val="000000" w:themeColor="text1"/>
          <w:sz w:val="24"/>
          <w:szCs w:val="24"/>
        </w:rPr>
        <w:t>SSRN Electronic Journal</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17</w:t>
      </w:r>
      <w:r w:rsidRPr="00B1173E">
        <w:rPr>
          <w:rFonts w:ascii="Times New Roman" w:hAnsi="Times New Roman" w:cs="Times New Roman"/>
          <w:noProof/>
          <w:color w:val="000000" w:themeColor="text1"/>
          <w:sz w:val="24"/>
          <w:szCs w:val="24"/>
        </w:rPr>
        <w:t>. https://doi.org/10.2139/ssrn.3741644</w:t>
      </w:r>
    </w:p>
    <w:p w14:paraId="25B746A5"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Battisti, E., Alfiero, S., &amp; Leonidou, E. (2022). Remote working and digital transformation during the COVID-19 pandemic: Economic–financial impacts and psychological drivers for employees. </w:t>
      </w:r>
      <w:r w:rsidRPr="00B1173E">
        <w:rPr>
          <w:rFonts w:ascii="Times New Roman" w:hAnsi="Times New Roman" w:cs="Times New Roman"/>
          <w:i/>
          <w:iCs/>
          <w:noProof/>
          <w:color w:val="000000" w:themeColor="text1"/>
          <w:sz w:val="24"/>
          <w:szCs w:val="24"/>
        </w:rPr>
        <w:t>Journal of Business Research</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150</w:t>
      </w:r>
      <w:r w:rsidRPr="00B1173E">
        <w:rPr>
          <w:rFonts w:ascii="Times New Roman" w:hAnsi="Times New Roman" w:cs="Times New Roman"/>
          <w:noProof/>
          <w:color w:val="000000" w:themeColor="text1"/>
          <w:sz w:val="24"/>
          <w:szCs w:val="24"/>
        </w:rPr>
        <w:t xml:space="preserve">, 38–50. </w:t>
      </w:r>
      <w:r w:rsidRPr="00B1173E">
        <w:rPr>
          <w:rFonts w:ascii="Times New Roman" w:hAnsi="Times New Roman" w:cs="Times New Roman"/>
          <w:noProof/>
          <w:color w:val="000000" w:themeColor="text1"/>
          <w:sz w:val="24"/>
          <w:szCs w:val="24"/>
        </w:rPr>
        <w:lastRenderedPageBreak/>
        <w:t>https://doi.org/10.1016/j.jbusres.2022.06.010</w:t>
      </w:r>
    </w:p>
    <w:p w14:paraId="4751D564"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Bick, A., Blandin, A., &amp; Mertens, K. (2021a). Work from Home Before and After the COVID-19 Outbreak. </w:t>
      </w:r>
      <w:r w:rsidRPr="00B1173E">
        <w:rPr>
          <w:rFonts w:ascii="Times New Roman" w:hAnsi="Times New Roman" w:cs="Times New Roman"/>
          <w:i/>
          <w:iCs/>
          <w:noProof/>
          <w:color w:val="000000" w:themeColor="text1"/>
          <w:sz w:val="24"/>
          <w:szCs w:val="24"/>
        </w:rPr>
        <w:t>Federal Reserve Bank of Dallas, Working Papers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2020</w:t>
      </w:r>
      <w:r w:rsidRPr="00B1173E">
        <w:rPr>
          <w:rFonts w:ascii="Times New Roman" w:hAnsi="Times New Roman" w:cs="Times New Roman"/>
          <w:noProof/>
          <w:color w:val="000000" w:themeColor="text1"/>
          <w:sz w:val="24"/>
          <w:szCs w:val="24"/>
        </w:rPr>
        <w:t>(2017). https://doi.org/10.24149/wp2017r2</w:t>
      </w:r>
    </w:p>
    <w:p w14:paraId="2118EF16"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Bick, A., Blandin, A., &amp; Mertens, K. (2021b). Work from Home Before and After the COVID-19 Outbreak. </w:t>
      </w:r>
      <w:r w:rsidRPr="00B1173E">
        <w:rPr>
          <w:rFonts w:ascii="Times New Roman" w:hAnsi="Times New Roman" w:cs="Times New Roman"/>
          <w:i/>
          <w:iCs/>
          <w:noProof/>
          <w:color w:val="000000" w:themeColor="text1"/>
          <w:sz w:val="24"/>
          <w:szCs w:val="24"/>
        </w:rPr>
        <w:t>Federal Reserve Bank of Dallas, Working Papers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2020</w:t>
      </w:r>
      <w:r w:rsidRPr="00B1173E">
        <w:rPr>
          <w:rFonts w:ascii="Times New Roman" w:hAnsi="Times New Roman" w:cs="Times New Roman"/>
          <w:noProof/>
          <w:color w:val="000000" w:themeColor="text1"/>
          <w:sz w:val="24"/>
          <w:szCs w:val="24"/>
        </w:rPr>
        <w:t>(2017). https://doi.org/10.24149/wp2017r2</w:t>
      </w:r>
    </w:p>
    <w:p w14:paraId="26727457"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Burrow, M., Hadzic, D., &amp; Stoltz, K. (2022). Insights on current trends in remote working. </w:t>
      </w:r>
      <w:r w:rsidRPr="00B1173E">
        <w:rPr>
          <w:rFonts w:ascii="Times New Roman" w:hAnsi="Times New Roman" w:cs="Times New Roman"/>
          <w:i/>
          <w:iCs/>
          <w:noProof/>
          <w:color w:val="000000" w:themeColor="text1"/>
          <w:sz w:val="24"/>
          <w:szCs w:val="24"/>
        </w:rPr>
        <w:t>KPMG Global</w:t>
      </w:r>
      <w:r w:rsidRPr="00B1173E">
        <w:rPr>
          <w:rFonts w:ascii="Times New Roman" w:hAnsi="Times New Roman" w:cs="Times New Roman"/>
          <w:noProof/>
          <w:color w:val="000000" w:themeColor="text1"/>
          <w:sz w:val="24"/>
          <w:szCs w:val="24"/>
        </w:rPr>
        <w:t>, 2–17. https://home.kpmg/xx/en/home/insights/2022/03/insights-on-current-trends-in-remote-working.html</w:t>
      </w:r>
    </w:p>
    <w:p w14:paraId="3B7CD8A9"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Callinan, S., Mojica-Perez, Y., Wright, C. J. C., Livingston, M., Kuntsche, S., Laslett, A. M., Room, R., &amp; Kuntsche, E. (2021). Purchasing, consumption, demographic and socioeconomic variables associated with shifts in alcohol consumption during the COVID-19 pandemic. </w:t>
      </w:r>
      <w:r w:rsidRPr="00B1173E">
        <w:rPr>
          <w:rFonts w:ascii="Times New Roman" w:hAnsi="Times New Roman" w:cs="Times New Roman"/>
          <w:i/>
          <w:iCs/>
          <w:noProof/>
          <w:color w:val="000000" w:themeColor="text1"/>
          <w:sz w:val="24"/>
          <w:szCs w:val="24"/>
        </w:rPr>
        <w:t>Drug and Alcohol Review</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40</w:t>
      </w:r>
      <w:r w:rsidRPr="00B1173E">
        <w:rPr>
          <w:rFonts w:ascii="Times New Roman" w:hAnsi="Times New Roman" w:cs="Times New Roman"/>
          <w:noProof/>
          <w:color w:val="000000" w:themeColor="text1"/>
          <w:sz w:val="24"/>
          <w:szCs w:val="24"/>
        </w:rPr>
        <w:t>(2), 183–191. https://doi.org/10.1111/dar.13200</w:t>
      </w:r>
    </w:p>
    <w:p w14:paraId="39B6157B"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Dabija, D. C. (2021). Teleworking: Socio-Economic Impact And Perspectives. </w:t>
      </w:r>
      <w:r w:rsidRPr="00B1173E">
        <w:rPr>
          <w:rFonts w:ascii="Times New Roman" w:hAnsi="Times New Roman" w:cs="Times New Roman"/>
          <w:i/>
          <w:iCs/>
          <w:noProof/>
          <w:color w:val="000000" w:themeColor="text1"/>
          <w:sz w:val="24"/>
          <w:szCs w:val="24"/>
        </w:rPr>
        <w:t>Amfiteatru Economic</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23</w:t>
      </w:r>
      <w:r w:rsidRPr="00B1173E">
        <w:rPr>
          <w:rFonts w:ascii="Times New Roman" w:hAnsi="Times New Roman" w:cs="Times New Roman"/>
          <w:noProof/>
          <w:color w:val="000000" w:themeColor="text1"/>
          <w:sz w:val="24"/>
          <w:szCs w:val="24"/>
        </w:rPr>
        <w:t>(58), 579–584. https://doi.org/10.24818/EA/2021/58/579</w:t>
      </w:r>
    </w:p>
    <w:p w14:paraId="64A7175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Denzer, M., &amp; Grunau, P. (2021). </w:t>
      </w:r>
      <w:r w:rsidRPr="00B1173E">
        <w:rPr>
          <w:rFonts w:ascii="Times New Roman" w:hAnsi="Times New Roman" w:cs="Times New Roman"/>
          <w:i/>
          <w:iCs/>
          <w:noProof/>
          <w:color w:val="000000" w:themeColor="text1"/>
          <w:sz w:val="24"/>
          <w:szCs w:val="24"/>
        </w:rPr>
        <w:t>The Impacts of Working from Home on Individual Health and Well-being</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2106</w:t>
      </w:r>
      <w:r w:rsidRPr="00B1173E">
        <w:rPr>
          <w:rFonts w:ascii="Times New Roman" w:hAnsi="Times New Roman" w:cs="Times New Roman"/>
          <w:noProof/>
          <w:color w:val="000000" w:themeColor="text1"/>
          <w:sz w:val="24"/>
          <w:szCs w:val="24"/>
        </w:rPr>
        <w:t>, 1–27.</w:t>
      </w:r>
    </w:p>
    <w:p w14:paraId="4332FB9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Denzer, M., Grunau, P., Gutenberg, J., &amp; Mainz, U. (2021). The Impacts of Working from Home on Individual Health and Well-being. </w:t>
      </w:r>
      <w:r w:rsidRPr="00B1173E">
        <w:rPr>
          <w:rFonts w:ascii="Times New Roman" w:hAnsi="Times New Roman" w:cs="Times New Roman"/>
          <w:i/>
          <w:iCs/>
          <w:noProof/>
          <w:color w:val="000000" w:themeColor="text1"/>
          <w:sz w:val="24"/>
          <w:szCs w:val="24"/>
        </w:rPr>
        <w:t>Johannes Gutenberg University Mainz</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2106</w:t>
      </w:r>
      <w:r w:rsidRPr="00B1173E">
        <w:rPr>
          <w:rFonts w:ascii="Times New Roman" w:hAnsi="Times New Roman" w:cs="Times New Roman"/>
          <w:noProof/>
          <w:color w:val="000000" w:themeColor="text1"/>
          <w:sz w:val="24"/>
          <w:szCs w:val="24"/>
        </w:rPr>
        <w:t>. https://wiwi.uni-mainz.de/</w:t>
      </w:r>
    </w:p>
    <w:p w14:paraId="716125CD"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Eddy, C. M. (2021). The social impact of COVID-19 as perceived by the employees of a UK mental health service. </w:t>
      </w:r>
      <w:r w:rsidRPr="00B1173E">
        <w:rPr>
          <w:rFonts w:ascii="Times New Roman" w:hAnsi="Times New Roman" w:cs="Times New Roman"/>
          <w:i/>
          <w:iCs/>
          <w:noProof/>
          <w:color w:val="000000" w:themeColor="text1"/>
          <w:sz w:val="24"/>
          <w:szCs w:val="24"/>
        </w:rPr>
        <w:t>International Journal of Mental Health Nursing</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30</w:t>
      </w:r>
      <w:r w:rsidRPr="00B1173E">
        <w:rPr>
          <w:rFonts w:ascii="Times New Roman" w:hAnsi="Times New Roman" w:cs="Times New Roman"/>
          <w:noProof/>
          <w:color w:val="000000" w:themeColor="text1"/>
          <w:sz w:val="24"/>
          <w:szCs w:val="24"/>
        </w:rPr>
        <w:t>(S1), 1366–1375. https://doi.org/10.1111/inm.12883</w:t>
      </w:r>
    </w:p>
    <w:p w14:paraId="4E8E4D5E"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Farooq, R., &amp; Sultana, A. (2021). The potential impact of the COVID-19 pandemic on work from home and employee productivity. </w:t>
      </w:r>
      <w:r w:rsidRPr="00B1173E">
        <w:rPr>
          <w:rFonts w:ascii="Times New Roman" w:hAnsi="Times New Roman" w:cs="Times New Roman"/>
          <w:i/>
          <w:iCs/>
          <w:noProof/>
          <w:color w:val="000000" w:themeColor="text1"/>
          <w:sz w:val="24"/>
          <w:szCs w:val="24"/>
        </w:rPr>
        <w:t>Measuring Business Excellence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July</w:t>
      </w:r>
      <w:r w:rsidRPr="00B1173E">
        <w:rPr>
          <w:rFonts w:ascii="Times New Roman" w:hAnsi="Times New Roman" w:cs="Times New Roman"/>
          <w:noProof/>
          <w:color w:val="000000" w:themeColor="text1"/>
          <w:sz w:val="24"/>
          <w:szCs w:val="24"/>
        </w:rPr>
        <w:t>. https://doi.org/10.1108/MBE-12-2020-0173</w:t>
      </w:r>
    </w:p>
    <w:p w14:paraId="242B5D29"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Federici, S., De Filippis, M. L., Mele, M. L., Borsci, S., Bracalenti, M., Bifolchi, G., Gaudino, G., Amendola, M., Cocco, A., Simonetti, E., Laura, M., &amp; Filippis, D. (2021). </w:t>
      </w:r>
      <w:r w:rsidRPr="00B1173E">
        <w:rPr>
          <w:rFonts w:ascii="Times New Roman" w:hAnsi="Times New Roman" w:cs="Times New Roman"/>
          <w:i/>
          <w:iCs/>
          <w:noProof/>
          <w:color w:val="000000" w:themeColor="text1"/>
          <w:sz w:val="24"/>
          <w:szCs w:val="24"/>
        </w:rPr>
        <w:t>Measuring the experience of remote home workers: A scoping review</w:t>
      </w:r>
      <w:r w:rsidRPr="00B1173E">
        <w:rPr>
          <w:rFonts w:ascii="Times New Roman" w:hAnsi="Times New Roman" w:cs="Times New Roman"/>
          <w:noProof/>
          <w:color w:val="000000" w:themeColor="text1"/>
          <w:sz w:val="24"/>
          <w:szCs w:val="24"/>
        </w:rPr>
        <w:t>. 1–70.</w:t>
      </w:r>
    </w:p>
    <w:p w14:paraId="286AC036"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Fetoshi, U. (2021). Emerging from COVID: Online work and its implications for the worker performance in Kosovo. </w:t>
      </w:r>
      <w:r w:rsidRPr="00B1173E">
        <w:rPr>
          <w:rFonts w:ascii="Times New Roman" w:hAnsi="Times New Roman" w:cs="Times New Roman"/>
          <w:i/>
          <w:iCs/>
          <w:noProof/>
          <w:color w:val="000000" w:themeColor="text1"/>
          <w:sz w:val="24"/>
          <w:szCs w:val="24"/>
        </w:rPr>
        <w:t>Rochester Institute of Technology</w:t>
      </w:r>
      <w:r w:rsidRPr="00B1173E">
        <w:rPr>
          <w:rFonts w:ascii="Times New Roman" w:hAnsi="Times New Roman" w:cs="Times New Roman"/>
          <w:noProof/>
          <w:color w:val="000000" w:themeColor="text1"/>
          <w:sz w:val="24"/>
          <w:szCs w:val="24"/>
        </w:rPr>
        <w:t>, 1–43. https://scholarworks.rit.edu/theses</w:t>
      </w:r>
    </w:p>
    <w:p w14:paraId="1F43655B"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Gibbs, M., Mengel, F., &amp; Siemroth, C. (2021). Work from Home &amp;amp; Productivity: Evidence from Personnel &amp;amp; Analytics Data on IT Professionals. </w:t>
      </w:r>
      <w:r w:rsidRPr="00B1173E">
        <w:rPr>
          <w:rFonts w:ascii="Times New Roman" w:hAnsi="Times New Roman" w:cs="Times New Roman"/>
          <w:i/>
          <w:iCs/>
          <w:noProof/>
          <w:color w:val="000000" w:themeColor="text1"/>
          <w:sz w:val="24"/>
          <w:szCs w:val="24"/>
        </w:rPr>
        <w:t>SSRN Electronic Journal</w:t>
      </w:r>
      <w:r w:rsidRPr="00B1173E">
        <w:rPr>
          <w:rFonts w:ascii="Times New Roman" w:hAnsi="Times New Roman" w:cs="Times New Roman"/>
          <w:noProof/>
          <w:color w:val="000000" w:themeColor="text1"/>
          <w:sz w:val="24"/>
          <w:szCs w:val="24"/>
        </w:rPr>
        <w:t>. https://doi.org/10.2139/ssrn.3843197</w:t>
      </w:r>
    </w:p>
    <w:p w14:paraId="37647B64"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Goswami, A., Jacob, E., &amp; Dr. Subha, K. (2021). </w:t>
      </w:r>
      <w:r w:rsidR="00B1173E">
        <w:rPr>
          <w:rFonts w:ascii="Times New Roman" w:hAnsi="Times New Roman" w:cs="Times New Roman"/>
          <w:noProof/>
          <w:color w:val="000000" w:themeColor="text1"/>
          <w:sz w:val="24"/>
          <w:szCs w:val="24"/>
        </w:rPr>
        <w:t>Impact of Work From Home on Employees’ Engagement i</w:t>
      </w:r>
      <w:r w:rsidR="00B1173E" w:rsidRPr="00B1173E">
        <w:rPr>
          <w:rFonts w:ascii="Times New Roman" w:hAnsi="Times New Roman" w:cs="Times New Roman"/>
          <w:noProof/>
          <w:color w:val="000000" w:themeColor="text1"/>
          <w:sz w:val="24"/>
          <w:szCs w:val="24"/>
        </w:rPr>
        <w:t xml:space="preserve">n The Indian It Sector. </w:t>
      </w:r>
      <w:r w:rsidRPr="00B1173E">
        <w:rPr>
          <w:rFonts w:ascii="Times New Roman" w:hAnsi="Times New Roman" w:cs="Times New Roman"/>
          <w:i/>
          <w:iCs/>
          <w:noProof/>
          <w:color w:val="000000" w:themeColor="text1"/>
          <w:sz w:val="24"/>
          <w:szCs w:val="24"/>
        </w:rPr>
        <w:t>International Journal of Research in Science, Commerce, Arts, Management and Technology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44</w:t>
      </w:r>
      <w:r w:rsidRPr="00B1173E">
        <w:rPr>
          <w:rFonts w:ascii="Times New Roman" w:hAnsi="Times New Roman" w:cs="Times New Roman"/>
          <w:noProof/>
          <w:color w:val="000000" w:themeColor="text1"/>
          <w:sz w:val="24"/>
          <w:szCs w:val="24"/>
        </w:rPr>
        <w:t>(1), 31–41. https://doi.org/10.48175/ijrscamt-103</w:t>
      </w:r>
    </w:p>
    <w:p w14:paraId="6933D6E2"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Grant, M. (2021). </w:t>
      </w:r>
      <w:r w:rsidRPr="00B1173E">
        <w:rPr>
          <w:rFonts w:ascii="Times New Roman" w:hAnsi="Times New Roman" w:cs="Times New Roman"/>
          <w:i/>
          <w:iCs/>
          <w:noProof/>
          <w:color w:val="000000" w:themeColor="text1"/>
          <w:sz w:val="24"/>
          <w:szCs w:val="24"/>
        </w:rPr>
        <w:t>Remote Working and its Impact on Employee Job Satisfaction During COVID-19</w:t>
      </w:r>
      <w:r w:rsidRPr="00B1173E">
        <w:rPr>
          <w:rFonts w:ascii="Times New Roman" w:hAnsi="Times New Roman" w:cs="Times New Roman"/>
          <w:noProof/>
          <w:color w:val="000000" w:themeColor="text1"/>
          <w:sz w:val="24"/>
          <w:szCs w:val="24"/>
        </w:rPr>
        <w:t>.</w:t>
      </w:r>
    </w:p>
    <w:p w14:paraId="14B94CDC"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Haridas, P., P R, R., &amp; Dr. Subha, K. (2021). Work from Home During the Pandemic: The Impact of Organizational Factors on the Productivity of Employees in the IT Industry. </w:t>
      </w:r>
      <w:r w:rsidRPr="00B1173E">
        <w:rPr>
          <w:rFonts w:ascii="Times New Roman" w:hAnsi="Times New Roman" w:cs="Times New Roman"/>
          <w:i/>
          <w:iCs/>
          <w:noProof/>
          <w:color w:val="000000" w:themeColor="text1"/>
          <w:sz w:val="24"/>
          <w:szCs w:val="24"/>
        </w:rPr>
        <w:t>Vision</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8</w:t>
      </w:r>
      <w:r w:rsidRPr="00B1173E">
        <w:rPr>
          <w:rFonts w:ascii="Times New Roman" w:hAnsi="Times New Roman" w:cs="Times New Roman"/>
          <w:noProof/>
          <w:color w:val="000000" w:themeColor="text1"/>
          <w:sz w:val="24"/>
          <w:szCs w:val="24"/>
        </w:rPr>
        <w:t>(2), 662–670. https://doi.org/10.1177/09722629221074137</w:t>
      </w:r>
    </w:p>
    <w:p w14:paraId="4CFE09DE"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Hassan, A. F., &amp; Raj, V. (2021). Working from Home during COVID-19: Challenges and Solution for Maldives Employees. </w:t>
      </w:r>
      <w:r w:rsidRPr="00B1173E">
        <w:rPr>
          <w:rFonts w:ascii="Times New Roman" w:hAnsi="Times New Roman" w:cs="Times New Roman"/>
          <w:i/>
          <w:iCs/>
          <w:noProof/>
          <w:color w:val="000000" w:themeColor="text1"/>
          <w:sz w:val="24"/>
          <w:szCs w:val="24"/>
        </w:rPr>
        <w:t xml:space="preserve">International Journal of Academic Research in </w:t>
      </w:r>
      <w:r w:rsidRPr="00B1173E">
        <w:rPr>
          <w:rFonts w:ascii="Times New Roman" w:hAnsi="Times New Roman" w:cs="Times New Roman"/>
          <w:i/>
          <w:iCs/>
          <w:noProof/>
          <w:color w:val="000000" w:themeColor="text1"/>
          <w:sz w:val="24"/>
          <w:szCs w:val="24"/>
        </w:rPr>
        <w:lastRenderedPageBreak/>
        <w:t>Business and Social Sciences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11</w:t>
      </w:r>
      <w:r w:rsidRPr="00B1173E">
        <w:rPr>
          <w:rFonts w:ascii="Times New Roman" w:hAnsi="Times New Roman" w:cs="Times New Roman"/>
          <w:noProof/>
          <w:color w:val="000000" w:themeColor="text1"/>
          <w:sz w:val="24"/>
          <w:szCs w:val="24"/>
        </w:rPr>
        <w:t>(9), 1622–1633. https://doi.org/10.6007/ijarbss/v11-i9/11203</w:t>
      </w:r>
    </w:p>
    <w:p w14:paraId="3533F25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Jagannarayan, N. (2022). </w:t>
      </w:r>
      <w:r w:rsidRPr="00B1173E">
        <w:rPr>
          <w:rFonts w:ascii="Times New Roman" w:hAnsi="Times New Roman" w:cs="Times New Roman"/>
          <w:i/>
          <w:iCs/>
          <w:noProof/>
          <w:color w:val="000000" w:themeColor="text1"/>
          <w:sz w:val="24"/>
          <w:szCs w:val="24"/>
        </w:rPr>
        <w:t>A study on the impact of Work from Home on IT and ITEs in Mumbai City consequent to the Lockdown Imposed to curb the spread of the Corona Virus in Mumbai City</w:t>
      </w:r>
      <w:r w:rsidRPr="00B1173E">
        <w:rPr>
          <w:rFonts w:ascii="Times New Roman" w:hAnsi="Times New Roman" w:cs="Times New Roman"/>
          <w:noProof/>
          <w:color w:val="000000" w:themeColor="text1"/>
          <w:sz w:val="24"/>
          <w:szCs w:val="24"/>
        </w:rPr>
        <w:t>. https://www.researchgate.net/publication/357484435</w:t>
      </w:r>
    </w:p>
    <w:p w14:paraId="08C34DB5"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Jain, T., Currie, G., &amp; Aston, L. (2022). COVID and working from home: Long-term impacts and psycho-social determinants. </w:t>
      </w:r>
      <w:r w:rsidRPr="00B1173E">
        <w:rPr>
          <w:rFonts w:ascii="Times New Roman" w:hAnsi="Times New Roman" w:cs="Times New Roman"/>
          <w:i/>
          <w:iCs/>
          <w:noProof/>
          <w:color w:val="000000" w:themeColor="text1"/>
          <w:sz w:val="24"/>
          <w:szCs w:val="24"/>
        </w:rPr>
        <w:t>Transportation Research Part A: Policy and Practice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156</w:t>
      </w:r>
      <w:r w:rsidRPr="00B1173E">
        <w:rPr>
          <w:rFonts w:ascii="Times New Roman" w:hAnsi="Times New Roman" w:cs="Times New Roman"/>
          <w:noProof/>
          <w:color w:val="000000" w:themeColor="text1"/>
          <w:sz w:val="24"/>
          <w:szCs w:val="24"/>
        </w:rPr>
        <w:t>(December 2021), 52–68. https://doi.org/10.1016/j.tra.2021.12.007</w:t>
      </w:r>
    </w:p>
    <w:p w14:paraId="329B09CD"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Kniffin, K. M., Narayanan, J., Anseel, F., Antonakis, J., Ashford, S. P., Bakker, A. B., Bamberger, P., Bapuji, H., Bhave, D. P., Choi, V. K., Creary, S. J., Demerouti, E., Flynn, F. J., Gelfand, M. J., Greer, L. L., Johns, G., Kesebir, S., Klein, P. G., Lee, S. Y., … Vugt, M. van. (2021). COVID-19 and the workplace: Implications, issues, and insights for future research and action. </w:t>
      </w:r>
      <w:r w:rsidRPr="00B1173E">
        <w:rPr>
          <w:rFonts w:ascii="Times New Roman" w:hAnsi="Times New Roman" w:cs="Times New Roman"/>
          <w:i/>
          <w:iCs/>
          <w:noProof/>
          <w:color w:val="000000" w:themeColor="text1"/>
          <w:sz w:val="24"/>
          <w:szCs w:val="24"/>
        </w:rPr>
        <w:t>American Psychologist</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76</w:t>
      </w:r>
      <w:r w:rsidRPr="00B1173E">
        <w:rPr>
          <w:rFonts w:ascii="Times New Roman" w:hAnsi="Times New Roman" w:cs="Times New Roman"/>
          <w:noProof/>
          <w:color w:val="000000" w:themeColor="text1"/>
          <w:sz w:val="24"/>
          <w:szCs w:val="24"/>
        </w:rPr>
        <w:t>(1), 63–77. https://doi.org/10.1037/amp0000716</w:t>
      </w:r>
    </w:p>
    <w:p w14:paraId="3DA23960"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Lee, K. (2023). Working from home as an economic and social change: A review. </w:t>
      </w:r>
      <w:r w:rsidRPr="00B1173E">
        <w:rPr>
          <w:rFonts w:ascii="Times New Roman" w:hAnsi="Times New Roman" w:cs="Times New Roman"/>
          <w:i/>
          <w:iCs/>
          <w:noProof/>
          <w:color w:val="000000" w:themeColor="text1"/>
          <w:sz w:val="24"/>
          <w:szCs w:val="24"/>
        </w:rPr>
        <w:t>Labour Economics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85</w:t>
      </w:r>
      <w:r w:rsidRPr="00B1173E">
        <w:rPr>
          <w:rFonts w:ascii="Times New Roman" w:hAnsi="Times New Roman" w:cs="Times New Roman"/>
          <w:noProof/>
          <w:color w:val="000000" w:themeColor="text1"/>
          <w:sz w:val="24"/>
          <w:szCs w:val="24"/>
        </w:rPr>
        <w:t>(October), 102462. https://doi.org/10.1016/j.labeco.2023.102462</w:t>
      </w:r>
    </w:p>
    <w:p w14:paraId="10D0184F"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Liwanag, K. S. (2020). </w:t>
      </w:r>
      <w:r w:rsidRPr="00B1173E">
        <w:rPr>
          <w:rFonts w:ascii="Times New Roman" w:hAnsi="Times New Roman" w:cs="Times New Roman"/>
          <w:i/>
          <w:iCs/>
          <w:noProof/>
          <w:color w:val="000000" w:themeColor="text1"/>
          <w:sz w:val="24"/>
          <w:szCs w:val="24"/>
        </w:rPr>
        <w:t xml:space="preserve">International Engineering Journal For Research &amp; Development Issue 5 </w:t>
      </w:r>
      <w:r w:rsidR="00B1173E">
        <w:rPr>
          <w:rFonts w:ascii="Times New Roman" w:hAnsi="Times New Roman" w:cs="Times New Roman"/>
          <w:i/>
          <w:iCs/>
          <w:noProof/>
          <w:color w:val="000000" w:themeColor="text1"/>
          <w:sz w:val="24"/>
          <w:szCs w:val="24"/>
        </w:rPr>
        <w:t>A Case Study on The Advantages and Challenges of Work From Home ( WFH</w:t>
      </w:r>
      <w:r w:rsidR="00B1173E" w:rsidRPr="00B1173E">
        <w:rPr>
          <w:rFonts w:ascii="Times New Roman" w:hAnsi="Times New Roman" w:cs="Times New Roman"/>
          <w:i/>
          <w:iCs/>
          <w:noProof/>
          <w:color w:val="000000" w:themeColor="text1"/>
          <w:sz w:val="24"/>
          <w:szCs w:val="24"/>
        </w:rPr>
        <w:t xml:space="preserve"> ) Scheme During Pandemic </w:t>
      </w:r>
      <w:r w:rsidRPr="00B1173E">
        <w:rPr>
          <w:rFonts w:ascii="Times New Roman" w:hAnsi="Times New Roman" w:cs="Times New Roman"/>
          <w:i/>
          <w:iCs/>
          <w:noProof/>
          <w:color w:val="000000" w:themeColor="text1"/>
          <w:sz w:val="24"/>
          <w:szCs w:val="24"/>
        </w:rPr>
        <w:t>International Engineering Journal For Research &amp; Development</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6</w:t>
      </w:r>
      <w:r w:rsidRPr="00B1173E">
        <w:rPr>
          <w:rFonts w:ascii="Times New Roman" w:hAnsi="Times New Roman" w:cs="Times New Roman"/>
          <w:noProof/>
          <w:color w:val="000000" w:themeColor="text1"/>
          <w:sz w:val="24"/>
          <w:szCs w:val="24"/>
        </w:rPr>
        <w:t>(5), 1–19.</w:t>
      </w:r>
    </w:p>
    <w:p w14:paraId="7C170B04"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Lodovici, M. (2021). The impact of teleworking and digital work on workers and society: Special focus on surveillance and monitoring, as well as on mental health of workers policy. </w:t>
      </w:r>
      <w:r w:rsidRPr="00B1173E">
        <w:rPr>
          <w:rFonts w:ascii="Times New Roman" w:hAnsi="Times New Roman" w:cs="Times New Roman"/>
          <w:i/>
          <w:iCs/>
          <w:noProof/>
          <w:color w:val="000000" w:themeColor="text1"/>
          <w:sz w:val="24"/>
          <w:szCs w:val="24"/>
        </w:rPr>
        <w:t>Scientific and Quality of Life Policies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April</w:t>
      </w:r>
      <w:r w:rsidRPr="00B1173E">
        <w:rPr>
          <w:rFonts w:ascii="Times New Roman" w:hAnsi="Times New Roman" w:cs="Times New Roman"/>
          <w:noProof/>
          <w:color w:val="000000" w:themeColor="text1"/>
          <w:sz w:val="24"/>
          <w:szCs w:val="24"/>
        </w:rPr>
        <w:t>, 174.</w:t>
      </w:r>
    </w:p>
    <w:p w14:paraId="745822CF"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Maria Barrero Nicholas Bloom Steven Davis, J. J., Maria Barrero, J., Bloom, N., &amp; Davis, S. J. (2021). </w:t>
      </w:r>
      <w:r w:rsidRPr="00B1173E">
        <w:rPr>
          <w:rFonts w:ascii="Times New Roman" w:hAnsi="Times New Roman" w:cs="Times New Roman"/>
          <w:i/>
          <w:iCs/>
          <w:noProof/>
          <w:color w:val="000000" w:themeColor="text1"/>
          <w:sz w:val="24"/>
          <w:szCs w:val="24"/>
        </w:rPr>
        <w:t>Why Working from Home Will Stick</w:t>
      </w:r>
      <w:r w:rsidRPr="00B1173E">
        <w:rPr>
          <w:rFonts w:ascii="Times New Roman" w:hAnsi="Times New Roman" w:cs="Times New Roman"/>
          <w:noProof/>
          <w:color w:val="000000" w:themeColor="text1"/>
          <w:sz w:val="24"/>
          <w:szCs w:val="24"/>
        </w:rPr>
        <w:t>. www.WFHresearch.com.</w:t>
      </w:r>
    </w:p>
    <w:p w14:paraId="38CEC8C7"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Mulugeta, T., Tadesse, E., Shegute, T., &amp; Desta, T. T. (2021). COVID-19: socio-economic impacts and challenges in the working group. </w:t>
      </w:r>
      <w:r w:rsidRPr="00B1173E">
        <w:rPr>
          <w:rFonts w:ascii="Times New Roman" w:hAnsi="Times New Roman" w:cs="Times New Roman"/>
          <w:i/>
          <w:iCs/>
          <w:noProof/>
          <w:color w:val="000000" w:themeColor="text1"/>
          <w:sz w:val="24"/>
          <w:szCs w:val="24"/>
        </w:rPr>
        <w:t>Heliyon</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w:t>
      </w:r>
      <w:r w:rsidRPr="00B1173E">
        <w:rPr>
          <w:rFonts w:ascii="Times New Roman" w:hAnsi="Times New Roman" w:cs="Times New Roman"/>
          <w:noProof/>
          <w:color w:val="000000" w:themeColor="text1"/>
          <w:sz w:val="24"/>
          <w:szCs w:val="24"/>
        </w:rPr>
        <w:t>(6). https://doi.org/10.1016/j.heliyon.2021.e07307</w:t>
      </w:r>
    </w:p>
    <w:p w14:paraId="544ACC0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Niebuhr, F., Borle, P., Börner-Zobel, F., &amp; Voelter-Mahlknecht, S. (2022). Healthy and Happy Working from Home? Effects of Working from Home on Employee Health and Job Satisfaction. </w:t>
      </w:r>
      <w:r w:rsidRPr="00B1173E">
        <w:rPr>
          <w:rFonts w:ascii="Times New Roman" w:hAnsi="Times New Roman" w:cs="Times New Roman"/>
          <w:i/>
          <w:iCs/>
          <w:noProof/>
          <w:color w:val="000000" w:themeColor="text1"/>
          <w:sz w:val="24"/>
          <w:szCs w:val="24"/>
        </w:rPr>
        <w:t>International Journal of Environmental Research and Public Health</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19</w:t>
      </w:r>
      <w:r w:rsidRPr="00B1173E">
        <w:rPr>
          <w:rFonts w:ascii="Times New Roman" w:hAnsi="Times New Roman" w:cs="Times New Roman"/>
          <w:noProof/>
          <w:color w:val="000000" w:themeColor="text1"/>
          <w:sz w:val="24"/>
          <w:szCs w:val="24"/>
        </w:rPr>
        <w:t>(3), 1–14. https://doi.org/10.3390/ijerph19031122</w:t>
      </w:r>
    </w:p>
    <w:p w14:paraId="75C79890"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Nugraha, R., Wiradendi WOLOR, C., Yohana, C., університет Джакарти, Д., &amp; Джакарта, М. (2022). The Effect of Work from Home, Work-Life Balance, and Job Satisfaction on Employee Performance. </w:t>
      </w:r>
      <w:r w:rsidRPr="00B1173E">
        <w:rPr>
          <w:rFonts w:ascii="Times New Roman" w:hAnsi="Times New Roman" w:cs="Times New Roman"/>
          <w:i/>
          <w:iCs/>
          <w:noProof/>
          <w:color w:val="000000" w:themeColor="text1"/>
          <w:sz w:val="24"/>
          <w:szCs w:val="24"/>
        </w:rPr>
        <w:t>Economics &amp; Management</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24</w:t>
      </w:r>
      <w:r w:rsidRPr="00B1173E">
        <w:rPr>
          <w:rFonts w:ascii="Times New Roman" w:hAnsi="Times New Roman" w:cs="Times New Roman"/>
          <w:noProof/>
          <w:color w:val="000000" w:themeColor="text1"/>
          <w:sz w:val="24"/>
          <w:szCs w:val="24"/>
        </w:rPr>
        <w:t>(1), 50.</w:t>
      </w:r>
    </w:p>
    <w:p w14:paraId="45BF219D"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Patanjali, S., &amp; Bhatta, N. M. K. (2022). Work from Home During the Pandemic: The Impact of Organizational Factors on the Productivity of Employees in the IT Industry. </w:t>
      </w:r>
      <w:r w:rsidRPr="00B1173E">
        <w:rPr>
          <w:rFonts w:ascii="Times New Roman" w:hAnsi="Times New Roman" w:cs="Times New Roman"/>
          <w:i/>
          <w:iCs/>
          <w:noProof/>
          <w:color w:val="000000" w:themeColor="text1"/>
          <w:sz w:val="24"/>
          <w:szCs w:val="24"/>
        </w:rPr>
        <w:t>Vision</w:t>
      </w:r>
      <w:r w:rsidRPr="00B1173E">
        <w:rPr>
          <w:rFonts w:ascii="Times New Roman" w:hAnsi="Times New Roman" w:cs="Times New Roman"/>
          <w:noProof/>
          <w:color w:val="000000" w:themeColor="text1"/>
          <w:sz w:val="24"/>
          <w:szCs w:val="24"/>
        </w:rPr>
        <w:t>, 1–13. https://doi.org/10.1177/09722629221074137</w:t>
      </w:r>
    </w:p>
    <w:p w14:paraId="56ADFA0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Proctor-matos, P. T. (2021). Factors Affecting the Productivity and Satisfaction of Virtual Workers. </w:t>
      </w:r>
      <w:r w:rsidRPr="00B1173E">
        <w:rPr>
          <w:rFonts w:ascii="Times New Roman" w:hAnsi="Times New Roman" w:cs="Times New Roman"/>
          <w:i/>
          <w:iCs/>
          <w:noProof/>
          <w:color w:val="000000" w:themeColor="text1"/>
          <w:sz w:val="24"/>
          <w:szCs w:val="24"/>
        </w:rPr>
        <w:t>Walden University</w:t>
      </w:r>
      <w:r w:rsidRPr="00B1173E">
        <w:rPr>
          <w:rFonts w:ascii="Times New Roman" w:hAnsi="Times New Roman" w:cs="Times New Roman"/>
          <w:noProof/>
          <w:color w:val="000000" w:themeColor="text1"/>
          <w:sz w:val="24"/>
          <w:szCs w:val="24"/>
        </w:rPr>
        <w:t>.</w:t>
      </w:r>
    </w:p>
    <w:p w14:paraId="3DB54414"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Ramos, J. P., &amp; Prasetyo, Y. T. (2020). The Impact of Work-Home Arrangement on the Productivity of Employees during COVID-19 Pandemic in the Philippines: A Structural Equation Modelling Approach. </w:t>
      </w:r>
      <w:r w:rsidRPr="00B1173E">
        <w:rPr>
          <w:rFonts w:ascii="Times New Roman" w:hAnsi="Times New Roman" w:cs="Times New Roman"/>
          <w:i/>
          <w:iCs/>
          <w:noProof/>
          <w:color w:val="000000" w:themeColor="text1"/>
          <w:sz w:val="24"/>
          <w:szCs w:val="24"/>
        </w:rPr>
        <w:t>ACM International Conference Proceeding Series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w:t>
      </w:r>
      <w:r w:rsidRPr="00B1173E">
        <w:rPr>
          <w:rFonts w:ascii="Times New Roman" w:hAnsi="Times New Roman" w:cs="Times New Roman"/>
          <w:noProof/>
          <w:color w:val="000000" w:themeColor="text1"/>
          <w:sz w:val="24"/>
          <w:szCs w:val="24"/>
        </w:rPr>
        <w:t>(1), 135–140.</w:t>
      </w:r>
    </w:p>
    <w:p w14:paraId="20B191C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Rasul, G., Nepal, A. K., Hussain, A., Maharjan, A., Joshi, S., Lama, A., Gurung, P., Ahmad, F., Mishra, A., &amp; Sharma, E. (2021). Socio-Economic Implications of COVID-19 Pandemic in South Asia: Emerging Risks and Growing Challenges. </w:t>
      </w:r>
      <w:r w:rsidRPr="00B1173E">
        <w:rPr>
          <w:rFonts w:ascii="Times New Roman" w:hAnsi="Times New Roman" w:cs="Times New Roman"/>
          <w:i/>
          <w:iCs/>
          <w:noProof/>
          <w:color w:val="000000" w:themeColor="text1"/>
          <w:sz w:val="24"/>
          <w:szCs w:val="24"/>
        </w:rPr>
        <w:t>Frontiers in Sociology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6</w:t>
      </w:r>
      <w:r w:rsidRPr="00B1173E">
        <w:rPr>
          <w:rFonts w:ascii="Times New Roman" w:hAnsi="Times New Roman" w:cs="Times New Roman"/>
          <w:noProof/>
          <w:color w:val="000000" w:themeColor="text1"/>
          <w:sz w:val="24"/>
          <w:szCs w:val="24"/>
        </w:rPr>
        <w:t>(February), 1–14. https://doi.org/10.3389/fsoc.2021.629693</w:t>
      </w:r>
    </w:p>
    <w:p w14:paraId="68BD9285"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lastRenderedPageBreak/>
        <w:t xml:space="preserve">Rohilla, P., &amp; Garg, R. (2021). Negative effects of “work from home” culture during the coronavirus pandemic: a gender-based study. </w:t>
      </w:r>
      <w:r w:rsidRPr="00B1173E">
        <w:rPr>
          <w:rFonts w:ascii="Times New Roman" w:hAnsi="Times New Roman" w:cs="Times New Roman"/>
          <w:i/>
          <w:iCs/>
          <w:noProof/>
          <w:color w:val="000000" w:themeColor="text1"/>
          <w:sz w:val="24"/>
          <w:szCs w:val="24"/>
        </w:rPr>
        <w:t>The International Journal of Indian Psychology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9</w:t>
      </w:r>
      <w:r w:rsidRPr="00B1173E">
        <w:rPr>
          <w:rFonts w:ascii="Times New Roman" w:hAnsi="Times New Roman" w:cs="Times New Roman"/>
          <w:noProof/>
          <w:color w:val="000000" w:themeColor="text1"/>
          <w:sz w:val="24"/>
          <w:szCs w:val="24"/>
        </w:rPr>
        <w:t>(1). https://doi.org/10.25215/0901.129</w:t>
      </w:r>
    </w:p>
    <w:p w14:paraId="029417D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Rohilla, P., Garg, R., &amp; Chandiramani, D. K. (2021). Negative effects of “work from home” culture during the coronavirus pandemic: a gender-based study. </w:t>
      </w:r>
      <w:r w:rsidRPr="00B1173E">
        <w:rPr>
          <w:rFonts w:ascii="Times New Roman" w:hAnsi="Times New Roman" w:cs="Times New Roman"/>
          <w:i/>
          <w:iCs/>
          <w:noProof/>
          <w:color w:val="000000" w:themeColor="text1"/>
          <w:sz w:val="24"/>
          <w:szCs w:val="24"/>
        </w:rPr>
        <w:t>The International Journal of Indian Psychology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9</w:t>
      </w:r>
      <w:r w:rsidRPr="00B1173E">
        <w:rPr>
          <w:rFonts w:ascii="Times New Roman" w:hAnsi="Times New Roman" w:cs="Times New Roman"/>
          <w:noProof/>
          <w:color w:val="000000" w:themeColor="text1"/>
          <w:sz w:val="24"/>
          <w:szCs w:val="24"/>
        </w:rPr>
        <w:t>(1), 1233–1246. https://doi.org/10.25215/0901.129</w:t>
      </w:r>
    </w:p>
    <w:p w14:paraId="4601205C"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Samarasinghe, T., &amp; Sellahewa, W. N. (2021). Study on The Effectiveness of Working from Home During Covid 19 Pandemic : A Long Term Solution in The New Normal. </w:t>
      </w:r>
      <w:r w:rsidRPr="00B1173E">
        <w:rPr>
          <w:rFonts w:ascii="Times New Roman" w:hAnsi="Times New Roman" w:cs="Times New Roman"/>
          <w:i/>
          <w:iCs/>
          <w:noProof/>
          <w:color w:val="000000" w:themeColor="text1"/>
          <w:sz w:val="24"/>
          <w:szCs w:val="24"/>
        </w:rPr>
        <w:t>Vavuniya University International Research Symposium</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October</w:t>
      </w:r>
      <w:r w:rsidRPr="00B1173E">
        <w:rPr>
          <w:rFonts w:ascii="Times New Roman" w:hAnsi="Times New Roman" w:cs="Times New Roman"/>
          <w:noProof/>
          <w:color w:val="000000" w:themeColor="text1"/>
          <w:sz w:val="24"/>
          <w:szCs w:val="24"/>
        </w:rPr>
        <w:t>, 0–6.</w:t>
      </w:r>
    </w:p>
    <w:p w14:paraId="32D0095C"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Selvasundaram, D. K., &amp; Dasaradhan, S. (2020). A Comparative Study On Work From Home During Covid 2019: Employees Perception And Experiences. </w:t>
      </w:r>
      <w:r w:rsidRPr="00B1173E">
        <w:rPr>
          <w:rFonts w:ascii="Times New Roman" w:hAnsi="Times New Roman" w:cs="Times New Roman"/>
          <w:i/>
          <w:iCs/>
          <w:noProof/>
          <w:color w:val="000000" w:themeColor="text1"/>
          <w:sz w:val="24"/>
          <w:szCs w:val="24"/>
        </w:rPr>
        <w:t>Gjra - Global Journal for Research Analysis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w:t>
      </w:r>
      <w:r w:rsidRPr="00B1173E">
        <w:rPr>
          <w:rFonts w:ascii="Times New Roman" w:hAnsi="Times New Roman" w:cs="Times New Roman"/>
          <w:noProof/>
          <w:color w:val="000000" w:themeColor="text1"/>
          <w:sz w:val="24"/>
          <w:szCs w:val="24"/>
        </w:rPr>
        <w:t>(3), 4621–4627.</w:t>
      </w:r>
    </w:p>
    <w:p w14:paraId="63BD0900"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Selvasundaram, K., &amp; Dasaradhan, S. (2020). A Comparative Study On Work From Home During Covid 2019: Employees Perception And Experiences. </w:t>
      </w:r>
      <w:r w:rsidRPr="00B1173E">
        <w:rPr>
          <w:rFonts w:ascii="Times New Roman" w:hAnsi="Times New Roman" w:cs="Times New Roman"/>
          <w:i/>
          <w:iCs/>
          <w:noProof/>
          <w:color w:val="000000" w:themeColor="text1"/>
          <w:sz w:val="24"/>
          <w:szCs w:val="24"/>
        </w:rPr>
        <w:t>European Journal of Molecular &amp; Clinical Medicine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w:t>
      </w:r>
      <w:r w:rsidRPr="00B1173E">
        <w:rPr>
          <w:rFonts w:ascii="Times New Roman" w:hAnsi="Times New Roman" w:cs="Times New Roman"/>
          <w:noProof/>
          <w:color w:val="000000" w:themeColor="text1"/>
          <w:sz w:val="24"/>
          <w:szCs w:val="24"/>
        </w:rPr>
        <w:t>(3), 7–10.</w:t>
      </w:r>
    </w:p>
    <w:p w14:paraId="77DE7C32"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Shah, K., &amp; Kuba, R. (2021). Impacts of “Work From Home” Model on Human Health. </w:t>
      </w:r>
      <w:r w:rsidRPr="00B1173E">
        <w:rPr>
          <w:rFonts w:ascii="Times New Roman" w:hAnsi="Times New Roman" w:cs="Times New Roman"/>
          <w:i/>
          <w:iCs/>
          <w:noProof/>
          <w:color w:val="000000" w:themeColor="text1"/>
          <w:sz w:val="24"/>
          <w:szCs w:val="24"/>
        </w:rPr>
        <w:t>International Journal of Environment and Health Sciences</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3</w:t>
      </w:r>
      <w:r w:rsidRPr="00B1173E">
        <w:rPr>
          <w:rFonts w:ascii="Times New Roman" w:hAnsi="Times New Roman" w:cs="Times New Roman"/>
          <w:noProof/>
          <w:color w:val="000000" w:themeColor="text1"/>
          <w:sz w:val="24"/>
          <w:szCs w:val="24"/>
        </w:rPr>
        <w:t>(1). https://doi.org/10.47062/1190.0301.05</w:t>
      </w:r>
    </w:p>
    <w:p w14:paraId="73482D98"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Sharma, S. (2020). Impact of Work From Home on Financial Wellbeing of It Employees. </w:t>
      </w:r>
      <w:r w:rsidRPr="00B1173E">
        <w:rPr>
          <w:rFonts w:ascii="Times New Roman" w:hAnsi="Times New Roman" w:cs="Times New Roman"/>
          <w:i/>
          <w:iCs/>
          <w:noProof/>
          <w:color w:val="000000" w:themeColor="text1"/>
          <w:sz w:val="24"/>
          <w:szCs w:val="24"/>
        </w:rPr>
        <w:t>European Journal of Molecular &amp; Clinical Medicine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w:t>
      </w:r>
      <w:r w:rsidRPr="00B1173E">
        <w:rPr>
          <w:rFonts w:ascii="Times New Roman" w:hAnsi="Times New Roman" w:cs="Times New Roman"/>
          <w:noProof/>
          <w:color w:val="000000" w:themeColor="text1"/>
          <w:sz w:val="24"/>
          <w:szCs w:val="24"/>
        </w:rPr>
        <w:t>(10), 2042–2050.</w:t>
      </w:r>
    </w:p>
    <w:p w14:paraId="7AC55BA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Sivaprakash, J., &amp; Venkatesh, M. (2023). The Impact of Remote Work on Employee Productivity and Well-being: A Comparative Study of Pre-and Post-COVID-19 Era. </w:t>
      </w:r>
      <w:r w:rsidRPr="00B1173E">
        <w:rPr>
          <w:rFonts w:ascii="Times New Roman" w:hAnsi="Times New Roman" w:cs="Times New Roman"/>
          <w:i/>
          <w:iCs/>
          <w:noProof/>
          <w:color w:val="000000" w:themeColor="text1"/>
          <w:sz w:val="24"/>
          <w:szCs w:val="24"/>
        </w:rPr>
        <w:t>Research Square</w:t>
      </w:r>
      <w:r w:rsidRPr="00B1173E">
        <w:rPr>
          <w:rFonts w:ascii="Times New Roman" w:hAnsi="Times New Roman" w:cs="Times New Roman"/>
          <w:noProof/>
          <w:color w:val="000000" w:themeColor="text1"/>
          <w:sz w:val="24"/>
          <w:szCs w:val="24"/>
        </w:rPr>
        <w:t>, 1–7. https://doi.org/10.21203/rs.3.rs-2926406/v1</w:t>
      </w:r>
    </w:p>
    <w:p w14:paraId="4820CE48"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Sridevi, R., &amp; Sanjana, N. (2021). A study on the impacts of work from home among it employees. </w:t>
      </w:r>
      <w:r w:rsidRPr="00B1173E">
        <w:rPr>
          <w:rFonts w:ascii="Times New Roman" w:hAnsi="Times New Roman" w:cs="Times New Roman"/>
          <w:i/>
          <w:iCs/>
          <w:noProof/>
          <w:color w:val="000000" w:themeColor="text1"/>
          <w:sz w:val="24"/>
          <w:szCs w:val="24"/>
        </w:rPr>
        <w:t>Utkal Historical Research Journal, ISSN : 0976-2132</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Vol.</w:t>
      </w:r>
      <w:r w:rsidRPr="00B1173E">
        <w:rPr>
          <w:rFonts w:ascii="Times New Roman" w:hAnsi="Times New Roman" w:cs="Times New Roman"/>
          <w:noProof/>
          <w:color w:val="000000" w:themeColor="text1"/>
          <w:sz w:val="24"/>
          <w:szCs w:val="24"/>
        </w:rPr>
        <w:t>-</w:t>
      </w:r>
      <w:r w:rsidRPr="00B1173E">
        <w:rPr>
          <w:rFonts w:ascii="Times New Roman" w:hAnsi="Times New Roman" w:cs="Times New Roman"/>
          <w:i/>
          <w:iCs/>
          <w:noProof/>
          <w:color w:val="000000" w:themeColor="text1"/>
          <w:sz w:val="24"/>
          <w:szCs w:val="24"/>
        </w:rPr>
        <w:t>34(X)</w:t>
      </w:r>
      <w:r w:rsidRPr="00B1173E">
        <w:rPr>
          <w:rFonts w:ascii="Times New Roman" w:hAnsi="Times New Roman" w:cs="Times New Roman"/>
          <w:noProof/>
          <w:color w:val="000000" w:themeColor="text1"/>
          <w:sz w:val="24"/>
          <w:szCs w:val="24"/>
        </w:rPr>
        <w:t>(April), 172–180.</w:t>
      </w:r>
    </w:p>
    <w:p w14:paraId="6C1132A2"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Teodorovicz, T., Sadun, R., Kun, A. L., &amp; Shaer, O. (2021). </w:t>
      </w:r>
      <w:r w:rsidRPr="00B1173E">
        <w:rPr>
          <w:rFonts w:ascii="Times New Roman" w:hAnsi="Times New Roman" w:cs="Times New Roman"/>
          <w:i/>
          <w:iCs/>
          <w:noProof/>
          <w:color w:val="000000" w:themeColor="text1"/>
          <w:sz w:val="24"/>
          <w:szCs w:val="24"/>
        </w:rPr>
        <w:t>Working from Home during COVID-19: Evidence from Time-Use Studies</w:t>
      </w:r>
      <w:r w:rsidRPr="00B1173E">
        <w:rPr>
          <w:rFonts w:ascii="Times New Roman" w:hAnsi="Times New Roman" w:cs="Times New Roman"/>
          <w:noProof/>
          <w:color w:val="000000" w:themeColor="text1"/>
          <w:sz w:val="24"/>
          <w:szCs w:val="24"/>
        </w:rPr>
        <w:t>.</w:t>
      </w:r>
    </w:p>
    <w:p w14:paraId="5891539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Thamrin, S., Sariwulan, T., Suryatni, M., Ridlo, M., Qamarius, I., &amp; Calvin, M. C. (2022). The Impact of Work From Home ( WFH) During COVID-19 Pandemic Period on Job Expectations : The Cause of The State Civil Apparatus. In </w:t>
      </w:r>
      <w:r w:rsidRPr="00B1173E">
        <w:rPr>
          <w:rFonts w:ascii="Times New Roman" w:hAnsi="Times New Roman" w:cs="Times New Roman"/>
          <w:i/>
          <w:iCs/>
          <w:noProof/>
          <w:color w:val="000000" w:themeColor="text1"/>
          <w:sz w:val="24"/>
          <w:szCs w:val="24"/>
        </w:rPr>
        <w:t>Journal of Management Information and Decision Sciences</w:t>
      </w:r>
      <w:r w:rsidRPr="00B1173E">
        <w:rPr>
          <w:rFonts w:ascii="Times New Roman" w:hAnsi="Times New Roman" w:cs="Times New Roman"/>
          <w:noProof/>
          <w:color w:val="000000" w:themeColor="text1"/>
          <w:sz w:val="24"/>
          <w:szCs w:val="24"/>
        </w:rPr>
        <w:t xml:space="preserve"> (Vol. 25, Issue S2). https://www.honest</w:t>
      </w:r>
    </w:p>
    <w:p w14:paraId="3021E3C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Thorstensson, E. (2020). The Influence of Working from Home on Employees ’ Productivity. </w:t>
      </w:r>
      <w:r w:rsidRPr="00B1173E">
        <w:rPr>
          <w:rFonts w:ascii="Times New Roman" w:hAnsi="Times New Roman" w:cs="Times New Roman"/>
          <w:i/>
          <w:iCs/>
          <w:noProof/>
          <w:color w:val="000000" w:themeColor="text1"/>
          <w:sz w:val="24"/>
          <w:szCs w:val="24"/>
        </w:rPr>
        <w:t>Electronic Publications from Karistad University</w:t>
      </w:r>
      <w:r w:rsidRPr="00B1173E">
        <w:rPr>
          <w:rFonts w:ascii="Times New Roman" w:hAnsi="Times New Roman" w:cs="Times New Roman"/>
          <w:noProof/>
          <w:color w:val="000000" w:themeColor="text1"/>
          <w:sz w:val="24"/>
          <w:szCs w:val="24"/>
        </w:rPr>
        <w:t>, 1–20. https://www.diva-portal.org/smash/get/diva2:1446903/FULLTEXT01.pdf</w:t>
      </w:r>
    </w:p>
    <w:p w14:paraId="44E702C6"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Tusl, M., Kerksieck, P., Brauchli, R., &amp; Bauer, G. F. (2021). Impact of the COVID-19 crisis on work and private life, mental well-being and self- rated health in German and Swiss employees: a cross-sectional online survey. </w:t>
      </w:r>
      <w:r w:rsidRPr="00B1173E">
        <w:rPr>
          <w:rFonts w:ascii="Times New Roman" w:hAnsi="Times New Roman" w:cs="Times New Roman"/>
          <w:i/>
          <w:iCs/>
          <w:noProof/>
          <w:color w:val="000000" w:themeColor="text1"/>
          <w:sz w:val="24"/>
          <w:szCs w:val="24"/>
        </w:rPr>
        <w:t>To Be Submitted</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21</w:t>
      </w:r>
      <w:r w:rsidRPr="00B1173E">
        <w:rPr>
          <w:rFonts w:ascii="Times New Roman" w:hAnsi="Times New Roman" w:cs="Times New Roman"/>
          <w:noProof/>
          <w:color w:val="000000" w:themeColor="text1"/>
          <w:sz w:val="24"/>
          <w:szCs w:val="24"/>
        </w:rPr>
        <w:t>(741), 1–15.</w:t>
      </w:r>
    </w:p>
    <w:p w14:paraId="3A437769"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van Zoonen, W., Sivunen, A., Blomqvist, K., Olsson, T., Ropponen, A., Henttonen, K., &amp; Vartiainen, M. (2021). Factors influencing adjustment to remote work: Employees’ initial responses to the covid-19 pandemic. </w:t>
      </w:r>
      <w:r w:rsidRPr="00B1173E">
        <w:rPr>
          <w:rFonts w:ascii="Times New Roman" w:hAnsi="Times New Roman" w:cs="Times New Roman"/>
          <w:i/>
          <w:iCs/>
          <w:noProof/>
          <w:color w:val="000000" w:themeColor="text1"/>
          <w:sz w:val="24"/>
          <w:szCs w:val="24"/>
        </w:rPr>
        <w:t>International Journal of Environmental Research and Public Health</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18</w:t>
      </w:r>
      <w:r w:rsidRPr="00B1173E">
        <w:rPr>
          <w:rFonts w:ascii="Times New Roman" w:hAnsi="Times New Roman" w:cs="Times New Roman"/>
          <w:noProof/>
          <w:color w:val="000000" w:themeColor="text1"/>
          <w:sz w:val="24"/>
          <w:szCs w:val="24"/>
        </w:rPr>
        <w:t>(13). https://doi.org/10.3390/ijerph18136966</w:t>
      </w:r>
    </w:p>
    <w:p w14:paraId="404A45A8"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Verma, A. (2020). a Study of Work From Home on Employee Performance and Productivity in It Sector in India. </w:t>
      </w:r>
      <w:r w:rsidRPr="00B1173E">
        <w:rPr>
          <w:rFonts w:ascii="Times New Roman" w:hAnsi="Times New Roman" w:cs="Times New Roman"/>
          <w:i/>
          <w:iCs/>
          <w:noProof/>
          <w:color w:val="000000" w:themeColor="text1"/>
          <w:sz w:val="24"/>
          <w:szCs w:val="24"/>
        </w:rPr>
        <w:t>International Journal of Research in Science, Commerce, Arts, Management and Technology</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7</w:t>
      </w:r>
      <w:r w:rsidRPr="00B1173E">
        <w:rPr>
          <w:rFonts w:ascii="Times New Roman" w:hAnsi="Times New Roman" w:cs="Times New Roman"/>
          <w:noProof/>
          <w:color w:val="000000" w:themeColor="text1"/>
          <w:sz w:val="24"/>
          <w:szCs w:val="24"/>
        </w:rPr>
        <w:t>(11), 57–65.</w:t>
      </w:r>
    </w:p>
    <w:p w14:paraId="235A6ACA"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Vyas, L., &amp; Butakhieo, N. (2021). The impact of working from home during COVID-</w:t>
      </w:r>
      <w:r w:rsidRPr="00B1173E">
        <w:rPr>
          <w:rFonts w:ascii="Times New Roman" w:hAnsi="Times New Roman" w:cs="Times New Roman"/>
          <w:noProof/>
          <w:color w:val="000000" w:themeColor="text1"/>
          <w:sz w:val="24"/>
          <w:szCs w:val="24"/>
        </w:rPr>
        <w:lastRenderedPageBreak/>
        <w:t xml:space="preserve">19 on work and life domains: an exploratory study on Hong Kong. </w:t>
      </w:r>
      <w:r w:rsidRPr="00B1173E">
        <w:rPr>
          <w:rFonts w:ascii="Times New Roman" w:hAnsi="Times New Roman" w:cs="Times New Roman"/>
          <w:i/>
          <w:iCs/>
          <w:noProof/>
          <w:color w:val="000000" w:themeColor="text1"/>
          <w:sz w:val="24"/>
          <w:szCs w:val="24"/>
        </w:rPr>
        <w:t>Policy Design and Practice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4</w:t>
      </w:r>
      <w:r w:rsidRPr="00B1173E">
        <w:rPr>
          <w:rFonts w:ascii="Times New Roman" w:hAnsi="Times New Roman" w:cs="Times New Roman"/>
          <w:noProof/>
          <w:color w:val="000000" w:themeColor="text1"/>
          <w:sz w:val="24"/>
          <w:szCs w:val="24"/>
        </w:rPr>
        <w:t>(1), 59–76. https://doi.org/10.1080/25741292.2020.1863560</w:t>
      </w:r>
    </w:p>
    <w:p w14:paraId="44AF6263"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Wilson, J. L. (2021). Impact of Work From Home Policies on Workplace Productivity and Employee Sentiments During the Covid-19 Pandemic. </w:t>
      </w:r>
      <w:r w:rsidRPr="00B1173E">
        <w:rPr>
          <w:rFonts w:ascii="Times New Roman" w:hAnsi="Times New Roman" w:cs="Times New Roman"/>
          <w:i/>
          <w:iCs/>
          <w:noProof/>
          <w:color w:val="000000" w:themeColor="text1"/>
          <w:sz w:val="24"/>
          <w:szCs w:val="24"/>
        </w:rPr>
        <w:t>Journal of the Maharaja Sayajirao University of Baroda</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5</w:t>
      </w:r>
      <w:r w:rsidRPr="00B1173E">
        <w:rPr>
          <w:rFonts w:ascii="Times New Roman" w:hAnsi="Times New Roman" w:cs="Times New Roman"/>
          <w:noProof/>
          <w:color w:val="000000" w:themeColor="text1"/>
          <w:sz w:val="24"/>
          <w:szCs w:val="24"/>
        </w:rPr>
        <w:t>(1 (VI)), 1314–1331.</w:t>
      </w:r>
    </w:p>
    <w:p w14:paraId="4982ACB1"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Yang, L., Holtz, D., Jaffe, S., Suri, S., Sinha, S., Weston, J., Joyce, C., Shah, N., Sherman, K., Hecht, B., &amp; Teevan, J. (2022). The effects of remote work on collaboration among information workers. </w:t>
      </w:r>
      <w:r w:rsidRPr="00B1173E">
        <w:rPr>
          <w:rFonts w:ascii="Times New Roman" w:hAnsi="Times New Roman" w:cs="Times New Roman"/>
          <w:i/>
          <w:iCs/>
          <w:noProof/>
          <w:color w:val="000000" w:themeColor="text1"/>
          <w:sz w:val="24"/>
          <w:szCs w:val="24"/>
        </w:rPr>
        <w:t>Nature Human Behaviour</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6</w:t>
      </w:r>
      <w:r w:rsidRPr="00B1173E">
        <w:rPr>
          <w:rFonts w:ascii="Times New Roman" w:hAnsi="Times New Roman" w:cs="Times New Roman"/>
          <w:noProof/>
          <w:color w:val="000000" w:themeColor="text1"/>
          <w:sz w:val="24"/>
          <w:szCs w:val="24"/>
        </w:rPr>
        <w:t>(1), 43–54. https://doi.org/10.1038/s41562-021-01196-4</w:t>
      </w:r>
    </w:p>
    <w:p w14:paraId="6E5C76D7" w14:textId="77777777" w:rsid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Yu, J., &amp; Wu, Y. (2021). The Impact of Enforced Working from Home on Employee Job Satisfaction during COVID-19: An Event System Perspective. </w:t>
      </w:r>
      <w:r w:rsidRPr="00B1173E">
        <w:rPr>
          <w:rFonts w:ascii="Times New Roman" w:hAnsi="Times New Roman" w:cs="Times New Roman"/>
          <w:i/>
          <w:iCs/>
          <w:noProof/>
          <w:color w:val="000000" w:themeColor="text1"/>
          <w:sz w:val="24"/>
          <w:szCs w:val="24"/>
        </w:rPr>
        <w:t>International Journal of Environmental Research and Public Health</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18</w:t>
      </w:r>
      <w:r w:rsidRPr="00B1173E">
        <w:rPr>
          <w:rFonts w:ascii="Times New Roman" w:hAnsi="Times New Roman" w:cs="Times New Roman"/>
          <w:noProof/>
          <w:color w:val="000000" w:themeColor="text1"/>
          <w:sz w:val="24"/>
          <w:szCs w:val="24"/>
        </w:rPr>
        <w:t>(24). https://doi.org/10.3390/ijerph182413207</w:t>
      </w:r>
    </w:p>
    <w:p w14:paraId="27CFFF80" w14:textId="6C47FB7B" w:rsidR="00E308E6" w:rsidRPr="00B1173E" w:rsidRDefault="00E308E6" w:rsidP="00B1173E">
      <w:pPr>
        <w:pStyle w:val="ListParagraph"/>
        <w:widowControl w:val="0"/>
        <w:numPr>
          <w:ilvl w:val="0"/>
          <w:numId w:val="5"/>
        </w:numPr>
        <w:autoSpaceDE w:val="0"/>
        <w:autoSpaceDN w:val="0"/>
        <w:adjustRightInd w:val="0"/>
        <w:spacing w:line="240" w:lineRule="auto"/>
        <w:jc w:val="both"/>
        <w:rPr>
          <w:rFonts w:ascii="Times New Roman" w:hAnsi="Times New Roman" w:cs="Times New Roman"/>
          <w:noProof/>
          <w:color w:val="000000" w:themeColor="text1"/>
          <w:sz w:val="24"/>
          <w:szCs w:val="24"/>
        </w:rPr>
      </w:pPr>
      <w:r w:rsidRPr="00B1173E">
        <w:rPr>
          <w:rFonts w:ascii="Times New Roman" w:hAnsi="Times New Roman" w:cs="Times New Roman"/>
          <w:noProof/>
          <w:color w:val="000000" w:themeColor="text1"/>
          <w:sz w:val="24"/>
          <w:szCs w:val="24"/>
        </w:rPr>
        <w:t xml:space="preserve">Zamani, N. F. M., Ghani, M. H. @ M., Radzi, S. F. M., Rahmat, N. H., Kadar, N. S. A., &amp; Azram, A. A. R. (2021). A Study of Work from Home Motivation among Employees. </w:t>
      </w:r>
      <w:r w:rsidRPr="00B1173E">
        <w:rPr>
          <w:rFonts w:ascii="Times New Roman" w:hAnsi="Times New Roman" w:cs="Times New Roman"/>
          <w:i/>
          <w:iCs/>
          <w:noProof/>
          <w:color w:val="000000" w:themeColor="text1"/>
          <w:sz w:val="24"/>
          <w:szCs w:val="24"/>
        </w:rPr>
        <w:t>International Journal of Asian Social Science</w:t>
      </w:r>
      <w:r w:rsidRPr="00B1173E">
        <w:rPr>
          <w:rFonts w:ascii="Times New Roman" w:hAnsi="Times New Roman" w:cs="Times New Roman"/>
          <w:noProof/>
          <w:color w:val="000000" w:themeColor="text1"/>
          <w:sz w:val="24"/>
          <w:szCs w:val="24"/>
        </w:rPr>
        <w:t xml:space="preserve">, </w:t>
      </w:r>
      <w:r w:rsidRPr="00B1173E">
        <w:rPr>
          <w:rFonts w:ascii="Times New Roman" w:hAnsi="Times New Roman" w:cs="Times New Roman"/>
          <w:i/>
          <w:iCs/>
          <w:noProof/>
          <w:color w:val="000000" w:themeColor="text1"/>
          <w:sz w:val="24"/>
          <w:szCs w:val="24"/>
        </w:rPr>
        <w:t>11</w:t>
      </w:r>
      <w:r w:rsidRPr="00B1173E">
        <w:rPr>
          <w:rFonts w:ascii="Times New Roman" w:hAnsi="Times New Roman" w:cs="Times New Roman"/>
          <w:noProof/>
          <w:color w:val="000000" w:themeColor="text1"/>
          <w:sz w:val="24"/>
          <w:szCs w:val="24"/>
        </w:rPr>
        <w:t>(8), 388–398. https://doi.org/10.18488/journal.1.2021.118.388.398</w:t>
      </w:r>
    </w:p>
    <w:p w14:paraId="03EFAE8E" w14:textId="1A0412E3" w:rsidR="00B557ED" w:rsidRPr="00B1173E" w:rsidRDefault="00E308E6" w:rsidP="00E308E6">
      <w:pPr>
        <w:jc w:val="both"/>
        <w:rPr>
          <w:rFonts w:ascii="Times New Roman" w:hAnsi="Times New Roman" w:cs="Times New Roman"/>
          <w:b/>
          <w:bCs/>
          <w:color w:val="000000" w:themeColor="text1"/>
          <w:sz w:val="24"/>
          <w:szCs w:val="24"/>
          <w:lang w:val="en-US"/>
        </w:rPr>
      </w:pPr>
      <w:r w:rsidRPr="00B1173E">
        <w:rPr>
          <w:rFonts w:ascii="Times New Roman" w:hAnsi="Times New Roman" w:cs="Times New Roman"/>
          <w:b/>
          <w:bCs/>
          <w:color w:val="000000" w:themeColor="text1"/>
          <w:sz w:val="24"/>
          <w:szCs w:val="24"/>
          <w:lang w:val="en-US"/>
        </w:rPr>
        <w:fldChar w:fldCharType="end"/>
      </w:r>
    </w:p>
    <w:p w14:paraId="0EECD4AD" w14:textId="7BFC30EB" w:rsidR="007167EF" w:rsidRPr="00B1173E" w:rsidRDefault="007167EF" w:rsidP="00E308E6">
      <w:pPr>
        <w:jc w:val="both"/>
        <w:rPr>
          <w:rFonts w:ascii="Times New Roman" w:hAnsi="Times New Roman" w:cs="Times New Roman"/>
          <w:b/>
          <w:bCs/>
          <w:color w:val="000000" w:themeColor="text1"/>
          <w:sz w:val="24"/>
          <w:szCs w:val="24"/>
          <w:lang w:val="en-US"/>
        </w:rPr>
      </w:pPr>
    </w:p>
    <w:sectPr w:rsidR="007167EF" w:rsidRPr="00B1173E" w:rsidSect="00D30E07">
      <w:footerReference w:type="default" r:id="rId11"/>
      <w:pgSz w:w="11906" w:h="16838" w:code="9"/>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79EF4C" w14:textId="77777777" w:rsidR="000A31DF" w:rsidRDefault="000A31DF" w:rsidP="009E7729">
      <w:pPr>
        <w:spacing w:after="0" w:line="240" w:lineRule="auto"/>
      </w:pPr>
      <w:r>
        <w:separator/>
      </w:r>
    </w:p>
  </w:endnote>
  <w:endnote w:type="continuationSeparator" w:id="0">
    <w:p w14:paraId="3B86B2DD" w14:textId="77777777" w:rsidR="000A31DF" w:rsidRDefault="000A31DF" w:rsidP="009E7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8299174"/>
      <w:docPartObj>
        <w:docPartGallery w:val="Page Numbers (Bottom of Page)"/>
        <w:docPartUnique/>
      </w:docPartObj>
    </w:sdtPr>
    <w:sdtEndPr>
      <w:rPr>
        <w:noProof/>
      </w:rPr>
    </w:sdtEndPr>
    <w:sdtContent>
      <w:p w14:paraId="43E2E556" w14:textId="7115E8A4" w:rsidR="009E7729" w:rsidRDefault="009E7729">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48541544" w14:textId="77777777" w:rsidR="009E7729" w:rsidRDefault="009E77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B61BEA" w14:textId="77777777" w:rsidR="000A31DF" w:rsidRDefault="000A31DF" w:rsidP="009E7729">
      <w:pPr>
        <w:spacing w:after="0" w:line="240" w:lineRule="auto"/>
      </w:pPr>
      <w:r>
        <w:separator/>
      </w:r>
    </w:p>
  </w:footnote>
  <w:footnote w:type="continuationSeparator" w:id="0">
    <w:p w14:paraId="786092F3" w14:textId="77777777" w:rsidR="000A31DF" w:rsidRDefault="000A31DF" w:rsidP="009E77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BB0DCB"/>
    <w:multiLevelType w:val="multilevel"/>
    <w:tmpl w:val="A7923732"/>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A2F6EC5"/>
    <w:multiLevelType w:val="hybridMultilevel"/>
    <w:tmpl w:val="78D4C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46735BCE"/>
    <w:multiLevelType w:val="hybridMultilevel"/>
    <w:tmpl w:val="618C8B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2BB0ECB"/>
    <w:multiLevelType w:val="hybridMultilevel"/>
    <w:tmpl w:val="705E30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0056C25"/>
    <w:multiLevelType w:val="hybridMultilevel"/>
    <w:tmpl w:val="268404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ytLAwMDAwMzMwMzIyNDFV0lEKTi0uzszPAykwqQUAlBC/9iwAAAA="/>
  </w:docVars>
  <w:rsids>
    <w:rsidRoot w:val="00B557ED"/>
    <w:rsid w:val="000037F0"/>
    <w:rsid w:val="00031C0D"/>
    <w:rsid w:val="00051403"/>
    <w:rsid w:val="0005479D"/>
    <w:rsid w:val="000A2BBC"/>
    <w:rsid w:val="000A31DF"/>
    <w:rsid w:val="000B3781"/>
    <w:rsid w:val="000F39CC"/>
    <w:rsid w:val="000F793A"/>
    <w:rsid w:val="0010276E"/>
    <w:rsid w:val="001150DB"/>
    <w:rsid w:val="00126AC6"/>
    <w:rsid w:val="001406DE"/>
    <w:rsid w:val="001517A4"/>
    <w:rsid w:val="0016652C"/>
    <w:rsid w:val="00180C0A"/>
    <w:rsid w:val="0018240C"/>
    <w:rsid w:val="001863A1"/>
    <w:rsid w:val="001B483F"/>
    <w:rsid w:val="001B70B1"/>
    <w:rsid w:val="001C11BC"/>
    <w:rsid w:val="001E6C4D"/>
    <w:rsid w:val="00204ED4"/>
    <w:rsid w:val="002707FD"/>
    <w:rsid w:val="0028459C"/>
    <w:rsid w:val="0029057C"/>
    <w:rsid w:val="00291CCC"/>
    <w:rsid w:val="00295ED1"/>
    <w:rsid w:val="002C739C"/>
    <w:rsid w:val="002D242B"/>
    <w:rsid w:val="002E74B9"/>
    <w:rsid w:val="002F3077"/>
    <w:rsid w:val="00307F87"/>
    <w:rsid w:val="00315046"/>
    <w:rsid w:val="00324A4C"/>
    <w:rsid w:val="00336961"/>
    <w:rsid w:val="00366A1D"/>
    <w:rsid w:val="0037556E"/>
    <w:rsid w:val="0038149C"/>
    <w:rsid w:val="003B30F7"/>
    <w:rsid w:val="003C38BA"/>
    <w:rsid w:val="00402578"/>
    <w:rsid w:val="00403209"/>
    <w:rsid w:val="00436562"/>
    <w:rsid w:val="004949E8"/>
    <w:rsid w:val="00497FB8"/>
    <w:rsid w:val="004A598D"/>
    <w:rsid w:val="004B3829"/>
    <w:rsid w:val="004C6261"/>
    <w:rsid w:val="004D4BDA"/>
    <w:rsid w:val="004D713E"/>
    <w:rsid w:val="00503EB4"/>
    <w:rsid w:val="0052729A"/>
    <w:rsid w:val="00546709"/>
    <w:rsid w:val="00552EB5"/>
    <w:rsid w:val="00597095"/>
    <w:rsid w:val="005B2A20"/>
    <w:rsid w:val="005B4FB0"/>
    <w:rsid w:val="005D5387"/>
    <w:rsid w:val="005E7897"/>
    <w:rsid w:val="00621271"/>
    <w:rsid w:val="00645723"/>
    <w:rsid w:val="00645AE4"/>
    <w:rsid w:val="00690CDE"/>
    <w:rsid w:val="00697643"/>
    <w:rsid w:val="006C32EA"/>
    <w:rsid w:val="006C5C44"/>
    <w:rsid w:val="006E2C35"/>
    <w:rsid w:val="00713E10"/>
    <w:rsid w:val="007167EF"/>
    <w:rsid w:val="00747F9B"/>
    <w:rsid w:val="00785208"/>
    <w:rsid w:val="00797C7C"/>
    <w:rsid w:val="007A2048"/>
    <w:rsid w:val="007C2717"/>
    <w:rsid w:val="007F583C"/>
    <w:rsid w:val="008242EA"/>
    <w:rsid w:val="00841E13"/>
    <w:rsid w:val="008506CD"/>
    <w:rsid w:val="00853F1B"/>
    <w:rsid w:val="008626E8"/>
    <w:rsid w:val="00874AB2"/>
    <w:rsid w:val="008D1625"/>
    <w:rsid w:val="00943E81"/>
    <w:rsid w:val="009545D5"/>
    <w:rsid w:val="0096188A"/>
    <w:rsid w:val="0097773F"/>
    <w:rsid w:val="00987329"/>
    <w:rsid w:val="009B39C6"/>
    <w:rsid w:val="009C10F5"/>
    <w:rsid w:val="009E7729"/>
    <w:rsid w:val="00A00DB8"/>
    <w:rsid w:val="00A1083E"/>
    <w:rsid w:val="00A47DA2"/>
    <w:rsid w:val="00A538CD"/>
    <w:rsid w:val="00A56EF5"/>
    <w:rsid w:val="00A62D49"/>
    <w:rsid w:val="00A73097"/>
    <w:rsid w:val="00A850AF"/>
    <w:rsid w:val="00A90914"/>
    <w:rsid w:val="00AA1A0B"/>
    <w:rsid w:val="00AC5F6A"/>
    <w:rsid w:val="00AE7E15"/>
    <w:rsid w:val="00B02060"/>
    <w:rsid w:val="00B04D9B"/>
    <w:rsid w:val="00B1173E"/>
    <w:rsid w:val="00B171F5"/>
    <w:rsid w:val="00B2420A"/>
    <w:rsid w:val="00B557ED"/>
    <w:rsid w:val="00B61C3A"/>
    <w:rsid w:val="00B8274E"/>
    <w:rsid w:val="00B83C1A"/>
    <w:rsid w:val="00B97C3B"/>
    <w:rsid w:val="00C13221"/>
    <w:rsid w:val="00C15A4F"/>
    <w:rsid w:val="00C24C89"/>
    <w:rsid w:val="00C32653"/>
    <w:rsid w:val="00C43500"/>
    <w:rsid w:val="00C44359"/>
    <w:rsid w:val="00C8478B"/>
    <w:rsid w:val="00CB0824"/>
    <w:rsid w:val="00CC165F"/>
    <w:rsid w:val="00CC6FAB"/>
    <w:rsid w:val="00CD4613"/>
    <w:rsid w:val="00CD7AA1"/>
    <w:rsid w:val="00CE3E85"/>
    <w:rsid w:val="00D0078B"/>
    <w:rsid w:val="00D01DB8"/>
    <w:rsid w:val="00D153D8"/>
    <w:rsid w:val="00D15FA2"/>
    <w:rsid w:val="00D30E07"/>
    <w:rsid w:val="00D36B6A"/>
    <w:rsid w:val="00D46259"/>
    <w:rsid w:val="00D50012"/>
    <w:rsid w:val="00D544BD"/>
    <w:rsid w:val="00D7317F"/>
    <w:rsid w:val="00D814E1"/>
    <w:rsid w:val="00D979AB"/>
    <w:rsid w:val="00DA1D14"/>
    <w:rsid w:val="00DC3685"/>
    <w:rsid w:val="00DD421D"/>
    <w:rsid w:val="00DF7007"/>
    <w:rsid w:val="00E04468"/>
    <w:rsid w:val="00E13724"/>
    <w:rsid w:val="00E23941"/>
    <w:rsid w:val="00E23EFB"/>
    <w:rsid w:val="00E308E6"/>
    <w:rsid w:val="00E328FE"/>
    <w:rsid w:val="00E4737D"/>
    <w:rsid w:val="00E47DAC"/>
    <w:rsid w:val="00E6471D"/>
    <w:rsid w:val="00E73186"/>
    <w:rsid w:val="00E76A56"/>
    <w:rsid w:val="00EA0FA0"/>
    <w:rsid w:val="00EB5078"/>
    <w:rsid w:val="00EB6194"/>
    <w:rsid w:val="00EE3482"/>
    <w:rsid w:val="00EF07B1"/>
    <w:rsid w:val="00F038F2"/>
    <w:rsid w:val="00F202CC"/>
    <w:rsid w:val="00F24657"/>
    <w:rsid w:val="00F247EF"/>
    <w:rsid w:val="00F34486"/>
    <w:rsid w:val="00F45811"/>
    <w:rsid w:val="00F6140B"/>
    <w:rsid w:val="00F82DDC"/>
    <w:rsid w:val="00F8592C"/>
    <w:rsid w:val="00FC159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DF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E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7ED"/>
    <w:pPr>
      <w:ind w:left="720"/>
      <w:contextualSpacing/>
    </w:pPr>
  </w:style>
  <w:style w:type="paragraph" w:styleId="Caption">
    <w:name w:val="caption"/>
    <w:basedOn w:val="Normal"/>
    <w:next w:val="Normal"/>
    <w:uiPriority w:val="35"/>
    <w:unhideWhenUsed/>
    <w:qFormat/>
    <w:rsid w:val="00B557ED"/>
    <w:pPr>
      <w:spacing w:after="200" w:line="240" w:lineRule="auto"/>
    </w:pPr>
    <w:rPr>
      <w:i/>
      <w:iCs/>
      <w:color w:val="44546A" w:themeColor="text2"/>
      <w:sz w:val="18"/>
      <w:szCs w:val="16"/>
    </w:rPr>
  </w:style>
  <w:style w:type="paragraph" w:styleId="TableofFigures">
    <w:name w:val="table of figures"/>
    <w:basedOn w:val="Normal"/>
    <w:next w:val="Normal"/>
    <w:uiPriority w:val="99"/>
    <w:unhideWhenUsed/>
    <w:rsid w:val="00B557ED"/>
    <w:pPr>
      <w:spacing w:after="0"/>
    </w:pPr>
  </w:style>
  <w:style w:type="character" w:styleId="Hyperlink">
    <w:name w:val="Hyperlink"/>
    <w:basedOn w:val="DefaultParagraphFont"/>
    <w:uiPriority w:val="99"/>
    <w:unhideWhenUsed/>
    <w:rsid w:val="00B557ED"/>
    <w:rPr>
      <w:color w:val="0563C1" w:themeColor="hyperlink"/>
      <w:u w:val="single"/>
    </w:rPr>
  </w:style>
  <w:style w:type="character" w:customStyle="1" w:styleId="UnresolvedMention">
    <w:name w:val="Unresolved Mention"/>
    <w:basedOn w:val="DefaultParagraphFont"/>
    <w:uiPriority w:val="99"/>
    <w:semiHidden/>
    <w:unhideWhenUsed/>
    <w:rsid w:val="00E23EFB"/>
    <w:rPr>
      <w:color w:val="605E5C"/>
      <w:shd w:val="clear" w:color="auto" w:fill="E1DFDD"/>
    </w:rPr>
  </w:style>
  <w:style w:type="paragraph" w:styleId="BalloonText">
    <w:name w:val="Balloon Text"/>
    <w:basedOn w:val="Normal"/>
    <w:link w:val="BalloonTextChar"/>
    <w:uiPriority w:val="99"/>
    <w:semiHidden/>
    <w:unhideWhenUsed/>
    <w:rsid w:val="00B1173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1173E"/>
    <w:rPr>
      <w:rFonts w:ascii="Tahoma" w:hAnsi="Tahoma" w:cs="Mangal"/>
      <w:sz w:val="16"/>
      <w:szCs w:val="14"/>
    </w:rPr>
  </w:style>
  <w:style w:type="paragraph" w:styleId="Header">
    <w:name w:val="header"/>
    <w:basedOn w:val="Normal"/>
    <w:link w:val="HeaderChar"/>
    <w:uiPriority w:val="99"/>
    <w:unhideWhenUsed/>
    <w:rsid w:val="009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29"/>
    <w:rPr>
      <w:rFonts w:cs="Mangal"/>
    </w:rPr>
  </w:style>
  <w:style w:type="paragraph" w:styleId="Footer">
    <w:name w:val="footer"/>
    <w:basedOn w:val="Normal"/>
    <w:link w:val="FooterChar"/>
    <w:uiPriority w:val="99"/>
    <w:unhideWhenUsed/>
    <w:rsid w:val="009E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29"/>
    <w:rPr>
      <w:rFonts w:cs="Mang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7ED"/>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7ED"/>
    <w:pPr>
      <w:ind w:left="720"/>
      <w:contextualSpacing/>
    </w:pPr>
  </w:style>
  <w:style w:type="paragraph" w:styleId="Caption">
    <w:name w:val="caption"/>
    <w:basedOn w:val="Normal"/>
    <w:next w:val="Normal"/>
    <w:uiPriority w:val="35"/>
    <w:unhideWhenUsed/>
    <w:qFormat/>
    <w:rsid w:val="00B557ED"/>
    <w:pPr>
      <w:spacing w:after="200" w:line="240" w:lineRule="auto"/>
    </w:pPr>
    <w:rPr>
      <w:i/>
      <w:iCs/>
      <w:color w:val="44546A" w:themeColor="text2"/>
      <w:sz w:val="18"/>
      <w:szCs w:val="16"/>
    </w:rPr>
  </w:style>
  <w:style w:type="paragraph" w:styleId="TableofFigures">
    <w:name w:val="table of figures"/>
    <w:basedOn w:val="Normal"/>
    <w:next w:val="Normal"/>
    <w:uiPriority w:val="99"/>
    <w:unhideWhenUsed/>
    <w:rsid w:val="00B557ED"/>
    <w:pPr>
      <w:spacing w:after="0"/>
    </w:pPr>
  </w:style>
  <w:style w:type="character" w:styleId="Hyperlink">
    <w:name w:val="Hyperlink"/>
    <w:basedOn w:val="DefaultParagraphFont"/>
    <w:uiPriority w:val="99"/>
    <w:unhideWhenUsed/>
    <w:rsid w:val="00B557ED"/>
    <w:rPr>
      <w:color w:val="0563C1" w:themeColor="hyperlink"/>
      <w:u w:val="single"/>
    </w:rPr>
  </w:style>
  <w:style w:type="character" w:customStyle="1" w:styleId="UnresolvedMention">
    <w:name w:val="Unresolved Mention"/>
    <w:basedOn w:val="DefaultParagraphFont"/>
    <w:uiPriority w:val="99"/>
    <w:semiHidden/>
    <w:unhideWhenUsed/>
    <w:rsid w:val="00E23EFB"/>
    <w:rPr>
      <w:color w:val="605E5C"/>
      <w:shd w:val="clear" w:color="auto" w:fill="E1DFDD"/>
    </w:rPr>
  </w:style>
  <w:style w:type="paragraph" w:styleId="BalloonText">
    <w:name w:val="Balloon Text"/>
    <w:basedOn w:val="Normal"/>
    <w:link w:val="BalloonTextChar"/>
    <w:uiPriority w:val="99"/>
    <w:semiHidden/>
    <w:unhideWhenUsed/>
    <w:rsid w:val="00B1173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B1173E"/>
    <w:rPr>
      <w:rFonts w:ascii="Tahoma" w:hAnsi="Tahoma" w:cs="Mangal"/>
      <w:sz w:val="16"/>
      <w:szCs w:val="14"/>
    </w:rPr>
  </w:style>
  <w:style w:type="paragraph" w:styleId="Header">
    <w:name w:val="header"/>
    <w:basedOn w:val="Normal"/>
    <w:link w:val="HeaderChar"/>
    <w:uiPriority w:val="99"/>
    <w:unhideWhenUsed/>
    <w:rsid w:val="009E77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729"/>
    <w:rPr>
      <w:rFonts w:cs="Mangal"/>
    </w:rPr>
  </w:style>
  <w:style w:type="paragraph" w:styleId="Footer">
    <w:name w:val="footer"/>
    <w:basedOn w:val="Normal"/>
    <w:link w:val="FooterChar"/>
    <w:uiPriority w:val="99"/>
    <w:unhideWhenUsed/>
    <w:rsid w:val="009E77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729"/>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AEE46-AC13-4237-B2B0-4C55DAE06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29670</Words>
  <Characters>169119</Characters>
  <Application>Microsoft Office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Vishal verma</dc:creator>
  <cp:lastModifiedBy>admin</cp:lastModifiedBy>
  <cp:revision>6</cp:revision>
  <cp:lastPrinted>2024-01-10T12:37:00Z</cp:lastPrinted>
  <dcterms:created xsi:type="dcterms:W3CDTF">2024-01-17T15:34:00Z</dcterms:created>
  <dcterms:modified xsi:type="dcterms:W3CDTF">2024-02-03T09:00:00Z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8431eb33-a14d-3628-b540-516ef14723ea</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