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7CFB" w14:textId="43A90528" w:rsidR="00F22514" w:rsidRDefault="001E5918" w:rsidP="0026316A">
      <w:pPr>
        <w:jc w:val="center"/>
        <w:rPr>
          <w:rFonts w:ascii="Times New Roman" w:hAnsi="Times New Roman" w:cs="Times New Roman"/>
          <w:b/>
          <w:bCs/>
          <w:i/>
          <w:iCs/>
          <w:sz w:val="36"/>
          <w:szCs w:val="36"/>
        </w:rPr>
      </w:pPr>
      <w:r w:rsidRPr="001E5918">
        <w:rPr>
          <w:rFonts w:ascii="Times New Roman" w:hAnsi="Times New Roman" w:cs="Times New Roman"/>
          <w:b/>
          <w:bCs/>
          <w:i/>
          <w:iCs/>
          <w:sz w:val="36"/>
          <w:szCs w:val="36"/>
        </w:rPr>
        <w:t>Deduplication in Autonomous Vehicles</w:t>
      </w:r>
      <w:r w:rsidR="00027DC4">
        <w:rPr>
          <w:rFonts w:ascii="Times New Roman" w:hAnsi="Times New Roman" w:cs="Times New Roman"/>
          <w:b/>
          <w:bCs/>
          <w:i/>
          <w:iCs/>
          <w:sz w:val="36"/>
          <w:szCs w:val="36"/>
        </w:rPr>
        <w:t xml:space="preserve"> -</w:t>
      </w:r>
    </w:p>
    <w:p w14:paraId="22908DA4" w14:textId="09308740" w:rsidR="001E5918" w:rsidRPr="001E5918" w:rsidRDefault="001E5918" w:rsidP="0026316A">
      <w:pPr>
        <w:jc w:val="center"/>
        <w:rPr>
          <w:rFonts w:ascii="Times New Roman" w:hAnsi="Times New Roman" w:cs="Times New Roman"/>
          <w:i/>
          <w:iCs/>
          <w:sz w:val="36"/>
          <w:szCs w:val="36"/>
        </w:rPr>
      </w:pPr>
      <w:r w:rsidRPr="001E5918">
        <w:rPr>
          <w:rFonts w:ascii="Times New Roman" w:hAnsi="Times New Roman" w:cs="Times New Roman"/>
          <w:b/>
          <w:bCs/>
          <w:i/>
          <w:iCs/>
          <w:sz w:val="36"/>
          <w:szCs w:val="36"/>
        </w:rPr>
        <w:t>Enhancing Efficiency and Data Integrity</w:t>
      </w:r>
    </w:p>
    <w:p w14:paraId="510D1464" w14:textId="77777777" w:rsidR="0026316A" w:rsidRPr="0026316A" w:rsidRDefault="0026316A" w:rsidP="0026316A">
      <w:pPr>
        <w:jc w:val="center"/>
        <w:rPr>
          <w:rFonts w:ascii="Times New Roman" w:hAnsi="Times New Roman" w:cs="Times New Roman"/>
          <w:b/>
          <w:bCs/>
          <w:color w:val="000000" w:themeColor="text1"/>
          <w:sz w:val="24"/>
          <w:szCs w:val="24"/>
        </w:rPr>
      </w:pPr>
      <w:r w:rsidRPr="0026316A">
        <w:rPr>
          <w:rFonts w:ascii="Times New Roman" w:hAnsi="Times New Roman" w:cs="Times New Roman"/>
          <w:b/>
          <w:bCs/>
          <w:color w:val="000000" w:themeColor="text1"/>
          <w:sz w:val="24"/>
          <w:szCs w:val="24"/>
        </w:rPr>
        <w:t>Mr. Pradeep Nayak</w:t>
      </w:r>
      <w:r w:rsidRPr="0026316A">
        <w:rPr>
          <w:rFonts w:ascii="Times New Roman" w:hAnsi="Times New Roman" w:cs="Times New Roman"/>
          <w:b/>
          <w:bCs/>
          <w:color w:val="000000" w:themeColor="text1"/>
          <w:sz w:val="24"/>
          <w:szCs w:val="24"/>
          <w:vertAlign w:val="superscript"/>
        </w:rPr>
        <w:t>1</w:t>
      </w:r>
      <w:r w:rsidRPr="0026316A">
        <w:rPr>
          <w:rFonts w:ascii="Times New Roman" w:hAnsi="Times New Roman" w:cs="Times New Roman"/>
          <w:b/>
          <w:bCs/>
          <w:color w:val="000000" w:themeColor="text1"/>
          <w:sz w:val="24"/>
          <w:szCs w:val="24"/>
        </w:rPr>
        <w:t>, Nischitha</w:t>
      </w:r>
      <w:r w:rsidRPr="0026316A">
        <w:rPr>
          <w:rFonts w:ascii="Times New Roman" w:hAnsi="Times New Roman" w:cs="Times New Roman"/>
          <w:b/>
          <w:bCs/>
          <w:color w:val="000000" w:themeColor="text1"/>
          <w:sz w:val="24"/>
          <w:szCs w:val="24"/>
          <w:vertAlign w:val="superscript"/>
        </w:rPr>
        <w:t>2</w:t>
      </w:r>
      <w:r w:rsidRPr="0026316A">
        <w:rPr>
          <w:rFonts w:ascii="Times New Roman" w:hAnsi="Times New Roman" w:cs="Times New Roman"/>
          <w:b/>
          <w:bCs/>
          <w:color w:val="000000" w:themeColor="text1"/>
          <w:sz w:val="24"/>
          <w:szCs w:val="24"/>
        </w:rPr>
        <w:t>, Omkar K S</w:t>
      </w:r>
      <w:r w:rsidRPr="0026316A">
        <w:rPr>
          <w:rFonts w:ascii="Times New Roman" w:hAnsi="Times New Roman" w:cs="Times New Roman"/>
          <w:b/>
          <w:bCs/>
          <w:color w:val="000000" w:themeColor="text1"/>
          <w:sz w:val="24"/>
          <w:szCs w:val="24"/>
          <w:vertAlign w:val="superscript"/>
        </w:rPr>
        <w:t>3</w:t>
      </w:r>
      <w:bookmarkStart w:id="0" w:name="_Hlk185665555"/>
      <w:r w:rsidRPr="0026316A">
        <w:rPr>
          <w:rFonts w:ascii="Times New Roman" w:hAnsi="Times New Roman" w:cs="Times New Roman"/>
          <w:b/>
          <w:bCs/>
          <w:color w:val="000000" w:themeColor="text1"/>
          <w:sz w:val="24"/>
          <w:szCs w:val="24"/>
        </w:rPr>
        <w:t>,</w:t>
      </w:r>
    </w:p>
    <w:p w14:paraId="7DD4178B" w14:textId="77777777" w:rsidR="0026316A" w:rsidRPr="0026316A" w:rsidRDefault="0026316A" w:rsidP="0026316A">
      <w:pPr>
        <w:jc w:val="center"/>
        <w:rPr>
          <w:rStyle w:val="IntenseEmphasis"/>
          <w:rFonts w:ascii="Times New Roman" w:hAnsi="Times New Roman" w:cs="Times New Roman"/>
          <w:b/>
          <w:bCs/>
          <w:i w:val="0"/>
          <w:iCs w:val="0"/>
          <w:color w:val="000000" w:themeColor="text1"/>
          <w:sz w:val="24"/>
          <w:szCs w:val="24"/>
        </w:rPr>
      </w:pPr>
      <w:r w:rsidRPr="0026316A">
        <w:rPr>
          <w:rFonts w:ascii="Times New Roman" w:hAnsi="Times New Roman" w:cs="Times New Roman"/>
          <w:b/>
          <w:bCs/>
          <w:color w:val="000000" w:themeColor="text1"/>
          <w:sz w:val="24"/>
          <w:szCs w:val="24"/>
        </w:rPr>
        <w:t xml:space="preserve">Omkarayya Jagadish Kambalimath </w:t>
      </w:r>
      <w:r w:rsidRPr="0026316A">
        <w:rPr>
          <w:rFonts w:ascii="Times New Roman" w:hAnsi="Times New Roman" w:cs="Times New Roman"/>
          <w:b/>
          <w:bCs/>
          <w:color w:val="000000" w:themeColor="text1"/>
          <w:sz w:val="24"/>
          <w:szCs w:val="24"/>
          <w:vertAlign w:val="superscript"/>
        </w:rPr>
        <w:t>4</w:t>
      </w:r>
      <w:r w:rsidRPr="0026316A">
        <w:rPr>
          <w:rFonts w:ascii="Times New Roman" w:hAnsi="Times New Roman" w:cs="Times New Roman"/>
          <w:b/>
          <w:bCs/>
          <w:color w:val="000000" w:themeColor="text1"/>
          <w:sz w:val="24"/>
          <w:szCs w:val="24"/>
        </w:rPr>
        <w:t>,</w:t>
      </w:r>
      <w:bookmarkEnd w:id="0"/>
      <w:r w:rsidRPr="0026316A">
        <w:rPr>
          <w:rFonts w:ascii="Times New Roman" w:hAnsi="Times New Roman" w:cs="Times New Roman"/>
          <w:b/>
          <w:bCs/>
          <w:color w:val="000000" w:themeColor="text1"/>
          <w:sz w:val="24"/>
          <w:szCs w:val="24"/>
        </w:rPr>
        <w:t xml:space="preserve"> Pallavi Sadashiv khadnavar</w:t>
      </w:r>
      <w:r w:rsidRPr="0026316A">
        <w:rPr>
          <w:rFonts w:ascii="Times New Roman" w:hAnsi="Times New Roman" w:cs="Times New Roman"/>
          <w:b/>
          <w:bCs/>
          <w:color w:val="000000" w:themeColor="text1"/>
          <w:sz w:val="24"/>
          <w:szCs w:val="24"/>
          <w:vertAlign w:val="superscript"/>
        </w:rPr>
        <w:t>5</w:t>
      </w:r>
    </w:p>
    <w:p w14:paraId="4C9819D2" w14:textId="77777777" w:rsidR="0026316A" w:rsidRPr="0026316A" w:rsidRDefault="0026316A" w:rsidP="0026316A">
      <w:pPr>
        <w:jc w:val="center"/>
        <w:rPr>
          <w:rFonts w:ascii="Times New Roman" w:hAnsi="Times New Roman" w:cs="Times New Roman"/>
          <w:b/>
          <w:bCs/>
          <w:color w:val="000000" w:themeColor="text1"/>
          <w:sz w:val="24"/>
          <w:szCs w:val="24"/>
          <w:vertAlign w:val="superscript"/>
        </w:rPr>
      </w:pPr>
      <w:bookmarkStart w:id="1" w:name="_Hlk185665452"/>
      <w:r w:rsidRPr="0026316A">
        <w:rPr>
          <w:rFonts w:ascii="Times New Roman" w:hAnsi="Times New Roman" w:cs="Times New Roman"/>
          <w:b/>
          <w:bCs/>
          <w:color w:val="000000" w:themeColor="text1"/>
          <w:sz w:val="24"/>
          <w:szCs w:val="24"/>
        </w:rPr>
        <w:t xml:space="preserve">Faculty, Department of Information Science and Engineering </w:t>
      </w:r>
      <w:r w:rsidRPr="0026316A">
        <w:rPr>
          <w:rFonts w:ascii="Times New Roman" w:hAnsi="Times New Roman" w:cs="Times New Roman"/>
          <w:b/>
          <w:bCs/>
          <w:color w:val="000000" w:themeColor="text1"/>
          <w:sz w:val="24"/>
          <w:szCs w:val="24"/>
          <w:vertAlign w:val="superscript"/>
        </w:rPr>
        <w:t>1</w:t>
      </w:r>
      <w:bookmarkEnd w:id="1"/>
    </w:p>
    <w:p w14:paraId="02235D8B" w14:textId="77777777" w:rsidR="0026316A" w:rsidRPr="0026316A" w:rsidRDefault="0026316A" w:rsidP="0026316A">
      <w:pPr>
        <w:jc w:val="center"/>
        <w:rPr>
          <w:rFonts w:ascii="Times New Roman" w:hAnsi="Times New Roman" w:cs="Times New Roman"/>
          <w:b/>
          <w:bCs/>
          <w:color w:val="000000" w:themeColor="text1"/>
          <w:sz w:val="24"/>
          <w:szCs w:val="24"/>
          <w:vertAlign w:val="superscript"/>
        </w:rPr>
      </w:pPr>
      <w:r w:rsidRPr="0026316A">
        <w:rPr>
          <w:rFonts w:ascii="Times New Roman" w:hAnsi="Times New Roman" w:cs="Times New Roman"/>
          <w:b/>
          <w:bCs/>
          <w:color w:val="000000" w:themeColor="text1"/>
          <w:sz w:val="24"/>
          <w:szCs w:val="24"/>
        </w:rPr>
        <w:t>Students, Department of Information Science and Engineering</w:t>
      </w:r>
      <w:r w:rsidRPr="0026316A">
        <w:rPr>
          <w:rFonts w:ascii="Times New Roman" w:hAnsi="Times New Roman" w:cs="Times New Roman"/>
          <w:b/>
          <w:bCs/>
          <w:color w:val="000000" w:themeColor="text1"/>
          <w:sz w:val="24"/>
          <w:szCs w:val="24"/>
          <w:vertAlign w:val="superscript"/>
        </w:rPr>
        <w:t>2,3,4,5</w:t>
      </w:r>
    </w:p>
    <w:p w14:paraId="21C83F37" w14:textId="77777777" w:rsidR="0026316A" w:rsidRPr="0026316A" w:rsidRDefault="0026316A" w:rsidP="0026316A">
      <w:pPr>
        <w:jc w:val="center"/>
        <w:rPr>
          <w:rFonts w:ascii="Times New Roman" w:hAnsi="Times New Roman" w:cs="Times New Roman"/>
          <w:sz w:val="28"/>
          <w:szCs w:val="28"/>
        </w:rPr>
      </w:pPr>
      <w:r w:rsidRPr="0026316A">
        <w:rPr>
          <w:rFonts w:ascii="Times New Roman" w:hAnsi="Times New Roman" w:cs="Times New Roman"/>
          <w:b/>
          <w:bCs/>
          <w:color w:val="000000" w:themeColor="text1"/>
          <w:sz w:val="24"/>
          <w:szCs w:val="24"/>
        </w:rPr>
        <w:t>Alva’s institute of Engineering and Technology, Mijar, Mangalore, Karnataka, India</w:t>
      </w:r>
    </w:p>
    <w:p w14:paraId="1E96A346" w14:textId="28B80CD1" w:rsidR="001E5918" w:rsidRPr="001E5918" w:rsidRDefault="001E5918" w:rsidP="001E5918">
      <w:pPr>
        <w:rPr>
          <w:rFonts w:ascii="Times New Roman" w:hAnsi="Times New Roman" w:cs="Times New Roman"/>
        </w:rPr>
      </w:pPr>
    </w:p>
    <w:p w14:paraId="41069850" w14:textId="77777777" w:rsidR="00185849" w:rsidRDefault="001E5918" w:rsidP="001E5918">
      <w:pPr>
        <w:rPr>
          <w:rFonts w:ascii="Times New Roman" w:hAnsi="Times New Roman" w:cs="Times New Roman"/>
          <w:b/>
          <w:bCs/>
          <w:sz w:val="32"/>
          <w:szCs w:val="32"/>
        </w:rPr>
      </w:pPr>
      <w:r w:rsidRPr="001E5918">
        <w:rPr>
          <w:rFonts w:ascii="Times New Roman" w:hAnsi="Times New Roman" w:cs="Times New Roman"/>
          <w:b/>
          <w:bCs/>
          <w:sz w:val="32"/>
          <w:szCs w:val="32"/>
        </w:rPr>
        <w:t>ABSTRACT</w:t>
      </w:r>
    </w:p>
    <w:p w14:paraId="14026DFA" w14:textId="4189080C" w:rsidR="001E5918" w:rsidRPr="001E5918" w:rsidRDefault="001E5918" w:rsidP="001E5918">
      <w:pPr>
        <w:rPr>
          <w:rFonts w:ascii="Times New Roman" w:hAnsi="Times New Roman" w:cs="Times New Roman"/>
        </w:rPr>
      </w:pPr>
      <w:r w:rsidRPr="001E5918">
        <w:rPr>
          <w:rFonts w:ascii="Times New Roman" w:hAnsi="Times New Roman" w:cs="Times New Roman"/>
        </w:rPr>
        <w:br/>
      </w:r>
      <w:r w:rsidRPr="001E5918">
        <w:rPr>
          <w:rFonts w:ascii="Times New Roman" w:hAnsi="Times New Roman" w:cs="Times New Roman"/>
          <w:sz w:val="24"/>
          <w:szCs w:val="24"/>
        </w:rPr>
        <w:t xml:space="preserve">Deduplication is a critical data management technique for reducing redundancy, optimizing storage, and ensuring real-time data processing in autonomous vehicles (AVs). This review explores the role of deduplication in AV systems, emphasizing its integration with sensor data, path planning algorithms, and cybersecurity protocols. By </w:t>
      </w:r>
      <w:proofErr w:type="spellStart"/>
      <w:r w:rsidRPr="001E5918">
        <w:rPr>
          <w:rFonts w:ascii="Times New Roman" w:hAnsi="Times New Roman" w:cs="Times New Roman"/>
          <w:sz w:val="24"/>
          <w:szCs w:val="24"/>
        </w:rPr>
        <w:t>analyzing</w:t>
      </w:r>
      <w:proofErr w:type="spellEnd"/>
      <w:r w:rsidRPr="001E5918">
        <w:rPr>
          <w:rFonts w:ascii="Times New Roman" w:hAnsi="Times New Roman" w:cs="Times New Roman"/>
          <w:sz w:val="24"/>
          <w:szCs w:val="24"/>
        </w:rPr>
        <w:t xml:space="preserve"> current methodologies and technologies, this paper identifies the challenges and opportunities for implementing deduplication in vehicular systems. The findings highlight how deduplication can significantly enhance efficiency, reliability, and performance in autonomous transportation, paving the way for robust and scalable AV systems</w:t>
      </w:r>
      <w:r w:rsidRPr="001E5918">
        <w:rPr>
          <w:rFonts w:ascii="Times New Roman" w:hAnsi="Times New Roman" w:cs="Times New Roman"/>
        </w:rPr>
        <w:t>.</w:t>
      </w:r>
    </w:p>
    <w:p w14:paraId="3C41D67A" w14:textId="77777777" w:rsidR="001E5918" w:rsidRPr="001E5918" w:rsidRDefault="001E5918" w:rsidP="001E5918">
      <w:pPr>
        <w:rPr>
          <w:rFonts w:ascii="Times New Roman" w:hAnsi="Times New Roman" w:cs="Times New Roman"/>
        </w:rPr>
      </w:pPr>
      <w:r w:rsidRPr="001E5918">
        <w:rPr>
          <w:rFonts w:ascii="Times New Roman" w:hAnsi="Times New Roman" w:cs="Times New Roman"/>
          <w:b/>
          <w:bCs/>
        </w:rPr>
        <w:t>Keywords:</w:t>
      </w:r>
      <w:r w:rsidRPr="001E5918">
        <w:rPr>
          <w:rFonts w:ascii="Times New Roman" w:hAnsi="Times New Roman" w:cs="Times New Roman"/>
        </w:rPr>
        <w:t xml:space="preserve"> Deduplication, Autonomous Vehicles, Data Integrity, Path Planning, Cybersecurity.</w:t>
      </w:r>
    </w:p>
    <w:p w14:paraId="44CDEB2C" w14:textId="77777777" w:rsidR="001E5918" w:rsidRPr="001E5918" w:rsidRDefault="008725CE" w:rsidP="001E5918">
      <w:pPr>
        <w:rPr>
          <w:rFonts w:ascii="Times New Roman" w:hAnsi="Times New Roman" w:cs="Times New Roman"/>
        </w:rPr>
      </w:pPr>
      <w:r>
        <w:rPr>
          <w:rFonts w:ascii="Times New Roman" w:hAnsi="Times New Roman" w:cs="Times New Roman"/>
        </w:rPr>
        <w:pict w14:anchorId="7201BE27">
          <v:rect id="_x0000_i1025" style="width:0;height:1.5pt" o:hralign="center" o:hrstd="t" o:hr="t" fillcolor="#a0a0a0" stroked="f"/>
        </w:pict>
      </w:r>
    </w:p>
    <w:p w14:paraId="7DF1FFB3" w14:textId="77777777" w:rsidR="00E341D7" w:rsidRDefault="00E341D7" w:rsidP="001E5918">
      <w:pPr>
        <w:rPr>
          <w:rFonts w:ascii="Times New Roman" w:hAnsi="Times New Roman" w:cs="Times New Roman"/>
          <w:b/>
          <w:bCs/>
          <w:sz w:val="32"/>
          <w:szCs w:val="32"/>
        </w:rPr>
      </w:pPr>
      <w:r>
        <w:rPr>
          <w:rFonts w:ascii="Times New Roman" w:hAnsi="Times New Roman" w:cs="Times New Roman"/>
          <w:b/>
          <w:bCs/>
          <w:sz w:val="32"/>
          <w:szCs w:val="32"/>
        </w:rPr>
        <w:t>I</w:t>
      </w:r>
      <w:r w:rsidR="001E5918" w:rsidRPr="001E5918">
        <w:rPr>
          <w:rFonts w:ascii="Times New Roman" w:hAnsi="Times New Roman" w:cs="Times New Roman"/>
          <w:b/>
          <w:bCs/>
          <w:sz w:val="32"/>
          <w:szCs w:val="32"/>
        </w:rPr>
        <w:t>NTRODUCTION</w:t>
      </w:r>
    </w:p>
    <w:p w14:paraId="2AC3E38F" w14:textId="25F332D6"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rPr>
        <w:br/>
      </w:r>
      <w:r w:rsidRPr="001E5918">
        <w:rPr>
          <w:rFonts w:ascii="Times New Roman" w:hAnsi="Times New Roman" w:cs="Times New Roman"/>
          <w:sz w:val="24"/>
          <w:szCs w:val="24"/>
        </w:rPr>
        <w:t>Autonomous vehicles (AVs) rely on extensive data from sensors, cameras, and onboard systems to navigate and make decisions in real time. The continuous generation of massive datasets can lead to data redundancy, which not only wastes storage resources but also hinders real-time processing efficiency. Deduplication addresses these challenges by eliminating redundant data while maintaining its integrity. This review paper aims to provide an overview of deduplication techniques, their applications in AV systems, and the benefits they bring to the functionality and reliability of autonomous systems.</w:t>
      </w:r>
    </w:p>
    <w:p w14:paraId="37FD9FFE" w14:textId="77777777" w:rsidR="001E5918" w:rsidRPr="001E5918" w:rsidRDefault="008725CE" w:rsidP="001E5918">
      <w:pPr>
        <w:rPr>
          <w:rFonts w:ascii="Times New Roman" w:hAnsi="Times New Roman" w:cs="Times New Roman"/>
          <w:sz w:val="24"/>
          <w:szCs w:val="24"/>
        </w:rPr>
      </w:pPr>
      <w:r>
        <w:rPr>
          <w:rFonts w:ascii="Times New Roman" w:hAnsi="Times New Roman" w:cs="Times New Roman"/>
          <w:sz w:val="24"/>
          <w:szCs w:val="24"/>
        </w:rPr>
        <w:pict w14:anchorId="47E8CB1D">
          <v:rect id="_x0000_i1026" style="width:0;height:1.5pt" o:hralign="center" o:hrstd="t" o:hr="t" fillcolor="#a0a0a0" stroked="f"/>
        </w:pict>
      </w:r>
    </w:p>
    <w:p w14:paraId="17EFB236" w14:textId="77777777" w:rsidR="001E5918" w:rsidRPr="001E5918" w:rsidRDefault="001E5918" w:rsidP="001E5918">
      <w:pPr>
        <w:rPr>
          <w:rFonts w:ascii="Times New Roman" w:hAnsi="Times New Roman" w:cs="Times New Roman"/>
          <w:sz w:val="32"/>
          <w:szCs w:val="32"/>
        </w:rPr>
      </w:pPr>
      <w:r w:rsidRPr="001E5918">
        <w:rPr>
          <w:rFonts w:ascii="Times New Roman" w:hAnsi="Times New Roman" w:cs="Times New Roman"/>
          <w:b/>
          <w:bCs/>
          <w:sz w:val="32"/>
          <w:szCs w:val="32"/>
        </w:rPr>
        <w:t>METHODOLOGY</w:t>
      </w:r>
    </w:p>
    <w:p w14:paraId="062DD404" w14:textId="77777777" w:rsidR="00026C25" w:rsidRDefault="001E5918" w:rsidP="001E5918">
      <w:pPr>
        <w:rPr>
          <w:rFonts w:ascii="Times New Roman" w:hAnsi="Times New Roman" w:cs="Times New Roman"/>
          <w:sz w:val="24"/>
          <w:szCs w:val="24"/>
        </w:rPr>
      </w:pPr>
      <w:r w:rsidRPr="001E5918">
        <w:rPr>
          <w:rFonts w:ascii="Times New Roman" w:hAnsi="Times New Roman" w:cs="Times New Roman"/>
          <w:b/>
          <w:bCs/>
          <w:sz w:val="28"/>
          <w:szCs w:val="28"/>
        </w:rPr>
        <w:t>2.1 Deduplication Techniques in AV Systems</w:t>
      </w:r>
    </w:p>
    <w:p w14:paraId="61947A69" w14:textId="650183E5"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br/>
        <w:t xml:space="preserve">Deduplication techniques can be categorized into file-level, block-level, and byte-level methods. In AV systems, block-level deduplication is particularly effective for handling high-volume data generated by LiDAR, radar, and cameras. Algorithms like Content-Defined </w:t>
      </w:r>
      <w:r w:rsidRPr="001E5918">
        <w:rPr>
          <w:rFonts w:ascii="Times New Roman" w:hAnsi="Times New Roman" w:cs="Times New Roman"/>
          <w:sz w:val="24"/>
          <w:szCs w:val="24"/>
        </w:rPr>
        <w:lastRenderedPageBreak/>
        <w:t>Chunking (CDC) and hashing are employed to detect and eliminate redundancy in real-time data streams.</w:t>
      </w:r>
    </w:p>
    <w:p w14:paraId="096B61FA" w14:textId="77777777" w:rsidR="00E17496" w:rsidRDefault="00E17496" w:rsidP="001E5918">
      <w:pPr>
        <w:rPr>
          <w:rFonts w:ascii="Times New Roman" w:hAnsi="Times New Roman" w:cs="Times New Roman"/>
          <w:b/>
          <w:bCs/>
          <w:sz w:val="28"/>
          <w:szCs w:val="28"/>
        </w:rPr>
      </w:pPr>
    </w:p>
    <w:p w14:paraId="298AE768" w14:textId="39804888" w:rsidR="008D2543" w:rsidRDefault="001E5918" w:rsidP="001E5918">
      <w:pPr>
        <w:rPr>
          <w:rFonts w:ascii="Times New Roman" w:hAnsi="Times New Roman" w:cs="Times New Roman"/>
          <w:b/>
          <w:bCs/>
          <w:sz w:val="28"/>
          <w:szCs w:val="28"/>
        </w:rPr>
      </w:pPr>
      <w:r w:rsidRPr="001E5918">
        <w:rPr>
          <w:rFonts w:ascii="Times New Roman" w:hAnsi="Times New Roman" w:cs="Times New Roman"/>
          <w:b/>
          <w:bCs/>
          <w:sz w:val="28"/>
          <w:szCs w:val="28"/>
        </w:rPr>
        <w:t>2.2 Integration with AV Architectures</w:t>
      </w:r>
    </w:p>
    <w:p w14:paraId="18290236" w14:textId="1AAB5248"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AVs utilize complex architectures involving various sensors and processing units. Deduplication is integrated into these architectures to optimize data storage and transmission. For instance, deduplication algorithms can be applied to compress redundant GPS and path-planning data, ensuring efficient use of onboard memory.</w:t>
      </w:r>
    </w:p>
    <w:p w14:paraId="73AB1061" w14:textId="77777777" w:rsidR="00E17496" w:rsidRDefault="00E17496" w:rsidP="001E5918">
      <w:pPr>
        <w:rPr>
          <w:rFonts w:ascii="Times New Roman" w:hAnsi="Times New Roman" w:cs="Times New Roman"/>
          <w:b/>
          <w:bCs/>
          <w:sz w:val="28"/>
          <w:szCs w:val="28"/>
        </w:rPr>
      </w:pPr>
    </w:p>
    <w:p w14:paraId="1341FD0D" w14:textId="77BEF432" w:rsidR="008D2543" w:rsidRDefault="001E5918" w:rsidP="001E5918">
      <w:pPr>
        <w:rPr>
          <w:rFonts w:ascii="Times New Roman" w:hAnsi="Times New Roman" w:cs="Times New Roman"/>
          <w:sz w:val="24"/>
          <w:szCs w:val="24"/>
        </w:rPr>
      </w:pPr>
      <w:r w:rsidRPr="001E5918">
        <w:rPr>
          <w:rFonts w:ascii="Times New Roman" w:hAnsi="Times New Roman" w:cs="Times New Roman"/>
          <w:b/>
          <w:bCs/>
          <w:sz w:val="28"/>
          <w:szCs w:val="28"/>
        </w:rPr>
        <w:t>2.3 Algorithms for Route Deduplication</w:t>
      </w:r>
    </w:p>
    <w:p w14:paraId="784692F4" w14:textId="779A5BC1"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Route deduplication in autonomous vehicles is achieved using clustering and hashing-based algorithms. A commonly employed approach is the Dynamic Time Warping (DTW) algorithm combined with k-means clustering. This method identifies and groups similar routes based on their spatial and temporal characteristics. Another approach involves using hash-based algorithms, where route segments are hashed, and duplicate segments are identified through hash collisions. These algorithms ensure efficient route management, particularly in dynamic urban environments where overlapping routes are common.</w:t>
      </w:r>
    </w:p>
    <w:p w14:paraId="17B388DE" w14:textId="77777777" w:rsidR="00E17496" w:rsidRDefault="00E17496" w:rsidP="001E5918">
      <w:pPr>
        <w:rPr>
          <w:rFonts w:ascii="Times New Roman" w:hAnsi="Times New Roman" w:cs="Times New Roman"/>
          <w:b/>
          <w:bCs/>
          <w:sz w:val="28"/>
          <w:szCs w:val="28"/>
        </w:rPr>
      </w:pPr>
    </w:p>
    <w:p w14:paraId="31A1E102" w14:textId="04A060F0" w:rsidR="001F7005" w:rsidRDefault="001E5918" w:rsidP="001E5918">
      <w:pPr>
        <w:rPr>
          <w:rFonts w:ascii="Times New Roman" w:hAnsi="Times New Roman" w:cs="Times New Roman"/>
          <w:b/>
          <w:bCs/>
          <w:sz w:val="28"/>
          <w:szCs w:val="28"/>
        </w:rPr>
      </w:pPr>
      <w:r w:rsidRPr="001E5918">
        <w:rPr>
          <w:rFonts w:ascii="Times New Roman" w:hAnsi="Times New Roman" w:cs="Times New Roman"/>
          <w:b/>
          <w:bCs/>
          <w:sz w:val="28"/>
          <w:szCs w:val="28"/>
        </w:rPr>
        <w:t>2.4 Sensor-Based Deduplication Algorithms</w:t>
      </w:r>
    </w:p>
    <w:p w14:paraId="46808377" w14:textId="5D967088"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Sensors in autonomous vehicles, such as LiDAR and radar, employ specific algorithms for deduplication of route data. For example, LiDAR sensors utilize voxel grid filtering, which partitions the point cloud into small cubes (voxels) and retains only the centroid of points within each voxel. This reduces redundancy without losing critical spatial information. Radar sensors use the DBSCAN (Density-Based Spatial Clustering of Applications with Noise) algorithm to cluster data points and remove overlapping or redundant measurements. These techniques are crucial for ensuring that sensor data is efficiently processed and utilized in real-time decision-making.</w:t>
      </w:r>
    </w:p>
    <w:p w14:paraId="4B404A91" w14:textId="77777777" w:rsidR="001E5918" w:rsidRPr="001E5918" w:rsidRDefault="008725CE" w:rsidP="001E5918">
      <w:pPr>
        <w:rPr>
          <w:rFonts w:ascii="Times New Roman" w:hAnsi="Times New Roman" w:cs="Times New Roman"/>
          <w:sz w:val="24"/>
          <w:szCs w:val="24"/>
        </w:rPr>
      </w:pPr>
      <w:r>
        <w:rPr>
          <w:rFonts w:ascii="Times New Roman" w:hAnsi="Times New Roman" w:cs="Times New Roman"/>
          <w:sz w:val="24"/>
          <w:szCs w:val="24"/>
        </w:rPr>
        <w:pict w14:anchorId="48C4F592">
          <v:rect id="_x0000_i1027" style="width:0;height:1.5pt" o:hralign="center" o:hrstd="t" o:hr="t" fillcolor="#a0a0a0" stroked="f"/>
        </w:pict>
      </w:r>
    </w:p>
    <w:p w14:paraId="7C796A73" w14:textId="77777777" w:rsidR="001E5918" w:rsidRPr="001E5918" w:rsidRDefault="001E5918" w:rsidP="001E5918">
      <w:pPr>
        <w:rPr>
          <w:rFonts w:ascii="Times New Roman" w:hAnsi="Times New Roman" w:cs="Times New Roman"/>
          <w:sz w:val="32"/>
          <w:szCs w:val="32"/>
        </w:rPr>
      </w:pPr>
      <w:r w:rsidRPr="001E5918">
        <w:rPr>
          <w:rFonts w:ascii="Times New Roman" w:hAnsi="Times New Roman" w:cs="Times New Roman"/>
          <w:b/>
          <w:bCs/>
          <w:sz w:val="32"/>
          <w:szCs w:val="32"/>
        </w:rPr>
        <w:t>MODELING AND ANALYSIS</w:t>
      </w:r>
    </w:p>
    <w:p w14:paraId="1B0E3446" w14:textId="77777777" w:rsidR="001F7005" w:rsidRDefault="001F7005" w:rsidP="001E5918">
      <w:pPr>
        <w:rPr>
          <w:rFonts w:ascii="Times New Roman" w:hAnsi="Times New Roman" w:cs="Times New Roman"/>
          <w:b/>
          <w:bCs/>
          <w:sz w:val="28"/>
          <w:szCs w:val="28"/>
        </w:rPr>
      </w:pPr>
    </w:p>
    <w:p w14:paraId="10FE65E9" w14:textId="7F23CA20" w:rsidR="001F7005" w:rsidRDefault="001E5918" w:rsidP="001E5918">
      <w:pPr>
        <w:rPr>
          <w:rFonts w:ascii="Times New Roman" w:hAnsi="Times New Roman" w:cs="Times New Roman"/>
          <w:sz w:val="24"/>
          <w:szCs w:val="24"/>
        </w:rPr>
      </w:pPr>
      <w:r w:rsidRPr="001E5918">
        <w:rPr>
          <w:rFonts w:ascii="Times New Roman" w:hAnsi="Times New Roman" w:cs="Times New Roman"/>
          <w:b/>
          <w:bCs/>
          <w:sz w:val="28"/>
          <w:szCs w:val="28"/>
        </w:rPr>
        <w:t>3.1 Sensor Data Deduplication</w:t>
      </w:r>
    </w:p>
    <w:p w14:paraId="58F5AC72" w14:textId="0F605EDC"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Sensors like LiDAR, radar, and cameras generate overlapping datasets during vehicle operation. Deduplication techniques are employed to remove redundant data points while preserving critical information. This process improves storage efficiency and accelerates data analysis for navigation and obstacle detection.</w:t>
      </w:r>
    </w:p>
    <w:p w14:paraId="30E71C12" w14:textId="77777777" w:rsidR="001F7005" w:rsidRDefault="001F7005" w:rsidP="001E5918">
      <w:pPr>
        <w:rPr>
          <w:rFonts w:ascii="Times New Roman" w:hAnsi="Times New Roman" w:cs="Times New Roman"/>
          <w:b/>
          <w:bCs/>
          <w:sz w:val="28"/>
          <w:szCs w:val="28"/>
        </w:rPr>
      </w:pPr>
    </w:p>
    <w:p w14:paraId="3D02AB4E" w14:textId="77777777" w:rsidR="00F57703" w:rsidRDefault="00F57703" w:rsidP="001E5918">
      <w:pPr>
        <w:rPr>
          <w:rFonts w:ascii="Times New Roman" w:hAnsi="Times New Roman" w:cs="Times New Roman"/>
          <w:b/>
          <w:bCs/>
          <w:sz w:val="28"/>
          <w:szCs w:val="28"/>
        </w:rPr>
      </w:pPr>
    </w:p>
    <w:p w14:paraId="195015B6" w14:textId="0D2AC636" w:rsidR="001F7005" w:rsidRDefault="001E5918" w:rsidP="001E5918">
      <w:pPr>
        <w:rPr>
          <w:rFonts w:ascii="Times New Roman" w:hAnsi="Times New Roman" w:cs="Times New Roman"/>
          <w:sz w:val="24"/>
          <w:szCs w:val="24"/>
        </w:rPr>
      </w:pPr>
      <w:r w:rsidRPr="001E5918">
        <w:rPr>
          <w:rFonts w:ascii="Times New Roman" w:hAnsi="Times New Roman" w:cs="Times New Roman"/>
          <w:b/>
          <w:bCs/>
          <w:sz w:val="28"/>
          <w:szCs w:val="28"/>
        </w:rPr>
        <w:t>3.2 Path Planning Optimization</w:t>
      </w:r>
    </w:p>
    <w:p w14:paraId="63E57631" w14:textId="0AF824A5"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Path planning relies on dynamic data inputs from various sources. Deduplication ensures that only unique and relevant data points are processed, reducing computational overhead and enabling faster trajectory calculations. Algorithms like SLAM (Simultaneous Localization and Mapping) benefit significantly from deduplication by optimizing map data.</w:t>
      </w:r>
    </w:p>
    <w:p w14:paraId="77C3F3C2" w14:textId="77777777" w:rsidR="00F57703" w:rsidRDefault="00F57703" w:rsidP="001E5918">
      <w:pPr>
        <w:rPr>
          <w:rFonts w:ascii="Times New Roman" w:hAnsi="Times New Roman" w:cs="Times New Roman"/>
          <w:b/>
          <w:bCs/>
          <w:sz w:val="28"/>
          <w:szCs w:val="28"/>
        </w:rPr>
      </w:pPr>
    </w:p>
    <w:p w14:paraId="483E0C08" w14:textId="0DEA7CD7" w:rsidR="001F7005" w:rsidRDefault="001E5918" w:rsidP="001E5918">
      <w:pPr>
        <w:rPr>
          <w:rFonts w:ascii="Times New Roman" w:hAnsi="Times New Roman" w:cs="Times New Roman"/>
          <w:b/>
          <w:bCs/>
          <w:sz w:val="28"/>
          <w:szCs w:val="28"/>
        </w:rPr>
      </w:pPr>
      <w:r w:rsidRPr="001E5918">
        <w:rPr>
          <w:rFonts w:ascii="Times New Roman" w:hAnsi="Times New Roman" w:cs="Times New Roman"/>
          <w:b/>
          <w:bCs/>
          <w:sz w:val="28"/>
          <w:szCs w:val="28"/>
        </w:rPr>
        <w:t>3.3 Cybersecurity and Data Integrity</w:t>
      </w:r>
    </w:p>
    <w:p w14:paraId="74F41B67" w14:textId="2A72B730"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Deduplication also plays a role in enhancing cybersecurity by reducing the attack surface associated with redundant data storage. Techniques like secure hashing and encryption are integrated with deduplication algorithms to safeguard sensitive data.</w:t>
      </w:r>
    </w:p>
    <w:p w14:paraId="53CC23F2" w14:textId="77777777" w:rsidR="001E5918" w:rsidRPr="001E5918" w:rsidRDefault="008725CE" w:rsidP="001E5918">
      <w:pPr>
        <w:rPr>
          <w:rFonts w:ascii="Times New Roman" w:hAnsi="Times New Roman" w:cs="Times New Roman"/>
          <w:sz w:val="24"/>
          <w:szCs w:val="24"/>
        </w:rPr>
      </w:pPr>
      <w:r>
        <w:rPr>
          <w:rFonts w:ascii="Times New Roman" w:hAnsi="Times New Roman" w:cs="Times New Roman"/>
          <w:sz w:val="24"/>
          <w:szCs w:val="24"/>
        </w:rPr>
        <w:pict w14:anchorId="470DBA4E">
          <v:rect id="_x0000_i1028" style="width:0;height:1.5pt" o:hralign="center" o:hrstd="t" o:hr="t" fillcolor="#a0a0a0" stroked="f"/>
        </w:pict>
      </w:r>
    </w:p>
    <w:p w14:paraId="598BD98C" w14:textId="77777777" w:rsidR="001E5918" w:rsidRPr="001E5918" w:rsidRDefault="001E5918" w:rsidP="001E5918">
      <w:pPr>
        <w:rPr>
          <w:rFonts w:ascii="Times New Roman" w:hAnsi="Times New Roman" w:cs="Times New Roman"/>
          <w:sz w:val="32"/>
          <w:szCs w:val="32"/>
        </w:rPr>
      </w:pPr>
      <w:r w:rsidRPr="001E5918">
        <w:rPr>
          <w:rFonts w:ascii="Times New Roman" w:hAnsi="Times New Roman" w:cs="Times New Roman"/>
          <w:b/>
          <w:bCs/>
          <w:sz w:val="32"/>
          <w:szCs w:val="32"/>
        </w:rPr>
        <w:t>RESULTS AND DISCUSSION</w:t>
      </w:r>
    </w:p>
    <w:p w14:paraId="64583924" w14:textId="77777777" w:rsidR="00B558AA" w:rsidRDefault="00B558AA" w:rsidP="001E5918">
      <w:pPr>
        <w:rPr>
          <w:rFonts w:ascii="Times New Roman" w:hAnsi="Times New Roman" w:cs="Times New Roman"/>
          <w:b/>
          <w:bCs/>
          <w:sz w:val="28"/>
          <w:szCs w:val="28"/>
        </w:rPr>
      </w:pPr>
    </w:p>
    <w:p w14:paraId="6525B982" w14:textId="401442EC"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b/>
          <w:bCs/>
          <w:sz w:val="28"/>
          <w:szCs w:val="28"/>
        </w:rPr>
        <w:t>4.1 Benefits of Deduplication</w:t>
      </w:r>
      <w:r w:rsidRPr="001E5918">
        <w:rPr>
          <w:rFonts w:ascii="Times New Roman" w:hAnsi="Times New Roman" w:cs="Times New Roman"/>
          <w:sz w:val="24"/>
          <w:szCs w:val="24"/>
        </w:rPr>
        <w:br/>
      </w:r>
      <w:proofErr w:type="spellStart"/>
      <w:r w:rsidRPr="001E5918">
        <w:rPr>
          <w:rFonts w:ascii="Times New Roman" w:hAnsi="Times New Roman" w:cs="Times New Roman"/>
          <w:sz w:val="24"/>
          <w:szCs w:val="24"/>
        </w:rPr>
        <w:t>Deduplication</w:t>
      </w:r>
      <w:proofErr w:type="spellEnd"/>
      <w:r w:rsidRPr="001E5918">
        <w:rPr>
          <w:rFonts w:ascii="Times New Roman" w:hAnsi="Times New Roman" w:cs="Times New Roman"/>
          <w:sz w:val="24"/>
          <w:szCs w:val="24"/>
        </w:rPr>
        <w:t xml:space="preserve"> in AV systems leads to significant improvements in storage optimization, data transmission efficiency, and processing speed. By reducing redundancy, AVs can handle real-time data more effectively, enhancing their decision-making capabilities.</w:t>
      </w:r>
    </w:p>
    <w:p w14:paraId="15461F34" w14:textId="77777777" w:rsidR="00B558AA" w:rsidRDefault="00B558AA" w:rsidP="001E5918">
      <w:pPr>
        <w:rPr>
          <w:rFonts w:ascii="Times New Roman" w:hAnsi="Times New Roman" w:cs="Times New Roman"/>
          <w:b/>
          <w:bCs/>
          <w:sz w:val="28"/>
          <w:szCs w:val="28"/>
        </w:rPr>
      </w:pPr>
    </w:p>
    <w:p w14:paraId="734A8E69" w14:textId="1CAC33A6"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b/>
          <w:bCs/>
          <w:sz w:val="28"/>
          <w:szCs w:val="28"/>
        </w:rPr>
        <w:t>4.2 Challenges in Implementation</w:t>
      </w:r>
      <w:r w:rsidRPr="001E5918">
        <w:rPr>
          <w:rFonts w:ascii="Times New Roman" w:hAnsi="Times New Roman" w:cs="Times New Roman"/>
          <w:sz w:val="24"/>
          <w:szCs w:val="24"/>
        </w:rPr>
        <w:br/>
        <w:t>Despite its benefits, deduplication faces challenges such as computational complexity, latency issues, and the need for robust algorithms that can handle dynamic vehicular environments. Additionally, ensuring the integrity and security of deduplicated data requires advanced encryption and verification techniques.</w:t>
      </w:r>
    </w:p>
    <w:p w14:paraId="1917A375" w14:textId="77777777" w:rsidR="00B558AA" w:rsidRDefault="00B558AA" w:rsidP="001E5918">
      <w:pPr>
        <w:rPr>
          <w:rFonts w:ascii="Times New Roman" w:hAnsi="Times New Roman" w:cs="Times New Roman"/>
          <w:b/>
          <w:bCs/>
          <w:sz w:val="28"/>
          <w:szCs w:val="28"/>
        </w:rPr>
      </w:pPr>
    </w:p>
    <w:p w14:paraId="0E46385A" w14:textId="3E27D4B3"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b/>
          <w:bCs/>
          <w:sz w:val="28"/>
          <w:szCs w:val="28"/>
        </w:rPr>
        <w:t>4.3 Comparative Analysis</w:t>
      </w:r>
      <w:r w:rsidRPr="001E5918">
        <w:rPr>
          <w:rFonts w:ascii="Times New Roman" w:hAnsi="Times New Roman" w:cs="Times New Roman"/>
          <w:sz w:val="24"/>
          <w:szCs w:val="24"/>
        </w:rPr>
        <w:br/>
        <w:t>Table 1 summarizes the performance of various deduplication techniques in terms of speed, accuracy, and resource efficiency.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5"/>
        <w:gridCol w:w="1000"/>
        <w:gridCol w:w="1074"/>
        <w:gridCol w:w="1961"/>
      </w:tblGrid>
      <w:tr w:rsidR="001E5918" w:rsidRPr="001E5918" w14:paraId="27D0DCDE" w14:textId="77777777" w:rsidTr="001E5918">
        <w:trPr>
          <w:tblCellSpacing w:w="15" w:type="dxa"/>
        </w:trPr>
        <w:tc>
          <w:tcPr>
            <w:tcW w:w="0" w:type="auto"/>
            <w:vAlign w:val="center"/>
            <w:hideMark/>
          </w:tcPr>
          <w:p w14:paraId="36EC7EE1" w14:textId="77777777" w:rsidR="001E5918" w:rsidRPr="001E5918" w:rsidRDefault="001E5918" w:rsidP="001E5918">
            <w:pPr>
              <w:rPr>
                <w:rFonts w:ascii="Times New Roman" w:hAnsi="Times New Roman" w:cs="Times New Roman"/>
                <w:b/>
                <w:bCs/>
                <w:sz w:val="24"/>
                <w:szCs w:val="24"/>
              </w:rPr>
            </w:pPr>
            <w:r w:rsidRPr="001E5918">
              <w:rPr>
                <w:rFonts w:ascii="Times New Roman" w:hAnsi="Times New Roman" w:cs="Times New Roman"/>
                <w:b/>
                <w:bCs/>
                <w:sz w:val="24"/>
                <w:szCs w:val="24"/>
              </w:rPr>
              <w:t>Technique</w:t>
            </w:r>
          </w:p>
        </w:tc>
        <w:tc>
          <w:tcPr>
            <w:tcW w:w="0" w:type="auto"/>
            <w:vAlign w:val="center"/>
            <w:hideMark/>
          </w:tcPr>
          <w:p w14:paraId="29CC61B2" w14:textId="77777777" w:rsidR="001E5918" w:rsidRPr="001E5918" w:rsidRDefault="001E5918" w:rsidP="001E5918">
            <w:pPr>
              <w:rPr>
                <w:rFonts w:ascii="Times New Roman" w:hAnsi="Times New Roman" w:cs="Times New Roman"/>
                <w:b/>
                <w:bCs/>
                <w:sz w:val="24"/>
                <w:szCs w:val="24"/>
              </w:rPr>
            </w:pPr>
            <w:r w:rsidRPr="001E5918">
              <w:rPr>
                <w:rFonts w:ascii="Times New Roman" w:hAnsi="Times New Roman" w:cs="Times New Roman"/>
                <w:b/>
                <w:bCs/>
                <w:sz w:val="24"/>
                <w:szCs w:val="24"/>
              </w:rPr>
              <w:t>Speed</w:t>
            </w:r>
          </w:p>
        </w:tc>
        <w:tc>
          <w:tcPr>
            <w:tcW w:w="0" w:type="auto"/>
            <w:vAlign w:val="center"/>
            <w:hideMark/>
          </w:tcPr>
          <w:p w14:paraId="20CCA8FB" w14:textId="77777777" w:rsidR="001E5918" w:rsidRPr="001E5918" w:rsidRDefault="001E5918" w:rsidP="001E5918">
            <w:pPr>
              <w:rPr>
                <w:rFonts w:ascii="Times New Roman" w:hAnsi="Times New Roman" w:cs="Times New Roman"/>
                <w:b/>
                <w:bCs/>
                <w:sz w:val="24"/>
                <w:szCs w:val="24"/>
              </w:rPr>
            </w:pPr>
            <w:r w:rsidRPr="001E5918">
              <w:rPr>
                <w:rFonts w:ascii="Times New Roman" w:hAnsi="Times New Roman" w:cs="Times New Roman"/>
                <w:b/>
                <w:bCs/>
                <w:sz w:val="24"/>
                <w:szCs w:val="24"/>
              </w:rPr>
              <w:t>Accuracy</w:t>
            </w:r>
          </w:p>
        </w:tc>
        <w:tc>
          <w:tcPr>
            <w:tcW w:w="1916" w:type="dxa"/>
            <w:vAlign w:val="center"/>
            <w:hideMark/>
          </w:tcPr>
          <w:p w14:paraId="667B6B51" w14:textId="77777777" w:rsidR="001E5918" w:rsidRPr="001E5918" w:rsidRDefault="001E5918" w:rsidP="001E5918">
            <w:pPr>
              <w:rPr>
                <w:rFonts w:ascii="Times New Roman" w:hAnsi="Times New Roman" w:cs="Times New Roman"/>
                <w:b/>
                <w:bCs/>
                <w:sz w:val="24"/>
                <w:szCs w:val="24"/>
              </w:rPr>
            </w:pPr>
            <w:r w:rsidRPr="001E5918">
              <w:rPr>
                <w:rFonts w:ascii="Times New Roman" w:hAnsi="Times New Roman" w:cs="Times New Roman"/>
                <w:b/>
                <w:bCs/>
                <w:sz w:val="24"/>
                <w:szCs w:val="24"/>
              </w:rPr>
              <w:t>Resource Efficiency</w:t>
            </w:r>
          </w:p>
        </w:tc>
      </w:tr>
      <w:tr w:rsidR="001E5918" w:rsidRPr="001E5918" w14:paraId="58E3E735" w14:textId="77777777" w:rsidTr="001E5918">
        <w:trPr>
          <w:tblCellSpacing w:w="15" w:type="dxa"/>
        </w:trPr>
        <w:tc>
          <w:tcPr>
            <w:tcW w:w="0" w:type="auto"/>
            <w:vAlign w:val="center"/>
            <w:hideMark/>
          </w:tcPr>
          <w:p w14:paraId="12B5ED58"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File-Level</w:t>
            </w:r>
          </w:p>
        </w:tc>
        <w:tc>
          <w:tcPr>
            <w:tcW w:w="0" w:type="auto"/>
            <w:vAlign w:val="center"/>
            <w:hideMark/>
          </w:tcPr>
          <w:p w14:paraId="685F0163"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High</w:t>
            </w:r>
          </w:p>
        </w:tc>
        <w:tc>
          <w:tcPr>
            <w:tcW w:w="0" w:type="auto"/>
            <w:vAlign w:val="center"/>
            <w:hideMark/>
          </w:tcPr>
          <w:p w14:paraId="1FC52A8D"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Low</w:t>
            </w:r>
          </w:p>
        </w:tc>
        <w:tc>
          <w:tcPr>
            <w:tcW w:w="1916" w:type="dxa"/>
            <w:vAlign w:val="center"/>
            <w:hideMark/>
          </w:tcPr>
          <w:p w14:paraId="69FE392A"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Moderate</w:t>
            </w:r>
          </w:p>
        </w:tc>
      </w:tr>
      <w:tr w:rsidR="001E5918" w:rsidRPr="001E5918" w14:paraId="105FD6A6" w14:textId="77777777" w:rsidTr="001E5918">
        <w:trPr>
          <w:tblCellSpacing w:w="15" w:type="dxa"/>
        </w:trPr>
        <w:tc>
          <w:tcPr>
            <w:tcW w:w="0" w:type="auto"/>
            <w:vAlign w:val="center"/>
            <w:hideMark/>
          </w:tcPr>
          <w:p w14:paraId="3A29CC1F"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Block-Level</w:t>
            </w:r>
          </w:p>
        </w:tc>
        <w:tc>
          <w:tcPr>
            <w:tcW w:w="0" w:type="auto"/>
            <w:vAlign w:val="center"/>
            <w:hideMark/>
          </w:tcPr>
          <w:p w14:paraId="7088A25E"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Moderate</w:t>
            </w:r>
          </w:p>
        </w:tc>
        <w:tc>
          <w:tcPr>
            <w:tcW w:w="0" w:type="auto"/>
            <w:vAlign w:val="center"/>
            <w:hideMark/>
          </w:tcPr>
          <w:p w14:paraId="44C9D993"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High</w:t>
            </w:r>
          </w:p>
        </w:tc>
        <w:tc>
          <w:tcPr>
            <w:tcW w:w="1916" w:type="dxa"/>
            <w:vAlign w:val="center"/>
            <w:hideMark/>
          </w:tcPr>
          <w:p w14:paraId="0EACA5C3"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High</w:t>
            </w:r>
          </w:p>
        </w:tc>
      </w:tr>
      <w:tr w:rsidR="001E5918" w:rsidRPr="001E5918" w14:paraId="3F241252" w14:textId="77777777" w:rsidTr="001E5918">
        <w:trPr>
          <w:tblCellSpacing w:w="15" w:type="dxa"/>
        </w:trPr>
        <w:tc>
          <w:tcPr>
            <w:tcW w:w="0" w:type="auto"/>
            <w:vAlign w:val="center"/>
            <w:hideMark/>
          </w:tcPr>
          <w:p w14:paraId="47BA699C"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Byte-Level</w:t>
            </w:r>
          </w:p>
        </w:tc>
        <w:tc>
          <w:tcPr>
            <w:tcW w:w="0" w:type="auto"/>
            <w:vAlign w:val="center"/>
            <w:hideMark/>
          </w:tcPr>
          <w:p w14:paraId="55724E34"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Low</w:t>
            </w:r>
          </w:p>
        </w:tc>
        <w:tc>
          <w:tcPr>
            <w:tcW w:w="0" w:type="auto"/>
            <w:vAlign w:val="center"/>
            <w:hideMark/>
          </w:tcPr>
          <w:p w14:paraId="1D2EF423"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Very High</w:t>
            </w:r>
          </w:p>
        </w:tc>
        <w:tc>
          <w:tcPr>
            <w:tcW w:w="1916" w:type="dxa"/>
            <w:vAlign w:val="center"/>
            <w:hideMark/>
          </w:tcPr>
          <w:p w14:paraId="2D58B4FD" w14:textId="77777777"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Moderate</w:t>
            </w:r>
          </w:p>
        </w:tc>
      </w:tr>
    </w:tbl>
    <w:p w14:paraId="65DFA768" w14:textId="77777777" w:rsidR="001E5918" w:rsidRPr="001E5918" w:rsidRDefault="008725CE" w:rsidP="001E5918">
      <w:pPr>
        <w:rPr>
          <w:rFonts w:ascii="Times New Roman" w:hAnsi="Times New Roman" w:cs="Times New Roman"/>
          <w:sz w:val="24"/>
          <w:szCs w:val="24"/>
        </w:rPr>
      </w:pPr>
      <w:r>
        <w:rPr>
          <w:rFonts w:ascii="Times New Roman" w:hAnsi="Times New Roman" w:cs="Times New Roman"/>
          <w:sz w:val="24"/>
          <w:szCs w:val="24"/>
        </w:rPr>
        <w:pict w14:anchorId="74B11B20">
          <v:rect id="_x0000_i1029" style="width:0;height:1.5pt" o:hralign="center" o:hrstd="t" o:hr="t" fillcolor="#a0a0a0" stroked="f"/>
        </w:pict>
      </w:r>
    </w:p>
    <w:p w14:paraId="1209FC45" w14:textId="77777777" w:rsidR="00FC5558" w:rsidRDefault="001E5918" w:rsidP="001E5918">
      <w:pPr>
        <w:rPr>
          <w:rFonts w:ascii="Times New Roman" w:hAnsi="Times New Roman" w:cs="Times New Roman"/>
          <w:sz w:val="24"/>
          <w:szCs w:val="24"/>
        </w:rPr>
      </w:pPr>
      <w:r w:rsidRPr="001E5918">
        <w:rPr>
          <w:rFonts w:ascii="Times New Roman" w:hAnsi="Times New Roman" w:cs="Times New Roman"/>
          <w:b/>
          <w:bCs/>
          <w:sz w:val="32"/>
          <w:szCs w:val="32"/>
        </w:rPr>
        <w:lastRenderedPageBreak/>
        <w:t>CONCLUSION</w:t>
      </w:r>
      <w:r w:rsidRPr="001E5918">
        <w:rPr>
          <w:rFonts w:ascii="Times New Roman" w:hAnsi="Times New Roman" w:cs="Times New Roman"/>
          <w:sz w:val="24"/>
          <w:szCs w:val="24"/>
        </w:rPr>
        <w:br/>
      </w:r>
    </w:p>
    <w:p w14:paraId="502635E5" w14:textId="4F97EA72"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Deduplication is an indispensable tool for optimizing data management in autonomous vehicles. By eliminating redundant data, it enhances storage efficiency, accelerates processing, and improves overall system performance. Future research should focus on developing lightweight and scalable deduplication algorithms tailored for AV environments, addressing challenges like latency and security.</w:t>
      </w:r>
    </w:p>
    <w:p w14:paraId="64EE685B" w14:textId="77777777" w:rsidR="001E5918" w:rsidRPr="001E5918" w:rsidRDefault="008725CE" w:rsidP="001E5918">
      <w:pPr>
        <w:rPr>
          <w:rFonts w:ascii="Times New Roman" w:hAnsi="Times New Roman" w:cs="Times New Roman"/>
          <w:sz w:val="24"/>
          <w:szCs w:val="24"/>
        </w:rPr>
      </w:pPr>
      <w:r>
        <w:rPr>
          <w:rFonts w:ascii="Times New Roman" w:hAnsi="Times New Roman" w:cs="Times New Roman"/>
          <w:sz w:val="24"/>
          <w:szCs w:val="24"/>
        </w:rPr>
        <w:pict w14:anchorId="496A7DD4">
          <v:rect id="_x0000_i1030" style="width:0;height:1.5pt" o:hralign="center" o:hrstd="t" o:hr="t" fillcolor="#a0a0a0" stroked="f"/>
        </w:pict>
      </w:r>
    </w:p>
    <w:p w14:paraId="692D1DD4" w14:textId="77777777" w:rsidR="00FC5558" w:rsidRDefault="001E5918" w:rsidP="001E5918">
      <w:pPr>
        <w:rPr>
          <w:rFonts w:ascii="Times New Roman" w:hAnsi="Times New Roman" w:cs="Times New Roman"/>
          <w:sz w:val="24"/>
          <w:szCs w:val="24"/>
        </w:rPr>
      </w:pPr>
      <w:r w:rsidRPr="001E5918">
        <w:rPr>
          <w:rFonts w:ascii="Times New Roman" w:hAnsi="Times New Roman" w:cs="Times New Roman"/>
          <w:b/>
          <w:bCs/>
          <w:sz w:val="32"/>
          <w:szCs w:val="32"/>
        </w:rPr>
        <w:t>ACKNOWLEDGMENTS</w:t>
      </w:r>
      <w:r w:rsidRPr="001E5918">
        <w:rPr>
          <w:rFonts w:ascii="Times New Roman" w:hAnsi="Times New Roman" w:cs="Times New Roman"/>
          <w:sz w:val="24"/>
          <w:szCs w:val="24"/>
        </w:rPr>
        <w:br/>
      </w:r>
    </w:p>
    <w:p w14:paraId="292666EB" w14:textId="79A5D018" w:rsidR="001E5918" w:rsidRPr="001E5918" w:rsidRDefault="001E5918" w:rsidP="001E5918">
      <w:pPr>
        <w:rPr>
          <w:rFonts w:ascii="Times New Roman" w:hAnsi="Times New Roman" w:cs="Times New Roman"/>
          <w:sz w:val="24"/>
          <w:szCs w:val="24"/>
        </w:rPr>
      </w:pPr>
      <w:r w:rsidRPr="001E5918">
        <w:rPr>
          <w:rFonts w:ascii="Times New Roman" w:hAnsi="Times New Roman" w:cs="Times New Roman"/>
          <w:sz w:val="24"/>
          <w:szCs w:val="24"/>
        </w:rPr>
        <w:t>The authors express gratitude to [placeholder for organizations or individuals] for their support and contributions to this research.</w:t>
      </w:r>
    </w:p>
    <w:p w14:paraId="41470283" w14:textId="77777777" w:rsidR="001E5918" w:rsidRPr="001E5918" w:rsidRDefault="008725CE" w:rsidP="001E5918">
      <w:pPr>
        <w:rPr>
          <w:rFonts w:ascii="Times New Roman" w:hAnsi="Times New Roman" w:cs="Times New Roman"/>
          <w:sz w:val="24"/>
          <w:szCs w:val="24"/>
        </w:rPr>
      </w:pPr>
      <w:r>
        <w:rPr>
          <w:rFonts w:ascii="Times New Roman" w:hAnsi="Times New Roman" w:cs="Times New Roman"/>
          <w:sz w:val="24"/>
          <w:szCs w:val="24"/>
        </w:rPr>
        <w:pict w14:anchorId="156A1ABD">
          <v:rect id="_x0000_i1031" style="width:0;height:1.5pt" o:hralign="center" o:hrstd="t" o:hr="t" fillcolor="#a0a0a0" stroked="f"/>
        </w:pict>
      </w:r>
    </w:p>
    <w:p w14:paraId="5C383DD2" w14:textId="77777777" w:rsidR="001E5918" w:rsidRPr="001E5918" w:rsidRDefault="001E5918" w:rsidP="001E5918">
      <w:pPr>
        <w:rPr>
          <w:rFonts w:ascii="Times New Roman" w:hAnsi="Times New Roman" w:cs="Times New Roman"/>
          <w:sz w:val="32"/>
          <w:szCs w:val="32"/>
        </w:rPr>
      </w:pPr>
      <w:r w:rsidRPr="001E5918">
        <w:rPr>
          <w:rFonts w:ascii="Times New Roman" w:hAnsi="Times New Roman" w:cs="Times New Roman"/>
          <w:b/>
          <w:bCs/>
          <w:sz w:val="32"/>
          <w:szCs w:val="32"/>
        </w:rPr>
        <w:t>REFERENCES</w:t>
      </w:r>
    </w:p>
    <w:p w14:paraId="74A88025" w14:textId="77777777" w:rsidR="001E5918" w:rsidRPr="001E5918" w:rsidRDefault="001E5918" w:rsidP="001E5918">
      <w:pPr>
        <w:numPr>
          <w:ilvl w:val="0"/>
          <w:numId w:val="1"/>
        </w:numPr>
        <w:rPr>
          <w:rFonts w:ascii="Times New Roman" w:hAnsi="Times New Roman" w:cs="Times New Roman"/>
          <w:sz w:val="24"/>
          <w:szCs w:val="24"/>
        </w:rPr>
      </w:pPr>
      <w:r w:rsidRPr="001E5918">
        <w:rPr>
          <w:rFonts w:ascii="Times New Roman" w:hAnsi="Times New Roman" w:cs="Times New Roman"/>
          <w:sz w:val="24"/>
          <w:szCs w:val="24"/>
        </w:rPr>
        <w:t xml:space="preserve">Parekh, D., et al. "A Review on Autonomous Vehicles: Progress, Methods, and Challenges," </w:t>
      </w:r>
      <w:r w:rsidRPr="001E5918">
        <w:rPr>
          <w:rFonts w:ascii="Times New Roman" w:hAnsi="Times New Roman" w:cs="Times New Roman"/>
          <w:i/>
          <w:iCs/>
          <w:sz w:val="24"/>
          <w:szCs w:val="24"/>
        </w:rPr>
        <w:t>Electronics</w:t>
      </w:r>
      <w:r w:rsidRPr="001E5918">
        <w:rPr>
          <w:rFonts w:ascii="Times New Roman" w:hAnsi="Times New Roman" w:cs="Times New Roman"/>
          <w:sz w:val="24"/>
          <w:szCs w:val="24"/>
        </w:rPr>
        <w:t>, vol. 11, no. 2162, 2022.</w:t>
      </w:r>
    </w:p>
    <w:p w14:paraId="7F4909FE" w14:textId="77777777" w:rsidR="001E5918" w:rsidRPr="001E5918" w:rsidRDefault="001E5918" w:rsidP="001E5918">
      <w:pPr>
        <w:numPr>
          <w:ilvl w:val="0"/>
          <w:numId w:val="1"/>
        </w:numPr>
        <w:rPr>
          <w:rFonts w:ascii="Times New Roman" w:hAnsi="Times New Roman" w:cs="Times New Roman"/>
          <w:sz w:val="24"/>
          <w:szCs w:val="24"/>
        </w:rPr>
      </w:pPr>
      <w:r w:rsidRPr="001E5918">
        <w:rPr>
          <w:rFonts w:ascii="Times New Roman" w:hAnsi="Times New Roman" w:cs="Times New Roman"/>
          <w:sz w:val="24"/>
          <w:szCs w:val="24"/>
        </w:rPr>
        <w:t xml:space="preserve">Kumar, N., et al. "Bayesian Coalition Game as-a-Service for Content Distribution in Internet of Vehicles," </w:t>
      </w:r>
      <w:r w:rsidRPr="001E5918">
        <w:rPr>
          <w:rFonts w:ascii="Times New Roman" w:hAnsi="Times New Roman" w:cs="Times New Roman"/>
          <w:i/>
          <w:iCs/>
          <w:sz w:val="24"/>
          <w:szCs w:val="24"/>
        </w:rPr>
        <w:t>IEEE Internet of Things Journal</w:t>
      </w:r>
      <w:r w:rsidRPr="001E5918">
        <w:rPr>
          <w:rFonts w:ascii="Times New Roman" w:hAnsi="Times New Roman" w:cs="Times New Roman"/>
          <w:sz w:val="24"/>
          <w:szCs w:val="24"/>
        </w:rPr>
        <w:t>, vol. 1, pp. 544-555, 2014.</w:t>
      </w:r>
    </w:p>
    <w:p w14:paraId="30114D89" w14:textId="77777777" w:rsidR="001E5918" w:rsidRPr="001E5918" w:rsidRDefault="001E5918" w:rsidP="001E5918">
      <w:pPr>
        <w:numPr>
          <w:ilvl w:val="0"/>
          <w:numId w:val="1"/>
        </w:numPr>
        <w:rPr>
          <w:rFonts w:ascii="Times New Roman" w:hAnsi="Times New Roman" w:cs="Times New Roman"/>
          <w:sz w:val="24"/>
          <w:szCs w:val="24"/>
        </w:rPr>
      </w:pPr>
      <w:r w:rsidRPr="001E5918">
        <w:rPr>
          <w:rFonts w:ascii="Times New Roman" w:hAnsi="Times New Roman" w:cs="Times New Roman"/>
          <w:sz w:val="24"/>
          <w:szCs w:val="24"/>
        </w:rPr>
        <w:t xml:space="preserve">Sommer, F., et al. "Survey and Classification of Automotive Security Attacks," </w:t>
      </w:r>
      <w:r w:rsidRPr="001E5918">
        <w:rPr>
          <w:rFonts w:ascii="Times New Roman" w:hAnsi="Times New Roman" w:cs="Times New Roman"/>
          <w:i/>
          <w:iCs/>
          <w:sz w:val="24"/>
          <w:szCs w:val="24"/>
        </w:rPr>
        <w:t>Information</w:t>
      </w:r>
      <w:r w:rsidRPr="001E5918">
        <w:rPr>
          <w:rFonts w:ascii="Times New Roman" w:hAnsi="Times New Roman" w:cs="Times New Roman"/>
          <w:sz w:val="24"/>
          <w:szCs w:val="24"/>
        </w:rPr>
        <w:t>, vol. 10, no. 148, 2019.</w:t>
      </w:r>
    </w:p>
    <w:p w14:paraId="22D848C7" w14:textId="77777777" w:rsidR="001E5918" w:rsidRPr="001E5918" w:rsidRDefault="001E5918" w:rsidP="001E5918">
      <w:pPr>
        <w:numPr>
          <w:ilvl w:val="0"/>
          <w:numId w:val="1"/>
        </w:numPr>
        <w:rPr>
          <w:rFonts w:ascii="Times New Roman" w:hAnsi="Times New Roman" w:cs="Times New Roman"/>
        </w:rPr>
      </w:pPr>
      <w:r w:rsidRPr="001E5918">
        <w:rPr>
          <w:rFonts w:ascii="Times New Roman" w:hAnsi="Times New Roman" w:cs="Times New Roman"/>
          <w:sz w:val="24"/>
          <w:szCs w:val="24"/>
        </w:rPr>
        <w:t xml:space="preserve">Dai, Y., Lee, S.-G. "Perception, Planning, and Control for Self-Driving System Based on On-board Sensors," </w:t>
      </w:r>
      <w:r w:rsidRPr="001E5918">
        <w:rPr>
          <w:rFonts w:ascii="Times New Roman" w:hAnsi="Times New Roman" w:cs="Times New Roman"/>
          <w:i/>
          <w:iCs/>
          <w:sz w:val="24"/>
          <w:szCs w:val="24"/>
        </w:rPr>
        <w:t>Advances in Mechanical Engineering</w:t>
      </w:r>
      <w:r w:rsidRPr="001E5918">
        <w:rPr>
          <w:rFonts w:ascii="Times New Roman" w:hAnsi="Times New Roman" w:cs="Times New Roman"/>
          <w:sz w:val="24"/>
          <w:szCs w:val="24"/>
        </w:rPr>
        <w:t>, vol. 12, 2020</w:t>
      </w:r>
    </w:p>
    <w:p w14:paraId="54822696" w14:textId="77777777" w:rsidR="008C5F4C" w:rsidRPr="0026316A" w:rsidRDefault="008C5F4C">
      <w:pPr>
        <w:rPr>
          <w:rFonts w:ascii="Times New Roman" w:hAnsi="Times New Roman" w:cs="Times New Roman"/>
        </w:rPr>
      </w:pPr>
    </w:p>
    <w:sectPr w:rsidR="008C5F4C" w:rsidRPr="00263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23DC8"/>
    <w:multiLevelType w:val="multilevel"/>
    <w:tmpl w:val="C3F2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765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8"/>
    <w:rsid w:val="00026C25"/>
    <w:rsid w:val="00027DC4"/>
    <w:rsid w:val="00185849"/>
    <w:rsid w:val="001E5918"/>
    <w:rsid w:val="001F7005"/>
    <w:rsid w:val="0026316A"/>
    <w:rsid w:val="002D7A8B"/>
    <w:rsid w:val="0045366D"/>
    <w:rsid w:val="004979B0"/>
    <w:rsid w:val="008725CE"/>
    <w:rsid w:val="008C5F4C"/>
    <w:rsid w:val="008D2543"/>
    <w:rsid w:val="00B558AA"/>
    <w:rsid w:val="00D342EB"/>
    <w:rsid w:val="00E17496"/>
    <w:rsid w:val="00E341D7"/>
    <w:rsid w:val="00F22514"/>
    <w:rsid w:val="00F56EF0"/>
    <w:rsid w:val="00F57703"/>
    <w:rsid w:val="00F9153E"/>
    <w:rsid w:val="00FC55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A9A76F8"/>
  <w15:chartTrackingRefBased/>
  <w15:docId w15:val="{621618E0-8927-4A98-B5B3-DEBF8407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26316A"/>
    <w:rPr>
      <w:i/>
      <w:iCs/>
      <w:color w:val="4472C4" w:themeColor="accent1"/>
    </w:rPr>
  </w:style>
  <w:style w:type="character" w:styleId="BookTitle">
    <w:name w:val="Book Title"/>
    <w:basedOn w:val="DefaultParagraphFont"/>
    <w:uiPriority w:val="33"/>
    <w:qFormat/>
    <w:rsid w:val="0026316A"/>
    <w:rPr>
      <w:b/>
      <w:bCs/>
      <w:i/>
      <w:iCs/>
      <w:spacing w:val="5"/>
    </w:rPr>
  </w:style>
  <w:style w:type="paragraph" w:styleId="ListParagraph">
    <w:name w:val="List Paragraph"/>
    <w:basedOn w:val="Normal"/>
    <w:uiPriority w:val="34"/>
    <w:qFormat/>
    <w:rsid w:val="00263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12433030">
          <w:marLeft w:val="0"/>
          <w:marRight w:val="0"/>
          <w:marTop w:val="0"/>
          <w:marBottom w:val="0"/>
          <w:divBdr>
            <w:top w:val="none" w:sz="0" w:space="0" w:color="auto"/>
            <w:left w:val="none" w:sz="0" w:space="0" w:color="auto"/>
            <w:bottom w:val="none" w:sz="0" w:space="0" w:color="auto"/>
            <w:right w:val="none" w:sz="0" w:space="0" w:color="auto"/>
          </w:divBdr>
        </w:div>
        <w:div w:id="304894441">
          <w:marLeft w:val="0"/>
          <w:marRight w:val="0"/>
          <w:marTop w:val="0"/>
          <w:marBottom w:val="0"/>
          <w:divBdr>
            <w:top w:val="none" w:sz="0" w:space="0" w:color="auto"/>
            <w:left w:val="none" w:sz="0" w:space="0" w:color="auto"/>
            <w:bottom w:val="none" w:sz="0" w:space="0" w:color="auto"/>
            <w:right w:val="none" w:sz="0" w:space="0" w:color="auto"/>
          </w:divBdr>
        </w:div>
        <w:div w:id="2099668906">
          <w:marLeft w:val="0"/>
          <w:marRight w:val="0"/>
          <w:marTop w:val="0"/>
          <w:marBottom w:val="0"/>
          <w:divBdr>
            <w:top w:val="none" w:sz="0" w:space="0" w:color="auto"/>
            <w:left w:val="none" w:sz="0" w:space="0" w:color="auto"/>
            <w:bottom w:val="none" w:sz="0" w:space="0" w:color="auto"/>
            <w:right w:val="none" w:sz="0" w:space="0" w:color="auto"/>
          </w:divBdr>
        </w:div>
        <w:div w:id="388311220">
          <w:marLeft w:val="0"/>
          <w:marRight w:val="0"/>
          <w:marTop w:val="0"/>
          <w:marBottom w:val="0"/>
          <w:divBdr>
            <w:top w:val="none" w:sz="0" w:space="0" w:color="auto"/>
            <w:left w:val="none" w:sz="0" w:space="0" w:color="auto"/>
            <w:bottom w:val="none" w:sz="0" w:space="0" w:color="auto"/>
            <w:right w:val="none" w:sz="0" w:space="0" w:color="auto"/>
          </w:divBdr>
        </w:div>
        <w:div w:id="499858953">
          <w:marLeft w:val="0"/>
          <w:marRight w:val="0"/>
          <w:marTop w:val="0"/>
          <w:marBottom w:val="0"/>
          <w:divBdr>
            <w:top w:val="none" w:sz="0" w:space="0" w:color="auto"/>
            <w:left w:val="none" w:sz="0" w:space="0" w:color="auto"/>
            <w:bottom w:val="none" w:sz="0" w:space="0" w:color="auto"/>
            <w:right w:val="none" w:sz="0" w:space="0" w:color="auto"/>
          </w:divBdr>
        </w:div>
        <w:div w:id="158889596">
          <w:marLeft w:val="0"/>
          <w:marRight w:val="0"/>
          <w:marTop w:val="0"/>
          <w:marBottom w:val="0"/>
          <w:divBdr>
            <w:top w:val="none" w:sz="0" w:space="0" w:color="auto"/>
            <w:left w:val="none" w:sz="0" w:space="0" w:color="auto"/>
            <w:bottom w:val="none" w:sz="0" w:space="0" w:color="auto"/>
            <w:right w:val="none" w:sz="0" w:space="0" w:color="auto"/>
          </w:divBdr>
        </w:div>
        <w:div w:id="555357011">
          <w:marLeft w:val="0"/>
          <w:marRight w:val="0"/>
          <w:marTop w:val="0"/>
          <w:marBottom w:val="0"/>
          <w:divBdr>
            <w:top w:val="none" w:sz="0" w:space="0" w:color="auto"/>
            <w:left w:val="none" w:sz="0" w:space="0" w:color="auto"/>
            <w:bottom w:val="none" w:sz="0" w:space="0" w:color="auto"/>
            <w:right w:val="none" w:sz="0" w:space="0" w:color="auto"/>
          </w:divBdr>
        </w:div>
      </w:divsChild>
    </w:div>
    <w:div w:id="1851332312">
      <w:bodyDiv w:val="1"/>
      <w:marLeft w:val="0"/>
      <w:marRight w:val="0"/>
      <w:marTop w:val="0"/>
      <w:marBottom w:val="0"/>
      <w:divBdr>
        <w:top w:val="none" w:sz="0" w:space="0" w:color="auto"/>
        <w:left w:val="none" w:sz="0" w:space="0" w:color="auto"/>
        <w:bottom w:val="none" w:sz="0" w:space="0" w:color="auto"/>
        <w:right w:val="none" w:sz="0" w:space="0" w:color="auto"/>
      </w:divBdr>
      <w:divsChild>
        <w:div w:id="992565928">
          <w:marLeft w:val="0"/>
          <w:marRight w:val="0"/>
          <w:marTop w:val="0"/>
          <w:marBottom w:val="0"/>
          <w:divBdr>
            <w:top w:val="none" w:sz="0" w:space="0" w:color="auto"/>
            <w:left w:val="none" w:sz="0" w:space="0" w:color="auto"/>
            <w:bottom w:val="none" w:sz="0" w:space="0" w:color="auto"/>
            <w:right w:val="none" w:sz="0" w:space="0" w:color="auto"/>
          </w:divBdr>
        </w:div>
        <w:div w:id="4988452">
          <w:marLeft w:val="0"/>
          <w:marRight w:val="0"/>
          <w:marTop w:val="0"/>
          <w:marBottom w:val="0"/>
          <w:divBdr>
            <w:top w:val="none" w:sz="0" w:space="0" w:color="auto"/>
            <w:left w:val="none" w:sz="0" w:space="0" w:color="auto"/>
            <w:bottom w:val="none" w:sz="0" w:space="0" w:color="auto"/>
            <w:right w:val="none" w:sz="0" w:space="0" w:color="auto"/>
          </w:divBdr>
        </w:div>
        <w:div w:id="1480422220">
          <w:marLeft w:val="0"/>
          <w:marRight w:val="0"/>
          <w:marTop w:val="0"/>
          <w:marBottom w:val="0"/>
          <w:divBdr>
            <w:top w:val="none" w:sz="0" w:space="0" w:color="auto"/>
            <w:left w:val="none" w:sz="0" w:space="0" w:color="auto"/>
            <w:bottom w:val="none" w:sz="0" w:space="0" w:color="auto"/>
            <w:right w:val="none" w:sz="0" w:space="0" w:color="auto"/>
          </w:divBdr>
        </w:div>
        <w:div w:id="1718898282">
          <w:marLeft w:val="0"/>
          <w:marRight w:val="0"/>
          <w:marTop w:val="0"/>
          <w:marBottom w:val="0"/>
          <w:divBdr>
            <w:top w:val="none" w:sz="0" w:space="0" w:color="auto"/>
            <w:left w:val="none" w:sz="0" w:space="0" w:color="auto"/>
            <w:bottom w:val="none" w:sz="0" w:space="0" w:color="auto"/>
            <w:right w:val="none" w:sz="0" w:space="0" w:color="auto"/>
          </w:divBdr>
        </w:div>
        <w:div w:id="1967544213">
          <w:marLeft w:val="0"/>
          <w:marRight w:val="0"/>
          <w:marTop w:val="0"/>
          <w:marBottom w:val="0"/>
          <w:divBdr>
            <w:top w:val="none" w:sz="0" w:space="0" w:color="auto"/>
            <w:left w:val="none" w:sz="0" w:space="0" w:color="auto"/>
            <w:bottom w:val="none" w:sz="0" w:space="0" w:color="auto"/>
            <w:right w:val="none" w:sz="0" w:space="0" w:color="auto"/>
          </w:divBdr>
        </w:div>
        <w:div w:id="572786352">
          <w:marLeft w:val="0"/>
          <w:marRight w:val="0"/>
          <w:marTop w:val="0"/>
          <w:marBottom w:val="0"/>
          <w:divBdr>
            <w:top w:val="none" w:sz="0" w:space="0" w:color="auto"/>
            <w:left w:val="none" w:sz="0" w:space="0" w:color="auto"/>
            <w:bottom w:val="none" w:sz="0" w:space="0" w:color="auto"/>
            <w:right w:val="none" w:sz="0" w:space="0" w:color="auto"/>
          </w:divBdr>
        </w:div>
        <w:div w:id="27121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Omkarayya Kambalimath</dc:creator>
  <cp:keywords/>
  <dc:description/>
  <cp:lastModifiedBy>Omkarayya Kambalimath</cp:lastModifiedBy>
  <cp:revision>2</cp:revision>
  <dcterms:created xsi:type="dcterms:W3CDTF">2024-12-21T16:52:00Z</dcterms:created>
  <dcterms:modified xsi:type="dcterms:W3CDTF">2024-12-21T16:52:00Z</dcterms:modified>
</cp:coreProperties>
</file>