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Breast</w:t>
      </w:r>
      <w:r>
        <w:rPr>
          <w:spacing w:val="-31"/>
        </w:rPr>
        <w:t> </w:t>
      </w:r>
      <w:r>
        <w:rPr/>
        <w:t>Cancer</w:t>
      </w:r>
      <w:r>
        <w:rPr>
          <w:spacing w:val="-30"/>
        </w:rPr>
        <w:t> </w:t>
      </w:r>
      <w:r>
        <w:rPr>
          <w:spacing w:val="-2"/>
        </w:rPr>
        <w:t>Management</w:t>
      </w:r>
    </w:p>
    <w:p>
      <w:pPr>
        <w:pStyle w:val="BodyText"/>
        <w:spacing w:before="240"/>
      </w:pPr>
      <w:r>
        <w:rPr>
          <w:spacing w:val="-2"/>
        </w:rPr>
        <w:t>Vitthal</w:t>
      </w:r>
      <w:r>
        <w:rPr>
          <w:spacing w:val="-10"/>
        </w:rPr>
        <w:t> </w:t>
      </w:r>
      <w:r>
        <w:rPr>
          <w:spacing w:val="-2"/>
        </w:rPr>
        <w:t>mali*,Yugandhara</w:t>
      </w:r>
      <w:r>
        <w:rPr>
          <w:spacing w:val="-9"/>
        </w:rPr>
        <w:t> </w:t>
      </w:r>
      <w:r>
        <w:rPr>
          <w:spacing w:val="-2"/>
        </w:rPr>
        <w:t>shingade,</w:t>
      </w:r>
    </w:p>
    <w:p>
      <w:pPr>
        <w:pStyle w:val="BodyText"/>
        <w:spacing w:before="208"/>
      </w:pPr>
      <w:r>
        <w:rPr/>
        <w:t>Lokmangal</w:t>
      </w:r>
      <w:r>
        <w:rPr>
          <w:spacing w:val="-13"/>
        </w:rPr>
        <w:t> </w:t>
      </w:r>
      <w:r>
        <w:rPr/>
        <w:t>College</w:t>
      </w:r>
      <w:r>
        <w:rPr>
          <w:spacing w:val="-13"/>
        </w:rPr>
        <w:t> </w:t>
      </w:r>
      <w:r>
        <w:rPr/>
        <w:t>of</w:t>
      </w:r>
      <w:r>
        <w:rPr>
          <w:spacing w:val="-12"/>
        </w:rPr>
        <w:t> </w:t>
      </w:r>
      <w:r>
        <w:rPr/>
        <w:t>Pharmacy,</w:t>
      </w:r>
      <w:r>
        <w:rPr>
          <w:spacing w:val="-13"/>
        </w:rPr>
        <w:t> </w:t>
      </w:r>
      <w:r>
        <w:rPr/>
        <w:t>Wadala,</w:t>
      </w:r>
      <w:r>
        <w:rPr>
          <w:spacing w:val="-13"/>
        </w:rPr>
        <w:t> </w:t>
      </w:r>
      <w:r>
        <w:rPr/>
        <w:t>Solapur,</w:t>
      </w:r>
      <w:r>
        <w:rPr>
          <w:spacing w:val="-13"/>
        </w:rPr>
        <w:t> </w:t>
      </w:r>
      <w:r>
        <w:rPr/>
        <w:t>Maharashtra,</w:t>
      </w:r>
      <w:r>
        <w:rPr>
          <w:spacing w:val="-12"/>
        </w:rPr>
        <w:t> </w:t>
      </w:r>
      <w:r>
        <w:rPr>
          <w:spacing w:val="-2"/>
        </w:rPr>
        <w:t>India.</w:t>
      </w:r>
    </w:p>
    <w:p>
      <w:pPr>
        <w:pStyle w:val="BodyText"/>
        <w:spacing w:line="278" w:lineRule="auto" w:before="204"/>
        <w:ind w:right="351"/>
        <w:jc w:val="both"/>
      </w:pPr>
      <w:r>
        <w:rPr>
          <w:b/>
          <w:sz w:val="28"/>
        </w:rPr>
        <w:t>Abstract:- </w:t>
      </w:r>
      <w:r>
        <w:rPr/>
        <w:t>Breast cancer has been recognised since antiquity, and as the disease’s nature changed over time, so did the approach to treatment. Hippocrates classified breast cancer as a humoral</w:t>
      </w:r>
      <w:r>
        <w:rPr>
          <w:spacing w:val="-12"/>
        </w:rPr>
        <w:t> </w:t>
      </w:r>
      <w:r>
        <w:rPr/>
        <w:t>illness</w:t>
      </w:r>
      <w:r>
        <w:rPr>
          <w:spacing w:val="-10"/>
        </w:rPr>
        <w:t> </w:t>
      </w:r>
      <w:r>
        <w:rPr/>
        <w:t>in</w:t>
      </w:r>
      <w:r>
        <w:rPr>
          <w:spacing w:val="-12"/>
        </w:rPr>
        <w:t> </w:t>
      </w:r>
      <w:r>
        <w:rPr/>
        <w:t>460</w:t>
      </w:r>
      <w:r>
        <w:rPr>
          <w:spacing w:val="-12"/>
        </w:rPr>
        <w:t> </w:t>
      </w:r>
      <w:r>
        <w:rPr/>
        <w:t>BC,</w:t>
      </w:r>
      <w:r>
        <w:rPr>
          <w:spacing w:val="-11"/>
        </w:rPr>
        <w:t> </w:t>
      </w:r>
      <w:r>
        <w:rPr/>
        <w:t>but</w:t>
      </w:r>
      <w:r>
        <w:rPr>
          <w:spacing w:val="-11"/>
        </w:rPr>
        <w:t> </w:t>
      </w:r>
      <w:r>
        <w:rPr/>
        <w:t>following</w:t>
      </w:r>
      <w:r>
        <w:rPr>
          <w:spacing w:val="-9"/>
        </w:rPr>
        <w:t> </w:t>
      </w:r>
      <w:r>
        <w:rPr/>
        <w:t>much</w:t>
      </w:r>
      <w:r>
        <w:rPr>
          <w:spacing w:val="-12"/>
        </w:rPr>
        <w:t> </w:t>
      </w:r>
      <w:r>
        <w:rPr/>
        <w:t>research,</w:t>
      </w:r>
      <w:r>
        <w:rPr>
          <w:spacing w:val="-11"/>
        </w:rPr>
        <w:t> </w:t>
      </w:r>
      <w:r>
        <w:rPr/>
        <w:t>it</w:t>
      </w:r>
      <w:r>
        <w:rPr>
          <w:spacing w:val="-11"/>
        </w:rPr>
        <w:t> </w:t>
      </w:r>
      <w:r>
        <w:rPr/>
        <w:t>is</w:t>
      </w:r>
      <w:r>
        <w:rPr>
          <w:spacing w:val="-10"/>
        </w:rPr>
        <w:t> </w:t>
      </w:r>
      <w:r>
        <w:rPr/>
        <w:t>now</w:t>
      </w:r>
      <w:r>
        <w:rPr>
          <w:spacing w:val="-12"/>
        </w:rPr>
        <w:t> </w:t>
      </w:r>
      <w:r>
        <w:rPr/>
        <w:t>thought</w:t>
      </w:r>
      <w:r>
        <w:rPr>
          <w:spacing w:val="-11"/>
        </w:rPr>
        <w:t> </w:t>
      </w:r>
      <w:r>
        <w:rPr/>
        <w:t>to</w:t>
      </w:r>
      <w:r>
        <w:rPr>
          <w:spacing w:val="-13"/>
        </w:rPr>
        <w:t> </w:t>
      </w:r>
      <w:r>
        <w:rPr/>
        <w:t>have</w:t>
      </w:r>
      <w:r>
        <w:rPr>
          <w:spacing w:val="-10"/>
        </w:rPr>
        <w:t> </w:t>
      </w:r>
      <w:r>
        <w:rPr/>
        <w:t>localised</w:t>
      </w:r>
      <w:r>
        <w:rPr>
          <w:spacing w:val="-14"/>
        </w:rPr>
        <w:t> </w:t>
      </w:r>
      <w:r>
        <w:rPr/>
        <w:t>causes and systemic origins. Halsted radical mastectomy was the “established and standardised operation for cancer of the breast in all stages, early or late” for the majority of the 20</w:t>
      </w:r>
      <w:r>
        <w:rPr>
          <w:vertAlign w:val="superscript"/>
        </w:rPr>
        <w:t>th</w:t>
      </w:r>
      <w:r>
        <w:rPr>
          <w:vertAlign w:val="baseline"/>
        </w:rPr>
        <w:t> century.Recent discoveries on the biology of tumours and their behaviour raised the possibility that</w:t>
      </w:r>
      <w:r>
        <w:rPr>
          <w:spacing w:val="-7"/>
          <w:vertAlign w:val="baseline"/>
        </w:rPr>
        <w:t> </w:t>
      </w:r>
      <w:r>
        <w:rPr>
          <w:vertAlign w:val="baseline"/>
        </w:rPr>
        <w:t>less</w:t>
      </w:r>
      <w:r>
        <w:rPr>
          <w:spacing w:val="-10"/>
          <w:vertAlign w:val="baseline"/>
        </w:rPr>
        <w:t> </w:t>
      </w:r>
      <w:r>
        <w:rPr>
          <w:vertAlign w:val="baseline"/>
        </w:rPr>
        <w:t>invasive</w:t>
      </w:r>
      <w:r>
        <w:rPr>
          <w:spacing w:val="-6"/>
          <w:vertAlign w:val="baseline"/>
        </w:rPr>
        <w:t> </w:t>
      </w:r>
      <w:r>
        <w:rPr>
          <w:vertAlign w:val="baseline"/>
        </w:rPr>
        <w:t>surgery</w:t>
      </w:r>
      <w:r>
        <w:rPr>
          <w:spacing w:val="-10"/>
          <w:vertAlign w:val="baseline"/>
        </w:rPr>
        <w:t> </w:t>
      </w:r>
      <w:r>
        <w:rPr>
          <w:vertAlign w:val="baseline"/>
        </w:rPr>
        <w:t>could</w:t>
      </w:r>
      <w:r>
        <w:rPr>
          <w:spacing w:val="-8"/>
          <w:vertAlign w:val="baseline"/>
        </w:rPr>
        <w:t> </w:t>
      </w:r>
      <w:r>
        <w:rPr>
          <w:vertAlign w:val="baseline"/>
        </w:rPr>
        <w:t>be</w:t>
      </w:r>
      <w:r>
        <w:rPr>
          <w:spacing w:val="-6"/>
          <w:vertAlign w:val="baseline"/>
        </w:rPr>
        <w:t> </w:t>
      </w:r>
      <w:r>
        <w:rPr>
          <w:vertAlign w:val="baseline"/>
        </w:rPr>
        <w:t>just</w:t>
      </w:r>
      <w:r>
        <w:rPr>
          <w:spacing w:val="-7"/>
          <w:vertAlign w:val="baseline"/>
        </w:rPr>
        <w:t> </w:t>
      </w:r>
      <w:r>
        <w:rPr>
          <w:vertAlign w:val="baseline"/>
        </w:rPr>
        <w:t>as</w:t>
      </w:r>
      <w:r>
        <w:rPr>
          <w:spacing w:val="-6"/>
          <w:vertAlign w:val="baseline"/>
        </w:rPr>
        <w:t> </w:t>
      </w:r>
      <w:r>
        <w:rPr>
          <w:vertAlign w:val="baseline"/>
        </w:rPr>
        <w:t>successful</w:t>
      </w:r>
      <w:r>
        <w:rPr>
          <w:spacing w:val="-11"/>
          <w:vertAlign w:val="baseline"/>
        </w:rPr>
        <w:t> </w:t>
      </w:r>
      <w:r>
        <w:rPr>
          <w:vertAlign w:val="baseline"/>
        </w:rPr>
        <w:t>as</w:t>
      </w:r>
      <w:r>
        <w:rPr>
          <w:spacing w:val="-6"/>
          <w:vertAlign w:val="baseline"/>
        </w:rPr>
        <w:t> </w:t>
      </w:r>
      <w:r>
        <w:rPr>
          <w:vertAlign w:val="baseline"/>
        </w:rPr>
        <w:t>more</w:t>
      </w:r>
      <w:r>
        <w:rPr>
          <w:spacing w:val="-6"/>
          <w:vertAlign w:val="baseline"/>
        </w:rPr>
        <w:t> </w:t>
      </w:r>
      <w:r>
        <w:rPr>
          <w:vertAlign w:val="baseline"/>
        </w:rPr>
        <w:t>involved ones.</w:t>
      </w:r>
      <w:r>
        <w:rPr>
          <w:spacing w:val="-8"/>
          <w:vertAlign w:val="baseline"/>
        </w:rPr>
        <w:t> </w:t>
      </w:r>
      <w:r>
        <w:rPr>
          <w:vertAlign w:val="baseline"/>
        </w:rPr>
        <w:t>The</w:t>
      </w:r>
      <w:r>
        <w:rPr>
          <w:spacing w:val="-6"/>
          <w:vertAlign w:val="baseline"/>
        </w:rPr>
        <w:t> </w:t>
      </w:r>
      <w:r>
        <w:rPr>
          <w:vertAlign w:val="baseline"/>
        </w:rPr>
        <w:t>scope</w:t>
      </w:r>
      <w:r>
        <w:rPr>
          <w:spacing w:val="-6"/>
          <w:vertAlign w:val="baseline"/>
        </w:rPr>
        <w:t> </w:t>
      </w:r>
      <w:r>
        <w:rPr>
          <w:vertAlign w:val="baseline"/>
        </w:rPr>
        <w:t>of</w:t>
      </w:r>
      <w:r>
        <w:rPr>
          <w:spacing w:val="-6"/>
          <w:vertAlign w:val="baseline"/>
        </w:rPr>
        <w:t> </w:t>
      </w:r>
      <w:r>
        <w:rPr>
          <w:vertAlign w:val="baseline"/>
        </w:rPr>
        <w:t>surgical </w:t>
      </w:r>
      <w:r>
        <w:rPr>
          <w:spacing w:val="-2"/>
          <w:vertAlign w:val="baseline"/>
        </w:rPr>
        <w:t>resection</w:t>
      </w:r>
      <w:r>
        <w:rPr>
          <w:spacing w:val="-7"/>
          <w:vertAlign w:val="baseline"/>
        </w:rPr>
        <w:t> </w:t>
      </w:r>
      <w:r>
        <w:rPr>
          <w:spacing w:val="-2"/>
          <w:vertAlign w:val="baseline"/>
        </w:rPr>
        <w:t>in</w:t>
      </w:r>
      <w:r>
        <w:rPr>
          <w:spacing w:val="-7"/>
          <w:vertAlign w:val="baseline"/>
        </w:rPr>
        <w:t> </w:t>
      </w:r>
      <w:r>
        <w:rPr>
          <w:spacing w:val="-2"/>
          <w:vertAlign w:val="baseline"/>
        </w:rPr>
        <w:t>the</w:t>
      </w:r>
      <w:r>
        <w:rPr>
          <w:spacing w:val="-4"/>
          <w:vertAlign w:val="baseline"/>
        </w:rPr>
        <w:t> </w:t>
      </w:r>
      <w:r>
        <w:rPr>
          <w:spacing w:val="-2"/>
          <w:vertAlign w:val="baseline"/>
        </w:rPr>
        <w:t>breast</w:t>
      </w:r>
      <w:r>
        <w:rPr>
          <w:spacing w:val="-6"/>
          <w:vertAlign w:val="baseline"/>
        </w:rPr>
        <w:t> </w:t>
      </w:r>
      <w:r>
        <w:rPr>
          <w:spacing w:val="-2"/>
          <w:vertAlign w:val="baseline"/>
        </w:rPr>
        <w:t>and</w:t>
      </w:r>
      <w:r>
        <w:rPr>
          <w:spacing w:val="-7"/>
          <w:vertAlign w:val="baseline"/>
        </w:rPr>
        <w:t> </w:t>
      </w:r>
      <w:r>
        <w:rPr>
          <w:spacing w:val="-2"/>
          <w:vertAlign w:val="baseline"/>
        </w:rPr>
        <w:t>axilla</w:t>
      </w:r>
      <w:r>
        <w:rPr>
          <w:spacing w:val="-6"/>
          <w:vertAlign w:val="baseline"/>
        </w:rPr>
        <w:t> </w:t>
      </w:r>
      <w:r>
        <w:rPr>
          <w:spacing w:val="-2"/>
          <w:vertAlign w:val="baseline"/>
        </w:rPr>
        <w:t>was</w:t>
      </w:r>
      <w:r>
        <w:rPr>
          <w:spacing w:val="-10"/>
          <w:vertAlign w:val="baseline"/>
        </w:rPr>
        <w:t> </w:t>
      </w:r>
      <w:r>
        <w:rPr>
          <w:spacing w:val="-2"/>
          <w:vertAlign w:val="baseline"/>
        </w:rPr>
        <w:t>eventually</w:t>
      </w:r>
      <w:r>
        <w:rPr>
          <w:spacing w:val="-4"/>
          <w:vertAlign w:val="baseline"/>
        </w:rPr>
        <w:t> </w:t>
      </w:r>
      <w:r>
        <w:rPr>
          <w:spacing w:val="-2"/>
          <w:vertAlign w:val="baseline"/>
        </w:rPr>
        <w:t>further</w:t>
      </w:r>
      <w:r>
        <w:rPr>
          <w:spacing w:val="-3"/>
          <w:vertAlign w:val="baseline"/>
        </w:rPr>
        <w:t> </w:t>
      </w:r>
      <w:r>
        <w:rPr>
          <w:spacing w:val="-2"/>
          <w:vertAlign w:val="baseline"/>
        </w:rPr>
        <w:t>reduced</w:t>
      </w:r>
      <w:r>
        <w:rPr>
          <w:spacing w:val="-6"/>
          <w:vertAlign w:val="baseline"/>
        </w:rPr>
        <w:t> </w:t>
      </w:r>
      <w:r>
        <w:rPr>
          <w:spacing w:val="-2"/>
          <w:vertAlign w:val="baseline"/>
        </w:rPr>
        <w:t>with</w:t>
      </w:r>
      <w:r>
        <w:rPr>
          <w:spacing w:val="-7"/>
          <w:vertAlign w:val="baseline"/>
        </w:rPr>
        <w:t> </w:t>
      </w:r>
      <w:r>
        <w:rPr>
          <w:spacing w:val="-2"/>
          <w:vertAlign w:val="baseline"/>
        </w:rPr>
        <w:t>the</w:t>
      </w:r>
      <w:r>
        <w:rPr>
          <w:spacing w:val="-4"/>
          <w:vertAlign w:val="baseline"/>
        </w:rPr>
        <w:t> </w:t>
      </w:r>
      <w:r>
        <w:rPr>
          <w:spacing w:val="-2"/>
          <w:vertAlign w:val="baseline"/>
        </w:rPr>
        <w:t>use</w:t>
      </w:r>
      <w:r>
        <w:rPr>
          <w:spacing w:val="-4"/>
          <w:vertAlign w:val="baseline"/>
        </w:rPr>
        <w:t> </w:t>
      </w:r>
      <w:r>
        <w:rPr>
          <w:spacing w:val="-2"/>
          <w:vertAlign w:val="baseline"/>
        </w:rPr>
        <w:t>of</w:t>
      </w:r>
      <w:r>
        <w:rPr>
          <w:spacing w:val="-3"/>
          <w:vertAlign w:val="baseline"/>
        </w:rPr>
        <w:t> </w:t>
      </w:r>
      <w:r>
        <w:rPr>
          <w:spacing w:val="-2"/>
          <w:vertAlign w:val="baseline"/>
        </w:rPr>
        <w:t>adjuvant</w:t>
      </w:r>
      <w:r>
        <w:rPr>
          <w:spacing w:val="-6"/>
          <w:vertAlign w:val="baseline"/>
        </w:rPr>
        <w:t> </w:t>
      </w:r>
      <w:r>
        <w:rPr>
          <w:spacing w:val="-2"/>
          <w:vertAlign w:val="baseline"/>
        </w:rPr>
        <w:t>therapy, </w:t>
      </w:r>
      <w:r>
        <w:rPr>
          <w:vertAlign w:val="baseline"/>
        </w:rPr>
        <w:t>such as radiation and systemic therapy, ushering in</w:t>
      </w:r>
      <w:r>
        <w:rPr>
          <w:spacing w:val="-3"/>
          <w:vertAlign w:val="baseline"/>
        </w:rPr>
        <w:t> </w:t>
      </w:r>
      <w:r>
        <w:rPr>
          <w:vertAlign w:val="baseline"/>
        </w:rPr>
        <w:t>an era of breast conservation.In an effort to shorten treatment times and minimise normal tissue harm, breast cancer radiation therapy has progressed</w:t>
      </w:r>
      <w:r>
        <w:rPr>
          <w:spacing w:val="-9"/>
          <w:vertAlign w:val="baseline"/>
        </w:rPr>
        <w:t> </w:t>
      </w:r>
      <w:r>
        <w:rPr>
          <w:vertAlign w:val="baseline"/>
        </w:rPr>
        <w:t>from</w:t>
      </w:r>
      <w:r>
        <w:rPr>
          <w:spacing w:val="-10"/>
          <w:vertAlign w:val="baseline"/>
        </w:rPr>
        <w:t> </w:t>
      </w:r>
      <w:r>
        <w:rPr>
          <w:vertAlign w:val="baseline"/>
        </w:rPr>
        <w:t>2D</w:t>
      </w:r>
      <w:r>
        <w:rPr>
          <w:spacing w:val="-11"/>
          <w:vertAlign w:val="baseline"/>
        </w:rPr>
        <w:t> </w:t>
      </w:r>
      <w:r>
        <w:rPr>
          <w:vertAlign w:val="baseline"/>
        </w:rPr>
        <w:t>to</w:t>
      </w:r>
      <w:r>
        <w:rPr>
          <w:spacing w:val="-14"/>
          <w:vertAlign w:val="baseline"/>
        </w:rPr>
        <w:t> </w:t>
      </w:r>
      <w:r>
        <w:rPr>
          <w:vertAlign w:val="baseline"/>
        </w:rPr>
        <w:t>3D</w:t>
      </w:r>
      <w:r>
        <w:rPr>
          <w:spacing w:val="-6"/>
          <w:vertAlign w:val="baseline"/>
        </w:rPr>
        <w:t> </w:t>
      </w:r>
      <w:r>
        <w:rPr>
          <w:vertAlign w:val="baseline"/>
        </w:rPr>
        <w:t>conformal</w:t>
      </w:r>
      <w:r>
        <w:rPr>
          <w:spacing w:val="-8"/>
          <w:vertAlign w:val="baseline"/>
        </w:rPr>
        <w:t> </w:t>
      </w:r>
      <w:r>
        <w:rPr>
          <w:vertAlign w:val="baseline"/>
        </w:rPr>
        <w:t>and</w:t>
      </w:r>
      <w:r>
        <w:rPr>
          <w:spacing w:val="-10"/>
          <w:vertAlign w:val="baseline"/>
        </w:rPr>
        <w:t> </w:t>
      </w:r>
      <w:r>
        <w:rPr>
          <w:vertAlign w:val="baseline"/>
        </w:rPr>
        <w:t>accelerated</w:t>
      </w:r>
      <w:r>
        <w:rPr>
          <w:spacing w:val="-9"/>
          <w:vertAlign w:val="baseline"/>
        </w:rPr>
        <w:t> </w:t>
      </w:r>
      <w:r>
        <w:rPr>
          <w:vertAlign w:val="baseline"/>
        </w:rPr>
        <w:t>partial</w:t>
      </w:r>
      <w:r>
        <w:rPr>
          <w:spacing w:val="-8"/>
          <w:vertAlign w:val="baseline"/>
        </w:rPr>
        <w:t> </w:t>
      </w:r>
      <w:r>
        <w:rPr>
          <w:vertAlign w:val="baseline"/>
        </w:rPr>
        <w:t>breast</w:t>
      </w:r>
      <w:r>
        <w:rPr>
          <w:spacing w:val="-8"/>
          <w:vertAlign w:val="baseline"/>
        </w:rPr>
        <w:t> </w:t>
      </w:r>
      <w:r>
        <w:rPr>
          <w:vertAlign w:val="baseline"/>
        </w:rPr>
        <w:t>irradiation.</w:t>
      </w:r>
      <w:r>
        <w:rPr>
          <w:spacing w:val="-9"/>
          <w:vertAlign w:val="baseline"/>
        </w:rPr>
        <w:t> </w:t>
      </w:r>
      <w:r>
        <w:rPr>
          <w:vertAlign w:val="baseline"/>
        </w:rPr>
        <w:t>A</w:t>
      </w:r>
      <w:r>
        <w:rPr>
          <w:spacing w:val="-12"/>
          <w:vertAlign w:val="baseline"/>
        </w:rPr>
        <w:t> </w:t>
      </w:r>
      <w:r>
        <w:rPr>
          <w:vertAlign w:val="baseline"/>
        </w:rPr>
        <w:t>proven</w:t>
      </w:r>
      <w:r>
        <w:rPr>
          <w:spacing w:val="-9"/>
          <w:vertAlign w:val="baseline"/>
        </w:rPr>
        <w:t> </w:t>
      </w:r>
      <w:r>
        <w:rPr>
          <w:vertAlign w:val="baseline"/>
        </w:rPr>
        <w:t>method of</w:t>
      </w:r>
      <w:r>
        <w:rPr>
          <w:spacing w:val="-9"/>
          <w:vertAlign w:val="baseline"/>
        </w:rPr>
        <w:t> </w:t>
      </w:r>
      <w:r>
        <w:rPr>
          <w:vertAlign w:val="baseline"/>
        </w:rPr>
        <w:t>treating</w:t>
      </w:r>
      <w:r>
        <w:rPr>
          <w:spacing w:val="-8"/>
          <w:vertAlign w:val="baseline"/>
        </w:rPr>
        <w:t> </w:t>
      </w:r>
      <w:r>
        <w:rPr>
          <w:vertAlign w:val="baseline"/>
        </w:rPr>
        <w:t>breast</w:t>
      </w:r>
      <w:r>
        <w:rPr>
          <w:spacing w:val="-10"/>
          <w:vertAlign w:val="baseline"/>
        </w:rPr>
        <w:t> </w:t>
      </w:r>
      <w:r>
        <w:rPr>
          <w:vertAlign w:val="baseline"/>
        </w:rPr>
        <w:t>cancer</w:t>
      </w:r>
      <w:r>
        <w:rPr>
          <w:spacing w:val="-8"/>
          <w:vertAlign w:val="baseline"/>
        </w:rPr>
        <w:t> </w:t>
      </w:r>
      <w:r>
        <w:rPr>
          <w:vertAlign w:val="baseline"/>
        </w:rPr>
        <w:t>is</w:t>
      </w:r>
      <w:r>
        <w:rPr>
          <w:spacing w:val="-13"/>
          <w:vertAlign w:val="baseline"/>
        </w:rPr>
        <w:t> </w:t>
      </w:r>
      <w:r>
        <w:rPr>
          <w:vertAlign w:val="baseline"/>
        </w:rPr>
        <w:t>systemic</w:t>
      </w:r>
      <w:r>
        <w:rPr>
          <w:spacing w:val="-12"/>
          <w:vertAlign w:val="baseline"/>
        </w:rPr>
        <w:t> </w:t>
      </w:r>
      <w:r>
        <w:rPr>
          <w:vertAlign w:val="baseline"/>
        </w:rPr>
        <w:t>therapy,</w:t>
      </w:r>
      <w:r>
        <w:rPr>
          <w:spacing w:val="-10"/>
          <w:vertAlign w:val="baseline"/>
        </w:rPr>
        <w:t> </w:t>
      </w:r>
      <w:r>
        <w:rPr>
          <w:vertAlign w:val="baseline"/>
        </w:rPr>
        <w:t>which</w:t>
      </w:r>
      <w:r>
        <w:rPr>
          <w:spacing w:val="-11"/>
          <w:vertAlign w:val="baseline"/>
        </w:rPr>
        <w:t> </w:t>
      </w:r>
      <w:r>
        <w:rPr>
          <w:vertAlign w:val="baseline"/>
        </w:rPr>
        <w:t>includes</w:t>
      </w:r>
      <w:r>
        <w:rPr>
          <w:spacing w:val="-9"/>
          <w:vertAlign w:val="baseline"/>
        </w:rPr>
        <w:t> </w:t>
      </w:r>
      <w:r>
        <w:rPr>
          <w:vertAlign w:val="baseline"/>
        </w:rPr>
        <w:t>biological</w:t>
      </w:r>
      <w:r>
        <w:rPr>
          <w:spacing w:val="-10"/>
          <w:vertAlign w:val="baseline"/>
        </w:rPr>
        <w:t> </w:t>
      </w:r>
      <w:r>
        <w:rPr>
          <w:vertAlign w:val="baseline"/>
        </w:rPr>
        <w:t>agents,</w:t>
      </w:r>
      <w:r>
        <w:rPr>
          <w:spacing w:val="-10"/>
          <w:vertAlign w:val="baseline"/>
        </w:rPr>
        <w:t> </w:t>
      </w:r>
      <w:r>
        <w:rPr>
          <w:vertAlign w:val="baseline"/>
        </w:rPr>
        <w:t>hormone</w:t>
      </w:r>
      <w:r>
        <w:rPr>
          <w:spacing w:val="-9"/>
          <w:vertAlign w:val="baseline"/>
        </w:rPr>
        <w:t> </w:t>
      </w:r>
      <w:r>
        <w:rPr>
          <w:vertAlign w:val="baseline"/>
        </w:rPr>
        <w:t>therapy, and chemotherapy.The care of breast cancer today</w:t>
      </w:r>
      <w:r>
        <w:rPr>
          <w:spacing w:val="-2"/>
          <w:vertAlign w:val="baseline"/>
        </w:rPr>
        <w:t> </w:t>
      </w:r>
      <w:r>
        <w:rPr>
          <w:vertAlign w:val="baseline"/>
        </w:rPr>
        <w:t>is predicated on the quickly developing and </w:t>
      </w:r>
      <w:r>
        <w:rPr>
          <w:spacing w:val="-2"/>
          <w:vertAlign w:val="baseline"/>
        </w:rPr>
        <w:t>more comprehensive research on</w:t>
      </w:r>
      <w:r>
        <w:rPr>
          <w:spacing w:val="-4"/>
          <w:vertAlign w:val="baseline"/>
        </w:rPr>
        <w:t> </w:t>
      </w:r>
      <w:r>
        <w:rPr>
          <w:spacing w:val="-2"/>
          <w:vertAlign w:val="baseline"/>
        </w:rPr>
        <w:t>the cellular, molecular, biochemical, and</w:t>
      </w:r>
      <w:r>
        <w:rPr>
          <w:spacing w:val="-4"/>
          <w:vertAlign w:val="baseline"/>
        </w:rPr>
        <w:t> </w:t>
      </w:r>
      <w:r>
        <w:rPr>
          <w:spacing w:val="-2"/>
          <w:vertAlign w:val="baseline"/>
        </w:rPr>
        <w:t>genetic</w:t>
      </w:r>
      <w:r>
        <w:rPr>
          <w:spacing w:val="-4"/>
          <w:vertAlign w:val="baseline"/>
        </w:rPr>
        <w:t> </w:t>
      </w:r>
      <w:r>
        <w:rPr>
          <w:spacing w:val="-2"/>
          <w:vertAlign w:val="baseline"/>
        </w:rPr>
        <w:t>underpinnings </w:t>
      </w:r>
      <w:r>
        <w:rPr>
          <w:vertAlign w:val="baseline"/>
        </w:rPr>
        <w:t>of the illness.The task ahead is to leverage this understanding to forecast treatment outcomes, create new treatments, and quickly implement more cutting-edge biologic therapies.</w:t>
      </w:r>
    </w:p>
    <w:p>
      <w:pPr>
        <w:pStyle w:val="BodyText"/>
        <w:spacing w:line="278" w:lineRule="auto" w:before="152"/>
        <w:ind w:right="355"/>
        <w:jc w:val="both"/>
      </w:pPr>
      <w:r>
        <w:rPr>
          <w:b/>
          <w:sz w:val="28"/>
        </w:rPr>
        <w:t>Introduction:-</w:t>
      </w:r>
      <w:r>
        <w:rPr>
          <w:b/>
          <w:spacing w:val="-16"/>
          <w:sz w:val="28"/>
        </w:rPr>
        <w:t> </w:t>
      </w:r>
      <w:r>
        <w:rPr/>
        <w:t>Breast</w:t>
      </w:r>
      <w:r>
        <w:rPr>
          <w:spacing w:val="-14"/>
        </w:rPr>
        <w:t> </w:t>
      </w:r>
      <w:r>
        <w:rPr/>
        <w:t>cancer</w:t>
      </w:r>
      <w:r>
        <w:rPr>
          <w:spacing w:val="-13"/>
        </w:rPr>
        <w:t> </w:t>
      </w:r>
      <w:r>
        <w:rPr/>
        <w:t>is</w:t>
      </w:r>
      <w:r>
        <w:rPr>
          <w:spacing w:val="-14"/>
        </w:rPr>
        <w:t> </w:t>
      </w:r>
      <w:r>
        <w:rPr/>
        <w:t>a</w:t>
      </w:r>
      <w:r>
        <w:rPr>
          <w:spacing w:val="-14"/>
        </w:rPr>
        <w:t> </w:t>
      </w:r>
      <w:r>
        <w:rPr/>
        <w:t>complex</w:t>
      </w:r>
      <w:r>
        <w:rPr>
          <w:spacing w:val="-13"/>
        </w:rPr>
        <w:t> </w:t>
      </w:r>
      <w:r>
        <w:rPr/>
        <w:t>and</w:t>
      </w:r>
      <w:r>
        <w:rPr>
          <w:spacing w:val="-14"/>
        </w:rPr>
        <w:t> </w:t>
      </w:r>
      <w:r>
        <w:rPr/>
        <w:t>diverse</w:t>
      </w:r>
      <w:r>
        <w:rPr>
          <w:spacing w:val="-13"/>
        </w:rPr>
        <w:t> </w:t>
      </w:r>
      <w:r>
        <w:rPr/>
        <w:t>disease</w:t>
      </w:r>
      <w:r>
        <w:rPr>
          <w:spacing w:val="-14"/>
        </w:rPr>
        <w:t> </w:t>
      </w:r>
      <w:r>
        <w:rPr/>
        <w:t>with</w:t>
      </w:r>
      <w:r>
        <w:rPr>
          <w:spacing w:val="-13"/>
        </w:rPr>
        <w:t> </w:t>
      </w:r>
      <w:r>
        <w:rPr/>
        <w:t>varying</w:t>
      </w:r>
      <w:r>
        <w:rPr>
          <w:spacing w:val="-14"/>
        </w:rPr>
        <w:t> </w:t>
      </w:r>
      <w:r>
        <w:rPr/>
        <w:t>biological</w:t>
      </w:r>
      <w:r>
        <w:rPr>
          <w:spacing w:val="-14"/>
        </w:rPr>
        <w:t> </w:t>
      </w:r>
      <w:r>
        <w:rPr/>
        <w:t>behaviors. While surgery remains a</w:t>
      </w:r>
      <w:r>
        <w:rPr>
          <w:spacing w:val="-3"/>
        </w:rPr>
        <w:t> </w:t>
      </w:r>
      <w:r>
        <w:rPr/>
        <w:t>cornerstone of</w:t>
      </w:r>
      <w:r>
        <w:rPr>
          <w:spacing w:val="-2"/>
        </w:rPr>
        <w:t> </w:t>
      </w:r>
      <w:r>
        <w:rPr/>
        <w:t>treatment,</w:t>
      </w:r>
      <w:r>
        <w:rPr>
          <w:spacing w:val="-3"/>
        </w:rPr>
        <w:t> </w:t>
      </w:r>
      <w:r>
        <w:rPr/>
        <w:t>numerous medical therapies have emerged. Effective breast cancer management relies on collaboration among specialists, including researchers,</w:t>
      </w:r>
      <w:r>
        <w:rPr>
          <w:spacing w:val="-3"/>
        </w:rPr>
        <w:t> </w:t>
      </w:r>
      <w:r>
        <w:rPr/>
        <w:t>radiologists,</w:t>
      </w:r>
      <w:r>
        <w:rPr>
          <w:spacing w:val="-1"/>
        </w:rPr>
        <w:t> </w:t>
      </w:r>
      <w:r>
        <w:rPr/>
        <w:t>pathologists,</w:t>
      </w:r>
      <w:r>
        <w:rPr>
          <w:spacing w:val="-1"/>
        </w:rPr>
        <w:t> </w:t>
      </w:r>
      <w:r>
        <w:rPr/>
        <w:t>surgeons,</w:t>
      </w:r>
      <w:r>
        <w:rPr>
          <w:spacing w:val="-3"/>
        </w:rPr>
        <w:t> </w:t>
      </w:r>
      <w:r>
        <w:rPr/>
        <w:t>radiation</w:t>
      </w:r>
      <w:r>
        <w:rPr>
          <w:spacing w:val="-4"/>
        </w:rPr>
        <w:t> </w:t>
      </w:r>
      <w:r>
        <w:rPr/>
        <w:t>oncologists,</w:t>
      </w:r>
      <w:r>
        <w:rPr>
          <w:spacing w:val="-3"/>
        </w:rPr>
        <w:t> </w:t>
      </w:r>
      <w:r>
        <w:rPr/>
        <w:t>medical</w:t>
      </w:r>
      <w:r>
        <w:rPr>
          <w:spacing w:val="-3"/>
        </w:rPr>
        <w:t> </w:t>
      </w:r>
      <w:r>
        <w:rPr/>
        <w:t>oncologists,</w:t>
      </w:r>
      <w:r>
        <w:rPr>
          <w:spacing w:val="-3"/>
        </w:rPr>
        <w:t> </w:t>
      </w:r>
      <w:r>
        <w:rPr/>
        <w:t>and </w:t>
      </w:r>
      <w:r>
        <w:rPr>
          <w:spacing w:val="-2"/>
        </w:rPr>
        <w:t>psychologists.</w:t>
      </w:r>
      <w:r>
        <w:rPr>
          <w:spacing w:val="-3"/>
        </w:rPr>
        <w:t> </w:t>
      </w:r>
      <w:r>
        <w:rPr>
          <w:spacing w:val="-2"/>
        </w:rPr>
        <w:t>Through</w:t>
      </w:r>
      <w:r>
        <w:rPr>
          <w:spacing w:val="-5"/>
        </w:rPr>
        <w:t> </w:t>
      </w:r>
      <w:r>
        <w:rPr>
          <w:spacing w:val="-2"/>
        </w:rPr>
        <w:t>their collective efforts,</w:t>
      </w:r>
      <w:r>
        <w:rPr>
          <w:spacing w:val="-3"/>
        </w:rPr>
        <w:t> </w:t>
      </w:r>
      <w:r>
        <w:rPr>
          <w:spacing w:val="-2"/>
        </w:rPr>
        <w:t>significant</w:t>
      </w:r>
      <w:r>
        <w:rPr>
          <w:spacing w:val="-3"/>
        </w:rPr>
        <w:t> </w:t>
      </w:r>
      <w:r>
        <w:rPr>
          <w:spacing w:val="-2"/>
        </w:rPr>
        <w:t>advancements have been made in</w:t>
      </w:r>
      <w:r>
        <w:rPr>
          <w:spacing w:val="-5"/>
        </w:rPr>
        <w:t> </w:t>
      </w:r>
      <w:r>
        <w:rPr>
          <w:spacing w:val="-2"/>
        </w:rPr>
        <w:t>three </w:t>
      </w:r>
      <w:r>
        <w:rPr/>
        <w:t>key areas: local breast treatment, regional lymph node management, and systemic disease control, leading to improved patient outcomes.</w:t>
      </w:r>
    </w:p>
    <w:p>
      <w:pPr>
        <w:pStyle w:val="BodyText"/>
        <w:spacing w:after="0" w:line="278" w:lineRule="auto"/>
        <w:jc w:val="both"/>
        <w:sectPr>
          <w:type w:val="continuous"/>
          <w:pgSz w:w="12240" w:h="15840"/>
          <w:pgMar w:top="1360" w:bottom="280" w:left="1440" w:right="1080"/>
        </w:sectPr>
      </w:pPr>
    </w:p>
    <w:p>
      <w:pPr>
        <w:pStyle w:val="BodyText"/>
        <w:spacing w:before="0"/>
        <w:ind w:left="2022"/>
        <w:rPr>
          <w:sz w:val="20"/>
        </w:rPr>
      </w:pPr>
      <w:r>
        <w:rPr>
          <w:sz w:val="20"/>
        </w:rPr>
        <w:drawing>
          <wp:inline distT="0" distB="0" distL="0" distR="0">
            <wp:extent cx="3276600" cy="265747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276600" cy="2657475"/>
                    </a:xfrm>
                    <a:prstGeom prst="rect">
                      <a:avLst/>
                    </a:prstGeom>
                  </pic:spPr>
                </pic:pic>
              </a:graphicData>
            </a:graphic>
          </wp:inline>
        </w:drawing>
      </w:r>
      <w:r>
        <w:rPr>
          <w:sz w:val="20"/>
        </w:rPr>
      </w:r>
    </w:p>
    <w:p>
      <w:pPr>
        <w:pStyle w:val="BodyText"/>
        <w:spacing w:before="215"/>
      </w:pPr>
    </w:p>
    <w:p>
      <w:pPr>
        <w:pStyle w:val="BodyText"/>
        <w:spacing w:before="0"/>
        <w:ind w:left="2411"/>
      </w:pPr>
      <w:r>
        <w:rPr/>
        <w:t>Fig.1.</w:t>
      </w:r>
      <w:r>
        <w:rPr>
          <w:spacing w:val="-7"/>
        </w:rPr>
        <w:t> </w:t>
      </w:r>
      <w:r>
        <w:rPr/>
        <w:t>Breast</w:t>
      </w:r>
      <w:r>
        <w:rPr>
          <w:spacing w:val="-6"/>
        </w:rPr>
        <w:t> </w:t>
      </w:r>
      <w:r>
        <w:rPr>
          <w:spacing w:val="-2"/>
        </w:rPr>
        <w:t>cancer.²²</w:t>
      </w:r>
    </w:p>
    <w:p>
      <w:pPr>
        <w:pStyle w:val="BodyText"/>
        <w:spacing w:line="278" w:lineRule="auto" w:before="205"/>
        <w:ind w:right="353"/>
        <w:jc w:val="both"/>
      </w:pPr>
      <w:r>
        <w:rPr>
          <w:b/>
          <w:sz w:val="28"/>
        </w:rPr>
        <w:t>History:- </w:t>
      </w:r>
      <w:r>
        <w:rPr/>
        <w:t>Breast cancer has been documented throughout history, with the earliest recorded cases found in ancient Egyptian medical texts over 3,500 years ago. The Edwin Smith papyrus (circa 3000-2500 BC) describes eight breast cancer cases, noting no effective treatment, except for one instance of cauterization.¹ Ancient Indian texts (around 2000 BC) mention surgical excision,</w:t>
      </w:r>
      <w:r>
        <w:rPr>
          <w:spacing w:val="-10"/>
        </w:rPr>
        <w:t> </w:t>
      </w:r>
      <w:r>
        <w:rPr/>
        <w:t>cautery,</w:t>
      </w:r>
      <w:r>
        <w:rPr>
          <w:spacing w:val="-10"/>
        </w:rPr>
        <w:t> </w:t>
      </w:r>
      <w:r>
        <w:rPr/>
        <w:t>and</w:t>
      </w:r>
      <w:r>
        <w:rPr>
          <w:spacing w:val="-11"/>
        </w:rPr>
        <w:t> </w:t>
      </w:r>
      <w:r>
        <w:rPr/>
        <w:t>arsenic</w:t>
      </w:r>
      <w:r>
        <w:rPr>
          <w:spacing w:val="-11"/>
        </w:rPr>
        <w:t> </w:t>
      </w:r>
      <w:r>
        <w:rPr/>
        <w:t>compounds</w:t>
      </w:r>
      <w:r>
        <w:rPr>
          <w:spacing w:val="-9"/>
        </w:rPr>
        <w:t> </w:t>
      </w:r>
      <w:r>
        <w:rPr/>
        <w:t>for</w:t>
      </w:r>
      <w:r>
        <w:rPr>
          <w:spacing w:val="-9"/>
        </w:rPr>
        <w:t> </w:t>
      </w:r>
      <w:r>
        <w:rPr/>
        <w:t>treatment.</w:t>
      </w:r>
      <w:r>
        <w:rPr>
          <w:spacing w:val="-11"/>
        </w:rPr>
        <w:t> </w:t>
      </w:r>
      <w:r>
        <w:rPr/>
        <w:t>In</w:t>
      </w:r>
      <w:r>
        <w:rPr>
          <w:spacing w:val="-11"/>
        </w:rPr>
        <w:t> </w:t>
      </w:r>
      <w:r>
        <w:rPr/>
        <w:t>ancient</w:t>
      </w:r>
      <w:r>
        <w:rPr>
          <w:spacing w:val="-10"/>
        </w:rPr>
        <w:t> </w:t>
      </w:r>
      <w:r>
        <w:rPr/>
        <w:t>Greece,</w:t>
      </w:r>
      <w:r>
        <w:rPr>
          <w:spacing w:val="-9"/>
        </w:rPr>
        <w:t> </w:t>
      </w:r>
      <w:r>
        <w:rPr/>
        <w:t>Hippocrates</w:t>
      </w:r>
      <w:r>
        <w:rPr>
          <w:spacing w:val="-12"/>
        </w:rPr>
        <w:t> </w:t>
      </w:r>
      <w:r>
        <w:rPr/>
        <w:t>(460</w:t>
      </w:r>
      <w:r>
        <w:rPr>
          <w:spacing w:val="-12"/>
        </w:rPr>
        <w:t> </w:t>
      </w:r>
      <w:r>
        <w:rPr/>
        <w:t>BC) attributed</w:t>
      </w:r>
      <w:r>
        <w:rPr>
          <w:spacing w:val="-14"/>
        </w:rPr>
        <w:t> </w:t>
      </w:r>
      <w:r>
        <w:rPr/>
        <w:t>breast</w:t>
      </w:r>
      <w:r>
        <w:rPr>
          <w:spacing w:val="-14"/>
        </w:rPr>
        <w:t> </w:t>
      </w:r>
      <w:r>
        <w:rPr/>
        <w:t>cancer</w:t>
      </w:r>
      <w:r>
        <w:rPr>
          <w:spacing w:val="-13"/>
        </w:rPr>
        <w:t> </w:t>
      </w:r>
      <w:r>
        <w:rPr/>
        <w:t>to</w:t>
      </w:r>
      <w:r>
        <w:rPr>
          <w:spacing w:val="-14"/>
        </w:rPr>
        <w:t> </w:t>
      </w:r>
      <w:r>
        <w:rPr/>
        <w:t>humoral</w:t>
      </w:r>
      <w:r>
        <w:rPr>
          <w:spacing w:val="-13"/>
        </w:rPr>
        <w:t> </w:t>
      </w:r>
      <w:r>
        <w:rPr/>
        <w:t>imbalance,</w:t>
      </w:r>
      <w:r>
        <w:rPr>
          <w:spacing w:val="-14"/>
        </w:rPr>
        <w:t> </w:t>
      </w:r>
      <w:r>
        <w:rPr/>
        <w:t>while</w:t>
      </w:r>
      <w:r>
        <w:rPr>
          <w:spacing w:val="-13"/>
        </w:rPr>
        <w:t> </w:t>
      </w:r>
      <w:r>
        <w:rPr/>
        <w:t>Galen</w:t>
      </w:r>
      <w:r>
        <w:rPr>
          <w:spacing w:val="-14"/>
        </w:rPr>
        <w:t> </w:t>
      </w:r>
      <w:r>
        <w:rPr/>
        <w:t>(131-203</w:t>
      </w:r>
      <w:r>
        <w:rPr>
          <w:spacing w:val="-14"/>
        </w:rPr>
        <w:t> </w:t>
      </w:r>
      <w:r>
        <w:rPr/>
        <w:t>AD)</w:t>
      </w:r>
      <w:r>
        <w:rPr>
          <w:spacing w:val="-13"/>
        </w:rPr>
        <w:t> </w:t>
      </w:r>
      <w:r>
        <w:rPr/>
        <w:t>linked</w:t>
      </w:r>
      <w:r>
        <w:rPr>
          <w:spacing w:val="-12"/>
        </w:rPr>
        <w:t> </w:t>
      </w:r>
      <w:r>
        <w:rPr/>
        <w:t>it</w:t>
      </w:r>
      <w:r>
        <w:rPr>
          <w:spacing w:val="-14"/>
        </w:rPr>
        <w:t> </w:t>
      </w:r>
      <w:r>
        <w:rPr/>
        <w:t>to</w:t>
      </w:r>
      <w:r>
        <w:rPr>
          <w:spacing w:val="-13"/>
        </w:rPr>
        <w:t> </w:t>
      </w:r>
      <w:r>
        <w:rPr/>
        <w:t>excess</w:t>
      </w:r>
      <w:r>
        <w:rPr>
          <w:spacing w:val="-14"/>
        </w:rPr>
        <w:t> </w:t>
      </w:r>
      <w:r>
        <w:rPr/>
        <w:t>black bile.By the 16</w:t>
      </w:r>
      <w:r>
        <w:rPr>
          <w:vertAlign w:val="superscript"/>
        </w:rPr>
        <w:t>th</w:t>
      </w:r>
      <w:r>
        <w:rPr>
          <w:vertAlign w:val="baseline"/>
        </w:rPr>
        <w:t> century,</w:t>
      </w:r>
      <w:r>
        <w:rPr>
          <w:spacing w:val="40"/>
          <w:vertAlign w:val="baseline"/>
        </w:rPr>
        <w:t> </w:t>
      </w:r>
      <w:r>
        <w:rPr>
          <w:vertAlign w:val="baseline"/>
        </w:rPr>
        <w:t>techniques advanced. Andreas Vesalius introduced ligatures, and Jacques Guillemeau advocated for removal of the pectoral muscle along with the breast tissue. These early descriptions and treatments laid the groundwork for modern breast cancer management.Breast</w:t>
      </w:r>
      <w:r>
        <w:rPr>
          <w:spacing w:val="-14"/>
          <w:vertAlign w:val="baseline"/>
        </w:rPr>
        <w:t> </w:t>
      </w:r>
      <w:r>
        <w:rPr>
          <w:vertAlign w:val="baseline"/>
        </w:rPr>
        <w:t>cancer</w:t>
      </w:r>
      <w:r>
        <w:rPr>
          <w:spacing w:val="-12"/>
          <w:vertAlign w:val="baseline"/>
        </w:rPr>
        <w:t> </w:t>
      </w:r>
      <w:r>
        <w:rPr>
          <w:vertAlign w:val="baseline"/>
        </w:rPr>
        <w:t>has</w:t>
      </w:r>
      <w:r>
        <w:rPr>
          <w:spacing w:val="-13"/>
          <w:vertAlign w:val="baseline"/>
        </w:rPr>
        <w:t> </w:t>
      </w:r>
      <w:r>
        <w:rPr>
          <w:vertAlign w:val="baseline"/>
        </w:rPr>
        <w:t>been</w:t>
      </w:r>
      <w:r>
        <w:rPr>
          <w:spacing w:val="-14"/>
          <w:vertAlign w:val="baseline"/>
        </w:rPr>
        <w:t> </w:t>
      </w:r>
      <w:r>
        <w:rPr>
          <w:vertAlign w:val="baseline"/>
        </w:rPr>
        <w:t>documented</w:t>
      </w:r>
      <w:r>
        <w:rPr>
          <w:spacing w:val="-13"/>
          <w:vertAlign w:val="baseline"/>
        </w:rPr>
        <w:t> </w:t>
      </w:r>
      <w:r>
        <w:rPr>
          <w:vertAlign w:val="baseline"/>
        </w:rPr>
        <w:t>throughout</w:t>
      </w:r>
      <w:r>
        <w:rPr>
          <w:spacing w:val="-13"/>
          <w:vertAlign w:val="baseline"/>
        </w:rPr>
        <w:t> </w:t>
      </w:r>
      <w:r>
        <w:rPr>
          <w:vertAlign w:val="baseline"/>
        </w:rPr>
        <w:t>history,</w:t>
      </w:r>
      <w:r>
        <w:rPr>
          <w:spacing w:val="-14"/>
          <w:vertAlign w:val="baseline"/>
        </w:rPr>
        <w:t> </w:t>
      </w:r>
      <w:r>
        <w:rPr>
          <w:vertAlign w:val="baseline"/>
        </w:rPr>
        <w:t>with</w:t>
      </w:r>
      <w:r>
        <w:rPr>
          <w:spacing w:val="-14"/>
          <w:vertAlign w:val="baseline"/>
        </w:rPr>
        <w:t> </w:t>
      </w:r>
      <w:r>
        <w:rPr>
          <w:vertAlign w:val="baseline"/>
        </w:rPr>
        <w:t>the</w:t>
      </w:r>
      <w:r>
        <w:rPr>
          <w:spacing w:val="-12"/>
          <w:vertAlign w:val="baseline"/>
        </w:rPr>
        <w:t> </w:t>
      </w:r>
      <w:r>
        <w:rPr>
          <w:vertAlign w:val="baseline"/>
        </w:rPr>
        <w:t>earliest</w:t>
      </w:r>
      <w:r>
        <w:rPr>
          <w:spacing w:val="-14"/>
          <w:vertAlign w:val="baseline"/>
        </w:rPr>
        <w:t> </w:t>
      </w:r>
      <w:r>
        <w:rPr>
          <w:vertAlign w:val="baseline"/>
        </w:rPr>
        <w:t>recorded cases found in ancient Egyptian medical texts over 3,500 years ago.²</w:t>
      </w:r>
    </w:p>
    <w:p>
      <w:pPr>
        <w:pStyle w:val="Heading2"/>
        <w:spacing w:line="278" w:lineRule="auto" w:before="159"/>
        <w:ind w:right="363"/>
        <w:jc w:val="both"/>
      </w:pPr>
      <w:r>
        <w:rPr/>
        <w:t>The understanding of breast cancer progression evolved significantly with key contributions </w:t>
      </w:r>
      <w:r>
        <w:rPr>
          <w:spacing w:val="-2"/>
        </w:rPr>
        <w:t>from:³</w:t>
      </w:r>
    </w:p>
    <w:p>
      <w:pPr>
        <w:pStyle w:val="ListParagraph"/>
        <w:numPr>
          <w:ilvl w:val="0"/>
          <w:numId w:val="1"/>
        </w:numPr>
        <w:tabs>
          <w:tab w:pos="194" w:val="left" w:leader="none"/>
        </w:tabs>
        <w:spacing w:line="278" w:lineRule="auto" w:before="156" w:after="0"/>
        <w:ind w:left="0" w:right="361" w:firstLine="0"/>
        <w:jc w:val="both"/>
        <w:rPr>
          <w:sz w:val="24"/>
        </w:rPr>
      </w:pPr>
      <w:r>
        <w:rPr>
          <w:sz w:val="24"/>
        </w:rPr>
        <w:t>Descartes (1596-1650), who proposed a lymphatic origin theory, later supported by John Hunter (1728-1793).</w:t>
      </w:r>
    </w:p>
    <w:p>
      <w:pPr>
        <w:pStyle w:val="ListParagraph"/>
        <w:numPr>
          <w:ilvl w:val="0"/>
          <w:numId w:val="1"/>
        </w:numPr>
        <w:tabs>
          <w:tab w:pos="194" w:val="left" w:leader="none"/>
        </w:tabs>
        <w:spacing w:line="278" w:lineRule="auto" w:before="160" w:after="0"/>
        <w:ind w:left="0" w:right="361" w:firstLine="0"/>
        <w:jc w:val="both"/>
        <w:rPr>
          <w:sz w:val="24"/>
        </w:rPr>
      </w:pPr>
      <w:r>
        <w:rPr>
          <w:sz w:val="24"/>
        </w:rPr>
        <w:t>Henry LeDran (1757), who introduced the concept that breast cancer begins locally, then </w:t>
      </w:r>
      <w:r>
        <w:rPr>
          <w:spacing w:val="-2"/>
          <w:sz w:val="24"/>
        </w:rPr>
        <w:t>spreads</w:t>
      </w:r>
      <w:r>
        <w:rPr>
          <w:spacing w:val="-3"/>
          <w:sz w:val="24"/>
        </w:rPr>
        <w:t> </w:t>
      </w:r>
      <w:r>
        <w:rPr>
          <w:spacing w:val="-2"/>
          <w:sz w:val="24"/>
        </w:rPr>
        <w:t>to</w:t>
      </w:r>
      <w:r>
        <w:rPr>
          <w:spacing w:val="-6"/>
          <w:sz w:val="24"/>
        </w:rPr>
        <w:t> </w:t>
      </w:r>
      <w:r>
        <w:rPr>
          <w:spacing w:val="-2"/>
          <w:sz w:val="24"/>
        </w:rPr>
        <w:t>lymph</w:t>
      </w:r>
      <w:r>
        <w:rPr>
          <w:spacing w:val="-5"/>
          <w:sz w:val="24"/>
        </w:rPr>
        <w:t> </w:t>
      </w:r>
      <w:r>
        <w:rPr>
          <w:spacing w:val="-2"/>
          <w:sz w:val="24"/>
        </w:rPr>
        <w:t>nodes and</w:t>
      </w:r>
      <w:r>
        <w:rPr>
          <w:spacing w:val="-5"/>
          <w:sz w:val="24"/>
        </w:rPr>
        <w:t> </w:t>
      </w:r>
      <w:r>
        <w:rPr>
          <w:spacing w:val="-2"/>
          <w:sz w:val="24"/>
        </w:rPr>
        <w:t>enters</w:t>
      </w:r>
      <w:r>
        <w:rPr>
          <w:spacing w:val="-3"/>
          <w:sz w:val="24"/>
        </w:rPr>
        <w:t> </w:t>
      </w:r>
      <w:r>
        <w:rPr>
          <w:spacing w:val="-2"/>
          <w:sz w:val="24"/>
        </w:rPr>
        <w:t>circulation,</w:t>
      </w:r>
      <w:r>
        <w:rPr>
          <w:spacing w:val="-4"/>
          <w:sz w:val="24"/>
        </w:rPr>
        <w:t> </w:t>
      </w:r>
      <w:r>
        <w:rPr>
          <w:spacing w:val="-2"/>
          <w:sz w:val="24"/>
        </w:rPr>
        <w:t>suggesting early</w:t>
      </w:r>
      <w:r>
        <w:rPr>
          <w:spacing w:val="-3"/>
          <w:sz w:val="24"/>
        </w:rPr>
        <w:t> </w:t>
      </w:r>
      <w:r>
        <w:rPr>
          <w:spacing w:val="-2"/>
          <w:sz w:val="24"/>
        </w:rPr>
        <w:t>surgery</w:t>
      </w:r>
      <w:r>
        <w:rPr>
          <w:spacing w:val="-3"/>
          <w:sz w:val="24"/>
        </w:rPr>
        <w:t> </w:t>
      </w:r>
      <w:r>
        <w:rPr>
          <w:spacing w:val="-2"/>
          <w:sz w:val="24"/>
        </w:rPr>
        <w:t>could</w:t>
      </w:r>
      <w:r>
        <w:rPr>
          <w:spacing w:val="-5"/>
          <w:sz w:val="24"/>
        </w:rPr>
        <w:t> </w:t>
      </w:r>
      <w:r>
        <w:rPr>
          <w:spacing w:val="-2"/>
          <w:sz w:val="24"/>
        </w:rPr>
        <w:t>potentially</w:t>
      </w:r>
      <w:r>
        <w:rPr>
          <w:spacing w:val="-3"/>
          <w:sz w:val="24"/>
        </w:rPr>
        <w:t> </w:t>
      </w:r>
      <w:r>
        <w:rPr>
          <w:spacing w:val="-2"/>
          <w:sz w:val="24"/>
        </w:rPr>
        <w:t>cure</w:t>
      </w:r>
      <w:r>
        <w:rPr>
          <w:spacing w:val="-3"/>
          <w:sz w:val="24"/>
        </w:rPr>
        <w:t> </w:t>
      </w:r>
      <w:r>
        <w:rPr>
          <w:spacing w:val="-2"/>
          <w:sz w:val="24"/>
        </w:rPr>
        <w:t>the disease.</w:t>
      </w:r>
    </w:p>
    <w:p>
      <w:pPr>
        <w:pStyle w:val="ListParagraph"/>
        <w:spacing w:after="0" w:line="278" w:lineRule="auto"/>
        <w:jc w:val="both"/>
        <w:rPr>
          <w:sz w:val="24"/>
        </w:rPr>
        <w:sectPr>
          <w:pgSz w:w="12240" w:h="15840"/>
          <w:pgMar w:top="1820" w:bottom="280" w:left="1440" w:right="1080"/>
        </w:sectPr>
      </w:pPr>
    </w:p>
    <w:p>
      <w:pPr>
        <w:pStyle w:val="ListParagraph"/>
        <w:numPr>
          <w:ilvl w:val="0"/>
          <w:numId w:val="1"/>
        </w:numPr>
        <w:tabs>
          <w:tab w:pos="194" w:val="left" w:leader="none"/>
        </w:tabs>
        <w:spacing w:line="278" w:lineRule="auto" w:before="22" w:after="0"/>
        <w:ind w:left="0" w:right="364" w:firstLine="0"/>
        <w:jc w:val="both"/>
        <w:rPr>
          <w:sz w:val="24"/>
        </w:rPr>
      </w:pPr>
      <w:r>
        <w:rPr>
          <w:sz w:val="24"/>
        </w:rPr>
        <w:t>Henry</w:t>
      </w:r>
      <w:r>
        <w:rPr>
          <w:spacing w:val="-11"/>
          <w:sz w:val="24"/>
        </w:rPr>
        <w:t> </w:t>
      </w:r>
      <w:r>
        <w:rPr>
          <w:sz w:val="24"/>
        </w:rPr>
        <w:t>Arnott</w:t>
      </w:r>
      <w:r>
        <w:rPr>
          <w:spacing w:val="-13"/>
          <w:sz w:val="24"/>
        </w:rPr>
        <w:t> </w:t>
      </w:r>
      <w:r>
        <w:rPr>
          <w:sz w:val="24"/>
        </w:rPr>
        <w:t>(1871),</w:t>
      </w:r>
      <w:r>
        <w:rPr>
          <w:spacing w:val="-12"/>
          <w:sz w:val="24"/>
        </w:rPr>
        <w:t> </w:t>
      </w:r>
      <w:r>
        <w:rPr>
          <w:sz w:val="24"/>
        </w:rPr>
        <w:t>who</w:t>
      </w:r>
      <w:r>
        <w:rPr>
          <w:spacing w:val="-9"/>
          <w:sz w:val="24"/>
        </w:rPr>
        <w:t> </w:t>
      </w:r>
      <w:r>
        <w:rPr>
          <w:sz w:val="24"/>
        </w:rPr>
        <w:t>reaffirmed</w:t>
      </w:r>
      <w:r>
        <w:rPr>
          <w:spacing w:val="-12"/>
          <w:sz w:val="24"/>
        </w:rPr>
        <w:t> </w:t>
      </w:r>
      <w:r>
        <w:rPr>
          <w:sz w:val="24"/>
        </w:rPr>
        <w:t>the</w:t>
      </w:r>
      <w:r>
        <w:rPr>
          <w:spacing w:val="-11"/>
          <w:sz w:val="24"/>
        </w:rPr>
        <w:t> </w:t>
      </w:r>
      <w:r>
        <w:rPr>
          <w:sz w:val="24"/>
        </w:rPr>
        <w:t>local</w:t>
      </w:r>
      <w:r>
        <w:rPr>
          <w:spacing w:val="-12"/>
          <w:sz w:val="24"/>
        </w:rPr>
        <w:t> </w:t>
      </w:r>
      <w:r>
        <w:rPr>
          <w:sz w:val="24"/>
        </w:rPr>
        <w:t>origin</w:t>
      </w:r>
      <w:r>
        <w:rPr>
          <w:spacing w:val="-13"/>
          <w:sz w:val="24"/>
        </w:rPr>
        <w:t> </w:t>
      </w:r>
      <w:r>
        <w:rPr>
          <w:sz w:val="24"/>
        </w:rPr>
        <w:t>of</w:t>
      </w:r>
      <w:r>
        <w:rPr>
          <w:spacing w:val="-10"/>
          <w:sz w:val="24"/>
        </w:rPr>
        <w:t> </w:t>
      </w:r>
      <w:r>
        <w:rPr>
          <w:sz w:val="24"/>
        </w:rPr>
        <w:t>breast</w:t>
      </w:r>
      <w:r>
        <w:rPr>
          <w:spacing w:val="-12"/>
          <w:sz w:val="24"/>
        </w:rPr>
        <w:t> </w:t>
      </w:r>
      <w:r>
        <w:rPr>
          <w:sz w:val="24"/>
        </w:rPr>
        <w:t>cancer</w:t>
      </w:r>
      <w:r>
        <w:rPr>
          <w:spacing w:val="-10"/>
          <w:sz w:val="24"/>
        </w:rPr>
        <w:t> </w:t>
      </w:r>
      <w:r>
        <w:rPr>
          <w:sz w:val="24"/>
        </w:rPr>
        <w:t>and</w:t>
      </w:r>
      <w:r>
        <w:rPr>
          <w:spacing w:val="-8"/>
          <w:sz w:val="24"/>
        </w:rPr>
        <w:t> </w:t>
      </w:r>
      <w:r>
        <w:rPr>
          <w:sz w:val="24"/>
        </w:rPr>
        <w:t>championed</w:t>
      </w:r>
      <w:r>
        <w:rPr>
          <w:spacing w:val="-12"/>
          <w:sz w:val="24"/>
        </w:rPr>
        <w:t> </w:t>
      </w:r>
      <w:r>
        <w:rPr>
          <w:sz w:val="24"/>
        </w:rPr>
        <w:t>curative surgery through en-bloc resection at the earliest stage.</w:t>
      </w:r>
    </w:p>
    <w:p>
      <w:pPr>
        <w:pStyle w:val="BodyText"/>
        <w:spacing w:line="276" w:lineRule="auto" w:before="160"/>
        <w:ind w:right="360"/>
        <w:jc w:val="both"/>
      </w:pPr>
      <w:r>
        <w:rPr/>
        <w:t>These pioneers recognized the importance of axillary nodes and lymphatic spread, shifting the focus from</w:t>
      </w:r>
      <w:r>
        <w:rPr>
          <w:spacing w:val="-1"/>
        </w:rPr>
        <w:t> </w:t>
      </w:r>
      <w:r>
        <w:rPr/>
        <w:t>humoral theories to</w:t>
      </w:r>
      <w:r>
        <w:rPr>
          <w:spacing w:val="-1"/>
        </w:rPr>
        <w:t> </w:t>
      </w:r>
      <w:r>
        <w:rPr/>
        <w:t>surgical</w:t>
      </w:r>
      <w:r>
        <w:rPr>
          <w:spacing w:val="-4"/>
        </w:rPr>
        <w:t> </w:t>
      </w:r>
      <w:r>
        <w:rPr/>
        <w:t>intervention, offering hope for</w:t>
      </w:r>
      <w:r>
        <w:rPr>
          <w:spacing w:val="-3"/>
        </w:rPr>
        <w:t> </w:t>
      </w:r>
      <w:r>
        <w:rPr/>
        <w:t>a potential cure through early treatment.</w:t>
      </w:r>
    </w:p>
    <w:p>
      <w:pPr>
        <w:pStyle w:val="BodyText"/>
        <w:spacing w:line="278" w:lineRule="auto" w:before="162"/>
        <w:ind w:right="355"/>
        <w:jc w:val="both"/>
      </w:pPr>
      <w:r>
        <w:rPr>
          <w:b/>
          <w:spacing w:val="-2"/>
          <w:sz w:val="28"/>
        </w:rPr>
        <w:t>Surgery</w:t>
      </w:r>
      <w:r>
        <w:rPr>
          <w:b/>
          <w:spacing w:val="-8"/>
          <w:sz w:val="28"/>
        </w:rPr>
        <w:t> </w:t>
      </w:r>
      <w:r>
        <w:rPr>
          <w:b/>
          <w:spacing w:val="-2"/>
          <w:sz w:val="28"/>
        </w:rPr>
        <w:t>:-</w:t>
      </w:r>
      <w:r>
        <w:rPr>
          <w:b/>
          <w:spacing w:val="-14"/>
          <w:sz w:val="28"/>
        </w:rPr>
        <w:t> </w:t>
      </w:r>
      <w:r>
        <w:rPr>
          <w:spacing w:val="-2"/>
        </w:rPr>
        <w:t>The</w:t>
      </w:r>
      <w:r>
        <w:rPr>
          <w:spacing w:val="-5"/>
        </w:rPr>
        <w:t> </w:t>
      </w:r>
      <w:r>
        <w:rPr>
          <w:spacing w:val="-2"/>
        </w:rPr>
        <w:t>Halsted</w:t>
      </w:r>
      <w:r>
        <w:rPr>
          <w:spacing w:val="-7"/>
        </w:rPr>
        <w:t> </w:t>
      </w:r>
      <w:r>
        <w:rPr>
          <w:spacing w:val="-2"/>
        </w:rPr>
        <w:t>radical</w:t>
      </w:r>
      <w:r>
        <w:rPr>
          <w:spacing w:val="-6"/>
        </w:rPr>
        <w:t> </w:t>
      </w:r>
      <w:r>
        <w:rPr>
          <w:spacing w:val="-2"/>
        </w:rPr>
        <w:t>mastectomy,</w:t>
      </w:r>
      <w:r>
        <w:rPr>
          <w:spacing w:val="-6"/>
        </w:rPr>
        <w:t> </w:t>
      </w:r>
      <w:r>
        <w:rPr>
          <w:spacing w:val="-2"/>
        </w:rPr>
        <w:t>introduced</w:t>
      </w:r>
      <w:r>
        <w:rPr>
          <w:spacing w:val="-6"/>
        </w:rPr>
        <w:t> </w:t>
      </w:r>
      <w:r>
        <w:rPr>
          <w:spacing w:val="-2"/>
        </w:rPr>
        <w:t>in</w:t>
      </w:r>
      <w:r>
        <w:rPr>
          <w:spacing w:val="-7"/>
        </w:rPr>
        <w:t> </w:t>
      </w:r>
      <w:r>
        <w:rPr>
          <w:spacing w:val="-2"/>
        </w:rPr>
        <w:t>1882,</w:t>
      </w:r>
      <w:r>
        <w:rPr>
          <w:spacing w:val="-6"/>
        </w:rPr>
        <w:t> </w:t>
      </w:r>
      <w:r>
        <w:rPr>
          <w:spacing w:val="-2"/>
        </w:rPr>
        <w:t>significantly</w:t>
      </w:r>
      <w:r>
        <w:rPr>
          <w:spacing w:val="-5"/>
        </w:rPr>
        <w:t> </w:t>
      </w:r>
      <w:r>
        <w:rPr>
          <w:spacing w:val="-2"/>
        </w:rPr>
        <w:t>reduced</w:t>
      </w:r>
      <w:r>
        <w:rPr>
          <w:spacing w:val="-6"/>
        </w:rPr>
        <w:t> </w:t>
      </w:r>
      <w:r>
        <w:rPr>
          <w:spacing w:val="-2"/>
        </w:rPr>
        <w:t>local</w:t>
      </w:r>
      <w:r>
        <w:rPr>
          <w:spacing w:val="-6"/>
        </w:rPr>
        <w:t> </w:t>
      </w:r>
      <w:r>
        <w:rPr>
          <w:spacing w:val="-2"/>
        </w:rPr>
        <w:t>breast </w:t>
      </w:r>
      <w:r>
        <w:rPr/>
        <w:t>cancer recurrence from 51-82% to 6%. However, this extensive surgery caused deformity, lymphedema, and sensory issues. By 1912, surgeons modified the procedure, preserving the pectoralis muscles, and by 1948, Patey substantiated this approach.Radical mastectomies declined from 20% in 1976 to 3.4% in 1981. McWhirter’s 1948 report and Fisher’s prospective studies (1989) pioneered breast conservation and adjuvant radiation therapy.⁴</w:t>
      </w:r>
    </w:p>
    <w:p>
      <w:pPr>
        <w:pStyle w:val="Heading2"/>
        <w:spacing w:before="163"/>
        <w:jc w:val="both"/>
      </w:pPr>
      <w:r>
        <w:rPr/>
        <w:t>surgical</w:t>
      </w:r>
      <w:r>
        <w:rPr>
          <w:spacing w:val="-8"/>
        </w:rPr>
        <w:t> </w:t>
      </w:r>
      <w:r>
        <w:rPr/>
        <w:t>management</w:t>
      </w:r>
      <w:r>
        <w:rPr>
          <w:spacing w:val="-5"/>
        </w:rPr>
        <w:t> </w:t>
      </w:r>
      <w:r>
        <w:rPr/>
        <w:t>of</w:t>
      </w:r>
      <w:r>
        <w:rPr>
          <w:spacing w:val="-7"/>
        </w:rPr>
        <w:t> </w:t>
      </w:r>
      <w:r>
        <w:rPr/>
        <w:t>operable</w:t>
      </w:r>
      <w:r>
        <w:rPr>
          <w:spacing w:val="-12"/>
        </w:rPr>
        <w:t> </w:t>
      </w:r>
      <w:r>
        <w:rPr/>
        <w:t>breast</w:t>
      </w:r>
      <w:r>
        <w:rPr>
          <w:spacing w:val="-5"/>
        </w:rPr>
        <w:t> </w:t>
      </w:r>
      <w:r>
        <w:rPr/>
        <w:t>cancer</w:t>
      </w:r>
      <w:r>
        <w:rPr>
          <w:spacing w:val="-7"/>
        </w:rPr>
        <w:t> </w:t>
      </w:r>
      <w:r>
        <w:rPr>
          <w:spacing w:val="-2"/>
        </w:rPr>
        <w:t>involves:</w:t>
      </w:r>
    </w:p>
    <w:p>
      <w:pPr>
        <w:pStyle w:val="ListParagraph"/>
        <w:numPr>
          <w:ilvl w:val="0"/>
          <w:numId w:val="2"/>
        </w:numPr>
        <w:tabs>
          <w:tab w:pos="233" w:val="left" w:leader="none"/>
        </w:tabs>
        <w:spacing w:line="240" w:lineRule="auto" w:before="207" w:after="0"/>
        <w:ind w:left="233" w:right="0" w:hanging="233"/>
        <w:jc w:val="left"/>
        <w:rPr>
          <w:sz w:val="24"/>
        </w:rPr>
      </w:pPr>
      <w:r>
        <w:rPr>
          <w:sz w:val="24"/>
        </w:rPr>
        <w:t>Primary</w:t>
      </w:r>
      <w:r>
        <w:rPr>
          <w:spacing w:val="-6"/>
          <w:sz w:val="24"/>
        </w:rPr>
        <w:t> </w:t>
      </w:r>
      <w:r>
        <w:rPr>
          <w:sz w:val="24"/>
        </w:rPr>
        <w:t>tumor</w:t>
      </w:r>
      <w:r>
        <w:rPr>
          <w:spacing w:val="-6"/>
          <w:sz w:val="24"/>
        </w:rPr>
        <w:t> </w:t>
      </w:r>
      <w:r>
        <w:rPr>
          <w:sz w:val="24"/>
        </w:rPr>
        <w:t>treatment:</w:t>
      </w:r>
      <w:r>
        <w:rPr>
          <w:spacing w:val="-6"/>
          <w:sz w:val="24"/>
        </w:rPr>
        <w:t> </w:t>
      </w:r>
      <w:r>
        <w:rPr>
          <w:sz w:val="24"/>
        </w:rPr>
        <w:t>mastectomy</w:t>
      </w:r>
      <w:r>
        <w:rPr>
          <w:spacing w:val="-6"/>
          <w:sz w:val="24"/>
        </w:rPr>
        <w:t> </w:t>
      </w:r>
      <w:r>
        <w:rPr>
          <w:sz w:val="24"/>
        </w:rPr>
        <w:t>or</w:t>
      </w:r>
      <w:r>
        <w:rPr>
          <w:spacing w:val="-5"/>
          <w:sz w:val="24"/>
        </w:rPr>
        <w:t> </w:t>
      </w:r>
      <w:r>
        <w:rPr>
          <w:spacing w:val="-2"/>
          <w:sz w:val="24"/>
        </w:rPr>
        <w:t>lumpectomy.</w:t>
      </w:r>
    </w:p>
    <w:p>
      <w:pPr>
        <w:pStyle w:val="ListParagraph"/>
        <w:numPr>
          <w:ilvl w:val="0"/>
          <w:numId w:val="2"/>
        </w:numPr>
        <w:tabs>
          <w:tab w:pos="233" w:val="left" w:leader="none"/>
        </w:tabs>
        <w:spacing w:line="240" w:lineRule="auto" w:before="207" w:after="0"/>
        <w:ind w:left="233" w:right="0" w:hanging="233"/>
        <w:jc w:val="left"/>
        <w:rPr>
          <w:sz w:val="24"/>
        </w:rPr>
      </w:pPr>
      <w:r>
        <w:rPr>
          <w:sz w:val="24"/>
        </w:rPr>
        <w:t>Regional</w:t>
      </w:r>
      <w:r>
        <w:rPr>
          <w:spacing w:val="-6"/>
          <w:sz w:val="24"/>
        </w:rPr>
        <w:t> </w:t>
      </w:r>
      <w:r>
        <w:rPr>
          <w:sz w:val="24"/>
        </w:rPr>
        <w:t>lymphatic</w:t>
      </w:r>
      <w:r>
        <w:rPr>
          <w:spacing w:val="-7"/>
          <w:sz w:val="24"/>
        </w:rPr>
        <w:t> </w:t>
      </w:r>
      <w:r>
        <w:rPr>
          <w:sz w:val="24"/>
        </w:rPr>
        <w:t>management:</w:t>
      </w:r>
      <w:r>
        <w:rPr>
          <w:spacing w:val="-5"/>
          <w:sz w:val="24"/>
        </w:rPr>
        <w:t> </w:t>
      </w:r>
      <w:r>
        <w:rPr>
          <w:sz w:val="24"/>
        </w:rPr>
        <w:t>lymph</w:t>
      </w:r>
      <w:r>
        <w:rPr>
          <w:spacing w:val="-6"/>
          <w:sz w:val="24"/>
        </w:rPr>
        <w:t> </w:t>
      </w:r>
      <w:r>
        <w:rPr>
          <w:sz w:val="24"/>
        </w:rPr>
        <w:t>node</w:t>
      </w:r>
      <w:r>
        <w:rPr>
          <w:spacing w:val="-5"/>
          <w:sz w:val="24"/>
        </w:rPr>
        <w:t> </w:t>
      </w:r>
      <w:r>
        <w:rPr>
          <w:sz w:val="24"/>
        </w:rPr>
        <w:t>dissection</w:t>
      </w:r>
      <w:r>
        <w:rPr>
          <w:spacing w:val="-7"/>
          <w:sz w:val="24"/>
        </w:rPr>
        <w:t> </w:t>
      </w:r>
      <w:r>
        <w:rPr>
          <w:sz w:val="24"/>
        </w:rPr>
        <w:t>or</w:t>
      </w:r>
      <w:r>
        <w:rPr>
          <w:spacing w:val="-4"/>
          <w:sz w:val="24"/>
        </w:rPr>
        <w:t> </w:t>
      </w:r>
      <w:r>
        <w:rPr>
          <w:sz w:val="24"/>
        </w:rPr>
        <w:t>sentinel</w:t>
      </w:r>
      <w:r>
        <w:rPr>
          <w:spacing w:val="-6"/>
          <w:sz w:val="24"/>
        </w:rPr>
        <w:t> </w:t>
      </w:r>
      <w:r>
        <w:rPr>
          <w:sz w:val="24"/>
        </w:rPr>
        <w:t>lymph</w:t>
      </w:r>
      <w:r>
        <w:rPr>
          <w:spacing w:val="-7"/>
          <w:sz w:val="24"/>
        </w:rPr>
        <w:t> </w:t>
      </w:r>
      <w:r>
        <w:rPr>
          <w:sz w:val="24"/>
        </w:rPr>
        <w:t>node</w:t>
      </w:r>
      <w:r>
        <w:rPr>
          <w:spacing w:val="-5"/>
          <w:sz w:val="24"/>
        </w:rPr>
        <w:t> </w:t>
      </w:r>
      <w:r>
        <w:rPr>
          <w:spacing w:val="-2"/>
          <w:sz w:val="24"/>
        </w:rPr>
        <w:t>biopsy.</w:t>
      </w:r>
    </w:p>
    <w:p>
      <w:pPr>
        <w:pStyle w:val="Heading2"/>
        <w:spacing w:line="273" w:lineRule="auto" w:before="208"/>
        <w:ind w:right="362"/>
        <w:jc w:val="both"/>
      </w:pPr>
      <w:r>
        <w:rPr/>
        <w:t>For locally advanced breast cancer, neoadjuvant chemotherapy</w:t>
      </w:r>
      <w:r>
        <w:rPr>
          <w:spacing w:val="-2"/>
        </w:rPr>
        <w:t> </w:t>
      </w:r>
      <w:r>
        <w:rPr/>
        <w:t>reduces tumor</w:t>
      </w:r>
      <w:r>
        <w:rPr>
          <w:spacing w:val="-3"/>
        </w:rPr>
        <w:t> </w:t>
      </w:r>
      <w:r>
        <w:rPr/>
        <w:t>bulk, followed </w:t>
      </w:r>
      <w:r>
        <w:rPr>
          <w:spacing w:val="-4"/>
        </w:rPr>
        <w:t>by:</w:t>
      </w:r>
    </w:p>
    <w:p>
      <w:pPr>
        <w:pStyle w:val="ListParagraph"/>
        <w:numPr>
          <w:ilvl w:val="0"/>
          <w:numId w:val="3"/>
        </w:numPr>
        <w:tabs>
          <w:tab w:pos="233" w:val="left" w:leader="none"/>
        </w:tabs>
        <w:spacing w:line="240" w:lineRule="auto" w:before="167" w:after="0"/>
        <w:ind w:left="233" w:right="0" w:hanging="233"/>
        <w:jc w:val="left"/>
        <w:rPr>
          <w:sz w:val="24"/>
        </w:rPr>
      </w:pPr>
      <w:r>
        <w:rPr>
          <w:sz w:val="24"/>
        </w:rPr>
        <w:t>Breast</w:t>
      </w:r>
      <w:r>
        <w:rPr>
          <w:spacing w:val="-13"/>
          <w:sz w:val="24"/>
        </w:rPr>
        <w:t> </w:t>
      </w:r>
      <w:r>
        <w:rPr>
          <w:sz w:val="24"/>
        </w:rPr>
        <w:t>conservation</w:t>
      </w:r>
      <w:r>
        <w:rPr>
          <w:spacing w:val="-13"/>
          <w:sz w:val="24"/>
        </w:rPr>
        <w:t> </w:t>
      </w:r>
      <w:r>
        <w:rPr>
          <w:spacing w:val="-2"/>
          <w:sz w:val="24"/>
        </w:rPr>
        <w:t>therapy.</w:t>
      </w:r>
    </w:p>
    <w:p>
      <w:pPr>
        <w:pStyle w:val="ListParagraph"/>
        <w:numPr>
          <w:ilvl w:val="0"/>
          <w:numId w:val="3"/>
        </w:numPr>
        <w:tabs>
          <w:tab w:pos="233" w:val="left" w:leader="none"/>
        </w:tabs>
        <w:spacing w:line="240" w:lineRule="auto" w:before="207" w:after="0"/>
        <w:ind w:left="233" w:right="0" w:hanging="233"/>
        <w:jc w:val="left"/>
        <w:rPr>
          <w:sz w:val="24"/>
        </w:rPr>
      </w:pPr>
      <w:r>
        <w:rPr>
          <w:sz w:val="24"/>
        </w:rPr>
        <w:t>Modified</w:t>
      </w:r>
      <w:r>
        <w:rPr>
          <w:spacing w:val="-13"/>
          <w:sz w:val="24"/>
        </w:rPr>
        <w:t> </w:t>
      </w:r>
      <w:r>
        <w:rPr>
          <w:sz w:val="24"/>
        </w:rPr>
        <w:t>radical</w:t>
      </w:r>
      <w:r>
        <w:rPr>
          <w:spacing w:val="-12"/>
          <w:sz w:val="24"/>
        </w:rPr>
        <w:t> </w:t>
      </w:r>
      <w:r>
        <w:rPr>
          <w:sz w:val="24"/>
        </w:rPr>
        <w:t>mastectomy</w:t>
      </w:r>
      <w:r>
        <w:rPr>
          <w:spacing w:val="-11"/>
          <w:sz w:val="24"/>
        </w:rPr>
        <w:t> </w:t>
      </w:r>
      <w:r>
        <w:rPr>
          <w:spacing w:val="-2"/>
          <w:sz w:val="24"/>
        </w:rPr>
        <w:t>(MRM).⁵</w:t>
      </w:r>
    </w:p>
    <w:p>
      <w:pPr>
        <w:pStyle w:val="BodyText"/>
        <w:spacing w:before="0"/>
      </w:pPr>
    </w:p>
    <w:p>
      <w:pPr>
        <w:pStyle w:val="BodyText"/>
        <w:spacing w:before="118"/>
      </w:pPr>
    </w:p>
    <w:p>
      <w:pPr>
        <w:spacing w:line="278" w:lineRule="auto" w:before="0"/>
        <w:ind w:left="0" w:right="354" w:firstLine="0"/>
        <w:jc w:val="both"/>
        <w:rPr>
          <w:sz w:val="28"/>
        </w:rPr>
      </w:pPr>
      <w:r>
        <w:rPr>
          <w:b/>
          <w:sz w:val="28"/>
        </w:rPr>
        <w:t>Radiation therapy:- </w:t>
      </w:r>
      <w:r>
        <w:rPr>
          <w:sz w:val="28"/>
        </w:rPr>
        <w:t>By the 20</w:t>
      </w:r>
      <w:r>
        <w:rPr>
          <w:sz w:val="28"/>
          <w:vertAlign w:val="superscript"/>
        </w:rPr>
        <w:t>th</w:t>
      </w:r>
      <w:r>
        <w:rPr>
          <w:sz w:val="28"/>
          <w:vertAlign w:val="baseline"/>
        </w:rPr>
        <w:t> century’s start, radiotherapy proved effective in treating breast cancer.⁶ Pfahler (1932) reported 80% 5-year survival in early-stage patients. Keynes (1937) achieved similar results using implanted radium needles. </w:t>
      </w:r>
      <w:r>
        <w:rPr>
          <w:spacing w:val="-2"/>
          <w:sz w:val="28"/>
          <w:vertAlign w:val="baseline"/>
        </w:rPr>
        <w:t>McWhirter’s</w:t>
      </w:r>
      <w:r>
        <w:rPr>
          <w:spacing w:val="-12"/>
          <w:sz w:val="28"/>
          <w:vertAlign w:val="baseline"/>
        </w:rPr>
        <w:t> </w:t>
      </w:r>
      <w:r>
        <w:rPr>
          <w:spacing w:val="-2"/>
          <w:sz w:val="28"/>
          <w:vertAlign w:val="baseline"/>
        </w:rPr>
        <w:t>work</w:t>
      </w:r>
      <w:r>
        <w:rPr>
          <w:spacing w:val="-4"/>
          <w:sz w:val="28"/>
          <w:vertAlign w:val="baseline"/>
        </w:rPr>
        <w:t> </w:t>
      </w:r>
      <w:r>
        <w:rPr>
          <w:spacing w:val="-2"/>
          <w:sz w:val="28"/>
          <w:vertAlign w:val="baseline"/>
        </w:rPr>
        <w:t>(mid-20</w:t>
      </w:r>
      <w:r>
        <w:rPr>
          <w:spacing w:val="-2"/>
          <w:sz w:val="28"/>
          <w:vertAlign w:val="superscript"/>
        </w:rPr>
        <w:t>th</w:t>
      </w:r>
      <w:r>
        <w:rPr>
          <w:spacing w:val="-2"/>
          <w:sz w:val="28"/>
          <w:vertAlign w:val="baseline"/>
        </w:rPr>
        <w:t> century) showed</w:t>
      </w:r>
      <w:r>
        <w:rPr>
          <w:spacing w:val="-4"/>
          <w:sz w:val="28"/>
          <w:vertAlign w:val="baseline"/>
        </w:rPr>
        <w:t> </w:t>
      </w:r>
      <w:r>
        <w:rPr>
          <w:spacing w:val="-2"/>
          <w:sz w:val="28"/>
          <w:vertAlign w:val="baseline"/>
        </w:rPr>
        <w:t>simple</w:t>
      </w:r>
      <w:r>
        <w:rPr>
          <w:spacing w:val="-7"/>
          <w:sz w:val="28"/>
          <w:vertAlign w:val="baseline"/>
        </w:rPr>
        <w:t> </w:t>
      </w:r>
      <w:r>
        <w:rPr>
          <w:spacing w:val="-2"/>
          <w:sz w:val="28"/>
          <w:vertAlign w:val="baseline"/>
        </w:rPr>
        <w:t>mastectomy</w:t>
      </w:r>
      <w:r>
        <w:rPr>
          <w:spacing w:val="-4"/>
          <w:sz w:val="28"/>
          <w:vertAlign w:val="baseline"/>
        </w:rPr>
        <w:t> </w:t>
      </w:r>
      <w:r>
        <w:rPr>
          <w:spacing w:val="-2"/>
          <w:sz w:val="28"/>
          <w:vertAlign w:val="baseline"/>
        </w:rPr>
        <w:t>plus radiotherapy </w:t>
      </w:r>
      <w:r>
        <w:rPr>
          <w:sz w:val="28"/>
          <w:vertAlign w:val="baseline"/>
        </w:rPr>
        <w:t>matched radical mastectomy’s survival rates.⁷</w:t>
      </w:r>
    </w:p>
    <w:p>
      <w:pPr>
        <w:spacing w:before="162"/>
        <w:ind w:left="0" w:right="0" w:firstLine="0"/>
        <w:jc w:val="both"/>
        <w:rPr>
          <w:b/>
          <w:sz w:val="24"/>
        </w:rPr>
      </w:pPr>
      <w:r>
        <w:rPr>
          <w:b/>
          <w:sz w:val="24"/>
        </w:rPr>
        <w:t>Landmark</w:t>
      </w:r>
      <w:r>
        <w:rPr>
          <w:b/>
          <w:spacing w:val="1"/>
          <w:sz w:val="24"/>
        </w:rPr>
        <w:t> </w:t>
      </w:r>
      <w:r>
        <w:rPr>
          <w:b/>
          <w:spacing w:val="-2"/>
          <w:sz w:val="24"/>
        </w:rPr>
        <w:t>studies:</w:t>
      </w:r>
    </w:p>
    <w:p>
      <w:pPr>
        <w:pStyle w:val="ListParagraph"/>
        <w:numPr>
          <w:ilvl w:val="0"/>
          <w:numId w:val="4"/>
        </w:numPr>
        <w:tabs>
          <w:tab w:pos="210" w:val="left" w:leader="none"/>
        </w:tabs>
        <w:spacing w:line="278" w:lineRule="auto" w:before="204" w:after="0"/>
        <w:ind w:left="0" w:right="362" w:firstLine="0"/>
        <w:jc w:val="both"/>
        <w:rPr>
          <w:sz w:val="28"/>
        </w:rPr>
      </w:pPr>
      <w:r>
        <w:rPr>
          <w:sz w:val="28"/>
        </w:rPr>
        <w:t>Atkins et al. (1972): First randomized trial comparing conservative surgery + radiotherapy to radical mastectomy.</w:t>
      </w:r>
    </w:p>
    <w:p>
      <w:pPr>
        <w:pStyle w:val="ListParagraph"/>
        <w:numPr>
          <w:ilvl w:val="0"/>
          <w:numId w:val="4"/>
        </w:numPr>
        <w:tabs>
          <w:tab w:pos="209" w:val="left" w:leader="none"/>
        </w:tabs>
        <w:spacing w:line="278" w:lineRule="auto" w:before="157" w:after="0"/>
        <w:ind w:left="0" w:right="366" w:firstLine="0"/>
        <w:jc w:val="both"/>
        <w:rPr>
          <w:sz w:val="28"/>
        </w:rPr>
      </w:pPr>
      <w:r>
        <w:rPr>
          <w:spacing w:val="-2"/>
          <w:sz w:val="28"/>
        </w:rPr>
        <w:t>Fisher</w:t>
      </w:r>
      <w:r>
        <w:rPr>
          <w:spacing w:val="-5"/>
          <w:sz w:val="28"/>
        </w:rPr>
        <w:t> </w:t>
      </w:r>
      <w:r>
        <w:rPr>
          <w:spacing w:val="-2"/>
          <w:sz w:val="28"/>
        </w:rPr>
        <w:t>et</w:t>
      </w:r>
      <w:r>
        <w:rPr>
          <w:spacing w:val="-6"/>
          <w:sz w:val="28"/>
        </w:rPr>
        <w:t> </w:t>
      </w:r>
      <w:r>
        <w:rPr>
          <w:spacing w:val="-2"/>
          <w:sz w:val="28"/>
        </w:rPr>
        <w:t>al.:</w:t>
      </w:r>
      <w:r>
        <w:rPr>
          <w:spacing w:val="-8"/>
          <w:sz w:val="28"/>
        </w:rPr>
        <w:t> </w:t>
      </w:r>
      <w:r>
        <w:rPr>
          <w:spacing w:val="-2"/>
          <w:sz w:val="28"/>
        </w:rPr>
        <w:t>Prospective</w:t>
      </w:r>
      <w:r>
        <w:rPr>
          <w:spacing w:val="-7"/>
          <w:sz w:val="28"/>
        </w:rPr>
        <w:t> </w:t>
      </w:r>
      <w:r>
        <w:rPr>
          <w:spacing w:val="-2"/>
          <w:sz w:val="28"/>
        </w:rPr>
        <w:t>study</w:t>
      </w:r>
      <w:r>
        <w:rPr>
          <w:spacing w:val="-11"/>
          <w:sz w:val="28"/>
        </w:rPr>
        <w:t> </w:t>
      </w:r>
      <w:r>
        <w:rPr>
          <w:spacing w:val="-2"/>
          <w:sz w:val="28"/>
        </w:rPr>
        <w:t>proving</w:t>
      </w:r>
      <w:r>
        <w:rPr>
          <w:spacing w:val="-11"/>
          <w:sz w:val="28"/>
        </w:rPr>
        <w:t> </w:t>
      </w:r>
      <w:r>
        <w:rPr>
          <w:spacing w:val="-2"/>
          <w:sz w:val="28"/>
        </w:rPr>
        <w:t>breast</w:t>
      </w:r>
      <w:r>
        <w:rPr>
          <w:spacing w:val="-7"/>
          <w:sz w:val="28"/>
        </w:rPr>
        <w:t> </w:t>
      </w:r>
      <w:r>
        <w:rPr>
          <w:spacing w:val="-2"/>
          <w:sz w:val="28"/>
        </w:rPr>
        <w:t>conservation</w:t>
      </w:r>
      <w:r>
        <w:rPr>
          <w:spacing w:val="-11"/>
          <w:sz w:val="28"/>
        </w:rPr>
        <w:t> </w:t>
      </w:r>
      <w:r>
        <w:rPr>
          <w:spacing w:val="-2"/>
          <w:sz w:val="28"/>
        </w:rPr>
        <w:t>therapy</w:t>
      </w:r>
      <w:r>
        <w:rPr>
          <w:spacing w:val="-11"/>
          <w:sz w:val="28"/>
        </w:rPr>
        <w:t> </w:t>
      </w:r>
      <w:r>
        <w:rPr>
          <w:spacing w:val="-2"/>
          <w:sz w:val="28"/>
        </w:rPr>
        <w:t>with</w:t>
      </w:r>
      <w:r>
        <w:rPr>
          <w:spacing w:val="-5"/>
          <w:sz w:val="28"/>
        </w:rPr>
        <w:t> </w:t>
      </w:r>
      <w:r>
        <w:rPr>
          <w:spacing w:val="-2"/>
          <w:sz w:val="28"/>
        </w:rPr>
        <w:t>radiation </w:t>
      </w:r>
      <w:r>
        <w:rPr>
          <w:sz w:val="28"/>
        </w:rPr>
        <w:t>equals radical surgery.</w:t>
      </w:r>
    </w:p>
    <w:p>
      <w:pPr>
        <w:pStyle w:val="ListParagraph"/>
        <w:spacing w:after="0" w:line="278" w:lineRule="auto"/>
        <w:jc w:val="both"/>
        <w:rPr>
          <w:sz w:val="28"/>
        </w:rPr>
        <w:sectPr>
          <w:pgSz w:w="12240" w:h="15840"/>
          <w:pgMar w:top="1420" w:bottom="280" w:left="1440" w:right="1080"/>
        </w:sectPr>
      </w:pPr>
    </w:p>
    <w:p>
      <w:pPr>
        <w:spacing w:line="278" w:lineRule="auto" w:before="19"/>
        <w:ind w:left="0" w:right="0" w:firstLine="0"/>
        <w:jc w:val="left"/>
        <w:rPr>
          <w:sz w:val="28"/>
        </w:rPr>
      </w:pPr>
      <w:r>
        <w:rPr>
          <w:b/>
          <w:sz w:val="24"/>
        </w:rPr>
        <w:t>Recent findings:- </w:t>
      </w:r>
      <w:r>
        <w:rPr>
          <w:sz w:val="28"/>
        </w:rPr>
        <w:t>Danish, Canadian, and</w:t>
      </w:r>
      <w:r>
        <w:rPr>
          <w:spacing w:val="-2"/>
          <w:sz w:val="28"/>
        </w:rPr>
        <w:t> </w:t>
      </w:r>
      <w:r>
        <w:rPr>
          <w:sz w:val="28"/>
        </w:rPr>
        <w:t>second</w:t>
      </w:r>
      <w:r>
        <w:rPr>
          <w:spacing w:val="-2"/>
          <w:sz w:val="28"/>
        </w:rPr>
        <w:t> </w:t>
      </w:r>
      <w:r>
        <w:rPr>
          <w:sz w:val="28"/>
        </w:rPr>
        <w:t>Danish studies,Local control impacts survival; eradicating locoregional metastases improves outcomes.</w:t>
      </w:r>
    </w:p>
    <w:p>
      <w:pPr>
        <w:spacing w:line="393" w:lineRule="auto" w:before="157"/>
        <w:ind w:left="0" w:right="54" w:firstLine="0"/>
        <w:jc w:val="left"/>
        <w:rPr>
          <w:sz w:val="28"/>
        </w:rPr>
      </w:pPr>
      <w:r>
        <w:rPr>
          <w:b/>
          <w:sz w:val="24"/>
        </w:rPr>
        <w:t>Radiotherapy</w:t>
      </w:r>
      <w:r>
        <w:rPr>
          <w:b/>
          <w:spacing w:val="-12"/>
          <w:sz w:val="24"/>
        </w:rPr>
        <w:t> </w:t>
      </w:r>
      <w:r>
        <w:rPr>
          <w:b/>
          <w:sz w:val="24"/>
        </w:rPr>
        <w:t>advancements:-</w:t>
      </w:r>
      <w:r>
        <w:rPr>
          <w:b/>
          <w:spacing w:val="80"/>
          <w:sz w:val="24"/>
        </w:rPr>
        <w:t> </w:t>
      </w:r>
      <w:r>
        <w:rPr>
          <w:sz w:val="28"/>
        </w:rPr>
        <w:t>1.2D</w:t>
      </w:r>
      <w:r>
        <w:rPr>
          <w:spacing w:val="-11"/>
          <w:sz w:val="28"/>
        </w:rPr>
        <w:t> </w:t>
      </w:r>
      <w:r>
        <w:rPr>
          <w:sz w:val="28"/>
        </w:rPr>
        <w:t>to</w:t>
      </w:r>
      <w:r>
        <w:rPr>
          <w:spacing w:val="-7"/>
          <w:sz w:val="28"/>
        </w:rPr>
        <w:t> </w:t>
      </w:r>
      <w:r>
        <w:rPr>
          <w:sz w:val="28"/>
        </w:rPr>
        <w:t>3D</w:t>
      </w:r>
      <w:r>
        <w:rPr>
          <w:spacing w:val="-11"/>
          <w:sz w:val="28"/>
        </w:rPr>
        <w:t> </w:t>
      </w:r>
      <w:r>
        <w:rPr>
          <w:sz w:val="28"/>
        </w:rPr>
        <w:t>Conformal</w:t>
      </w:r>
      <w:r>
        <w:rPr>
          <w:spacing w:val="-8"/>
          <w:sz w:val="28"/>
        </w:rPr>
        <w:t> </w:t>
      </w:r>
      <w:r>
        <w:rPr>
          <w:sz w:val="28"/>
        </w:rPr>
        <w:t>Radiotherapy</w:t>
      </w:r>
      <w:r>
        <w:rPr>
          <w:spacing w:val="-11"/>
          <w:sz w:val="28"/>
        </w:rPr>
        <w:t> </w:t>
      </w:r>
      <w:r>
        <w:rPr>
          <w:sz w:val="28"/>
        </w:rPr>
        <w:t>(3DCRT) 2.Accelerated Partial Breast Irradiation (APBI)⁸</w:t>
      </w:r>
    </w:p>
    <w:p>
      <w:pPr>
        <w:pStyle w:val="Heading1"/>
        <w:spacing w:line="336" w:lineRule="exact"/>
      </w:pPr>
      <w:r>
        <w:rPr/>
        <w:t>Systemic</w:t>
      </w:r>
      <w:r>
        <w:rPr>
          <w:spacing w:val="-12"/>
        </w:rPr>
        <w:t> </w:t>
      </w:r>
      <w:r>
        <w:rPr>
          <w:spacing w:val="-2"/>
        </w:rPr>
        <w:t>therapy:-</w:t>
      </w:r>
    </w:p>
    <w:p>
      <w:pPr>
        <w:spacing w:before="214"/>
        <w:ind w:left="0" w:right="0" w:firstLine="0"/>
        <w:jc w:val="left"/>
        <w:rPr>
          <w:sz w:val="28"/>
        </w:rPr>
      </w:pPr>
      <w:r>
        <w:rPr>
          <w:sz w:val="28"/>
        </w:rPr>
        <w:t>there</w:t>
      </w:r>
      <w:r>
        <w:rPr>
          <w:spacing w:val="-7"/>
          <w:sz w:val="28"/>
        </w:rPr>
        <w:t> </w:t>
      </w:r>
      <w:r>
        <w:rPr>
          <w:sz w:val="28"/>
        </w:rPr>
        <w:t>are</w:t>
      </w:r>
      <w:r>
        <w:rPr>
          <w:spacing w:val="-11"/>
          <w:sz w:val="28"/>
        </w:rPr>
        <w:t> </w:t>
      </w:r>
      <w:r>
        <w:rPr>
          <w:sz w:val="28"/>
        </w:rPr>
        <w:t>three</w:t>
      </w:r>
      <w:r>
        <w:rPr>
          <w:spacing w:val="-7"/>
          <w:sz w:val="28"/>
        </w:rPr>
        <w:t> </w:t>
      </w:r>
      <w:r>
        <w:rPr>
          <w:sz w:val="28"/>
        </w:rPr>
        <w:t>primary</w:t>
      </w:r>
      <w:r>
        <w:rPr>
          <w:spacing w:val="-9"/>
          <w:sz w:val="28"/>
        </w:rPr>
        <w:t> </w:t>
      </w:r>
      <w:r>
        <w:rPr>
          <w:sz w:val="28"/>
        </w:rPr>
        <w:t>systemic</w:t>
      </w:r>
      <w:r>
        <w:rPr>
          <w:spacing w:val="-7"/>
          <w:sz w:val="28"/>
        </w:rPr>
        <w:t> </w:t>
      </w:r>
      <w:r>
        <w:rPr>
          <w:sz w:val="28"/>
        </w:rPr>
        <w:t>treatment</w:t>
      </w:r>
      <w:r>
        <w:rPr>
          <w:spacing w:val="-15"/>
          <w:sz w:val="28"/>
        </w:rPr>
        <w:t> </w:t>
      </w:r>
      <w:r>
        <w:rPr>
          <w:sz w:val="28"/>
        </w:rPr>
        <w:t>options</w:t>
      </w:r>
      <w:r>
        <w:rPr>
          <w:spacing w:val="-8"/>
          <w:sz w:val="28"/>
        </w:rPr>
        <w:t> </w:t>
      </w:r>
      <w:r>
        <w:rPr>
          <w:sz w:val="28"/>
        </w:rPr>
        <w:t>for</w:t>
      </w:r>
      <w:r>
        <w:rPr>
          <w:spacing w:val="-6"/>
          <w:sz w:val="28"/>
        </w:rPr>
        <w:t> </w:t>
      </w:r>
      <w:r>
        <w:rPr>
          <w:sz w:val="28"/>
        </w:rPr>
        <w:t>breast</w:t>
      </w:r>
      <w:r>
        <w:rPr>
          <w:spacing w:val="-7"/>
          <w:sz w:val="28"/>
        </w:rPr>
        <w:t> </w:t>
      </w:r>
      <w:r>
        <w:rPr>
          <w:spacing w:val="-2"/>
          <w:sz w:val="28"/>
        </w:rPr>
        <w:t>cancer:</w:t>
      </w:r>
    </w:p>
    <w:p>
      <w:pPr>
        <w:pStyle w:val="ListParagraph"/>
        <w:numPr>
          <w:ilvl w:val="0"/>
          <w:numId w:val="5"/>
        </w:numPr>
        <w:tabs>
          <w:tab w:pos="209" w:val="left" w:leader="none"/>
        </w:tabs>
        <w:spacing w:line="278" w:lineRule="auto" w:before="213" w:after="0"/>
        <w:ind w:left="0" w:right="360" w:firstLine="0"/>
        <w:jc w:val="left"/>
        <w:rPr>
          <w:sz w:val="28"/>
        </w:rPr>
      </w:pPr>
      <w:r>
        <w:rPr>
          <w:sz w:val="28"/>
        </w:rPr>
        <w:t>Endocrine</w:t>
      </w:r>
      <w:r>
        <w:rPr>
          <w:spacing w:val="80"/>
          <w:sz w:val="28"/>
        </w:rPr>
        <w:t> </w:t>
      </w:r>
      <w:r>
        <w:rPr>
          <w:sz w:val="28"/>
        </w:rPr>
        <w:t>Therapy</w:t>
      </w:r>
      <w:r>
        <w:rPr>
          <w:spacing w:val="80"/>
          <w:sz w:val="28"/>
        </w:rPr>
        <w:t> </w:t>
      </w:r>
      <w:r>
        <w:rPr>
          <w:sz w:val="28"/>
        </w:rPr>
        <w:t>(ET):</w:t>
      </w:r>
      <w:r>
        <w:rPr>
          <w:spacing w:val="80"/>
          <w:sz w:val="28"/>
        </w:rPr>
        <w:t> </w:t>
      </w:r>
      <w:r>
        <w:rPr>
          <w:sz w:val="28"/>
        </w:rPr>
        <w:t>For</w:t>
      </w:r>
      <w:r>
        <w:rPr>
          <w:spacing w:val="80"/>
          <w:sz w:val="28"/>
        </w:rPr>
        <w:t> </w:t>
      </w:r>
      <w:r>
        <w:rPr>
          <w:sz w:val="28"/>
        </w:rPr>
        <w:t>patients</w:t>
      </w:r>
      <w:r>
        <w:rPr>
          <w:spacing w:val="80"/>
          <w:sz w:val="28"/>
        </w:rPr>
        <w:t> </w:t>
      </w:r>
      <w:r>
        <w:rPr>
          <w:sz w:val="28"/>
        </w:rPr>
        <w:t>with</w:t>
      </w:r>
      <w:r>
        <w:rPr>
          <w:spacing w:val="80"/>
          <w:sz w:val="28"/>
        </w:rPr>
        <w:t> </w:t>
      </w:r>
      <w:r>
        <w:rPr>
          <w:sz w:val="28"/>
        </w:rPr>
        <w:t>estrogen</w:t>
      </w:r>
      <w:r>
        <w:rPr>
          <w:spacing w:val="80"/>
          <w:sz w:val="28"/>
        </w:rPr>
        <w:t> </w:t>
      </w:r>
      <w:r>
        <w:rPr>
          <w:sz w:val="28"/>
        </w:rPr>
        <w:t>and/or</w:t>
      </w:r>
      <w:r>
        <w:rPr>
          <w:spacing w:val="80"/>
          <w:sz w:val="28"/>
        </w:rPr>
        <w:t> </w:t>
      </w:r>
      <w:r>
        <w:rPr>
          <w:sz w:val="28"/>
        </w:rPr>
        <w:t>progesterone</w:t>
      </w:r>
      <w:r>
        <w:rPr>
          <w:spacing w:val="40"/>
          <w:sz w:val="28"/>
        </w:rPr>
        <w:t> </w:t>
      </w:r>
      <w:r>
        <w:rPr>
          <w:sz w:val="28"/>
        </w:rPr>
        <w:t>receptor-positive tumors (approximately 2/3 of cases).</w:t>
      </w:r>
    </w:p>
    <w:p>
      <w:pPr>
        <w:pStyle w:val="ListParagraph"/>
        <w:numPr>
          <w:ilvl w:val="0"/>
          <w:numId w:val="5"/>
        </w:numPr>
        <w:tabs>
          <w:tab w:pos="204" w:val="left" w:leader="none"/>
        </w:tabs>
        <w:spacing w:line="240" w:lineRule="auto" w:before="158" w:after="0"/>
        <w:ind w:left="204" w:right="0" w:hanging="204"/>
        <w:jc w:val="left"/>
        <w:rPr>
          <w:sz w:val="28"/>
        </w:rPr>
      </w:pPr>
      <w:r>
        <w:rPr>
          <w:sz w:val="28"/>
        </w:rPr>
        <w:t>Chemotherapy</w:t>
      </w:r>
      <w:r>
        <w:rPr>
          <w:spacing w:val="-15"/>
          <w:sz w:val="28"/>
        </w:rPr>
        <w:t> </w:t>
      </w:r>
      <w:r>
        <w:rPr>
          <w:spacing w:val="-4"/>
          <w:sz w:val="28"/>
        </w:rPr>
        <w:t>(CT).</w:t>
      </w:r>
    </w:p>
    <w:p>
      <w:pPr>
        <w:pStyle w:val="ListParagraph"/>
        <w:numPr>
          <w:ilvl w:val="0"/>
          <w:numId w:val="5"/>
        </w:numPr>
        <w:tabs>
          <w:tab w:pos="210" w:val="left" w:leader="none"/>
        </w:tabs>
        <w:spacing w:line="278" w:lineRule="auto" w:before="218" w:after="0"/>
        <w:ind w:left="0" w:right="361" w:firstLine="0"/>
        <w:jc w:val="left"/>
        <w:rPr>
          <w:sz w:val="28"/>
        </w:rPr>
      </w:pPr>
      <w:r>
        <w:rPr>
          <w:sz w:val="28"/>
        </w:rPr>
        <w:t>Biological</w:t>
      </w:r>
      <w:r>
        <w:rPr>
          <w:spacing w:val="-8"/>
          <w:sz w:val="28"/>
        </w:rPr>
        <w:t> </w:t>
      </w:r>
      <w:r>
        <w:rPr>
          <w:sz w:val="28"/>
        </w:rPr>
        <w:t>Therapy</w:t>
      </w:r>
      <w:r>
        <w:rPr>
          <w:spacing w:val="-11"/>
          <w:sz w:val="28"/>
        </w:rPr>
        <w:t> </w:t>
      </w:r>
      <w:r>
        <w:rPr>
          <w:sz w:val="28"/>
        </w:rPr>
        <w:t>(BT):</w:t>
      </w:r>
      <w:r>
        <w:rPr>
          <w:spacing w:val="-9"/>
          <w:sz w:val="28"/>
        </w:rPr>
        <w:t> </w:t>
      </w:r>
      <w:r>
        <w:rPr>
          <w:sz w:val="28"/>
        </w:rPr>
        <w:t>Targeted</w:t>
      </w:r>
      <w:r>
        <w:rPr>
          <w:spacing w:val="-11"/>
          <w:sz w:val="28"/>
        </w:rPr>
        <w:t> </w:t>
      </w:r>
      <w:r>
        <w:rPr>
          <w:sz w:val="28"/>
        </w:rPr>
        <w:t>agents</w:t>
      </w:r>
      <w:r>
        <w:rPr>
          <w:spacing w:val="-9"/>
          <w:sz w:val="28"/>
        </w:rPr>
        <w:t> </w:t>
      </w:r>
      <w:r>
        <w:rPr>
          <w:sz w:val="28"/>
        </w:rPr>
        <w:t>focusing</w:t>
      </w:r>
      <w:r>
        <w:rPr>
          <w:spacing w:val="-11"/>
          <w:sz w:val="28"/>
        </w:rPr>
        <w:t> </w:t>
      </w:r>
      <w:r>
        <w:rPr>
          <w:sz w:val="28"/>
        </w:rPr>
        <w:t>on</w:t>
      </w:r>
      <w:r>
        <w:rPr>
          <w:spacing w:val="-11"/>
          <w:sz w:val="28"/>
        </w:rPr>
        <w:t> </w:t>
      </w:r>
      <w:r>
        <w:rPr>
          <w:sz w:val="28"/>
        </w:rPr>
        <w:t>specific</w:t>
      </w:r>
      <w:r>
        <w:rPr>
          <w:spacing w:val="-8"/>
          <w:sz w:val="28"/>
        </w:rPr>
        <w:t> </w:t>
      </w:r>
      <w:r>
        <w:rPr>
          <w:sz w:val="28"/>
        </w:rPr>
        <w:t>molecular</w:t>
      </w:r>
      <w:r>
        <w:rPr>
          <w:spacing w:val="-8"/>
          <w:sz w:val="28"/>
        </w:rPr>
        <w:t> </w:t>
      </w:r>
      <w:r>
        <w:rPr>
          <w:sz w:val="28"/>
        </w:rPr>
        <w:t>targets</w:t>
      </w:r>
      <w:r>
        <w:rPr>
          <w:spacing w:val="-9"/>
          <w:sz w:val="28"/>
        </w:rPr>
        <w:t> </w:t>
      </w:r>
      <w:r>
        <w:rPr>
          <w:sz w:val="28"/>
        </w:rPr>
        <w:t>in cancer cells and their environment.</w:t>
      </w:r>
    </w:p>
    <w:p>
      <w:pPr>
        <w:spacing w:before="157"/>
        <w:ind w:left="0" w:right="0" w:firstLine="0"/>
        <w:jc w:val="left"/>
        <w:rPr>
          <w:sz w:val="28"/>
        </w:rPr>
      </w:pPr>
      <w:r>
        <w:rPr>
          <w:sz w:val="28"/>
        </w:rPr>
        <w:t>These</w:t>
      </w:r>
      <w:r>
        <w:rPr>
          <w:spacing w:val="-10"/>
          <w:sz w:val="28"/>
        </w:rPr>
        <w:t> </w:t>
      </w:r>
      <w:r>
        <w:rPr>
          <w:sz w:val="28"/>
        </w:rPr>
        <w:t>modalities</w:t>
      </w:r>
      <w:r>
        <w:rPr>
          <w:spacing w:val="-9"/>
          <w:sz w:val="28"/>
        </w:rPr>
        <w:t> </w:t>
      </w:r>
      <w:r>
        <w:rPr>
          <w:sz w:val="28"/>
        </w:rPr>
        <w:t>provide</w:t>
      </w:r>
      <w:r>
        <w:rPr>
          <w:spacing w:val="-9"/>
          <w:sz w:val="28"/>
        </w:rPr>
        <w:t> </w:t>
      </w:r>
      <w:r>
        <w:rPr>
          <w:sz w:val="28"/>
        </w:rPr>
        <w:t>effective</w:t>
      </w:r>
      <w:r>
        <w:rPr>
          <w:spacing w:val="-9"/>
          <w:sz w:val="28"/>
        </w:rPr>
        <w:t> </w:t>
      </w:r>
      <w:r>
        <w:rPr>
          <w:sz w:val="28"/>
        </w:rPr>
        <w:t>systemic</w:t>
      </w:r>
      <w:r>
        <w:rPr>
          <w:spacing w:val="-12"/>
          <w:sz w:val="28"/>
        </w:rPr>
        <w:t> </w:t>
      </w:r>
      <w:r>
        <w:rPr>
          <w:sz w:val="28"/>
        </w:rPr>
        <w:t>management</w:t>
      </w:r>
      <w:r>
        <w:rPr>
          <w:spacing w:val="-13"/>
          <w:sz w:val="28"/>
        </w:rPr>
        <w:t> </w:t>
      </w:r>
      <w:r>
        <w:rPr>
          <w:sz w:val="28"/>
        </w:rPr>
        <w:t>of</w:t>
      </w:r>
      <w:r>
        <w:rPr>
          <w:spacing w:val="-10"/>
          <w:sz w:val="28"/>
        </w:rPr>
        <w:t> </w:t>
      </w:r>
      <w:r>
        <w:rPr>
          <w:sz w:val="28"/>
        </w:rPr>
        <w:t>breast</w:t>
      </w:r>
      <w:r>
        <w:rPr>
          <w:spacing w:val="-13"/>
          <w:sz w:val="28"/>
        </w:rPr>
        <w:t> </w:t>
      </w:r>
      <w:r>
        <w:rPr>
          <w:spacing w:val="-2"/>
          <w:sz w:val="28"/>
        </w:rPr>
        <w:t>cancer.⁹</w:t>
      </w:r>
    </w:p>
    <w:p>
      <w:pPr>
        <w:pStyle w:val="BodyText"/>
        <w:spacing w:line="278" w:lineRule="auto" w:before="213"/>
        <w:ind w:right="355"/>
        <w:jc w:val="both"/>
      </w:pPr>
      <w:r>
        <w:rPr>
          <w:b/>
          <w:sz w:val="28"/>
        </w:rPr>
        <w:t>Hormone therapy:-</w:t>
      </w:r>
      <w:r>
        <w:rPr/>
        <w:t>By the 19</w:t>
      </w:r>
      <w:r>
        <w:rPr>
          <w:vertAlign w:val="superscript"/>
        </w:rPr>
        <w:t>th</w:t>
      </w:r>
      <w:r>
        <w:rPr>
          <w:vertAlign w:val="baseline"/>
        </w:rPr>
        <w:t> century’s end, Thomas Beatson showed breast cancer’s </w:t>
      </w:r>
      <w:r>
        <w:rPr>
          <w:spacing w:val="-2"/>
          <w:vertAlign w:val="baseline"/>
        </w:rPr>
        <w:t>hormonal dependence through tumor regression after surgical oophorectomy. Later, adrenal and </w:t>
      </w:r>
      <w:r>
        <w:rPr>
          <w:vertAlign w:val="baseline"/>
        </w:rPr>
        <w:t>pituitary gland surgeries confirmed this. The discovery of estrogen receptors in breast tumors solidified hormone dependence.¹⁰</w:t>
      </w:r>
    </w:p>
    <w:p>
      <w:pPr>
        <w:pStyle w:val="BodyText"/>
        <w:spacing w:before="0"/>
      </w:pPr>
    </w:p>
    <w:p>
      <w:pPr>
        <w:pStyle w:val="BodyText"/>
        <w:spacing w:before="77"/>
      </w:pPr>
    </w:p>
    <w:p>
      <w:pPr>
        <w:pStyle w:val="Heading2"/>
        <w:spacing w:before="0"/>
      </w:pPr>
      <w:r>
        <w:rPr/>
        <w:t>Today,</w:t>
      </w:r>
      <w:r>
        <w:rPr>
          <w:spacing w:val="-16"/>
        </w:rPr>
        <w:t> </w:t>
      </w:r>
      <w:r>
        <w:rPr/>
        <w:t>medical</w:t>
      </w:r>
      <w:r>
        <w:rPr>
          <w:spacing w:val="-11"/>
        </w:rPr>
        <w:t> </w:t>
      </w:r>
      <w:r>
        <w:rPr/>
        <w:t>endocrine</w:t>
      </w:r>
      <w:r>
        <w:rPr>
          <w:spacing w:val="-12"/>
        </w:rPr>
        <w:t> </w:t>
      </w:r>
      <w:r>
        <w:rPr/>
        <w:t>therapies</w:t>
      </w:r>
      <w:r>
        <w:rPr>
          <w:spacing w:val="-12"/>
        </w:rPr>
        <w:t> </w:t>
      </w:r>
      <w:r>
        <w:rPr/>
        <w:t>have</w:t>
      </w:r>
      <w:r>
        <w:rPr>
          <w:spacing w:val="-13"/>
        </w:rPr>
        <w:t> </w:t>
      </w:r>
      <w:r>
        <w:rPr/>
        <w:t>replaced</w:t>
      </w:r>
      <w:r>
        <w:rPr>
          <w:spacing w:val="-11"/>
        </w:rPr>
        <w:t> </w:t>
      </w:r>
      <w:r>
        <w:rPr/>
        <w:t>surgical</w:t>
      </w:r>
      <w:r>
        <w:rPr>
          <w:spacing w:val="-10"/>
        </w:rPr>
        <w:t> </w:t>
      </w:r>
      <w:r>
        <w:rPr>
          <w:spacing w:val="-2"/>
        </w:rPr>
        <w:t>ablation:</w:t>
      </w:r>
    </w:p>
    <w:p>
      <w:pPr>
        <w:pStyle w:val="ListParagraph"/>
        <w:numPr>
          <w:ilvl w:val="1"/>
          <w:numId w:val="5"/>
        </w:numPr>
        <w:tabs>
          <w:tab w:pos="164" w:val="left" w:leader="none"/>
        </w:tabs>
        <w:spacing w:line="240" w:lineRule="auto" w:before="208" w:after="0"/>
        <w:ind w:left="164" w:right="0" w:hanging="164"/>
        <w:jc w:val="left"/>
        <w:rPr>
          <w:sz w:val="24"/>
        </w:rPr>
      </w:pPr>
      <w:r>
        <w:rPr>
          <w:spacing w:val="-2"/>
          <w:sz w:val="24"/>
        </w:rPr>
        <w:t>Tamoxifen</w:t>
      </w:r>
      <w:r>
        <w:rPr>
          <w:spacing w:val="-4"/>
          <w:sz w:val="24"/>
        </w:rPr>
        <w:t> </w:t>
      </w:r>
      <w:r>
        <w:rPr>
          <w:spacing w:val="-2"/>
          <w:sz w:val="24"/>
        </w:rPr>
        <w:t>(estrogen</w:t>
      </w:r>
      <w:r>
        <w:rPr>
          <w:spacing w:val="-1"/>
          <w:sz w:val="24"/>
        </w:rPr>
        <w:t> </w:t>
      </w:r>
      <w:r>
        <w:rPr>
          <w:spacing w:val="-2"/>
          <w:sz w:val="24"/>
        </w:rPr>
        <w:t>antagonist)</w:t>
      </w:r>
      <w:r>
        <w:rPr>
          <w:spacing w:val="1"/>
          <w:sz w:val="24"/>
        </w:rPr>
        <w:t> </w:t>
      </w:r>
      <w:r>
        <w:rPr>
          <w:spacing w:val="-2"/>
          <w:sz w:val="24"/>
        </w:rPr>
        <w:t>replaced</w:t>
      </w:r>
      <w:r>
        <w:rPr>
          <w:spacing w:val="-1"/>
          <w:sz w:val="24"/>
        </w:rPr>
        <w:t> </w:t>
      </w:r>
      <w:r>
        <w:rPr>
          <w:spacing w:val="-2"/>
          <w:sz w:val="24"/>
        </w:rPr>
        <w:t>oophorectomy.</w:t>
      </w:r>
    </w:p>
    <w:p>
      <w:pPr>
        <w:pStyle w:val="ListParagraph"/>
        <w:numPr>
          <w:ilvl w:val="1"/>
          <w:numId w:val="5"/>
        </w:numPr>
        <w:tabs>
          <w:tab w:pos="179" w:val="left" w:leader="none"/>
        </w:tabs>
        <w:spacing w:line="240" w:lineRule="auto" w:before="207" w:after="0"/>
        <w:ind w:left="179" w:right="0" w:hanging="179"/>
        <w:jc w:val="left"/>
        <w:rPr>
          <w:sz w:val="24"/>
        </w:rPr>
      </w:pPr>
      <w:r>
        <w:rPr>
          <w:spacing w:val="-2"/>
          <w:sz w:val="24"/>
        </w:rPr>
        <w:t>Aromatase</w:t>
      </w:r>
      <w:r>
        <w:rPr>
          <w:spacing w:val="2"/>
          <w:sz w:val="24"/>
        </w:rPr>
        <w:t> </w:t>
      </w:r>
      <w:r>
        <w:rPr>
          <w:spacing w:val="-2"/>
          <w:sz w:val="24"/>
        </w:rPr>
        <w:t>inhibitors</w:t>
      </w:r>
      <w:r>
        <w:rPr>
          <w:spacing w:val="5"/>
          <w:sz w:val="24"/>
        </w:rPr>
        <w:t> </w:t>
      </w:r>
      <w:r>
        <w:rPr>
          <w:spacing w:val="-2"/>
          <w:sz w:val="24"/>
        </w:rPr>
        <w:t>(anastrozole,</w:t>
      </w:r>
      <w:r>
        <w:rPr>
          <w:spacing w:val="4"/>
          <w:sz w:val="24"/>
        </w:rPr>
        <w:t> </w:t>
      </w:r>
      <w:r>
        <w:rPr>
          <w:spacing w:val="-2"/>
          <w:sz w:val="24"/>
        </w:rPr>
        <w:t>letrozole,</w:t>
      </w:r>
      <w:r>
        <w:rPr>
          <w:spacing w:val="4"/>
          <w:sz w:val="24"/>
        </w:rPr>
        <w:t> </w:t>
      </w:r>
      <w:r>
        <w:rPr>
          <w:spacing w:val="-2"/>
          <w:sz w:val="24"/>
        </w:rPr>
        <w:t>exemestane)</w:t>
      </w:r>
      <w:r>
        <w:rPr>
          <w:spacing w:val="7"/>
          <w:sz w:val="24"/>
        </w:rPr>
        <w:t> </w:t>
      </w:r>
      <w:r>
        <w:rPr>
          <w:spacing w:val="-2"/>
          <w:sz w:val="24"/>
        </w:rPr>
        <w:t>replaced</w:t>
      </w:r>
      <w:r>
        <w:rPr>
          <w:spacing w:val="3"/>
          <w:sz w:val="24"/>
        </w:rPr>
        <w:t> </w:t>
      </w:r>
      <w:r>
        <w:rPr>
          <w:spacing w:val="-2"/>
          <w:sz w:val="24"/>
        </w:rPr>
        <w:t>adrenelectomy.</w:t>
      </w:r>
    </w:p>
    <w:p>
      <w:pPr>
        <w:pStyle w:val="ListParagraph"/>
        <w:numPr>
          <w:ilvl w:val="1"/>
          <w:numId w:val="5"/>
        </w:numPr>
        <w:tabs>
          <w:tab w:pos="179" w:val="left" w:leader="none"/>
        </w:tabs>
        <w:spacing w:line="240" w:lineRule="auto" w:before="202" w:after="0"/>
        <w:ind w:left="179" w:right="0" w:hanging="179"/>
        <w:jc w:val="left"/>
        <w:rPr>
          <w:sz w:val="24"/>
        </w:rPr>
      </w:pPr>
      <w:r>
        <w:rPr>
          <w:sz w:val="24"/>
        </w:rPr>
        <w:t>LHRH</w:t>
      </w:r>
      <w:r>
        <w:rPr>
          <w:spacing w:val="-7"/>
          <w:sz w:val="24"/>
        </w:rPr>
        <w:t> </w:t>
      </w:r>
      <w:r>
        <w:rPr>
          <w:sz w:val="24"/>
        </w:rPr>
        <w:t>agonists</w:t>
      </w:r>
      <w:r>
        <w:rPr>
          <w:spacing w:val="-7"/>
          <w:sz w:val="24"/>
        </w:rPr>
        <w:t> </w:t>
      </w:r>
      <w:r>
        <w:rPr>
          <w:sz w:val="24"/>
        </w:rPr>
        <w:t>replaced</w:t>
      </w:r>
      <w:r>
        <w:rPr>
          <w:spacing w:val="-8"/>
          <w:sz w:val="24"/>
        </w:rPr>
        <w:t> </w:t>
      </w:r>
      <w:r>
        <w:rPr>
          <w:spacing w:val="-2"/>
          <w:sz w:val="24"/>
        </w:rPr>
        <w:t>hypophysectomy.¹¹</w:t>
      </w:r>
    </w:p>
    <w:p>
      <w:pPr>
        <w:pStyle w:val="Heading2"/>
      </w:pPr>
      <w:r>
        <w:rPr/>
        <w:t>Hormone</w:t>
      </w:r>
      <w:r>
        <w:rPr>
          <w:spacing w:val="-7"/>
        </w:rPr>
        <w:t> </w:t>
      </w:r>
      <w:r>
        <w:rPr/>
        <w:t>receptors</w:t>
      </w:r>
      <w:r>
        <w:rPr>
          <w:spacing w:val="-5"/>
        </w:rPr>
        <w:t> </w:t>
      </w:r>
      <w:r>
        <w:rPr/>
        <w:t>(ER,</w:t>
      </w:r>
      <w:r>
        <w:rPr>
          <w:spacing w:val="-5"/>
        </w:rPr>
        <w:t> </w:t>
      </w:r>
      <w:r>
        <w:rPr/>
        <w:t>PR)</w:t>
      </w:r>
      <w:r>
        <w:rPr>
          <w:spacing w:val="-4"/>
        </w:rPr>
        <w:t> </w:t>
      </w:r>
      <w:r>
        <w:rPr/>
        <w:t>and</w:t>
      </w:r>
      <w:r>
        <w:rPr>
          <w:spacing w:val="-3"/>
        </w:rPr>
        <w:t> </w:t>
      </w:r>
      <w:r>
        <w:rPr/>
        <w:t>HER2</w:t>
      </w:r>
      <w:r>
        <w:rPr>
          <w:spacing w:val="-5"/>
        </w:rPr>
        <w:t> </w:t>
      </w:r>
      <w:r>
        <w:rPr/>
        <w:t>status</w:t>
      </w:r>
      <w:r>
        <w:rPr>
          <w:spacing w:val="-5"/>
        </w:rPr>
        <w:t> </w:t>
      </w:r>
      <w:r>
        <w:rPr/>
        <w:t>guide</w:t>
      </w:r>
      <w:r>
        <w:rPr>
          <w:spacing w:val="-9"/>
        </w:rPr>
        <w:t> </w:t>
      </w:r>
      <w:r>
        <w:rPr/>
        <w:t>therapy</w:t>
      </w:r>
      <w:r>
        <w:rPr>
          <w:spacing w:val="-7"/>
        </w:rPr>
        <w:t> </w:t>
      </w:r>
      <w:r>
        <w:rPr>
          <w:spacing w:val="-2"/>
        </w:rPr>
        <w:t>choices:-</w:t>
      </w:r>
    </w:p>
    <w:p>
      <w:pPr>
        <w:pStyle w:val="ListParagraph"/>
        <w:numPr>
          <w:ilvl w:val="0"/>
          <w:numId w:val="6"/>
        </w:numPr>
        <w:tabs>
          <w:tab w:pos="179" w:val="left" w:leader="none"/>
        </w:tabs>
        <w:spacing w:line="278" w:lineRule="auto" w:before="207" w:after="0"/>
        <w:ind w:left="0" w:right="365" w:firstLine="0"/>
        <w:jc w:val="both"/>
        <w:rPr>
          <w:sz w:val="24"/>
        </w:rPr>
      </w:pPr>
      <w:r>
        <w:rPr>
          <w:sz w:val="24"/>
        </w:rPr>
        <w:t>ER/PR-positive patients: Hormone therapy (tamoxifen, aromatase inhibitors, ovarian suppression) + chemotherapy.</w:t>
      </w:r>
    </w:p>
    <w:p>
      <w:pPr>
        <w:pStyle w:val="ListParagraph"/>
        <w:numPr>
          <w:ilvl w:val="0"/>
          <w:numId w:val="6"/>
        </w:numPr>
        <w:tabs>
          <w:tab w:pos="179" w:val="left" w:leader="none"/>
        </w:tabs>
        <w:spacing w:line="240" w:lineRule="auto" w:before="161" w:after="0"/>
        <w:ind w:left="179" w:right="0" w:hanging="179"/>
        <w:jc w:val="left"/>
        <w:rPr>
          <w:sz w:val="24"/>
        </w:rPr>
      </w:pPr>
      <w:r>
        <w:rPr>
          <w:sz w:val="24"/>
        </w:rPr>
        <w:t>HER2-positive</w:t>
      </w:r>
      <w:r>
        <w:rPr>
          <w:spacing w:val="-11"/>
          <w:sz w:val="24"/>
        </w:rPr>
        <w:t> </w:t>
      </w:r>
      <w:r>
        <w:rPr>
          <w:sz w:val="24"/>
        </w:rPr>
        <w:t>patients:</w:t>
      </w:r>
      <w:r>
        <w:rPr>
          <w:spacing w:val="-10"/>
          <w:sz w:val="24"/>
        </w:rPr>
        <w:t> </w:t>
      </w:r>
      <w:r>
        <w:rPr>
          <w:sz w:val="24"/>
        </w:rPr>
        <w:t>Anti-HER2</w:t>
      </w:r>
      <w:r>
        <w:rPr>
          <w:spacing w:val="-13"/>
          <w:sz w:val="24"/>
        </w:rPr>
        <w:t> </w:t>
      </w:r>
      <w:r>
        <w:rPr>
          <w:sz w:val="24"/>
        </w:rPr>
        <w:t>targeted</w:t>
      </w:r>
      <w:r>
        <w:rPr>
          <w:spacing w:val="-12"/>
          <w:sz w:val="24"/>
        </w:rPr>
        <w:t> </w:t>
      </w:r>
      <w:r>
        <w:rPr>
          <w:sz w:val="24"/>
        </w:rPr>
        <w:t>agents</w:t>
      </w:r>
      <w:r>
        <w:rPr>
          <w:spacing w:val="-11"/>
          <w:sz w:val="24"/>
        </w:rPr>
        <w:t> </w:t>
      </w:r>
      <w:r>
        <w:rPr>
          <w:sz w:val="24"/>
        </w:rPr>
        <w:t>improved</w:t>
      </w:r>
      <w:r>
        <w:rPr>
          <w:spacing w:val="-13"/>
          <w:sz w:val="24"/>
        </w:rPr>
        <w:t> </w:t>
      </w:r>
      <w:r>
        <w:rPr>
          <w:spacing w:val="-2"/>
          <w:sz w:val="24"/>
        </w:rPr>
        <w:t>prognosis.</w:t>
      </w:r>
    </w:p>
    <w:p>
      <w:pPr>
        <w:pStyle w:val="BodyText"/>
        <w:spacing w:line="278" w:lineRule="auto"/>
        <w:ind w:right="364"/>
        <w:jc w:val="both"/>
      </w:pPr>
      <w:r>
        <w:rPr>
          <w:b/>
        </w:rPr>
        <w:t>New developments</w:t>
      </w:r>
      <w:r>
        <w:rPr/>
        <w:t>:-</w:t>
      </w:r>
      <w:r>
        <w:rPr>
          <w:spacing w:val="-4"/>
        </w:rPr>
        <w:t> </w:t>
      </w:r>
      <w:r>
        <w:rPr/>
        <w:t>Fulvestrant,</w:t>
      </w:r>
      <w:r>
        <w:rPr>
          <w:spacing w:val="-1"/>
        </w:rPr>
        <w:t> </w:t>
      </w:r>
      <w:r>
        <w:rPr/>
        <w:t>a</w:t>
      </w:r>
      <w:r>
        <w:rPr>
          <w:spacing w:val="-1"/>
        </w:rPr>
        <w:t> </w:t>
      </w:r>
      <w:r>
        <w:rPr/>
        <w:t>steroidal</w:t>
      </w:r>
      <w:r>
        <w:rPr>
          <w:spacing w:val="-1"/>
        </w:rPr>
        <w:t> </w:t>
      </w:r>
      <w:r>
        <w:rPr/>
        <w:t>estrogen</w:t>
      </w:r>
      <w:r>
        <w:rPr>
          <w:spacing w:val="-2"/>
        </w:rPr>
        <w:t> </w:t>
      </w:r>
      <w:r>
        <w:rPr/>
        <w:t>receptor antagonist,</w:t>
      </w:r>
      <w:r>
        <w:rPr>
          <w:spacing w:val="-1"/>
        </w:rPr>
        <w:t> </w:t>
      </w:r>
      <w:r>
        <w:rPr/>
        <w:t>for advanced</w:t>
      </w:r>
      <w:r>
        <w:rPr>
          <w:spacing w:val="-2"/>
        </w:rPr>
        <w:t> </w:t>
      </w:r>
      <w:r>
        <w:rPr/>
        <w:t>breast cancer post-endocrine .¹²</w:t>
      </w:r>
    </w:p>
    <w:p>
      <w:pPr>
        <w:pStyle w:val="BodyText"/>
        <w:spacing w:after="0" w:line="278" w:lineRule="auto"/>
        <w:jc w:val="both"/>
        <w:sectPr>
          <w:pgSz w:w="12240" w:h="15840"/>
          <w:pgMar w:top="1420" w:bottom="280" w:left="1440" w:right="1080"/>
        </w:sectPr>
      </w:pPr>
    </w:p>
    <w:p>
      <w:pPr>
        <w:pStyle w:val="BodyText"/>
        <w:spacing w:line="278" w:lineRule="auto" w:before="19"/>
        <w:ind w:right="347"/>
        <w:jc w:val="both"/>
      </w:pPr>
      <w:r>
        <w:rPr>
          <w:b/>
          <w:sz w:val="28"/>
        </w:rPr>
        <w:t>Chemotherapy</w:t>
      </w:r>
      <w:r>
        <w:rPr>
          <w:b/>
          <w:spacing w:val="-7"/>
          <w:sz w:val="28"/>
        </w:rPr>
        <w:t> </w:t>
      </w:r>
      <w:r>
        <w:rPr>
          <w:b/>
          <w:sz w:val="28"/>
        </w:rPr>
        <w:t>:-</w:t>
      </w:r>
      <w:r>
        <w:rPr>
          <w:b/>
          <w:spacing w:val="-9"/>
          <w:sz w:val="28"/>
        </w:rPr>
        <w:t> </w:t>
      </w:r>
      <w:r>
        <w:rPr/>
        <w:t>Chemotherapy’s</w:t>
      </w:r>
      <w:r>
        <w:rPr>
          <w:spacing w:val="-7"/>
        </w:rPr>
        <w:t> </w:t>
      </w:r>
      <w:r>
        <w:rPr/>
        <w:t>introduction</w:t>
      </w:r>
      <w:r>
        <w:rPr>
          <w:spacing w:val="-5"/>
        </w:rPr>
        <w:t> </w:t>
      </w:r>
      <w:r>
        <w:rPr/>
        <w:t>in</w:t>
      </w:r>
      <w:r>
        <w:rPr>
          <w:spacing w:val="-6"/>
        </w:rPr>
        <w:t> </w:t>
      </w:r>
      <w:r>
        <w:rPr/>
        <w:t>the</w:t>
      </w:r>
      <w:r>
        <w:rPr>
          <w:spacing w:val="-7"/>
        </w:rPr>
        <w:t> </w:t>
      </w:r>
      <w:r>
        <w:rPr/>
        <w:t>1950s-60s</w:t>
      </w:r>
      <w:r>
        <w:rPr>
          <w:spacing w:val="-7"/>
        </w:rPr>
        <w:t> </w:t>
      </w:r>
      <w:r>
        <w:rPr/>
        <w:t>revolutionized</w:t>
      </w:r>
      <w:r>
        <w:rPr>
          <w:spacing w:val="-9"/>
        </w:rPr>
        <w:t> </w:t>
      </w:r>
      <w:r>
        <w:rPr/>
        <w:t>treatment</w:t>
      </w:r>
      <w:r>
        <w:rPr>
          <w:spacing w:val="-9"/>
        </w:rPr>
        <w:t> </w:t>
      </w:r>
      <w:r>
        <w:rPr/>
        <w:t>for advanced solid tumors and hematologic neoplasms. In breast cancer, initial single-agent chemotherapy (e.g., cyclophosphamide, methotrexate) yielded 0-38% response rates. Combination chemotherapy emerged:</w:t>
      </w:r>
    </w:p>
    <w:p>
      <w:pPr>
        <w:pStyle w:val="ListParagraph"/>
        <w:numPr>
          <w:ilvl w:val="0"/>
          <w:numId w:val="7"/>
        </w:numPr>
        <w:tabs>
          <w:tab w:pos="174" w:val="left" w:leader="none"/>
        </w:tabs>
        <w:spacing w:line="240" w:lineRule="auto" w:before="162" w:after="0"/>
        <w:ind w:left="174" w:right="0" w:hanging="174"/>
        <w:jc w:val="both"/>
        <w:rPr>
          <w:sz w:val="24"/>
        </w:rPr>
      </w:pPr>
      <w:r>
        <w:rPr>
          <w:sz w:val="24"/>
        </w:rPr>
        <w:t>Cooper’s</w:t>
      </w:r>
      <w:r>
        <w:rPr>
          <w:spacing w:val="-8"/>
          <w:sz w:val="24"/>
        </w:rPr>
        <w:t> </w:t>
      </w:r>
      <w:r>
        <w:rPr>
          <w:spacing w:val="-2"/>
          <w:sz w:val="24"/>
        </w:rPr>
        <w:t>regimen</w:t>
      </w:r>
    </w:p>
    <w:p>
      <w:pPr>
        <w:pStyle w:val="ListParagraph"/>
        <w:numPr>
          <w:ilvl w:val="0"/>
          <w:numId w:val="7"/>
        </w:numPr>
        <w:tabs>
          <w:tab w:pos="180" w:val="left" w:leader="none"/>
        </w:tabs>
        <w:spacing w:line="278" w:lineRule="auto" w:before="207" w:after="0"/>
        <w:ind w:left="0" w:right="360" w:firstLine="0"/>
        <w:jc w:val="both"/>
        <w:rPr>
          <w:sz w:val="24"/>
        </w:rPr>
      </w:pPr>
      <w:r>
        <w:rPr>
          <w:sz w:val="24"/>
        </w:rPr>
        <w:t>Bonadonna’s CMF protocol (Cyclophosphamide-Methotrexate-5-Fluorouracil), introduced in </w:t>
      </w:r>
      <w:r>
        <w:rPr>
          <w:spacing w:val="-4"/>
          <w:sz w:val="24"/>
        </w:rPr>
        <w:t>1976</w:t>
      </w:r>
    </w:p>
    <w:p>
      <w:pPr>
        <w:pStyle w:val="BodyText"/>
        <w:spacing w:line="278" w:lineRule="auto" w:before="156"/>
        <w:ind w:right="363"/>
        <w:jc w:val="both"/>
      </w:pPr>
      <w:r>
        <w:rPr/>
        <w:t>CMF became the gold standard, but anthracycline-based regimens replaced it in the 1990s. A 2005</w:t>
      </w:r>
      <w:r>
        <w:rPr>
          <w:spacing w:val="-4"/>
        </w:rPr>
        <w:t> </w:t>
      </w:r>
      <w:r>
        <w:rPr/>
        <w:t>EBCTCG</w:t>
      </w:r>
      <w:r>
        <w:rPr>
          <w:spacing w:val="-7"/>
        </w:rPr>
        <w:t> </w:t>
      </w:r>
      <w:r>
        <w:rPr/>
        <w:t>review</w:t>
      </w:r>
      <w:r>
        <w:rPr>
          <w:spacing w:val="-7"/>
        </w:rPr>
        <w:t> </w:t>
      </w:r>
      <w:r>
        <w:rPr/>
        <w:t>showed:</w:t>
      </w:r>
      <w:r>
        <w:rPr>
          <w:spacing w:val="-3"/>
        </w:rPr>
        <w:t> </w:t>
      </w:r>
      <w:r>
        <w:rPr/>
        <w:t>-</w:t>
      </w:r>
      <w:r>
        <w:rPr>
          <w:spacing w:val="-5"/>
        </w:rPr>
        <w:t> </w:t>
      </w:r>
      <w:r>
        <w:rPr/>
        <w:t>Anthracyclines</w:t>
      </w:r>
      <w:r>
        <w:rPr>
          <w:spacing w:val="-6"/>
        </w:rPr>
        <w:t> </w:t>
      </w:r>
      <w:r>
        <w:rPr/>
        <w:t>reduced</w:t>
      </w:r>
      <w:r>
        <w:rPr>
          <w:spacing w:val="-7"/>
        </w:rPr>
        <w:t> </w:t>
      </w:r>
      <w:r>
        <w:rPr/>
        <w:t>breast</w:t>
      </w:r>
      <w:r>
        <w:rPr>
          <w:spacing w:val="-7"/>
        </w:rPr>
        <w:t> </w:t>
      </w:r>
      <w:r>
        <w:rPr/>
        <w:t>cancer death</w:t>
      </w:r>
      <w:r>
        <w:rPr>
          <w:spacing w:val="-7"/>
        </w:rPr>
        <w:t> </w:t>
      </w:r>
      <w:r>
        <w:rPr/>
        <w:t>rates</w:t>
      </w:r>
      <w:r>
        <w:rPr>
          <w:spacing w:val="-6"/>
        </w:rPr>
        <w:t> </w:t>
      </w:r>
      <w:r>
        <w:rPr/>
        <w:t>by</w:t>
      </w:r>
      <w:r>
        <w:rPr>
          <w:spacing w:val="-6"/>
        </w:rPr>
        <w:t> </w:t>
      </w:r>
      <w:r>
        <w:rPr/>
        <w:t>38%</w:t>
      </w:r>
      <w:r>
        <w:rPr>
          <w:spacing w:val="-8"/>
        </w:rPr>
        <w:t> </w:t>
      </w:r>
      <w:r>
        <w:rPr/>
        <w:t>(under 50) and 20% (50-69)</w:t>
      </w:r>
    </w:p>
    <w:p>
      <w:pPr>
        <w:pStyle w:val="BodyText"/>
        <w:spacing w:before="161"/>
        <w:ind w:left="3042"/>
        <w:jc w:val="both"/>
      </w:pPr>
      <w:r>
        <w:rPr/>
        <w:t>-</w:t>
      </w:r>
      <w:r>
        <w:rPr>
          <w:spacing w:val="-9"/>
        </w:rPr>
        <w:t> </w:t>
      </w:r>
      <w:r>
        <w:rPr/>
        <w:t>Adding</w:t>
      </w:r>
      <w:r>
        <w:rPr>
          <w:spacing w:val="-9"/>
        </w:rPr>
        <w:t> </w:t>
      </w:r>
      <w:r>
        <w:rPr/>
        <w:t>taxanes</w:t>
      </w:r>
      <w:r>
        <w:rPr>
          <w:spacing w:val="-12"/>
        </w:rPr>
        <w:t> </w:t>
      </w:r>
      <w:r>
        <w:rPr/>
        <w:t>to</w:t>
      </w:r>
      <w:r>
        <w:rPr>
          <w:spacing w:val="-12"/>
        </w:rPr>
        <w:t> </w:t>
      </w:r>
      <w:r>
        <w:rPr/>
        <w:t>anthracyclines</w:t>
      </w:r>
      <w:r>
        <w:rPr>
          <w:spacing w:val="-9"/>
        </w:rPr>
        <w:t> </w:t>
      </w:r>
      <w:r>
        <w:rPr/>
        <w:t>improved</w:t>
      </w:r>
      <w:r>
        <w:rPr>
          <w:spacing w:val="-11"/>
        </w:rPr>
        <w:t> </w:t>
      </w:r>
      <w:r>
        <w:rPr>
          <w:spacing w:val="-2"/>
        </w:rPr>
        <w:t>outcomes¹³</w:t>
      </w:r>
    </w:p>
    <w:p>
      <w:pPr>
        <w:pStyle w:val="Heading2"/>
        <w:jc w:val="both"/>
      </w:pPr>
      <w:r>
        <w:rPr/>
        <w:t>Pivotal</w:t>
      </w:r>
      <w:r>
        <w:rPr>
          <w:spacing w:val="-4"/>
        </w:rPr>
        <w:t> </w:t>
      </w:r>
      <w:r>
        <w:rPr>
          <w:spacing w:val="-2"/>
        </w:rPr>
        <w:t>trials:-</w:t>
      </w:r>
    </w:p>
    <w:p>
      <w:pPr>
        <w:pStyle w:val="ListParagraph"/>
        <w:numPr>
          <w:ilvl w:val="0"/>
          <w:numId w:val="8"/>
        </w:numPr>
        <w:tabs>
          <w:tab w:pos="174" w:val="left" w:leader="none"/>
        </w:tabs>
        <w:spacing w:line="240" w:lineRule="auto" w:before="207" w:after="0"/>
        <w:ind w:left="174" w:right="0" w:hanging="174"/>
        <w:jc w:val="left"/>
        <w:rPr>
          <w:sz w:val="24"/>
        </w:rPr>
      </w:pPr>
      <w:r>
        <w:rPr>
          <w:sz w:val="24"/>
        </w:rPr>
        <w:t>CALGB</w:t>
      </w:r>
      <w:r>
        <w:rPr>
          <w:spacing w:val="-6"/>
          <w:sz w:val="24"/>
        </w:rPr>
        <w:t> </w:t>
      </w:r>
      <w:r>
        <w:rPr>
          <w:sz w:val="24"/>
        </w:rPr>
        <w:t>9344</w:t>
      </w:r>
      <w:r>
        <w:rPr>
          <w:spacing w:val="-7"/>
          <w:sz w:val="24"/>
        </w:rPr>
        <w:t> </w:t>
      </w:r>
      <w:r>
        <w:rPr>
          <w:sz w:val="24"/>
        </w:rPr>
        <w:t>and</w:t>
      </w:r>
      <w:r>
        <w:rPr>
          <w:spacing w:val="-7"/>
          <w:sz w:val="24"/>
        </w:rPr>
        <w:t> </w:t>
      </w:r>
      <w:r>
        <w:rPr>
          <w:sz w:val="24"/>
        </w:rPr>
        <w:t>NSABP</w:t>
      </w:r>
      <w:r>
        <w:rPr>
          <w:spacing w:val="-4"/>
          <w:sz w:val="24"/>
        </w:rPr>
        <w:t> </w:t>
      </w:r>
      <w:r>
        <w:rPr>
          <w:sz w:val="24"/>
        </w:rPr>
        <w:t>B-28:</w:t>
      </w:r>
      <w:r>
        <w:rPr>
          <w:spacing w:val="-5"/>
          <w:sz w:val="24"/>
        </w:rPr>
        <w:t> </w:t>
      </w:r>
      <w:r>
        <w:rPr>
          <w:sz w:val="24"/>
        </w:rPr>
        <w:t>Paclitaxel</w:t>
      </w:r>
      <w:r>
        <w:rPr>
          <w:spacing w:val="-6"/>
          <w:sz w:val="24"/>
        </w:rPr>
        <w:t> </w:t>
      </w:r>
      <w:r>
        <w:rPr>
          <w:sz w:val="24"/>
        </w:rPr>
        <w:t>after</w:t>
      </w:r>
      <w:r>
        <w:rPr>
          <w:spacing w:val="-3"/>
          <w:sz w:val="24"/>
        </w:rPr>
        <w:t> </w:t>
      </w:r>
      <w:r>
        <w:rPr>
          <w:sz w:val="24"/>
        </w:rPr>
        <w:t>AC</w:t>
      </w:r>
      <w:r>
        <w:rPr>
          <w:spacing w:val="-9"/>
          <w:sz w:val="24"/>
        </w:rPr>
        <w:t> </w:t>
      </w:r>
      <w:r>
        <w:rPr>
          <w:spacing w:val="-2"/>
          <w:sz w:val="24"/>
        </w:rPr>
        <w:t>(doxorubicin+cyclophosphamide)</w:t>
      </w:r>
    </w:p>
    <w:p>
      <w:pPr>
        <w:pStyle w:val="ListParagraph"/>
        <w:numPr>
          <w:ilvl w:val="0"/>
          <w:numId w:val="8"/>
        </w:numPr>
        <w:tabs>
          <w:tab w:pos="180" w:val="left" w:leader="none"/>
        </w:tabs>
        <w:spacing w:line="278" w:lineRule="auto" w:before="207" w:after="0"/>
        <w:ind w:left="0" w:right="355" w:firstLine="0"/>
        <w:jc w:val="both"/>
        <w:rPr>
          <w:sz w:val="24"/>
        </w:rPr>
      </w:pPr>
      <w:r>
        <w:rPr>
          <w:sz w:val="24"/>
        </w:rPr>
        <w:t>BCIRG 001: TAC (docetaxel+doxorubicin+cyclophosphamide) outperformed FAC (5- </w:t>
      </w:r>
      <w:r>
        <w:rPr>
          <w:spacing w:val="-2"/>
          <w:sz w:val="24"/>
        </w:rPr>
        <w:t>fluorouracil+doxorubicin+cyclophosphamide)</w:t>
      </w:r>
    </w:p>
    <w:p>
      <w:pPr>
        <w:pStyle w:val="BodyText"/>
        <w:spacing w:before="156"/>
      </w:pPr>
      <w:r>
        <w:rPr/>
        <w:t>These</w:t>
      </w:r>
      <w:r>
        <w:rPr>
          <w:spacing w:val="-10"/>
        </w:rPr>
        <w:t> </w:t>
      </w:r>
      <w:r>
        <w:rPr/>
        <w:t>advancements</w:t>
      </w:r>
      <w:r>
        <w:rPr>
          <w:spacing w:val="-10"/>
        </w:rPr>
        <w:t> </w:t>
      </w:r>
      <w:r>
        <w:rPr/>
        <w:t>significantly</w:t>
      </w:r>
      <w:r>
        <w:rPr>
          <w:spacing w:val="-10"/>
        </w:rPr>
        <w:t> </w:t>
      </w:r>
      <w:r>
        <w:rPr/>
        <w:t>improved</w:t>
      </w:r>
      <w:r>
        <w:rPr>
          <w:spacing w:val="-12"/>
        </w:rPr>
        <w:t> </w:t>
      </w:r>
      <w:r>
        <w:rPr/>
        <w:t>early-stage</w:t>
      </w:r>
      <w:r>
        <w:rPr>
          <w:spacing w:val="-10"/>
        </w:rPr>
        <w:t> </w:t>
      </w:r>
      <w:r>
        <w:rPr/>
        <w:t>breast</w:t>
      </w:r>
      <w:r>
        <w:rPr>
          <w:spacing w:val="-10"/>
        </w:rPr>
        <w:t> </w:t>
      </w:r>
      <w:r>
        <w:rPr/>
        <w:t>cancer</w:t>
      </w:r>
      <w:r>
        <w:rPr>
          <w:spacing w:val="-9"/>
        </w:rPr>
        <w:t> </w:t>
      </w:r>
      <w:r>
        <w:rPr>
          <w:spacing w:val="-2"/>
        </w:rPr>
        <w:t>treatment.¹⁴</w:t>
      </w:r>
    </w:p>
    <w:p>
      <w:pPr>
        <w:pStyle w:val="BodyText"/>
        <w:spacing w:before="0"/>
      </w:pPr>
    </w:p>
    <w:p>
      <w:pPr>
        <w:pStyle w:val="BodyText"/>
        <w:spacing w:before="0"/>
      </w:pPr>
    </w:p>
    <w:p>
      <w:pPr>
        <w:pStyle w:val="BodyText"/>
        <w:spacing w:before="0"/>
      </w:pPr>
    </w:p>
    <w:p>
      <w:pPr>
        <w:pStyle w:val="BodyText"/>
        <w:spacing w:before="147"/>
      </w:pPr>
    </w:p>
    <w:p>
      <w:pPr>
        <w:pStyle w:val="BodyText"/>
        <w:spacing w:line="278" w:lineRule="auto" w:before="0"/>
      </w:pPr>
      <w:r>
        <w:rPr>
          <w:b/>
          <w:spacing w:val="-2"/>
          <w:sz w:val="28"/>
        </w:rPr>
        <w:t>Targeted</w:t>
      </w:r>
      <w:r>
        <w:rPr>
          <w:b/>
          <w:spacing w:val="-11"/>
          <w:sz w:val="28"/>
        </w:rPr>
        <w:t> </w:t>
      </w:r>
      <w:r>
        <w:rPr>
          <w:b/>
          <w:spacing w:val="-2"/>
          <w:sz w:val="28"/>
        </w:rPr>
        <w:t>therapy:-</w:t>
      </w:r>
      <w:r>
        <w:rPr>
          <w:spacing w:val="-2"/>
        </w:rPr>
        <w:t>Targeted</w:t>
      </w:r>
      <w:r>
        <w:rPr>
          <w:spacing w:val="-12"/>
        </w:rPr>
        <w:t> </w:t>
      </w:r>
      <w:r>
        <w:rPr>
          <w:spacing w:val="-2"/>
        </w:rPr>
        <w:t>therapies</w:t>
      </w:r>
      <w:r>
        <w:rPr>
          <w:spacing w:val="-5"/>
        </w:rPr>
        <w:t> </w:t>
      </w:r>
      <w:r>
        <w:rPr>
          <w:spacing w:val="-2"/>
        </w:rPr>
        <w:t>revolutionized</w:t>
      </w:r>
      <w:r>
        <w:rPr>
          <w:spacing w:val="-7"/>
        </w:rPr>
        <w:t> </w:t>
      </w:r>
      <w:r>
        <w:rPr>
          <w:spacing w:val="-2"/>
        </w:rPr>
        <w:t>cancer</w:t>
      </w:r>
      <w:r>
        <w:rPr>
          <w:spacing w:val="-5"/>
        </w:rPr>
        <w:t> </w:t>
      </w:r>
      <w:r>
        <w:rPr>
          <w:spacing w:val="-2"/>
        </w:rPr>
        <w:t>treatment</w:t>
      </w:r>
      <w:r>
        <w:rPr>
          <w:spacing w:val="-14"/>
        </w:rPr>
        <w:t> </w:t>
      </w:r>
      <w:r>
        <w:rPr>
          <w:spacing w:val="-2"/>
        </w:rPr>
        <w:t>by</w:t>
      </w:r>
      <w:r>
        <w:rPr>
          <w:spacing w:val="-7"/>
        </w:rPr>
        <w:t> </w:t>
      </w:r>
      <w:r>
        <w:rPr>
          <w:spacing w:val="-2"/>
        </w:rPr>
        <w:t>selectively</w:t>
      </w:r>
      <w:r>
        <w:rPr>
          <w:spacing w:val="-10"/>
        </w:rPr>
        <w:t> </w:t>
      </w:r>
      <w:r>
        <w:rPr>
          <w:spacing w:val="-2"/>
        </w:rPr>
        <w:t>inhibiting </w:t>
      </w:r>
      <w:r>
        <w:rPr/>
        <w:t>mechanisms driving cancer growth, invasion, and metastasis.</w:t>
      </w:r>
    </w:p>
    <w:p>
      <w:pPr>
        <w:pStyle w:val="BodyText"/>
        <w:spacing w:line="410" w:lineRule="auto" w:before="163"/>
        <w:ind w:right="3545"/>
      </w:pPr>
      <w:r>
        <w:rPr>
          <w:spacing w:val="-2"/>
        </w:rPr>
        <w:t>1.Imatinib (BCR/ABL TKI): Proved targeted therapy’s</w:t>
      </w:r>
      <w:r>
        <w:rPr>
          <w:spacing w:val="-4"/>
        </w:rPr>
        <w:t> </w:t>
      </w:r>
      <w:r>
        <w:rPr>
          <w:spacing w:val="-2"/>
        </w:rPr>
        <w:t>efficacy. </w:t>
      </w:r>
      <w:r>
        <w:rPr/>
        <w:t>2.Tamoxifen: First targeted therapy in breast cancer.</w:t>
      </w:r>
    </w:p>
    <w:p>
      <w:pPr>
        <w:pStyle w:val="ListParagraph"/>
        <w:numPr>
          <w:ilvl w:val="0"/>
          <w:numId w:val="8"/>
        </w:numPr>
        <w:tabs>
          <w:tab w:pos="164" w:val="left" w:leader="none"/>
        </w:tabs>
        <w:spacing w:line="286" w:lineRule="exact" w:before="0" w:after="0"/>
        <w:ind w:left="164" w:right="0" w:hanging="164"/>
        <w:jc w:val="left"/>
        <w:rPr>
          <w:sz w:val="24"/>
        </w:rPr>
      </w:pPr>
      <w:r>
        <w:rPr>
          <w:spacing w:val="-2"/>
          <w:sz w:val="24"/>
        </w:rPr>
        <w:t>Trastuzumab</w:t>
      </w:r>
      <w:r>
        <w:rPr>
          <w:spacing w:val="-5"/>
          <w:sz w:val="24"/>
        </w:rPr>
        <w:t> </w:t>
      </w:r>
      <w:r>
        <w:rPr>
          <w:spacing w:val="-2"/>
          <w:sz w:val="24"/>
        </w:rPr>
        <w:t>(HER2/neu</w:t>
      </w:r>
      <w:r>
        <w:rPr>
          <w:spacing w:val="-4"/>
          <w:sz w:val="24"/>
        </w:rPr>
        <w:t> </w:t>
      </w:r>
      <w:r>
        <w:rPr>
          <w:spacing w:val="-2"/>
          <w:sz w:val="24"/>
        </w:rPr>
        <w:t>monoclonal</w:t>
      </w:r>
      <w:r>
        <w:rPr>
          <w:spacing w:val="-4"/>
          <w:sz w:val="24"/>
        </w:rPr>
        <w:t> </w:t>
      </w:r>
      <w:r>
        <w:rPr>
          <w:spacing w:val="-2"/>
          <w:sz w:val="24"/>
        </w:rPr>
        <w:t>antibody):</w:t>
      </w:r>
      <w:r>
        <w:rPr>
          <w:spacing w:val="-3"/>
          <w:sz w:val="24"/>
        </w:rPr>
        <w:t> </w:t>
      </w:r>
      <w:r>
        <w:rPr>
          <w:spacing w:val="-2"/>
          <w:sz w:val="24"/>
        </w:rPr>
        <w:t>Cornerstone</w:t>
      </w:r>
      <w:r>
        <w:rPr>
          <w:spacing w:val="-3"/>
          <w:sz w:val="24"/>
        </w:rPr>
        <w:t> </w:t>
      </w:r>
      <w:r>
        <w:rPr>
          <w:spacing w:val="-2"/>
          <w:sz w:val="24"/>
        </w:rPr>
        <w:t>in</w:t>
      </w:r>
      <w:r>
        <w:rPr>
          <w:spacing w:val="-5"/>
          <w:sz w:val="24"/>
        </w:rPr>
        <w:t> </w:t>
      </w:r>
      <w:r>
        <w:rPr>
          <w:spacing w:val="-2"/>
          <w:sz w:val="24"/>
        </w:rPr>
        <w:t>HER2+</w:t>
      </w:r>
      <w:r>
        <w:rPr>
          <w:spacing w:val="3"/>
          <w:sz w:val="24"/>
        </w:rPr>
        <w:t> </w:t>
      </w:r>
      <w:r>
        <w:rPr>
          <w:spacing w:val="-2"/>
          <w:sz w:val="24"/>
        </w:rPr>
        <w:t>breast</w:t>
      </w:r>
      <w:r>
        <w:rPr>
          <w:spacing w:val="-4"/>
          <w:sz w:val="24"/>
        </w:rPr>
        <w:t> </w:t>
      </w:r>
      <w:r>
        <w:rPr>
          <w:spacing w:val="-2"/>
          <w:sz w:val="24"/>
        </w:rPr>
        <w:t>cancer</w:t>
      </w:r>
      <w:r>
        <w:rPr>
          <w:spacing w:val="-1"/>
          <w:sz w:val="24"/>
        </w:rPr>
        <w:t> </w:t>
      </w:r>
      <w:r>
        <w:rPr>
          <w:spacing w:val="-2"/>
          <w:sz w:val="24"/>
        </w:rPr>
        <w:t>treatment.</w:t>
      </w:r>
    </w:p>
    <w:p>
      <w:pPr>
        <w:pStyle w:val="BodyText"/>
        <w:spacing w:line="278" w:lineRule="auto"/>
      </w:pPr>
      <w:r>
        <w:rPr>
          <w:spacing w:val="-2"/>
        </w:rPr>
        <w:t>HER2</w:t>
      </w:r>
      <w:r>
        <w:rPr>
          <w:spacing w:val="-9"/>
        </w:rPr>
        <w:t> </w:t>
      </w:r>
      <w:r>
        <w:rPr>
          <w:spacing w:val="-2"/>
        </w:rPr>
        <w:t>overexpression</w:t>
      </w:r>
      <w:r>
        <w:rPr>
          <w:spacing w:val="-8"/>
        </w:rPr>
        <w:t> </w:t>
      </w:r>
      <w:r>
        <w:rPr>
          <w:spacing w:val="-2"/>
        </w:rPr>
        <w:t>(20-25%</w:t>
      </w:r>
      <w:r>
        <w:rPr>
          <w:spacing w:val="-8"/>
        </w:rPr>
        <w:t> </w:t>
      </w:r>
      <w:r>
        <w:rPr>
          <w:spacing w:val="-2"/>
        </w:rPr>
        <w:t>of</w:t>
      </w:r>
      <w:r>
        <w:rPr>
          <w:spacing w:val="-5"/>
        </w:rPr>
        <w:t> </w:t>
      </w:r>
      <w:r>
        <w:rPr>
          <w:spacing w:val="-2"/>
        </w:rPr>
        <w:t>breast</w:t>
      </w:r>
      <w:r>
        <w:rPr>
          <w:spacing w:val="-7"/>
        </w:rPr>
        <w:t> </w:t>
      </w:r>
      <w:r>
        <w:rPr>
          <w:spacing w:val="-2"/>
        </w:rPr>
        <w:t>cancer</w:t>
      </w:r>
      <w:r>
        <w:rPr>
          <w:spacing w:val="-5"/>
        </w:rPr>
        <w:t> </w:t>
      </w:r>
      <w:r>
        <w:rPr>
          <w:spacing w:val="-2"/>
        </w:rPr>
        <w:t>patients)</w:t>
      </w:r>
      <w:r>
        <w:rPr>
          <w:spacing w:val="-5"/>
        </w:rPr>
        <w:t> </w:t>
      </w:r>
      <w:r>
        <w:rPr>
          <w:spacing w:val="-2"/>
        </w:rPr>
        <w:t>leads</w:t>
      </w:r>
      <w:r>
        <w:rPr>
          <w:spacing w:val="-6"/>
        </w:rPr>
        <w:t> </w:t>
      </w:r>
      <w:r>
        <w:rPr>
          <w:spacing w:val="-2"/>
        </w:rPr>
        <w:t>to</w:t>
      </w:r>
      <w:r>
        <w:rPr>
          <w:spacing w:val="-14"/>
        </w:rPr>
        <w:t> </w:t>
      </w:r>
      <w:r>
        <w:rPr>
          <w:spacing w:val="-2"/>
        </w:rPr>
        <w:t>aggressive</w:t>
      </w:r>
      <w:r>
        <w:rPr>
          <w:spacing w:val="-6"/>
        </w:rPr>
        <w:t> </w:t>
      </w:r>
      <w:r>
        <w:rPr>
          <w:spacing w:val="-2"/>
        </w:rPr>
        <w:t>tumor</w:t>
      </w:r>
      <w:r>
        <w:rPr>
          <w:spacing w:val="-6"/>
        </w:rPr>
        <w:t> </w:t>
      </w:r>
      <w:r>
        <w:rPr>
          <w:spacing w:val="-2"/>
        </w:rPr>
        <w:t>behavior.</w:t>
      </w:r>
      <w:r>
        <w:rPr>
          <w:spacing w:val="-7"/>
        </w:rPr>
        <w:t> </w:t>
      </w:r>
      <w:r>
        <w:rPr>
          <w:spacing w:val="-2"/>
        </w:rPr>
        <w:t>VEGF </w:t>
      </w:r>
      <w:r>
        <w:rPr/>
        <w:t>receptor family is another crucial target in angiogenesis and metastasis.¹⁵</w:t>
      </w:r>
    </w:p>
    <w:p>
      <w:pPr>
        <w:pStyle w:val="Heading2"/>
        <w:spacing w:before="161"/>
      </w:pPr>
      <w:r>
        <w:rPr>
          <w:spacing w:val="-2"/>
        </w:rPr>
        <w:t>Breakthroughs:-</w:t>
      </w:r>
    </w:p>
    <w:p>
      <w:pPr>
        <w:pStyle w:val="ListParagraph"/>
        <w:numPr>
          <w:ilvl w:val="0"/>
          <w:numId w:val="9"/>
        </w:numPr>
        <w:tabs>
          <w:tab w:pos="180" w:val="left" w:leader="none"/>
        </w:tabs>
        <w:spacing w:line="278" w:lineRule="auto" w:before="207" w:after="0"/>
        <w:ind w:left="0" w:right="349" w:firstLine="0"/>
        <w:jc w:val="left"/>
        <w:rPr>
          <w:sz w:val="24"/>
        </w:rPr>
      </w:pPr>
      <w:r>
        <w:rPr>
          <w:sz w:val="24"/>
        </w:rPr>
        <w:t>Bevacizumab</w:t>
      </w:r>
      <w:r>
        <w:rPr>
          <w:spacing w:val="80"/>
          <w:sz w:val="24"/>
        </w:rPr>
        <w:t> </w:t>
      </w:r>
      <w:r>
        <w:rPr>
          <w:sz w:val="24"/>
        </w:rPr>
        <w:t>(VEGF</w:t>
      </w:r>
      <w:r>
        <w:rPr>
          <w:spacing w:val="80"/>
          <w:sz w:val="24"/>
        </w:rPr>
        <w:t> </w:t>
      </w:r>
      <w:r>
        <w:rPr>
          <w:sz w:val="24"/>
        </w:rPr>
        <w:t>monoclonal</w:t>
      </w:r>
      <w:r>
        <w:rPr>
          <w:spacing w:val="80"/>
          <w:sz w:val="24"/>
        </w:rPr>
        <w:t> </w:t>
      </w:r>
      <w:r>
        <w:rPr>
          <w:sz w:val="24"/>
        </w:rPr>
        <w:t>antibody):</w:t>
      </w:r>
      <w:r>
        <w:rPr>
          <w:spacing w:val="80"/>
          <w:sz w:val="24"/>
        </w:rPr>
        <w:t> </w:t>
      </w:r>
      <w:r>
        <w:rPr>
          <w:sz w:val="24"/>
        </w:rPr>
        <w:t>Approved</w:t>
      </w:r>
      <w:r>
        <w:rPr>
          <w:spacing w:val="80"/>
          <w:sz w:val="24"/>
        </w:rPr>
        <w:t> </w:t>
      </w:r>
      <w:r>
        <w:rPr>
          <w:sz w:val="24"/>
        </w:rPr>
        <w:t>with</w:t>
      </w:r>
      <w:r>
        <w:rPr>
          <w:spacing w:val="80"/>
          <w:sz w:val="24"/>
        </w:rPr>
        <w:t> </w:t>
      </w:r>
      <w:r>
        <w:rPr>
          <w:sz w:val="24"/>
        </w:rPr>
        <w:t>paclitaxel</w:t>
      </w:r>
      <w:r>
        <w:rPr>
          <w:spacing w:val="80"/>
          <w:sz w:val="24"/>
        </w:rPr>
        <w:t> </w:t>
      </w:r>
      <w:r>
        <w:rPr>
          <w:sz w:val="24"/>
        </w:rPr>
        <w:t>for</w:t>
      </w:r>
      <w:r>
        <w:rPr>
          <w:spacing w:val="80"/>
          <w:sz w:val="24"/>
        </w:rPr>
        <w:t> </w:t>
      </w:r>
      <w:r>
        <w:rPr>
          <w:sz w:val="24"/>
        </w:rPr>
        <w:t>HER2-negative metastatic breast cancer.</w:t>
      </w:r>
    </w:p>
    <w:p>
      <w:pPr>
        <w:pStyle w:val="ListParagraph"/>
        <w:numPr>
          <w:ilvl w:val="0"/>
          <w:numId w:val="9"/>
        </w:numPr>
        <w:tabs>
          <w:tab w:pos="179" w:val="left" w:leader="none"/>
        </w:tabs>
        <w:spacing w:line="240" w:lineRule="auto" w:before="160" w:after="0"/>
        <w:ind w:left="179" w:right="0" w:hanging="179"/>
        <w:jc w:val="left"/>
        <w:rPr>
          <w:sz w:val="24"/>
        </w:rPr>
      </w:pPr>
      <w:r>
        <w:rPr>
          <w:sz w:val="24"/>
        </w:rPr>
        <w:t>Lapatinib</w:t>
      </w:r>
      <w:r>
        <w:rPr>
          <w:spacing w:val="-11"/>
          <w:sz w:val="24"/>
        </w:rPr>
        <w:t> </w:t>
      </w:r>
      <w:r>
        <w:rPr>
          <w:sz w:val="24"/>
        </w:rPr>
        <w:t>(dual</w:t>
      </w:r>
      <w:r>
        <w:rPr>
          <w:spacing w:val="-9"/>
          <w:sz w:val="24"/>
        </w:rPr>
        <w:t> </w:t>
      </w:r>
      <w:r>
        <w:rPr>
          <w:sz w:val="24"/>
        </w:rPr>
        <w:t>HER1/2</w:t>
      </w:r>
      <w:r>
        <w:rPr>
          <w:spacing w:val="-11"/>
          <w:sz w:val="24"/>
        </w:rPr>
        <w:t> </w:t>
      </w:r>
      <w:r>
        <w:rPr>
          <w:sz w:val="24"/>
        </w:rPr>
        <w:t>TKI):</w:t>
      </w:r>
      <w:r>
        <w:rPr>
          <w:spacing w:val="-9"/>
          <w:sz w:val="24"/>
        </w:rPr>
        <w:t> </w:t>
      </w:r>
      <w:r>
        <w:rPr>
          <w:sz w:val="24"/>
        </w:rPr>
        <w:t>Active</w:t>
      </w:r>
      <w:r>
        <w:rPr>
          <w:spacing w:val="-9"/>
          <w:sz w:val="24"/>
        </w:rPr>
        <w:t> </w:t>
      </w:r>
      <w:r>
        <w:rPr>
          <w:sz w:val="24"/>
        </w:rPr>
        <w:t>in</w:t>
      </w:r>
      <w:r>
        <w:rPr>
          <w:spacing w:val="-10"/>
          <w:sz w:val="24"/>
        </w:rPr>
        <w:t> </w:t>
      </w:r>
      <w:r>
        <w:rPr>
          <w:sz w:val="24"/>
        </w:rPr>
        <w:t>trastuzumab-pretreated</w:t>
      </w:r>
      <w:r>
        <w:rPr>
          <w:spacing w:val="-10"/>
          <w:sz w:val="24"/>
        </w:rPr>
        <w:t> </w:t>
      </w:r>
      <w:r>
        <w:rPr>
          <w:sz w:val="24"/>
        </w:rPr>
        <w:t>metastatic</w:t>
      </w:r>
      <w:r>
        <w:rPr>
          <w:spacing w:val="-11"/>
          <w:sz w:val="24"/>
        </w:rPr>
        <w:t> </w:t>
      </w:r>
      <w:r>
        <w:rPr>
          <w:sz w:val="24"/>
        </w:rPr>
        <w:t>breast</w:t>
      </w:r>
      <w:r>
        <w:rPr>
          <w:spacing w:val="-9"/>
          <w:sz w:val="24"/>
        </w:rPr>
        <w:t> </w:t>
      </w:r>
      <w:r>
        <w:rPr>
          <w:spacing w:val="-2"/>
          <w:sz w:val="24"/>
        </w:rPr>
        <w:t>cancer.</w:t>
      </w:r>
    </w:p>
    <w:p>
      <w:pPr>
        <w:pStyle w:val="ListParagraph"/>
        <w:spacing w:after="0" w:line="240" w:lineRule="auto"/>
        <w:jc w:val="left"/>
        <w:rPr>
          <w:sz w:val="24"/>
        </w:rPr>
        <w:sectPr>
          <w:pgSz w:w="12240" w:h="15840"/>
          <w:pgMar w:top="1420" w:bottom="280" w:left="1440" w:right="1080"/>
        </w:sectPr>
      </w:pPr>
    </w:p>
    <w:p>
      <w:pPr>
        <w:pStyle w:val="ListParagraph"/>
        <w:numPr>
          <w:ilvl w:val="0"/>
          <w:numId w:val="9"/>
        </w:numPr>
        <w:tabs>
          <w:tab w:pos="174" w:val="left" w:leader="none"/>
        </w:tabs>
        <w:spacing w:line="240" w:lineRule="auto" w:before="22" w:after="0"/>
        <w:ind w:left="174" w:right="0" w:hanging="174"/>
        <w:jc w:val="left"/>
        <w:rPr>
          <w:sz w:val="24"/>
        </w:rPr>
      </w:pPr>
      <w:r>
        <w:rPr>
          <w:sz w:val="24"/>
        </w:rPr>
        <w:t>Combination</w:t>
      </w:r>
      <w:r>
        <w:rPr>
          <w:spacing w:val="-13"/>
          <w:sz w:val="24"/>
        </w:rPr>
        <w:t> </w:t>
      </w:r>
      <w:r>
        <w:rPr>
          <w:sz w:val="24"/>
        </w:rPr>
        <w:t>therapy:</w:t>
      </w:r>
      <w:r>
        <w:rPr>
          <w:spacing w:val="-12"/>
          <w:sz w:val="24"/>
        </w:rPr>
        <w:t> </w:t>
      </w:r>
      <w:r>
        <w:rPr>
          <w:sz w:val="24"/>
        </w:rPr>
        <w:t>Lapatinib</w:t>
      </w:r>
      <w:r>
        <w:rPr>
          <w:spacing w:val="-13"/>
          <w:sz w:val="24"/>
        </w:rPr>
        <w:t> </w:t>
      </w:r>
      <w:r>
        <w:rPr>
          <w:sz w:val="24"/>
        </w:rPr>
        <w:t>+</w:t>
      </w:r>
      <w:r>
        <w:rPr>
          <w:spacing w:val="-12"/>
          <w:sz w:val="24"/>
        </w:rPr>
        <w:t> </w:t>
      </w:r>
      <w:r>
        <w:rPr>
          <w:sz w:val="24"/>
        </w:rPr>
        <w:t>trastuzumab</w:t>
      </w:r>
      <w:r>
        <w:rPr>
          <w:spacing w:val="-13"/>
          <w:sz w:val="24"/>
        </w:rPr>
        <w:t> </w:t>
      </w:r>
      <w:r>
        <w:rPr>
          <w:sz w:val="24"/>
        </w:rPr>
        <w:t>effective</w:t>
      </w:r>
      <w:r>
        <w:rPr>
          <w:spacing w:val="-12"/>
          <w:sz w:val="24"/>
        </w:rPr>
        <w:t> </w:t>
      </w:r>
      <w:r>
        <w:rPr>
          <w:sz w:val="24"/>
        </w:rPr>
        <w:t>beyond</w:t>
      </w:r>
      <w:r>
        <w:rPr>
          <w:spacing w:val="-13"/>
          <w:sz w:val="24"/>
        </w:rPr>
        <w:t> </w:t>
      </w:r>
      <w:r>
        <w:rPr>
          <w:sz w:val="24"/>
        </w:rPr>
        <w:t>trastuzumab</w:t>
      </w:r>
      <w:r>
        <w:rPr>
          <w:spacing w:val="-13"/>
          <w:sz w:val="24"/>
        </w:rPr>
        <w:t> </w:t>
      </w:r>
      <w:r>
        <w:rPr>
          <w:spacing w:val="-2"/>
          <w:sz w:val="24"/>
        </w:rPr>
        <w:t>progression.¹⁶</w:t>
      </w:r>
    </w:p>
    <w:p>
      <w:pPr>
        <w:pStyle w:val="Heading2"/>
      </w:pPr>
      <w:r>
        <w:rPr/>
        <w:t>Emerging</w:t>
      </w:r>
      <w:r>
        <w:rPr>
          <w:spacing w:val="-4"/>
        </w:rPr>
        <w:t> </w:t>
      </w:r>
      <w:r>
        <w:rPr>
          <w:spacing w:val="-2"/>
        </w:rPr>
        <w:t>areas:-</w:t>
      </w:r>
    </w:p>
    <w:p>
      <w:pPr>
        <w:pStyle w:val="ListParagraph"/>
        <w:numPr>
          <w:ilvl w:val="0"/>
          <w:numId w:val="10"/>
        </w:numPr>
        <w:tabs>
          <w:tab w:pos="180" w:val="left" w:leader="none"/>
        </w:tabs>
        <w:spacing w:line="240" w:lineRule="auto" w:before="207" w:after="0"/>
        <w:ind w:left="180" w:right="0" w:hanging="180"/>
        <w:jc w:val="left"/>
        <w:rPr>
          <w:sz w:val="24"/>
        </w:rPr>
      </w:pPr>
      <w:r>
        <w:rPr>
          <w:sz w:val="24"/>
        </w:rPr>
        <w:t>PARP</w:t>
      </w:r>
      <w:r>
        <w:rPr>
          <w:spacing w:val="-11"/>
          <w:sz w:val="24"/>
        </w:rPr>
        <w:t> </w:t>
      </w:r>
      <w:r>
        <w:rPr>
          <w:sz w:val="24"/>
        </w:rPr>
        <w:t>inhibitors</w:t>
      </w:r>
      <w:r>
        <w:rPr>
          <w:spacing w:val="-10"/>
          <w:sz w:val="24"/>
        </w:rPr>
        <w:t> </w:t>
      </w:r>
      <w:r>
        <w:rPr>
          <w:sz w:val="24"/>
        </w:rPr>
        <w:t>(poly</w:t>
      </w:r>
      <w:r>
        <w:rPr>
          <w:spacing w:val="-11"/>
          <w:sz w:val="24"/>
        </w:rPr>
        <w:t> </w:t>
      </w:r>
      <w:r>
        <w:rPr>
          <w:sz w:val="24"/>
        </w:rPr>
        <w:t>ADP-ribose</w:t>
      </w:r>
      <w:r>
        <w:rPr>
          <w:spacing w:val="-10"/>
          <w:sz w:val="24"/>
        </w:rPr>
        <w:t> </w:t>
      </w:r>
      <w:r>
        <w:rPr>
          <w:sz w:val="24"/>
        </w:rPr>
        <w:t>polymerase</w:t>
      </w:r>
      <w:r>
        <w:rPr>
          <w:spacing w:val="-10"/>
          <w:sz w:val="24"/>
        </w:rPr>
        <w:t> </w:t>
      </w:r>
      <w:r>
        <w:rPr>
          <w:spacing w:val="-2"/>
          <w:sz w:val="24"/>
        </w:rPr>
        <w:t>inhibition).</w:t>
      </w:r>
    </w:p>
    <w:p>
      <w:pPr>
        <w:pStyle w:val="ListParagraph"/>
        <w:numPr>
          <w:ilvl w:val="0"/>
          <w:numId w:val="10"/>
        </w:numPr>
        <w:tabs>
          <w:tab w:pos="179" w:val="left" w:leader="none"/>
        </w:tabs>
        <w:spacing w:line="405" w:lineRule="auto" w:before="207" w:after="0"/>
        <w:ind w:left="0" w:right="5665" w:firstLine="0"/>
        <w:jc w:val="left"/>
        <w:rPr>
          <w:sz w:val="24"/>
        </w:rPr>
      </w:pPr>
      <w:r>
        <w:rPr>
          <w:sz w:val="24"/>
        </w:rPr>
        <w:t>Novel</w:t>
      </w:r>
      <w:r>
        <w:rPr>
          <w:spacing w:val="-13"/>
          <w:sz w:val="24"/>
        </w:rPr>
        <w:t> </w:t>
      </w:r>
      <w:r>
        <w:rPr>
          <w:sz w:val="24"/>
        </w:rPr>
        <w:t>antibodies</w:t>
      </w:r>
      <w:r>
        <w:rPr>
          <w:spacing w:val="-12"/>
          <w:sz w:val="24"/>
        </w:rPr>
        <w:t> </w:t>
      </w:r>
      <w:r>
        <w:rPr>
          <w:sz w:val="24"/>
        </w:rPr>
        <w:t>(pertuzumab,</w:t>
      </w:r>
      <w:r>
        <w:rPr>
          <w:spacing w:val="-13"/>
          <w:sz w:val="24"/>
        </w:rPr>
        <w:t> </w:t>
      </w:r>
      <w:r>
        <w:rPr>
          <w:sz w:val="24"/>
        </w:rPr>
        <w:t>T-DM1). 3.Irreversible</w:t>
      </w:r>
      <w:r>
        <w:rPr>
          <w:spacing w:val="-14"/>
          <w:sz w:val="24"/>
        </w:rPr>
        <w:t> </w:t>
      </w:r>
      <w:r>
        <w:rPr>
          <w:sz w:val="24"/>
        </w:rPr>
        <w:t>TKIs</w:t>
      </w:r>
      <w:r>
        <w:rPr>
          <w:spacing w:val="-14"/>
          <w:sz w:val="24"/>
        </w:rPr>
        <w:t> </w:t>
      </w:r>
      <w:r>
        <w:rPr>
          <w:sz w:val="24"/>
        </w:rPr>
        <w:t>(neratinib,</w:t>
      </w:r>
      <w:r>
        <w:rPr>
          <w:spacing w:val="-13"/>
          <w:sz w:val="24"/>
        </w:rPr>
        <w:t> </w:t>
      </w:r>
      <w:r>
        <w:rPr>
          <w:sz w:val="24"/>
        </w:rPr>
        <w:t>BIBW</w:t>
      </w:r>
      <w:r>
        <w:rPr>
          <w:spacing w:val="-14"/>
          <w:sz w:val="24"/>
        </w:rPr>
        <w:t> </w:t>
      </w:r>
      <w:r>
        <w:rPr>
          <w:sz w:val="24"/>
        </w:rPr>
        <w:t>2992).</w:t>
      </w:r>
    </w:p>
    <w:p>
      <w:pPr>
        <w:pStyle w:val="BodyText"/>
        <w:spacing w:before="6"/>
      </w:pPr>
      <w:r>
        <w:rPr/>
        <w:t>4.Downstream</w:t>
      </w:r>
      <w:r>
        <w:rPr>
          <w:spacing w:val="-13"/>
        </w:rPr>
        <w:t> </w:t>
      </w:r>
      <w:r>
        <w:rPr/>
        <w:t>signaling</w:t>
      </w:r>
      <w:r>
        <w:rPr>
          <w:spacing w:val="-8"/>
        </w:rPr>
        <w:t> </w:t>
      </w:r>
      <w:r>
        <w:rPr/>
        <w:t>inhibitors</w:t>
      </w:r>
      <w:r>
        <w:rPr>
          <w:spacing w:val="-9"/>
        </w:rPr>
        <w:t> </w:t>
      </w:r>
      <w:r>
        <w:rPr/>
        <w:t>(mTOR,</w:t>
      </w:r>
      <w:r>
        <w:rPr>
          <w:spacing w:val="-10"/>
        </w:rPr>
        <w:t> </w:t>
      </w:r>
      <w:r>
        <w:rPr/>
        <w:t>TORC</w:t>
      </w:r>
      <w:r>
        <w:rPr>
          <w:spacing w:val="-9"/>
        </w:rPr>
        <w:t> </w:t>
      </w:r>
      <w:r>
        <w:rPr/>
        <w:t>½,</w:t>
      </w:r>
      <w:r>
        <w:rPr>
          <w:spacing w:val="-13"/>
        </w:rPr>
        <w:t> </w:t>
      </w:r>
      <w:r>
        <w:rPr>
          <w:spacing w:val="-2"/>
        </w:rPr>
        <w:t>PI3K/Akt).</w:t>
      </w:r>
    </w:p>
    <w:p>
      <w:pPr>
        <w:pStyle w:val="BodyText"/>
      </w:pPr>
      <w:r>
        <w:rPr>
          <w:spacing w:val="-2"/>
        </w:rPr>
        <w:t>5.Receptor</w:t>
      </w:r>
      <w:r>
        <w:rPr>
          <w:spacing w:val="3"/>
        </w:rPr>
        <w:t> </w:t>
      </w:r>
      <w:r>
        <w:rPr>
          <w:spacing w:val="-2"/>
        </w:rPr>
        <w:t>cross-talk</w:t>
      </w:r>
      <w:r>
        <w:rPr>
          <w:spacing w:val="5"/>
        </w:rPr>
        <w:t> </w:t>
      </w:r>
      <w:r>
        <w:rPr>
          <w:spacing w:val="-2"/>
        </w:rPr>
        <w:t>inhibitors</w:t>
      </w:r>
      <w:r>
        <w:rPr>
          <w:spacing w:val="5"/>
        </w:rPr>
        <w:t> </w:t>
      </w:r>
      <w:r>
        <w:rPr>
          <w:spacing w:val="-2"/>
        </w:rPr>
        <w:t>(estrogen</w:t>
      </w:r>
      <w:r>
        <w:rPr>
          <w:spacing w:val="3"/>
        </w:rPr>
        <w:t> </w:t>
      </w:r>
      <w:r>
        <w:rPr>
          <w:spacing w:val="-2"/>
        </w:rPr>
        <w:t>receptor,</w:t>
      </w:r>
      <w:r>
        <w:rPr>
          <w:spacing w:val="4"/>
        </w:rPr>
        <w:t> </w:t>
      </w:r>
      <w:r>
        <w:rPr>
          <w:spacing w:val="-2"/>
        </w:rPr>
        <w:t>insulin-like</w:t>
      </w:r>
      <w:r>
        <w:rPr>
          <w:spacing w:val="5"/>
        </w:rPr>
        <w:t> </w:t>
      </w:r>
      <w:r>
        <w:rPr>
          <w:spacing w:val="-2"/>
        </w:rPr>
        <w:t>growth</w:t>
      </w:r>
      <w:r>
        <w:rPr>
          <w:spacing w:val="1"/>
        </w:rPr>
        <w:t> </w:t>
      </w:r>
      <w:r>
        <w:rPr>
          <w:spacing w:val="-2"/>
        </w:rPr>
        <w:t>factor</w:t>
      </w:r>
      <w:r>
        <w:rPr>
          <w:spacing w:val="6"/>
        </w:rPr>
        <w:t> </w:t>
      </w:r>
      <w:r>
        <w:rPr>
          <w:spacing w:val="-2"/>
        </w:rPr>
        <w:t>receptor).¹⁷</w:t>
      </w:r>
    </w:p>
    <w:p>
      <w:pPr>
        <w:pStyle w:val="Heading2"/>
      </w:pPr>
      <w:r>
        <w:rPr/>
        <w:t>Future</w:t>
      </w:r>
      <w:r>
        <w:rPr>
          <w:spacing w:val="-11"/>
        </w:rPr>
        <w:t> </w:t>
      </w:r>
      <w:r>
        <w:rPr/>
        <w:t>research</w:t>
      </w:r>
      <w:r>
        <w:rPr>
          <w:spacing w:val="-3"/>
        </w:rPr>
        <w:t> </w:t>
      </w:r>
      <w:r>
        <w:rPr>
          <w:spacing w:val="-2"/>
        </w:rPr>
        <w:t>directions:-</w:t>
      </w:r>
    </w:p>
    <w:p>
      <w:pPr>
        <w:pStyle w:val="BodyText"/>
        <w:spacing w:line="410" w:lineRule="auto"/>
        <w:ind w:right="3545"/>
      </w:pPr>
      <w:r>
        <w:rPr/>
        <w:t>1.Evaluating</w:t>
      </w:r>
      <w:r>
        <w:rPr>
          <w:spacing w:val="-14"/>
        </w:rPr>
        <w:t> </w:t>
      </w:r>
      <w:r>
        <w:rPr/>
        <w:t>novel</w:t>
      </w:r>
      <w:r>
        <w:rPr>
          <w:spacing w:val="-14"/>
        </w:rPr>
        <w:t> </w:t>
      </w:r>
      <w:r>
        <w:rPr/>
        <w:t>agents</w:t>
      </w:r>
      <w:r>
        <w:rPr>
          <w:spacing w:val="-13"/>
        </w:rPr>
        <w:t> </w:t>
      </w:r>
      <w:r>
        <w:rPr/>
        <w:t>in</w:t>
      </w:r>
      <w:r>
        <w:rPr>
          <w:spacing w:val="-14"/>
        </w:rPr>
        <w:t> </w:t>
      </w:r>
      <w:r>
        <w:rPr/>
        <w:t>HER2+</w:t>
      </w:r>
      <w:r>
        <w:rPr>
          <w:spacing w:val="-13"/>
        </w:rPr>
        <w:t> </w:t>
      </w:r>
      <w:r>
        <w:rPr/>
        <w:t>breast</w:t>
      </w:r>
      <w:r>
        <w:rPr>
          <w:spacing w:val="-14"/>
        </w:rPr>
        <w:t> </w:t>
      </w:r>
      <w:r>
        <w:rPr/>
        <w:t>cancer. 2.Investigating combination therapies.</w:t>
      </w:r>
    </w:p>
    <w:p>
      <w:pPr>
        <w:pStyle w:val="BodyText"/>
        <w:spacing w:line="291" w:lineRule="exact" w:before="0"/>
      </w:pPr>
      <w:r>
        <w:rPr>
          <w:spacing w:val="-2"/>
        </w:rPr>
        <w:t>3.Targeting</w:t>
      </w:r>
      <w:r>
        <w:rPr>
          <w:spacing w:val="4"/>
        </w:rPr>
        <w:t> </w:t>
      </w:r>
      <w:r>
        <w:rPr>
          <w:spacing w:val="-2"/>
        </w:rPr>
        <w:t>downstream</w:t>
      </w:r>
      <w:r>
        <w:rPr>
          <w:spacing w:val="1"/>
        </w:rPr>
        <w:t> </w:t>
      </w:r>
      <w:r>
        <w:rPr>
          <w:spacing w:val="-2"/>
        </w:rPr>
        <w:t>signaling</w:t>
      </w:r>
      <w:r>
        <w:rPr>
          <w:spacing w:val="5"/>
        </w:rPr>
        <w:t> </w:t>
      </w:r>
      <w:r>
        <w:rPr>
          <w:spacing w:val="-2"/>
        </w:rPr>
        <w:t>and</w:t>
      </w:r>
      <w:r>
        <w:rPr>
          <w:spacing w:val="1"/>
        </w:rPr>
        <w:t> </w:t>
      </w:r>
      <w:r>
        <w:rPr>
          <w:spacing w:val="-2"/>
        </w:rPr>
        <w:t>receptor</w:t>
      </w:r>
      <w:r>
        <w:rPr>
          <w:spacing w:val="4"/>
        </w:rPr>
        <w:t> </w:t>
      </w:r>
      <w:r>
        <w:rPr>
          <w:spacing w:val="-2"/>
        </w:rPr>
        <w:t>cross-talk.¹⁸</w:t>
      </w:r>
    </w:p>
    <w:p>
      <w:pPr>
        <w:spacing w:line="278" w:lineRule="auto" w:before="204"/>
        <w:ind w:left="0" w:right="352" w:firstLine="0"/>
        <w:jc w:val="both"/>
        <w:rPr>
          <w:sz w:val="28"/>
        </w:rPr>
      </w:pPr>
      <w:r>
        <w:rPr>
          <w:b/>
          <w:sz w:val="28"/>
        </w:rPr>
        <w:t>Triple</w:t>
      </w:r>
      <w:r>
        <w:rPr>
          <w:b/>
          <w:spacing w:val="-10"/>
          <w:sz w:val="28"/>
        </w:rPr>
        <w:t> </w:t>
      </w:r>
      <w:r>
        <w:rPr>
          <w:b/>
          <w:sz w:val="28"/>
        </w:rPr>
        <w:t>negative</w:t>
      </w:r>
      <w:r>
        <w:rPr>
          <w:b/>
          <w:spacing w:val="-12"/>
          <w:sz w:val="28"/>
        </w:rPr>
        <w:t> </w:t>
      </w:r>
      <w:r>
        <w:rPr>
          <w:b/>
          <w:sz w:val="28"/>
        </w:rPr>
        <w:t>breast</w:t>
      </w:r>
      <w:r>
        <w:rPr>
          <w:b/>
          <w:spacing w:val="-13"/>
          <w:sz w:val="28"/>
        </w:rPr>
        <w:t> </w:t>
      </w:r>
      <w:r>
        <w:rPr>
          <w:b/>
          <w:sz w:val="28"/>
        </w:rPr>
        <w:t>cancer:-</w:t>
      </w:r>
      <w:r>
        <w:rPr>
          <w:sz w:val="28"/>
        </w:rPr>
        <w:t>Triple</w:t>
      </w:r>
      <w:r>
        <w:rPr>
          <w:spacing w:val="-10"/>
          <w:sz w:val="28"/>
        </w:rPr>
        <w:t> </w:t>
      </w:r>
      <w:r>
        <w:rPr>
          <w:sz w:val="28"/>
        </w:rPr>
        <w:t>Negative</w:t>
      </w:r>
      <w:r>
        <w:rPr>
          <w:spacing w:val="-10"/>
          <w:sz w:val="28"/>
        </w:rPr>
        <w:t> </w:t>
      </w:r>
      <w:r>
        <w:rPr>
          <w:sz w:val="28"/>
        </w:rPr>
        <w:t>Breast</w:t>
      </w:r>
      <w:r>
        <w:rPr>
          <w:spacing w:val="-10"/>
          <w:sz w:val="28"/>
        </w:rPr>
        <w:t> </w:t>
      </w:r>
      <w:r>
        <w:rPr>
          <w:sz w:val="28"/>
        </w:rPr>
        <w:t>Cancer</w:t>
      </w:r>
      <w:r>
        <w:rPr>
          <w:spacing w:val="-9"/>
          <w:sz w:val="28"/>
        </w:rPr>
        <w:t> </w:t>
      </w:r>
      <w:r>
        <w:rPr>
          <w:sz w:val="28"/>
        </w:rPr>
        <w:t>(TNBC)</w:t>
      </w:r>
      <w:r>
        <w:rPr>
          <w:spacing w:val="-11"/>
          <w:sz w:val="28"/>
        </w:rPr>
        <w:t> </w:t>
      </w:r>
      <w:r>
        <w:rPr>
          <w:sz w:val="28"/>
        </w:rPr>
        <w:t>lacks</w:t>
      </w:r>
      <w:r>
        <w:rPr>
          <w:spacing w:val="-11"/>
          <w:sz w:val="28"/>
        </w:rPr>
        <w:t> </w:t>
      </w:r>
      <w:r>
        <w:rPr>
          <w:sz w:val="28"/>
        </w:rPr>
        <w:t>estrogen receptor (ER), progesterone receptor (PR), and human epidermal growth factor </w:t>
      </w:r>
      <w:r>
        <w:rPr>
          <w:spacing w:val="-2"/>
          <w:sz w:val="28"/>
        </w:rPr>
        <w:t>receptor</w:t>
      </w:r>
      <w:r>
        <w:rPr>
          <w:spacing w:val="-7"/>
          <w:sz w:val="28"/>
        </w:rPr>
        <w:t> </w:t>
      </w:r>
      <w:r>
        <w:rPr>
          <w:spacing w:val="-2"/>
          <w:sz w:val="28"/>
        </w:rPr>
        <w:t>(HER2)</w:t>
      </w:r>
      <w:r>
        <w:rPr>
          <w:spacing w:val="-4"/>
          <w:sz w:val="28"/>
        </w:rPr>
        <w:t> </w:t>
      </w:r>
      <w:r>
        <w:rPr>
          <w:spacing w:val="-2"/>
          <w:sz w:val="28"/>
        </w:rPr>
        <w:t>expression,</w:t>
      </w:r>
      <w:r>
        <w:rPr>
          <w:spacing w:val="-9"/>
          <w:sz w:val="28"/>
        </w:rPr>
        <w:t> </w:t>
      </w:r>
      <w:r>
        <w:rPr>
          <w:spacing w:val="-2"/>
          <w:sz w:val="28"/>
        </w:rPr>
        <w:t>making</w:t>
      </w:r>
      <w:r>
        <w:rPr>
          <w:spacing w:val="-6"/>
          <w:sz w:val="28"/>
        </w:rPr>
        <w:t> </w:t>
      </w:r>
      <w:r>
        <w:rPr>
          <w:spacing w:val="-2"/>
          <w:sz w:val="28"/>
        </w:rPr>
        <w:t>it</w:t>
      </w:r>
      <w:r>
        <w:rPr>
          <w:spacing w:val="-7"/>
          <w:sz w:val="28"/>
        </w:rPr>
        <w:t> </w:t>
      </w:r>
      <w:r>
        <w:rPr>
          <w:spacing w:val="-2"/>
          <w:sz w:val="28"/>
        </w:rPr>
        <w:t>aggressive</w:t>
      </w:r>
      <w:r>
        <w:rPr>
          <w:spacing w:val="-3"/>
          <w:sz w:val="28"/>
        </w:rPr>
        <w:t> </w:t>
      </w:r>
      <w:r>
        <w:rPr>
          <w:spacing w:val="-2"/>
          <w:sz w:val="28"/>
        </w:rPr>
        <w:t>and</w:t>
      </w:r>
      <w:r>
        <w:rPr>
          <w:spacing w:val="-12"/>
          <w:sz w:val="28"/>
        </w:rPr>
        <w:t> </w:t>
      </w:r>
      <w:r>
        <w:rPr>
          <w:spacing w:val="-2"/>
          <w:sz w:val="28"/>
        </w:rPr>
        <w:t>challenging</w:t>
      </w:r>
      <w:r>
        <w:rPr>
          <w:spacing w:val="-6"/>
          <w:sz w:val="28"/>
        </w:rPr>
        <w:t> </w:t>
      </w:r>
      <w:r>
        <w:rPr>
          <w:spacing w:val="-2"/>
          <w:sz w:val="28"/>
        </w:rPr>
        <w:t>to treat.</w:t>
      </w:r>
      <w:r>
        <w:rPr>
          <w:spacing w:val="-10"/>
          <w:sz w:val="28"/>
        </w:rPr>
        <w:t> </w:t>
      </w:r>
      <w:r>
        <w:rPr>
          <w:spacing w:val="-2"/>
          <w:sz w:val="28"/>
        </w:rPr>
        <w:t>However, </w:t>
      </w:r>
      <w:r>
        <w:rPr>
          <w:sz w:val="28"/>
        </w:rPr>
        <w:t>some patients respond to chemotherapy, emphasizing the need for optimized </w:t>
      </w:r>
      <w:r>
        <w:rPr>
          <w:spacing w:val="-2"/>
          <w:sz w:val="28"/>
        </w:rPr>
        <w:t>regimens.¹⁹</w:t>
      </w:r>
    </w:p>
    <w:p>
      <w:pPr>
        <w:pStyle w:val="BodyText"/>
        <w:spacing w:before="0"/>
        <w:ind w:left="2721"/>
        <w:rPr>
          <w:sz w:val="20"/>
        </w:rPr>
      </w:pPr>
      <w:r>
        <w:rPr>
          <w:sz w:val="20"/>
        </w:rPr>
        <w:drawing>
          <wp:inline distT="0" distB="0" distL="0" distR="0">
            <wp:extent cx="2296777" cy="2867215"/>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296777" cy="2867215"/>
                    </a:xfrm>
                    <a:prstGeom prst="rect">
                      <a:avLst/>
                    </a:prstGeom>
                  </pic:spPr>
                </pic:pic>
              </a:graphicData>
            </a:graphic>
          </wp:inline>
        </w:drawing>
      </w:r>
      <w:r>
        <w:rPr>
          <w:sz w:val="20"/>
        </w:rPr>
      </w:r>
    </w:p>
    <w:p>
      <w:pPr>
        <w:pStyle w:val="BodyText"/>
        <w:spacing w:before="235"/>
        <w:rPr>
          <w:sz w:val="28"/>
        </w:rPr>
      </w:pPr>
    </w:p>
    <w:p>
      <w:pPr>
        <w:pStyle w:val="BodyText"/>
        <w:spacing w:before="0"/>
        <w:ind w:left="2051"/>
      </w:pPr>
      <w:r>
        <w:rPr>
          <w:spacing w:val="-2"/>
        </w:rPr>
        <w:t>Fig.2.Triple</w:t>
      </w:r>
      <w:r>
        <w:rPr>
          <w:spacing w:val="-4"/>
        </w:rPr>
        <w:t> </w:t>
      </w:r>
      <w:r>
        <w:rPr>
          <w:spacing w:val="-2"/>
        </w:rPr>
        <w:t>negative breast</w:t>
      </w:r>
      <w:r>
        <w:rPr>
          <w:spacing w:val="-3"/>
        </w:rPr>
        <w:t> </w:t>
      </w:r>
      <w:r>
        <w:rPr>
          <w:spacing w:val="-2"/>
        </w:rPr>
        <w:t>cancer</w:t>
      </w:r>
      <w:r>
        <w:rPr>
          <w:spacing w:val="-1"/>
        </w:rPr>
        <w:t> </w:t>
      </w:r>
      <w:r>
        <w:rPr>
          <w:spacing w:val="-5"/>
        </w:rPr>
        <w:t>²³</w:t>
      </w:r>
    </w:p>
    <w:p>
      <w:pPr>
        <w:pStyle w:val="BodyText"/>
        <w:spacing w:after="0"/>
        <w:sectPr>
          <w:pgSz w:w="12240" w:h="15840"/>
          <w:pgMar w:top="1420" w:bottom="280" w:left="1440" w:right="1080"/>
        </w:sectPr>
      </w:pPr>
    </w:p>
    <w:p>
      <w:pPr>
        <w:pStyle w:val="Heading1"/>
        <w:spacing w:before="19"/>
      </w:pPr>
      <w:r>
        <w:rPr/>
        <w:t>Established</w:t>
      </w:r>
      <w:r>
        <w:rPr>
          <w:spacing w:val="-9"/>
        </w:rPr>
        <w:t> </w:t>
      </w:r>
      <w:r>
        <w:rPr>
          <w:spacing w:val="-2"/>
        </w:rPr>
        <w:t>treatments:-</w:t>
      </w:r>
    </w:p>
    <w:p>
      <w:pPr>
        <w:spacing w:before="213"/>
        <w:ind w:left="0" w:right="0" w:firstLine="0"/>
        <w:jc w:val="left"/>
        <w:rPr>
          <w:sz w:val="28"/>
        </w:rPr>
      </w:pPr>
      <w:r>
        <w:rPr>
          <w:sz w:val="28"/>
        </w:rPr>
        <w:t>Taxane-based</w:t>
      </w:r>
      <w:r>
        <w:rPr>
          <w:spacing w:val="-13"/>
          <w:sz w:val="28"/>
        </w:rPr>
        <w:t> </w:t>
      </w:r>
      <w:r>
        <w:rPr>
          <w:sz w:val="28"/>
        </w:rPr>
        <w:t>regimens</w:t>
      </w:r>
      <w:r>
        <w:rPr>
          <w:spacing w:val="-12"/>
          <w:sz w:val="28"/>
        </w:rPr>
        <w:t> </w:t>
      </w:r>
      <w:r>
        <w:rPr>
          <w:sz w:val="28"/>
        </w:rPr>
        <w:t>(Level</w:t>
      </w:r>
      <w:r>
        <w:rPr>
          <w:spacing w:val="-14"/>
          <w:sz w:val="28"/>
        </w:rPr>
        <w:t> </w:t>
      </w:r>
      <w:r>
        <w:rPr>
          <w:sz w:val="28"/>
        </w:rPr>
        <w:t>1</w:t>
      </w:r>
      <w:r>
        <w:rPr>
          <w:spacing w:val="-13"/>
          <w:sz w:val="28"/>
        </w:rPr>
        <w:t> </w:t>
      </w:r>
      <w:r>
        <w:rPr>
          <w:spacing w:val="-2"/>
          <w:sz w:val="28"/>
        </w:rPr>
        <w:t>evidence)</w:t>
      </w:r>
    </w:p>
    <w:p>
      <w:pPr>
        <w:pStyle w:val="Heading1"/>
        <w:spacing w:before="214"/>
      </w:pPr>
      <w:r>
        <w:rPr/>
        <w:t>Emerging</w:t>
      </w:r>
      <w:r>
        <w:rPr>
          <w:spacing w:val="-4"/>
        </w:rPr>
        <w:t> </w:t>
      </w:r>
      <w:r>
        <w:rPr>
          <w:spacing w:val="-2"/>
        </w:rPr>
        <w:t>approaches:-</w:t>
      </w:r>
    </w:p>
    <w:p>
      <w:pPr>
        <w:pStyle w:val="ListParagraph"/>
        <w:numPr>
          <w:ilvl w:val="0"/>
          <w:numId w:val="11"/>
        </w:numPr>
        <w:tabs>
          <w:tab w:pos="209" w:val="left" w:leader="none"/>
        </w:tabs>
        <w:spacing w:line="391" w:lineRule="auto" w:before="218" w:after="0"/>
        <w:ind w:left="0" w:right="1840" w:firstLine="0"/>
        <w:jc w:val="left"/>
        <w:rPr>
          <w:sz w:val="26"/>
        </w:rPr>
      </w:pPr>
      <w:r>
        <w:rPr>
          <w:sz w:val="28"/>
        </w:rPr>
        <w:t>Epothilones</w:t>
      </w:r>
      <w:r>
        <w:rPr>
          <w:spacing w:val="-7"/>
          <w:sz w:val="28"/>
        </w:rPr>
        <w:t> </w:t>
      </w:r>
      <w:r>
        <w:rPr>
          <w:sz w:val="28"/>
        </w:rPr>
        <w:t>(microtubule-stabilizing</w:t>
      </w:r>
      <w:r>
        <w:rPr>
          <w:spacing w:val="-12"/>
          <w:sz w:val="28"/>
        </w:rPr>
        <w:t> </w:t>
      </w:r>
      <w:r>
        <w:rPr>
          <w:sz w:val="28"/>
        </w:rPr>
        <w:t>agents)</w:t>
      </w:r>
      <w:r>
        <w:rPr>
          <w:spacing w:val="-9"/>
          <w:sz w:val="28"/>
        </w:rPr>
        <w:t> </w:t>
      </w:r>
      <w:r>
        <w:rPr>
          <w:sz w:val="28"/>
        </w:rPr>
        <w:t>show</w:t>
      </w:r>
      <w:r>
        <w:rPr>
          <w:spacing w:val="-10"/>
          <w:sz w:val="28"/>
        </w:rPr>
        <w:t> </w:t>
      </w:r>
      <w:r>
        <w:rPr>
          <w:sz w:val="28"/>
        </w:rPr>
        <w:t>promise</w:t>
      </w:r>
      <w:r>
        <w:rPr>
          <w:spacing w:val="-13"/>
          <w:sz w:val="28"/>
        </w:rPr>
        <w:t> </w:t>
      </w:r>
      <w:r>
        <w:rPr>
          <w:sz w:val="28"/>
        </w:rPr>
        <w:t>in</w:t>
      </w:r>
      <w:r>
        <w:rPr>
          <w:spacing w:val="-12"/>
          <w:sz w:val="28"/>
        </w:rPr>
        <w:t> </w:t>
      </w:r>
      <w:r>
        <w:rPr>
          <w:sz w:val="28"/>
        </w:rPr>
        <w:t>TNBC. 2.Ixabepilone (epothilone B analogue) is effective for TNBC.</w:t>
      </w:r>
    </w:p>
    <w:p>
      <w:pPr>
        <w:pStyle w:val="ListParagraph"/>
        <w:numPr>
          <w:ilvl w:val="0"/>
          <w:numId w:val="12"/>
        </w:numPr>
        <w:tabs>
          <w:tab w:pos="209" w:val="left" w:leader="none"/>
        </w:tabs>
        <w:spacing w:line="278" w:lineRule="auto" w:before="0" w:after="0"/>
        <w:ind w:left="0" w:right="361" w:firstLine="0"/>
        <w:jc w:val="left"/>
        <w:rPr>
          <w:sz w:val="28"/>
        </w:rPr>
      </w:pPr>
      <w:r>
        <w:rPr>
          <w:sz w:val="28"/>
        </w:rPr>
        <w:t>ombination</w:t>
      </w:r>
      <w:r>
        <w:rPr>
          <w:spacing w:val="-7"/>
          <w:sz w:val="28"/>
        </w:rPr>
        <w:t> </w:t>
      </w:r>
      <w:r>
        <w:rPr>
          <w:sz w:val="28"/>
        </w:rPr>
        <w:t>therapy:</w:t>
      </w:r>
      <w:r>
        <w:rPr>
          <w:spacing w:val="-6"/>
          <w:sz w:val="28"/>
        </w:rPr>
        <w:t> </w:t>
      </w:r>
      <w:r>
        <w:rPr>
          <w:sz w:val="28"/>
        </w:rPr>
        <w:t>Ixabepilone</w:t>
      </w:r>
      <w:r>
        <w:rPr>
          <w:spacing w:val="-5"/>
          <w:sz w:val="28"/>
        </w:rPr>
        <w:t> </w:t>
      </w:r>
      <w:r>
        <w:rPr>
          <w:sz w:val="28"/>
        </w:rPr>
        <w:t>+</w:t>
      </w:r>
      <w:r>
        <w:rPr>
          <w:spacing w:val="-6"/>
          <w:sz w:val="28"/>
        </w:rPr>
        <w:t> </w:t>
      </w:r>
      <w:r>
        <w:rPr>
          <w:sz w:val="28"/>
        </w:rPr>
        <w:t>capecitabine</w:t>
      </w:r>
      <w:r>
        <w:rPr>
          <w:spacing w:val="-5"/>
          <w:sz w:val="28"/>
        </w:rPr>
        <w:t> </w:t>
      </w:r>
      <w:r>
        <w:rPr>
          <w:sz w:val="28"/>
        </w:rPr>
        <w:t>outperforms</w:t>
      </w:r>
      <w:r>
        <w:rPr>
          <w:spacing w:val="-6"/>
          <w:sz w:val="28"/>
        </w:rPr>
        <w:t> </w:t>
      </w:r>
      <w:r>
        <w:rPr>
          <w:sz w:val="28"/>
        </w:rPr>
        <w:t>capecitabine</w:t>
      </w:r>
      <w:r>
        <w:rPr>
          <w:spacing w:val="-5"/>
          <w:sz w:val="28"/>
        </w:rPr>
        <w:t> </w:t>
      </w:r>
      <w:r>
        <w:rPr>
          <w:sz w:val="28"/>
        </w:rPr>
        <w:t>alone in taxane-sensitive/resistant ER-negative tumors.</w:t>
      </w:r>
    </w:p>
    <w:p>
      <w:pPr>
        <w:spacing w:line="278" w:lineRule="auto" w:before="153"/>
        <w:ind w:left="0" w:right="0" w:firstLine="0"/>
        <w:jc w:val="left"/>
        <w:rPr>
          <w:sz w:val="28"/>
        </w:rPr>
      </w:pPr>
      <w:r>
        <w:rPr>
          <w:b/>
          <w:sz w:val="28"/>
        </w:rPr>
        <w:t>New</w:t>
      </w:r>
      <w:r>
        <w:rPr>
          <w:b/>
          <w:spacing w:val="-16"/>
          <w:sz w:val="28"/>
        </w:rPr>
        <w:t> </w:t>
      </w:r>
      <w:r>
        <w:rPr>
          <w:b/>
          <w:sz w:val="28"/>
        </w:rPr>
        <w:t>horizons:-</w:t>
      </w:r>
      <w:r>
        <w:rPr>
          <w:sz w:val="28"/>
        </w:rPr>
        <w:t>PARP</w:t>
      </w:r>
      <w:r>
        <w:rPr>
          <w:spacing w:val="-16"/>
          <w:sz w:val="28"/>
        </w:rPr>
        <w:t> </w:t>
      </w:r>
      <w:r>
        <w:rPr>
          <w:sz w:val="28"/>
        </w:rPr>
        <w:t>inhibitors</w:t>
      </w:r>
      <w:r>
        <w:rPr>
          <w:spacing w:val="-16"/>
          <w:sz w:val="28"/>
        </w:rPr>
        <w:t> </w:t>
      </w:r>
      <w:r>
        <w:rPr>
          <w:sz w:val="28"/>
        </w:rPr>
        <w:t>(in</w:t>
      </w:r>
      <w:r>
        <w:rPr>
          <w:spacing w:val="-16"/>
          <w:sz w:val="28"/>
        </w:rPr>
        <w:t> </w:t>
      </w:r>
      <w:r>
        <w:rPr>
          <w:sz w:val="28"/>
        </w:rPr>
        <w:t>clinical</w:t>
      </w:r>
      <w:r>
        <w:rPr>
          <w:spacing w:val="-15"/>
          <w:sz w:val="28"/>
        </w:rPr>
        <w:t> </w:t>
      </w:r>
      <w:r>
        <w:rPr>
          <w:sz w:val="28"/>
        </w:rPr>
        <w:t>trials</w:t>
      </w:r>
      <w:r>
        <w:rPr>
          <w:spacing w:val="-15"/>
          <w:sz w:val="28"/>
        </w:rPr>
        <w:t> </w:t>
      </w:r>
      <w:r>
        <w:rPr>
          <w:sz w:val="28"/>
        </w:rPr>
        <w:t>for</w:t>
      </w:r>
      <w:r>
        <w:rPr>
          <w:spacing w:val="-16"/>
          <w:sz w:val="28"/>
        </w:rPr>
        <w:t> </w:t>
      </w:r>
      <w:r>
        <w:rPr>
          <w:sz w:val="28"/>
        </w:rPr>
        <w:t>TNBC)Optimizing</w:t>
      </w:r>
      <w:r>
        <w:rPr>
          <w:spacing w:val="-16"/>
          <w:sz w:val="28"/>
        </w:rPr>
        <w:t> </w:t>
      </w:r>
      <w:r>
        <w:rPr>
          <w:sz w:val="28"/>
        </w:rPr>
        <w:t>chemotherapy and exploring targeted agents are crucial in combating TNBC.</w:t>
      </w:r>
    </w:p>
    <w:p>
      <w:pPr>
        <w:pStyle w:val="BodyText"/>
        <w:spacing w:line="278" w:lineRule="auto" w:before="163"/>
      </w:pPr>
      <w:r>
        <w:rPr>
          <w:b/>
          <w:sz w:val="28"/>
        </w:rPr>
        <w:t>Metastatic</w:t>
      </w:r>
      <w:r>
        <w:rPr>
          <w:b/>
          <w:spacing w:val="31"/>
          <w:sz w:val="28"/>
        </w:rPr>
        <w:t> </w:t>
      </w:r>
      <w:r>
        <w:rPr>
          <w:b/>
          <w:sz w:val="28"/>
        </w:rPr>
        <w:t>breast</w:t>
      </w:r>
      <w:r>
        <w:rPr>
          <w:b/>
          <w:spacing w:val="31"/>
          <w:sz w:val="28"/>
        </w:rPr>
        <w:t> </w:t>
      </w:r>
      <w:r>
        <w:rPr>
          <w:b/>
          <w:sz w:val="28"/>
        </w:rPr>
        <w:t>cancer:-</w:t>
      </w:r>
      <w:r>
        <w:rPr>
          <w:b/>
          <w:spacing w:val="32"/>
          <w:sz w:val="28"/>
        </w:rPr>
        <w:t> </w:t>
      </w:r>
      <w:r>
        <w:rPr/>
        <w:t>Managing</w:t>
      </w:r>
      <w:r>
        <w:rPr>
          <w:spacing w:val="30"/>
        </w:rPr>
        <w:t> </w:t>
      </w:r>
      <w:r>
        <w:rPr/>
        <w:t>metastatic</w:t>
      </w:r>
      <w:r>
        <w:rPr>
          <w:spacing w:val="27"/>
        </w:rPr>
        <w:t> </w:t>
      </w:r>
      <w:r>
        <w:rPr/>
        <w:t>breast</w:t>
      </w:r>
      <w:r>
        <w:rPr>
          <w:spacing w:val="28"/>
        </w:rPr>
        <w:t> </w:t>
      </w:r>
      <w:r>
        <w:rPr/>
        <w:t>cancer</w:t>
      </w:r>
      <w:r>
        <w:rPr>
          <w:spacing w:val="29"/>
        </w:rPr>
        <w:t> </w:t>
      </w:r>
      <w:r>
        <w:rPr/>
        <w:t>(MBC)</w:t>
      </w:r>
      <w:r>
        <w:rPr>
          <w:spacing w:val="30"/>
        </w:rPr>
        <w:t> </w:t>
      </w:r>
      <w:r>
        <w:rPr/>
        <w:t>lacks</w:t>
      </w:r>
      <w:r>
        <w:rPr>
          <w:spacing w:val="29"/>
        </w:rPr>
        <w:t> </w:t>
      </w:r>
      <w:r>
        <w:rPr/>
        <w:t>standardized treatments, unlike early-stage breast cancer. Guidelines:</w:t>
      </w:r>
    </w:p>
    <w:p>
      <w:pPr>
        <w:pStyle w:val="BodyText"/>
        <w:spacing w:before="0"/>
        <w:rPr>
          <w:sz w:val="20"/>
        </w:rPr>
      </w:pPr>
    </w:p>
    <w:p>
      <w:pPr>
        <w:pStyle w:val="BodyText"/>
        <w:spacing w:before="141"/>
        <w:rPr>
          <w:sz w:val="20"/>
        </w:rPr>
      </w:pPr>
      <w:r>
        <w:rPr>
          <w:sz w:val="20"/>
        </w:rPr>
        <w:drawing>
          <wp:anchor distT="0" distB="0" distL="0" distR="0" allowOverlap="1" layoutInCell="1" locked="0" behindDoc="1" simplePos="0" relativeHeight="487587840">
            <wp:simplePos x="0" y="0"/>
            <wp:positionH relativeFrom="page">
              <wp:posOffset>1684280</wp:posOffset>
            </wp:positionH>
            <wp:positionV relativeFrom="paragraph">
              <wp:posOffset>259934</wp:posOffset>
            </wp:positionV>
            <wp:extent cx="3779397" cy="2319718"/>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3779397" cy="2319718"/>
                    </a:xfrm>
                    <a:prstGeom prst="rect">
                      <a:avLst/>
                    </a:prstGeom>
                  </pic:spPr>
                </pic:pic>
              </a:graphicData>
            </a:graphic>
          </wp:anchor>
        </w:drawing>
      </w:r>
    </w:p>
    <w:p>
      <w:pPr>
        <w:pStyle w:val="BodyText"/>
        <w:spacing w:before="71"/>
        <w:ind w:left="2341"/>
      </w:pPr>
      <w:r>
        <w:rPr>
          <w:spacing w:val="-2"/>
        </w:rPr>
        <w:t>Fig.3.Metastatic</w:t>
      </w:r>
      <w:r>
        <w:rPr>
          <w:spacing w:val="3"/>
        </w:rPr>
        <w:t> </w:t>
      </w:r>
      <w:r>
        <w:rPr>
          <w:spacing w:val="-2"/>
        </w:rPr>
        <w:t>breast</w:t>
      </w:r>
      <w:r>
        <w:rPr>
          <w:spacing w:val="4"/>
        </w:rPr>
        <w:t> </w:t>
      </w:r>
      <w:r>
        <w:rPr>
          <w:spacing w:val="-2"/>
        </w:rPr>
        <w:t>cancer</w:t>
      </w:r>
      <w:r>
        <w:rPr>
          <w:spacing w:val="7"/>
        </w:rPr>
        <w:t> </w:t>
      </w:r>
      <w:r>
        <w:rPr>
          <w:spacing w:val="-5"/>
        </w:rPr>
        <w:t>²⁴</w:t>
      </w:r>
    </w:p>
    <w:p>
      <w:pPr>
        <w:pStyle w:val="Heading2"/>
        <w:spacing w:before="208"/>
      </w:pPr>
      <w:r>
        <w:rPr>
          <w:spacing w:val="-2"/>
        </w:rPr>
        <w:t>Hormone</w:t>
      </w:r>
      <w:r>
        <w:rPr>
          <w:spacing w:val="8"/>
        </w:rPr>
        <w:t> </w:t>
      </w:r>
      <w:r>
        <w:rPr>
          <w:spacing w:val="-2"/>
        </w:rPr>
        <w:t>Receptor-Positive</w:t>
      </w:r>
      <w:r>
        <w:rPr>
          <w:spacing w:val="8"/>
        </w:rPr>
        <w:t> </w:t>
      </w:r>
      <w:r>
        <w:rPr>
          <w:spacing w:val="-4"/>
        </w:rPr>
        <w:t>MBC:-</w:t>
      </w:r>
    </w:p>
    <w:p>
      <w:pPr>
        <w:pStyle w:val="ListParagraph"/>
        <w:numPr>
          <w:ilvl w:val="1"/>
          <w:numId w:val="12"/>
        </w:numPr>
        <w:tabs>
          <w:tab w:pos="179" w:val="left" w:leader="none"/>
        </w:tabs>
        <w:spacing w:line="240" w:lineRule="auto" w:before="207" w:after="0"/>
        <w:ind w:left="179" w:right="0" w:hanging="179"/>
        <w:jc w:val="left"/>
        <w:rPr>
          <w:sz w:val="24"/>
        </w:rPr>
      </w:pPr>
      <w:r>
        <w:rPr>
          <w:sz w:val="24"/>
        </w:rPr>
        <w:t>Endocrine</w:t>
      </w:r>
      <w:r>
        <w:rPr>
          <w:spacing w:val="-11"/>
          <w:sz w:val="24"/>
        </w:rPr>
        <w:t> </w:t>
      </w:r>
      <w:r>
        <w:rPr>
          <w:sz w:val="24"/>
        </w:rPr>
        <w:t>therapy</w:t>
      </w:r>
      <w:r>
        <w:rPr>
          <w:spacing w:val="-9"/>
          <w:sz w:val="24"/>
        </w:rPr>
        <w:t> </w:t>
      </w:r>
      <w:r>
        <w:rPr>
          <w:sz w:val="24"/>
        </w:rPr>
        <w:t>preferred,</w:t>
      </w:r>
      <w:r>
        <w:rPr>
          <w:spacing w:val="-9"/>
          <w:sz w:val="24"/>
        </w:rPr>
        <w:t> </w:t>
      </w:r>
      <w:r>
        <w:rPr>
          <w:sz w:val="24"/>
        </w:rPr>
        <w:t>unless</w:t>
      </w:r>
      <w:r>
        <w:rPr>
          <w:spacing w:val="-9"/>
          <w:sz w:val="24"/>
        </w:rPr>
        <w:t> </w:t>
      </w:r>
      <w:r>
        <w:rPr>
          <w:sz w:val="24"/>
        </w:rPr>
        <w:t>aggressive</w:t>
      </w:r>
      <w:r>
        <w:rPr>
          <w:spacing w:val="-8"/>
          <w:sz w:val="24"/>
        </w:rPr>
        <w:t> </w:t>
      </w:r>
      <w:r>
        <w:rPr>
          <w:sz w:val="24"/>
        </w:rPr>
        <w:t>disease</w:t>
      </w:r>
      <w:r>
        <w:rPr>
          <w:spacing w:val="-9"/>
          <w:sz w:val="24"/>
        </w:rPr>
        <w:t> </w:t>
      </w:r>
      <w:r>
        <w:rPr>
          <w:sz w:val="24"/>
        </w:rPr>
        <w:t>or</w:t>
      </w:r>
      <w:r>
        <w:rPr>
          <w:spacing w:val="-2"/>
          <w:sz w:val="24"/>
        </w:rPr>
        <w:t> </w:t>
      </w:r>
      <w:r>
        <w:rPr>
          <w:sz w:val="24"/>
        </w:rPr>
        <w:t>resistance</w:t>
      </w:r>
      <w:r>
        <w:rPr>
          <w:spacing w:val="-8"/>
          <w:sz w:val="24"/>
        </w:rPr>
        <w:t> </w:t>
      </w:r>
      <w:r>
        <w:rPr>
          <w:spacing w:val="-2"/>
          <w:sz w:val="24"/>
        </w:rPr>
        <w:t>suspected.</w:t>
      </w:r>
    </w:p>
    <w:p>
      <w:pPr>
        <w:pStyle w:val="ListParagraph"/>
        <w:numPr>
          <w:ilvl w:val="1"/>
          <w:numId w:val="12"/>
        </w:numPr>
        <w:tabs>
          <w:tab w:pos="180" w:val="left" w:leader="none"/>
        </w:tabs>
        <w:spacing w:line="410" w:lineRule="auto" w:before="207" w:after="0"/>
        <w:ind w:left="0" w:right="1417" w:firstLine="0"/>
        <w:jc w:val="left"/>
        <w:rPr>
          <w:sz w:val="24"/>
        </w:rPr>
      </w:pPr>
      <w:r>
        <w:rPr>
          <w:sz w:val="24"/>
        </w:rPr>
        <w:t>Individualize</w:t>
      </w:r>
      <w:r>
        <w:rPr>
          <w:spacing w:val="-8"/>
          <w:sz w:val="24"/>
        </w:rPr>
        <w:t> </w:t>
      </w:r>
      <w:r>
        <w:rPr>
          <w:sz w:val="24"/>
        </w:rPr>
        <w:t>treatment</w:t>
      </w:r>
      <w:r>
        <w:rPr>
          <w:spacing w:val="-10"/>
          <w:sz w:val="24"/>
        </w:rPr>
        <w:t> </w:t>
      </w:r>
      <w:r>
        <w:rPr>
          <w:sz w:val="24"/>
        </w:rPr>
        <w:t>based</w:t>
      </w:r>
      <w:r>
        <w:rPr>
          <w:spacing w:val="-10"/>
          <w:sz w:val="24"/>
        </w:rPr>
        <w:t> </w:t>
      </w:r>
      <w:r>
        <w:rPr>
          <w:sz w:val="24"/>
        </w:rPr>
        <w:t>on</w:t>
      </w:r>
      <w:r>
        <w:rPr>
          <w:spacing w:val="-10"/>
          <w:sz w:val="24"/>
        </w:rPr>
        <w:t> </w:t>
      </w:r>
      <w:r>
        <w:rPr>
          <w:sz w:val="24"/>
        </w:rPr>
        <w:t>patient</w:t>
      </w:r>
      <w:r>
        <w:rPr>
          <w:spacing w:val="-10"/>
          <w:sz w:val="24"/>
        </w:rPr>
        <w:t> </w:t>
      </w:r>
      <w:r>
        <w:rPr>
          <w:sz w:val="24"/>
        </w:rPr>
        <w:t>profile,</w:t>
      </w:r>
      <w:r>
        <w:rPr>
          <w:spacing w:val="-9"/>
          <w:sz w:val="24"/>
        </w:rPr>
        <w:t> </w:t>
      </w:r>
      <w:r>
        <w:rPr>
          <w:sz w:val="24"/>
        </w:rPr>
        <w:t>co-morbidities,</w:t>
      </w:r>
      <w:r>
        <w:rPr>
          <w:spacing w:val="-9"/>
          <w:sz w:val="24"/>
        </w:rPr>
        <w:t> </w:t>
      </w:r>
      <w:r>
        <w:rPr>
          <w:sz w:val="24"/>
        </w:rPr>
        <w:t>and</w:t>
      </w:r>
      <w:r>
        <w:rPr>
          <w:spacing w:val="-10"/>
          <w:sz w:val="24"/>
        </w:rPr>
        <w:t> </w:t>
      </w:r>
      <w:r>
        <w:rPr>
          <w:sz w:val="24"/>
        </w:rPr>
        <w:t>tumor</w:t>
      </w:r>
      <w:r>
        <w:rPr>
          <w:spacing w:val="-8"/>
          <w:sz w:val="24"/>
        </w:rPr>
        <w:t> </w:t>
      </w:r>
      <w:r>
        <w:rPr>
          <w:sz w:val="24"/>
        </w:rPr>
        <w:t>biology. 3.Premenopausal: Tamoxifen + ovarian ablation.</w:t>
      </w:r>
    </w:p>
    <w:p>
      <w:pPr>
        <w:pStyle w:val="BodyText"/>
        <w:spacing w:line="287" w:lineRule="exact" w:before="0"/>
      </w:pPr>
      <w:r>
        <w:rPr>
          <w:spacing w:val="-2"/>
        </w:rPr>
        <w:t>4.Postmenopausal:</w:t>
      </w:r>
      <w:r>
        <w:rPr>
          <w:spacing w:val="10"/>
        </w:rPr>
        <w:t> </w:t>
      </w:r>
      <w:r>
        <w:rPr>
          <w:spacing w:val="-2"/>
        </w:rPr>
        <w:t>Third-generation</w:t>
      </w:r>
      <w:r>
        <w:rPr>
          <w:spacing w:val="8"/>
        </w:rPr>
        <w:t> </w:t>
      </w:r>
      <w:r>
        <w:rPr>
          <w:spacing w:val="-2"/>
        </w:rPr>
        <w:t>aromatase</w:t>
      </w:r>
      <w:r>
        <w:rPr>
          <w:spacing w:val="11"/>
        </w:rPr>
        <w:t> </w:t>
      </w:r>
      <w:r>
        <w:rPr>
          <w:spacing w:val="-2"/>
        </w:rPr>
        <w:t>inhibitors.</w:t>
      </w:r>
    </w:p>
    <w:p>
      <w:pPr>
        <w:pStyle w:val="BodyText"/>
        <w:spacing w:after="0" w:line="287" w:lineRule="exact"/>
        <w:sectPr>
          <w:pgSz w:w="12240" w:h="15840"/>
          <w:pgMar w:top="1420" w:bottom="280" w:left="1440" w:right="1080"/>
        </w:sectPr>
      </w:pPr>
    </w:p>
    <w:p>
      <w:pPr>
        <w:pStyle w:val="BodyText"/>
        <w:spacing w:before="22"/>
      </w:pPr>
      <w:r>
        <w:rPr>
          <w:spacing w:val="-2"/>
        </w:rPr>
        <w:t>HER2/Neu-Positive</w:t>
      </w:r>
      <w:r>
        <w:rPr>
          <w:spacing w:val="17"/>
        </w:rPr>
        <w:t> </w:t>
      </w:r>
      <w:r>
        <w:rPr>
          <w:spacing w:val="-4"/>
        </w:rPr>
        <w:t>MBC:-</w:t>
      </w:r>
    </w:p>
    <w:p>
      <w:pPr>
        <w:pStyle w:val="BodyText"/>
        <w:spacing w:before="0"/>
      </w:pPr>
    </w:p>
    <w:p>
      <w:pPr>
        <w:pStyle w:val="BodyText"/>
        <w:spacing w:before="121"/>
      </w:pPr>
    </w:p>
    <w:p>
      <w:pPr>
        <w:pStyle w:val="ListParagraph"/>
        <w:numPr>
          <w:ilvl w:val="0"/>
          <w:numId w:val="13"/>
        </w:numPr>
        <w:tabs>
          <w:tab w:pos="164" w:val="left" w:leader="none"/>
        </w:tabs>
        <w:spacing w:line="240" w:lineRule="auto" w:before="0" w:after="0"/>
        <w:ind w:left="164" w:right="0" w:hanging="164"/>
        <w:jc w:val="left"/>
        <w:rPr>
          <w:sz w:val="24"/>
        </w:rPr>
      </w:pPr>
      <w:r>
        <w:rPr>
          <w:spacing w:val="-2"/>
          <w:sz w:val="24"/>
        </w:rPr>
        <w:t>Trastuzumab</w:t>
      </w:r>
      <w:r>
        <w:rPr>
          <w:spacing w:val="1"/>
          <w:sz w:val="24"/>
        </w:rPr>
        <w:t> </w:t>
      </w:r>
      <w:r>
        <w:rPr>
          <w:spacing w:val="-2"/>
          <w:sz w:val="24"/>
        </w:rPr>
        <w:t>(Herceptin)</w:t>
      </w:r>
      <w:r>
        <w:rPr>
          <w:spacing w:val="4"/>
          <w:sz w:val="24"/>
        </w:rPr>
        <w:t> </w:t>
      </w:r>
      <w:r>
        <w:rPr>
          <w:spacing w:val="-2"/>
          <w:sz w:val="24"/>
        </w:rPr>
        <w:t>with/without</w:t>
      </w:r>
      <w:r>
        <w:rPr>
          <w:spacing w:val="2"/>
          <w:sz w:val="24"/>
        </w:rPr>
        <w:t> </w:t>
      </w:r>
      <w:r>
        <w:rPr>
          <w:spacing w:val="-2"/>
          <w:sz w:val="24"/>
        </w:rPr>
        <w:t>chemotherapy.</w:t>
      </w:r>
    </w:p>
    <w:p>
      <w:pPr>
        <w:pStyle w:val="BodyText"/>
        <w:spacing w:line="405" w:lineRule="auto"/>
        <w:ind w:right="1577"/>
      </w:pPr>
      <w:r>
        <w:rPr/>
        <w:t>2.Lapatinib</w:t>
      </w:r>
      <w:r>
        <w:rPr>
          <w:spacing w:val="-14"/>
        </w:rPr>
        <w:t> </w:t>
      </w:r>
      <w:r>
        <w:rPr/>
        <w:t>+</w:t>
      </w:r>
      <w:r>
        <w:rPr>
          <w:spacing w:val="-14"/>
        </w:rPr>
        <w:t> </w:t>
      </w:r>
      <w:r>
        <w:rPr/>
        <w:t>capecitabine</w:t>
      </w:r>
      <w:r>
        <w:rPr>
          <w:spacing w:val="-12"/>
        </w:rPr>
        <w:t> </w:t>
      </w:r>
      <w:r>
        <w:rPr/>
        <w:t>for</w:t>
      </w:r>
      <w:r>
        <w:rPr>
          <w:spacing w:val="-13"/>
        </w:rPr>
        <w:t> </w:t>
      </w:r>
      <w:r>
        <w:rPr/>
        <w:t>patients</w:t>
      </w:r>
      <w:r>
        <w:rPr>
          <w:spacing w:val="-13"/>
        </w:rPr>
        <w:t> </w:t>
      </w:r>
      <w:r>
        <w:rPr/>
        <w:t>progressing</w:t>
      </w:r>
      <w:r>
        <w:rPr>
          <w:spacing w:val="-12"/>
        </w:rPr>
        <w:t> </w:t>
      </w:r>
      <w:r>
        <w:rPr/>
        <w:t>after</w:t>
      </w:r>
      <w:r>
        <w:rPr>
          <w:spacing w:val="-12"/>
        </w:rPr>
        <w:t> </w:t>
      </w:r>
      <w:r>
        <w:rPr/>
        <w:t>trastuzumab. Chemotherapy Approach:-</w:t>
      </w:r>
    </w:p>
    <w:p>
      <w:pPr>
        <w:pStyle w:val="ListParagraph"/>
        <w:numPr>
          <w:ilvl w:val="0"/>
          <w:numId w:val="14"/>
        </w:numPr>
        <w:tabs>
          <w:tab w:pos="179" w:val="left" w:leader="none"/>
        </w:tabs>
        <w:spacing w:line="240" w:lineRule="auto" w:before="6" w:after="0"/>
        <w:ind w:left="179" w:right="0" w:hanging="179"/>
        <w:jc w:val="left"/>
        <w:rPr>
          <w:sz w:val="24"/>
        </w:rPr>
      </w:pPr>
      <w:r>
        <w:rPr>
          <w:sz w:val="24"/>
        </w:rPr>
        <w:t>Sequential</w:t>
      </w:r>
      <w:r>
        <w:rPr>
          <w:spacing w:val="-13"/>
          <w:sz w:val="24"/>
        </w:rPr>
        <w:t> </w:t>
      </w:r>
      <w:r>
        <w:rPr>
          <w:sz w:val="24"/>
        </w:rPr>
        <w:t>single-agent</w:t>
      </w:r>
      <w:r>
        <w:rPr>
          <w:spacing w:val="-13"/>
          <w:sz w:val="24"/>
        </w:rPr>
        <w:t> </w:t>
      </w:r>
      <w:r>
        <w:rPr>
          <w:sz w:val="24"/>
        </w:rPr>
        <w:t>therapy</w:t>
      </w:r>
      <w:r>
        <w:rPr>
          <w:spacing w:val="-12"/>
          <w:sz w:val="24"/>
        </w:rPr>
        <w:t> </w:t>
      </w:r>
      <w:r>
        <w:rPr>
          <w:sz w:val="24"/>
        </w:rPr>
        <w:t>preferred</w:t>
      </w:r>
      <w:r>
        <w:rPr>
          <w:spacing w:val="-13"/>
          <w:sz w:val="24"/>
        </w:rPr>
        <w:t> </w:t>
      </w:r>
      <w:r>
        <w:rPr>
          <w:sz w:val="24"/>
        </w:rPr>
        <w:t>over</w:t>
      </w:r>
      <w:r>
        <w:rPr>
          <w:spacing w:val="-11"/>
          <w:sz w:val="24"/>
        </w:rPr>
        <w:t> </w:t>
      </w:r>
      <w:r>
        <w:rPr>
          <w:sz w:val="24"/>
        </w:rPr>
        <w:t>combination</w:t>
      </w:r>
      <w:r>
        <w:rPr>
          <w:spacing w:val="-14"/>
          <w:sz w:val="24"/>
        </w:rPr>
        <w:t> </w:t>
      </w:r>
      <w:r>
        <w:rPr>
          <w:spacing w:val="-2"/>
          <w:sz w:val="24"/>
        </w:rPr>
        <w:t>chemotherapy.</w:t>
      </w:r>
    </w:p>
    <w:p>
      <w:pPr>
        <w:pStyle w:val="ListParagraph"/>
        <w:numPr>
          <w:ilvl w:val="0"/>
          <w:numId w:val="14"/>
        </w:numPr>
        <w:tabs>
          <w:tab w:pos="180" w:val="left" w:leader="none"/>
        </w:tabs>
        <w:spacing w:line="410" w:lineRule="auto" w:before="207" w:after="0"/>
        <w:ind w:left="0" w:right="5145" w:firstLine="0"/>
        <w:jc w:val="left"/>
        <w:rPr>
          <w:sz w:val="24"/>
        </w:rPr>
      </w:pPr>
      <w:r>
        <w:rPr>
          <w:sz w:val="24"/>
        </w:rPr>
        <w:t>Reduced</w:t>
      </w:r>
      <w:r>
        <w:rPr>
          <w:spacing w:val="-12"/>
          <w:sz w:val="24"/>
        </w:rPr>
        <w:t> </w:t>
      </w:r>
      <w:r>
        <w:rPr>
          <w:sz w:val="24"/>
        </w:rPr>
        <w:t>toxicity</w:t>
      </w:r>
      <w:r>
        <w:rPr>
          <w:spacing w:val="-11"/>
          <w:sz w:val="24"/>
        </w:rPr>
        <w:t> </w:t>
      </w:r>
      <w:r>
        <w:rPr>
          <w:sz w:val="24"/>
        </w:rPr>
        <w:t>and</w:t>
      </w:r>
      <w:r>
        <w:rPr>
          <w:spacing w:val="-12"/>
          <w:sz w:val="24"/>
        </w:rPr>
        <w:t> </w:t>
      </w:r>
      <w:r>
        <w:rPr>
          <w:sz w:val="24"/>
        </w:rPr>
        <w:t>improved</w:t>
      </w:r>
      <w:r>
        <w:rPr>
          <w:spacing w:val="-12"/>
          <w:sz w:val="24"/>
        </w:rPr>
        <w:t> </w:t>
      </w:r>
      <w:r>
        <w:rPr>
          <w:sz w:val="24"/>
        </w:rPr>
        <w:t>quality</w:t>
      </w:r>
      <w:r>
        <w:rPr>
          <w:spacing w:val="-11"/>
          <w:sz w:val="24"/>
        </w:rPr>
        <w:t> </w:t>
      </w:r>
      <w:r>
        <w:rPr>
          <w:sz w:val="24"/>
        </w:rPr>
        <w:t>of</w:t>
      </w:r>
      <w:r>
        <w:rPr>
          <w:spacing w:val="-11"/>
          <w:sz w:val="24"/>
        </w:rPr>
        <w:t> </w:t>
      </w:r>
      <w:r>
        <w:rPr>
          <w:sz w:val="24"/>
        </w:rPr>
        <w:t>life. Key considerations:</w:t>
      </w:r>
    </w:p>
    <w:p>
      <w:pPr>
        <w:pStyle w:val="BodyText"/>
        <w:tabs>
          <w:tab w:pos="3131" w:val="left" w:leader="none"/>
        </w:tabs>
        <w:spacing w:line="410" w:lineRule="auto" w:before="0"/>
        <w:ind w:right="4711"/>
      </w:pPr>
      <w:r>
        <w:rPr/>
        <w:t>1.Patient safety profile.</w:t>
        <w:tab/>
        <w:t>2.Tumor biology </w:t>
      </w:r>
      <w:r>
        <w:rPr>
          <w:spacing w:val="-2"/>
        </w:rPr>
        <w:t>3.Co-morbidities.</w:t>
      </w:r>
      <w:r>
        <w:rPr/>
        <w:tab/>
      </w:r>
      <w:r>
        <w:rPr>
          <w:spacing w:val="-35"/>
        </w:rPr>
        <w:t> </w:t>
      </w:r>
      <w:r>
        <w:rPr/>
        <w:t>4.Quality</w:t>
      </w:r>
      <w:r>
        <w:rPr>
          <w:spacing w:val="-14"/>
        </w:rPr>
        <w:t> </w:t>
      </w:r>
      <w:r>
        <w:rPr/>
        <w:t>of</w:t>
      </w:r>
      <w:r>
        <w:rPr>
          <w:spacing w:val="-13"/>
        </w:rPr>
        <w:t> </w:t>
      </w:r>
      <w:r>
        <w:rPr/>
        <w:t>life²⁰’²¹</w:t>
      </w:r>
    </w:p>
    <w:p>
      <w:pPr>
        <w:pStyle w:val="BodyText"/>
        <w:spacing w:line="278" w:lineRule="auto" w:before="0"/>
        <w:ind w:right="355" w:firstLine="55"/>
        <w:jc w:val="both"/>
      </w:pPr>
      <w:r>
        <w:rPr>
          <w:b/>
          <w:sz w:val="28"/>
        </w:rPr>
        <w:t>Conclusion:-</w:t>
      </w:r>
      <w:r>
        <w:rPr/>
        <w:t>Breast cancer management has evolved due to advancements in understanding its</w:t>
      </w:r>
      <w:r>
        <w:rPr>
          <w:spacing w:val="-12"/>
        </w:rPr>
        <w:t> </w:t>
      </w:r>
      <w:r>
        <w:rPr/>
        <w:t>pathogenesis,</w:t>
      </w:r>
      <w:r>
        <w:rPr>
          <w:spacing w:val="-12"/>
        </w:rPr>
        <w:t> </w:t>
      </w:r>
      <w:r>
        <w:rPr/>
        <w:t>genetics,</w:t>
      </w:r>
      <w:r>
        <w:rPr>
          <w:spacing w:val="-12"/>
        </w:rPr>
        <w:t> </w:t>
      </w:r>
      <w:r>
        <w:rPr/>
        <w:t>molecular</w:t>
      </w:r>
      <w:r>
        <w:rPr>
          <w:spacing w:val="-12"/>
        </w:rPr>
        <w:t> </w:t>
      </w:r>
      <w:r>
        <w:rPr/>
        <w:t>biology,</w:t>
      </w:r>
      <w:r>
        <w:rPr>
          <w:spacing w:val="-12"/>
        </w:rPr>
        <w:t> </w:t>
      </w:r>
      <w:r>
        <w:rPr/>
        <w:t>and</w:t>
      </w:r>
      <w:r>
        <w:rPr>
          <w:spacing w:val="-13"/>
        </w:rPr>
        <w:t> </w:t>
      </w:r>
      <w:r>
        <w:rPr/>
        <w:t>technology.</w:t>
      </w:r>
      <w:r>
        <w:rPr>
          <w:spacing w:val="-13"/>
        </w:rPr>
        <w:t> </w:t>
      </w:r>
      <w:r>
        <w:rPr/>
        <w:t>Today’s</w:t>
      </w:r>
      <w:r>
        <w:rPr>
          <w:spacing w:val="-12"/>
        </w:rPr>
        <w:t> </w:t>
      </w:r>
      <w:r>
        <w:rPr/>
        <w:t>approach</w:t>
      </w:r>
      <w:r>
        <w:rPr>
          <w:spacing w:val="-13"/>
        </w:rPr>
        <w:t> </w:t>
      </w:r>
      <w:r>
        <w:rPr/>
        <w:t>integrates</w:t>
      </w:r>
      <w:r>
        <w:rPr>
          <w:spacing w:val="-12"/>
        </w:rPr>
        <w:t> </w:t>
      </w:r>
      <w:r>
        <w:rPr/>
        <w:t>these disciplines.</w:t>
      </w:r>
      <w:r>
        <w:rPr>
          <w:spacing w:val="-7"/>
        </w:rPr>
        <w:t> </w:t>
      </w:r>
      <w:r>
        <w:rPr/>
        <w:t>Despite</w:t>
      </w:r>
      <w:r>
        <w:rPr>
          <w:spacing w:val="-7"/>
        </w:rPr>
        <w:t> </w:t>
      </w:r>
      <w:r>
        <w:rPr/>
        <w:t>progress,</w:t>
      </w:r>
      <w:r>
        <w:rPr>
          <w:spacing w:val="-7"/>
        </w:rPr>
        <w:t> </w:t>
      </w:r>
      <w:r>
        <w:rPr/>
        <w:t>many</w:t>
      </w:r>
      <w:r>
        <w:rPr>
          <w:spacing w:val="-6"/>
        </w:rPr>
        <w:t> </w:t>
      </w:r>
      <w:r>
        <w:rPr/>
        <w:t>women</w:t>
      </w:r>
      <w:r>
        <w:rPr>
          <w:spacing w:val="-7"/>
        </w:rPr>
        <w:t> </w:t>
      </w:r>
      <w:r>
        <w:rPr/>
        <w:t>face</w:t>
      </w:r>
      <w:r>
        <w:rPr>
          <w:spacing w:val="-6"/>
        </w:rPr>
        <w:t> </w:t>
      </w:r>
      <w:r>
        <w:rPr/>
        <w:t>recurrence</w:t>
      </w:r>
      <w:r>
        <w:rPr>
          <w:spacing w:val="-6"/>
        </w:rPr>
        <w:t> </w:t>
      </w:r>
      <w:r>
        <w:rPr/>
        <w:t>and</w:t>
      </w:r>
      <w:r>
        <w:rPr>
          <w:spacing w:val="-3"/>
        </w:rPr>
        <w:t> </w:t>
      </w:r>
      <w:r>
        <w:rPr/>
        <w:t>metastasis,</w:t>
      </w:r>
      <w:r>
        <w:rPr>
          <w:spacing w:val="-7"/>
        </w:rPr>
        <w:t> </w:t>
      </w:r>
      <w:r>
        <w:rPr/>
        <w:t>while</w:t>
      </w:r>
      <w:r>
        <w:rPr>
          <w:spacing w:val="-7"/>
        </w:rPr>
        <w:t> </w:t>
      </w:r>
      <w:r>
        <w:rPr/>
        <w:t>others</w:t>
      </w:r>
      <w:r>
        <w:rPr>
          <w:spacing w:val="-6"/>
        </w:rPr>
        <w:t> </w:t>
      </w:r>
      <w:r>
        <w:rPr/>
        <w:t>receive unnecessary adjuvant therapy.</w:t>
      </w:r>
    </w:p>
    <w:p>
      <w:pPr>
        <w:pStyle w:val="BodyText"/>
        <w:spacing w:before="152"/>
        <w:jc w:val="both"/>
      </w:pPr>
      <w:r>
        <w:rPr/>
        <w:t>Future</w:t>
      </w:r>
      <w:r>
        <w:rPr>
          <w:spacing w:val="-8"/>
        </w:rPr>
        <w:t> </w:t>
      </w:r>
      <w:r>
        <w:rPr/>
        <w:t>directions:</w:t>
      </w:r>
      <w:r>
        <w:rPr>
          <w:sz w:val="28"/>
        </w:rPr>
        <w:t>-</w:t>
      </w:r>
      <w:r>
        <w:rPr>
          <w:spacing w:val="-11"/>
          <w:sz w:val="28"/>
        </w:rPr>
        <w:t> </w:t>
      </w:r>
      <w:r>
        <w:rPr/>
        <w:t>1.Recognizing</w:t>
      </w:r>
      <w:r>
        <w:rPr>
          <w:spacing w:val="-7"/>
        </w:rPr>
        <w:t> </w:t>
      </w:r>
      <w:r>
        <w:rPr/>
        <w:t>tumor</w:t>
      </w:r>
      <w:r>
        <w:rPr>
          <w:spacing w:val="-8"/>
        </w:rPr>
        <w:t> </w:t>
      </w:r>
      <w:r>
        <w:rPr/>
        <w:t>heterogeneity</w:t>
      </w:r>
      <w:r>
        <w:rPr>
          <w:spacing w:val="-8"/>
        </w:rPr>
        <w:t> </w:t>
      </w:r>
      <w:r>
        <w:rPr/>
        <w:t>and</w:t>
      </w:r>
      <w:r>
        <w:rPr>
          <w:spacing w:val="-9"/>
        </w:rPr>
        <w:t> </w:t>
      </w:r>
      <w:r>
        <w:rPr/>
        <w:t>molecular</w:t>
      </w:r>
      <w:r>
        <w:rPr>
          <w:spacing w:val="-8"/>
        </w:rPr>
        <w:t> </w:t>
      </w:r>
      <w:r>
        <w:rPr>
          <w:spacing w:val="-2"/>
        </w:rPr>
        <w:t>profiles.</w:t>
      </w:r>
    </w:p>
    <w:p>
      <w:pPr>
        <w:pStyle w:val="ListParagraph"/>
        <w:numPr>
          <w:ilvl w:val="0"/>
          <w:numId w:val="13"/>
        </w:numPr>
        <w:tabs>
          <w:tab w:pos="2130" w:val="left" w:leader="none"/>
        </w:tabs>
        <w:spacing w:line="240" w:lineRule="auto" w:before="217" w:after="0"/>
        <w:ind w:left="2130" w:right="0" w:hanging="224"/>
        <w:jc w:val="left"/>
        <w:rPr>
          <w:sz w:val="24"/>
        </w:rPr>
      </w:pPr>
      <w:r>
        <w:rPr>
          <w:spacing w:val="-2"/>
          <w:sz w:val="24"/>
        </w:rPr>
        <w:t>Developing</w:t>
      </w:r>
      <w:r>
        <w:rPr>
          <w:spacing w:val="1"/>
          <w:sz w:val="24"/>
        </w:rPr>
        <w:t> </w:t>
      </w:r>
      <w:r>
        <w:rPr>
          <w:spacing w:val="-2"/>
          <w:sz w:val="24"/>
        </w:rPr>
        <w:t>targeted</w:t>
      </w:r>
      <w:r>
        <w:rPr>
          <w:spacing w:val="-7"/>
          <w:sz w:val="24"/>
        </w:rPr>
        <w:t> </w:t>
      </w:r>
      <w:r>
        <w:rPr>
          <w:spacing w:val="-2"/>
          <w:sz w:val="24"/>
        </w:rPr>
        <w:t>therapies</w:t>
      </w:r>
      <w:r>
        <w:rPr>
          <w:spacing w:val="-4"/>
          <w:sz w:val="24"/>
        </w:rPr>
        <w:t> </w:t>
      </w:r>
      <w:r>
        <w:rPr>
          <w:spacing w:val="-2"/>
          <w:sz w:val="24"/>
        </w:rPr>
        <w:t>with</w:t>
      </w:r>
      <w:r>
        <w:rPr>
          <w:spacing w:val="-3"/>
          <w:sz w:val="24"/>
        </w:rPr>
        <w:t> </w:t>
      </w:r>
      <w:r>
        <w:rPr>
          <w:spacing w:val="-2"/>
          <w:sz w:val="24"/>
        </w:rPr>
        <w:t>increased</w:t>
      </w:r>
      <w:r>
        <w:rPr>
          <w:spacing w:val="-1"/>
          <w:sz w:val="24"/>
        </w:rPr>
        <w:t> </w:t>
      </w:r>
      <w:r>
        <w:rPr>
          <w:spacing w:val="-2"/>
          <w:sz w:val="24"/>
        </w:rPr>
        <w:t>efficacy</w:t>
      </w:r>
      <w:r>
        <w:rPr>
          <w:sz w:val="24"/>
        </w:rPr>
        <w:t> </w:t>
      </w:r>
      <w:r>
        <w:rPr>
          <w:spacing w:val="-2"/>
          <w:sz w:val="24"/>
        </w:rPr>
        <w:t>and reduced toxicity.</w:t>
      </w:r>
    </w:p>
    <w:p>
      <w:pPr>
        <w:pStyle w:val="ListParagraph"/>
        <w:numPr>
          <w:ilvl w:val="0"/>
          <w:numId w:val="13"/>
        </w:numPr>
        <w:tabs>
          <w:tab w:pos="2086" w:val="left" w:leader="none"/>
        </w:tabs>
        <w:spacing w:line="240" w:lineRule="auto" w:before="207" w:after="0"/>
        <w:ind w:left="2086" w:right="0" w:hanging="180"/>
        <w:jc w:val="left"/>
        <w:rPr>
          <w:sz w:val="24"/>
        </w:rPr>
      </w:pPr>
      <w:r>
        <w:rPr>
          <w:sz w:val="24"/>
        </w:rPr>
        <w:t>Personalized</w:t>
      </w:r>
      <w:r>
        <w:rPr>
          <w:spacing w:val="11"/>
          <w:sz w:val="24"/>
        </w:rPr>
        <w:t> </w:t>
      </w:r>
      <w:r>
        <w:rPr>
          <w:sz w:val="24"/>
        </w:rPr>
        <w:t>medicine:</w:t>
      </w:r>
      <w:r>
        <w:rPr>
          <w:spacing w:val="14"/>
          <w:sz w:val="24"/>
        </w:rPr>
        <w:t> </w:t>
      </w:r>
      <w:r>
        <w:rPr>
          <w:sz w:val="24"/>
        </w:rPr>
        <w:t>Identifying</w:t>
      </w:r>
      <w:r>
        <w:rPr>
          <w:spacing w:val="14"/>
          <w:sz w:val="24"/>
        </w:rPr>
        <w:t> </w:t>
      </w:r>
      <w:r>
        <w:rPr>
          <w:sz w:val="24"/>
        </w:rPr>
        <w:t>patients</w:t>
      </w:r>
      <w:r>
        <w:rPr>
          <w:spacing w:val="13"/>
          <w:sz w:val="24"/>
        </w:rPr>
        <w:t> </w:t>
      </w:r>
      <w:r>
        <w:rPr>
          <w:sz w:val="24"/>
        </w:rPr>
        <w:t>who</w:t>
      </w:r>
      <w:r>
        <w:rPr>
          <w:spacing w:val="12"/>
          <w:sz w:val="24"/>
        </w:rPr>
        <w:t> </w:t>
      </w:r>
      <w:r>
        <w:rPr>
          <w:sz w:val="24"/>
        </w:rPr>
        <w:t>will</w:t>
      </w:r>
      <w:r>
        <w:rPr>
          <w:spacing w:val="12"/>
          <w:sz w:val="24"/>
        </w:rPr>
        <w:t> </w:t>
      </w:r>
      <w:r>
        <w:rPr>
          <w:sz w:val="24"/>
        </w:rPr>
        <w:t>benefit</w:t>
      </w:r>
      <w:r>
        <w:rPr>
          <w:spacing w:val="13"/>
          <w:sz w:val="24"/>
        </w:rPr>
        <w:t> </w:t>
      </w:r>
      <w:r>
        <w:rPr>
          <w:sz w:val="24"/>
        </w:rPr>
        <w:t>from</w:t>
      </w:r>
      <w:r>
        <w:rPr>
          <w:spacing w:val="11"/>
          <w:sz w:val="24"/>
        </w:rPr>
        <w:t> </w:t>
      </w:r>
      <w:r>
        <w:rPr>
          <w:spacing w:val="-2"/>
          <w:sz w:val="24"/>
        </w:rPr>
        <w:t>specific</w:t>
      </w:r>
    </w:p>
    <w:p>
      <w:pPr>
        <w:pStyle w:val="BodyText"/>
        <w:spacing w:before="42"/>
      </w:pPr>
      <w:r>
        <w:rPr>
          <w:spacing w:val="-2"/>
        </w:rPr>
        <w:t>treatments.</w:t>
      </w:r>
    </w:p>
    <w:p>
      <w:pPr>
        <w:pStyle w:val="BodyText"/>
      </w:pPr>
      <w:r>
        <w:rPr/>
        <w:t>Challenges</w:t>
      </w:r>
      <w:r>
        <w:rPr>
          <w:spacing w:val="-10"/>
        </w:rPr>
        <w:t> </w:t>
      </w:r>
      <w:r>
        <w:rPr/>
        <w:t>ahead:-</w:t>
      </w:r>
      <w:r>
        <w:rPr>
          <w:spacing w:val="-9"/>
        </w:rPr>
        <w:t> </w:t>
      </w:r>
      <w:r>
        <w:rPr/>
        <w:t>1.Predicting</w:t>
      </w:r>
      <w:r>
        <w:rPr>
          <w:spacing w:val="-9"/>
        </w:rPr>
        <w:t> </w:t>
      </w:r>
      <w:r>
        <w:rPr/>
        <w:t>therapeutic</w:t>
      </w:r>
      <w:r>
        <w:rPr>
          <w:spacing w:val="-11"/>
        </w:rPr>
        <w:t> </w:t>
      </w:r>
      <w:r>
        <w:rPr>
          <w:spacing w:val="-2"/>
        </w:rPr>
        <w:t>outcomes.</w:t>
      </w:r>
    </w:p>
    <w:p>
      <w:pPr>
        <w:pStyle w:val="ListParagraph"/>
        <w:numPr>
          <w:ilvl w:val="0"/>
          <w:numId w:val="11"/>
        </w:numPr>
        <w:tabs>
          <w:tab w:pos="2141" w:val="left" w:leader="none"/>
        </w:tabs>
        <w:spacing w:line="240" w:lineRule="auto" w:before="208" w:after="0"/>
        <w:ind w:left="2141" w:right="0" w:hanging="180"/>
        <w:jc w:val="left"/>
        <w:rPr>
          <w:sz w:val="22"/>
        </w:rPr>
      </w:pPr>
      <w:r>
        <w:rPr>
          <w:sz w:val="24"/>
        </w:rPr>
        <w:t>Rapidly</w:t>
      </w:r>
      <w:r>
        <w:rPr>
          <w:spacing w:val="-10"/>
          <w:sz w:val="24"/>
        </w:rPr>
        <w:t> </w:t>
      </w:r>
      <w:r>
        <w:rPr>
          <w:sz w:val="24"/>
        </w:rPr>
        <w:t>integrating</w:t>
      </w:r>
      <w:r>
        <w:rPr>
          <w:spacing w:val="-9"/>
          <w:sz w:val="24"/>
        </w:rPr>
        <w:t> </w:t>
      </w:r>
      <w:r>
        <w:rPr>
          <w:sz w:val="24"/>
        </w:rPr>
        <w:t>novel</w:t>
      </w:r>
      <w:r>
        <w:rPr>
          <w:spacing w:val="-11"/>
          <w:sz w:val="24"/>
        </w:rPr>
        <w:t> </w:t>
      </w:r>
      <w:r>
        <w:rPr>
          <w:sz w:val="24"/>
        </w:rPr>
        <w:t>biologic</w:t>
      </w:r>
      <w:r>
        <w:rPr>
          <w:spacing w:val="-12"/>
          <w:sz w:val="24"/>
        </w:rPr>
        <w:t> </w:t>
      </w:r>
      <w:r>
        <w:rPr>
          <w:sz w:val="24"/>
        </w:rPr>
        <w:t>therapeutics</w:t>
      </w:r>
      <w:r>
        <w:rPr>
          <w:spacing w:val="-10"/>
          <w:sz w:val="24"/>
        </w:rPr>
        <w:t> </w:t>
      </w:r>
      <w:r>
        <w:rPr>
          <w:sz w:val="24"/>
        </w:rPr>
        <w:t>into</w:t>
      </w:r>
      <w:r>
        <w:rPr>
          <w:spacing w:val="-12"/>
          <w:sz w:val="24"/>
        </w:rPr>
        <w:t> </w:t>
      </w:r>
      <w:r>
        <w:rPr>
          <w:sz w:val="24"/>
        </w:rPr>
        <w:t>clinical</w:t>
      </w:r>
      <w:r>
        <w:rPr>
          <w:spacing w:val="-11"/>
          <w:sz w:val="24"/>
        </w:rPr>
        <w:t> </w:t>
      </w:r>
      <w:r>
        <w:rPr>
          <w:spacing w:val="-2"/>
          <w:sz w:val="24"/>
        </w:rPr>
        <w:t>practice.</w:t>
      </w:r>
    </w:p>
    <w:p>
      <w:pPr>
        <w:pStyle w:val="BodyText"/>
      </w:pPr>
      <w:r>
        <w:rPr>
          <w:spacing w:val="-2"/>
        </w:rPr>
        <w:t>The goal:</w:t>
      </w:r>
      <w:r>
        <w:rPr>
          <w:spacing w:val="-1"/>
        </w:rPr>
        <w:t> </w:t>
      </w:r>
      <w:r>
        <w:rPr>
          <w:spacing w:val="-2"/>
        </w:rPr>
        <w:t>Tailored treatments,</w:t>
      </w:r>
      <w:r>
        <w:rPr>
          <w:spacing w:val="-3"/>
        </w:rPr>
        <w:t> </w:t>
      </w:r>
      <w:r>
        <w:rPr>
          <w:spacing w:val="-2"/>
        </w:rPr>
        <w:t>improved outcomes, and</w:t>
      </w:r>
      <w:r>
        <w:rPr>
          <w:spacing w:val="-4"/>
        </w:rPr>
        <w:t> </w:t>
      </w:r>
      <w:r>
        <w:rPr>
          <w:spacing w:val="-2"/>
        </w:rPr>
        <w:t>enhanced quality</w:t>
      </w:r>
      <w:r>
        <w:rPr>
          <w:spacing w:val="-1"/>
        </w:rPr>
        <w:t> </w:t>
      </w:r>
      <w:r>
        <w:rPr>
          <w:spacing w:val="-2"/>
        </w:rPr>
        <w:t>of</w:t>
      </w:r>
      <w:r>
        <w:rPr>
          <w:spacing w:val="-1"/>
        </w:rPr>
        <w:t> </w:t>
      </w:r>
      <w:r>
        <w:rPr>
          <w:spacing w:val="-2"/>
        </w:rPr>
        <w:t>life</w:t>
      </w:r>
      <w:r>
        <w:rPr>
          <w:spacing w:val="-1"/>
        </w:rPr>
        <w:t> </w:t>
      </w:r>
      <w:r>
        <w:rPr>
          <w:spacing w:val="-2"/>
        </w:rPr>
        <w:t>for</w:t>
      </w:r>
      <w:r>
        <w:rPr>
          <w:spacing w:val="-1"/>
        </w:rPr>
        <w:t> </w:t>
      </w:r>
      <w:r>
        <w:rPr>
          <w:spacing w:val="-2"/>
        </w:rPr>
        <w:t>breast cancer</w:t>
      </w:r>
    </w:p>
    <w:p>
      <w:pPr>
        <w:pStyle w:val="Heading1"/>
        <w:spacing w:before="204"/>
      </w:pPr>
      <w:r>
        <w:rPr>
          <w:spacing w:val="-2"/>
        </w:rPr>
        <w:t>References:-</w:t>
      </w:r>
    </w:p>
    <w:p>
      <w:pPr>
        <w:pStyle w:val="ListParagraph"/>
        <w:numPr>
          <w:ilvl w:val="0"/>
          <w:numId w:val="15"/>
        </w:numPr>
        <w:tabs>
          <w:tab w:pos="179" w:val="left" w:leader="none"/>
        </w:tabs>
        <w:spacing w:line="240" w:lineRule="auto" w:before="217" w:after="0"/>
        <w:ind w:left="179" w:right="0" w:hanging="179"/>
        <w:jc w:val="left"/>
        <w:rPr>
          <w:sz w:val="24"/>
        </w:rPr>
      </w:pPr>
      <w:r>
        <w:rPr>
          <w:sz w:val="24"/>
        </w:rPr>
        <w:t>Hellman</w:t>
      </w:r>
      <w:r>
        <w:rPr>
          <w:spacing w:val="-5"/>
          <w:sz w:val="24"/>
        </w:rPr>
        <w:t> </w:t>
      </w:r>
      <w:r>
        <w:rPr>
          <w:sz w:val="24"/>
        </w:rPr>
        <w:t>S.</w:t>
      </w:r>
      <w:r>
        <w:rPr>
          <w:spacing w:val="-5"/>
          <w:sz w:val="24"/>
        </w:rPr>
        <w:t> </w:t>
      </w:r>
      <w:r>
        <w:rPr>
          <w:sz w:val="24"/>
        </w:rPr>
        <w:t>Dogma</w:t>
      </w:r>
      <w:r>
        <w:rPr>
          <w:spacing w:val="-4"/>
          <w:sz w:val="24"/>
        </w:rPr>
        <w:t> </w:t>
      </w:r>
      <w:r>
        <w:rPr>
          <w:sz w:val="24"/>
        </w:rPr>
        <w:t>and</w:t>
      </w:r>
      <w:r>
        <w:rPr>
          <w:spacing w:val="-5"/>
          <w:sz w:val="24"/>
        </w:rPr>
        <w:t> </w:t>
      </w:r>
      <w:r>
        <w:rPr>
          <w:sz w:val="24"/>
        </w:rPr>
        <w:t>Inquisition</w:t>
      </w:r>
      <w:r>
        <w:rPr>
          <w:spacing w:val="-5"/>
          <w:sz w:val="24"/>
        </w:rPr>
        <w:t> </w:t>
      </w:r>
      <w:r>
        <w:rPr>
          <w:sz w:val="24"/>
        </w:rPr>
        <w:t>in</w:t>
      </w:r>
      <w:r>
        <w:rPr>
          <w:spacing w:val="-5"/>
          <w:sz w:val="24"/>
        </w:rPr>
        <w:t> </w:t>
      </w:r>
      <w:r>
        <w:rPr>
          <w:sz w:val="24"/>
        </w:rPr>
        <w:t>Medicine.</w:t>
      </w:r>
      <w:r>
        <w:rPr>
          <w:spacing w:val="-4"/>
          <w:sz w:val="24"/>
        </w:rPr>
        <w:t> </w:t>
      </w:r>
      <w:r>
        <w:rPr>
          <w:sz w:val="24"/>
        </w:rPr>
        <w:t>Cancer</w:t>
      </w:r>
      <w:r>
        <w:rPr>
          <w:spacing w:val="-2"/>
          <w:sz w:val="24"/>
        </w:rPr>
        <w:t> </w:t>
      </w:r>
      <w:r>
        <w:rPr>
          <w:sz w:val="24"/>
        </w:rPr>
        <w:t>1993;71:2430-</w:t>
      </w:r>
      <w:r>
        <w:rPr>
          <w:spacing w:val="-5"/>
          <w:sz w:val="24"/>
        </w:rPr>
        <w:t>3.</w:t>
      </w:r>
    </w:p>
    <w:p>
      <w:pPr>
        <w:pStyle w:val="ListParagraph"/>
        <w:numPr>
          <w:ilvl w:val="0"/>
          <w:numId w:val="15"/>
        </w:numPr>
        <w:tabs>
          <w:tab w:pos="179" w:val="left" w:leader="none"/>
        </w:tabs>
        <w:spacing w:line="278" w:lineRule="auto" w:before="207" w:after="0"/>
        <w:ind w:left="0" w:right="361" w:firstLine="0"/>
        <w:jc w:val="left"/>
        <w:rPr>
          <w:sz w:val="24"/>
        </w:rPr>
      </w:pPr>
      <w:r>
        <w:rPr>
          <w:sz w:val="24"/>
        </w:rPr>
        <w:t>Halsted</w:t>
      </w:r>
      <w:r>
        <w:rPr>
          <w:spacing w:val="-14"/>
          <w:sz w:val="24"/>
        </w:rPr>
        <w:t> </w:t>
      </w:r>
      <w:r>
        <w:rPr>
          <w:sz w:val="24"/>
        </w:rPr>
        <w:t>WS.</w:t>
      </w:r>
      <w:r>
        <w:rPr>
          <w:spacing w:val="-14"/>
          <w:sz w:val="24"/>
        </w:rPr>
        <w:t> </w:t>
      </w:r>
      <w:r>
        <w:rPr>
          <w:sz w:val="24"/>
        </w:rPr>
        <w:t>The</w:t>
      </w:r>
      <w:r>
        <w:rPr>
          <w:spacing w:val="-13"/>
          <w:sz w:val="24"/>
        </w:rPr>
        <w:t> </w:t>
      </w:r>
      <w:r>
        <w:rPr>
          <w:sz w:val="24"/>
        </w:rPr>
        <w:t>Results</w:t>
      </w:r>
      <w:r>
        <w:rPr>
          <w:spacing w:val="-14"/>
          <w:sz w:val="24"/>
        </w:rPr>
        <w:t> </w:t>
      </w:r>
      <w:r>
        <w:rPr>
          <w:sz w:val="24"/>
        </w:rPr>
        <w:t>of</w:t>
      </w:r>
      <w:r>
        <w:rPr>
          <w:spacing w:val="-13"/>
          <w:sz w:val="24"/>
        </w:rPr>
        <w:t> </w:t>
      </w:r>
      <w:r>
        <w:rPr>
          <w:sz w:val="24"/>
        </w:rPr>
        <w:t>Radical</w:t>
      </w:r>
      <w:r>
        <w:rPr>
          <w:spacing w:val="-14"/>
          <w:sz w:val="24"/>
        </w:rPr>
        <w:t> </w:t>
      </w:r>
      <w:r>
        <w:rPr>
          <w:sz w:val="24"/>
        </w:rPr>
        <w:t>Operations</w:t>
      </w:r>
      <w:r>
        <w:rPr>
          <w:spacing w:val="-13"/>
          <w:sz w:val="24"/>
        </w:rPr>
        <w:t> </w:t>
      </w:r>
      <w:r>
        <w:rPr>
          <w:sz w:val="24"/>
        </w:rPr>
        <w:t>for</w:t>
      </w:r>
      <w:r>
        <w:rPr>
          <w:spacing w:val="-14"/>
          <w:sz w:val="24"/>
        </w:rPr>
        <w:t> </w:t>
      </w:r>
      <w:r>
        <w:rPr>
          <w:sz w:val="24"/>
        </w:rPr>
        <w:t>the</w:t>
      </w:r>
      <w:r>
        <w:rPr>
          <w:spacing w:val="-14"/>
          <w:sz w:val="24"/>
        </w:rPr>
        <w:t> </w:t>
      </w:r>
      <w:r>
        <w:rPr>
          <w:sz w:val="24"/>
        </w:rPr>
        <w:t>Cure</w:t>
      </w:r>
      <w:r>
        <w:rPr>
          <w:spacing w:val="-13"/>
          <w:sz w:val="24"/>
        </w:rPr>
        <w:t> </w:t>
      </w:r>
      <w:r>
        <w:rPr>
          <w:sz w:val="24"/>
        </w:rPr>
        <w:t>of</w:t>
      </w:r>
      <w:r>
        <w:rPr>
          <w:spacing w:val="-14"/>
          <w:sz w:val="24"/>
        </w:rPr>
        <w:t> </w:t>
      </w:r>
      <w:r>
        <w:rPr>
          <w:sz w:val="24"/>
        </w:rPr>
        <w:t>Carcinoma</w:t>
      </w:r>
      <w:r>
        <w:rPr>
          <w:spacing w:val="-13"/>
          <w:sz w:val="24"/>
        </w:rPr>
        <w:t> </w:t>
      </w:r>
      <w:r>
        <w:rPr>
          <w:sz w:val="24"/>
        </w:rPr>
        <w:t>of</w:t>
      </w:r>
      <w:r>
        <w:rPr>
          <w:spacing w:val="-14"/>
          <w:sz w:val="24"/>
        </w:rPr>
        <w:t> </w:t>
      </w:r>
      <w:r>
        <w:rPr>
          <w:sz w:val="24"/>
        </w:rPr>
        <w:t>the</w:t>
      </w:r>
      <w:r>
        <w:rPr>
          <w:spacing w:val="-13"/>
          <w:sz w:val="24"/>
        </w:rPr>
        <w:t> </w:t>
      </w:r>
      <w:r>
        <w:rPr>
          <w:sz w:val="24"/>
        </w:rPr>
        <w:t>Breast.</w:t>
      </w:r>
      <w:r>
        <w:rPr>
          <w:spacing w:val="-14"/>
          <w:sz w:val="24"/>
        </w:rPr>
        <w:t> </w:t>
      </w:r>
      <w:r>
        <w:rPr>
          <w:sz w:val="24"/>
        </w:rPr>
        <w:t>Ann</w:t>
      </w:r>
      <w:r>
        <w:rPr>
          <w:spacing w:val="-14"/>
          <w:sz w:val="24"/>
        </w:rPr>
        <w:t> </w:t>
      </w:r>
      <w:r>
        <w:rPr>
          <w:sz w:val="24"/>
        </w:rPr>
        <w:t>Surg </w:t>
      </w:r>
      <w:r>
        <w:rPr>
          <w:spacing w:val="-2"/>
          <w:sz w:val="24"/>
        </w:rPr>
        <w:t>1907;46:1-19.</w:t>
      </w:r>
    </w:p>
    <w:p>
      <w:pPr>
        <w:pStyle w:val="ListParagraph"/>
        <w:numPr>
          <w:ilvl w:val="0"/>
          <w:numId w:val="15"/>
        </w:numPr>
        <w:tabs>
          <w:tab w:pos="179" w:val="left" w:leader="none"/>
        </w:tabs>
        <w:spacing w:line="240" w:lineRule="auto" w:before="161" w:after="0"/>
        <w:ind w:left="179" w:right="0" w:hanging="179"/>
        <w:jc w:val="left"/>
        <w:rPr>
          <w:sz w:val="24"/>
        </w:rPr>
      </w:pPr>
      <w:r>
        <w:rPr>
          <w:sz w:val="24"/>
        </w:rPr>
        <w:t>Murphy</w:t>
      </w:r>
      <w:r>
        <w:rPr>
          <w:spacing w:val="-7"/>
          <w:sz w:val="24"/>
        </w:rPr>
        <w:t> </w:t>
      </w:r>
      <w:r>
        <w:rPr>
          <w:sz w:val="24"/>
        </w:rPr>
        <w:t>JB.</w:t>
      </w:r>
      <w:r>
        <w:rPr>
          <w:spacing w:val="-6"/>
          <w:sz w:val="24"/>
        </w:rPr>
        <w:t> </w:t>
      </w:r>
      <w:r>
        <w:rPr>
          <w:sz w:val="24"/>
        </w:rPr>
        <w:t>Carcinoma</w:t>
      </w:r>
      <w:r>
        <w:rPr>
          <w:spacing w:val="-6"/>
          <w:sz w:val="24"/>
        </w:rPr>
        <w:t> </w:t>
      </w:r>
      <w:r>
        <w:rPr>
          <w:sz w:val="24"/>
        </w:rPr>
        <w:t>of</w:t>
      </w:r>
      <w:r>
        <w:rPr>
          <w:spacing w:val="-4"/>
          <w:sz w:val="24"/>
        </w:rPr>
        <w:t> </w:t>
      </w:r>
      <w:r>
        <w:rPr>
          <w:sz w:val="24"/>
        </w:rPr>
        <w:t>Breast.</w:t>
      </w:r>
      <w:r>
        <w:rPr>
          <w:spacing w:val="-7"/>
          <w:sz w:val="24"/>
        </w:rPr>
        <w:t> </w:t>
      </w:r>
      <w:r>
        <w:rPr>
          <w:sz w:val="24"/>
        </w:rPr>
        <w:t>Surgical</w:t>
      </w:r>
      <w:r>
        <w:rPr>
          <w:spacing w:val="-5"/>
          <w:sz w:val="24"/>
        </w:rPr>
        <w:t> </w:t>
      </w:r>
      <w:r>
        <w:rPr>
          <w:sz w:val="24"/>
        </w:rPr>
        <w:t>Clinics</w:t>
      </w:r>
      <w:r>
        <w:rPr>
          <w:spacing w:val="-5"/>
          <w:sz w:val="24"/>
        </w:rPr>
        <w:t> </w:t>
      </w:r>
      <w:r>
        <w:rPr>
          <w:sz w:val="24"/>
        </w:rPr>
        <w:t>of</w:t>
      </w:r>
      <w:r>
        <w:rPr>
          <w:spacing w:val="-4"/>
          <w:sz w:val="24"/>
        </w:rPr>
        <w:t> </w:t>
      </w:r>
      <w:r>
        <w:rPr>
          <w:sz w:val="24"/>
        </w:rPr>
        <w:t>J</w:t>
      </w:r>
      <w:r>
        <w:rPr>
          <w:spacing w:val="-7"/>
          <w:sz w:val="24"/>
        </w:rPr>
        <w:t> </w:t>
      </w:r>
      <w:r>
        <w:rPr>
          <w:sz w:val="24"/>
        </w:rPr>
        <w:t>B</w:t>
      </w:r>
      <w:r>
        <w:rPr>
          <w:spacing w:val="-6"/>
          <w:sz w:val="24"/>
        </w:rPr>
        <w:t> </w:t>
      </w:r>
      <w:r>
        <w:rPr>
          <w:sz w:val="24"/>
        </w:rPr>
        <w:t>Murphy</w:t>
      </w:r>
      <w:r>
        <w:rPr>
          <w:spacing w:val="-4"/>
          <w:sz w:val="24"/>
        </w:rPr>
        <w:t> </w:t>
      </w:r>
      <w:r>
        <w:rPr>
          <w:spacing w:val="-2"/>
          <w:sz w:val="24"/>
        </w:rPr>
        <w:t>1912;6:779.</w:t>
      </w:r>
    </w:p>
    <w:p>
      <w:pPr>
        <w:pStyle w:val="ListParagraph"/>
        <w:spacing w:after="0" w:line="240" w:lineRule="auto"/>
        <w:jc w:val="left"/>
        <w:rPr>
          <w:sz w:val="24"/>
        </w:rPr>
        <w:sectPr>
          <w:pgSz w:w="12240" w:h="15840"/>
          <w:pgMar w:top="1420" w:bottom="280" w:left="1440" w:right="1080"/>
        </w:sectPr>
      </w:pPr>
    </w:p>
    <w:p>
      <w:pPr>
        <w:pStyle w:val="ListParagraph"/>
        <w:numPr>
          <w:ilvl w:val="0"/>
          <w:numId w:val="15"/>
        </w:numPr>
        <w:tabs>
          <w:tab w:pos="180" w:val="left" w:leader="none"/>
        </w:tabs>
        <w:spacing w:line="278" w:lineRule="auto" w:before="22" w:after="0"/>
        <w:ind w:left="0" w:right="363" w:firstLine="0"/>
        <w:jc w:val="both"/>
        <w:rPr>
          <w:sz w:val="24"/>
        </w:rPr>
      </w:pPr>
      <w:r>
        <w:rPr>
          <w:sz w:val="24"/>
        </w:rPr>
        <w:t>Patey DH, Dyson WH. The prognosis of carcinoma of the breast in Relation to the type of operation performed. Br J Cancer 1948;2:7-13.</w:t>
      </w:r>
    </w:p>
    <w:p>
      <w:pPr>
        <w:pStyle w:val="ListParagraph"/>
        <w:numPr>
          <w:ilvl w:val="0"/>
          <w:numId w:val="15"/>
        </w:numPr>
        <w:tabs>
          <w:tab w:pos="180" w:val="left" w:leader="none"/>
        </w:tabs>
        <w:spacing w:line="278" w:lineRule="auto" w:before="160" w:after="0"/>
        <w:ind w:left="0" w:right="367" w:firstLine="0"/>
        <w:jc w:val="both"/>
        <w:rPr>
          <w:sz w:val="24"/>
        </w:rPr>
      </w:pPr>
      <w:r>
        <w:rPr>
          <w:spacing w:val="-2"/>
          <w:sz w:val="24"/>
        </w:rPr>
        <w:t>Rosner</w:t>
      </w:r>
      <w:r>
        <w:rPr>
          <w:spacing w:val="-5"/>
          <w:sz w:val="24"/>
        </w:rPr>
        <w:t> </w:t>
      </w:r>
      <w:r>
        <w:rPr>
          <w:spacing w:val="-2"/>
          <w:sz w:val="24"/>
        </w:rPr>
        <w:t>D,</w:t>
      </w:r>
      <w:r>
        <w:rPr>
          <w:spacing w:val="-7"/>
          <w:sz w:val="24"/>
        </w:rPr>
        <w:t> </w:t>
      </w:r>
      <w:r>
        <w:rPr>
          <w:spacing w:val="-2"/>
          <w:sz w:val="24"/>
        </w:rPr>
        <w:t>Bedwani</w:t>
      </w:r>
      <w:r>
        <w:rPr>
          <w:spacing w:val="-7"/>
          <w:sz w:val="24"/>
        </w:rPr>
        <w:t> </w:t>
      </w:r>
      <w:r>
        <w:rPr>
          <w:spacing w:val="-2"/>
          <w:sz w:val="24"/>
        </w:rPr>
        <w:t>RN,</w:t>
      </w:r>
      <w:r>
        <w:rPr>
          <w:spacing w:val="-7"/>
          <w:sz w:val="24"/>
        </w:rPr>
        <w:t> </w:t>
      </w:r>
      <w:r>
        <w:rPr>
          <w:spacing w:val="-2"/>
          <w:sz w:val="24"/>
        </w:rPr>
        <w:t>Vana</w:t>
      </w:r>
      <w:r>
        <w:rPr>
          <w:spacing w:val="-7"/>
          <w:sz w:val="24"/>
        </w:rPr>
        <w:t> </w:t>
      </w:r>
      <w:r>
        <w:rPr>
          <w:spacing w:val="-2"/>
          <w:sz w:val="24"/>
        </w:rPr>
        <w:t>J,</w:t>
      </w:r>
      <w:r>
        <w:rPr>
          <w:spacing w:val="-7"/>
          <w:sz w:val="24"/>
        </w:rPr>
        <w:t> </w:t>
      </w:r>
      <w:r>
        <w:rPr>
          <w:spacing w:val="-2"/>
          <w:sz w:val="24"/>
        </w:rPr>
        <w:t>Baker</w:t>
      </w:r>
      <w:r>
        <w:rPr>
          <w:spacing w:val="-5"/>
          <w:sz w:val="24"/>
        </w:rPr>
        <w:t> </w:t>
      </w:r>
      <w:r>
        <w:rPr>
          <w:spacing w:val="-2"/>
          <w:sz w:val="24"/>
        </w:rPr>
        <w:t>HW,</w:t>
      </w:r>
      <w:r>
        <w:rPr>
          <w:spacing w:val="-7"/>
          <w:sz w:val="24"/>
        </w:rPr>
        <w:t> </w:t>
      </w:r>
      <w:r>
        <w:rPr>
          <w:spacing w:val="-2"/>
          <w:sz w:val="24"/>
        </w:rPr>
        <w:t>Murphy</w:t>
      </w:r>
      <w:r>
        <w:rPr>
          <w:spacing w:val="-11"/>
          <w:sz w:val="24"/>
        </w:rPr>
        <w:t> </w:t>
      </w:r>
      <w:r>
        <w:rPr>
          <w:spacing w:val="-2"/>
          <w:sz w:val="24"/>
        </w:rPr>
        <w:t>GP.</w:t>
      </w:r>
      <w:r>
        <w:rPr>
          <w:spacing w:val="-7"/>
          <w:sz w:val="24"/>
        </w:rPr>
        <w:t> </w:t>
      </w:r>
      <w:r>
        <w:rPr>
          <w:spacing w:val="-2"/>
          <w:sz w:val="24"/>
        </w:rPr>
        <w:t>Noninvasive</w:t>
      </w:r>
      <w:r>
        <w:rPr>
          <w:spacing w:val="-6"/>
          <w:sz w:val="24"/>
        </w:rPr>
        <w:t> </w:t>
      </w:r>
      <w:r>
        <w:rPr>
          <w:spacing w:val="-2"/>
          <w:sz w:val="24"/>
        </w:rPr>
        <w:t>Breast</w:t>
      </w:r>
      <w:r>
        <w:rPr>
          <w:spacing w:val="-7"/>
          <w:sz w:val="24"/>
        </w:rPr>
        <w:t> </w:t>
      </w:r>
      <w:r>
        <w:rPr>
          <w:spacing w:val="-2"/>
          <w:sz w:val="24"/>
        </w:rPr>
        <w:t>Carcinoma:</w:t>
      </w:r>
      <w:r>
        <w:rPr>
          <w:spacing w:val="-6"/>
          <w:sz w:val="24"/>
        </w:rPr>
        <w:t> </w:t>
      </w:r>
      <w:r>
        <w:rPr>
          <w:spacing w:val="-2"/>
          <w:sz w:val="24"/>
        </w:rPr>
        <w:t>Results</w:t>
      </w:r>
      <w:r>
        <w:rPr>
          <w:spacing w:val="-6"/>
          <w:sz w:val="24"/>
        </w:rPr>
        <w:t> </w:t>
      </w:r>
      <w:r>
        <w:rPr>
          <w:spacing w:val="-2"/>
          <w:sz w:val="24"/>
        </w:rPr>
        <w:t>of </w:t>
      </w:r>
      <w:r>
        <w:rPr>
          <w:sz w:val="24"/>
        </w:rPr>
        <w:t>a National Survey by the American College of Surgeons. Ann Surg 1980;192:139-47.</w:t>
      </w:r>
    </w:p>
    <w:p>
      <w:pPr>
        <w:pStyle w:val="ListParagraph"/>
        <w:numPr>
          <w:ilvl w:val="0"/>
          <w:numId w:val="15"/>
        </w:numPr>
        <w:tabs>
          <w:tab w:pos="224" w:val="left" w:leader="none"/>
        </w:tabs>
        <w:spacing w:line="278" w:lineRule="auto" w:before="156" w:after="0"/>
        <w:ind w:left="0" w:right="355" w:firstLine="0"/>
        <w:jc w:val="both"/>
        <w:rPr>
          <w:sz w:val="24"/>
        </w:rPr>
      </w:pPr>
      <w:r>
        <w:rPr>
          <w:spacing w:val="-2"/>
          <w:sz w:val="24"/>
        </w:rPr>
        <w:t>Wilson</w:t>
      </w:r>
      <w:r>
        <w:rPr>
          <w:spacing w:val="-12"/>
          <w:sz w:val="24"/>
        </w:rPr>
        <w:t> </w:t>
      </w:r>
      <w:r>
        <w:rPr>
          <w:spacing w:val="-2"/>
          <w:sz w:val="24"/>
        </w:rPr>
        <w:t>RE,</w:t>
      </w:r>
      <w:r>
        <w:rPr>
          <w:spacing w:val="-7"/>
          <w:sz w:val="24"/>
        </w:rPr>
        <w:t> </w:t>
      </w:r>
      <w:r>
        <w:rPr>
          <w:spacing w:val="-2"/>
          <w:sz w:val="24"/>
        </w:rPr>
        <w:t>Donegan</w:t>
      </w:r>
      <w:r>
        <w:rPr>
          <w:spacing w:val="-12"/>
          <w:sz w:val="24"/>
        </w:rPr>
        <w:t> </w:t>
      </w:r>
      <w:r>
        <w:rPr>
          <w:spacing w:val="-2"/>
          <w:sz w:val="24"/>
        </w:rPr>
        <w:t>WL,</w:t>
      </w:r>
      <w:r>
        <w:rPr>
          <w:spacing w:val="-12"/>
          <w:sz w:val="24"/>
        </w:rPr>
        <w:t> </w:t>
      </w:r>
      <w:r>
        <w:rPr>
          <w:spacing w:val="-2"/>
          <w:sz w:val="24"/>
        </w:rPr>
        <w:t>Mettlin</w:t>
      </w:r>
      <w:r>
        <w:rPr>
          <w:spacing w:val="-8"/>
          <w:sz w:val="24"/>
        </w:rPr>
        <w:t> </w:t>
      </w:r>
      <w:r>
        <w:rPr>
          <w:spacing w:val="-2"/>
          <w:sz w:val="24"/>
        </w:rPr>
        <w:t>C,</w:t>
      </w:r>
      <w:r>
        <w:rPr>
          <w:spacing w:val="-7"/>
          <w:sz w:val="24"/>
        </w:rPr>
        <w:t> </w:t>
      </w:r>
      <w:r>
        <w:rPr>
          <w:spacing w:val="-2"/>
          <w:sz w:val="24"/>
        </w:rPr>
        <w:t>Natarajan</w:t>
      </w:r>
      <w:r>
        <w:rPr>
          <w:spacing w:val="-8"/>
          <w:sz w:val="24"/>
        </w:rPr>
        <w:t> </w:t>
      </w:r>
      <w:r>
        <w:rPr>
          <w:spacing w:val="-2"/>
          <w:sz w:val="24"/>
        </w:rPr>
        <w:t>N,</w:t>
      </w:r>
      <w:r>
        <w:rPr>
          <w:spacing w:val="-7"/>
          <w:sz w:val="24"/>
        </w:rPr>
        <w:t> </w:t>
      </w:r>
      <w:r>
        <w:rPr>
          <w:spacing w:val="-2"/>
          <w:sz w:val="24"/>
        </w:rPr>
        <w:t>Smart</w:t>
      </w:r>
      <w:r>
        <w:rPr>
          <w:spacing w:val="-7"/>
          <w:sz w:val="24"/>
        </w:rPr>
        <w:t> </w:t>
      </w:r>
      <w:r>
        <w:rPr>
          <w:spacing w:val="-2"/>
          <w:sz w:val="24"/>
        </w:rPr>
        <w:t>CR,Murphy</w:t>
      </w:r>
      <w:r>
        <w:rPr>
          <w:spacing w:val="-6"/>
          <w:sz w:val="24"/>
        </w:rPr>
        <w:t> </w:t>
      </w:r>
      <w:r>
        <w:rPr>
          <w:spacing w:val="-2"/>
          <w:sz w:val="24"/>
        </w:rPr>
        <w:t>GP.</w:t>
      </w:r>
      <w:r>
        <w:rPr>
          <w:spacing w:val="-12"/>
          <w:sz w:val="24"/>
        </w:rPr>
        <w:t> </w:t>
      </w:r>
      <w:r>
        <w:rPr>
          <w:spacing w:val="-2"/>
          <w:sz w:val="24"/>
        </w:rPr>
        <w:t>The</w:t>
      </w:r>
      <w:r>
        <w:rPr>
          <w:spacing w:val="-6"/>
          <w:sz w:val="24"/>
        </w:rPr>
        <w:t> </w:t>
      </w:r>
      <w:r>
        <w:rPr>
          <w:spacing w:val="-2"/>
          <w:sz w:val="24"/>
        </w:rPr>
        <w:t>1982</w:t>
      </w:r>
      <w:r>
        <w:rPr>
          <w:spacing w:val="-8"/>
          <w:sz w:val="24"/>
        </w:rPr>
        <w:t> </w:t>
      </w:r>
      <w:r>
        <w:rPr>
          <w:spacing w:val="-2"/>
          <w:sz w:val="24"/>
        </w:rPr>
        <w:t>national</w:t>
      </w:r>
      <w:r>
        <w:rPr>
          <w:spacing w:val="-7"/>
          <w:sz w:val="24"/>
        </w:rPr>
        <w:t> </w:t>
      </w:r>
      <w:r>
        <w:rPr>
          <w:spacing w:val="-2"/>
          <w:sz w:val="24"/>
        </w:rPr>
        <w:t>survey of</w:t>
      </w:r>
      <w:r>
        <w:rPr>
          <w:spacing w:val="-5"/>
          <w:sz w:val="24"/>
        </w:rPr>
        <w:t> </w:t>
      </w:r>
      <w:r>
        <w:rPr>
          <w:spacing w:val="-2"/>
          <w:sz w:val="24"/>
        </w:rPr>
        <w:t>carcinoma</w:t>
      </w:r>
      <w:r>
        <w:rPr>
          <w:spacing w:val="-6"/>
          <w:sz w:val="24"/>
        </w:rPr>
        <w:t> </w:t>
      </w:r>
      <w:r>
        <w:rPr>
          <w:spacing w:val="-2"/>
          <w:sz w:val="24"/>
        </w:rPr>
        <w:t>of</w:t>
      </w:r>
      <w:r>
        <w:rPr>
          <w:spacing w:val="-4"/>
          <w:sz w:val="24"/>
        </w:rPr>
        <w:t> </w:t>
      </w:r>
      <w:r>
        <w:rPr>
          <w:spacing w:val="-2"/>
          <w:sz w:val="24"/>
        </w:rPr>
        <w:t>the</w:t>
      </w:r>
      <w:r>
        <w:rPr>
          <w:spacing w:val="-5"/>
          <w:sz w:val="24"/>
        </w:rPr>
        <w:t> </w:t>
      </w:r>
      <w:r>
        <w:rPr>
          <w:spacing w:val="-2"/>
          <w:sz w:val="24"/>
        </w:rPr>
        <w:t>breast</w:t>
      </w:r>
      <w:r>
        <w:rPr>
          <w:spacing w:val="-6"/>
          <w:sz w:val="24"/>
        </w:rPr>
        <w:t> </w:t>
      </w:r>
      <w:r>
        <w:rPr>
          <w:spacing w:val="-2"/>
          <w:sz w:val="24"/>
        </w:rPr>
        <w:t>In</w:t>
      </w:r>
      <w:r>
        <w:rPr>
          <w:spacing w:val="-7"/>
          <w:sz w:val="24"/>
        </w:rPr>
        <w:t> </w:t>
      </w:r>
      <w:r>
        <w:rPr>
          <w:spacing w:val="-2"/>
          <w:sz w:val="24"/>
        </w:rPr>
        <w:t>the</w:t>
      </w:r>
      <w:r>
        <w:rPr>
          <w:spacing w:val="-11"/>
          <w:sz w:val="24"/>
        </w:rPr>
        <w:t> </w:t>
      </w:r>
      <w:r>
        <w:rPr>
          <w:spacing w:val="-2"/>
          <w:sz w:val="24"/>
        </w:rPr>
        <w:t>United</w:t>
      </w:r>
      <w:r>
        <w:rPr>
          <w:spacing w:val="-7"/>
          <w:sz w:val="24"/>
        </w:rPr>
        <w:t> </w:t>
      </w:r>
      <w:r>
        <w:rPr>
          <w:spacing w:val="-2"/>
          <w:sz w:val="24"/>
        </w:rPr>
        <w:t>States</w:t>
      </w:r>
      <w:r>
        <w:rPr>
          <w:spacing w:val="-5"/>
          <w:sz w:val="24"/>
        </w:rPr>
        <w:t> </w:t>
      </w:r>
      <w:r>
        <w:rPr>
          <w:spacing w:val="-2"/>
          <w:sz w:val="24"/>
        </w:rPr>
        <w:t>by</w:t>
      </w:r>
      <w:r>
        <w:rPr>
          <w:spacing w:val="-5"/>
          <w:sz w:val="24"/>
        </w:rPr>
        <w:t> </w:t>
      </w:r>
      <w:r>
        <w:rPr>
          <w:spacing w:val="-2"/>
          <w:sz w:val="24"/>
        </w:rPr>
        <w:t>the</w:t>
      </w:r>
      <w:r>
        <w:rPr>
          <w:spacing w:val="-11"/>
          <w:sz w:val="24"/>
        </w:rPr>
        <w:t> </w:t>
      </w:r>
      <w:r>
        <w:rPr>
          <w:spacing w:val="-2"/>
          <w:sz w:val="24"/>
        </w:rPr>
        <w:t>American</w:t>
      </w:r>
      <w:r>
        <w:rPr>
          <w:spacing w:val="-12"/>
          <w:sz w:val="24"/>
        </w:rPr>
        <w:t> </w:t>
      </w:r>
      <w:r>
        <w:rPr>
          <w:spacing w:val="-2"/>
          <w:sz w:val="24"/>
        </w:rPr>
        <w:t>College</w:t>
      </w:r>
      <w:r>
        <w:rPr>
          <w:spacing w:val="-5"/>
          <w:sz w:val="24"/>
        </w:rPr>
        <w:t> </w:t>
      </w:r>
      <w:r>
        <w:rPr>
          <w:spacing w:val="-2"/>
          <w:sz w:val="24"/>
        </w:rPr>
        <w:t>of</w:t>
      </w:r>
      <w:r>
        <w:rPr>
          <w:spacing w:val="-4"/>
          <w:sz w:val="24"/>
        </w:rPr>
        <w:t> </w:t>
      </w:r>
      <w:r>
        <w:rPr>
          <w:spacing w:val="-2"/>
          <w:sz w:val="24"/>
        </w:rPr>
        <w:t>Surgeons.</w:t>
      </w:r>
      <w:r>
        <w:rPr>
          <w:spacing w:val="-6"/>
          <w:sz w:val="24"/>
        </w:rPr>
        <w:t> </w:t>
      </w:r>
      <w:r>
        <w:rPr>
          <w:spacing w:val="-2"/>
          <w:sz w:val="24"/>
        </w:rPr>
        <w:t>Surg</w:t>
      </w:r>
      <w:r>
        <w:rPr>
          <w:spacing w:val="-10"/>
          <w:sz w:val="24"/>
        </w:rPr>
        <w:t> </w:t>
      </w:r>
      <w:r>
        <w:rPr>
          <w:spacing w:val="-2"/>
          <w:sz w:val="24"/>
        </w:rPr>
        <w:t>Gynecol </w:t>
      </w:r>
      <w:r>
        <w:rPr>
          <w:sz w:val="24"/>
        </w:rPr>
        <w:t>Obstet 1984;159:309-18.</w:t>
      </w:r>
    </w:p>
    <w:p>
      <w:pPr>
        <w:pStyle w:val="ListParagraph"/>
        <w:numPr>
          <w:ilvl w:val="0"/>
          <w:numId w:val="15"/>
        </w:numPr>
        <w:tabs>
          <w:tab w:pos="233" w:val="left" w:leader="none"/>
        </w:tabs>
        <w:spacing w:line="278" w:lineRule="auto" w:before="161" w:after="0"/>
        <w:ind w:left="0" w:right="361" w:firstLine="0"/>
        <w:jc w:val="both"/>
        <w:rPr>
          <w:sz w:val="24"/>
        </w:rPr>
      </w:pPr>
      <w:r>
        <w:rPr>
          <w:sz w:val="24"/>
        </w:rPr>
        <w:t>McWhirter</w:t>
      </w:r>
      <w:r>
        <w:rPr>
          <w:spacing w:val="-6"/>
          <w:sz w:val="24"/>
        </w:rPr>
        <w:t> </w:t>
      </w:r>
      <w:r>
        <w:rPr>
          <w:sz w:val="24"/>
        </w:rPr>
        <w:t>R.</w:t>
      </w:r>
      <w:r>
        <w:rPr>
          <w:spacing w:val="-8"/>
          <w:sz w:val="24"/>
        </w:rPr>
        <w:t> </w:t>
      </w:r>
      <w:r>
        <w:rPr>
          <w:sz w:val="24"/>
        </w:rPr>
        <w:t>The</w:t>
      </w:r>
      <w:r>
        <w:rPr>
          <w:spacing w:val="-6"/>
          <w:sz w:val="24"/>
        </w:rPr>
        <w:t> </w:t>
      </w:r>
      <w:r>
        <w:rPr>
          <w:sz w:val="24"/>
        </w:rPr>
        <w:t>value</w:t>
      </w:r>
      <w:r>
        <w:rPr>
          <w:spacing w:val="-6"/>
          <w:sz w:val="24"/>
        </w:rPr>
        <w:t> </w:t>
      </w:r>
      <w:r>
        <w:rPr>
          <w:sz w:val="24"/>
        </w:rPr>
        <w:t>of</w:t>
      </w:r>
      <w:r>
        <w:rPr>
          <w:spacing w:val="-9"/>
          <w:sz w:val="24"/>
        </w:rPr>
        <w:t> </w:t>
      </w:r>
      <w:r>
        <w:rPr>
          <w:sz w:val="24"/>
        </w:rPr>
        <w:t>simple</w:t>
      </w:r>
      <w:r>
        <w:rPr>
          <w:spacing w:val="-7"/>
          <w:sz w:val="24"/>
        </w:rPr>
        <w:t> </w:t>
      </w:r>
      <w:r>
        <w:rPr>
          <w:sz w:val="24"/>
        </w:rPr>
        <w:t>mastectomy</w:t>
      </w:r>
      <w:r>
        <w:rPr>
          <w:spacing w:val="-6"/>
          <w:sz w:val="24"/>
        </w:rPr>
        <w:t> </w:t>
      </w:r>
      <w:r>
        <w:rPr>
          <w:sz w:val="24"/>
        </w:rPr>
        <w:t>and</w:t>
      </w:r>
      <w:r>
        <w:rPr>
          <w:spacing w:val="-8"/>
          <w:sz w:val="24"/>
        </w:rPr>
        <w:t> </w:t>
      </w:r>
      <w:r>
        <w:rPr>
          <w:sz w:val="24"/>
        </w:rPr>
        <w:t>radiotherapy</w:t>
      </w:r>
      <w:r>
        <w:rPr>
          <w:spacing w:val="-6"/>
          <w:sz w:val="24"/>
        </w:rPr>
        <w:t> </w:t>
      </w:r>
      <w:r>
        <w:rPr>
          <w:sz w:val="24"/>
        </w:rPr>
        <w:t>in</w:t>
      </w:r>
      <w:r>
        <w:rPr>
          <w:spacing w:val="-8"/>
          <w:sz w:val="24"/>
        </w:rPr>
        <w:t> </w:t>
      </w:r>
      <w:r>
        <w:rPr>
          <w:sz w:val="24"/>
        </w:rPr>
        <w:t>The</w:t>
      </w:r>
      <w:r>
        <w:rPr>
          <w:spacing w:val="-6"/>
          <w:sz w:val="24"/>
        </w:rPr>
        <w:t> </w:t>
      </w:r>
      <w:r>
        <w:rPr>
          <w:sz w:val="24"/>
        </w:rPr>
        <w:t>treatment</w:t>
      </w:r>
      <w:r>
        <w:rPr>
          <w:spacing w:val="-8"/>
          <w:sz w:val="24"/>
        </w:rPr>
        <w:t> </w:t>
      </w:r>
      <w:r>
        <w:rPr>
          <w:sz w:val="24"/>
        </w:rPr>
        <w:t>of</w:t>
      </w:r>
      <w:r>
        <w:rPr>
          <w:spacing w:val="-9"/>
          <w:sz w:val="24"/>
        </w:rPr>
        <w:t> </w:t>
      </w:r>
      <w:r>
        <w:rPr>
          <w:sz w:val="24"/>
        </w:rPr>
        <w:t>cancer</w:t>
      </w:r>
      <w:r>
        <w:rPr>
          <w:spacing w:val="-5"/>
          <w:sz w:val="24"/>
        </w:rPr>
        <w:t> </w:t>
      </w:r>
      <w:r>
        <w:rPr>
          <w:sz w:val="24"/>
        </w:rPr>
        <w:t>of the breast. Br J Radiol 1948;21:599-10.</w:t>
      </w:r>
    </w:p>
    <w:p>
      <w:pPr>
        <w:pStyle w:val="ListParagraph"/>
        <w:numPr>
          <w:ilvl w:val="0"/>
          <w:numId w:val="15"/>
        </w:numPr>
        <w:tabs>
          <w:tab w:pos="233" w:val="left" w:leader="none"/>
        </w:tabs>
        <w:spacing w:line="278" w:lineRule="auto" w:before="160" w:after="0"/>
        <w:ind w:left="0" w:right="351" w:firstLine="0"/>
        <w:jc w:val="both"/>
        <w:rPr>
          <w:sz w:val="24"/>
        </w:rPr>
      </w:pPr>
      <w:r>
        <w:rPr>
          <w:sz w:val="24"/>
        </w:rPr>
        <w:t>Fisher</w:t>
      </w:r>
      <w:r>
        <w:rPr>
          <w:spacing w:val="-5"/>
          <w:sz w:val="24"/>
        </w:rPr>
        <w:t> </w:t>
      </w:r>
      <w:r>
        <w:rPr>
          <w:sz w:val="24"/>
        </w:rPr>
        <w:t>B,</w:t>
      </w:r>
      <w:r>
        <w:rPr>
          <w:spacing w:val="-7"/>
          <w:sz w:val="24"/>
        </w:rPr>
        <w:t> </w:t>
      </w:r>
      <w:r>
        <w:rPr>
          <w:sz w:val="24"/>
        </w:rPr>
        <w:t>Redmond</w:t>
      </w:r>
      <w:r>
        <w:rPr>
          <w:spacing w:val="-8"/>
          <w:sz w:val="24"/>
        </w:rPr>
        <w:t> </w:t>
      </w:r>
      <w:r>
        <w:rPr>
          <w:sz w:val="24"/>
        </w:rPr>
        <w:t>C,</w:t>
      </w:r>
      <w:r>
        <w:rPr>
          <w:spacing w:val="-7"/>
          <w:sz w:val="24"/>
        </w:rPr>
        <w:t> </w:t>
      </w:r>
      <w:r>
        <w:rPr>
          <w:sz w:val="24"/>
        </w:rPr>
        <w:t>Fisher</w:t>
      </w:r>
      <w:r>
        <w:rPr>
          <w:spacing w:val="-5"/>
          <w:sz w:val="24"/>
        </w:rPr>
        <w:t> </w:t>
      </w:r>
      <w:r>
        <w:rPr>
          <w:sz w:val="24"/>
        </w:rPr>
        <w:t>ER,</w:t>
      </w:r>
      <w:r>
        <w:rPr>
          <w:spacing w:val="-7"/>
          <w:sz w:val="24"/>
        </w:rPr>
        <w:t> </w:t>
      </w:r>
      <w:r>
        <w:rPr>
          <w:sz w:val="24"/>
        </w:rPr>
        <w:t>Bauer</w:t>
      </w:r>
      <w:r>
        <w:rPr>
          <w:spacing w:val="-5"/>
          <w:sz w:val="24"/>
        </w:rPr>
        <w:t> </w:t>
      </w:r>
      <w:r>
        <w:rPr>
          <w:sz w:val="24"/>
        </w:rPr>
        <w:t>M,</w:t>
      </w:r>
      <w:r>
        <w:rPr>
          <w:spacing w:val="-7"/>
          <w:sz w:val="24"/>
        </w:rPr>
        <w:t> </w:t>
      </w:r>
      <w:r>
        <w:rPr>
          <w:sz w:val="24"/>
        </w:rPr>
        <w:t>Wolmark</w:t>
      </w:r>
      <w:r>
        <w:rPr>
          <w:spacing w:val="-6"/>
          <w:sz w:val="24"/>
        </w:rPr>
        <w:t> </w:t>
      </w:r>
      <w:r>
        <w:rPr>
          <w:sz w:val="24"/>
        </w:rPr>
        <w:t>N,</w:t>
      </w:r>
      <w:r>
        <w:rPr>
          <w:spacing w:val="-7"/>
          <w:sz w:val="24"/>
        </w:rPr>
        <w:t> </w:t>
      </w:r>
      <w:r>
        <w:rPr>
          <w:sz w:val="24"/>
        </w:rPr>
        <w:t>Wickerham</w:t>
      </w:r>
      <w:r>
        <w:rPr>
          <w:spacing w:val="-9"/>
          <w:sz w:val="24"/>
        </w:rPr>
        <w:t> </w:t>
      </w:r>
      <w:r>
        <w:rPr>
          <w:sz w:val="24"/>
        </w:rPr>
        <w:t>DL,</w:t>
      </w:r>
      <w:r>
        <w:rPr>
          <w:spacing w:val="-7"/>
          <w:sz w:val="24"/>
        </w:rPr>
        <w:t> </w:t>
      </w:r>
      <w:r>
        <w:rPr>
          <w:sz w:val="24"/>
        </w:rPr>
        <w:t>Et</w:t>
      </w:r>
      <w:r>
        <w:rPr>
          <w:spacing w:val="-7"/>
          <w:sz w:val="24"/>
        </w:rPr>
        <w:t> </w:t>
      </w:r>
      <w:r>
        <w:rPr>
          <w:sz w:val="24"/>
        </w:rPr>
        <w:t>al.</w:t>
      </w:r>
      <w:r>
        <w:rPr>
          <w:spacing w:val="-8"/>
          <w:sz w:val="24"/>
        </w:rPr>
        <w:t> </w:t>
      </w:r>
      <w:r>
        <w:rPr>
          <w:sz w:val="24"/>
        </w:rPr>
        <w:t>Ten-year</w:t>
      </w:r>
      <w:r>
        <w:rPr>
          <w:spacing w:val="-5"/>
          <w:sz w:val="24"/>
        </w:rPr>
        <w:t> </w:t>
      </w:r>
      <w:r>
        <w:rPr>
          <w:sz w:val="24"/>
        </w:rPr>
        <w:t>results</w:t>
      </w:r>
      <w:r>
        <w:rPr>
          <w:spacing w:val="-6"/>
          <w:sz w:val="24"/>
        </w:rPr>
        <w:t> </w:t>
      </w:r>
      <w:r>
        <w:rPr>
          <w:sz w:val="24"/>
        </w:rPr>
        <w:t>of a randomized clinical trial comparing the Radical mastectomy and total mastectomy with or without radiation.N Engl J Med 1985;312:674-81.</w:t>
      </w:r>
    </w:p>
    <w:p>
      <w:pPr>
        <w:pStyle w:val="ListParagraph"/>
        <w:numPr>
          <w:ilvl w:val="0"/>
          <w:numId w:val="15"/>
        </w:numPr>
        <w:tabs>
          <w:tab w:pos="224" w:val="left" w:leader="none"/>
        </w:tabs>
        <w:spacing w:line="278" w:lineRule="auto" w:before="156" w:after="0"/>
        <w:ind w:left="0" w:right="349" w:firstLine="0"/>
        <w:jc w:val="both"/>
        <w:rPr>
          <w:sz w:val="24"/>
        </w:rPr>
      </w:pPr>
      <w:r>
        <w:rPr>
          <w:spacing w:val="-2"/>
          <w:sz w:val="24"/>
        </w:rPr>
        <w:t>Fisher</w:t>
      </w:r>
      <w:r>
        <w:rPr>
          <w:spacing w:val="-3"/>
          <w:sz w:val="24"/>
        </w:rPr>
        <w:t> </w:t>
      </w:r>
      <w:r>
        <w:rPr>
          <w:spacing w:val="-2"/>
          <w:sz w:val="24"/>
        </w:rPr>
        <w:t>B,</w:t>
      </w:r>
      <w:r>
        <w:rPr>
          <w:spacing w:val="-5"/>
          <w:sz w:val="24"/>
        </w:rPr>
        <w:t> </w:t>
      </w:r>
      <w:r>
        <w:rPr>
          <w:spacing w:val="-2"/>
          <w:sz w:val="24"/>
        </w:rPr>
        <w:t>Redmond</w:t>
      </w:r>
      <w:r>
        <w:rPr>
          <w:spacing w:val="-6"/>
          <w:sz w:val="24"/>
        </w:rPr>
        <w:t> </w:t>
      </w:r>
      <w:r>
        <w:rPr>
          <w:spacing w:val="-2"/>
          <w:sz w:val="24"/>
        </w:rPr>
        <w:t>C,</w:t>
      </w:r>
      <w:r>
        <w:rPr>
          <w:spacing w:val="-5"/>
          <w:sz w:val="24"/>
        </w:rPr>
        <w:t> </w:t>
      </w:r>
      <w:r>
        <w:rPr>
          <w:spacing w:val="-2"/>
          <w:sz w:val="24"/>
        </w:rPr>
        <w:t>Poisson</w:t>
      </w:r>
      <w:r>
        <w:rPr>
          <w:spacing w:val="-6"/>
          <w:sz w:val="24"/>
        </w:rPr>
        <w:t> </w:t>
      </w:r>
      <w:r>
        <w:rPr>
          <w:spacing w:val="-2"/>
          <w:sz w:val="24"/>
        </w:rPr>
        <w:t>R,</w:t>
      </w:r>
      <w:r>
        <w:rPr>
          <w:spacing w:val="-5"/>
          <w:sz w:val="24"/>
        </w:rPr>
        <w:t> </w:t>
      </w:r>
      <w:r>
        <w:rPr>
          <w:spacing w:val="-2"/>
          <w:sz w:val="24"/>
        </w:rPr>
        <w:t>Margolese</w:t>
      </w:r>
      <w:r>
        <w:rPr>
          <w:spacing w:val="-4"/>
          <w:sz w:val="24"/>
        </w:rPr>
        <w:t> </w:t>
      </w:r>
      <w:r>
        <w:rPr>
          <w:spacing w:val="-2"/>
          <w:sz w:val="24"/>
        </w:rPr>
        <w:t>R,</w:t>
      </w:r>
      <w:r>
        <w:rPr>
          <w:spacing w:val="-5"/>
          <w:sz w:val="24"/>
        </w:rPr>
        <w:t> </w:t>
      </w:r>
      <w:r>
        <w:rPr>
          <w:spacing w:val="-2"/>
          <w:sz w:val="24"/>
        </w:rPr>
        <w:t>Wolmark</w:t>
      </w:r>
      <w:r>
        <w:rPr>
          <w:spacing w:val="-4"/>
          <w:sz w:val="24"/>
        </w:rPr>
        <w:t> </w:t>
      </w:r>
      <w:r>
        <w:rPr>
          <w:spacing w:val="-2"/>
          <w:sz w:val="24"/>
        </w:rPr>
        <w:t>N,</w:t>
      </w:r>
      <w:r>
        <w:rPr>
          <w:spacing w:val="-5"/>
          <w:sz w:val="24"/>
        </w:rPr>
        <w:t> </w:t>
      </w:r>
      <w:r>
        <w:rPr>
          <w:spacing w:val="-2"/>
          <w:sz w:val="24"/>
        </w:rPr>
        <w:t>Wickerham</w:t>
      </w:r>
      <w:r>
        <w:rPr>
          <w:spacing w:val="-6"/>
          <w:sz w:val="24"/>
        </w:rPr>
        <w:t> </w:t>
      </w:r>
      <w:r>
        <w:rPr>
          <w:spacing w:val="-2"/>
          <w:sz w:val="24"/>
        </w:rPr>
        <w:t>L,</w:t>
      </w:r>
      <w:r>
        <w:rPr>
          <w:spacing w:val="-5"/>
          <w:sz w:val="24"/>
        </w:rPr>
        <w:t> </w:t>
      </w:r>
      <w:r>
        <w:rPr>
          <w:spacing w:val="-2"/>
          <w:sz w:val="24"/>
        </w:rPr>
        <w:t>et</w:t>
      </w:r>
      <w:r>
        <w:rPr>
          <w:spacing w:val="-11"/>
          <w:sz w:val="24"/>
        </w:rPr>
        <w:t> </w:t>
      </w:r>
      <w:r>
        <w:rPr>
          <w:spacing w:val="-2"/>
          <w:sz w:val="24"/>
        </w:rPr>
        <w:t>al.</w:t>
      </w:r>
      <w:r>
        <w:rPr>
          <w:spacing w:val="-5"/>
          <w:sz w:val="24"/>
        </w:rPr>
        <w:t> </w:t>
      </w:r>
      <w:r>
        <w:rPr>
          <w:spacing w:val="-2"/>
          <w:sz w:val="24"/>
        </w:rPr>
        <w:t>Eight-year</w:t>
      </w:r>
      <w:r>
        <w:rPr>
          <w:spacing w:val="-9"/>
          <w:sz w:val="24"/>
        </w:rPr>
        <w:t> </w:t>
      </w:r>
      <w:r>
        <w:rPr>
          <w:spacing w:val="-2"/>
          <w:sz w:val="24"/>
        </w:rPr>
        <w:t>results </w:t>
      </w:r>
      <w:r>
        <w:rPr>
          <w:sz w:val="24"/>
        </w:rPr>
        <w:t>of a randomized clinical Trial comparing total mastectomy and lumpectomy with or Without irradiation in the treatment of breast cancer. N Engl J Med 1989;320:822-8.</w:t>
      </w:r>
    </w:p>
    <w:p>
      <w:pPr>
        <w:pStyle w:val="ListParagraph"/>
        <w:numPr>
          <w:ilvl w:val="0"/>
          <w:numId w:val="15"/>
        </w:numPr>
        <w:tabs>
          <w:tab w:pos="349" w:val="left" w:leader="none"/>
        </w:tabs>
        <w:spacing w:line="278" w:lineRule="auto" w:before="161" w:after="0"/>
        <w:ind w:left="0" w:right="366" w:firstLine="0"/>
        <w:jc w:val="both"/>
        <w:rPr>
          <w:sz w:val="24"/>
        </w:rPr>
      </w:pPr>
      <w:r>
        <w:rPr>
          <w:sz w:val="24"/>
        </w:rPr>
        <w:t>Pfahler</w:t>
      </w:r>
      <w:r>
        <w:rPr>
          <w:spacing w:val="-10"/>
          <w:sz w:val="24"/>
        </w:rPr>
        <w:t> </w:t>
      </w:r>
      <w:r>
        <w:rPr>
          <w:sz w:val="24"/>
        </w:rPr>
        <w:t>GE.</w:t>
      </w:r>
      <w:r>
        <w:rPr>
          <w:spacing w:val="-11"/>
          <w:sz w:val="24"/>
        </w:rPr>
        <w:t> </w:t>
      </w:r>
      <w:r>
        <w:rPr>
          <w:sz w:val="24"/>
        </w:rPr>
        <w:t>Results</w:t>
      </w:r>
      <w:r>
        <w:rPr>
          <w:spacing w:val="-10"/>
          <w:sz w:val="24"/>
        </w:rPr>
        <w:t> </w:t>
      </w:r>
      <w:r>
        <w:rPr>
          <w:sz w:val="24"/>
        </w:rPr>
        <w:t>of</w:t>
      </w:r>
      <w:r>
        <w:rPr>
          <w:spacing w:val="-9"/>
          <w:sz w:val="24"/>
        </w:rPr>
        <w:t> </w:t>
      </w:r>
      <w:r>
        <w:rPr>
          <w:sz w:val="24"/>
        </w:rPr>
        <w:t>radiation</w:t>
      </w:r>
      <w:r>
        <w:rPr>
          <w:spacing w:val="-12"/>
          <w:sz w:val="24"/>
        </w:rPr>
        <w:t> </w:t>
      </w:r>
      <w:r>
        <w:rPr>
          <w:sz w:val="24"/>
        </w:rPr>
        <w:t>therapy</w:t>
      </w:r>
      <w:r>
        <w:rPr>
          <w:spacing w:val="-10"/>
          <w:sz w:val="24"/>
        </w:rPr>
        <w:t> </w:t>
      </w:r>
      <w:r>
        <w:rPr>
          <w:sz w:val="24"/>
        </w:rPr>
        <w:t>in</w:t>
      </w:r>
      <w:r>
        <w:rPr>
          <w:spacing w:val="-12"/>
          <w:sz w:val="24"/>
        </w:rPr>
        <w:t> </w:t>
      </w:r>
      <w:r>
        <w:rPr>
          <w:sz w:val="24"/>
        </w:rPr>
        <w:t>1022</w:t>
      </w:r>
      <w:r>
        <w:rPr>
          <w:spacing w:val="-12"/>
          <w:sz w:val="24"/>
        </w:rPr>
        <w:t> </w:t>
      </w:r>
      <w:r>
        <w:rPr>
          <w:sz w:val="24"/>
        </w:rPr>
        <w:t>private</w:t>
      </w:r>
      <w:r>
        <w:rPr>
          <w:spacing w:val="-10"/>
          <w:sz w:val="24"/>
        </w:rPr>
        <w:t> </w:t>
      </w:r>
      <w:r>
        <w:rPr>
          <w:sz w:val="24"/>
        </w:rPr>
        <w:t>cases</w:t>
      </w:r>
      <w:r>
        <w:rPr>
          <w:spacing w:val="-9"/>
          <w:sz w:val="24"/>
        </w:rPr>
        <w:t> </w:t>
      </w:r>
      <w:r>
        <w:rPr>
          <w:sz w:val="24"/>
        </w:rPr>
        <w:t>of</w:t>
      </w:r>
      <w:r>
        <w:rPr>
          <w:spacing w:val="-14"/>
          <w:sz w:val="24"/>
        </w:rPr>
        <w:t> </w:t>
      </w:r>
      <w:r>
        <w:rPr>
          <w:sz w:val="24"/>
        </w:rPr>
        <w:t>Carcinoma</w:t>
      </w:r>
      <w:r>
        <w:rPr>
          <w:spacing w:val="-11"/>
          <w:sz w:val="24"/>
        </w:rPr>
        <w:t> </w:t>
      </w:r>
      <w:r>
        <w:rPr>
          <w:sz w:val="24"/>
        </w:rPr>
        <w:t>of</w:t>
      </w:r>
      <w:r>
        <w:rPr>
          <w:spacing w:val="-9"/>
          <w:sz w:val="24"/>
        </w:rPr>
        <w:t> </w:t>
      </w:r>
      <w:r>
        <w:rPr>
          <w:sz w:val="24"/>
        </w:rPr>
        <w:t>the</w:t>
      </w:r>
      <w:r>
        <w:rPr>
          <w:spacing w:val="-10"/>
          <w:sz w:val="24"/>
        </w:rPr>
        <w:t> </w:t>
      </w:r>
      <w:r>
        <w:rPr>
          <w:sz w:val="24"/>
        </w:rPr>
        <w:t>breast</w:t>
      </w:r>
      <w:r>
        <w:rPr>
          <w:spacing w:val="-11"/>
          <w:sz w:val="24"/>
        </w:rPr>
        <w:t> </w:t>
      </w:r>
      <w:r>
        <w:rPr>
          <w:sz w:val="24"/>
        </w:rPr>
        <w:t>from 1902 to 1928. Am J Roentgenol Rad Ther 1932;27:497-08.</w:t>
      </w:r>
    </w:p>
    <w:p>
      <w:pPr>
        <w:pStyle w:val="ListParagraph"/>
        <w:numPr>
          <w:ilvl w:val="0"/>
          <w:numId w:val="15"/>
        </w:numPr>
        <w:tabs>
          <w:tab w:pos="423" w:val="left" w:leader="none"/>
        </w:tabs>
        <w:spacing w:line="278" w:lineRule="auto" w:before="160" w:after="0"/>
        <w:ind w:left="0" w:right="352" w:firstLine="0"/>
        <w:jc w:val="both"/>
        <w:rPr>
          <w:sz w:val="24"/>
        </w:rPr>
      </w:pPr>
      <w:r>
        <w:rPr>
          <w:sz w:val="24"/>
        </w:rPr>
        <w:t>Keynes G. The Place of Radium in the treatment of cancer of the Breast. Ann Surg </w:t>
      </w:r>
      <w:r>
        <w:rPr>
          <w:spacing w:val="-2"/>
          <w:sz w:val="24"/>
        </w:rPr>
        <w:t>1937;106:619-30.</w:t>
      </w:r>
    </w:p>
    <w:p>
      <w:pPr>
        <w:pStyle w:val="ListParagraph"/>
        <w:numPr>
          <w:ilvl w:val="0"/>
          <w:numId w:val="15"/>
        </w:numPr>
        <w:tabs>
          <w:tab w:pos="358" w:val="left" w:leader="none"/>
        </w:tabs>
        <w:spacing w:line="273" w:lineRule="auto" w:before="161" w:after="0"/>
        <w:ind w:left="0" w:right="369" w:firstLine="0"/>
        <w:jc w:val="both"/>
        <w:rPr>
          <w:sz w:val="24"/>
        </w:rPr>
      </w:pPr>
      <w:r>
        <w:rPr>
          <w:sz w:val="24"/>
        </w:rPr>
        <w:t>Baclesse F.</w:t>
      </w:r>
      <w:r>
        <w:rPr>
          <w:spacing w:val="-2"/>
          <w:sz w:val="24"/>
        </w:rPr>
        <w:t> </w:t>
      </w:r>
      <w:r>
        <w:rPr>
          <w:sz w:val="24"/>
        </w:rPr>
        <w:t>Roentgen</w:t>
      </w:r>
      <w:r>
        <w:rPr>
          <w:spacing w:val="-2"/>
          <w:sz w:val="24"/>
        </w:rPr>
        <w:t> </w:t>
      </w:r>
      <w:r>
        <w:rPr>
          <w:sz w:val="24"/>
        </w:rPr>
        <w:t>therapy as the sole</w:t>
      </w:r>
      <w:r>
        <w:rPr>
          <w:spacing w:val="-1"/>
          <w:sz w:val="24"/>
        </w:rPr>
        <w:t> </w:t>
      </w:r>
      <w:r>
        <w:rPr>
          <w:sz w:val="24"/>
        </w:rPr>
        <w:t>method</w:t>
      </w:r>
      <w:r>
        <w:rPr>
          <w:spacing w:val="-2"/>
          <w:sz w:val="24"/>
        </w:rPr>
        <w:t> </w:t>
      </w:r>
      <w:r>
        <w:rPr>
          <w:sz w:val="24"/>
        </w:rPr>
        <w:t>of treatment</w:t>
      </w:r>
      <w:r>
        <w:rPr>
          <w:spacing w:val="-2"/>
          <w:sz w:val="24"/>
        </w:rPr>
        <w:t> </w:t>
      </w:r>
      <w:r>
        <w:rPr>
          <w:sz w:val="24"/>
        </w:rPr>
        <w:t>of Cancer of the breast.</w:t>
      </w:r>
      <w:r>
        <w:rPr>
          <w:spacing w:val="-2"/>
          <w:sz w:val="24"/>
        </w:rPr>
        <w:t> </w:t>
      </w:r>
      <w:r>
        <w:rPr>
          <w:sz w:val="24"/>
        </w:rPr>
        <w:t>Am J Roentgenol 1949;62:311.</w:t>
      </w:r>
    </w:p>
    <w:p>
      <w:pPr>
        <w:pStyle w:val="ListParagraph"/>
        <w:numPr>
          <w:ilvl w:val="0"/>
          <w:numId w:val="15"/>
        </w:numPr>
        <w:tabs>
          <w:tab w:pos="349" w:val="left" w:leader="none"/>
        </w:tabs>
        <w:spacing w:line="278" w:lineRule="auto" w:before="168" w:after="0"/>
        <w:ind w:left="0" w:right="358" w:firstLine="0"/>
        <w:jc w:val="both"/>
        <w:rPr>
          <w:sz w:val="24"/>
        </w:rPr>
      </w:pPr>
      <w:r>
        <w:rPr>
          <w:sz w:val="24"/>
        </w:rPr>
        <w:t>Atkins</w:t>
      </w:r>
      <w:r>
        <w:rPr>
          <w:spacing w:val="-14"/>
          <w:sz w:val="24"/>
        </w:rPr>
        <w:t> </w:t>
      </w:r>
      <w:r>
        <w:rPr>
          <w:sz w:val="24"/>
        </w:rPr>
        <w:t>H,</w:t>
      </w:r>
      <w:r>
        <w:rPr>
          <w:spacing w:val="-14"/>
          <w:sz w:val="24"/>
        </w:rPr>
        <w:t> </w:t>
      </w:r>
      <w:r>
        <w:rPr>
          <w:sz w:val="24"/>
        </w:rPr>
        <w:t>Hayward</w:t>
      </w:r>
      <w:r>
        <w:rPr>
          <w:spacing w:val="-13"/>
          <w:sz w:val="24"/>
        </w:rPr>
        <w:t> </w:t>
      </w:r>
      <w:r>
        <w:rPr>
          <w:sz w:val="24"/>
        </w:rPr>
        <w:t>JL,</w:t>
      </w:r>
      <w:r>
        <w:rPr>
          <w:spacing w:val="-14"/>
          <w:sz w:val="24"/>
        </w:rPr>
        <w:t> </w:t>
      </w:r>
      <w:r>
        <w:rPr>
          <w:sz w:val="24"/>
        </w:rPr>
        <w:t>Klugman</w:t>
      </w:r>
      <w:r>
        <w:rPr>
          <w:spacing w:val="-13"/>
          <w:sz w:val="24"/>
        </w:rPr>
        <w:t> </w:t>
      </w:r>
      <w:r>
        <w:rPr>
          <w:sz w:val="24"/>
        </w:rPr>
        <w:t>DJ,</w:t>
      </w:r>
      <w:r>
        <w:rPr>
          <w:spacing w:val="-14"/>
          <w:sz w:val="24"/>
        </w:rPr>
        <w:t> </w:t>
      </w:r>
      <w:r>
        <w:rPr>
          <w:sz w:val="24"/>
        </w:rPr>
        <w:t>Wayte</w:t>
      </w:r>
      <w:r>
        <w:rPr>
          <w:spacing w:val="-13"/>
          <w:sz w:val="24"/>
        </w:rPr>
        <w:t> </w:t>
      </w:r>
      <w:r>
        <w:rPr>
          <w:sz w:val="24"/>
        </w:rPr>
        <w:t>AB.</w:t>
      </w:r>
      <w:r>
        <w:rPr>
          <w:spacing w:val="-14"/>
          <w:sz w:val="24"/>
        </w:rPr>
        <w:t> </w:t>
      </w:r>
      <w:r>
        <w:rPr>
          <w:sz w:val="24"/>
        </w:rPr>
        <w:t>Treatment</w:t>
      </w:r>
      <w:r>
        <w:rPr>
          <w:spacing w:val="-14"/>
          <w:sz w:val="24"/>
        </w:rPr>
        <w:t> </w:t>
      </w:r>
      <w:r>
        <w:rPr>
          <w:sz w:val="24"/>
        </w:rPr>
        <w:t>for</w:t>
      </w:r>
      <w:r>
        <w:rPr>
          <w:spacing w:val="-13"/>
          <w:sz w:val="24"/>
        </w:rPr>
        <w:t> </w:t>
      </w:r>
      <w:r>
        <w:rPr>
          <w:sz w:val="24"/>
        </w:rPr>
        <w:t>early</w:t>
      </w:r>
      <w:r>
        <w:rPr>
          <w:spacing w:val="-14"/>
          <w:sz w:val="24"/>
        </w:rPr>
        <w:t> </w:t>
      </w:r>
      <w:r>
        <w:rPr>
          <w:sz w:val="24"/>
        </w:rPr>
        <w:t>Breast</w:t>
      </w:r>
      <w:r>
        <w:rPr>
          <w:spacing w:val="-13"/>
          <w:sz w:val="24"/>
        </w:rPr>
        <w:t> </w:t>
      </w:r>
      <w:r>
        <w:rPr>
          <w:sz w:val="24"/>
        </w:rPr>
        <w:t>cancer:</w:t>
      </w:r>
      <w:r>
        <w:rPr>
          <w:spacing w:val="-14"/>
          <w:sz w:val="24"/>
        </w:rPr>
        <w:t> </w:t>
      </w:r>
      <w:r>
        <w:rPr>
          <w:sz w:val="24"/>
        </w:rPr>
        <w:t>A</w:t>
      </w:r>
      <w:r>
        <w:rPr>
          <w:spacing w:val="-13"/>
          <w:sz w:val="24"/>
        </w:rPr>
        <w:t> </w:t>
      </w:r>
      <w:r>
        <w:rPr>
          <w:sz w:val="24"/>
        </w:rPr>
        <w:t>report</w:t>
      </w:r>
      <w:r>
        <w:rPr>
          <w:spacing w:val="-14"/>
          <w:sz w:val="24"/>
        </w:rPr>
        <w:t> </w:t>
      </w:r>
      <w:r>
        <w:rPr>
          <w:sz w:val="24"/>
        </w:rPr>
        <w:t>after ten years of a clinical trial. Br Med J 1972;2:423-9.</w:t>
      </w:r>
    </w:p>
    <w:p>
      <w:pPr>
        <w:pStyle w:val="ListParagraph"/>
        <w:numPr>
          <w:ilvl w:val="0"/>
          <w:numId w:val="15"/>
        </w:numPr>
        <w:tabs>
          <w:tab w:pos="443" w:val="left" w:leader="none"/>
        </w:tabs>
        <w:spacing w:line="278" w:lineRule="auto" w:before="160" w:after="0"/>
        <w:ind w:left="0" w:right="356" w:firstLine="0"/>
        <w:jc w:val="both"/>
        <w:rPr>
          <w:sz w:val="24"/>
        </w:rPr>
      </w:pPr>
      <w:r>
        <w:rPr>
          <w:sz w:val="24"/>
        </w:rPr>
        <w:t>Overgaard M,Hansen PS,Overgaard J,Rose C,Andersson M,Bach F,et al. Postoperative radiotherapy in high-risk premenopausal Women with breast cancer who receive adjuvant chemotherapy. Danish Breast Cancer Cooperative Group 82b trial. N Engl J Med 1997;337:949- </w:t>
      </w:r>
      <w:r>
        <w:rPr>
          <w:spacing w:val="-4"/>
          <w:sz w:val="24"/>
        </w:rPr>
        <w:t>55.</w:t>
      </w:r>
    </w:p>
    <w:p>
      <w:pPr>
        <w:pStyle w:val="ListParagraph"/>
        <w:numPr>
          <w:ilvl w:val="0"/>
          <w:numId w:val="15"/>
        </w:numPr>
        <w:tabs>
          <w:tab w:pos="363" w:val="left" w:leader="none"/>
        </w:tabs>
        <w:spacing w:line="276" w:lineRule="auto" w:before="161" w:after="0"/>
        <w:ind w:left="0" w:right="360" w:firstLine="0"/>
        <w:jc w:val="both"/>
        <w:rPr>
          <w:sz w:val="24"/>
        </w:rPr>
      </w:pPr>
      <w:r>
        <w:rPr>
          <w:sz w:val="24"/>
        </w:rPr>
        <w:t>Ragaz J, Jackson SM, Le N, Plenderleith</w:t>
      </w:r>
      <w:r>
        <w:rPr>
          <w:spacing w:val="-1"/>
          <w:sz w:val="24"/>
        </w:rPr>
        <w:t> </w:t>
      </w:r>
      <w:r>
        <w:rPr>
          <w:sz w:val="24"/>
        </w:rPr>
        <w:t>IH, Spinelli JJ, Basco VE, Et al. Adjuvant radiotherapy and chemotherapy in node positive Premenopausal women with breast cancer. N Engl J Med </w:t>
      </w:r>
      <w:r>
        <w:rPr>
          <w:spacing w:val="-2"/>
          <w:sz w:val="24"/>
        </w:rPr>
        <w:t>1997;337:956-62.</w:t>
      </w:r>
    </w:p>
    <w:p>
      <w:pPr>
        <w:pStyle w:val="ListParagraph"/>
        <w:spacing w:after="0" w:line="276" w:lineRule="auto"/>
        <w:jc w:val="both"/>
        <w:rPr>
          <w:sz w:val="24"/>
        </w:rPr>
        <w:sectPr>
          <w:pgSz w:w="12240" w:h="15840"/>
          <w:pgMar w:top="1420" w:bottom="280" w:left="1440" w:right="1080"/>
        </w:sectPr>
      </w:pPr>
    </w:p>
    <w:p>
      <w:pPr>
        <w:pStyle w:val="ListParagraph"/>
        <w:numPr>
          <w:ilvl w:val="0"/>
          <w:numId w:val="15"/>
        </w:numPr>
        <w:tabs>
          <w:tab w:pos="358" w:val="left" w:leader="none"/>
        </w:tabs>
        <w:spacing w:line="278" w:lineRule="auto" w:before="22" w:after="0"/>
        <w:ind w:left="0" w:right="363" w:firstLine="0"/>
        <w:jc w:val="both"/>
        <w:rPr>
          <w:sz w:val="24"/>
        </w:rPr>
      </w:pPr>
      <w:r>
        <w:rPr>
          <w:sz w:val="24"/>
        </w:rPr>
        <w:t>Overgaard</w:t>
      </w:r>
      <w:r>
        <w:rPr>
          <w:spacing w:val="-2"/>
          <w:sz w:val="24"/>
        </w:rPr>
        <w:t> </w:t>
      </w:r>
      <w:r>
        <w:rPr>
          <w:sz w:val="24"/>
        </w:rPr>
        <w:t>M.</w:t>
      </w:r>
      <w:r>
        <w:rPr>
          <w:spacing w:val="-2"/>
          <w:sz w:val="24"/>
        </w:rPr>
        <w:t> </w:t>
      </w:r>
      <w:r>
        <w:rPr>
          <w:sz w:val="24"/>
        </w:rPr>
        <w:t>Overview of randomized</w:t>
      </w:r>
      <w:r>
        <w:rPr>
          <w:spacing w:val="-2"/>
          <w:sz w:val="24"/>
        </w:rPr>
        <w:t> </w:t>
      </w:r>
      <w:r>
        <w:rPr>
          <w:sz w:val="24"/>
        </w:rPr>
        <w:t>trials</w:t>
      </w:r>
      <w:r>
        <w:rPr>
          <w:spacing w:val="-1"/>
          <w:sz w:val="24"/>
        </w:rPr>
        <w:t> </w:t>
      </w:r>
      <w:r>
        <w:rPr>
          <w:sz w:val="24"/>
        </w:rPr>
        <w:t>in high</w:t>
      </w:r>
      <w:r>
        <w:rPr>
          <w:spacing w:val="-2"/>
          <w:sz w:val="24"/>
        </w:rPr>
        <w:t> </w:t>
      </w:r>
      <w:r>
        <w:rPr>
          <w:sz w:val="24"/>
        </w:rPr>
        <w:t>risk breast</w:t>
      </w:r>
      <w:r>
        <w:rPr>
          <w:spacing w:val="-1"/>
          <w:sz w:val="24"/>
        </w:rPr>
        <w:t> </w:t>
      </w:r>
      <w:r>
        <w:rPr>
          <w:sz w:val="24"/>
        </w:rPr>
        <w:t>Cancer patients treated</w:t>
      </w:r>
      <w:r>
        <w:rPr>
          <w:spacing w:val="-2"/>
          <w:sz w:val="24"/>
        </w:rPr>
        <w:t> </w:t>
      </w:r>
      <w:r>
        <w:rPr>
          <w:sz w:val="24"/>
        </w:rPr>
        <w:t>with adjuvant systemic therapy with Or without postmastectomy irradiation. Semin Radiat Oncol </w:t>
      </w:r>
      <w:r>
        <w:rPr>
          <w:spacing w:val="-2"/>
          <w:sz w:val="24"/>
        </w:rPr>
        <w:t>1999;9:292-9.</w:t>
      </w:r>
    </w:p>
    <w:p>
      <w:pPr>
        <w:pStyle w:val="ListParagraph"/>
        <w:numPr>
          <w:ilvl w:val="0"/>
          <w:numId w:val="15"/>
        </w:numPr>
        <w:tabs>
          <w:tab w:pos="349" w:val="left" w:leader="none"/>
        </w:tabs>
        <w:spacing w:line="273" w:lineRule="auto" w:before="161" w:after="0"/>
        <w:ind w:left="0" w:right="369" w:firstLine="0"/>
        <w:jc w:val="both"/>
        <w:rPr>
          <w:sz w:val="24"/>
        </w:rPr>
      </w:pPr>
      <w:r>
        <w:rPr>
          <w:sz w:val="24"/>
        </w:rPr>
        <w:t>Beatson</w:t>
      </w:r>
      <w:r>
        <w:rPr>
          <w:spacing w:val="-13"/>
          <w:sz w:val="24"/>
        </w:rPr>
        <w:t> </w:t>
      </w:r>
      <w:r>
        <w:rPr>
          <w:sz w:val="24"/>
        </w:rPr>
        <w:t>GW.</w:t>
      </w:r>
      <w:r>
        <w:rPr>
          <w:spacing w:val="-8"/>
          <w:sz w:val="24"/>
        </w:rPr>
        <w:t> </w:t>
      </w:r>
      <w:r>
        <w:rPr>
          <w:sz w:val="24"/>
        </w:rPr>
        <w:t>On</w:t>
      </w:r>
      <w:r>
        <w:rPr>
          <w:spacing w:val="-13"/>
          <w:sz w:val="24"/>
        </w:rPr>
        <w:t> </w:t>
      </w:r>
      <w:r>
        <w:rPr>
          <w:sz w:val="24"/>
        </w:rPr>
        <w:t>the</w:t>
      </w:r>
      <w:r>
        <w:rPr>
          <w:spacing w:val="-7"/>
          <w:sz w:val="24"/>
        </w:rPr>
        <w:t> </w:t>
      </w:r>
      <w:r>
        <w:rPr>
          <w:sz w:val="24"/>
        </w:rPr>
        <w:t>treatment</w:t>
      </w:r>
      <w:r>
        <w:rPr>
          <w:spacing w:val="-13"/>
          <w:sz w:val="24"/>
        </w:rPr>
        <w:t> </w:t>
      </w:r>
      <w:r>
        <w:rPr>
          <w:sz w:val="24"/>
        </w:rPr>
        <w:t>of</w:t>
      </w:r>
      <w:r>
        <w:rPr>
          <w:spacing w:val="-10"/>
          <w:sz w:val="24"/>
        </w:rPr>
        <w:t> </w:t>
      </w:r>
      <w:r>
        <w:rPr>
          <w:sz w:val="24"/>
        </w:rPr>
        <w:t>inoperable</w:t>
      </w:r>
      <w:r>
        <w:rPr>
          <w:spacing w:val="-11"/>
          <w:sz w:val="24"/>
        </w:rPr>
        <w:t> </w:t>
      </w:r>
      <w:r>
        <w:rPr>
          <w:sz w:val="24"/>
        </w:rPr>
        <w:t>cases</w:t>
      </w:r>
      <w:r>
        <w:rPr>
          <w:spacing w:val="-10"/>
          <w:sz w:val="24"/>
        </w:rPr>
        <w:t> </w:t>
      </w:r>
      <w:r>
        <w:rPr>
          <w:sz w:val="24"/>
        </w:rPr>
        <w:t>of</w:t>
      </w:r>
      <w:r>
        <w:rPr>
          <w:spacing w:val="-10"/>
          <w:sz w:val="24"/>
        </w:rPr>
        <w:t> </w:t>
      </w:r>
      <w:r>
        <w:rPr>
          <w:sz w:val="24"/>
        </w:rPr>
        <w:t>carcinoma</w:t>
      </w:r>
      <w:r>
        <w:rPr>
          <w:spacing w:val="-8"/>
          <w:sz w:val="24"/>
        </w:rPr>
        <w:t> </w:t>
      </w:r>
      <w:r>
        <w:rPr>
          <w:sz w:val="24"/>
        </w:rPr>
        <w:t>Of</w:t>
      </w:r>
      <w:r>
        <w:rPr>
          <w:spacing w:val="-10"/>
          <w:sz w:val="24"/>
        </w:rPr>
        <w:t> </w:t>
      </w:r>
      <w:r>
        <w:rPr>
          <w:sz w:val="24"/>
        </w:rPr>
        <w:t>the</w:t>
      </w:r>
      <w:r>
        <w:rPr>
          <w:spacing w:val="-11"/>
          <w:sz w:val="24"/>
        </w:rPr>
        <w:t> </w:t>
      </w:r>
      <w:r>
        <w:rPr>
          <w:sz w:val="24"/>
        </w:rPr>
        <w:t>mamma:</w:t>
      </w:r>
      <w:r>
        <w:rPr>
          <w:spacing w:val="-11"/>
          <w:sz w:val="24"/>
        </w:rPr>
        <w:t> </w:t>
      </w:r>
      <w:r>
        <w:rPr>
          <w:sz w:val="24"/>
        </w:rPr>
        <w:t>suggestions for a new method of treatment with Illustrative cases. Lancet 1896;2:104-7.</w:t>
      </w:r>
    </w:p>
    <w:p>
      <w:pPr>
        <w:pStyle w:val="ListParagraph"/>
        <w:numPr>
          <w:ilvl w:val="0"/>
          <w:numId w:val="15"/>
        </w:numPr>
        <w:tabs>
          <w:tab w:pos="438" w:val="left" w:leader="none"/>
        </w:tabs>
        <w:spacing w:line="278" w:lineRule="auto" w:before="167" w:after="0"/>
        <w:ind w:left="0" w:right="360" w:firstLine="0"/>
        <w:jc w:val="both"/>
        <w:rPr>
          <w:sz w:val="24"/>
        </w:rPr>
      </w:pPr>
      <w:r>
        <w:rPr>
          <w:sz w:val="24"/>
        </w:rPr>
        <w:t>Huggins C, Bergenstal DM. Inhibition of human mammary and Prostatic cancers by adrenalectomy. Cancer Res1952;12:134-41.</w:t>
      </w:r>
    </w:p>
    <w:p>
      <w:pPr>
        <w:pStyle w:val="ListParagraph"/>
        <w:numPr>
          <w:ilvl w:val="0"/>
          <w:numId w:val="15"/>
        </w:numPr>
        <w:tabs>
          <w:tab w:pos="349" w:val="left" w:leader="none"/>
        </w:tabs>
        <w:spacing w:line="278" w:lineRule="auto" w:before="161" w:after="0"/>
        <w:ind w:left="0" w:right="361" w:firstLine="0"/>
        <w:jc w:val="both"/>
        <w:rPr>
          <w:sz w:val="24"/>
        </w:rPr>
      </w:pPr>
      <w:r>
        <w:rPr>
          <w:sz w:val="24"/>
        </w:rPr>
        <w:t>Luft</w:t>
      </w:r>
      <w:r>
        <w:rPr>
          <w:spacing w:val="-14"/>
          <w:sz w:val="24"/>
        </w:rPr>
        <w:t> </w:t>
      </w:r>
      <w:r>
        <w:rPr>
          <w:sz w:val="24"/>
        </w:rPr>
        <w:t>R,</w:t>
      </w:r>
      <w:r>
        <w:rPr>
          <w:spacing w:val="-14"/>
          <w:sz w:val="24"/>
        </w:rPr>
        <w:t> </w:t>
      </w:r>
      <w:r>
        <w:rPr>
          <w:sz w:val="24"/>
        </w:rPr>
        <w:t>Olivecrona</w:t>
      </w:r>
      <w:r>
        <w:rPr>
          <w:spacing w:val="-13"/>
          <w:sz w:val="24"/>
        </w:rPr>
        <w:t> </w:t>
      </w:r>
      <w:r>
        <w:rPr>
          <w:sz w:val="24"/>
        </w:rPr>
        <w:t>H.</w:t>
      </w:r>
      <w:r>
        <w:rPr>
          <w:spacing w:val="-14"/>
          <w:sz w:val="24"/>
        </w:rPr>
        <w:t> </w:t>
      </w:r>
      <w:r>
        <w:rPr>
          <w:sz w:val="24"/>
        </w:rPr>
        <w:t>Hypophysectomy</w:t>
      </w:r>
      <w:r>
        <w:rPr>
          <w:spacing w:val="-13"/>
          <w:sz w:val="24"/>
        </w:rPr>
        <w:t> </w:t>
      </w:r>
      <w:r>
        <w:rPr>
          <w:sz w:val="24"/>
        </w:rPr>
        <w:t>in</w:t>
      </w:r>
      <w:r>
        <w:rPr>
          <w:spacing w:val="-14"/>
          <w:sz w:val="24"/>
        </w:rPr>
        <w:t> </w:t>
      </w:r>
      <w:r>
        <w:rPr>
          <w:sz w:val="24"/>
        </w:rPr>
        <w:t>man:</w:t>
      </w:r>
      <w:r>
        <w:rPr>
          <w:spacing w:val="-13"/>
          <w:sz w:val="24"/>
        </w:rPr>
        <w:t> </w:t>
      </w:r>
      <w:r>
        <w:rPr>
          <w:sz w:val="24"/>
        </w:rPr>
        <w:t>experiences</w:t>
      </w:r>
      <w:r>
        <w:rPr>
          <w:spacing w:val="-14"/>
          <w:sz w:val="24"/>
        </w:rPr>
        <w:t> </w:t>
      </w:r>
      <w:r>
        <w:rPr>
          <w:sz w:val="24"/>
        </w:rPr>
        <w:t>in</w:t>
      </w:r>
      <w:r>
        <w:rPr>
          <w:spacing w:val="-14"/>
          <w:sz w:val="24"/>
        </w:rPr>
        <w:t> </w:t>
      </w:r>
      <w:r>
        <w:rPr>
          <w:sz w:val="24"/>
        </w:rPr>
        <w:t>Metastatic</w:t>
      </w:r>
      <w:r>
        <w:rPr>
          <w:spacing w:val="-13"/>
          <w:sz w:val="24"/>
        </w:rPr>
        <w:t> </w:t>
      </w:r>
      <w:r>
        <w:rPr>
          <w:sz w:val="24"/>
        </w:rPr>
        <w:t>cancer</w:t>
      </w:r>
      <w:r>
        <w:rPr>
          <w:spacing w:val="-14"/>
          <w:sz w:val="24"/>
        </w:rPr>
        <w:t> </w:t>
      </w:r>
      <w:r>
        <w:rPr>
          <w:sz w:val="24"/>
        </w:rPr>
        <w:t>of</w:t>
      </w:r>
      <w:r>
        <w:rPr>
          <w:spacing w:val="-13"/>
          <w:sz w:val="24"/>
        </w:rPr>
        <w:t> </w:t>
      </w:r>
      <w:r>
        <w:rPr>
          <w:sz w:val="24"/>
        </w:rPr>
        <w:t>the</w:t>
      </w:r>
      <w:r>
        <w:rPr>
          <w:spacing w:val="-14"/>
          <w:sz w:val="24"/>
        </w:rPr>
        <w:t> </w:t>
      </w:r>
      <w:r>
        <w:rPr>
          <w:sz w:val="24"/>
        </w:rPr>
        <w:t>breast. Cancer 1955;8:261-70.</w:t>
      </w:r>
    </w:p>
    <w:p>
      <w:pPr>
        <w:pStyle w:val="ListParagraph"/>
        <w:numPr>
          <w:ilvl w:val="0"/>
          <w:numId w:val="15"/>
        </w:numPr>
        <w:tabs>
          <w:tab w:pos="363" w:val="left" w:leader="none"/>
        </w:tabs>
        <w:spacing w:line="278" w:lineRule="auto" w:before="160" w:after="0"/>
        <w:ind w:left="0" w:right="364" w:firstLine="0"/>
        <w:jc w:val="both"/>
        <w:rPr>
          <w:sz w:val="24"/>
        </w:rPr>
      </w:pPr>
      <w:r>
        <w:rPr>
          <w:sz w:val="24"/>
        </w:rPr>
        <w:t>Dawood S, Kristine B, Hortobagyl GN, Glordano S. Prognosis of Women with stage IV breast cancer by HER2 status and trastuzumab Treatment: an institutional based review. J Clin Oncol </w:t>
      </w:r>
      <w:r>
        <w:rPr>
          <w:spacing w:val="-2"/>
          <w:sz w:val="24"/>
        </w:rPr>
        <w:t>2008;26:1018.</w:t>
      </w:r>
    </w:p>
    <w:p>
      <w:pPr>
        <w:pStyle w:val="ListParagraph"/>
        <w:numPr>
          <w:ilvl w:val="0"/>
          <w:numId w:val="15"/>
        </w:numPr>
        <w:tabs>
          <w:tab w:pos="353" w:val="left" w:leader="none"/>
        </w:tabs>
        <w:spacing w:line="278" w:lineRule="auto" w:before="156" w:after="0"/>
        <w:ind w:left="0" w:right="359" w:firstLine="0"/>
        <w:jc w:val="both"/>
        <w:rPr>
          <w:sz w:val="24"/>
        </w:rPr>
      </w:pPr>
      <w:r>
        <w:rPr>
          <w:sz w:val="24"/>
        </w:rPr>
        <w:t>Croxtall</w:t>
      </w:r>
      <w:r>
        <w:rPr>
          <w:spacing w:val="-7"/>
          <w:sz w:val="24"/>
        </w:rPr>
        <w:t> </w:t>
      </w:r>
      <w:r>
        <w:rPr>
          <w:sz w:val="24"/>
        </w:rPr>
        <w:t>JD.</w:t>
      </w:r>
      <w:r>
        <w:rPr>
          <w:spacing w:val="-8"/>
          <w:sz w:val="24"/>
        </w:rPr>
        <w:t> </w:t>
      </w:r>
      <w:r>
        <w:rPr>
          <w:sz w:val="24"/>
        </w:rPr>
        <w:t>Fulvestrant:</w:t>
      </w:r>
      <w:r>
        <w:rPr>
          <w:spacing w:val="-7"/>
          <w:sz w:val="24"/>
        </w:rPr>
        <w:t> </w:t>
      </w:r>
      <w:r>
        <w:rPr>
          <w:sz w:val="24"/>
        </w:rPr>
        <w:t>a</w:t>
      </w:r>
      <w:r>
        <w:rPr>
          <w:spacing w:val="-7"/>
          <w:sz w:val="24"/>
        </w:rPr>
        <w:t> </w:t>
      </w:r>
      <w:r>
        <w:rPr>
          <w:sz w:val="24"/>
        </w:rPr>
        <w:t>review</w:t>
      </w:r>
      <w:r>
        <w:rPr>
          <w:spacing w:val="-8"/>
          <w:sz w:val="24"/>
        </w:rPr>
        <w:t> </w:t>
      </w:r>
      <w:r>
        <w:rPr>
          <w:sz w:val="24"/>
        </w:rPr>
        <w:t>of</w:t>
      </w:r>
      <w:r>
        <w:rPr>
          <w:spacing w:val="-6"/>
          <w:sz w:val="24"/>
        </w:rPr>
        <w:t> </w:t>
      </w:r>
      <w:r>
        <w:rPr>
          <w:sz w:val="24"/>
        </w:rPr>
        <w:t>its</w:t>
      </w:r>
      <w:r>
        <w:rPr>
          <w:spacing w:val="-6"/>
          <w:sz w:val="24"/>
        </w:rPr>
        <w:t> </w:t>
      </w:r>
      <w:r>
        <w:rPr>
          <w:sz w:val="24"/>
        </w:rPr>
        <w:t>use</w:t>
      </w:r>
      <w:r>
        <w:rPr>
          <w:spacing w:val="-6"/>
          <w:sz w:val="24"/>
        </w:rPr>
        <w:t> </w:t>
      </w:r>
      <w:r>
        <w:rPr>
          <w:sz w:val="24"/>
        </w:rPr>
        <w:t>in</w:t>
      </w:r>
      <w:r>
        <w:rPr>
          <w:spacing w:val="-8"/>
          <w:sz w:val="24"/>
        </w:rPr>
        <w:t> </w:t>
      </w:r>
      <w:r>
        <w:rPr>
          <w:sz w:val="24"/>
        </w:rPr>
        <w:t>the</w:t>
      </w:r>
      <w:r>
        <w:rPr>
          <w:spacing w:val="-11"/>
          <w:sz w:val="24"/>
        </w:rPr>
        <w:t> </w:t>
      </w:r>
      <w:r>
        <w:rPr>
          <w:sz w:val="24"/>
        </w:rPr>
        <w:t>management</w:t>
      </w:r>
      <w:r>
        <w:rPr>
          <w:spacing w:val="-8"/>
          <w:sz w:val="24"/>
        </w:rPr>
        <w:t> </w:t>
      </w:r>
      <w:r>
        <w:rPr>
          <w:sz w:val="24"/>
        </w:rPr>
        <w:t>Of</w:t>
      </w:r>
      <w:r>
        <w:rPr>
          <w:spacing w:val="-6"/>
          <w:sz w:val="24"/>
        </w:rPr>
        <w:t> </w:t>
      </w:r>
      <w:r>
        <w:rPr>
          <w:sz w:val="24"/>
        </w:rPr>
        <w:t>hormone</w:t>
      </w:r>
      <w:r>
        <w:rPr>
          <w:spacing w:val="-6"/>
          <w:sz w:val="24"/>
        </w:rPr>
        <w:t> </w:t>
      </w:r>
      <w:r>
        <w:rPr>
          <w:sz w:val="24"/>
        </w:rPr>
        <w:t>receptor-positive metastatic breast cancer in Postmenopausal women. Drugs 2011;71:363-80.</w:t>
      </w:r>
    </w:p>
    <w:p>
      <w:pPr>
        <w:pStyle w:val="ListParagraph"/>
        <w:numPr>
          <w:ilvl w:val="0"/>
          <w:numId w:val="15"/>
        </w:numPr>
        <w:tabs>
          <w:tab w:pos="298" w:val="left" w:leader="none"/>
        </w:tabs>
        <w:spacing w:line="240" w:lineRule="auto" w:before="160" w:after="0"/>
        <w:ind w:left="298" w:right="0" w:hanging="298"/>
        <w:jc w:val="left"/>
        <w:rPr>
          <w:sz w:val="24"/>
        </w:rPr>
      </w:pPr>
      <w:r>
        <w:rPr>
          <w:spacing w:val="-2"/>
          <w:sz w:val="24"/>
        </w:rPr>
        <w:t>https://</w:t>
      </w:r>
      <w:hyperlink r:id="rId8">
        <w:r>
          <w:rPr>
            <w:spacing w:val="-2"/>
            <w:sz w:val="24"/>
          </w:rPr>
          <w:t>www.mountsinai.org/health-library/diseases-conditions/breast-cancer</w:t>
        </w:r>
      </w:hyperlink>
    </w:p>
    <w:p>
      <w:pPr>
        <w:pStyle w:val="ListParagraph"/>
        <w:numPr>
          <w:ilvl w:val="0"/>
          <w:numId w:val="15"/>
        </w:numPr>
        <w:tabs>
          <w:tab w:pos="298" w:val="left" w:leader="none"/>
        </w:tabs>
        <w:spacing w:line="278" w:lineRule="auto" w:before="208" w:after="0"/>
        <w:ind w:left="0" w:right="369" w:firstLine="0"/>
        <w:jc w:val="left"/>
        <w:rPr>
          <w:sz w:val="24"/>
        </w:rPr>
      </w:pPr>
      <w:r>
        <w:rPr>
          <w:spacing w:val="-2"/>
          <w:sz w:val="24"/>
        </w:rPr>
        <w:t>https://</w:t>
      </w:r>
      <w:hyperlink r:id="rId9">
        <w:r>
          <w:rPr>
            <w:spacing w:val="-2"/>
            <w:sz w:val="24"/>
          </w:rPr>
          <w:t>www.breastsurgeryireland.com/triple-negative-breast-cancer-general-reconstructive-</w:t>
        </w:r>
      </w:hyperlink>
      <w:r>
        <w:rPr>
          <w:spacing w:val="-2"/>
          <w:sz w:val="24"/>
        </w:rPr>
        <w:t> aesthetic-breast-surgery-dublin.html</w:t>
      </w:r>
    </w:p>
    <w:p>
      <w:pPr>
        <w:pStyle w:val="ListParagraph"/>
        <w:numPr>
          <w:ilvl w:val="0"/>
          <w:numId w:val="15"/>
        </w:numPr>
        <w:tabs>
          <w:tab w:pos="298" w:val="left" w:leader="none"/>
        </w:tabs>
        <w:spacing w:line="240" w:lineRule="auto" w:before="160" w:after="0"/>
        <w:ind w:left="298" w:right="0" w:hanging="298"/>
        <w:jc w:val="left"/>
        <w:rPr>
          <w:sz w:val="24"/>
        </w:rPr>
      </w:pPr>
      <w:r>
        <w:rPr>
          <w:spacing w:val="-2"/>
          <w:sz w:val="24"/>
        </w:rPr>
        <w:t>https://</w:t>
      </w:r>
      <w:hyperlink r:id="rId10">
        <w:r>
          <w:rPr>
            <w:spacing w:val="-2"/>
            <w:sz w:val="24"/>
          </w:rPr>
          <w:t>www.cancersupportcommunity.org/metastatic-breast-cancer</w:t>
        </w:r>
      </w:hyperlink>
    </w:p>
    <w:sectPr>
      <w:pgSz w:w="12240" w:h="15840"/>
      <w:pgMar w:top="142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rebuchet MS">
    <w:altName w:val="Trebuchet MS"/>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181" w:hanging="182"/>
        <w:jc w:val="left"/>
      </w:pPr>
      <w:rPr>
        <w:rFonts w:hint="default" w:ascii="Calibri" w:hAnsi="Calibri" w:eastAsia="Calibri" w:cs="Calibri"/>
        <w:b w:val="0"/>
        <w:bCs w:val="0"/>
        <w:i w:val="0"/>
        <w:iCs w:val="0"/>
        <w:spacing w:val="-2"/>
        <w:w w:val="97"/>
        <w:sz w:val="22"/>
        <w:szCs w:val="22"/>
        <w:lang w:val="en-US" w:eastAsia="en-US" w:bidi="ar-SA"/>
      </w:rPr>
    </w:lvl>
    <w:lvl w:ilvl="1">
      <w:start w:val="0"/>
      <w:numFmt w:val="bullet"/>
      <w:lvlText w:val="•"/>
      <w:lvlJc w:val="left"/>
      <w:pPr>
        <w:ind w:left="1134" w:hanging="182"/>
      </w:pPr>
      <w:rPr>
        <w:rFonts w:hint="default"/>
        <w:lang w:val="en-US" w:eastAsia="en-US" w:bidi="ar-SA"/>
      </w:rPr>
    </w:lvl>
    <w:lvl w:ilvl="2">
      <w:start w:val="0"/>
      <w:numFmt w:val="bullet"/>
      <w:lvlText w:val="•"/>
      <w:lvlJc w:val="left"/>
      <w:pPr>
        <w:ind w:left="2088" w:hanging="182"/>
      </w:pPr>
      <w:rPr>
        <w:rFonts w:hint="default"/>
        <w:lang w:val="en-US" w:eastAsia="en-US" w:bidi="ar-SA"/>
      </w:rPr>
    </w:lvl>
    <w:lvl w:ilvl="3">
      <w:start w:val="0"/>
      <w:numFmt w:val="bullet"/>
      <w:lvlText w:val="•"/>
      <w:lvlJc w:val="left"/>
      <w:pPr>
        <w:ind w:left="3042" w:hanging="182"/>
      </w:pPr>
      <w:rPr>
        <w:rFonts w:hint="default"/>
        <w:lang w:val="en-US" w:eastAsia="en-US" w:bidi="ar-SA"/>
      </w:rPr>
    </w:lvl>
    <w:lvl w:ilvl="4">
      <w:start w:val="0"/>
      <w:numFmt w:val="bullet"/>
      <w:lvlText w:val="•"/>
      <w:lvlJc w:val="left"/>
      <w:pPr>
        <w:ind w:left="3996" w:hanging="182"/>
      </w:pPr>
      <w:rPr>
        <w:rFonts w:hint="default"/>
        <w:lang w:val="en-US" w:eastAsia="en-US" w:bidi="ar-SA"/>
      </w:rPr>
    </w:lvl>
    <w:lvl w:ilvl="5">
      <w:start w:val="0"/>
      <w:numFmt w:val="bullet"/>
      <w:lvlText w:val="•"/>
      <w:lvlJc w:val="left"/>
      <w:pPr>
        <w:ind w:left="4950" w:hanging="182"/>
      </w:pPr>
      <w:rPr>
        <w:rFonts w:hint="default"/>
        <w:lang w:val="en-US" w:eastAsia="en-US" w:bidi="ar-SA"/>
      </w:rPr>
    </w:lvl>
    <w:lvl w:ilvl="6">
      <w:start w:val="0"/>
      <w:numFmt w:val="bullet"/>
      <w:lvlText w:val="•"/>
      <w:lvlJc w:val="left"/>
      <w:pPr>
        <w:ind w:left="5904" w:hanging="182"/>
      </w:pPr>
      <w:rPr>
        <w:rFonts w:hint="default"/>
        <w:lang w:val="en-US" w:eastAsia="en-US" w:bidi="ar-SA"/>
      </w:rPr>
    </w:lvl>
    <w:lvl w:ilvl="7">
      <w:start w:val="0"/>
      <w:numFmt w:val="bullet"/>
      <w:lvlText w:val="•"/>
      <w:lvlJc w:val="left"/>
      <w:pPr>
        <w:ind w:left="6858" w:hanging="182"/>
      </w:pPr>
      <w:rPr>
        <w:rFonts w:hint="default"/>
        <w:lang w:val="en-US" w:eastAsia="en-US" w:bidi="ar-SA"/>
      </w:rPr>
    </w:lvl>
    <w:lvl w:ilvl="8">
      <w:start w:val="0"/>
      <w:numFmt w:val="bullet"/>
      <w:lvlText w:val="•"/>
      <w:lvlJc w:val="left"/>
      <w:pPr>
        <w:ind w:left="7812" w:hanging="182"/>
      </w:pPr>
      <w:rPr>
        <w:rFonts w:hint="default"/>
        <w:lang w:val="en-US" w:eastAsia="en-US" w:bidi="ar-SA"/>
      </w:rPr>
    </w:lvl>
  </w:abstractNum>
  <w:abstractNum w:abstractNumId="13">
    <w:multiLevelType w:val="hybridMultilevel"/>
    <w:lvl w:ilvl="0">
      <w:start w:val="1"/>
      <w:numFmt w:val="decimal"/>
      <w:lvlText w:val="%1."/>
      <w:lvlJc w:val="left"/>
      <w:pPr>
        <w:ind w:left="182" w:hanging="182"/>
        <w:jc w:val="left"/>
      </w:pPr>
      <w:rPr>
        <w:rFonts w:hint="default" w:ascii="Calibri" w:hAnsi="Calibri" w:eastAsia="Calibri" w:cs="Calibri"/>
        <w:b w:val="0"/>
        <w:bCs w:val="0"/>
        <w:i w:val="0"/>
        <w:iCs w:val="0"/>
        <w:spacing w:val="-2"/>
        <w:w w:val="97"/>
        <w:sz w:val="22"/>
        <w:szCs w:val="22"/>
        <w:lang w:val="en-US" w:eastAsia="en-US" w:bidi="ar-SA"/>
      </w:rPr>
    </w:lvl>
    <w:lvl w:ilvl="1">
      <w:start w:val="0"/>
      <w:numFmt w:val="bullet"/>
      <w:lvlText w:val="•"/>
      <w:lvlJc w:val="left"/>
      <w:pPr>
        <w:ind w:left="1134" w:hanging="182"/>
      </w:pPr>
      <w:rPr>
        <w:rFonts w:hint="default"/>
        <w:lang w:val="en-US" w:eastAsia="en-US" w:bidi="ar-SA"/>
      </w:rPr>
    </w:lvl>
    <w:lvl w:ilvl="2">
      <w:start w:val="0"/>
      <w:numFmt w:val="bullet"/>
      <w:lvlText w:val="•"/>
      <w:lvlJc w:val="left"/>
      <w:pPr>
        <w:ind w:left="2088" w:hanging="182"/>
      </w:pPr>
      <w:rPr>
        <w:rFonts w:hint="default"/>
        <w:lang w:val="en-US" w:eastAsia="en-US" w:bidi="ar-SA"/>
      </w:rPr>
    </w:lvl>
    <w:lvl w:ilvl="3">
      <w:start w:val="0"/>
      <w:numFmt w:val="bullet"/>
      <w:lvlText w:val="•"/>
      <w:lvlJc w:val="left"/>
      <w:pPr>
        <w:ind w:left="3042" w:hanging="182"/>
      </w:pPr>
      <w:rPr>
        <w:rFonts w:hint="default"/>
        <w:lang w:val="en-US" w:eastAsia="en-US" w:bidi="ar-SA"/>
      </w:rPr>
    </w:lvl>
    <w:lvl w:ilvl="4">
      <w:start w:val="0"/>
      <w:numFmt w:val="bullet"/>
      <w:lvlText w:val="•"/>
      <w:lvlJc w:val="left"/>
      <w:pPr>
        <w:ind w:left="3996" w:hanging="182"/>
      </w:pPr>
      <w:rPr>
        <w:rFonts w:hint="default"/>
        <w:lang w:val="en-US" w:eastAsia="en-US" w:bidi="ar-SA"/>
      </w:rPr>
    </w:lvl>
    <w:lvl w:ilvl="5">
      <w:start w:val="0"/>
      <w:numFmt w:val="bullet"/>
      <w:lvlText w:val="•"/>
      <w:lvlJc w:val="left"/>
      <w:pPr>
        <w:ind w:left="4950" w:hanging="182"/>
      </w:pPr>
      <w:rPr>
        <w:rFonts w:hint="default"/>
        <w:lang w:val="en-US" w:eastAsia="en-US" w:bidi="ar-SA"/>
      </w:rPr>
    </w:lvl>
    <w:lvl w:ilvl="6">
      <w:start w:val="0"/>
      <w:numFmt w:val="bullet"/>
      <w:lvlText w:val="•"/>
      <w:lvlJc w:val="left"/>
      <w:pPr>
        <w:ind w:left="5904" w:hanging="182"/>
      </w:pPr>
      <w:rPr>
        <w:rFonts w:hint="default"/>
        <w:lang w:val="en-US" w:eastAsia="en-US" w:bidi="ar-SA"/>
      </w:rPr>
    </w:lvl>
    <w:lvl w:ilvl="7">
      <w:start w:val="0"/>
      <w:numFmt w:val="bullet"/>
      <w:lvlText w:val="•"/>
      <w:lvlJc w:val="left"/>
      <w:pPr>
        <w:ind w:left="6858" w:hanging="182"/>
      </w:pPr>
      <w:rPr>
        <w:rFonts w:hint="default"/>
        <w:lang w:val="en-US" w:eastAsia="en-US" w:bidi="ar-SA"/>
      </w:rPr>
    </w:lvl>
    <w:lvl w:ilvl="8">
      <w:start w:val="0"/>
      <w:numFmt w:val="bullet"/>
      <w:lvlText w:val="•"/>
      <w:lvlJc w:val="left"/>
      <w:pPr>
        <w:ind w:left="7812" w:hanging="182"/>
      </w:pPr>
      <w:rPr>
        <w:rFonts w:hint="default"/>
        <w:lang w:val="en-US" w:eastAsia="en-US" w:bidi="ar-SA"/>
      </w:rPr>
    </w:lvl>
  </w:abstractNum>
  <w:abstractNum w:abstractNumId="12">
    <w:multiLevelType w:val="hybridMultilevel"/>
    <w:lvl w:ilvl="0">
      <w:start w:val="1"/>
      <w:numFmt w:val="decimal"/>
      <w:lvlText w:val="%1."/>
      <w:lvlJc w:val="left"/>
      <w:pPr>
        <w:ind w:left="182" w:hanging="182"/>
        <w:jc w:val="right"/>
      </w:pPr>
      <w:rPr>
        <w:rFonts w:hint="default" w:ascii="Calibri" w:hAnsi="Calibri" w:eastAsia="Calibri" w:cs="Calibri"/>
        <w:b w:val="0"/>
        <w:bCs w:val="0"/>
        <w:i w:val="0"/>
        <w:iCs w:val="0"/>
        <w:spacing w:val="-16"/>
        <w:w w:val="100"/>
        <w:sz w:val="22"/>
        <w:szCs w:val="22"/>
        <w:lang w:val="en-US" w:eastAsia="en-US" w:bidi="ar-SA"/>
      </w:rPr>
    </w:lvl>
    <w:lvl w:ilvl="1">
      <w:start w:val="0"/>
      <w:numFmt w:val="bullet"/>
      <w:lvlText w:val="•"/>
      <w:lvlJc w:val="left"/>
      <w:pPr>
        <w:ind w:left="1134" w:hanging="182"/>
      </w:pPr>
      <w:rPr>
        <w:rFonts w:hint="default"/>
        <w:lang w:val="en-US" w:eastAsia="en-US" w:bidi="ar-SA"/>
      </w:rPr>
    </w:lvl>
    <w:lvl w:ilvl="2">
      <w:start w:val="0"/>
      <w:numFmt w:val="bullet"/>
      <w:lvlText w:val="•"/>
      <w:lvlJc w:val="left"/>
      <w:pPr>
        <w:ind w:left="2088" w:hanging="182"/>
      </w:pPr>
      <w:rPr>
        <w:rFonts w:hint="default"/>
        <w:lang w:val="en-US" w:eastAsia="en-US" w:bidi="ar-SA"/>
      </w:rPr>
    </w:lvl>
    <w:lvl w:ilvl="3">
      <w:start w:val="0"/>
      <w:numFmt w:val="bullet"/>
      <w:lvlText w:val="•"/>
      <w:lvlJc w:val="left"/>
      <w:pPr>
        <w:ind w:left="3042" w:hanging="182"/>
      </w:pPr>
      <w:rPr>
        <w:rFonts w:hint="default"/>
        <w:lang w:val="en-US" w:eastAsia="en-US" w:bidi="ar-SA"/>
      </w:rPr>
    </w:lvl>
    <w:lvl w:ilvl="4">
      <w:start w:val="0"/>
      <w:numFmt w:val="bullet"/>
      <w:lvlText w:val="•"/>
      <w:lvlJc w:val="left"/>
      <w:pPr>
        <w:ind w:left="3996" w:hanging="182"/>
      </w:pPr>
      <w:rPr>
        <w:rFonts w:hint="default"/>
        <w:lang w:val="en-US" w:eastAsia="en-US" w:bidi="ar-SA"/>
      </w:rPr>
    </w:lvl>
    <w:lvl w:ilvl="5">
      <w:start w:val="0"/>
      <w:numFmt w:val="bullet"/>
      <w:lvlText w:val="•"/>
      <w:lvlJc w:val="left"/>
      <w:pPr>
        <w:ind w:left="4950" w:hanging="182"/>
      </w:pPr>
      <w:rPr>
        <w:rFonts w:hint="default"/>
        <w:lang w:val="en-US" w:eastAsia="en-US" w:bidi="ar-SA"/>
      </w:rPr>
    </w:lvl>
    <w:lvl w:ilvl="6">
      <w:start w:val="0"/>
      <w:numFmt w:val="bullet"/>
      <w:lvlText w:val="•"/>
      <w:lvlJc w:val="left"/>
      <w:pPr>
        <w:ind w:left="5904" w:hanging="182"/>
      </w:pPr>
      <w:rPr>
        <w:rFonts w:hint="default"/>
        <w:lang w:val="en-US" w:eastAsia="en-US" w:bidi="ar-SA"/>
      </w:rPr>
    </w:lvl>
    <w:lvl w:ilvl="7">
      <w:start w:val="0"/>
      <w:numFmt w:val="bullet"/>
      <w:lvlText w:val="•"/>
      <w:lvlJc w:val="left"/>
      <w:pPr>
        <w:ind w:left="6858" w:hanging="182"/>
      </w:pPr>
      <w:rPr>
        <w:rFonts w:hint="default"/>
        <w:lang w:val="en-US" w:eastAsia="en-US" w:bidi="ar-SA"/>
      </w:rPr>
    </w:lvl>
    <w:lvl w:ilvl="8">
      <w:start w:val="0"/>
      <w:numFmt w:val="bullet"/>
      <w:lvlText w:val="•"/>
      <w:lvlJc w:val="left"/>
      <w:pPr>
        <w:ind w:left="7812" w:hanging="182"/>
      </w:pPr>
      <w:rPr>
        <w:rFonts w:hint="default"/>
        <w:lang w:val="en-US" w:eastAsia="en-US" w:bidi="ar-SA"/>
      </w:rPr>
    </w:lvl>
  </w:abstractNum>
  <w:abstractNum w:abstractNumId="11">
    <w:multiLevelType w:val="hybridMultilevel"/>
    <w:lvl w:ilvl="0">
      <w:start w:val="3"/>
      <w:numFmt w:val="decimal"/>
      <w:lvlText w:val="%1."/>
      <w:lvlJc w:val="left"/>
      <w:pPr>
        <w:ind w:left="0" w:hanging="212"/>
        <w:jc w:val="left"/>
      </w:pPr>
      <w:rPr>
        <w:rFonts w:hint="default" w:ascii="Calibri" w:hAnsi="Calibri" w:eastAsia="Calibri" w:cs="Calibri"/>
        <w:b w:val="0"/>
        <w:bCs w:val="0"/>
        <w:i w:val="0"/>
        <w:iCs w:val="0"/>
        <w:spacing w:val="-2"/>
        <w:w w:val="98"/>
        <w:sz w:val="26"/>
        <w:szCs w:val="26"/>
        <w:lang w:val="en-US" w:eastAsia="en-US" w:bidi="ar-SA"/>
      </w:rPr>
    </w:lvl>
    <w:lvl w:ilvl="1">
      <w:start w:val="1"/>
      <w:numFmt w:val="decimal"/>
      <w:lvlText w:val="%2."/>
      <w:lvlJc w:val="left"/>
      <w:pPr>
        <w:ind w:left="182" w:hanging="182"/>
        <w:jc w:val="left"/>
      </w:pPr>
      <w:rPr>
        <w:rFonts w:hint="default" w:ascii="Calibri" w:hAnsi="Calibri" w:eastAsia="Calibri" w:cs="Calibri"/>
        <w:b w:val="0"/>
        <w:bCs w:val="0"/>
        <w:i w:val="0"/>
        <w:iCs w:val="0"/>
        <w:spacing w:val="-2"/>
        <w:w w:val="97"/>
        <w:sz w:val="22"/>
        <w:szCs w:val="22"/>
        <w:lang w:val="en-US" w:eastAsia="en-US" w:bidi="ar-SA"/>
      </w:rPr>
    </w:lvl>
    <w:lvl w:ilvl="2">
      <w:start w:val="0"/>
      <w:numFmt w:val="bullet"/>
      <w:lvlText w:val="•"/>
      <w:lvlJc w:val="left"/>
      <w:pPr>
        <w:ind w:left="1240" w:hanging="182"/>
      </w:pPr>
      <w:rPr>
        <w:rFonts w:hint="default"/>
        <w:lang w:val="en-US" w:eastAsia="en-US" w:bidi="ar-SA"/>
      </w:rPr>
    </w:lvl>
    <w:lvl w:ilvl="3">
      <w:start w:val="0"/>
      <w:numFmt w:val="bullet"/>
      <w:lvlText w:val="•"/>
      <w:lvlJc w:val="left"/>
      <w:pPr>
        <w:ind w:left="2300" w:hanging="182"/>
      </w:pPr>
      <w:rPr>
        <w:rFonts w:hint="default"/>
        <w:lang w:val="en-US" w:eastAsia="en-US" w:bidi="ar-SA"/>
      </w:rPr>
    </w:lvl>
    <w:lvl w:ilvl="4">
      <w:start w:val="0"/>
      <w:numFmt w:val="bullet"/>
      <w:lvlText w:val="•"/>
      <w:lvlJc w:val="left"/>
      <w:pPr>
        <w:ind w:left="3360" w:hanging="182"/>
      </w:pPr>
      <w:rPr>
        <w:rFonts w:hint="default"/>
        <w:lang w:val="en-US" w:eastAsia="en-US" w:bidi="ar-SA"/>
      </w:rPr>
    </w:lvl>
    <w:lvl w:ilvl="5">
      <w:start w:val="0"/>
      <w:numFmt w:val="bullet"/>
      <w:lvlText w:val="•"/>
      <w:lvlJc w:val="left"/>
      <w:pPr>
        <w:ind w:left="4420" w:hanging="182"/>
      </w:pPr>
      <w:rPr>
        <w:rFonts w:hint="default"/>
        <w:lang w:val="en-US" w:eastAsia="en-US" w:bidi="ar-SA"/>
      </w:rPr>
    </w:lvl>
    <w:lvl w:ilvl="6">
      <w:start w:val="0"/>
      <w:numFmt w:val="bullet"/>
      <w:lvlText w:val="•"/>
      <w:lvlJc w:val="left"/>
      <w:pPr>
        <w:ind w:left="5480" w:hanging="182"/>
      </w:pPr>
      <w:rPr>
        <w:rFonts w:hint="default"/>
        <w:lang w:val="en-US" w:eastAsia="en-US" w:bidi="ar-SA"/>
      </w:rPr>
    </w:lvl>
    <w:lvl w:ilvl="7">
      <w:start w:val="0"/>
      <w:numFmt w:val="bullet"/>
      <w:lvlText w:val="•"/>
      <w:lvlJc w:val="left"/>
      <w:pPr>
        <w:ind w:left="6540" w:hanging="182"/>
      </w:pPr>
      <w:rPr>
        <w:rFonts w:hint="default"/>
        <w:lang w:val="en-US" w:eastAsia="en-US" w:bidi="ar-SA"/>
      </w:rPr>
    </w:lvl>
    <w:lvl w:ilvl="8">
      <w:start w:val="0"/>
      <w:numFmt w:val="bullet"/>
      <w:lvlText w:val="•"/>
      <w:lvlJc w:val="left"/>
      <w:pPr>
        <w:ind w:left="7600" w:hanging="182"/>
      </w:pPr>
      <w:rPr>
        <w:rFonts w:hint="default"/>
        <w:lang w:val="en-US" w:eastAsia="en-US" w:bidi="ar-SA"/>
      </w:rPr>
    </w:lvl>
  </w:abstractNum>
  <w:abstractNum w:abstractNumId="10">
    <w:multiLevelType w:val="hybridMultilevel"/>
    <w:lvl w:ilvl="0">
      <w:start w:val="1"/>
      <w:numFmt w:val="decimal"/>
      <w:lvlText w:val="%1."/>
      <w:lvlJc w:val="left"/>
      <w:pPr>
        <w:ind w:left="0" w:hanging="212"/>
        <w:jc w:val="right"/>
      </w:pPr>
      <w:rPr>
        <w:rFonts w:hint="default"/>
        <w:spacing w:val="-2"/>
        <w:w w:val="90"/>
        <w:lang w:val="en-US" w:eastAsia="en-US" w:bidi="ar-SA"/>
      </w:rPr>
    </w:lvl>
    <w:lvl w:ilvl="1">
      <w:start w:val="0"/>
      <w:numFmt w:val="bullet"/>
      <w:lvlText w:val="•"/>
      <w:lvlJc w:val="left"/>
      <w:pPr>
        <w:ind w:left="972" w:hanging="212"/>
      </w:pPr>
      <w:rPr>
        <w:rFonts w:hint="default"/>
        <w:lang w:val="en-US" w:eastAsia="en-US" w:bidi="ar-SA"/>
      </w:rPr>
    </w:lvl>
    <w:lvl w:ilvl="2">
      <w:start w:val="0"/>
      <w:numFmt w:val="bullet"/>
      <w:lvlText w:val="•"/>
      <w:lvlJc w:val="left"/>
      <w:pPr>
        <w:ind w:left="1944" w:hanging="212"/>
      </w:pPr>
      <w:rPr>
        <w:rFonts w:hint="default"/>
        <w:lang w:val="en-US" w:eastAsia="en-US" w:bidi="ar-SA"/>
      </w:rPr>
    </w:lvl>
    <w:lvl w:ilvl="3">
      <w:start w:val="0"/>
      <w:numFmt w:val="bullet"/>
      <w:lvlText w:val="•"/>
      <w:lvlJc w:val="left"/>
      <w:pPr>
        <w:ind w:left="2916" w:hanging="212"/>
      </w:pPr>
      <w:rPr>
        <w:rFonts w:hint="default"/>
        <w:lang w:val="en-US" w:eastAsia="en-US" w:bidi="ar-SA"/>
      </w:rPr>
    </w:lvl>
    <w:lvl w:ilvl="4">
      <w:start w:val="0"/>
      <w:numFmt w:val="bullet"/>
      <w:lvlText w:val="•"/>
      <w:lvlJc w:val="left"/>
      <w:pPr>
        <w:ind w:left="3888" w:hanging="212"/>
      </w:pPr>
      <w:rPr>
        <w:rFonts w:hint="default"/>
        <w:lang w:val="en-US" w:eastAsia="en-US" w:bidi="ar-SA"/>
      </w:rPr>
    </w:lvl>
    <w:lvl w:ilvl="5">
      <w:start w:val="0"/>
      <w:numFmt w:val="bullet"/>
      <w:lvlText w:val="•"/>
      <w:lvlJc w:val="left"/>
      <w:pPr>
        <w:ind w:left="4860" w:hanging="212"/>
      </w:pPr>
      <w:rPr>
        <w:rFonts w:hint="default"/>
        <w:lang w:val="en-US" w:eastAsia="en-US" w:bidi="ar-SA"/>
      </w:rPr>
    </w:lvl>
    <w:lvl w:ilvl="6">
      <w:start w:val="0"/>
      <w:numFmt w:val="bullet"/>
      <w:lvlText w:val="•"/>
      <w:lvlJc w:val="left"/>
      <w:pPr>
        <w:ind w:left="5832" w:hanging="212"/>
      </w:pPr>
      <w:rPr>
        <w:rFonts w:hint="default"/>
        <w:lang w:val="en-US" w:eastAsia="en-US" w:bidi="ar-SA"/>
      </w:rPr>
    </w:lvl>
    <w:lvl w:ilvl="7">
      <w:start w:val="0"/>
      <w:numFmt w:val="bullet"/>
      <w:lvlText w:val="•"/>
      <w:lvlJc w:val="left"/>
      <w:pPr>
        <w:ind w:left="6804" w:hanging="212"/>
      </w:pPr>
      <w:rPr>
        <w:rFonts w:hint="default"/>
        <w:lang w:val="en-US" w:eastAsia="en-US" w:bidi="ar-SA"/>
      </w:rPr>
    </w:lvl>
    <w:lvl w:ilvl="8">
      <w:start w:val="0"/>
      <w:numFmt w:val="bullet"/>
      <w:lvlText w:val="•"/>
      <w:lvlJc w:val="left"/>
      <w:pPr>
        <w:ind w:left="7776" w:hanging="212"/>
      </w:pPr>
      <w:rPr>
        <w:rFonts w:hint="default"/>
        <w:lang w:val="en-US" w:eastAsia="en-US" w:bidi="ar-SA"/>
      </w:rPr>
    </w:lvl>
  </w:abstractNum>
  <w:abstractNum w:abstractNumId="9">
    <w:multiLevelType w:val="hybridMultilevel"/>
    <w:lvl w:ilvl="0">
      <w:start w:val="1"/>
      <w:numFmt w:val="decimal"/>
      <w:lvlText w:val="%1."/>
      <w:lvlJc w:val="left"/>
      <w:pPr>
        <w:ind w:left="182" w:hanging="182"/>
        <w:jc w:val="left"/>
      </w:pPr>
      <w:rPr>
        <w:rFonts w:hint="default" w:ascii="Calibri" w:hAnsi="Calibri" w:eastAsia="Calibri" w:cs="Calibri"/>
        <w:b w:val="0"/>
        <w:bCs w:val="0"/>
        <w:i w:val="0"/>
        <w:iCs w:val="0"/>
        <w:spacing w:val="-2"/>
        <w:w w:val="97"/>
        <w:sz w:val="22"/>
        <w:szCs w:val="22"/>
        <w:lang w:val="en-US" w:eastAsia="en-US" w:bidi="ar-SA"/>
      </w:rPr>
    </w:lvl>
    <w:lvl w:ilvl="1">
      <w:start w:val="0"/>
      <w:numFmt w:val="bullet"/>
      <w:lvlText w:val="•"/>
      <w:lvlJc w:val="left"/>
      <w:pPr>
        <w:ind w:left="1134" w:hanging="182"/>
      </w:pPr>
      <w:rPr>
        <w:rFonts w:hint="default"/>
        <w:lang w:val="en-US" w:eastAsia="en-US" w:bidi="ar-SA"/>
      </w:rPr>
    </w:lvl>
    <w:lvl w:ilvl="2">
      <w:start w:val="0"/>
      <w:numFmt w:val="bullet"/>
      <w:lvlText w:val="•"/>
      <w:lvlJc w:val="left"/>
      <w:pPr>
        <w:ind w:left="2088" w:hanging="182"/>
      </w:pPr>
      <w:rPr>
        <w:rFonts w:hint="default"/>
        <w:lang w:val="en-US" w:eastAsia="en-US" w:bidi="ar-SA"/>
      </w:rPr>
    </w:lvl>
    <w:lvl w:ilvl="3">
      <w:start w:val="0"/>
      <w:numFmt w:val="bullet"/>
      <w:lvlText w:val="•"/>
      <w:lvlJc w:val="left"/>
      <w:pPr>
        <w:ind w:left="3042" w:hanging="182"/>
      </w:pPr>
      <w:rPr>
        <w:rFonts w:hint="default"/>
        <w:lang w:val="en-US" w:eastAsia="en-US" w:bidi="ar-SA"/>
      </w:rPr>
    </w:lvl>
    <w:lvl w:ilvl="4">
      <w:start w:val="0"/>
      <w:numFmt w:val="bullet"/>
      <w:lvlText w:val="•"/>
      <w:lvlJc w:val="left"/>
      <w:pPr>
        <w:ind w:left="3996" w:hanging="182"/>
      </w:pPr>
      <w:rPr>
        <w:rFonts w:hint="default"/>
        <w:lang w:val="en-US" w:eastAsia="en-US" w:bidi="ar-SA"/>
      </w:rPr>
    </w:lvl>
    <w:lvl w:ilvl="5">
      <w:start w:val="0"/>
      <w:numFmt w:val="bullet"/>
      <w:lvlText w:val="•"/>
      <w:lvlJc w:val="left"/>
      <w:pPr>
        <w:ind w:left="4950" w:hanging="182"/>
      </w:pPr>
      <w:rPr>
        <w:rFonts w:hint="default"/>
        <w:lang w:val="en-US" w:eastAsia="en-US" w:bidi="ar-SA"/>
      </w:rPr>
    </w:lvl>
    <w:lvl w:ilvl="6">
      <w:start w:val="0"/>
      <w:numFmt w:val="bullet"/>
      <w:lvlText w:val="•"/>
      <w:lvlJc w:val="left"/>
      <w:pPr>
        <w:ind w:left="5904" w:hanging="182"/>
      </w:pPr>
      <w:rPr>
        <w:rFonts w:hint="default"/>
        <w:lang w:val="en-US" w:eastAsia="en-US" w:bidi="ar-SA"/>
      </w:rPr>
    </w:lvl>
    <w:lvl w:ilvl="7">
      <w:start w:val="0"/>
      <w:numFmt w:val="bullet"/>
      <w:lvlText w:val="•"/>
      <w:lvlJc w:val="left"/>
      <w:pPr>
        <w:ind w:left="6858" w:hanging="182"/>
      </w:pPr>
      <w:rPr>
        <w:rFonts w:hint="default"/>
        <w:lang w:val="en-US" w:eastAsia="en-US" w:bidi="ar-SA"/>
      </w:rPr>
    </w:lvl>
    <w:lvl w:ilvl="8">
      <w:start w:val="0"/>
      <w:numFmt w:val="bullet"/>
      <w:lvlText w:val="•"/>
      <w:lvlJc w:val="left"/>
      <w:pPr>
        <w:ind w:left="7812" w:hanging="182"/>
      </w:pPr>
      <w:rPr>
        <w:rFonts w:hint="default"/>
        <w:lang w:val="en-US" w:eastAsia="en-US" w:bidi="ar-SA"/>
      </w:rPr>
    </w:lvl>
  </w:abstractNum>
  <w:abstractNum w:abstractNumId="8">
    <w:multiLevelType w:val="hybridMultilevel"/>
    <w:lvl w:ilvl="0">
      <w:start w:val="1"/>
      <w:numFmt w:val="decimal"/>
      <w:lvlText w:val="%1."/>
      <w:lvlJc w:val="left"/>
      <w:pPr>
        <w:ind w:left="0" w:hanging="182"/>
        <w:jc w:val="left"/>
      </w:pPr>
      <w:rPr>
        <w:rFonts w:hint="default" w:ascii="Calibri" w:hAnsi="Calibri" w:eastAsia="Calibri" w:cs="Calibri"/>
        <w:b w:val="0"/>
        <w:bCs w:val="0"/>
        <w:i w:val="0"/>
        <w:iCs w:val="0"/>
        <w:spacing w:val="-2"/>
        <w:w w:val="94"/>
        <w:sz w:val="22"/>
        <w:szCs w:val="22"/>
        <w:lang w:val="en-US" w:eastAsia="en-US" w:bidi="ar-SA"/>
      </w:rPr>
    </w:lvl>
    <w:lvl w:ilvl="1">
      <w:start w:val="0"/>
      <w:numFmt w:val="bullet"/>
      <w:lvlText w:val="•"/>
      <w:lvlJc w:val="left"/>
      <w:pPr>
        <w:ind w:left="972" w:hanging="182"/>
      </w:pPr>
      <w:rPr>
        <w:rFonts w:hint="default"/>
        <w:lang w:val="en-US" w:eastAsia="en-US" w:bidi="ar-SA"/>
      </w:rPr>
    </w:lvl>
    <w:lvl w:ilvl="2">
      <w:start w:val="0"/>
      <w:numFmt w:val="bullet"/>
      <w:lvlText w:val="•"/>
      <w:lvlJc w:val="left"/>
      <w:pPr>
        <w:ind w:left="1944" w:hanging="182"/>
      </w:pPr>
      <w:rPr>
        <w:rFonts w:hint="default"/>
        <w:lang w:val="en-US" w:eastAsia="en-US" w:bidi="ar-SA"/>
      </w:rPr>
    </w:lvl>
    <w:lvl w:ilvl="3">
      <w:start w:val="0"/>
      <w:numFmt w:val="bullet"/>
      <w:lvlText w:val="•"/>
      <w:lvlJc w:val="left"/>
      <w:pPr>
        <w:ind w:left="2916" w:hanging="182"/>
      </w:pPr>
      <w:rPr>
        <w:rFonts w:hint="default"/>
        <w:lang w:val="en-US" w:eastAsia="en-US" w:bidi="ar-SA"/>
      </w:rPr>
    </w:lvl>
    <w:lvl w:ilvl="4">
      <w:start w:val="0"/>
      <w:numFmt w:val="bullet"/>
      <w:lvlText w:val="•"/>
      <w:lvlJc w:val="left"/>
      <w:pPr>
        <w:ind w:left="3888" w:hanging="182"/>
      </w:pPr>
      <w:rPr>
        <w:rFonts w:hint="default"/>
        <w:lang w:val="en-US" w:eastAsia="en-US" w:bidi="ar-SA"/>
      </w:rPr>
    </w:lvl>
    <w:lvl w:ilvl="5">
      <w:start w:val="0"/>
      <w:numFmt w:val="bullet"/>
      <w:lvlText w:val="•"/>
      <w:lvlJc w:val="left"/>
      <w:pPr>
        <w:ind w:left="4860" w:hanging="182"/>
      </w:pPr>
      <w:rPr>
        <w:rFonts w:hint="default"/>
        <w:lang w:val="en-US" w:eastAsia="en-US" w:bidi="ar-SA"/>
      </w:rPr>
    </w:lvl>
    <w:lvl w:ilvl="6">
      <w:start w:val="0"/>
      <w:numFmt w:val="bullet"/>
      <w:lvlText w:val="•"/>
      <w:lvlJc w:val="left"/>
      <w:pPr>
        <w:ind w:left="5832" w:hanging="182"/>
      </w:pPr>
      <w:rPr>
        <w:rFonts w:hint="default"/>
        <w:lang w:val="en-US" w:eastAsia="en-US" w:bidi="ar-SA"/>
      </w:rPr>
    </w:lvl>
    <w:lvl w:ilvl="7">
      <w:start w:val="0"/>
      <w:numFmt w:val="bullet"/>
      <w:lvlText w:val="•"/>
      <w:lvlJc w:val="left"/>
      <w:pPr>
        <w:ind w:left="6804" w:hanging="182"/>
      </w:pPr>
      <w:rPr>
        <w:rFonts w:hint="default"/>
        <w:lang w:val="en-US" w:eastAsia="en-US" w:bidi="ar-SA"/>
      </w:rPr>
    </w:lvl>
    <w:lvl w:ilvl="8">
      <w:start w:val="0"/>
      <w:numFmt w:val="bullet"/>
      <w:lvlText w:val="•"/>
      <w:lvlJc w:val="left"/>
      <w:pPr>
        <w:ind w:left="7776" w:hanging="182"/>
      </w:pPr>
      <w:rPr>
        <w:rFonts w:hint="default"/>
        <w:lang w:val="en-US" w:eastAsia="en-US" w:bidi="ar-SA"/>
      </w:rPr>
    </w:lvl>
  </w:abstractNum>
  <w:abstractNum w:abstractNumId="7">
    <w:multiLevelType w:val="hybridMultilevel"/>
    <w:lvl w:ilvl="0">
      <w:start w:val="1"/>
      <w:numFmt w:val="decimal"/>
      <w:lvlText w:val="%1."/>
      <w:lvlJc w:val="left"/>
      <w:pPr>
        <w:ind w:left="182" w:hanging="182"/>
        <w:jc w:val="left"/>
      </w:pPr>
      <w:rPr>
        <w:rFonts w:hint="default" w:ascii="Calibri" w:hAnsi="Calibri" w:eastAsia="Calibri" w:cs="Calibri"/>
        <w:b w:val="0"/>
        <w:bCs w:val="0"/>
        <w:i w:val="0"/>
        <w:iCs w:val="0"/>
        <w:spacing w:val="-6"/>
        <w:w w:val="93"/>
        <w:sz w:val="22"/>
        <w:szCs w:val="22"/>
        <w:lang w:val="en-US" w:eastAsia="en-US" w:bidi="ar-SA"/>
      </w:rPr>
    </w:lvl>
    <w:lvl w:ilvl="1">
      <w:start w:val="0"/>
      <w:numFmt w:val="bullet"/>
      <w:lvlText w:val="•"/>
      <w:lvlJc w:val="left"/>
      <w:pPr>
        <w:ind w:left="1134" w:hanging="182"/>
      </w:pPr>
      <w:rPr>
        <w:rFonts w:hint="default"/>
        <w:lang w:val="en-US" w:eastAsia="en-US" w:bidi="ar-SA"/>
      </w:rPr>
    </w:lvl>
    <w:lvl w:ilvl="2">
      <w:start w:val="0"/>
      <w:numFmt w:val="bullet"/>
      <w:lvlText w:val="•"/>
      <w:lvlJc w:val="left"/>
      <w:pPr>
        <w:ind w:left="2088" w:hanging="182"/>
      </w:pPr>
      <w:rPr>
        <w:rFonts w:hint="default"/>
        <w:lang w:val="en-US" w:eastAsia="en-US" w:bidi="ar-SA"/>
      </w:rPr>
    </w:lvl>
    <w:lvl w:ilvl="3">
      <w:start w:val="0"/>
      <w:numFmt w:val="bullet"/>
      <w:lvlText w:val="•"/>
      <w:lvlJc w:val="left"/>
      <w:pPr>
        <w:ind w:left="3042" w:hanging="182"/>
      </w:pPr>
      <w:rPr>
        <w:rFonts w:hint="default"/>
        <w:lang w:val="en-US" w:eastAsia="en-US" w:bidi="ar-SA"/>
      </w:rPr>
    </w:lvl>
    <w:lvl w:ilvl="4">
      <w:start w:val="0"/>
      <w:numFmt w:val="bullet"/>
      <w:lvlText w:val="•"/>
      <w:lvlJc w:val="left"/>
      <w:pPr>
        <w:ind w:left="3996" w:hanging="182"/>
      </w:pPr>
      <w:rPr>
        <w:rFonts w:hint="default"/>
        <w:lang w:val="en-US" w:eastAsia="en-US" w:bidi="ar-SA"/>
      </w:rPr>
    </w:lvl>
    <w:lvl w:ilvl="5">
      <w:start w:val="0"/>
      <w:numFmt w:val="bullet"/>
      <w:lvlText w:val="•"/>
      <w:lvlJc w:val="left"/>
      <w:pPr>
        <w:ind w:left="4950" w:hanging="182"/>
      </w:pPr>
      <w:rPr>
        <w:rFonts w:hint="default"/>
        <w:lang w:val="en-US" w:eastAsia="en-US" w:bidi="ar-SA"/>
      </w:rPr>
    </w:lvl>
    <w:lvl w:ilvl="6">
      <w:start w:val="0"/>
      <w:numFmt w:val="bullet"/>
      <w:lvlText w:val="•"/>
      <w:lvlJc w:val="left"/>
      <w:pPr>
        <w:ind w:left="5904" w:hanging="182"/>
      </w:pPr>
      <w:rPr>
        <w:rFonts w:hint="default"/>
        <w:lang w:val="en-US" w:eastAsia="en-US" w:bidi="ar-SA"/>
      </w:rPr>
    </w:lvl>
    <w:lvl w:ilvl="7">
      <w:start w:val="0"/>
      <w:numFmt w:val="bullet"/>
      <w:lvlText w:val="•"/>
      <w:lvlJc w:val="left"/>
      <w:pPr>
        <w:ind w:left="6858" w:hanging="182"/>
      </w:pPr>
      <w:rPr>
        <w:rFonts w:hint="default"/>
        <w:lang w:val="en-US" w:eastAsia="en-US" w:bidi="ar-SA"/>
      </w:rPr>
    </w:lvl>
    <w:lvl w:ilvl="8">
      <w:start w:val="0"/>
      <w:numFmt w:val="bullet"/>
      <w:lvlText w:val="•"/>
      <w:lvlJc w:val="left"/>
      <w:pPr>
        <w:ind w:left="7812" w:hanging="182"/>
      </w:pPr>
      <w:rPr>
        <w:rFonts w:hint="default"/>
        <w:lang w:val="en-US" w:eastAsia="en-US" w:bidi="ar-SA"/>
      </w:rPr>
    </w:lvl>
  </w:abstractNum>
  <w:abstractNum w:abstractNumId="6">
    <w:multiLevelType w:val="hybridMultilevel"/>
    <w:lvl w:ilvl="0">
      <w:start w:val="1"/>
      <w:numFmt w:val="decimal"/>
      <w:lvlText w:val="%1."/>
      <w:lvlJc w:val="left"/>
      <w:pPr>
        <w:ind w:left="182" w:hanging="182"/>
        <w:jc w:val="left"/>
      </w:pPr>
      <w:rPr>
        <w:rFonts w:hint="default" w:ascii="Calibri" w:hAnsi="Calibri" w:eastAsia="Calibri" w:cs="Calibri"/>
        <w:b w:val="0"/>
        <w:bCs w:val="0"/>
        <w:i w:val="0"/>
        <w:iCs w:val="0"/>
        <w:spacing w:val="-6"/>
        <w:w w:val="99"/>
        <w:sz w:val="22"/>
        <w:szCs w:val="22"/>
        <w:lang w:val="en-US" w:eastAsia="en-US" w:bidi="ar-SA"/>
      </w:rPr>
    </w:lvl>
    <w:lvl w:ilvl="1">
      <w:start w:val="0"/>
      <w:numFmt w:val="bullet"/>
      <w:lvlText w:val="•"/>
      <w:lvlJc w:val="left"/>
      <w:pPr>
        <w:ind w:left="1134" w:hanging="182"/>
      </w:pPr>
      <w:rPr>
        <w:rFonts w:hint="default"/>
        <w:lang w:val="en-US" w:eastAsia="en-US" w:bidi="ar-SA"/>
      </w:rPr>
    </w:lvl>
    <w:lvl w:ilvl="2">
      <w:start w:val="0"/>
      <w:numFmt w:val="bullet"/>
      <w:lvlText w:val="•"/>
      <w:lvlJc w:val="left"/>
      <w:pPr>
        <w:ind w:left="2088" w:hanging="182"/>
      </w:pPr>
      <w:rPr>
        <w:rFonts w:hint="default"/>
        <w:lang w:val="en-US" w:eastAsia="en-US" w:bidi="ar-SA"/>
      </w:rPr>
    </w:lvl>
    <w:lvl w:ilvl="3">
      <w:start w:val="0"/>
      <w:numFmt w:val="bullet"/>
      <w:lvlText w:val="•"/>
      <w:lvlJc w:val="left"/>
      <w:pPr>
        <w:ind w:left="3042" w:hanging="182"/>
      </w:pPr>
      <w:rPr>
        <w:rFonts w:hint="default"/>
        <w:lang w:val="en-US" w:eastAsia="en-US" w:bidi="ar-SA"/>
      </w:rPr>
    </w:lvl>
    <w:lvl w:ilvl="4">
      <w:start w:val="0"/>
      <w:numFmt w:val="bullet"/>
      <w:lvlText w:val="•"/>
      <w:lvlJc w:val="left"/>
      <w:pPr>
        <w:ind w:left="3996" w:hanging="182"/>
      </w:pPr>
      <w:rPr>
        <w:rFonts w:hint="default"/>
        <w:lang w:val="en-US" w:eastAsia="en-US" w:bidi="ar-SA"/>
      </w:rPr>
    </w:lvl>
    <w:lvl w:ilvl="5">
      <w:start w:val="0"/>
      <w:numFmt w:val="bullet"/>
      <w:lvlText w:val="•"/>
      <w:lvlJc w:val="left"/>
      <w:pPr>
        <w:ind w:left="4950" w:hanging="182"/>
      </w:pPr>
      <w:rPr>
        <w:rFonts w:hint="default"/>
        <w:lang w:val="en-US" w:eastAsia="en-US" w:bidi="ar-SA"/>
      </w:rPr>
    </w:lvl>
    <w:lvl w:ilvl="6">
      <w:start w:val="0"/>
      <w:numFmt w:val="bullet"/>
      <w:lvlText w:val="•"/>
      <w:lvlJc w:val="left"/>
      <w:pPr>
        <w:ind w:left="5904" w:hanging="182"/>
      </w:pPr>
      <w:rPr>
        <w:rFonts w:hint="default"/>
        <w:lang w:val="en-US" w:eastAsia="en-US" w:bidi="ar-SA"/>
      </w:rPr>
    </w:lvl>
    <w:lvl w:ilvl="7">
      <w:start w:val="0"/>
      <w:numFmt w:val="bullet"/>
      <w:lvlText w:val="•"/>
      <w:lvlJc w:val="left"/>
      <w:pPr>
        <w:ind w:left="6858" w:hanging="182"/>
      </w:pPr>
      <w:rPr>
        <w:rFonts w:hint="default"/>
        <w:lang w:val="en-US" w:eastAsia="en-US" w:bidi="ar-SA"/>
      </w:rPr>
    </w:lvl>
    <w:lvl w:ilvl="8">
      <w:start w:val="0"/>
      <w:numFmt w:val="bullet"/>
      <w:lvlText w:val="•"/>
      <w:lvlJc w:val="left"/>
      <w:pPr>
        <w:ind w:left="7812" w:hanging="182"/>
      </w:pPr>
      <w:rPr>
        <w:rFonts w:hint="default"/>
        <w:lang w:val="en-US" w:eastAsia="en-US" w:bidi="ar-SA"/>
      </w:rPr>
    </w:lvl>
  </w:abstractNum>
  <w:abstractNum w:abstractNumId="5">
    <w:multiLevelType w:val="hybridMultilevel"/>
    <w:lvl w:ilvl="0">
      <w:start w:val="1"/>
      <w:numFmt w:val="decimal"/>
      <w:lvlText w:val="%1."/>
      <w:lvlJc w:val="left"/>
      <w:pPr>
        <w:ind w:left="0" w:hanging="182"/>
        <w:jc w:val="left"/>
      </w:pPr>
      <w:rPr>
        <w:rFonts w:hint="default" w:ascii="Calibri" w:hAnsi="Calibri" w:eastAsia="Calibri" w:cs="Calibri"/>
        <w:b w:val="0"/>
        <w:bCs w:val="0"/>
        <w:i w:val="0"/>
        <w:iCs w:val="0"/>
        <w:spacing w:val="-2"/>
        <w:w w:val="97"/>
        <w:sz w:val="22"/>
        <w:szCs w:val="22"/>
        <w:lang w:val="en-US" w:eastAsia="en-US" w:bidi="ar-SA"/>
      </w:rPr>
    </w:lvl>
    <w:lvl w:ilvl="1">
      <w:start w:val="0"/>
      <w:numFmt w:val="bullet"/>
      <w:lvlText w:val="•"/>
      <w:lvlJc w:val="left"/>
      <w:pPr>
        <w:ind w:left="972" w:hanging="182"/>
      </w:pPr>
      <w:rPr>
        <w:rFonts w:hint="default"/>
        <w:lang w:val="en-US" w:eastAsia="en-US" w:bidi="ar-SA"/>
      </w:rPr>
    </w:lvl>
    <w:lvl w:ilvl="2">
      <w:start w:val="0"/>
      <w:numFmt w:val="bullet"/>
      <w:lvlText w:val="•"/>
      <w:lvlJc w:val="left"/>
      <w:pPr>
        <w:ind w:left="1944" w:hanging="182"/>
      </w:pPr>
      <w:rPr>
        <w:rFonts w:hint="default"/>
        <w:lang w:val="en-US" w:eastAsia="en-US" w:bidi="ar-SA"/>
      </w:rPr>
    </w:lvl>
    <w:lvl w:ilvl="3">
      <w:start w:val="0"/>
      <w:numFmt w:val="bullet"/>
      <w:lvlText w:val="•"/>
      <w:lvlJc w:val="left"/>
      <w:pPr>
        <w:ind w:left="2916" w:hanging="182"/>
      </w:pPr>
      <w:rPr>
        <w:rFonts w:hint="default"/>
        <w:lang w:val="en-US" w:eastAsia="en-US" w:bidi="ar-SA"/>
      </w:rPr>
    </w:lvl>
    <w:lvl w:ilvl="4">
      <w:start w:val="0"/>
      <w:numFmt w:val="bullet"/>
      <w:lvlText w:val="•"/>
      <w:lvlJc w:val="left"/>
      <w:pPr>
        <w:ind w:left="3888" w:hanging="182"/>
      </w:pPr>
      <w:rPr>
        <w:rFonts w:hint="default"/>
        <w:lang w:val="en-US" w:eastAsia="en-US" w:bidi="ar-SA"/>
      </w:rPr>
    </w:lvl>
    <w:lvl w:ilvl="5">
      <w:start w:val="0"/>
      <w:numFmt w:val="bullet"/>
      <w:lvlText w:val="•"/>
      <w:lvlJc w:val="left"/>
      <w:pPr>
        <w:ind w:left="4860" w:hanging="182"/>
      </w:pPr>
      <w:rPr>
        <w:rFonts w:hint="default"/>
        <w:lang w:val="en-US" w:eastAsia="en-US" w:bidi="ar-SA"/>
      </w:rPr>
    </w:lvl>
    <w:lvl w:ilvl="6">
      <w:start w:val="0"/>
      <w:numFmt w:val="bullet"/>
      <w:lvlText w:val="•"/>
      <w:lvlJc w:val="left"/>
      <w:pPr>
        <w:ind w:left="5832" w:hanging="182"/>
      </w:pPr>
      <w:rPr>
        <w:rFonts w:hint="default"/>
        <w:lang w:val="en-US" w:eastAsia="en-US" w:bidi="ar-SA"/>
      </w:rPr>
    </w:lvl>
    <w:lvl w:ilvl="7">
      <w:start w:val="0"/>
      <w:numFmt w:val="bullet"/>
      <w:lvlText w:val="•"/>
      <w:lvlJc w:val="left"/>
      <w:pPr>
        <w:ind w:left="6804" w:hanging="182"/>
      </w:pPr>
      <w:rPr>
        <w:rFonts w:hint="default"/>
        <w:lang w:val="en-US" w:eastAsia="en-US" w:bidi="ar-SA"/>
      </w:rPr>
    </w:lvl>
    <w:lvl w:ilvl="8">
      <w:start w:val="0"/>
      <w:numFmt w:val="bullet"/>
      <w:lvlText w:val="•"/>
      <w:lvlJc w:val="left"/>
      <w:pPr>
        <w:ind w:left="7776" w:hanging="182"/>
      </w:pPr>
      <w:rPr>
        <w:rFonts w:hint="default"/>
        <w:lang w:val="en-US" w:eastAsia="en-US" w:bidi="ar-SA"/>
      </w:rPr>
    </w:lvl>
  </w:abstractNum>
  <w:abstractNum w:abstractNumId="4">
    <w:multiLevelType w:val="hybridMultilevel"/>
    <w:lvl w:ilvl="0">
      <w:start w:val="1"/>
      <w:numFmt w:val="decimal"/>
      <w:lvlText w:val="%1."/>
      <w:lvlJc w:val="left"/>
      <w:pPr>
        <w:ind w:left="0" w:hanging="212"/>
        <w:jc w:val="left"/>
      </w:pPr>
      <w:rPr>
        <w:rFonts w:hint="default" w:ascii="Calibri" w:hAnsi="Calibri" w:eastAsia="Calibri" w:cs="Calibri"/>
        <w:b w:val="0"/>
        <w:bCs w:val="0"/>
        <w:i w:val="0"/>
        <w:iCs w:val="0"/>
        <w:spacing w:val="-2"/>
        <w:w w:val="95"/>
        <w:sz w:val="26"/>
        <w:szCs w:val="26"/>
        <w:lang w:val="en-US" w:eastAsia="en-US" w:bidi="ar-SA"/>
      </w:rPr>
    </w:lvl>
    <w:lvl w:ilvl="1">
      <w:start w:val="1"/>
      <w:numFmt w:val="decimal"/>
      <w:lvlText w:val="%2."/>
      <w:lvlJc w:val="left"/>
      <w:pPr>
        <w:ind w:left="182" w:hanging="182"/>
        <w:jc w:val="left"/>
      </w:pPr>
      <w:rPr>
        <w:rFonts w:hint="default" w:ascii="Calibri" w:hAnsi="Calibri" w:eastAsia="Calibri" w:cs="Calibri"/>
        <w:b w:val="0"/>
        <w:bCs w:val="0"/>
        <w:i w:val="0"/>
        <w:iCs w:val="0"/>
        <w:spacing w:val="-16"/>
        <w:w w:val="100"/>
        <w:sz w:val="22"/>
        <w:szCs w:val="22"/>
        <w:lang w:val="en-US" w:eastAsia="en-US" w:bidi="ar-SA"/>
      </w:rPr>
    </w:lvl>
    <w:lvl w:ilvl="2">
      <w:start w:val="0"/>
      <w:numFmt w:val="bullet"/>
      <w:lvlText w:val="•"/>
      <w:lvlJc w:val="left"/>
      <w:pPr>
        <w:ind w:left="1240" w:hanging="182"/>
      </w:pPr>
      <w:rPr>
        <w:rFonts w:hint="default"/>
        <w:lang w:val="en-US" w:eastAsia="en-US" w:bidi="ar-SA"/>
      </w:rPr>
    </w:lvl>
    <w:lvl w:ilvl="3">
      <w:start w:val="0"/>
      <w:numFmt w:val="bullet"/>
      <w:lvlText w:val="•"/>
      <w:lvlJc w:val="left"/>
      <w:pPr>
        <w:ind w:left="2300" w:hanging="182"/>
      </w:pPr>
      <w:rPr>
        <w:rFonts w:hint="default"/>
        <w:lang w:val="en-US" w:eastAsia="en-US" w:bidi="ar-SA"/>
      </w:rPr>
    </w:lvl>
    <w:lvl w:ilvl="4">
      <w:start w:val="0"/>
      <w:numFmt w:val="bullet"/>
      <w:lvlText w:val="•"/>
      <w:lvlJc w:val="left"/>
      <w:pPr>
        <w:ind w:left="3360" w:hanging="182"/>
      </w:pPr>
      <w:rPr>
        <w:rFonts w:hint="default"/>
        <w:lang w:val="en-US" w:eastAsia="en-US" w:bidi="ar-SA"/>
      </w:rPr>
    </w:lvl>
    <w:lvl w:ilvl="5">
      <w:start w:val="0"/>
      <w:numFmt w:val="bullet"/>
      <w:lvlText w:val="•"/>
      <w:lvlJc w:val="left"/>
      <w:pPr>
        <w:ind w:left="4420" w:hanging="182"/>
      </w:pPr>
      <w:rPr>
        <w:rFonts w:hint="default"/>
        <w:lang w:val="en-US" w:eastAsia="en-US" w:bidi="ar-SA"/>
      </w:rPr>
    </w:lvl>
    <w:lvl w:ilvl="6">
      <w:start w:val="0"/>
      <w:numFmt w:val="bullet"/>
      <w:lvlText w:val="•"/>
      <w:lvlJc w:val="left"/>
      <w:pPr>
        <w:ind w:left="5480" w:hanging="182"/>
      </w:pPr>
      <w:rPr>
        <w:rFonts w:hint="default"/>
        <w:lang w:val="en-US" w:eastAsia="en-US" w:bidi="ar-SA"/>
      </w:rPr>
    </w:lvl>
    <w:lvl w:ilvl="7">
      <w:start w:val="0"/>
      <w:numFmt w:val="bullet"/>
      <w:lvlText w:val="•"/>
      <w:lvlJc w:val="left"/>
      <w:pPr>
        <w:ind w:left="6540" w:hanging="182"/>
      </w:pPr>
      <w:rPr>
        <w:rFonts w:hint="default"/>
        <w:lang w:val="en-US" w:eastAsia="en-US" w:bidi="ar-SA"/>
      </w:rPr>
    </w:lvl>
    <w:lvl w:ilvl="8">
      <w:start w:val="0"/>
      <w:numFmt w:val="bullet"/>
      <w:lvlText w:val="•"/>
      <w:lvlJc w:val="left"/>
      <w:pPr>
        <w:ind w:left="7600" w:hanging="182"/>
      </w:pPr>
      <w:rPr>
        <w:rFonts w:hint="default"/>
        <w:lang w:val="en-US" w:eastAsia="en-US" w:bidi="ar-SA"/>
      </w:rPr>
    </w:lvl>
  </w:abstractNum>
  <w:abstractNum w:abstractNumId="3">
    <w:multiLevelType w:val="hybridMultilevel"/>
    <w:lvl w:ilvl="0">
      <w:start w:val="1"/>
      <w:numFmt w:val="decimal"/>
      <w:lvlText w:val="%1."/>
      <w:lvlJc w:val="left"/>
      <w:pPr>
        <w:ind w:left="0" w:hanging="212"/>
        <w:jc w:val="left"/>
      </w:pPr>
      <w:rPr>
        <w:rFonts w:hint="default" w:ascii="Calibri" w:hAnsi="Calibri" w:eastAsia="Calibri" w:cs="Calibri"/>
        <w:b w:val="0"/>
        <w:bCs w:val="0"/>
        <w:i w:val="0"/>
        <w:iCs w:val="0"/>
        <w:spacing w:val="-2"/>
        <w:w w:val="98"/>
        <w:sz w:val="26"/>
        <w:szCs w:val="26"/>
        <w:lang w:val="en-US" w:eastAsia="en-US" w:bidi="ar-SA"/>
      </w:rPr>
    </w:lvl>
    <w:lvl w:ilvl="1">
      <w:start w:val="0"/>
      <w:numFmt w:val="bullet"/>
      <w:lvlText w:val="•"/>
      <w:lvlJc w:val="left"/>
      <w:pPr>
        <w:ind w:left="972" w:hanging="212"/>
      </w:pPr>
      <w:rPr>
        <w:rFonts w:hint="default"/>
        <w:lang w:val="en-US" w:eastAsia="en-US" w:bidi="ar-SA"/>
      </w:rPr>
    </w:lvl>
    <w:lvl w:ilvl="2">
      <w:start w:val="0"/>
      <w:numFmt w:val="bullet"/>
      <w:lvlText w:val="•"/>
      <w:lvlJc w:val="left"/>
      <w:pPr>
        <w:ind w:left="1944" w:hanging="212"/>
      </w:pPr>
      <w:rPr>
        <w:rFonts w:hint="default"/>
        <w:lang w:val="en-US" w:eastAsia="en-US" w:bidi="ar-SA"/>
      </w:rPr>
    </w:lvl>
    <w:lvl w:ilvl="3">
      <w:start w:val="0"/>
      <w:numFmt w:val="bullet"/>
      <w:lvlText w:val="•"/>
      <w:lvlJc w:val="left"/>
      <w:pPr>
        <w:ind w:left="2916" w:hanging="212"/>
      </w:pPr>
      <w:rPr>
        <w:rFonts w:hint="default"/>
        <w:lang w:val="en-US" w:eastAsia="en-US" w:bidi="ar-SA"/>
      </w:rPr>
    </w:lvl>
    <w:lvl w:ilvl="4">
      <w:start w:val="0"/>
      <w:numFmt w:val="bullet"/>
      <w:lvlText w:val="•"/>
      <w:lvlJc w:val="left"/>
      <w:pPr>
        <w:ind w:left="3888" w:hanging="212"/>
      </w:pPr>
      <w:rPr>
        <w:rFonts w:hint="default"/>
        <w:lang w:val="en-US" w:eastAsia="en-US" w:bidi="ar-SA"/>
      </w:rPr>
    </w:lvl>
    <w:lvl w:ilvl="5">
      <w:start w:val="0"/>
      <w:numFmt w:val="bullet"/>
      <w:lvlText w:val="•"/>
      <w:lvlJc w:val="left"/>
      <w:pPr>
        <w:ind w:left="4860" w:hanging="212"/>
      </w:pPr>
      <w:rPr>
        <w:rFonts w:hint="default"/>
        <w:lang w:val="en-US" w:eastAsia="en-US" w:bidi="ar-SA"/>
      </w:rPr>
    </w:lvl>
    <w:lvl w:ilvl="6">
      <w:start w:val="0"/>
      <w:numFmt w:val="bullet"/>
      <w:lvlText w:val="•"/>
      <w:lvlJc w:val="left"/>
      <w:pPr>
        <w:ind w:left="5832" w:hanging="212"/>
      </w:pPr>
      <w:rPr>
        <w:rFonts w:hint="default"/>
        <w:lang w:val="en-US" w:eastAsia="en-US" w:bidi="ar-SA"/>
      </w:rPr>
    </w:lvl>
    <w:lvl w:ilvl="7">
      <w:start w:val="0"/>
      <w:numFmt w:val="bullet"/>
      <w:lvlText w:val="•"/>
      <w:lvlJc w:val="left"/>
      <w:pPr>
        <w:ind w:left="6804" w:hanging="212"/>
      </w:pPr>
      <w:rPr>
        <w:rFonts w:hint="default"/>
        <w:lang w:val="en-US" w:eastAsia="en-US" w:bidi="ar-SA"/>
      </w:rPr>
    </w:lvl>
    <w:lvl w:ilvl="8">
      <w:start w:val="0"/>
      <w:numFmt w:val="bullet"/>
      <w:lvlText w:val="•"/>
      <w:lvlJc w:val="left"/>
      <w:pPr>
        <w:ind w:left="7776" w:hanging="212"/>
      </w:pPr>
      <w:rPr>
        <w:rFonts w:hint="default"/>
        <w:lang w:val="en-US" w:eastAsia="en-US" w:bidi="ar-SA"/>
      </w:rPr>
    </w:lvl>
  </w:abstractNum>
  <w:abstractNum w:abstractNumId="2">
    <w:multiLevelType w:val="hybridMultilevel"/>
    <w:lvl w:ilvl="0">
      <w:start w:val="1"/>
      <w:numFmt w:val="decimal"/>
      <w:lvlText w:val="%1."/>
      <w:lvlJc w:val="left"/>
      <w:pPr>
        <w:ind w:left="235" w:hanging="235"/>
        <w:jc w:val="left"/>
      </w:pPr>
      <w:rPr>
        <w:rFonts w:hint="default" w:ascii="Calibri" w:hAnsi="Calibri" w:eastAsia="Calibri" w:cs="Calibri"/>
        <w:b w:val="0"/>
        <w:bCs w:val="0"/>
        <w:i w:val="0"/>
        <w:iCs w:val="0"/>
        <w:spacing w:val="-2"/>
        <w:w w:val="100"/>
        <w:sz w:val="24"/>
        <w:szCs w:val="24"/>
        <w:lang w:val="en-US" w:eastAsia="en-US" w:bidi="ar-SA"/>
      </w:rPr>
    </w:lvl>
    <w:lvl w:ilvl="1">
      <w:start w:val="0"/>
      <w:numFmt w:val="bullet"/>
      <w:lvlText w:val="•"/>
      <w:lvlJc w:val="left"/>
      <w:pPr>
        <w:ind w:left="1188" w:hanging="235"/>
      </w:pPr>
      <w:rPr>
        <w:rFonts w:hint="default"/>
        <w:lang w:val="en-US" w:eastAsia="en-US" w:bidi="ar-SA"/>
      </w:rPr>
    </w:lvl>
    <w:lvl w:ilvl="2">
      <w:start w:val="0"/>
      <w:numFmt w:val="bullet"/>
      <w:lvlText w:val="•"/>
      <w:lvlJc w:val="left"/>
      <w:pPr>
        <w:ind w:left="2136" w:hanging="235"/>
      </w:pPr>
      <w:rPr>
        <w:rFonts w:hint="default"/>
        <w:lang w:val="en-US" w:eastAsia="en-US" w:bidi="ar-SA"/>
      </w:rPr>
    </w:lvl>
    <w:lvl w:ilvl="3">
      <w:start w:val="0"/>
      <w:numFmt w:val="bullet"/>
      <w:lvlText w:val="•"/>
      <w:lvlJc w:val="left"/>
      <w:pPr>
        <w:ind w:left="3084" w:hanging="235"/>
      </w:pPr>
      <w:rPr>
        <w:rFonts w:hint="default"/>
        <w:lang w:val="en-US" w:eastAsia="en-US" w:bidi="ar-SA"/>
      </w:rPr>
    </w:lvl>
    <w:lvl w:ilvl="4">
      <w:start w:val="0"/>
      <w:numFmt w:val="bullet"/>
      <w:lvlText w:val="•"/>
      <w:lvlJc w:val="left"/>
      <w:pPr>
        <w:ind w:left="4032" w:hanging="235"/>
      </w:pPr>
      <w:rPr>
        <w:rFonts w:hint="default"/>
        <w:lang w:val="en-US" w:eastAsia="en-US" w:bidi="ar-SA"/>
      </w:rPr>
    </w:lvl>
    <w:lvl w:ilvl="5">
      <w:start w:val="0"/>
      <w:numFmt w:val="bullet"/>
      <w:lvlText w:val="•"/>
      <w:lvlJc w:val="left"/>
      <w:pPr>
        <w:ind w:left="4980" w:hanging="235"/>
      </w:pPr>
      <w:rPr>
        <w:rFonts w:hint="default"/>
        <w:lang w:val="en-US" w:eastAsia="en-US" w:bidi="ar-SA"/>
      </w:rPr>
    </w:lvl>
    <w:lvl w:ilvl="6">
      <w:start w:val="0"/>
      <w:numFmt w:val="bullet"/>
      <w:lvlText w:val="•"/>
      <w:lvlJc w:val="left"/>
      <w:pPr>
        <w:ind w:left="5928" w:hanging="235"/>
      </w:pPr>
      <w:rPr>
        <w:rFonts w:hint="default"/>
        <w:lang w:val="en-US" w:eastAsia="en-US" w:bidi="ar-SA"/>
      </w:rPr>
    </w:lvl>
    <w:lvl w:ilvl="7">
      <w:start w:val="0"/>
      <w:numFmt w:val="bullet"/>
      <w:lvlText w:val="•"/>
      <w:lvlJc w:val="left"/>
      <w:pPr>
        <w:ind w:left="6876" w:hanging="235"/>
      </w:pPr>
      <w:rPr>
        <w:rFonts w:hint="default"/>
        <w:lang w:val="en-US" w:eastAsia="en-US" w:bidi="ar-SA"/>
      </w:rPr>
    </w:lvl>
    <w:lvl w:ilvl="8">
      <w:start w:val="0"/>
      <w:numFmt w:val="bullet"/>
      <w:lvlText w:val="•"/>
      <w:lvlJc w:val="left"/>
      <w:pPr>
        <w:ind w:left="7824" w:hanging="235"/>
      </w:pPr>
      <w:rPr>
        <w:rFonts w:hint="default"/>
        <w:lang w:val="en-US" w:eastAsia="en-US" w:bidi="ar-SA"/>
      </w:rPr>
    </w:lvl>
  </w:abstractNum>
  <w:abstractNum w:abstractNumId="1">
    <w:multiLevelType w:val="hybridMultilevel"/>
    <w:lvl w:ilvl="0">
      <w:start w:val="1"/>
      <w:numFmt w:val="decimal"/>
      <w:lvlText w:val="%1."/>
      <w:lvlJc w:val="left"/>
      <w:pPr>
        <w:ind w:left="235" w:hanging="235"/>
        <w:jc w:val="left"/>
      </w:pPr>
      <w:rPr>
        <w:rFonts w:hint="default" w:ascii="Calibri" w:hAnsi="Calibri" w:eastAsia="Calibri" w:cs="Calibri"/>
        <w:b w:val="0"/>
        <w:bCs w:val="0"/>
        <w:i w:val="0"/>
        <w:iCs w:val="0"/>
        <w:spacing w:val="-2"/>
        <w:w w:val="100"/>
        <w:sz w:val="24"/>
        <w:szCs w:val="24"/>
        <w:lang w:val="en-US" w:eastAsia="en-US" w:bidi="ar-SA"/>
      </w:rPr>
    </w:lvl>
    <w:lvl w:ilvl="1">
      <w:start w:val="0"/>
      <w:numFmt w:val="bullet"/>
      <w:lvlText w:val="•"/>
      <w:lvlJc w:val="left"/>
      <w:pPr>
        <w:ind w:left="1188" w:hanging="235"/>
      </w:pPr>
      <w:rPr>
        <w:rFonts w:hint="default"/>
        <w:lang w:val="en-US" w:eastAsia="en-US" w:bidi="ar-SA"/>
      </w:rPr>
    </w:lvl>
    <w:lvl w:ilvl="2">
      <w:start w:val="0"/>
      <w:numFmt w:val="bullet"/>
      <w:lvlText w:val="•"/>
      <w:lvlJc w:val="left"/>
      <w:pPr>
        <w:ind w:left="2136" w:hanging="235"/>
      </w:pPr>
      <w:rPr>
        <w:rFonts w:hint="default"/>
        <w:lang w:val="en-US" w:eastAsia="en-US" w:bidi="ar-SA"/>
      </w:rPr>
    </w:lvl>
    <w:lvl w:ilvl="3">
      <w:start w:val="0"/>
      <w:numFmt w:val="bullet"/>
      <w:lvlText w:val="•"/>
      <w:lvlJc w:val="left"/>
      <w:pPr>
        <w:ind w:left="3084" w:hanging="235"/>
      </w:pPr>
      <w:rPr>
        <w:rFonts w:hint="default"/>
        <w:lang w:val="en-US" w:eastAsia="en-US" w:bidi="ar-SA"/>
      </w:rPr>
    </w:lvl>
    <w:lvl w:ilvl="4">
      <w:start w:val="0"/>
      <w:numFmt w:val="bullet"/>
      <w:lvlText w:val="•"/>
      <w:lvlJc w:val="left"/>
      <w:pPr>
        <w:ind w:left="4032" w:hanging="235"/>
      </w:pPr>
      <w:rPr>
        <w:rFonts w:hint="default"/>
        <w:lang w:val="en-US" w:eastAsia="en-US" w:bidi="ar-SA"/>
      </w:rPr>
    </w:lvl>
    <w:lvl w:ilvl="5">
      <w:start w:val="0"/>
      <w:numFmt w:val="bullet"/>
      <w:lvlText w:val="•"/>
      <w:lvlJc w:val="left"/>
      <w:pPr>
        <w:ind w:left="4980" w:hanging="235"/>
      </w:pPr>
      <w:rPr>
        <w:rFonts w:hint="default"/>
        <w:lang w:val="en-US" w:eastAsia="en-US" w:bidi="ar-SA"/>
      </w:rPr>
    </w:lvl>
    <w:lvl w:ilvl="6">
      <w:start w:val="0"/>
      <w:numFmt w:val="bullet"/>
      <w:lvlText w:val="•"/>
      <w:lvlJc w:val="left"/>
      <w:pPr>
        <w:ind w:left="5928" w:hanging="235"/>
      </w:pPr>
      <w:rPr>
        <w:rFonts w:hint="default"/>
        <w:lang w:val="en-US" w:eastAsia="en-US" w:bidi="ar-SA"/>
      </w:rPr>
    </w:lvl>
    <w:lvl w:ilvl="7">
      <w:start w:val="0"/>
      <w:numFmt w:val="bullet"/>
      <w:lvlText w:val="•"/>
      <w:lvlJc w:val="left"/>
      <w:pPr>
        <w:ind w:left="6876" w:hanging="235"/>
      </w:pPr>
      <w:rPr>
        <w:rFonts w:hint="default"/>
        <w:lang w:val="en-US" w:eastAsia="en-US" w:bidi="ar-SA"/>
      </w:rPr>
    </w:lvl>
    <w:lvl w:ilvl="8">
      <w:start w:val="0"/>
      <w:numFmt w:val="bullet"/>
      <w:lvlText w:val="•"/>
      <w:lvlJc w:val="left"/>
      <w:pPr>
        <w:ind w:left="7824" w:hanging="235"/>
      </w:pPr>
      <w:rPr>
        <w:rFonts w:hint="default"/>
        <w:lang w:val="en-US" w:eastAsia="en-US" w:bidi="ar-SA"/>
      </w:rPr>
    </w:lvl>
  </w:abstractNum>
  <w:abstractNum w:abstractNumId="0">
    <w:multiLevelType w:val="hybridMultilevel"/>
    <w:lvl w:ilvl="0">
      <w:start w:val="1"/>
      <w:numFmt w:val="decimal"/>
      <w:lvlText w:val="%1)"/>
      <w:lvlJc w:val="left"/>
      <w:pPr>
        <w:ind w:left="0" w:hanging="195"/>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972" w:hanging="195"/>
      </w:pPr>
      <w:rPr>
        <w:rFonts w:hint="default"/>
        <w:lang w:val="en-US" w:eastAsia="en-US" w:bidi="ar-SA"/>
      </w:rPr>
    </w:lvl>
    <w:lvl w:ilvl="2">
      <w:start w:val="0"/>
      <w:numFmt w:val="bullet"/>
      <w:lvlText w:val="•"/>
      <w:lvlJc w:val="left"/>
      <w:pPr>
        <w:ind w:left="1944" w:hanging="195"/>
      </w:pPr>
      <w:rPr>
        <w:rFonts w:hint="default"/>
        <w:lang w:val="en-US" w:eastAsia="en-US" w:bidi="ar-SA"/>
      </w:rPr>
    </w:lvl>
    <w:lvl w:ilvl="3">
      <w:start w:val="0"/>
      <w:numFmt w:val="bullet"/>
      <w:lvlText w:val="•"/>
      <w:lvlJc w:val="left"/>
      <w:pPr>
        <w:ind w:left="2916" w:hanging="195"/>
      </w:pPr>
      <w:rPr>
        <w:rFonts w:hint="default"/>
        <w:lang w:val="en-US" w:eastAsia="en-US" w:bidi="ar-SA"/>
      </w:rPr>
    </w:lvl>
    <w:lvl w:ilvl="4">
      <w:start w:val="0"/>
      <w:numFmt w:val="bullet"/>
      <w:lvlText w:val="•"/>
      <w:lvlJc w:val="left"/>
      <w:pPr>
        <w:ind w:left="3888" w:hanging="195"/>
      </w:pPr>
      <w:rPr>
        <w:rFonts w:hint="default"/>
        <w:lang w:val="en-US" w:eastAsia="en-US" w:bidi="ar-SA"/>
      </w:rPr>
    </w:lvl>
    <w:lvl w:ilvl="5">
      <w:start w:val="0"/>
      <w:numFmt w:val="bullet"/>
      <w:lvlText w:val="•"/>
      <w:lvlJc w:val="left"/>
      <w:pPr>
        <w:ind w:left="4860" w:hanging="195"/>
      </w:pPr>
      <w:rPr>
        <w:rFonts w:hint="default"/>
        <w:lang w:val="en-US" w:eastAsia="en-US" w:bidi="ar-SA"/>
      </w:rPr>
    </w:lvl>
    <w:lvl w:ilvl="6">
      <w:start w:val="0"/>
      <w:numFmt w:val="bullet"/>
      <w:lvlText w:val="•"/>
      <w:lvlJc w:val="left"/>
      <w:pPr>
        <w:ind w:left="5832" w:hanging="195"/>
      </w:pPr>
      <w:rPr>
        <w:rFonts w:hint="default"/>
        <w:lang w:val="en-US" w:eastAsia="en-US" w:bidi="ar-SA"/>
      </w:rPr>
    </w:lvl>
    <w:lvl w:ilvl="7">
      <w:start w:val="0"/>
      <w:numFmt w:val="bullet"/>
      <w:lvlText w:val="•"/>
      <w:lvlJc w:val="left"/>
      <w:pPr>
        <w:ind w:left="6804" w:hanging="195"/>
      </w:pPr>
      <w:rPr>
        <w:rFonts w:hint="default"/>
        <w:lang w:val="en-US" w:eastAsia="en-US" w:bidi="ar-SA"/>
      </w:rPr>
    </w:lvl>
    <w:lvl w:ilvl="8">
      <w:start w:val="0"/>
      <w:numFmt w:val="bullet"/>
      <w:lvlText w:val="•"/>
      <w:lvlJc w:val="left"/>
      <w:pPr>
        <w:ind w:left="7776" w:hanging="195"/>
      </w:pPr>
      <w:rPr>
        <w:rFonts w:hint="default"/>
        <w:lang w:val="en-U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207"/>
    </w:pPr>
    <w:rPr>
      <w:rFonts w:ascii="Calibri" w:hAnsi="Calibri" w:eastAsia="Calibri" w:cs="Calibri"/>
      <w:sz w:val="24"/>
      <w:szCs w:val="24"/>
      <w:lang w:val="en-US" w:eastAsia="en-US" w:bidi="ar-SA"/>
    </w:rPr>
  </w:style>
  <w:style w:styleId="Heading1" w:type="paragraph">
    <w:name w:val="Heading 1"/>
    <w:basedOn w:val="Normal"/>
    <w:uiPriority w:val="1"/>
    <w:qFormat/>
    <w:pPr>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spacing w:before="207"/>
      <w:outlineLvl w:val="2"/>
    </w:pPr>
    <w:rPr>
      <w:rFonts w:ascii="Calibri" w:hAnsi="Calibri" w:eastAsia="Calibri" w:cs="Calibri"/>
      <w:b/>
      <w:bCs/>
      <w:sz w:val="24"/>
      <w:szCs w:val="24"/>
      <w:lang w:val="en-US" w:eastAsia="en-US" w:bidi="ar-SA"/>
    </w:rPr>
  </w:style>
  <w:style w:styleId="Title" w:type="paragraph">
    <w:name w:val="Title"/>
    <w:basedOn w:val="Normal"/>
    <w:uiPriority w:val="1"/>
    <w:qFormat/>
    <w:pPr>
      <w:spacing w:before="80"/>
      <w:ind w:right="358"/>
      <w:jc w:val="center"/>
    </w:pPr>
    <w:rPr>
      <w:rFonts w:ascii="Trebuchet MS" w:hAnsi="Trebuchet MS" w:eastAsia="Trebuchet MS" w:cs="Trebuchet MS"/>
      <w:b/>
      <w:bCs/>
      <w:sz w:val="32"/>
      <w:szCs w:val="32"/>
      <w:lang w:val="en-US" w:eastAsia="en-US" w:bidi="ar-SA"/>
    </w:rPr>
  </w:style>
  <w:style w:styleId="ListParagraph" w:type="paragraph">
    <w:name w:val="List Paragraph"/>
    <w:basedOn w:val="Normal"/>
    <w:uiPriority w:val="1"/>
    <w:qFormat/>
    <w:pPr>
      <w:spacing w:before="207"/>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http://www.mountsinai.org/health-library/diseases-conditions/breast-cancer" TargetMode="External"/><Relationship Id="rId9" Type="http://schemas.openxmlformats.org/officeDocument/2006/relationships/hyperlink" Target="http://www.breastsurgeryireland.com/triple-negative-breast-cancer-general-reconstructive-" TargetMode="External"/><Relationship Id="rId10" Type="http://schemas.openxmlformats.org/officeDocument/2006/relationships/hyperlink" Target="http://www.cancersupportcommunity.org/metastatic-breast-cancer"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vinitbhore0@gmail.com</dc:creator>
  <dcterms:created xsi:type="dcterms:W3CDTF">2024-12-21T04:37:10Z</dcterms:created>
  <dcterms:modified xsi:type="dcterms:W3CDTF">2024-12-21T04:37:10Z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Microsoft Word</vt:lpwstr>
  </property>
  <property fmtid="{D5CDD505-2E9C-101B-9397-08002B2CF9AE}" pid="4" name="LastSaved">
    <vt:filetime>2024-12-21T00:00:00Z</vt:filetime>
  </property>
</Properties>
</file>