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42C43" w14:textId="68044A82" w:rsidR="005433C2" w:rsidRPr="008A55CF" w:rsidRDefault="00531B36" w:rsidP="00605E14">
      <w:pPr>
        <w:jc w:val="center"/>
        <w:rPr>
          <w:i/>
          <w:iCs/>
        </w:rPr>
      </w:pPr>
      <w:r>
        <w:t>Urban Area classification using remote sensing and deep learning</w:t>
      </w:r>
    </w:p>
    <w:p w14:paraId="00A59D68" w14:textId="23EA5B5E" w:rsidR="00330AA1" w:rsidRPr="008A55CF" w:rsidRDefault="00D64D5E" w:rsidP="00605E14">
      <w:pPr>
        <w:jc w:val="center"/>
      </w:pPr>
      <w:r w:rsidRPr="008A55CF">
        <w:t xml:space="preserve">G. </w:t>
      </w:r>
      <w:r w:rsidR="00531B36">
        <w:t>Sowmya</w:t>
      </w:r>
    </w:p>
    <w:p w14:paraId="6C9457CD" w14:textId="73348F1D" w:rsidR="00330AA1" w:rsidRPr="008A55CF" w:rsidRDefault="008A55CF" w:rsidP="00605E14">
      <w:pPr>
        <w:jc w:val="center"/>
      </w:pPr>
      <w:r w:rsidRPr="008A55CF">
        <w:t>Department of Computer Science &amp; Engineering</w:t>
      </w:r>
      <w:r w:rsidRPr="008A55CF">
        <w:rPr>
          <w:spacing w:val="-47"/>
        </w:rPr>
        <w:t xml:space="preserve"> </w:t>
      </w:r>
      <w:r w:rsidRPr="008A55CF">
        <w:t>GMRIT,</w:t>
      </w:r>
      <w:r w:rsidRPr="008A55CF">
        <w:rPr>
          <w:spacing w:val="-1"/>
        </w:rPr>
        <w:t xml:space="preserve"> </w:t>
      </w:r>
      <w:r w:rsidRPr="008A55CF">
        <w:t>Rajam,</w:t>
      </w:r>
      <w:r w:rsidRPr="008A55CF">
        <w:rPr>
          <w:spacing w:val="-1"/>
        </w:rPr>
        <w:t xml:space="preserve"> </w:t>
      </w:r>
      <w:r w:rsidRPr="008A55CF">
        <w:t>Andhra</w:t>
      </w:r>
      <w:r w:rsidRPr="008A55CF">
        <w:rPr>
          <w:spacing w:val="2"/>
        </w:rPr>
        <w:t xml:space="preserve"> </w:t>
      </w:r>
      <w:r w:rsidRPr="008A55CF">
        <w:t>Pradesh,</w:t>
      </w:r>
      <w:r w:rsidRPr="008A55CF">
        <w:rPr>
          <w:spacing w:val="-1"/>
        </w:rPr>
        <w:t xml:space="preserve"> </w:t>
      </w:r>
      <w:r w:rsidRPr="008A55CF">
        <w:t>India</w:t>
      </w:r>
    </w:p>
    <w:p w14:paraId="11F93615" w14:textId="77777777" w:rsidR="00330AA1" w:rsidRPr="008A55CF" w:rsidRDefault="00330AA1" w:rsidP="00AB2BC1">
      <w:pPr>
        <w:pStyle w:val="BodyText"/>
      </w:pPr>
    </w:p>
    <w:p w14:paraId="209C8425" w14:textId="77777777" w:rsidR="00330AA1" w:rsidRDefault="00330AA1" w:rsidP="00AB2BC1">
      <w:pPr>
        <w:pStyle w:val="BodyText"/>
      </w:pPr>
    </w:p>
    <w:p w14:paraId="2F8641FB" w14:textId="77777777" w:rsidR="00330AA1" w:rsidRDefault="00330AA1" w:rsidP="00AB2BC1">
      <w:pPr>
        <w:sectPr w:rsidR="00330AA1">
          <w:type w:val="continuous"/>
          <w:pgSz w:w="11910" w:h="16840"/>
          <w:pgMar w:top="1120" w:right="700" w:bottom="280" w:left="560" w:header="720" w:footer="720" w:gutter="0"/>
          <w:cols w:space="720"/>
        </w:sectPr>
      </w:pPr>
    </w:p>
    <w:p w14:paraId="0E60411A" w14:textId="32649390" w:rsidR="00935F4D" w:rsidRPr="008A55CF" w:rsidRDefault="00000000" w:rsidP="00531B36">
      <w:r w:rsidRPr="008A55CF">
        <w:t>Abstract:</w:t>
      </w:r>
    </w:p>
    <w:p w14:paraId="004815AF" w14:textId="77777777" w:rsidR="00AB2BC1" w:rsidRPr="00B90524" w:rsidRDefault="00AB2BC1" w:rsidP="00AB2BC1">
      <w:pPr>
        <w:rPr>
          <w:lang w:val="en-IN"/>
        </w:rPr>
      </w:pPr>
      <w:r w:rsidRPr="00B90524">
        <w:t>Rapid urban growth and land cover changes, driven by an expanding population, economic growth, or environmental challenges, require accurate and efficient monitoring methods. Remote sensing and deep learning (DL) are becoming important tools for monitoring land cover change, allowing us to monitor these changes more accurately. In this paper, High-resolution satellite imagery with DL algorithms used to classify urban areas which are important in urban planning and environmental management. There is additional spectral information in multi-spectral satellite imagery (including near-infrared (NIR) bands) that red-green-blue (RGB) images that cannot capture. NIR imagery is particularly useful for classification in fields like agriculture, forestry, and geology/natural resources. However, many DL methods are struggle to fully utilize spectral information. To overcome the drawback, this study presents an efficient model, Separated-Input U-Net (</w:t>
      </w:r>
      <w:proofErr w:type="spellStart"/>
      <w:r w:rsidRPr="00B90524">
        <w:t>SiU</w:t>
      </w:r>
      <w:proofErr w:type="spellEnd"/>
      <w:r w:rsidRPr="00B90524">
        <w:t xml:space="preserve">-Net) which uses methods to independently process RGB and NIR data, which improves classification performance. The </w:t>
      </w:r>
      <w:proofErr w:type="spellStart"/>
      <w:r w:rsidRPr="00B90524">
        <w:t>SiU</w:t>
      </w:r>
      <w:proofErr w:type="spellEnd"/>
      <w:r w:rsidRPr="00B90524">
        <w:t xml:space="preserve">-Net model was more accurate than DeepLabV3+ or U-Net particularly in scenarios with limited or imbalanced datasets. This suggests that </w:t>
      </w:r>
      <w:proofErr w:type="spellStart"/>
      <w:r w:rsidRPr="00B90524">
        <w:t>SiU</w:t>
      </w:r>
      <w:proofErr w:type="spellEnd"/>
      <w:r w:rsidRPr="00B90524">
        <w:t>-Net may be an appropriate method to classify land cover in urban accretions even when the training data is limited or highly imbalanced.</w:t>
      </w:r>
    </w:p>
    <w:p w14:paraId="67540924" w14:textId="4596A698" w:rsidR="00AB2BC1" w:rsidRDefault="00000000" w:rsidP="00AB2BC1">
      <w:pPr>
        <w:rPr>
          <w:color w:val="000000"/>
          <w:sz w:val="40"/>
          <w:szCs w:val="40"/>
        </w:rPr>
      </w:pPr>
      <w:proofErr w:type="spellStart"/>
      <w:proofErr w:type="gramStart"/>
      <w:r>
        <w:rPr>
          <w:b/>
        </w:rPr>
        <w:t>Keywords:</w:t>
      </w:r>
      <w:r w:rsidR="00AB2BC1" w:rsidRPr="00B90524">
        <w:rPr>
          <w:color w:val="000000"/>
        </w:rPr>
        <w:t>Remote</w:t>
      </w:r>
      <w:proofErr w:type="spellEnd"/>
      <w:proofErr w:type="gramEnd"/>
      <w:r w:rsidR="00AB2BC1" w:rsidRPr="00B90524">
        <w:rPr>
          <w:color w:val="000000"/>
        </w:rPr>
        <w:t xml:space="preserve"> Sensing Technology, Deep Learning Algorithms, U-Net model, DeepLabV3+ model , </w:t>
      </w:r>
      <w:proofErr w:type="spellStart"/>
      <w:r w:rsidR="00AB2BC1" w:rsidRPr="00B90524">
        <w:rPr>
          <w:color w:val="000000"/>
        </w:rPr>
        <w:t>SiU</w:t>
      </w:r>
      <w:proofErr w:type="spellEnd"/>
      <w:r w:rsidR="00AB2BC1" w:rsidRPr="00B90524">
        <w:rPr>
          <w:color w:val="000000"/>
        </w:rPr>
        <w:t>-Net model, red, green, and blue (RGB), near-infrared (NIR).</w:t>
      </w:r>
    </w:p>
    <w:p w14:paraId="090234C3" w14:textId="1DEFA9AF" w:rsidR="00330AA1" w:rsidRDefault="00330AA1" w:rsidP="00AB2BC1">
      <w:pPr>
        <w:pStyle w:val="BodyText"/>
        <w:ind w:left="0"/>
      </w:pPr>
    </w:p>
    <w:p w14:paraId="313293F5" w14:textId="724F46E2" w:rsidR="005433C2" w:rsidRPr="009124F5" w:rsidRDefault="009124F5" w:rsidP="00AB2BC1">
      <w:r>
        <w:rPr>
          <w:sz w:val="28"/>
        </w:rPr>
        <w:tab/>
      </w:r>
      <w:r>
        <w:rPr>
          <w:sz w:val="28"/>
        </w:rPr>
        <w:tab/>
      </w:r>
      <w:r w:rsidR="00B479DF">
        <w:rPr>
          <w:sz w:val="28"/>
        </w:rPr>
        <w:t xml:space="preserve"> </w:t>
      </w:r>
      <w:r w:rsidRPr="009124F5">
        <w:rPr>
          <w:sz w:val="28"/>
        </w:rPr>
        <w:t>I</w:t>
      </w:r>
      <w:r w:rsidRPr="009124F5">
        <w:t>NTRODUCTION</w:t>
      </w:r>
    </w:p>
    <w:p w14:paraId="37CA54A8" w14:textId="77777777" w:rsidR="00AB2BC1" w:rsidRPr="007A6795" w:rsidRDefault="00AB2BC1" w:rsidP="00AB2BC1">
      <w:pPr>
        <w:rPr>
          <w:lang w:val="en-IN"/>
        </w:rPr>
      </w:pPr>
      <w:r w:rsidRPr="007A6795">
        <w:rPr>
          <w:lang w:val="en-IN"/>
        </w:rPr>
        <w:t xml:space="preserve">The unprecedented pace of urban expansion and land cover change worldwide brings forth significant environmental, social, and infrastructural challenges. Rapid urbanization affects ecosystems, alters hydrological cycles, and places immense pressure on resources, necessitating the development of effective monitoring systems. Accurate and timely classification of land cover is vital for urban planning, resource management, and sustainable development. Remote sensing, with its ability to capture extensive areas through high-resolution satellite imagery, has become an indispensable tool for such tasks. However, the complexities of urban landscapes, characterized by heterogeneous textures, varied spatial patterns, and overlapping land use types, </w:t>
      </w:r>
      <w:r w:rsidRPr="007A6795">
        <w:rPr>
          <w:lang w:val="en-IN"/>
        </w:rPr>
        <w:t>demand sophisticated analytical methods capable of handling this spectral and spatial diversity.</w:t>
      </w:r>
    </w:p>
    <w:p w14:paraId="681E8E51" w14:textId="7E269209" w:rsidR="00AB2BC1" w:rsidRPr="007A6795" w:rsidRDefault="00AB2BC1" w:rsidP="00AB2BC1">
      <w:pPr>
        <w:rPr>
          <w:lang w:val="en-IN"/>
        </w:rPr>
      </w:pPr>
      <w:r w:rsidRPr="007A6795">
        <w:rPr>
          <w:lang w:val="en-IN"/>
        </w:rPr>
        <w:t>Recent advances in deep learning (DL) offer promising solutions for land cover classification. Unlike traditional methods, which often rely on hand-crafted features and may lack adaptability to complex data, DL technique</w:t>
      </w:r>
      <w:r w:rsidR="001E7466">
        <w:rPr>
          <w:lang w:val="en-IN"/>
        </w:rPr>
        <w:t xml:space="preserve">s </w:t>
      </w:r>
      <w:r w:rsidRPr="007A6795">
        <w:rPr>
          <w:lang w:val="en-IN"/>
        </w:rPr>
        <w:t>especially convolutional neural networks (CNNs)</w:t>
      </w:r>
      <w:r w:rsidR="001E7466">
        <w:rPr>
          <w:lang w:val="en-IN"/>
        </w:rPr>
        <w:t xml:space="preserve"> </w:t>
      </w:r>
      <w:r w:rsidRPr="007A6795">
        <w:rPr>
          <w:lang w:val="en-IN"/>
        </w:rPr>
        <w:t>can automatically extract relevant features from vast datasets. Models such as U-Net and DeepLabV3+ have demonstrated impressive accuracy in segmenting complex urban areas by leveraging CNNs for feature extraction. These models, however, encounter limitations when applied to noisy datasets or when handling highly imbalanced classes, as is often the case with remote sensing data. Furthermore, the rich spectral information available in multispectral and near-infrared (NIR) bands presents additional challenges in feature integration, as traditional DL models primarily process RGB imagery, potentially overlooking critical data embedded in other wavelengths.</w:t>
      </w:r>
    </w:p>
    <w:p w14:paraId="774698BB" w14:textId="77777777" w:rsidR="00AB2BC1" w:rsidRPr="007A6795" w:rsidRDefault="00AB2BC1" w:rsidP="00AB2BC1">
      <w:pPr>
        <w:rPr>
          <w:lang w:val="en-IN"/>
        </w:rPr>
      </w:pPr>
      <w:r w:rsidRPr="007A6795">
        <w:rPr>
          <w:lang w:val="en-IN"/>
        </w:rPr>
        <w:t>To address these challenges, this survey focuses on advanced DL models and methodologies developed for land cover classification, particularly in urban contexts. Key contributions of this survey include the following:</w:t>
      </w:r>
    </w:p>
    <w:p w14:paraId="6A5E3FEF" w14:textId="77777777" w:rsidR="00AB2BC1" w:rsidRPr="007A6795" w:rsidRDefault="00AB2BC1" w:rsidP="00AB2BC1">
      <w:pPr>
        <w:numPr>
          <w:ilvl w:val="0"/>
          <w:numId w:val="19"/>
        </w:numPr>
        <w:spacing w:line="259" w:lineRule="auto"/>
        <w:rPr>
          <w:lang w:val="en-IN"/>
        </w:rPr>
      </w:pPr>
      <w:r w:rsidRPr="007A6795">
        <w:rPr>
          <w:b/>
          <w:lang w:val="en-IN"/>
        </w:rPr>
        <w:t>Exploring the Role of Novel Architectures in Urban Land Cover Classification</w:t>
      </w:r>
      <w:r w:rsidRPr="007A6795">
        <w:rPr>
          <w:lang w:val="en-IN"/>
        </w:rPr>
        <w:br/>
        <w:t>This paper provides an in-depth exploration of several DL models tailored to address urban land cover complexities, including U-Net, DeepLabV3+, and the newly proposed Separated-Input U-Net (</w:t>
      </w:r>
      <w:proofErr w:type="spellStart"/>
      <w:r w:rsidRPr="007A6795">
        <w:rPr>
          <w:lang w:val="en-IN"/>
        </w:rPr>
        <w:t>SiU</w:t>
      </w:r>
      <w:proofErr w:type="spellEnd"/>
      <w:r w:rsidRPr="007A6795">
        <w:rPr>
          <w:lang w:val="en-IN"/>
        </w:rPr>
        <w:t xml:space="preserve">-Net). The </w:t>
      </w:r>
      <w:proofErr w:type="spellStart"/>
      <w:r w:rsidRPr="007A6795">
        <w:rPr>
          <w:lang w:val="en-IN"/>
        </w:rPr>
        <w:t>SiU</w:t>
      </w:r>
      <w:proofErr w:type="spellEnd"/>
      <w:r w:rsidRPr="007A6795">
        <w:rPr>
          <w:lang w:val="en-IN"/>
        </w:rPr>
        <w:t xml:space="preserve">-Net architecture, with its unique dual encoder design, is particularly noteworthy for its independent processing of RGB and NIR channels. This separation allows </w:t>
      </w:r>
      <w:proofErr w:type="spellStart"/>
      <w:r w:rsidRPr="007A6795">
        <w:rPr>
          <w:lang w:val="en-IN"/>
        </w:rPr>
        <w:t>SiU</w:t>
      </w:r>
      <w:proofErr w:type="spellEnd"/>
      <w:r w:rsidRPr="007A6795">
        <w:rPr>
          <w:lang w:val="en-IN"/>
        </w:rPr>
        <w:t xml:space="preserve">-Net to better capture and utilize spectral information, achieving improved classification accuracy over models that treat multispectral inputs as a unified data source. By comparing these models across varied urban datasets, this survey highlights </w:t>
      </w:r>
      <w:proofErr w:type="spellStart"/>
      <w:r w:rsidRPr="007A6795">
        <w:rPr>
          <w:lang w:val="en-IN"/>
        </w:rPr>
        <w:t>SiU</w:t>
      </w:r>
      <w:proofErr w:type="spellEnd"/>
      <w:r w:rsidRPr="007A6795">
        <w:rPr>
          <w:lang w:val="en-IN"/>
        </w:rPr>
        <w:t xml:space="preserve">-Net’s effectiveness, especially in scenarios with limited </w:t>
      </w:r>
      <w:proofErr w:type="spellStart"/>
      <w:r w:rsidRPr="007A6795">
        <w:rPr>
          <w:lang w:val="en-IN"/>
        </w:rPr>
        <w:t>labeled</w:t>
      </w:r>
      <w:proofErr w:type="spellEnd"/>
      <w:r w:rsidRPr="007A6795">
        <w:rPr>
          <w:lang w:val="en-IN"/>
        </w:rPr>
        <w:t xml:space="preserve"> data or highly imbalanced classes.</w:t>
      </w:r>
    </w:p>
    <w:p w14:paraId="3CC7935C" w14:textId="77777777" w:rsidR="00AB2BC1" w:rsidRPr="007A6795" w:rsidRDefault="00AB2BC1" w:rsidP="00AB2BC1">
      <w:pPr>
        <w:numPr>
          <w:ilvl w:val="0"/>
          <w:numId w:val="19"/>
        </w:numPr>
        <w:spacing w:line="259" w:lineRule="auto"/>
        <w:rPr>
          <w:lang w:val="en-IN"/>
        </w:rPr>
      </w:pPr>
      <w:r w:rsidRPr="007A6795">
        <w:rPr>
          <w:b/>
          <w:lang w:val="en-IN"/>
        </w:rPr>
        <w:t>Comprehensive Review of Techniques Addressing Data Imbalance and Noise</w:t>
      </w:r>
      <w:r w:rsidRPr="007A6795">
        <w:rPr>
          <w:lang w:val="en-IN"/>
        </w:rPr>
        <w:br/>
        <w:t xml:space="preserve">In remote sensing datasets, imbalanced classes and noisy labels are common issues </w:t>
      </w:r>
      <w:r w:rsidRPr="007A6795">
        <w:rPr>
          <w:lang w:val="en-IN"/>
        </w:rPr>
        <w:lastRenderedPageBreak/>
        <w:t>due to the uneven distribution of urban features and the limitations of manual annotation. This paper examines dual-phase training and ensemble learning approaches that enhance model performance by prioritizing minority classes. Additionally, techniques like pseudo-</w:t>
      </w:r>
      <w:proofErr w:type="spellStart"/>
      <w:r w:rsidRPr="007A6795">
        <w:rPr>
          <w:lang w:val="en-IN"/>
        </w:rPr>
        <w:t>labeling</w:t>
      </w:r>
      <w:proofErr w:type="spellEnd"/>
      <w:r w:rsidRPr="007A6795">
        <w:rPr>
          <w:lang w:val="en-IN"/>
        </w:rPr>
        <w:t>—a method that refines labels by iteratively updating predictions—are discussed as effective strategies to mitigate the impact of noisy or low-resolution data. By surveying these approaches, this paper identifies methods that not only improve model performance but also increase generalizability across different urban landscapes.</w:t>
      </w:r>
    </w:p>
    <w:p w14:paraId="4F6CFA9A" w14:textId="77777777" w:rsidR="00AB2BC1" w:rsidRPr="007A6795" w:rsidRDefault="00AB2BC1" w:rsidP="00AB2BC1">
      <w:pPr>
        <w:numPr>
          <w:ilvl w:val="0"/>
          <w:numId w:val="19"/>
        </w:numPr>
        <w:spacing w:line="259" w:lineRule="auto"/>
        <w:rPr>
          <w:lang w:val="en-IN"/>
        </w:rPr>
      </w:pPr>
      <w:r w:rsidRPr="007A6795">
        <w:rPr>
          <w:b/>
          <w:lang w:val="en-IN"/>
        </w:rPr>
        <w:t>Analysis of Multi-Source and Multi-Scale Feature Fusion for Enhanced Classification</w:t>
      </w:r>
      <w:r w:rsidRPr="007A6795">
        <w:rPr>
          <w:lang w:val="en-IN"/>
        </w:rPr>
        <w:br/>
        <w:t>Urban environments exhibit complex spatial and spectral features that benefit from multi-source data integration. This survey covers models that leverage both spatial and spectral data, such as RGB and NIR bands, and techniques that fuse information across scales to enhance classification precision. Methods like multiscale context-aware feature fusion and dual encoder-decoder structures are reviewed for their effectiveness in integrating detailed local and broader contextual information, thereby capturing both fine-grained and large-scale patterns within urban scenes.</w:t>
      </w:r>
    </w:p>
    <w:p w14:paraId="22D6B90B" w14:textId="77777777" w:rsidR="00AB2BC1" w:rsidRPr="007A6795" w:rsidRDefault="00AB2BC1" w:rsidP="00AB2BC1">
      <w:pPr>
        <w:numPr>
          <w:ilvl w:val="0"/>
          <w:numId w:val="19"/>
        </w:numPr>
        <w:spacing w:line="259" w:lineRule="auto"/>
        <w:rPr>
          <w:lang w:val="en-IN"/>
        </w:rPr>
      </w:pPr>
      <w:r w:rsidRPr="007A6795">
        <w:rPr>
          <w:b/>
          <w:lang w:val="en-IN"/>
        </w:rPr>
        <w:t>Evaluation of Interpretability and Scalability in DL-based Remote Sensing Models</w:t>
      </w:r>
      <w:r w:rsidRPr="007A6795">
        <w:rPr>
          <w:lang w:val="en-IN"/>
        </w:rPr>
        <w:br/>
        <w:t>As DL models become increasingly complex, their interpretability and computational demands grow. This paper reviews methods, such as the Shapley additive explanations (SHAP) framework, that provide interpretability by quantifying the contribution of different spectral bands to model predictions. The survey also highlights scalable DL architectures, such as efficient encoder-decoder models, that maintain high accuracy while reducing computational costs. This focus on interpretability and scalability is essential for operational applications in urban planning and environmental monitoring, where models need to be both reliable and resource-efficient.</w:t>
      </w:r>
    </w:p>
    <w:p w14:paraId="22859F55" w14:textId="77777777" w:rsidR="00AB2BC1" w:rsidRDefault="00AB2BC1" w:rsidP="00AB2BC1">
      <w:pPr>
        <w:numPr>
          <w:ilvl w:val="0"/>
          <w:numId w:val="19"/>
        </w:numPr>
        <w:spacing w:line="259" w:lineRule="auto"/>
        <w:rPr>
          <w:lang w:val="en-IN"/>
        </w:rPr>
      </w:pPr>
      <w:r w:rsidRPr="007A6795">
        <w:rPr>
          <w:b/>
          <w:lang w:val="en-IN"/>
        </w:rPr>
        <w:t>Recommendations for Future Research Directions</w:t>
      </w:r>
      <w:r w:rsidRPr="007A6795">
        <w:rPr>
          <w:lang w:val="en-IN"/>
        </w:rPr>
        <w:br/>
        <w:t>In synthesizing the current advancements, this survey identifies key research gaps and proposes future directions. These include enhancing model robustness in highly noisy environments, exploring novel domain adaptation techniques to generalize models across diverse urban settings, and further developing real-time processing capabilities for timely decision-making in fast-evolving urban landscapes.</w:t>
      </w:r>
    </w:p>
    <w:p w14:paraId="7B3E4C87" w14:textId="77777777" w:rsidR="00AB2BC1" w:rsidRDefault="00AB2BC1" w:rsidP="00AB2BC1">
      <w:pPr>
        <w:ind w:left="720"/>
        <w:rPr>
          <w:lang w:val="en-IN"/>
        </w:rPr>
      </w:pPr>
    </w:p>
    <w:p w14:paraId="200AD047" w14:textId="77777777" w:rsidR="00AB2BC1" w:rsidRPr="007A6795" w:rsidRDefault="00AB2BC1" w:rsidP="00AB2BC1">
      <w:pPr>
        <w:pStyle w:val="Heading3"/>
        <w:rPr>
          <w:rFonts w:ascii="Times New Roman" w:hAnsi="Times New Roman" w:cs="Times New Roman"/>
          <w:b/>
          <w:bCs w:val="0"/>
          <w:color w:val="000000" w:themeColor="text1"/>
          <w:sz w:val="27"/>
          <w:szCs w:val="27"/>
          <w:lang w:val="en-IN" w:eastAsia="en-IN"/>
        </w:rPr>
      </w:pPr>
      <w:r w:rsidRPr="007A6795">
        <w:rPr>
          <w:rFonts w:ascii="Times New Roman" w:hAnsi="Times New Roman" w:cs="Times New Roman"/>
          <w:b/>
          <w:bCs w:val="0"/>
          <w:color w:val="000000" w:themeColor="text1"/>
        </w:rPr>
        <w:t>Contribution</w:t>
      </w:r>
    </w:p>
    <w:p w14:paraId="59E509BC" w14:textId="77777777" w:rsidR="00AB2BC1" w:rsidRPr="007A6795" w:rsidRDefault="00AB2BC1" w:rsidP="00AB2BC1">
      <w:pPr>
        <w:pStyle w:val="NormalWeb"/>
        <w:jc w:val="both"/>
      </w:pPr>
      <w:r w:rsidRPr="007A6795">
        <w:t>This survey contributes to the field by providing a comprehensive overview of state-of-the-art DL techniques in land cover classification with a focus on urban applications. It synthesizes advancements in model architectures, training strategies, data augmentation, and feature fusion that collectively address the challenges posed by noisy, imbalanced, and multi-spectral urban datasets. By detailing the performance and limitations of these methods, this survey serves as a resource for researchers and practitioners seeking to apply DL for remote sensing in urban planning, environmental monitoring, and sustainable development.</w:t>
      </w:r>
    </w:p>
    <w:p w14:paraId="42B35840" w14:textId="77777777" w:rsidR="00AB2BC1" w:rsidRDefault="00AB2BC1" w:rsidP="00AB2BC1">
      <w:pPr>
        <w:pStyle w:val="NormalWeb"/>
        <w:jc w:val="both"/>
      </w:pPr>
      <w:r w:rsidRPr="007A6795">
        <w:t>In summary, this survey underscores the transformative potential of deep learning in land cover classification and paves the way for innovative solutions that are accurate, scalable, and adaptable to the demands of real-world urban monitoring applications.</w:t>
      </w:r>
    </w:p>
    <w:p w14:paraId="47BAB823" w14:textId="77777777" w:rsidR="00330AA1" w:rsidRDefault="00330AA1" w:rsidP="00AB2BC1">
      <w:pPr>
        <w:sectPr w:rsidR="00330AA1">
          <w:type w:val="continuous"/>
          <w:pgSz w:w="11910" w:h="16840"/>
          <w:pgMar w:top="1120" w:right="700" w:bottom="280" w:left="560" w:header="720" w:footer="720" w:gutter="0"/>
          <w:cols w:num="2" w:space="427"/>
        </w:sectPr>
      </w:pPr>
    </w:p>
    <w:tbl>
      <w:tblPr>
        <w:tblW w:w="10632" w:type="dxa"/>
        <w:tblInd w:w="108" w:type="dxa"/>
        <w:tblLayout w:type="fixed"/>
        <w:tblCellMar>
          <w:left w:w="0" w:type="dxa"/>
          <w:right w:w="0" w:type="dxa"/>
        </w:tblCellMar>
        <w:tblLook w:val="04A0" w:firstRow="1" w:lastRow="0" w:firstColumn="1" w:lastColumn="0" w:noHBand="0" w:noVBand="1"/>
      </w:tblPr>
      <w:tblGrid>
        <w:gridCol w:w="567"/>
        <w:gridCol w:w="1358"/>
        <w:gridCol w:w="627"/>
        <w:gridCol w:w="1652"/>
        <w:gridCol w:w="2263"/>
        <w:gridCol w:w="1897"/>
        <w:gridCol w:w="992"/>
        <w:gridCol w:w="1276"/>
      </w:tblGrid>
      <w:tr w:rsidR="00AB2BC1" w:rsidRPr="00AB2BC1" w14:paraId="3CF77A8C" w14:textId="77777777" w:rsidTr="00531B36">
        <w:trPr>
          <w:trHeight w:val="1101"/>
        </w:trPr>
        <w:tc>
          <w:tcPr>
            <w:tcW w:w="56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6136E58A" w14:textId="7167309D" w:rsidR="00AB2BC1" w:rsidRPr="00AB2BC1" w:rsidRDefault="00AB2BC1" w:rsidP="00AB2BC1">
            <w:pPr>
              <w:pStyle w:val="NormalWeb"/>
              <w:jc w:val="center"/>
              <w:rPr>
                <w:b/>
                <w:bCs/>
                <w:i/>
                <w:iCs/>
              </w:rPr>
            </w:pPr>
            <w:proofErr w:type="spellStart"/>
            <w:proofErr w:type="gramStart"/>
            <w:r w:rsidRPr="00AB2BC1">
              <w:rPr>
                <w:b/>
                <w:bCs/>
                <w:sz w:val="20"/>
                <w:szCs w:val="20"/>
                <w:lang w:val="en-IN"/>
              </w:rPr>
              <w:lastRenderedPageBreak/>
              <w:t>S.No</w:t>
            </w:r>
            <w:proofErr w:type="spellEnd"/>
            <w:proofErr w:type="gramEnd"/>
          </w:p>
        </w:tc>
        <w:tc>
          <w:tcPr>
            <w:tcW w:w="135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1210BC46" w14:textId="6A5B622E" w:rsidR="00AB2BC1" w:rsidRPr="00AB2BC1" w:rsidRDefault="00AB2BC1" w:rsidP="00AB2BC1">
            <w:pPr>
              <w:pStyle w:val="NormalWeb"/>
              <w:jc w:val="center"/>
              <w:rPr>
                <w:b/>
                <w:bCs/>
                <w:i/>
                <w:iCs/>
              </w:rPr>
            </w:pPr>
            <w:r w:rsidRPr="00AB2BC1">
              <w:rPr>
                <w:b/>
                <w:bCs/>
                <w:sz w:val="20"/>
                <w:szCs w:val="20"/>
              </w:rPr>
              <w:t>Title</w:t>
            </w:r>
          </w:p>
        </w:tc>
        <w:tc>
          <w:tcPr>
            <w:tcW w:w="62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27137471" w14:textId="7A47E09A" w:rsidR="00AB2BC1" w:rsidRPr="00AB2BC1" w:rsidRDefault="00AB2BC1" w:rsidP="00AB2BC1">
            <w:pPr>
              <w:pStyle w:val="NormalWeb"/>
              <w:jc w:val="center"/>
              <w:rPr>
                <w:b/>
                <w:bCs/>
                <w:i/>
                <w:iCs/>
              </w:rPr>
            </w:pPr>
            <w:r w:rsidRPr="00AB2BC1">
              <w:rPr>
                <w:b/>
                <w:bCs/>
                <w:sz w:val="20"/>
                <w:szCs w:val="20"/>
                <w:lang w:val="en-IN"/>
              </w:rPr>
              <w:t>Year</w:t>
            </w:r>
          </w:p>
        </w:tc>
        <w:tc>
          <w:tcPr>
            <w:tcW w:w="165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3066D091" w14:textId="042890AA" w:rsidR="00AB2BC1" w:rsidRPr="00AB2BC1" w:rsidRDefault="00AB2BC1" w:rsidP="00AB2BC1">
            <w:pPr>
              <w:pStyle w:val="NormalWeb"/>
              <w:jc w:val="center"/>
              <w:rPr>
                <w:b/>
                <w:bCs/>
                <w:i/>
                <w:iCs/>
              </w:rPr>
            </w:pPr>
            <w:r w:rsidRPr="00AB2BC1">
              <w:rPr>
                <w:b/>
                <w:bCs/>
                <w:sz w:val="20"/>
                <w:szCs w:val="20"/>
                <w:lang w:val="en-IN"/>
              </w:rPr>
              <w:t>Objectives</w:t>
            </w: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427F8F7C" w14:textId="4694F1F2" w:rsidR="00AB2BC1" w:rsidRPr="00AB2BC1" w:rsidRDefault="00AB2BC1" w:rsidP="00AB2BC1">
            <w:pPr>
              <w:pStyle w:val="NormalWeb"/>
              <w:jc w:val="center"/>
              <w:rPr>
                <w:b/>
                <w:bCs/>
                <w:i/>
                <w:iCs/>
              </w:rPr>
            </w:pPr>
            <w:r w:rsidRPr="00AB2BC1">
              <w:rPr>
                <w:b/>
                <w:bCs/>
                <w:sz w:val="20"/>
                <w:szCs w:val="20"/>
                <w:lang w:val="en-IN"/>
              </w:rPr>
              <w:t>Limitations</w:t>
            </w:r>
          </w:p>
        </w:tc>
        <w:tc>
          <w:tcPr>
            <w:tcW w:w="189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32B04F3B" w14:textId="770AD5D3" w:rsidR="00AB2BC1" w:rsidRPr="00AB2BC1" w:rsidRDefault="00AB2BC1" w:rsidP="00AB2BC1">
            <w:pPr>
              <w:pStyle w:val="NormalWeb"/>
              <w:jc w:val="center"/>
              <w:rPr>
                <w:b/>
                <w:bCs/>
                <w:i/>
                <w:iCs/>
              </w:rPr>
            </w:pPr>
            <w:r w:rsidRPr="00AB2BC1">
              <w:rPr>
                <w:b/>
                <w:bCs/>
                <w:sz w:val="20"/>
                <w:szCs w:val="20"/>
                <w:lang w:val="en-IN"/>
              </w:rPr>
              <w:t>Advantages</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30DC5357" w14:textId="79F87921" w:rsidR="00AB2BC1" w:rsidRPr="00AB2BC1" w:rsidRDefault="00AB2BC1" w:rsidP="00AB2BC1">
            <w:pPr>
              <w:pStyle w:val="NormalWeb"/>
              <w:jc w:val="center"/>
              <w:rPr>
                <w:b/>
                <w:bCs/>
                <w:i/>
                <w:iCs/>
              </w:rPr>
            </w:pPr>
            <w:r w:rsidRPr="00AB2BC1">
              <w:rPr>
                <w:b/>
                <w:bCs/>
                <w:sz w:val="20"/>
                <w:szCs w:val="20"/>
                <w:lang w:val="en-IN"/>
              </w:rPr>
              <w:t>Performance metrics</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0F760055" w14:textId="16899935" w:rsidR="00AB2BC1" w:rsidRPr="00AB2BC1" w:rsidRDefault="00AB2BC1" w:rsidP="00AB2BC1">
            <w:pPr>
              <w:pStyle w:val="NormalWeb"/>
              <w:jc w:val="center"/>
              <w:rPr>
                <w:b/>
                <w:bCs/>
                <w:i/>
                <w:iCs/>
              </w:rPr>
            </w:pPr>
            <w:r w:rsidRPr="00AB2BC1">
              <w:rPr>
                <w:b/>
                <w:bCs/>
                <w:sz w:val="20"/>
                <w:szCs w:val="20"/>
              </w:rPr>
              <w:t>Gaps</w:t>
            </w:r>
          </w:p>
        </w:tc>
      </w:tr>
      <w:tr w:rsidR="00AB2BC1" w14:paraId="40AB79CA" w14:textId="77777777" w:rsidTr="00531B36">
        <w:trPr>
          <w:trHeight w:val="1471"/>
        </w:trPr>
        <w:tc>
          <w:tcPr>
            <w:tcW w:w="56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14:paraId="71352A25" w14:textId="77777777" w:rsidR="00AB2BC1" w:rsidRPr="008B436F" w:rsidRDefault="00AB2BC1" w:rsidP="00AB2BC1">
            <w:pPr>
              <w:jc w:val="center"/>
              <w:rPr>
                <w:sz w:val="20"/>
                <w:szCs w:val="20"/>
                <w:lang w:val="en-IN"/>
              </w:rPr>
            </w:pPr>
          </w:p>
          <w:p w14:paraId="1F9ECB9F" w14:textId="77777777" w:rsidR="00AB2BC1" w:rsidRPr="008B436F" w:rsidRDefault="00AB2BC1" w:rsidP="00AB2BC1">
            <w:pPr>
              <w:jc w:val="center"/>
              <w:rPr>
                <w:sz w:val="20"/>
                <w:szCs w:val="20"/>
                <w:lang w:val="en-IN"/>
              </w:rPr>
            </w:pPr>
          </w:p>
          <w:p w14:paraId="29F6681B" w14:textId="77777777" w:rsidR="00AB2BC1" w:rsidRPr="008B436F" w:rsidRDefault="00AB2BC1" w:rsidP="00AB2BC1">
            <w:pPr>
              <w:jc w:val="center"/>
              <w:rPr>
                <w:sz w:val="20"/>
                <w:szCs w:val="20"/>
                <w:lang w:val="en-IN"/>
              </w:rPr>
            </w:pPr>
          </w:p>
          <w:p w14:paraId="7D251324" w14:textId="6D04A960" w:rsidR="00AB2BC1" w:rsidRDefault="00AB2BC1" w:rsidP="00AB2BC1">
            <w:pPr>
              <w:pStyle w:val="NormalWeb"/>
              <w:rPr>
                <w:sz w:val="20"/>
                <w:szCs w:val="20"/>
              </w:rPr>
            </w:pPr>
            <w:r w:rsidRPr="008B436F">
              <w:rPr>
                <w:sz w:val="20"/>
                <w:szCs w:val="20"/>
                <w:lang w:val="en-IN"/>
              </w:rPr>
              <w:t>Reference 1</w:t>
            </w: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66E2B259" w14:textId="77777777" w:rsidR="00AB2BC1" w:rsidRDefault="00AB2BC1" w:rsidP="00AB2BC1">
            <w:pPr>
              <w:jc w:val="center"/>
              <w:rPr>
                <w:sz w:val="20"/>
                <w:szCs w:val="20"/>
              </w:rPr>
            </w:pPr>
            <w:r w:rsidRPr="008B436F">
              <w:rPr>
                <w:sz w:val="20"/>
                <w:szCs w:val="20"/>
              </w:rPr>
              <w:t xml:space="preserve">A Dual Phase Approach for Addressing Class Imbalance in Land-Use and Land-Cover Mapping </w:t>
            </w:r>
            <w:r>
              <w:rPr>
                <w:sz w:val="20"/>
                <w:szCs w:val="20"/>
              </w:rPr>
              <w:t>f</w:t>
            </w:r>
            <w:r w:rsidRPr="008B436F">
              <w:rPr>
                <w:sz w:val="20"/>
                <w:szCs w:val="20"/>
              </w:rPr>
              <w:t>rom Remotely Sensed Images.</w:t>
            </w:r>
          </w:p>
          <w:p w14:paraId="125C3475" w14:textId="2CCB0B96" w:rsidR="00AB2BC1" w:rsidRPr="00A919AC" w:rsidRDefault="00AB2BC1" w:rsidP="001563DC">
            <w:pPr>
              <w:pStyle w:val="NormalWeb"/>
              <w:rPr>
                <w:sz w:val="20"/>
                <w:szCs w:val="20"/>
                <w:lang w:val="en-IN"/>
              </w:rPr>
            </w:pPr>
          </w:p>
        </w:tc>
        <w:tc>
          <w:tcPr>
            <w:tcW w:w="62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4AC55428" w14:textId="77777777" w:rsidR="00AB2BC1" w:rsidRPr="008B436F" w:rsidRDefault="00AB2BC1" w:rsidP="00AB2BC1">
            <w:pPr>
              <w:jc w:val="center"/>
              <w:rPr>
                <w:sz w:val="20"/>
                <w:szCs w:val="20"/>
                <w:lang w:val="en-IN"/>
              </w:rPr>
            </w:pPr>
            <w:r w:rsidRPr="008B436F">
              <w:rPr>
                <w:sz w:val="20"/>
                <w:szCs w:val="20"/>
                <w:lang w:val="en-IN"/>
              </w:rPr>
              <w:t>2024</w:t>
            </w:r>
          </w:p>
          <w:p w14:paraId="0F3A5315" w14:textId="77777777" w:rsidR="00AB2BC1" w:rsidRPr="008B436F" w:rsidRDefault="00AB2BC1" w:rsidP="00AB2BC1">
            <w:pPr>
              <w:jc w:val="center"/>
              <w:rPr>
                <w:sz w:val="20"/>
                <w:szCs w:val="20"/>
                <w:lang w:val="en-IN"/>
              </w:rPr>
            </w:pPr>
          </w:p>
          <w:p w14:paraId="4B920A38" w14:textId="77777777" w:rsidR="00AB2BC1" w:rsidRPr="008B436F" w:rsidRDefault="00AB2BC1" w:rsidP="00AB2BC1">
            <w:pPr>
              <w:jc w:val="center"/>
              <w:rPr>
                <w:sz w:val="20"/>
                <w:szCs w:val="20"/>
                <w:lang w:val="en-IN"/>
              </w:rPr>
            </w:pPr>
          </w:p>
          <w:p w14:paraId="2842D48F" w14:textId="77777777" w:rsidR="00AB2BC1" w:rsidRPr="008B436F" w:rsidRDefault="00AB2BC1" w:rsidP="001563DC">
            <w:pPr>
              <w:rPr>
                <w:sz w:val="20"/>
                <w:szCs w:val="20"/>
                <w:lang w:val="en-IN"/>
              </w:rPr>
            </w:pPr>
          </w:p>
          <w:p w14:paraId="26E12A86" w14:textId="77777777" w:rsidR="00AB2BC1" w:rsidRPr="008B436F" w:rsidRDefault="00AB2BC1" w:rsidP="00AB2BC1">
            <w:pPr>
              <w:jc w:val="center"/>
              <w:rPr>
                <w:sz w:val="20"/>
                <w:szCs w:val="20"/>
                <w:lang w:val="en-IN"/>
              </w:rPr>
            </w:pPr>
          </w:p>
          <w:p w14:paraId="76552107" w14:textId="327BC3C1" w:rsidR="00AB2BC1" w:rsidRPr="00A919AC" w:rsidRDefault="00AB2BC1" w:rsidP="00AB2BC1">
            <w:pPr>
              <w:pStyle w:val="NormalWeb"/>
              <w:jc w:val="center"/>
              <w:rPr>
                <w:sz w:val="20"/>
                <w:szCs w:val="20"/>
              </w:rPr>
            </w:pPr>
          </w:p>
        </w:tc>
        <w:tc>
          <w:tcPr>
            <w:tcW w:w="165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27290F7A" w14:textId="77777777" w:rsidR="00AB2BC1" w:rsidRPr="008B436F" w:rsidRDefault="00AB2BC1" w:rsidP="00AB2BC1">
            <w:pPr>
              <w:jc w:val="center"/>
              <w:rPr>
                <w:sz w:val="20"/>
                <w:szCs w:val="20"/>
              </w:rPr>
            </w:pPr>
            <w:r w:rsidRPr="008B436F">
              <w:rPr>
                <w:sz w:val="20"/>
                <w:szCs w:val="20"/>
              </w:rPr>
              <w:t>Improve class imbalance in LULC mapping using dual-phase training.</w:t>
            </w:r>
          </w:p>
          <w:p w14:paraId="6D438905" w14:textId="77777777" w:rsidR="00AB2BC1" w:rsidRDefault="00AB2BC1" w:rsidP="00AB2BC1">
            <w:pPr>
              <w:jc w:val="center"/>
              <w:rPr>
                <w:sz w:val="20"/>
                <w:szCs w:val="20"/>
              </w:rPr>
            </w:pPr>
          </w:p>
          <w:p w14:paraId="52EC6C84" w14:textId="77777777" w:rsidR="00AB2BC1" w:rsidRDefault="00AB2BC1" w:rsidP="00AB2BC1">
            <w:pPr>
              <w:jc w:val="center"/>
              <w:rPr>
                <w:sz w:val="20"/>
                <w:szCs w:val="20"/>
              </w:rPr>
            </w:pPr>
          </w:p>
          <w:p w14:paraId="3AE0F00C" w14:textId="6AB34F9F" w:rsidR="00AB2BC1" w:rsidRPr="00A919AC" w:rsidRDefault="00AB2BC1" w:rsidP="001563DC">
            <w:pPr>
              <w:pStyle w:val="NormalWeb"/>
              <w:rPr>
                <w:sz w:val="20"/>
                <w:szCs w:val="20"/>
                <w:lang w:val="en-IN"/>
              </w:rPr>
            </w:pP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209ED11F" w14:textId="77777777" w:rsidR="00AB2BC1" w:rsidRPr="008B436F" w:rsidRDefault="00AB2BC1" w:rsidP="00AB2BC1">
            <w:pPr>
              <w:jc w:val="center"/>
              <w:rPr>
                <w:sz w:val="20"/>
                <w:szCs w:val="20"/>
                <w:lang w:val="en-IN"/>
              </w:rPr>
            </w:pPr>
            <w:r w:rsidRPr="008B436F">
              <w:rPr>
                <w:sz w:val="20"/>
                <w:szCs w:val="20"/>
              </w:rPr>
              <w:t>Limited to specific datasets.</w:t>
            </w:r>
          </w:p>
          <w:p w14:paraId="07C9503B" w14:textId="77777777" w:rsidR="00AB2BC1" w:rsidRPr="008B436F" w:rsidRDefault="00AB2BC1" w:rsidP="00AB2BC1">
            <w:pPr>
              <w:jc w:val="center"/>
              <w:rPr>
                <w:sz w:val="20"/>
                <w:szCs w:val="20"/>
                <w:lang w:val="en-IN"/>
              </w:rPr>
            </w:pPr>
            <w:r w:rsidRPr="008B436F">
              <w:rPr>
                <w:sz w:val="20"/>
                <w:szCs w:val="20"/>
              </w:rPr>
              <w:t>May overfit minority classes.</w:t>
            </w:r>
          </w:p>
          <w:p w14:paraId="5117A33A" w14:textId="77777777" w:rsidR="00AB2BC1" w:rsidRDefault="00AB2BC1" w:rsidP="00AB2BC1">
            <w:pPr>
              <w:jc w:val="center"/>
              <w:rPr>
                <w:sz w:val="20"/>
                <w:szCs w:val="20"/>
              </w:rPr>
            </w:pPr>
            <w:r w:rsidRPr="008B436F">
              <w:rPr>
                <w:sz w:val="20"/>
                <w:szCs w:val="20"/>
              </w:rPr>
              <w:t>Under sampling may lose information.</w:t>
            </w:r>
          </w:p>
          <w:p w14:paraId="12DDBFF7" w14:textId="77777777" w:rsidR="00AB2BC1" w:rsidRDefault="00AB2BC1" w:rsidP="00AB2BC1">
            <w:pPr>
              <w:jc w:val="center"/>
              <w:rPr>
                <w:sz w:val="20"/>
                <w:szCs w:val="20"/>
              </w:rPr>
            </w:pPr>
          </w:p>
          <w:p w14:paraId="601A1CAD" w14:textId="77777777" w:rsidR="00AB2BC1" w:rsidRDefault="00AB2BC1" w:rsidP="00AB2BC1">
            <w:pPr>
              <w:jc w:val="center"/>
              <w:rPr>
                <w:sz w:val="20"/>
                <w:szCs w:val="20"/>
              </w:rPr>
            </w:pPr>
          </w:p>
          <w:p w14:paraId="64CB10A8" w14:textId="77777777" w:rsidR="00AB2BC1" w:rsidRPr="008B436F" w:rsidRDefault="00AB2BC1" w:rsidP="00AB2BC1">
            <w:pPr>
              <w:jc w:val="center"/>
              <w:rPr>
                <w:sz w:val="20"/>
                <w:szCs w:val="20"/>
                <w:lang w:val="en-IN"/>
              </w:rPr>
            </w:pPr>
          </w:p>
          <w:p w14:paraId="6265C26A" w14:textId="2C3FFED2" w:rsidR="00AB2BC1" w:rsidRPr="00A919AC" w:rsidRDefault="00AB2BC1" w:rsidP="00AB2BC1">
            <w:pPr>
              <w:pStyle w:val="NormalWeb"/>
              <w:spacing w:beforeAutospacing="0" w:afterAutospacing="0"/>
              <w:jc w:val="center"/>
              <w:textAlignment w:val="bottom"/>
              <w:rPr>
                <w:sz w:val="20"/>
                <w:szCs w:val="20"/>
              </w:rPr>
            </w:pPr>
          </w:p>
        </w:tc>
        <w:tc>
          <w:tcPr>
            <w:tcW w:w="189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5D4AE7E1" w14:textId="77777777" w:rsidR="00AB2BC1" w:rsidRPr="008B436F" w:rsidRDefault="00AB2BC1" w:rsidP="00AB2BC1">
            <w:pPr>
              <w:jc w:val="center"/>
              <w:rPr>
                <w:sz w:val="20"/>
                <w:szCs w:val="20"/>
                <w:lang w:val="en-IN"/>
              </w:rPr>
            </w:pPr>
            <w:r w:rsidRPr="008B436F">
              <w:rPr>
                <w:sz w:val="20"/>
                <w:szCs w:val="20"/>
                <w:lang w:val="en-IN"/>
              </w:rPr>
              <w:t>Enhanced overall performance metrics.</w:t>
            </w:r>
          </w:p>
          <w:p w14:paraId="1DAE7D54" w14:textId="77777777" w:rsidR="00AB2BC1" w:rsidRPr="008B436F" w:rsidRDefault="00AB2BC1" w:rsidP="00AB2BC1">
            <w:pPr>
              <w:jc w:val="center"/>
              <w:rPr>
                <w:sz w:val="20"/>
                <w:szCs w:val="20"/>
                <w:lang w:val="en-IN"/>
              </w:rPr>
            </w:pPr>
            <w:r w:rsidRPr="008B436F">
              <w:rPr>
                <w:sz w:val="20"/>
                <w:szCs w:val="20"/>
                <w:lang w:val="en-IN"/>
              </w:rPr>
              <w:t>Consistent results across datasets.</w:t>
            </w:r>
          </w:p>
          <w:p w14:paraId="4A0ACA25" w14:textId="77777777" w:rsidR="00AB2BC1" w:rsidRDefault="00AB2BC1" w:rsidP="00AB2BC1">
            <w:pPr>
              <w:jc w:val="center"/>
              <w:rPr>
                <w:sz w:val="20"/>
                <w:szCs w:val="20"/>
                <w:lang w:val="en-IN"/>
              </w:rPr>
            </w:pPr>
          </w:p>
          <w:p w14:paraId="0EAFF938" w14:textId="77777777" w:rsidR="00AB2BC1" w:rsidRPr="008B436F" w:rsidRDefault="00AB2BC1" w:rsidP="001563DC">
            <w:pPr>
              <w:rPr>
                <w:sz w:val="20"/>
                <w:szCs w:val="20"/>
                <w:lang w:val="en-IN"/>
              </w:rPr>
            </w:pPr>
          </w:p>
          <w:p w14:paraId="74E05657" w14:textId="05AC7C7C" w:rsidR="00AB2BC1" w:rsidRPr="00A919AC" w:rsidRDefault="00AB2BC1" w:rsidP="00AB2BC1">
            <w:pPr>
              <w:pStyle w:val="NormalWeb"/>
              <w:jc w:val="center"/>
              <w:rPr>
                <w:sz w:val="20"/>
                <w:szCs w:val="2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0FF8972A" w14:textId="77777777" w:rsidR="00AB2BC1" w:rsidRPr="008B436F" w:rsidRDefault="00AB2BC1" w:rsidP="00AB2BC1">
            <w:pPr>
              <w:jc w:val="center"/>
              <w:rPr>
                <w:sz w:val="20"/>
                <w:szCs w:val="20"/>
              </w:rPr>
            </w:pPr>
            <w:r w:rsidRPr="008B436F">
              <w:rPr>
                <w:sz w:val="20"/>
                <w:szCs w:val="20"/>
              </w:rPr>
              <w:t>Overall Accuracy of 84.93%</w:t>
            </w:r>
          </w:p>
          <w:p w14:paraId="4ECBD41D" w14:textId="77777777" w:rsidR="00AB2BC1" w:rsidRPr="008B436F" w:rsidRDefault="00AB2BC1" w:rsidP="00AB2BC1">
            <w:pPr>
              <w:jc w:val="center"/>
              <w:rPr>
                <w:sz w:val="20"/>
                <w:szCs w:val="20"/>
              </w:rPr>
            </w:pPr>
          </w:p>
          <w:p w14:paraId="7C953CAA" w14:textId="77777777" w:rsidR="00AB2BC1" w:rsidRPr="008B436F" w:rsidRDefault="00AB2BC1" w:rsidP="00AB2BC1">
            <w:pPr>
              <w:jc w:val="center"/>
              <w:rPr>
                <w:sz w:val="20"/>
                <w:szCs w:val="20"/>
              </w:rPr>
            </w:pPr>
          </w:p>
          <w:p w14:paraId="64DA202A" w14:textId="77777777" w:rsidR="00AB2BC1" w:rsidRPr="008B436F" w:rsidRDefault="00AB2BC1" w:rsidP="001563DC">
            <w:pPr>
              <w:rPr>
                <w:sz w:val="20"/>
                <w:szCs w:val="20"/>
              </w:rPr>
            </w:pPr>
          </w:p>
          <w:p w14:paraId="5D5D2EC8" w14:textId="00B49050" w:rsidR="00AB2BC1" w:rsidRPr="00A919AC" w:rsidRDefault="00AB2BC1" w:rsidP="00AB2BC1">
            <w:pPr>
              <w:pStyle w:val="NormalWeb"/>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1F10E71E" w14:textId="77777777" w:rsidR="00AB2BC1" w:rsidRPr="008B436F" w:rsidRDefault="00AB2BC1" w:rsidP="00AB2BC1">
            <w:pPr>
              <w:jc w:val="center"/>
              <w:rPr>
                <w:sz w:val="20"/>
                <w:szCs w:val="20"/>
                <w:lang w:val="en-IN"/>
              </w:rPr>
            </w:pPr>
            <w:r w:rsidRPr="008B436F">
              <w:rPr>
                <w:sz w:val="20"/>
                <w:szCs w:val="20"/>
              </w:rPr>
              <w:t>Few studies on data-level techniques.</w:t>
            </w:r>
          </w:p>
          <w:p w14:paraId="667F270A" w14:textId="77777777" w:rsidR="00AB2BC1" w:rsidRPr="008B436F" w:rsidRDefault="00AB2BC1" w:rsidP="00AB2BC1">
            <w:pPr>
              <w:jc w:val="center"/>
              <w:rPr>
                <w:sz w:val="20"/>
                <w:szCs w:val="20"/>
              </w:rPr>
            </w:pPr>
            <w:r w:rsidRPr="008B436F">
              <w:rPr>
                <w:sz w:val="20"/>
                <w:szCs w:val="20"/>
              </w:rPr>
              <w:t>Insufficient focus on pixel-level segmentation.</w:t>
            </w:r>
          </w:p>
          <w:p w14:paraId="25F970AD" w14:textId="77777777" w:rsidR="00AB2BC1" w:rsidRPr="008B436F" w:rsidRDefault="00AB2BC1" w:rsidP="001563DC">
            <w:pPr>
              <w:rPr>
                <w:sz w:val="20"/>
                <w:szCs w:val="20"/>
              </w:rPr>
            </w:pPr>
          </w:p>
          <w:p w14:paraId="5AD88D24" w14:textId="5A30452D" w:rsidR="00AB2BC1" w:rsidRPr="00A919AC" w:rsidRDefault="00AB2BC1" w:rsidP="00AB2BC1">
            <w:pPr>
              <w:pStyle w:val="NormalWeb"/>
              <w:jc w:val="center"/>
              <w:rPr>
                <w:sz w:val="20"/>
                <w:szCs w:val="20"/>
              </w:rPr>
            </w:pPr>
          </w:p>
        </w:tc>
      </w:tr>
      <w:tr w:rsidR="00AB2BC1" w14:paraId="7BDB624E" w14:textId="77777777" w:rsidTr="00531B36">
        <w:trPr>
          <w:trHeight w:val="1847"/>
        </w:trPr>
        <w:tc>
          <w:tcPr>
            <w:tcW w:w="56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14:paraId="3E6FBA8C" w14:textId="77777777" w:rsidR="00AB2BC1" w:rsidRPr="008B436F" w:rsidRDefault="00AB2BC1" w:rsidP="00AB2BC1">
            <w:pPr>
              <w:jc w:val="center"/>
              <w:rPr>
                <w:sz w:val="20"/>
                <w:szCs w:val="20"/>
                <w:lang w:val="en-IN"/>
              </w:rPr>
            </w:pPr>
          </w:p>
          <w:p w14:paraId="5F545982" w14:textId="77777777" w:rsidR="00AB2BC1" w:rsidRPr="008B436F" w:rsidRDefault="00AB2BC1" w:rsidP="00AB2BC1">
            <w:pPr>
              <w:jc w:val="center"/>
              <w:rPr>
                <w:sz w:val="20"/>
                <w:szCs w:val="20"/>
                <w:lang w:val="en-IN"/>
              </w:rPr>
            </w:pPr>
          </w:p>
          <w:p w14:paraId="41FAC976" w14:textId="77777777" w:rsidR="00AB2BC1" w:rsidRPr="008B436F" w:rsidRDefault="00AB2BC1" w:rsidP="00AB2BC1">
            <w:pPr>
              <w:jc w:val="center"/>
              <w:rPr>
                <w:sz w:val="20"/>
                <w:szCs w:val="20"/>
                <w:lang w:val="en-IN"/>
              </w:rPr>
            </w:pPr>
          </w:p>
          <w:p w14:paraId="0D6C20D0" w14:textId="4D0F89A9" w:rsidR="00AB2BC1" w:rsidRDefault="00AB2BC1" w:rsidP="00AB2BC1">
            <w:pPr>
              <w:pStyle w:val="NormalWeb"/>
              <w:rPr>
                <w:sz w:val="20"/>
                <w:szCs w:val="20"/>
              </w:rPr>
            </w:pPr>
            <w:r w:rsidRPr="008B436F">
              <w:rPr>
                <w:sz w:val="20"/>
                <w:szCs w:val="20"/>
                <w:lang w:val="en-IN"/>
              </w:rPr>
              <w:t>Reference 2</w:t>
            </w: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6820F168" w14:textId="77777777" w:rsidR="00AB2BC1" w:rsidRDefault="00AB2BC1" w:rsidP="00AB2BC1">
            <w:pPr>
              <w:jc w:val="center"/>
              <w:rPr>
                <w:sz w:val="20"/>
                <w:szCs w:val="20"/>
              </w:rPr>
            </w:pPr>
            <w:r w:rsidRPr="008B436F">
              <w:rPr>
                <w:sz w:val="20"/>
                <w:szCs w:val="20"/>
              </w:rPr>
              <w:t>Efficient Encoder-Decoder Networks for Remote Sensing Based on Aerial RGB and LiDAR Data</w:t>
            </w:r>
          </w:p>
          <w:p w14:paraId="08338AA8" w14:textId="719BEC33" w:rsidR="00AB2BC1" w:rsidRPr="00A919AC" w:rsidRDefault="00AB2BC1" w:rsidP="001563DC">
            <w:pPr>
              <w:pStyle w:val="NormalWeb"/>
              <w:rPr>
                <w:sz w:val="20"/>
                <w:szCs w:val="20"/>
              </w:rPr>
            </w:pPr>
          </w:p>
        </w:tc>
        <w:tc>
          <w:tcPr>
            <w:tcW w:w="62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14467D30" w14:textId="77777777" w:rsidR="00AB2BC1" w:rsidRPr="008B436F" w:rsidRDefault="00AB2BC1" w:rsidP="00AB2BC1">
            <w:pPr>
              <w:jc w:val="center"/>
              <w:rPr>
                <w:sz w:val="20"/>
                <w:szCs w:val="20"/>
                <w:lang w:val="en-IN"/>
              </w:rPr>
            </w:pPr>
            <w:r w:rsidRPr="008B436F">
              <w:rPr>
                <w:sz w:val="20"/>
                <w:szCs w:val="20"/>
                <w:lang w:val="en-IN"/>
              </w:rPr>
              <w:t>2024</w:t>
            </w:r>
          </w:p>
          <w:p w14:paraId="6F3D648A" w14:textId="77777777" w:rsidR="00AB2BC1" w:rsidRPr="008B436F" w:rsidRDefault="00AB2BC1" w:rsidP="00AB2BC1">
            <w:pPr>
              <w:jc w:val="center"/>
              <w:rPr>
                <w:sz w:val="20"/>
                <w:szCs w:val="20"/>
                <w:lang w:val="en-IN"/>
              </w:rPr>
            </w:pPr>
          </w:p>
          <w:p w14:paraId="2146F4A0" w14:textId="77777777" w:rsidR="00AB2BC1" w:rsidRPr="008B436F" w:rsidRDefault="00AB2BC1" w:rsidP="00AB2BC1">
            <w:pPr>
              <w:jc w:val="center"/>
              <w:rPr>
                <w:sz w:val="20"/>
                <w:szCs w:val="20"/>
                <w:lang w:val="en-IN"/>
              </w:rPr>
            </w:pPr>
          </w:p>
          <w:p w14:paraId="3A236695" w14:textId="77777777" w:rsidR="00AB2BC1" w:rsidRDefault="00AB2BC1" w:rsidP="00AB2BC1">
            <w:pPr>
              <w:jc w:val="center"/>
              <w:rPr>
                <w:sz w:val="20"/>
                <w:szCs w:val="20"/>
                <w:lang w:val="en-IN"/>
              </w:rPr>
            </w:pPr>
          </w:p>
          <w:p w14:paraId="7B232E67" w14:textId="77777777" w:rsidR="00AB2BC1" w:rsidRDefault="00AB2BC1" w:rsidP="00AB2BC1">
            <w:pPr>
              <w:jc w:val="center"/>
              <w:rPr>
                <w:sz w:val="20"/>
                <w:szCs w:val="20"/>
                <w:lang w:val="en-IN"/>
              </w:rPr>
            </w:pPr>
          </w:p>
          <w:p w14:paraId="0FB8222D" w14:textId="77777777" w:rsidR="00AB2BC1" w:rsidRPr="008B436F" w:rsidRDefault="00AB2BC1" w:rsidP="00AB2BC1">
            <w:pPr>
              <w:jc w:val="center"/>
              <w:rPr>
                <w:sz w:val="20"/>
                <w:szCs w:val="20"/>
                <w:lang w:val="en-IN"/>
              </w:rPr>
            </w:pPr>
          </w:p>
          <w:p w14:paraId="2603DC76" w14:textId="77777777" w:rsidR="00AB2BC1" w:rsidRPr="008B436F" w:rsidRDefault="00AB2BC1" w:rsidP="00AB2BC1">
            <w:pPr>
              <w:jc w:val="center"/>
              <w:rPr>
                <w:sz w:val="20"/>
                <w:szCs w:val="20"/>
                <w:lang w:val="en-IN"/>
              </w:rPr>
            </w:pPr>
          </w:p>
          <w:p w14:paraId="3C5B0042" w14:textId="79F1AD76" w:rsidR="00AB2BC1" w:rsidRPr="00A919AC" w:rsidRDefault="00AB2BC1" w:rsidP="00AB2BC1">
            <w:pPr>
              <w:pStyle w:val="NormalWeb"/>
              <w:jc w:val="center"/>
              <w:rPr>
                <w:sz w:val="20"/>
                <w:szCs w:val="20"/>
              </w:rPr>
            </w:pPr>
          </w:p>
        </w:tc>
        <w:tc>
          <w:tcPr>
            <w:tcW w:w="165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7D2D529C" w14:textId="77777777" w:rsidR="00AB2BC1" w:rsidRPr="008B436F" w:rsidRDefault="00AB2BC1" w:rsidP="00AB2BC1">
            <w:pPr>
              <w:jc w:val="center"/>
              <w:rPr>
                <w:sz w:val="20"/>
                <w:szCs w:val="20"/>
                <w:lang w:val="en-IN"/>
              </w:rPr>
            </w:pPr>
            <w:r w:rsidRPr="008B436F">
              <w:rPr>
                <w:sz w:val="20"/>
                <w:szCs w:val="20"/>
              </w:rPr>
              <w:t>Improve building segmentation accuracy by Integrate LiDAR and RGB data with</w:t>
            </w:r>
          </w:p>
          <w:p w14:paraId="4EC73045" w14:textId="77777777" w:rsidR="00AB2BC1" w:rsidRDefault="00AB2BC1" w:rsidP="00AB2BC1">
            <w:pPr>
              <w:jc w:val="center"/>
              <w:rPr>
                <w:sz w:val="20"/>
                <w:szCs w:val="20"/>
              </w:rPr>
            </w:pPr>
            <w:r w:rsidRPr="008B436F">
              <w:rPr>
                <w:sz w:val="20"/>
                <w:szCs w:val="20"/>
              </w:rPr>
              <w:t>Optimize deep learning models.</w:t>
            </w:r>
          </w:p>
          <w:p w14:paraId="0A25CAC8" w14:textId="57667DA7" w:rsidR="00AB2BC1" w:rsidRPr="00A919AC" w:rsidRDefault="00AB2BC1" w:rsidP="001563DC">
            <w:pPr>
              <w:pStyle w:val="NormalWeb"/>
              <w:rPr>
                <w:sz w:val="20"/>
                <w:szCs w:val="20"/>
              </w:rPr>
            </w:pP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1BCD3EC0" w14:textId="77777777" w:rsidR="00AB2BC1" w:rsidRPr="008B436F" w:rsidRDefault="00AB2BC1" w:rsidP="00AB2BC1">
            <w:pPr>
              <w:jc w:val="center"/>
              <w:rPr>
                <w:sz w:val="20"/>
                <w:szCs w:val="20"/>
                <w:lang w:val="en-IN"/>
              </w:rPr>
            </w:pPr>
            <w:r w:rsidRPr="008B436F">
              <w:rPr>
                <w:sz w:val="20"/>
                <w:szCs w:val="20"/>
              </w:rPr>
              <w:t>Complexity in model architecture.</w:t>
            </w:r>
          </w:p>
          <w:p w14:paraId="2BED0A77" w14:textId="77777777" w:rsidR="00AB2BC1" w:rsidRDefault="00AB2BC1" w:rsidP="00AB2BC1">
            <w:pPr>
              <w:jc w:val="center"/>
              <w:rPr>
                <w:sz w:val="20"/>
                <w:szCs w:val="20"/>
              </w:rPr>
            </w:pPr>
            <w:r w:rsidRPr="008B436F">
              <w:rPr>
                <w:sz w:val="20"/>
                <w:szCs w:val="20"/>
              </w:rPr>
              <w:t>Dependence on quality of input data.</w:t>
            </w:r>
          </w:p>
          <w:p w14:paraId="76DECF02" w14:textId="77777777" w:rsidR="00AB2BC1" w:rsidRPr="008B436F" w:rsidRDefault="00AB2BC1" w:rsidP="001563DC">
            <w:pPr>
              <w:rPr>
                <w:sz w:val="20"/>
                <w:szCs w:val="20"/>
              </w:rPr>
            </w:pPr>
          </w:p>
          <w:p w14:paraId="5CB88626" w14:textId="77777777" w:rsidR="00AB2BC1" w:rsidRPr="008B436F" w:rsidRDefault="00AB2BC1" w:rsidP="00AB2BC1">
            <w:pPr>
              <w:jc w:val="center"/>
              <w:rPr>
                <w:sz w:val="20"/>
                <w:szCs w:val="20"/>
              </w:rPr>
            </w:pPr>
          </w:p>
          <w:p w14:paraId="66E11639" w14:textId="64EC8B6A" w:rsidR="00AB2BC1" w:rsidRPr="00A919AC" w:rsidRDefault="00AB2BC1" w:rsidP="00AB2BC1">
            <w:pPr>
              <w:pStyle w:val="NormalWeb"/>
              <w:jc w:val="center"/>
              <w:rPr>
                <w:sz w:val="20"/>
                <w:szCs w:val="20"/>
              </w:rPr>
            </w:pPr>
          </w:p>
        </w:tc>
        <w:tc>
          <w:tcPr>
            <w:tcW w:w="189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2DFF348D" w14:textId="77777777" w:rsidR="00AB2BC1" w:rsidRPr="008B436F" w:rsidRDefault="00AB2BC1" w:rsidP="00AB2BC1">
            <w:pPr>
              <w:jc w:val="center"/>
              <w:rPr>
                <w:sz w:val="20"/>
                <w:szCs w:val="20"/>
                <w:lang w:val="en-IN"/>
              </w:rPr>
            </w:pPr>
            <w:r w:rsidRPr="008B436F">
              <w:rPr>
                <w:sz w:val="20"/>
                <w:szCs w:val="20"/>
              </w:rPr>
              <w:t>Effective use of LiDAR data.</w:t>
            </w:r>
          </w:p>
          <w:p w14:paraId="328FC969" w14:textId="77777777" w:rsidR="00AB2BC1" w:rsidRDefault="00AB2BC1" w:rsidP="00AB2BC1">
            <w:pPr>
              <w:jc w:val="center"/>
              <w:rPr>
                <w:sz w:val="20"/>
                <w:szCs w:val="20"/>
              </w:rPr>
            </w:pPr>
            <w:r w:rsidRPr="008B436F">
              <w:rPr>
                <w:sz w:val="20"/>
                <w:szCs w:val="20"/>
              </w:rPr>
              <w:t>Enhanced model generalization.</w:t>
            </w:r>
          </w:p>
          <w:p w14:paraId="1A4A8C51" w14:textId="77777777" w:rsidR="00AB2BC1" w:rsidRPr="008B436F" w:rsidRDefault="00AB2BC1" w:rsidP="001563DC">
            <w:pPr>
              <w:rPr>
                <w:sz w:val="20"/>
                <w:szCs w:val="20"/>
              </w:rPr>
            </w:pPr>
          </w:p>
          <w:p w14:paraId="38F5B932" w14:textId="77777777" w:rsidR="00AB2BC1" w:rsidRPr="008B436F" w:rsidRDefault="00AB2BC1" w:rsidP="00AB2BC1">
            <w:pPr>
              <w:jc w:val="center"/>
              <w:rPr>
                <w:sz w:val="20"/>
                <w:szCs w:val="20"/>
              </w:rPr>
            </w:pPr>
          </w:p>
          <w:p w14:paraId="641E720E" w14:textId="19BEE237" w:rsidR="00AB2BC1" w:rsidRPr="00A919AC" w:rsidRDefault="00AB2BC1" w:rsidP="00AB2BC1">
            <w:pPr>
              <w:pStyle w:val="NormalWeb"/>
              <w:jc w:val="center"/>
              <w:rPr>
                <w:sz w:val="20"/>
                <w:szCs w:val="2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45CE8EBA" w14:textId="77777777" w:rsidR="00AB2BC1" w:rsidRPr="008B436F" w:rsidRDefault="00AB2BC1" w:rsidP="00AB2BC1">
            <w:pPr>
              <w:jc w:val="center"/>
              <w:rPr>
                <w:sz w:val="20"/>
                <w:szCs w:val="20"/>
                <w:lang w:val="en-IN"/>
              </w:rPr>
            </w:pPr>
            <w:r w:rsidRPr="008B436F">
              <w:rPr>
                <w:sz w:val="20"/>
                <w:szCs w:val="20"/>
                <w:lang w:val="en-IN"/>
              </w:rPr>
              <w:t xml:space="preserve">89.09% of </w:t>
            </w:r>
            <w:proofErr w:type="spellStart"/>
            <w:r w:rsidRPr="008B436F">
              <w:rPr>
                <w:sz w:val="20"/>
                <w:szCs w:val="20"/>
                <w:lang w:val="en-IN"/>
              </w:rPr>
              <w:t>IoU</w:t>
            </w:r>
            <w:proofErr w:type="spellEnd"/>
            <w:r w:rsidRPr="008B436F">
              <w:rPr>
                <w:sz w:val="20"/>
                <w:szCs w:val="20"/>
                <w:lang w:val="en-IN"/>
              </w:rPr>
              <w:t>.</w:t>
            </w:r>
          </w:p>
          <w:p w14:paraId="20464E10" w14:textId="77777777" w:rsidR="00AB2BC1" w:rsidRPr="008B436F" w:rsidRDefault="00AB2BC1" w:rsidP="00AB2BC1">
            <w:pPr>
              <w:jc w:val="center"/>
              <w:rPr>
                <w:sz w:val="20"/>
                <w:szCs w:val="20"/>
                <w:lang w:val="en-IN"/>
              </w:rPr>
            </w:pPr>
          </w:p>
          <w:p w14:paraId="442D8325" w14:textId="77777777" w:rsidR="00AB2BC1" w:rsidRDefault="00AB2BC1" w:rsidP="00AB2BC1">
            <w:pPr>
              <w:jc w:val="center"/>
              <w:rPr>
                <w:sz w:val="20"/>
                <w:szCs w:val="20"/>
                <w:lang w:val="en-IN"/>
              </w:rPr>
            </w:pPr>
          </w:p>
          <w:p w14:paraId="210CF949" w14:textId="77777777" w:rsidR="00AB2BC1" w:rsidRDefault="00AB2BC1" w:rsidP="00AB2BC1">
            <w:pPr>
              <w:jc w:val="center"/>
              <w:rPr>
                <w:sz w:val="20"/>
                <w:szCs w:val="20"/>
                <w:lang w:val="en-IN"/>
              </w:rPr>
            </w:pPr>
          </w:p>
          <w:p w14:paraId="7F0A6BC2" w14:textId="0FD4200C" w:rsidR="00AB2BC1" w:rsidRPr="00A919AC" w:rsidRDefault="00AB2BC1" w:rsidP="001563DC">
            <w:pPr>
              <w:pStyle w:val="NormalWeb"/>
              <w:rPr>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394D96B8" w14:textId="77777777" w:rsidR="00AB2BC1" w:rsidRPr="008B436F" w:rsidRDefault="00AB2BC1" w:rsidP="00AB2BC1">
            <w:pPr>
              <w:jc w:val="center"/>
              <w:rPr>
                <w:sz w:val="20"/>
                <w:szCs w:val="20"/>
                <w:lang w:val="en-IN"/>
              </w:rPr>
            </w:pPr>
            <w:r w:rsidRPr="008B436F">
              <w:rPr>
                <w:sz w:val="20"/>
                <w:szCs w:val="20"/>
                <w:lang w:val="en-IN"/>
              </w:rPr>
              <w:t>Lack of real-time processing.</w:t>
            </w:r>
          </w:p>
          <w:p w14:paraId="4DE855BC" w14:textId="3F501B07" w:rsidR="00AB2BC1" w:rsidRPr="008B436F" w:rsidRDefault="00AB2BC1" w:rsidP="001563DC">
            <w:pPr>
              <w:jc w:val="center"/>
              <w:rPr>
                <w:sz w:val="20"/>
                <w:szCs w:val="20"/>
              </w:rPr>
            </w:pPr>
            <w:r w:rsidRPr="008B436F">
              <w:rPr>
                <w:sz w:val="20"/>
                <w:szCs w:val="20"/>
              </w:rPr>
              <w:t>Limited adaptability to diverse environments.</w:t>
            </w:r>
          </w:p>
          <w:p w14:paraId="4DD4E82A" w14:textId="1D44BE25" w:rsidR="00AB2BC1" w:rsidRPr="00A919AC" w:rsidRDefault="00AB2BC1" w:rsidP="00AB2BC1">
            <w:pPr>
              <w:pStyle w:val="NormalWeb"/>
              <w:jc w:val="center"/>
              <w:rPr>
                <w:sz w:val="20"/>
                <w:szCs w:val="20"/>
              </w:rPr>
            </w:pPr>
          </w:p>
        </w:tc>
      </w:tr>
      <w:tr w:rsidR="00AB2BC1" w14:paraId="6352F83B" w14:textId="77777777" w:rsidTr="00531B36">
        <w:trPr>
          <w:trHeight w:val="2121"/>
        </w:trPr>
        <w:tc>
          <w:tcPr>
            <w:tcW w:w="56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14:paraId="302DD72D" w14:textId="77777777" w:rsidR="00AB2BC1" w:rsidRPr="008B436F" w:rsidRDefault="00AB2BC1" w:rsidP="00AB2BC1">
            <w:pPr>
              <w:jc w:val="center"/>
              <w:rPr>
                <w:sz w:val="20"/>
                <w:szCs w:val="20"/>
              </w:rPr>
            </w:pPr>
          </w:p>
          <w:p w14:paraId="69A4AFBD" w14:textId="77777777" w:rsidR="00AB2BC1" w:rsidRPr="008B436F" w:rsidRDefault="00AB2BC1" w:rsidP="00AB2BC1">
            <w:pPr>
              <w:jc w:val="center"/>
              <w:rPr>
                <w:sz w:val="20"/>
                <w:szCs w:val="20"/>
              </w:rPr>
            </w:pPr>
          </w:p>
          <w:p w14:paraId="6DF6D00E" w14:textId="77777777" w:rsidR="00AB2BC1" w:rsidRPr="008B436F" w:rsidRDefault="00AB2BC1" w:rsidP="00AB2BC1">
            <w:pPr>
              <w:jc w:val="center"/>
              <w:rPr>
                <w:sz w:val="20"/>
                <w:szCs w:val="20"/>
              </w:rPr>
            </w:pPr>
          </w:p>
          <w:p w14:paraId="2A573C61" w14:textId="3098A698" w:rsidR="00AB2BC1" w:rsidRDefault="00AB2BC1" w:rsidP="00AB2BC1">
            <w:pPr>
              <w:pStyle w:val="NormalWeb"/>
              <w:rPr>
                <w:sz w:val="20"/>
                <w:szCs w:val="20"/>
              </w:rPr>
            </w:pPr>
            <w:r w:rsidRPr="008B436F">
              <w:rPr>
                <w:sz w:val="20"/>
                <w:szCs w:val="20"/>
              </w:rPr>
              <w:t>Reference 3</w:t>
            </w: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6B3BD248" w14:textId="77777777" w:rsidR="00AB2BC1" w:rsidRDefault="00AB2BC1" w:rsidP="00AB2BC1">
            <w:pPr>
              <w:jc w:val="center"/>
              <w:rPr>
                <w:sz w:val="20"/>
                <w:szCs w:val="20"/>
              </w:rPr>
            </w:pPr>
            <w:r w:rsidRPr="008B436F">
              <w:rPr>
                <w:sz w:val="20"/>
                <w:szCs w:val="20"/>
              </w:rPr>
              <w:t>Semi-Supervised Multi-Label Classification of Land Cover in Remote Sensing Images with Predictive Clustering Trees and Ensembles</w:t>
            </w:r>
          </w:p>
          <w:p w14:paraId="6FB41A65" w14:textId="43FC8D98" w:rsidR="00AB2BC1" w:rsidRPr="00A919AC" w:rsidRDefault="00AB2BC1" w:rsidP="00AB2BC1">
            <w:pPr>
              <w:pStyle w:val="NormalWeb"/>
              <w:jc w:val="center"/>
              <w:rPr>
                <w:sz w:val="20"/>
                <w:szCs w:val="20"/>
              </w:rPr>
            </w:pPr>
          </w:p>
        </w:tc>
        <w:tc>
          <w:tcPr>
            <w:tcW w:w="62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70FF15C8" w14:textId="77777777" w:rsidR="00AB2BC1" w:rsidRPr="008B436F" w:rsidRDefault="00AB2BC1" w:rsidP="00AB2BC1">
            <w:pPr>
              <w:jc w:val="center"/>
              <w:rPr>
                <w:sz w:val="20"/>
                <w:szCs w:val="20"/>
                <w:lang w:val="en-IN"/>
              </w:rPr>
            </w:pPr>
            <w:r w:rsidRPr="008B436F">
              <w:rPr>
                <w:sz w:val="20"/>
                <w:szCs w:val="20"/>
                <w:lang w:val="en-IN"/>
              </w:rPr>
              <w:t>2024</w:t>
            </w:r>
          </w:p>
          <w:p w14:paraId="04F37CCA" w14:textId="77777777" w:rsidR="00AB2BC1" w:rsidRPr="008B436F" w:rsidRDefault="00AB2BC1" w:rsidP="00AB2BC1">
            <w:pPr>
              <w:jc w:val="center"/>
              <w:rPr>
                <w:sz w:val="20"/>
                <w:szCs w:val="20"/>
                <w:lang w:val="en-IN"/>
              </w:rPr>
            </w:pPr>
          </w:p>
          <w:p w14:paraId="0C0710DA" w14:textId="77777777" w:rsidR="00AB2BC1" w:rsidRPr="008B436F" w:rsidRDefault="00AB2BC1" w:rsidP="00AB2BC1">
            <w:pPr>
              <w:jc w:val="center"/>
              <w:rPr>
                <w:sz w:val="20"/>
                <w:szCs w:val="20"/>
                <w:lang w:val="en-IN"/>
              </w:rPr>
            </w:pPr>
          </w:p>
          <w:p w14:paraId="061E28E8" w14:textId="77777777" w:rsidR="00AB2BC1" w:rsidRPr="008B436F" w:rsidRDefault="00AB2BC1" w:rsidP="00AB2BC1">
            <w:pPr>
              <w:jc w:val="center"/>
              <w:rPr>
                <w:sz w:val="20"/>
                <w:szCs w:val="20"/>
                <w:lang w:val="en-IN"/>
              </w:rPr>
            </w:pPr>
          </w:p>
          <w:p w14:paraId="4E13F81D" w14:textId="77777777" w:rsidR="00AB2BC1" w:rsidRPr="008B436F" w:rsidRDefault="00AB2BC1" w:rsidP="00AB2BC1">
            <w:pPr>
              <w:rPr>
                <w:sz w:val="20"/>
                <w:szCs w:val="20"/>
                <w:lang w:val="en-IN"/>
              </w:rPr>
            </w:pPr>
          </w:p>
          <w:p w14:paraId="6F225456" w14:textId="77777777" w:rsidR="00AB2BC1" w:rsidRPr="008B436F" w:rsidRDefault="00AB2BC1" w:rsidP="00AB2BC1">
            <w:pPr>
              <w:jc w:val="center"/>
              <w:rPr>
                <w:sz w:val="20"/>
                <w:szCs w:val="20"/>
                <w:lang w:val="en-IN"/>
              </w:rPr>
            </w:pPr>
          </w:p>
          <w:p w14:paraId="130A6559" w14:textId="77777777" w:rsidR="00AB2BC1" w:rsidRPr="008B436F" w:rsidRDefault="00AB2BC1" w:rsidP="00AB2BC1">
            <w:pPr>
              <w:jc w:val="center"/>
              <w:rPr>
                <w:sz w:val="20"/>
                <w:szCs w:val="20"/>
                <w:lang w:val="en-IN"/>
              </w:rPr>
            </w:pPr>
          </w:p>
          <w:p w14:paraId="6B6587A1" w14:textId="479276E8" w:rsidR="00AB2BC1" w:rsidRPr="00A919AC" w:rsidRDefault="00AB2BC1" w:rsidP="00AB2BC1">
            <w:pPr>
              <w:pStyle w:val="NormalWeb"/>
              <w:jc w:val="center"/>
              <w:rPr>
                <w:sz w:val="20"/>
                <w:szCs w:val="20"/>
              </w:rPr>
            </w:pPr>
          </w:p>
        </w:tc>
        <w:tc>
          <w:tcPr>
            <w:tcW w:w="165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10DED5C9" w14:textId="77777777" w:rsidR="00AB2BC1" w:rsidRPr="008B436F" w:rsidRDefault="00AB2BC1" w:rsidP="00AB2BC1">
            <w:pPr>
              <w:jc w:val="center"/>
              <w:rPr>
                <w:sz w:val="20"/>
                <w:szCs w:val="20"/>
              </w:rPr>
            </w:pPr>
            <w:r w:rsidRPr="008B436F">
              <w:rPr>
                <w:sz w:val="20"/>
                <w:szCs w:val="20"/>
              </w:rPr>
              <w:t>Develop a semi-supervised framework for multi-label RSI classification.</w:t>
            </w:r>
          </w:p>
          <w:p w14:paraId="4FBC3A50" w14:textId="77777777" w:rsidR="00AB2BC1" w:rsidRDefault="00AB2BC1" w:rsidP="00AB2BC1">
            <w:pPr>
              <w:jc w:val="center"/>
              <w:rPr>
                <w:sz w:val="20"/>
                <w:szCs w:val="20"/>
              </w:rPr>
            </w:pPr>
          </w:p>
          <w:p w14:paraId="0315F50B" w14:textId="77777777" w:rsidR="00AB2BC1" w:rsidRDefault="00AB2BC1" w:rsidP="00AB2BC1">
            <w:pPr>
              <w:jc w:val="center"/>
              <w:rPr>
                <w:sz w:val="20"/>
                <w:szCs w:val="20"/>
              </w:rPr>
            </w:pPr>
          </w:p>
          <w:p w14:paraId="643F17F6" w14:textId="77777777" w:rsidR="00AB2BC1" w:rsidRPr="008B436F" w:rsidRDefault="00AB2BC1" w:rsidP="001563DC">
            <w:pPr>
              <w:rPr>
                <w:sz w:val="20"/>
                <w:szCs w:val="20"/>
              </w:rPr>
            </w:pPr>
          </w:p>
          <w:p w14:paraId="31111DE8" w14:textId="1AA78035" w:rsidR="00AB2BC1" w:rsidRPr="00A919AC" w:rsidRDefault="00AB2BC1" w:rsidP="00AB2BC1">
            <w:pPr>
              <w:pStyle w:val="NormalWeb"/>
              <w:jc w:val="center"/>
              <w:rPr>
                <w:sz w:val="20"/>
                <w:szCs w:val="20"/>
              </w:rPr>
            </w:pP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6387266F" w14:textId="77777777" w:rsidR="00AB2BC1" w:rsidRPr="008B436F" w:rsidRDefault="00AB2BC1" w:rsidP="00AB2BC1">
            <w:pPr>
              <w:jc w:val="center"/>
              <w:rPr>
                <w:sz w:val="20"/>
                <w:szCs w:val="20"/>
                <w:lang w:val="en-IN"/>
              </w:rPr>
            </w:pPr>
            <w:r w:rsidRPr="008B436F">
              <w:rPr>
                <w:sz w:val="20"/>
                <w:szCs w:val="20"/>
              </w:rPr>
              <w:t>Small dataset instability.</w:t>
            </w:r>
          </w:p>
          <w:p w14:paraId="52DA6A02" w14:textId="77777777" w:rsidR="00AB2BC1" w:rsidRPr="008B436F" w:rsidRDefault="00AB2BC1" w:rsidP="00AB2BC1">
            <w:pPr>
              <w:jc w:val="center"/>
              <w:rPr>
                <w:sz w:val="20"/>
                <w:szCs w:val="20"/>
                <w:lang w:val="en-IN"/>
              </w:rPr>
            </w:pPr>
            <w:r w:rsidRPr="008B436F">
              <w:rPr>
                <w:sz w:val="20"/>
                <w:szCs w:val="20"/>
              </w:rPr>
              <w:t>Performance varies with labeled data.</w:t>
            </w:r>
          </w:p>
          <w:p w14:paraId="2021A7F8" w14:textId="77777777" w:rsidR="00AB2BC1" w:rsidRPr="008B436F" w:rsidRDefault="00AB2BC1" w:rsidP="00AB2BC1">
            <w:pPr>
              <w:jc w:val="center"/>
              <w:rPr>
                <w:sz w:val="20"/>
                <w:szCs w:val="20"/>
              </w:rPr>
            </w:pPr>
            <w:r w:rsidRPr="008B436F">
              <w:rPr>
                <w:sz w:val="20"/>
                <w:szCs w:val="20"/>
              </w:rPr>
              <w:t>Limited generalization to unseen data.</w:t>
            </w:r>
          </w:p>
          <w:p w14:paraId="46359562" w14:textId="77777777" w:rsidR="00AB2BC1" w:rsidRDefault="00AB2BC1" w:rsidP="00AB2BC1">
            <w:pPr>
              <w:jc w:val="center"/>
              <w:rPr>
                <w:sz w:val="20"/>
                <w:szCs w:val="20"/>
              </w:rPr>
            </w:pPr>
          </w:p>
          <w:p w14:paraId="10B0A499" w14:textId="77777777" w:rsidR="00AB2BC1" w:rsidRPr="008B436F" w:rsidRDefault="00AB2BC1" w:rsidP="00AB2BC1">
            <w:pPr>
              <w:jc w:val="center"/>
              <w:rPr>
                <w:sz w:val="20"/>
                <w:szCs w:val="20"/>
              </w:rPr>
            </w:pPr>
          </w:p>
          <w:p w14:paraId="78B50ED7" w14:textId="72776B49" w:rsidR="00AB2BC1" w:rsidRPr="00A919AC" w:rsidRDefault="00AB2BC1" w:rsidP="00AB2BC1">
            <w:pPr>
              <w:pStyle w:val="NormalWeb"/>
              <w:jc w:val="center"/>
              <w:rPr>
                <w:sz w:val="20"/>
                <w:szCs w:val="20"/>
              </w:rPr>
            </w:pPr>
          </w:p>
        </w:tc>
        <w:tc>
          <w:tcPr>
            <w:tcW w:w="189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63A74CCF" w14:textId="77777777" w:rsidR="00AB2BC1" w:rsidRPr="008B436F" w:rsidRDefault="00AB2BC1" w:rsidP="00AB2BC1">
            <w:pPr>
              <w:jc w:val="center"/>
              <w:rPr>
                <w:sz w:val="20"/>
                <w:szCs w:val="20"/>
                <w:lang w:val="en-IN"/>
              </w:rPr>
            </w:pPr>
            <w:r w:rsidRPr="008B436F">
              <w:rPr>
                <w:sz w:val="20"/>
                <w:szCs w:val="20"/>
              </w:rPr>
              <w:t>Superior predictive performance.</w:t>
            </w:r>
          </w:p>
          <w:p w14:paraId="243A8920" w14:textId="77777777" w:rsidR="00AB2BC1" w:rsidRPr="008B436F" w:rsidRDefault="00AB2BC1" w:rsidP="00AB2BC1">
            <w:pPr>
              <w:jc w:val="center"/>
              <w:rPr>
                <w:sz w:val="20"/>
                <w:szCs w:val="20"/>
              </w:rPr>
            </w:pPr>
            <w:r w:rsidRPr="008B436F">
              <w:rPr>
                <w:sz w:val="20"/>
                <w:szCs w:val="20"/>
              </w:rPr>
              <w:t>Effective with limited labeled data.</w:t>
            </w:r>
          </w:p>
          <w:p w14:paraId="74AB67FD" w14:textId="77777777" w:rsidR="00AB2BC1" w:rsidRPr="008B436F" w:rsidRDefault="00AB2BC1" w:rsidP="00AB2BC1">
            <w:pPr>
              <w:jc w:val="center"/>
              <w:rPr>
                <w:sz w:val="20"/>
                <w:szCs w:val="20"/>
              </w:rPr>
            </w:pPr>
          </w:p>
          <w:p w14:paraId="6EC14D2B" w14:textId="77777777" w:rsidR="00AB2BC1" w:rsidRDefault="00AB2BC1" w:rsidP="00AB2BC1">
            <w:pPr>
              <w:jc w:val="center"/>
              <w:rPr>
                <w:sz w:val="20"/>
                <w:szCs w:val="20"/>
              </w:rPr>
            </w:pPr>
          </w:p>
          <w:p w14:paraId="08BA58FF" w14:textId="77777777" w:rsidR="00AB2BC1" w:rsidRPr="008B436F" w:rsidRDefault="00AB2BC1" w:rsidP="00AB2BC1">
            <w:pPr>
              <w:jc w:val="center"/>
              <w:rPr>
                <w:sz w:val="20"/>
                <w:szCs w:val="20"/>
              </w:rPr>
            </w:pPr>
          </w:p>
          <w:p w14:paraId="6FF4D12D" w14:textId="77777777" w:rsidR="00AB2BC1" w:rsidRPr="008B436F" w:rsidRDefault="00AB2BC1" w:rsidP="00AB2BC1">
            <w:pPr>
              <w:jc w:val="center"/>
              <w:rPr>
                <w:sz w:val="20"/>
                <w:szCs w:val="20"/>
              </w:rPr>
            </w:pPr>
          </w:p>
          <w:p w14:paraId="55074BD6" w14:textId="52B113D3" w:rsidR="00AB2BC1" w:rsidRPr="00A919AC" w:rsidRDefault="00AB2BC1" w:rsidP="00AB2BC1">
            <w:pPr>
              <w:pStyle w:val="NormalWeb"/>
              <w:jc w:val="center"/>
              <w:rPr>
                <w:sz w:val="20"/>
                <w:szCs w:val="2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1E09A170" w14:textId="77777777" w:rsidR="00AB2BC1" w:rsidRPr="008B436F" w:rsidRDefault="00AB2BC1" w:rsidP="00AB2BC1">
            <w:pPr>
              <w:jc w:val="center"/>
              <w:rPr>
                <w:sz w:val="20"/>
                <w:szCs w:val="20"/>
              </w:rPr>
            </w:pPr>
            <w:r w:rsidRPr="008B436F">
              <w:rPr>
                <w:sz w:val="20"/>
                <w:szCs w:val="20"/>
              </w:rPr>
              <w:t>Overall Accuracy of 82.43%.</w:t>
            </w:r>
          </w:p>
          <w:p w14:paraId="7283035A" w14:textId="77777777" w:rsidR="00AB2BC1" w:rsidRPr="008B436F" w:rsidRDefault="00AB2BC1" w:rsidP="00AB2BC1">
            <w:pPr>
              <w:jc w:val="center"/>
              <w:rPr>
                <w:sz w:val="20"/>
                <w:szCs w:val="20"/>
              </w:rPr>
            </w:pPr>
          </w:p>
          <w:p w14:paraId="27248058" w14:textId="77777777" w:rsidR="00AB2BC1" w:rsidRDefault="00AB2BC1" w:rsidP="00AB2BC1">
            <w:pPr>
              <w:jc w:val="center"/>
              <w:rPr>
                <w:sz w:val="20"/>
                <w:szCs w:val="20"/>
              </w:rPr>
            </w:pPr>
          </w:p>
          <w:p w14:paraId="110FA4A6" w14:textId="77777777" w:rsidR="00AB2BC1" w:rsidRPr="008B436F" w:rsidRDefault="00AB2BC1" w:rsidP="001563DC">
            <w:pPr>
              <w:rPr>
                <w:sz w:val="20"/>
                <w:szCs w:val="20"/>
              </w:rPr>
            </w:pPr>
          </w:p>
          <w:p w14:paraId="13F522CB" w14:textId="6987259E" w:rsidR="00AB2BC1" w:rsidRPr="00A919AC" w:rsidRDefault="00AB2BC1" w:rsidP="00AB2BC1">
            <w:pPr>
              <w:pStyle w:val="NormalWeb"/>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202C20F7" w14:textId="77777777" w:rsidR="00AB2BC1" w:rsidRPr="008B436F" w:rsidRDefault="00AB2BC1" w:rsidP="00AB2BC1">
            <w:pPr>
              <w:jc w:val="center"/>
              <w:rPr>
                <w:sz w:val="20"/>
                <w:szCs w:val="20"/>
                <w:lang w:val="en-IN"/>
              </w:rPr>
            </w:pPr>
            <w:r w:rsidRPr="008B436F">
              <w:rPr>
                <w:sz w:val="20"/>
                <w:szCs w:val="20"/>
              </w:rPr>
              <w:t>Integration strategies for unlabeled data.</w:t>
            </w:r>
          </w:p>
          <w:p w14:paraId="57F96118" w14:textId="77777777" w:rsidR="00AB2BC1" w:rsidRPr="008B436F" w:rsidRDefault="00AB2BC1" w:rsidP="00AB2BC1">
            <w:pPr>
              <w:jc w:val="center"/>
              <w:rPr>
                <w:sz w:val="20"/>
                <w:szCs w:val="20"/>
              </w:rPr>
            </w:pPr>
            <w:r w:rsidRPr="008B436F">
              <w:rPr>
                <w:sz w:val="20"/>
                <w:szCs w:val="20"/>
              </w:rPr>
              <w:t>Real-time application challenges.</w:t>
            </w:r>
          </w:p>
          <w:p w14:paraId="2909E0AD" w14:textId="77777777" w:rsidR="00AB2BC1" w:rsidRPr="008B436F" w:rsidRDefault="00AB2BC1" w:rsidP="001563DC">
            <w:pPr>
              <w:rPr>
                <w:sz w:val="20"/>
                <w:szCs w:val="20"/>
              </w:rPr>
            </w:pPr>
          </w:p>
          <w:p w14:paraId="3E447540" w14:textId="5454409F" w:rsidR="00AB2BC1" w:rsidRPr="00A919AC" w:rsidRDefault="00AB2BC1" w:rsidP="00AB2BC1">
            <w:pPr>
              <w:pStyle w:val="NormalWeb"/>
              <w:jc w:val="center"/>
              <w:rPr>
                <w:sz w:val="20"/>
                <w:szCs w:val="20"/>
              </w:rPr>
            </w:pPr>
          </w:p>
        </w:tc>
      </w:tr>
      <w:tr w:rsidR="00AB2BC1" w14:paraId="0E84F07C" w14:textId="77777777" w:rsidTr="00531B36">
        <w:trPr>
          <w:trHeight w:val="704"/>
        </w:trPr>
        <w:tc>
          <w:tcPr>
            <w:tcW w:w="56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14:paraId="5B43B0CF" w14:textId="77777777" w:rsidR="00AB2BC1" w:rsidRPr="008B436F" w:rsidRDefault="00AB2BC1" w:rsidP="00AB2BC1">
            <w:pPr>
              <w:jc w:val="center"/>
              <w:rPr>
                <w:sz w:val="20"/>
                <w:szCs w:val="20"/>
              </w:rPr>
            </w:pPr>
          </w:p>
          <w:p w14:paraId="4EE2D9AD" w14:textId="77777777" w:rsidR="00AB2BC1" w:rsidRPr="008B436F" w:rsidRDefault="00AB2BC1" w:rsidP="00AB2BC1">
            <w:pPr>
              <w:jc w:val="center"/>
              <w:rPr>
                <w:sz w:val="20"/>
                <w:szCs w:val="20"/>
              </w:rPr>
            </w:pPr>
          </w:p>
          <w:p w14:paraId="0109E36D" w14:textId="6FC5B1F0" w:rsidR="00AB2BC1" w:rsidRDefault="00AB2BC1" w:rsidP="00AB2BC1">
            <w:pPr>
              <w:pStyle w:val="NormalWeb"/>
              <w:rPr>
                <w:color w:val="000000"/>
                <w:sz w:val="20"/>
                <w:szCs w:val="20"/>
              </w:rPr>
            </w:pPr>
            <w:r w:rsidRPr="008B436F">
              <w:rPr>
                <w:sz w:val="20"/>
                <w:szCs w:val="20"/>
              </w:rPr>
              <w:t>Reference 4</w:t>
            </w: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0E483A34" w14:textId="77777777" w:rsidR="00AB2BC1" w:rsidRPr="008B436F" w:rsidRDefault="00AB2BC1" w:rsidP="00AB2BC1">
            <w:pPr>
              <w:jc w:val="center"/>
              <w:rPr>
                <w:sz w:val="20"/>
                <w:szCs w:val="20"/>
              </w:rPr>
            </w:pPr>
            <w:r w:rsidRPr="008B436F">
              <w:rPr>
                <w:sz w:val="20"/>
                <w:szCs w:val="20"/>
              </w:rPr>
              <w:t>Land Cover Classification Using Deep Learning</w:t>
            </w:r>
          </w:p>
          <w:p w14:paraId="03ED93AB" w14:textId="77777777" w:rsidR="00AB2BC1" w:rsidRPr="008B436F" w:rsidRDefault="00AB2BC1" w:rsidP="00AB2BC1">
            <w:pPr>
              <w:jc w:val="center"/>
              <w:rPr>
                <w:sz w:val="20"/>
                <w:szCs w:val="20"/>
              </w:rPr>
            </w:pPr>
          </w:p>
          <w:p w14:paraId="4C46B221" w14:textId="77777777" w:rsidR="00AB2BC1" w:rsidRDefault="00AB2BC1" w:rsidP="00AB2BC1">
            <w:pPr>
              <w:jc w:val="center"/>
              <w:rPr>
                <w:sz w:val="20"/>
                <w:szCs w:val="20"/>
              </w:rPr>
            </w:pPr>
          </w:p>
          <w:p w14:paraId="736686F7" w14:textId="6CC25F45" w:rsidR="00AB2BC1" w:rsidRPr="00A919AC" w:rsidRDefault="00AB2BC1" w:rsidP="001563DC">
            <w:pPr>
              <w:pStyle w:val="NormalWeb"/>
              <w:rPr>
                <w:sz w:val="20"/>
                <w:szCs w:val="20"/>
              </w:rPr>
            </w:pPr>
          </w:p>
        </w:tc>
        <w:tc>
          <w:tcPr>
            <w:tcW w:w="62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18C201AE" w14:textId="77777777" w:rsidR="00AB2BC1" w:rsidRPr="008B436F" w:rsidRDefault="00AB2BC1" w:rsidP="00AB2BC1">
            <w:pPr>
              <w:jc w:val="center"/>
              <w:rPr>
                <w:sz w:val="20"/>
                <w:szCs w:val="20"/>
                <w:lang w:val="en-IN"/>
              </w:rPr>
            </w:pPr>
            <w:r w:rsidRPr="008B436F">
              <w:rPr>
                <w:sz w:val="20"/>
                <w:szCs w:val="20"/>
                <w:lang w:val="en-IN"/>
              </w:rPr>
              <w:t>2024</w:t>
            </w:r>
          </w:p>
          <w:p w14:paraId="65C723FC" w14:textId="77777777" w:rsidR="00AB2BC1" w:rsidRPr="008B436F" w:rsidRDefault="00AB2BC1" w:rsidP="00AB2BC1">
            <w:pPr>
              <w:jc w:val="center"/>
              <w:rPr>
                <w:sz w:val="20"/>
                <w:szCs w:val="20"/>
                <w:lang w:val="en-IN"/>
              </w:rPr>
            </w:pPr>
          </w:p>
          <w:p w14:paraId="23BC6818" w14:textId="77777777" w:rsidR="00AB2BC1" w:rsidRPr="008B436F" w:rsidRDefault="00AB2BC1" w:rsidP="00AB2BC1">
            <w:pPr>
              <w:jc w:val="center"/>
              <w:rPr>
                <w:sz w:val="20"/>
                <w:szCs w:val="20"/>
                <w:lang w:val="en-IN"/>
              </w:rPr>
            </w:pPr>
          </w:p>
          <w:p w14:paraId="0DF229A1" w14:textId="77777777" w:rsidR="00AB2BC1" w:rsidRPr="008B436F" w:rsidRDefault="00AB2BC1" w:rsidP="00AB2BC1">
            <w:pPr>
              <w:jc w:val="center"/>
              <w:rPr>
                <w:sz w:val="20"/>
                <w:szCs w:val="20"/>
                <w:lang w:val="en-IN"/>
              </w:rPr>
            </w:pPr>
          </w:p>
          <w:p w14:paraId="1E33AEDA" w14:textId="77777777" w:rsidR="00AB2BC1" w:rsidRPr="008B436F" w:rsidRDefault="00AB2BC1" w:rsidP="00AB2BC1">
            <w:pPr>
              <w:jc w:val="center"/>
              <w:rPr>
                <w:sz w:val="20"/>
                <w:szCs w:val="20"/>
                <w:lang w:val="en-IN"/>
              </w:rPr>
            </w:pPr>
          </w:p>
          <w:p w14:paraId="3FC79EDD" w14:textId="77777777" w:rsidR="00AB2BC1" w:rsidRPr="008B436F" w:rsidRDefault="00AB2BC1" w:rsidP="00AB2BC1">
            <w:pPr>
              <w:jc w:val="center"/>
              <w:rPr>
                <w:sz w:val="20"/>
                <w:szCs w:val="20"/>
                <w:lang w:val="en-IN"/>
              </w:rPr>
            </w:pPr>
          </w:p>
          <w:p w14:paraId="3F549EAE" w14:textId="22153280" w:rsidR="00AB2BC1" w:rsidRPr="00A919AC" w:rsidRDefault="00AB2BC1" w:rsidP="00AB2BC1">
            <w:pPr>
              <w:pStyle w:val="NormalWeb"/>
              <w:jc w:val="center"/>
              <w:rPr>
                <w:sz w:val="20"/>
                <w:szCs w:val="20"/>
              </w:rPr>
            </w:pPr>
          </w:p>
        </w:tc>
        <w:tc>
          <w:tcPr>
            <w:tcW w:w="165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68264A91" w14:textId="77777777" w:rsidR="00AB2BC1" w:rsidRDefault="00AB2BC1" w:rsidP="00AB2BC1">
            <w:pPr>
              <w:jc w:val="center"/>
              <w:rPr>
                <w:sz w:val="20"/>
                <w:szCs w:val="20"/>
              </w:rPr>
            </w:pPr>
            <w:r w:rsidRPr="008B436F">
              <w:rPr>
                <w:sz w:val="20"/>
                <w:szCs w:val="20"/>
              </w:rPr>
              <w:t>Global–Local Feature Fusion Module (GLFM) and fusion feature decoder to enhance classification accuracy and efficiency.</w:t>
            </w:r>
          </w:p>
          <w:p w14:paraId="2C583C46" w14:textId="4CFAD2BB" w:rsidR="00AB2BC1" w:rsidRPr="00A919AC" w:rsidRDefault="00AB2BC1" w:rsidP="001563DC">
            <w:pPr>
              <w:pStyle w:val="NormalWeb"/>
              <w:rPr>
                <w:sz w:val="20"/>
                <w:szCs w:val="20"/>
                <w:highlight w:val="white"/>
              </w:rPr>
            </w:pP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5B881E89" w14:textId="77777777" w:rsidR="00AB2BC1" w:rsidRPr="008B436F" w:rsidRDefault="00AB2BC1" w:rsidP="00AB2BC1">
            <w:pPr>
              <w:jc w:val="center"/>
              <w:rPr>
                <w:sz w:val="20"/>
                <w:szCs w:val="20"/>
              </w:rPr>
            </w:pPr>
            <w:r w:rsidRPr="008B436F">
              <w:rPr>
                <w:sz w:val="20"/>
                <w:szCs w:val="20"/>
              </w:rPr>
              <w:t>Performance degradation in high noise.</w:t>
            </w:r>
          </w:p>
          <w:p w14:paraId="10084D4E" w14:textId="77777777" w:rsidR="00AB2BC1" w:rsidRDefault="00AB2BC1" w:rsidP="00AB2BC1">
            <w:pPr>
              <w:jc w:val="center"/>
              <w:rPr>
                <w:sz w:val="20"/>
                <w:szCs w:val="20"/>
              </w:rPr>
            </w:pPr>
            <w:r w:rsidRPr="008B436F">
              <w:rPr>
                <w:sz w:val="20"/>
                <w:szCs w:val="20"/>
              </w:rPr>
              <w:t>Limited adaptability to complex scenes.</w:t>
            </w:r>
          </w:p>
          <w:p w14:paraId="298A7384" w14:textId="77777777" w:rsidR="00AB2BC1" w:rsidRDefault="00AB2BC1" w:rsidP="00AB2BC1">
            <w:pPr>
              <w:jc w:val="center"/>
              <w:rPr>
                <w:sz w:val="20"/>
                <w:szCs w:val="20"/>
              </w:rPr>
            </w:pPr>
          </w:p>
          <w:p w14:paraId="3F7E620D" w14:textId="77777777" w:rsidR="00AB2BC1" w:rsidRDefault="00AB2BC1" w:rsidP="00AB2BC1">
            <w:pPr>
              <w:jc w:val="center"/>
              <w:rPr>
                <w:sz w:val="20"/>
                <w:szCs w:val="20"/>
              </w:rPr>
            </w:pPr>
          </w:p>
          <w:p w14:paraId="500D12B5" w14:textId="5151CD26" w:rsidR="00AB2BC1" w:rsidRPr="00A919AC" w:rsidRDefault="00AB2BC1" w:rsidP="001563DC">
            <w:pPr>
              <w:pStyle w:val="NormalWeb"/>
              <w:rPr>
                <w:sz w:val="20"/>
                <w:szCs w:val="20"/>
                <w:highlight w:val="white"/>
              </w:rPr>
            </w:pPr>
          </w:p>
        </w:tc>
        <w:tc>
          <w:tcPr>
            <w:tcW w:w="189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1000AD65" w14:textId="77777777" w:rsidR="00AB2BC1" w:rsidRPr="008B436F" w:rsidRDefault="00AB2BC1" w:rsidP="00AB2BC1">
            <w:pPr>
              <w:jc w:val="center"/>
              <w:rPr>
                <w:sz w:val="20"/>
                <w:szCs w:val="20"/>
              </w:rPr>
            </w:pPr>
            <w:r w:rsidRPr="008B436F">
              <w:rPr>
                <w:sz w:val="20"/>
                <w:szCs w:val="20"/>
              </w:rPr>
              <w:t>High classification accuracy.</w:t>
            </w:r>
          </w:p>
          <w:p w14:paraId="0508B218" w14:textId="77777777" w:rsidR="00AB2BC1" w:rsidRPr="008B436F" w:rsidRDefault="00AB2BC1" w:rsidP="00AB2BC1">
            <w:pPr>
              <w:jc w:val="center"/>
              <w:rPr>
                <w:sz w:val="20"/>
                <w:szCs w:val="20"/>
              </w:rPr>
            </w:pPr>
            <w:r w:rsidRPr="008B436F">
              <w:rPr>
                <w:sz w:val="20"/>
                <w:szCs w:val="20"/>
              </w:rPr>
              <w:t>Robust to Gaussian noise.</w:t>
            </w:r>
          </w:p>
          <w:p w14:paraId="1D43775A" w14:textId="5B34A956" w:rsidR="00AB2BC1" w:rsidRDefault="00AB2BC1" w:rsidP="001563DC">
            <w:pPr>
              <w:jc w:val="center"/>
              <w:rPr>
                <w:sz w:val="20"/>
                <w:szCs w:val="20"/>
              </w:rPr>
            </w:pPr>
            <w:r w:rsidRPr="008B436F">
              <w:rPr>
                <w:sz w:val="20"/>
                <w:szCs w:val="20"/>
              </w:rPr>
              <w:t>Effective feature extraction.</w:t>
            </w:r>
          </w:p>
          <w:p w14:paraId="20939C52" w14:textId="519BADC1" w:rsidR="00AB2BC1" w:rsidRPr="00A919AC" w:rsidRDefault="00AB2BC1" w:rsidP="00AB2BC1">
            <w:pPr>
              <w:pStyle w:val="NormalWeb"/>
              <w:jc w:val="center"/>
              <w:rPr>
                <w:sz w:val="20"/>
                <w:szCs w:val="20"/>
                <w:highlight w:val="white"/>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3D673895" w14:textId="3AE948CC" w:rsidR="00AB2BC1" w:rsidRPr="008B436F" w:rsidRDefault="00AB2BC1" w:rsidP="001563DC">
            <w:pPr>
              <w:jc w:val="center"/>
              <w:rPr>
                <w:sz w:val="20"/>
                <w:szCs w:val="20"/>
              </w:rPr>
            </w:pPr>
            <w:r w:rsidRPr="008B436F">
              <w:rPr>
                <w:sz w:val="20"/>
                <w:szCs w:val="20"/>
              </w:rPr>
              <w:t>Mean Intersection over Union (MIoU): 63.58%</w:t>
            </w:r>
          </w:p>
          <w:p w14:paraId="59E0C536" w14:textId="3594B860" w:rsidR="00AB2BC1" w:rsidRPr="00A919AC" w:rsidRDefault="00AB2BC1" w:rsidP="00AB2BC1">
            <w:pPr>
              <w:pStyle w:val="NormalWeb"/>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3BF28B37" w14:textId="77777777" w:rsidR="00AB2BC1" w:rsidRPr="008B436F" w:rsidRDefault="00AB2BC1" w:rsidP="00AB2BC1">
            <w:pPr>
              <w:jc w:val="center"/>
              <w:rPr>
                <w:sz w:val="20"/>
                <w:szCs w:val="20"/>
              </w:rPr>
            </w:pPr>
            <w:r w:rsidRPr="008B436F">
              <w:rPr>
                <w:sz w:val="20"/>
                <w:szCs w:val="20"/>
              </w:rPr>
              <w:t>Lack of extensive real-world testing.</w:t>
            </w:r>
          </w:p>
          <w:p w14:paraId="68DBF4E7" w14:textId="77777777" w:rsidR="00AB2BC1" w:rsidRDefault="00AB2BC1" w:rsidP="00AB2BC1">
            <w:pPr>
              <w:jc w:val="center"/>
              <w:rPr>
                <w:sz w:val="20"/>
                <w:szCs w:val="20"/>
              </w:rPr>
            </w:pPr>
            <w:r w:rsidRPr="008B436F">
              <w:rPr>
                <w:sz w:val="20"/>
                <w:szCs w:val="20"/>
              </w:rPr>
              <w:t>Insufficient exploration of noise</w:t>
            </w:r>
            <w:r>
              <w:rPr>
                <w:sz w:val="20"/>
                <w:szCs w:val="20"/>
              </w:rPr>
              <w:t>.</w:t>
            </w:r>
          </w:p>
          <w:p w14:paraId="50BF6FE6" w14:textId="77777777" w:rsidR="001563DC" w:rsidRDefault="001563DC" w:rsidP="00AB2BC1">
            <w:pPr>
              <w:jc w:val="center"/>
              <w:rPr>
                <w:sz w:val="20"/>
                <w:szCs w:val="20"/>
              </w:rPr>
            </w:pPr>
          </w:p>
          <w:p w14:paraId="1EFA9724" w14:textId="229A9E11" w:rsidR="001563DC" w:rsidRPr="00AB2BC1" w:rsidRDefault="001563DC" w:rsidP="00AB2BC1">
            <w:pPr>
              <w:jc w:val="center"/>
              <w:rPr>
                <w:sz w:val="20"/>
                <w:szCs w:val="20"/>
              </w:rPr>
            </w:pPr>
          </w:p>
        </w:tc>
      </w:tr>
      <w:tr w:rsidR="00AB2BC1" w14:paraId="289E8B9D" w14:textId="77777777" w:rsidTr="00531B36">
        <w:trPr>
          <w:trHeight w:val="2493"/>
        </w:trPr>
        <w:tc>
          <w:tcPr>
            <w:tcW w:w="56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14:paraId="44BF4521" w14:textId="77777777" w:rsidR="00AB2BC1" w:rsidRPr="008B436F" w:rsidRDefault="00AB2BC1" w:rsidP="00AB2BC1">
            <w:pPr>
              <w:jc w:val="center"/>
              <w:rPr>
                <w:sz w:val="20"/>
                <w:szCs w:val="20"/>
              </w:rPr>
            </w:pPr>
          </w:p>
          <w:p w14:paraId="78CBD555" w14:textId="77777777" w:rsidR="00AB2BC1" w:rsidRPr="008B436F" w:rsidRDefault="00AB2BC1" w:rsidP="00AB2BC1">
            <w:pPr>
              <w:jc w:val="center"/>
              <w:rPr>
                <w:sz w:val="20"/>
                <w:szCs w:val="20"/>
              </w:rPr>
            </w:pPr>
          </w:p>
          <w:p w14:paraId="3EC40F9F" w14:textId="77777777" w:rsidR="00AB2BC1" w:rsidRPr="008B436F" w:rsidRDefault="00AB2BC1" w:rsidP="00AB2BC1">
            <w:pPr>
              <w:jc w:val="center"/>
              <w:rPr>
                <w:sz w:val="20"/>
                <w:szCs w:val="20"/>
              </w:rPr>
            </w:pPr>
          </w:p>
          <w:p w14:paraId="1D0A8590" w14:textId="0298166A" w:rsidR="00AB2BC1" w:rsidRDefault="00AB2BC1" w:rsidP="00AB2BC1">
            <w:pPr>
              <w:pStyle w:val="NormalWeb"/>
              <w:rPr>
                <w:color w:val="000000"/>
                <w:sz w:val="20"/>
                <w:szCs w:val="20"/>
              </w:rPr>
            </w:pPr>
            <w:r w:rsidRPr="008B436F">
              <w:rPr>
                <w:sz w:val="20"/>
                <w:szCs w:val="20"/>
              </w:rPr>
              <w:t>Reference 5</w:t>
            </w: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1FA09735" w14:textId="77777777" w:rsidR="00AB2BC1" w:rsidRPr="008B436F" w:rsidRDefault="00AB2BC1" w:rsidP="00AB2BC1">
            <w:pPr>
              <w:jc w:val="center"/>
              <w:rPr>
                <w:sz w:val="20"/>
                <w:szCs w:val="20"/>
              </w:rPr>
            </w:pPr>
            <w:r w:rsidRPr="008B436F">
              <w:rPr>
                <w:sz w:val="20"/>
                <w:szCs w:val="20"/>
              </w:rPr>
              <w:t>UFA Classification Using Integrated Features.</w:t>
            </w:r>
          </w:p>
          <w:p w14:paraId="6ED596A8" w14:textId="77777777" w:rsidR="00AB2BC1" w:rsidRDefault="00AB2BC1" w:rsidP="00AB2BC1">
            <w:pPr>
              <w:jc w:val="center"/>
              <w:rPr>
                <w:sz w:val="20"/>
                <w:szCs w:val="20"/>
              </w:rPr>
            </w:pPr>
          </w:p>
          <w:p w14:paraId="1301AA0A" w14:textId="77777777" w:rsidR="00AB2BC1" w:rsidRDefault="00AB2BC1" w:rsidP="00AB2BC1">
            <w:pPr>
              <w:jc w:val="center"/>
              <w:rPr>
                <w:sz w:val="20"/>
                <w:szCs w:val="20"/>
              </w:rPr>
            </w:pPr>
          </w:p>
          <w:p w14:paraId="2EF1DA6B" w14:textId="77777777" w:rsidR="00AB2BC1" w:rsidRPr="008B436F" w:rsidRDefault="00AB2BC1" w:rsidP="001563DC">
            <w:pPr>
              <w:rPr>
                <w:sz w:val="20"/>
                <w:szCs w:val="20"/>
              </w:rPr>
            </w:pPr>
          </w:p>
          <w:p w14:paraId="37B2A7DA" w14:textId="7C7E7BC8" w:rsidR="00AB2BC1" w:rsidRPr="00A919AC" w:rsidRDefault="00AB2BC1" w:rsidP="00AB2BC1">
            <w:pPr>
              <w:pStyle w:val="NormalWeb"/>
              <w:jc w:val="center"/>
              <w:rPr>
                <w:sz w:val="20"/>
                <w:szCs w:val="20"/>
              </w:rPr>
            </w:pPr>
          </w:p>
        </w:tc>
        <w:tc>
          <w:tcPr>
            <w:tcW w:w="62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0F5518FC" w14:textId="77777777" w:rsidR="00AB2BC1" w:rsidRPr="008B436F" w:rsidRDefault="00AB2BC1" w:rsidP="00AB2BC1">
            <w:pPr>
              <w:jc w:val="center"/>
              <w:rPr>
                <w:sz w:val="20"/>
                <w:szCs w:val="20"/>
                <w:lang w:val="en-IN"/>
              </w:rPr>
            </w:pPr>
            <w:r w:rsidRPr="008B436F">
              <w:rPr>
                <w:sz w:val="20"/>
                <w:szCs w:val="20"/>
                <w:lang w:val="en-IN"/>
              </w:rPr>
              <w:t>2023</w:t>
            </w:r>
          </w:p>
          <w:p w14:paraId="4EAC346B" w14:textId="77777777" w:rsidR="00AB2BC1" w:rsidRPr="008B436F" w:rsidRDefault="00AB2BC1" w:rsidP="00AB2BC1">
            <w:pPr>
              <w:jc w:val="center"/>
              <w:rPr>
                <w:sz w:val="20"/>
                <w:szCs w:val="20"/>
                <w:lang w:val="en-IN"/>
              </w:rPr>
            </w:pPr>
          </w:p>
          <w:p w14:paraId="3F63C18A" w14:textId="77777777" w:rsidR="00AB2BC1" w:rsidRDefault="00AB2BC1" w:rsidP="00AB2BC1">
            <w:pPr>
              <w:jc w:val="center"/>
              <w:rPr>
                <w:sz w:val="20"/>
                <w:szCs w:val="20"/>
                <w:lang w:val="en-IN"/>
              </w:rPr>
            </w:pPr>
          </w:p>
          <w:p w14:paraId="7104AEB6" w14:textId="77777777" w:rsidR="00AB2BC1" w:rsidRDefault="00AB2BC1" w:rsidP="00AB2BC1">
            <w:pPr>
              <w:jc w:val="center"/>
              <w:rPr>
                <w:sz w:val="20"/>
                <w:szCs w:val="20"/>
                <w:lang w:val="en-IN"/>
              </w:rPr>
            </w:pPr>
          </w:p>
          <w:p w14:paraId="5BAF6551" w14:textId="77777777" w:rsidR="00AB2BC1" w:rsidRDefault="00AB2BC1" w:rsidP="00AB2BC1">
            <w:pPr>
              <w:jc w:val="center"/>
              <w:rPr>
                <w:sz w:val="20"/>
                <w:szCs w:val="20"/>
                <w:lang w:val="en-IN"/>
              </w:rPr>
            </w:pPr>
          </w:p>
          <w:p w14:paraId="72CEAF29" w14:textId="77777777" w:rsidR="00AB2BC1" w:rsidRPr="008B436F" w:rsidRDefault="00AB2BC1" w:rsidP="00AB2BC1">
            <w:pPr>
              <w:rPr>
                <w:sz w:val="20"/>
                <w:szCs w:val="20"/>
                <w:lang w:val="en-IN"/>
              </w:rPr>
            </w:pPr>
          </w:p>
          <w:p w14:paraId="7E22B6D2" w14:textId="77777777" w:rsidR="00AB2BC1" w:rsidRPr="008B436F" w:rsidRDefault="00AB2BC1" w:rsidP="00AB2BC1">
            <w:pPr>
              <w:jc w:val="center"/>
              <w:rPr>
                <w:sz w:val="20"/>
                <w:szCs w:val="20"/>
                <w:lang w:val="en-IN"/>
              </w:rPr>
            </w:pPr>
          </w:p>
          <w:p w14:paraId="5BDE150F" w14:textId="50437C03" w:rsidR="00AB2BC1" w:rsidRPr="00A919AC" w:rsidRDefault="00AB2BC1" w:rsidP="00AB2BC1">
            <w:pPr>
              <w:pStyle w:val="NormalWeb"/>
              <w:jc w:val="center"/>
              <w:rPr>
                <w:sz w:val="20"/>
                <w:szCs w:val="20"/>
              </w:rPr>
            </w:pPr>
          </w:p>
        </w:tc>
        <w:tc>
          <w:tcPr>
            <w:tcW w:w="165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14CC8B1B" w14:textId="77777777" w:rsidR="00AB2BC1" w:rsidRDefault="00AB2BC1" w:rsidP="00AB2BC1">
            <w:pPr>
              <w:jc w:val="center"/>
              <w:rPr>
                <w:sz w:val="20"/>
                <w:szCs w:val="20"/>
              </w:rPr>
            </w:pPr>
            <w:r w:rsidRPr="008B436F">
              <w:rPr>
                <w:sz w:val="20"/>
                <w:szCs w:val="20"/>
              </w:rPr>
              <w:t>Enhance classification accuracy by integrating spectral, spatial, and socio-economic features.</w:t>
            </w:r>
          </w:p>
          <w:p w14:paraId="71DAC97F" w14:textId="591D1F67" w:rsidR="00AB2BC1" w:rsidRPr="00A919AC" w:rsidRDefault="00AB2BC1" w:rsidP="00AB2BC1">
            <w:pPr>
              <w:pStyle w:val="NormalWeb"/>
              <w:rPr>
                <w:sz w:val="20"/>
                <w:szCs w:val="20"/>
                <w:highlight w:val="white"/>
              </w:rPr>
            </w:pP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2ED7CD31" w14:textId="77777777" w:rsidR="00AB2BC1" w:rsidRPr="008B436F" w:rsidRDefault="00AB2BC1" w:rsidP="00AB2BC1">
            <w:pPr>
              <w:jc w:val="center"/>
              <w:rPr>
                <w:sz w:val="20"/>
                <w:szCs w:val="20"/>
              </w:rPr>
            </w:pPr>
            <w:r w:rsidRPr="008B436F">
              <w:rPr>
                <w:sz w:val="20"/>
                <w:szCs w:val="20"/>
              </w:rPr>
              <w:t>Limited data sources.</w:t>
            </w:r>
          </w:p>
          <w:p w14:paraId="27E78FBE" w14:textId="77777777" w:rsidR="00AB2BC1" w:rsidRPr="008B436F" w:rsidRDefault="00AB2BC1" w:rsidP="00AB2BC1">
            <w:pPr>
              <w:jc w:val="center"/>
              <w:rPr>
                <w:sz w:val="20"/>
                <w:szCs w:val="20"/>
              </w:rPr>
            </w:pPr>
            <w:r w:rsidRPr="008B436F">
              <w:rPr>
                <w:sz w:val="20"/>
                <w:szCs w:val="20"/>
              </w:rPr>
              <w:t>Results may vary by location.</w:t>
            </w:r>
          </w:p>
          <w:p w14:paraId="798235AD" w14:textId="77777777" w:rsidR="00AB2BC1" w:rsidRDefault="00AB2BC1" w:rsidP="00AB2BC1">
            <w:pPr>
              <w:jc w:val="center"/>
              <w:rPr>
                <w:sz w:val="20"/>
                <w:szCs w:val="20"/>
              </w:rPr>
            </w:pPr>
          </w:p>
          <w:p w14:paraId="13521CE5" w14:textId="77777777" w:rsidR="00AB2BC1" w:rsidRDefault="00AB2BC1" w:rsidP="00AB2BC1">
            <w:pPr>
              <w:jc w:val="center"/>
              <w:rPr>
                <w:sz w:val="20"/>
                <w:szCs w:val="20"/>
              </w:rPr>
            </w:pPr>
          </w:p>
          <w:p w14:paraId="502B3829" w14:textId="77777777" w:rsidR="00AB2BC1" w:rsidRDefault="00AB2BC1" w:rsidP="00AB2BC1">
            <w:pPr>
              <w:jc w:val="center"/>
              <w:rPr>
                <w:sz w:val="20"/>
                <w:szCs w:val="20"/>
              </w:rPr>
            </w:pPr>
          </w:p>
          <w:p w14:paraId="251654DD" w14:textId="77777777" w:rsidR="00AB2BC1" w:rsidRPr="008B436F" w:rsidRDefault="00AB2BC1" w:rsidP="00AB2BC1">
            <w:pPr>
              <w:jc w:val="center"/>
              <w:rPr>
                <w:sz w:val="20"/>
                <w:szCs w:val="20"/>
              </w:rPr>
            </w:pPr>
          </w:p>
          <w:p w14:paraId="64C25F33" w14:textId="77777777" w:rsidR="00AB2BC1" w:rsidRPr="008B436F" w:rsidRDefault="00AB2BC1" w:rsidP="00AB2BC1">
            <w:pPr>
              <w:jc w:val="center"/>
              <w:rPr>
                <w:sz w:val="20"/>
                <w:szCs w:val="20"/>
              </w:rPr>
            </w:pPr>
          </w:p>
          <w:p w14:paraId="7171004C" w14:textId="43FB8338" w:rsidR="00AB2BC1" w:rsidRPr="00A919AC" w:rsidRDefault="00AB2BC1" w:rsidP="00AB2BC1">
            <w:pPr>
              <w:pStyle w:val="NormalWeb"/>
              <w:rPr>
                <w:sz w:val="20"/>
                <w:szCs w:val="20"/>
                <w:highlight w:val="white"/>
              </w:rPr>
            </w:pPr>
          </w:p>
        </w:tc>
        <w:tc>
          <w:tcPr>
            <w:tcW w:w="189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0FCB1B38" w14:textId="77777777" w:rsidR="00AB2BC1" w:rsidRPr="008B436F" w:rsidRDefault="00AB2BC1" w:rsidP="00AB2BC1">
            <w:pPr>
              <w:jc w:val="center"/>
              <w:rPr>
                <w:sz w:val="20"/>
                <w:szCs w:val="20"/>
              </w:rPr>
            </w:pPr>
            <w:r w:rsidRPr="008B436F">
              <w:rPr>
                <w:sz w:val="20"/>
                <w:szCs w:val="20"/>
              </w:rPr>
              <w:t>High classification accuracy,</w:t>
            </w:r>
          </w:p>
          <w:p w14:paraId="7DDFF833" w14:textId="77777777" w:rsidR="00AB2BC1" w:rsidRDefault="00AB2BC1" w:rsidP="00AB2BC1">
            <w:pPr>
              <w:jc w:val="center"/>
              <w:rPr>
                <w:sz w:val="20"/>
                <w:szCs w:val="20"/>
              </w:rPr>
            </w:pPr>
            <w:r w:rsidRPr="008B436F">
              <w:rPr>
                <w:sz w:val="20"/>
                <w:szCs w:val="20"/>
              </w:rPr>
              <w:t>spatial, socio-economic data, Effective across different cities.</w:t>
            </w:r>
          </w:p>
          <w:p w14:paraId="1441B9F6" w14:textId="77777777" w:rsidR="00AB2BC1" w:rsidRDefault="00AB2BC1" w:rsidP="00AB2BC1">
            <w:pPr>
              <w:jc w:val="center"/>
              <w:rPr>
                <w:sz w:val="20"/>
                <w:szCs w:val="20"/>
              </w:rPr>
            </w:pPr>
          </w:p>
          <w:p w14:paraId="3887C88B" w14:textId="77777777" w:rsidR="00AB2BC1" w:rsidRDefault="00AB2BC1" w:rsidP="00AB2BC1">
            <w:pPr>
              <w:jc w:val="center"/>
              <w:rPr>
                <w:sz w:val="20"/>
                <w:szCs w:val="20"/>
              </w:rPr>
            </w:pPr>
          </w:p>
          <w:p w14:paraId="17256ADC" w14:textId="68A001AE" w:rsidR="00AB2BC1" w:rsidRPr="00A919AC" w:rsidRDefault="00AB2BC1" w:rsidP="00AB2BC1">
            <w:pPr>
              <w:pStyle w:val="NormalWeb"/>
              <w:jc w:val="center"/>
              <w:rPr>
                <w:sz w:val="20"/>
                <w:szCs w:val="20"/>
                <w:highlight w:val="white"/>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4C253C7C" w14:textId="77777777" w:rsidR="00AB2BC1" w:rsidRPr="008B436F" w:rsidRDefault="00AB2BC1" w:rsidP="00AB2BC1">
            <w:pPr>
              <w:jc w:val="center"/>
              <w:rPr>
                <w:sz w:val="20"/>
                <w:szCs w:val="20"/>
              </w:rPr>
            </w:pPr>
            <w:r w:rsidRPr="008B436F">
              <w:rPr>
                <w:sz w:val="20"/>
                <w:szCs w:val="20"/>
              </w:rPr>
              <w:t>Overall Accuracy of 90%.</w:t>
            </w:r>
          </w:p>
          <w:p w14:paraId="4B8E3F88" w14:textId="77777777" w:rsidR="00AB2BC1" w:rsidRPr="008B436F" w:rsidRDefault="00AB2BC1" w:rsidP="00AB2BC1">
            <w:pPr>
              <w:jc w:val="center"/>
              <w:rPr>
                <w:sz w:val="20"/>
                <w:szCs w:val="20"/>
              </w:rPr>
            </w:pPr>
          </w:p>
          <w:p w14:paraId="678A269A" w14:textId="77777777" w:rsidR="00AB2BC1" w:rsidRDefault="00AB2BC1" w:rsidP="001563DC">
            <w:pPr>
              <w:rPr>
                <w:sz w:val="20"/>
                <w:szCs w:val="20"/>
              </w:rPr>
            </w:pPr>
          </w:p>
          <w:p w14:paraId="39F7DFE7" w14:textId="77777777" w:rsidR="00AB2BC1" w:rsidRPr="008B436F" w:rsidRDefault="00AB2BC1" w:rsidP="00AB2BC1">
            <w:pPr>
              <w:jc w:val="center"/>
              <w:rPr>
                <w:sz w:val="20"/>
                <w:szCs w:val="20"/>
              </w:rPr>
            </w:pPr>
          </w:p>
          <w:p w14:paraId="7555615A" w14:textId="77777777" w:rsidR="00AB2BC1" w:rsidRPr="008B436F" w:rsidRDefault="00AB2BC1" w:rsidP="00AB2BC1">
            <w:pPr>
              <w:jc w:val="center"/>
              <w:rPr>
                <w:sz w:val="20"/>
                <w:szCs w:val="20"/>
              </w:rPr>
            </w:pPr>
          </w:p>
          <w:p w14:paraId="11812828" w14:textId="5A73D224" w:rsidR="00AB2BC1" w:rsidRPr="00A919AC" w:rsidRDefault="00AB2BC1" w:rsidP="00AB2BC1">
            <w:pPr>
              <w:pStyle w:val="NormalWeb"/>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19688945" w14:textId="13A5A18A" w:rsidR="00AB2BC1" w:rsidRPr="008B436F" w:rsidRDefault="00AB2BC1" w:rsidP="001563DC">
            <w:pPr>
              <w:jc w:val="center"/>
              <w:rPr>
                <w:sz w:val="20"/>
                <w:szCs w:val="20"/>
              </w:rPr>
            </w:pPr>
            <w:r w:rsidRPr="008B436F">
              <w:rPr>
                <w:sz w:val="20"/>
                <w:szCs w:val="20"/>
              </w:rPr>
              <w:t>Limited data sources available, Model complexity increases training time.</w:t>
            </w:r>
          </w:p>
          <w:p w14:paraId="22EE3CC8" w14:textId="5B7CEB5A" w:rsidR="00AB2BC1" w:rsidRPr="00A919AC" w:rsidRDefault="00AB2BC1" w:rsidP="00AB2BC1">
            <w:pPr>
              <w:pStyle w:val="NormalWeb"/>
              <w:rPr>
                <w:sz w:val="20"/>
                <w:szCs w:val="20"/>
                <w:highlight w:val="white"/>
              </w:rPr>
            </w:pPr>
          </w:p>
        </w:tc>
      </w:tr>
      <w:tr w:rsidR="00AB2BC1" w14:paraId="5B04D8E2" w14:textId="77777777" w:rsidTr="00531B36">
        <w:trPr>
          <w:trHeight w:val="2493"/>
        </w:trPr>
        <w:tc>
          <w:tcPr>
            <w:tcW w:w="56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14:paraId="371203B3" w14:textId="77777777" w:rsidR="00AB2BC1" w:rsidRPr="008B436F" w:rsidRDefault="00AB2BC1" w:rsidP="00AB2BC1">
            <w:pPr>
              <w:jc w:val="center"/>
              <w:rPr>
                <w:sz w:val="20"/>
                <w:szCs w:val="20"/>
              </w:rPr>
            </w:pPr>
          </w:p>
          <w:p w14:paraId="4924C9DC" w14:textId="77777777" w:rsidR="00AB2BC1" w:rsidRPr="008B436F" w:rsidRDefault="00AB2BC1" w:rsidP="00AB2BC1">
            <w:pPr>
              <w:jc w:val="center"/>
              <w:rPr>
                <w:sz w:val="20"/>
                <w:szCs w:val="20"/>
              </w:rPr>
            </w:pPr>
          </w:p>
          <w:p w14:paraId="2360E2FA" w14:textId="77777777" w:rsidR="00AB2BC1" w:rsidRPr="008B436F" w:rsidRDefault="00AB2BC1" w:rsidP="00AB2BC1">
            <w:pPr>
              <w:jc w:val="center"/>
              <w:rPr>
                <w:sz w:val="20"/>
                <w:szCs w:val="20"/>
              </w:rPr>
            </w:pPr>
          </w:p>
          <w:p w14:paraId="56F0536E" w14:textId="77777777" w:rsidR="00AB2BC1" w:rsidRPr="008B436F" w:rsidRDefault="00AB2BC1" w:rsidP="00AB2BC1">
            <w:pPr>
              <w:jc w:val="center"/>
              <w:rPr>
                <w:sz w:val="20"/>
                <w:szCs w:val="20"/>
              </w:rPr>
            </w:pPr>
          </w:p>
          <w:p w14:paraId="655EE066" w14:textId="5CBD8F28" w:rsidR="00AB2BC1" w:rsidRDefault="00AB2BC1" w:rsidP="00AB2BC1">
            <w:pPr>
              <w:pStyle w:val="NormalWeb"/>
              <w:rPr>
                <w:color w:val="000000"/>
                <w:sz w:val="20"/>
                <w:szCs w:val="20"/>
              </w:rPr>
            </w:pPr>
            <w:r w:rsidRPr="008B436F">
              <w:rPr>
                <w:sz w:val="20"/>
                <w:szCs w:val="20"/>
              </w:rPr>
              <w:t>Reference 6</w:t>
            </w: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6F29D675" w14:textId="77777777" w:rsidR="00AB2BC1" w:rsidRPr="008B436F" w:rsidRDefault="00AB2BC1" w:rsidP="00AB2BC1">
            <w:pPr>
              <w:jc w:val="center"/>
              <w:rPr>
                <w:sz w:val="20"/>
                <w:szCs w:val="20"/>
              </w:rPr>
            </w:pPr>
            <w:r w:rsidRPr="008B436F">
              <w:rPr>
                <w:sz w:val="20"/>
                <w:szCs w:val="20"/>
              </w:rPr>
              <w:t>Interpretable Deep Learning Framework for LULC Classification.</w:t>
            </w:r>
          </w:p>
          <w:p w14:paraId="33153A0B" w14:textId="77777777" w:rsidR="00AB2BC1" w:rsidRPr="008B436F" w:rsidRDefault="00AB2BC1" w:rsidP="00AB2BC1">
            <w:pPr>
              <w:jc w:val="center"/>
              <w:rPr>
                <w:sz w:val="20"/>
                <w:szCs w:val="20"/>
              </w:rPr>
            </w:pPr>
          </w:p>
          <w:p w14:paraId="672FE6A6" w14:textId="77777777" w:rsidR="00AB2BC1" w:rsidRPr="008B436F" w:rsidRDefault="00AB2BC1" w:rsidP="001563DC">
            <w:pPr>
              <w:rPr>
                <w:sz w:val="20"/>
                <w:szCs w:val="20"/>
              </w:rPr>
            </w:pPr>
          </w:p>
          <w:p w14:paraId="03D38525" w14:textId="4CA274E5" w:rsidR="00AB2BC1" w:rsidRPr="00A919AC" w:rsidRDefault="00AB2BC1" w:rsidP="00AB2BC1">
            <w:pPr>
              <w:pStyle w:val="NormalWeb"/>
              <w:jc w:val="center"/>
              <w:rPr>
                <w:sz w:val="20"/>
                <w:szCs w:val="20"/>
              </w:rPr>
            </w:pPr>
          </w:p>
        </w:tc>
        <w:tc>
          <w:tcPr>
            <w:tcW w:w="62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33B04E84" w14:textId="77777777" w:rsidR="00AB2BC1" w:rsidRPr="008B436F" w:rsidRDefault="00AB2BC1" w:rsidP="00AB2BC1">
            <w:pPr>
              <w:jc w:val="center"/>
              <w:rPr>
                <w:sz w:val="20"/>
                <w:szCs w:val="20"/>
                <w:lang w:val="en-IN"/>
              </w:rPr>
            </w:pPr>
            <w:r w:rsidRPr="008B436F">
              <w:rPr>
                <w:sz w:val="20"/>
                <w:szCs w:val="20"/>
                <w:lang w:val="en-IN"/>
              </w:rPr>
              <w:t>2023</w:t>
            </w:r>
          </w:p>
          <w:p w14:paraId="0DC0DA20" w14:textId="77777777" w:rsidR="00AB2BC1" w:rsidRPr="008B436F" w:rsidRDefault="00AB2BC1" w:rsidP="00AB2BC1">
            <w:pPr>
              <w:jc w:val="center"/>
              <w:rPr>
                <w:sz w:val="20"/>
                <w:szCs w:val="20"/>
                <w:lang w:val="en-IN"/>
              </w:rPr>
            </w:pPr>
          </w:p>
          <w:p w14:paraId="3A7CABA2" w14:textId="77777777" w:rsidR="00AB2BC1" w:rsidRDefault="00AB2BC1" w:rsidP="00AB2BC1">
            <w:pPr>
              <w:jc w:val="center"/>
              <w:rPr>
                <w:sz w:val="20"/>
                <w:szCs w:val="20"/>
                <w:lang w:val="en-IN"/>
              </w:rPr>
            </w:pPr>
          </w:p>
          <w:p w14:paraId="5BD12D8E" w14:textId="77777777" w:rsidR="00AB2BC1" w:rsidRDefault="00AB2BC1" w:rsidP="00AB2BC1">
            <w:pPr>
              <w:jc w:val="center"/>
              <w:rPr>
                <w:sz w:val="20"/>
                <w:szCs w:val="20"/>
                <w:lang w:val="en-IN"/>
              </w:rPr>
            </w:pPr>
          </w:p>
          <w:p w14:paraId="02CD9A46" w14:textId="77777777" w:rsidR="00AB2BC1" w:rsidRDefault="00AB2BC1" w:rsidP="00AB2BC1">
            <w:pPr>
              <w:jc w:val="center"/>
              <w:rPr>
                <w:sz w:val="20"/>
                <w:szCs w:val="20"/>
                <w:lang w:val="en-IN"/>
              </w:rPr>
            </w:pPr>
          </w:p>
          <w:p w14:paraId="24A4224F" w14:textId="77777777" w:rsidR="00AB2BC1" w:rsidRPr="008B436F" w:rsidRDefault="00AB2BC1" w:rsidP="00AB2BC1">
            <w:pPr>
              <w:jc w:val="center"/>
              <w:rPr>
                <w:sz w:val="20"/>
                <w:szCs w:val="20"/>
                <w:lang w:val="en-IN"/>
              </w:rPr>
            </w:pPr>
          </w:p>
          <w:p w14:paraId="47C4F0FD" w14:textId="77777777" w:rsidR="00AB2BC1" w:rsidRPr="008B436F" w:rsidRDefault="00AB2BC1" w:rsidP="00AB2BC1">
            <w:pPr>
              <w:jc w:val="center"/>
              <w:rPr>
                <w:sz w:val="20"/>
                <w:szCs w:val="20"/>
                <w:lang w:val="en-IN"/>
              </w:rPr>
            </w:pPr>
          </w:p>
          <w:p w14:paraId="64A798FB" w14:textId="3ADA7423" w:rsidR="00AB2BC1" w:rsidRPr="00A919AC" w:rsidRDefault="00AB2BC1" w:rsidP="00AB2BC1">
            <w:pPr>
              <w:pStyle w:val="NormalWeb"/>
              <w:jc w:val="center"/>
              <w:rPr>
                <w:sz w:val="20"/>
                <w:szCs w:val="20"/>
              </w:rPr>
            </w:pPr>
          </w:p>
        </w:tc>
        <w:tc>
          <w:tcPr>
            <w:tcW w:w="165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695E04E8" w14:textId="77777777" w:rsidR="00AB2BC1" w:rsidRDefault="00AB2BC1" w:rsidP="00AB2BC1">
            <w:pPr>
              <w:jc w:val="center"/>
              <w:rPr>
                <w:sz w:val="20"/>
                <w:szCs w:val="20"/>
              </w:rPr>
            </w:pPr>
            <w:r w:rsidRPr="008B436F">
              <w:rPr>
                <w:sz w:val="20"/>
                <w:szCs w:val="20"/>
              </w:rPr>
              <w:t>LULC Classification using CNN, SHAP models and also used Three-band combinations for data reduction to modules.</w:t>
            </w:r>
          </w:p>
          <w:p w14:paraId="0CA4CC66" w14:textId="53D15677" w:rsidR="00AB2BC1" w:rsidRPr="00A919AC" w:rsidRDefault="00AB2BC1" w:rsidP="001563DC">
            <w:pPr>
              <w:pStyle w:val="NormalWeb"/>
              <w:rPr>
                <w:sz w:val="20"/>
                <w:szCs w:val="20"/>
                <w:highlight w:val="white"/>
              </w:rPr>
            </w:pP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25F4BCC9" w14:textId="77777777" w:rsidR="00AB2BC1" w:rsidRDefault="00AB2BC1" w:rsidP="00AB2BC1">
            <w:pPr>
              <w:jc w:val="center"/>
              <w:rPr>
                <w:sz w:val="20"/>
                <w:szCs w:val="20"/>
              </w:rPr>
            </w:pPr>
            <w:r w:rsidRPr="008B436F">
              <w:rPr>
                <w:sz w:val="20"/>
                <w:szCs w:val="20"/>
              </w:rPr>
              <w:t>Limited Bands like Three-band combinations, similar class Vegetation categories.</w:t>
            </w:r>
          </w:p>
          <w:p w14:paraId="38FB35F3" w14:textId="77777777" w:rsidR="00AB2BC1" w:rsidRDefault="00AB2BC1" w:rsidP="00AB2BC1">
            <w:pPr>
              <w:jc w:val="center"/>
              <w:rPr>
                <w:sz w:val="20"/>
                <w:szCs w:val="20"/>
              </w:rPr>
            </w:pPr>
          </w:p>
          <w:p w14:paraId="29421828" w14:textId="094C76BA" w:rsidR="00AB2BC1" w:rsidRPr="00A919AC" w:rsidRDefault="00AB2BC1" w:rsidP="001563DC">
            <w:pPr>
              <w:pStyle w:val="NormalWeb"/>
              <w:rPr>
                <w:sz w:val="20"/>
                <w:szCs w:val="20"/>
                <w:highlight w:val="white"/>
              </w:rPr>
            </w:pPr>
          </w:p>
        </w:tc>
        <w:tc>
          <w:tcPr>
            <w:tcW w:w="189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41E31B8C" w14:textId="77777777" w:rsidR="00AB2BC1" w:rsidRPr="008B436F" w:rsidRDefault="00AB2BC1" w:rsidP="00AB2BC1">
            <w:pPr>
              <w:jc w:val="center"/>
              <w:rPr>
                <w:sz w:val="20"/>
                <w:szCs w:val="20"/>
              </w:rPr>
            </w:pPr>
            <w:r w:rsidRPr="008B436F">
              <w:rPr>
                <w:sz w:val="20"/>
                <w:szCs w:val="20"/>
              </w:rPr>
              <w:t>High Accuracy: 94.72%</w:t>
            </w:r>
          </w:p>
          <w:p w14:paraId="40A49FE1" w14:textId="77777777" w:rsidR="00AB2BC1" w:rsidRDefault="00AB2BC1" w:rsidP="00AB2BC1">
            <w:pPr>
              <w:jc w:val="center"/>
              <w:rPr>
                <w:sz w:val="20"/>
                <w:szCs w:val="20"/>
              </w:rPr>
            </w:pPr>
            <w:r w:rsidRPr="008B436F">
              <w:rPr>
                <w:sz w:val="20"/>
                <w:szCs w:val="20"/>
              </w:rPr>
              <w:t>Data Efficiency: Three-band combinations</w:t>
            </w:r>
            <w:r>
              <w:rPr>
                <w:sz w:val="20"/>
                <w:szCs w:val="20"/>
              </w:rPr>
              <w:t>.</w:t>
            </w:r>
          </w:p>
          <w:p w14:paraId="4D7A22FE" w14:textId="77777777" w:rsidR="00AB2BC1" w:rsidRDefault="00AB2BC1" w:rsidP="001563DC">
            <w:pPr>
              <w:rPr>
                <w:sz w:val="20"/>
                <w:szCs w:val="20"/>
              </w:rPr>
            </w:pPr>
          </w:p>
          <w:p w14:paraId="619D4BC1" w14:textId="77777777" w:rsidR="00AB2BC1" w:rsidRPr="008B436F" w:rsidRDefault="00AB2BC1" w:rsidP="00AB2BC1">
            <w:pPr>
              <w:jc w:val="center"/>
              <w:rPr>
                <w:sz w:val="20"/>
                <w:szCs w:val="20"/>
              </w:rPr>
            </w:pPr>
          </w:p>
          <w:p w14:paraId="6A701103" w14:textId="77777777" w:rsidR="00AB2BC1" w:rsidRPr="008B436F" w:rsidRDefault="00AB2BC1" w:rsidP="00AB2BC1">
            <w:pPr>
              <w:jc w:val="center"/>
              <w:rPr>
                <w:sz w:val="20"/>
                <w:szCs w:val="20"/>
              </w:rPr>
            </w:pPr>
          </w:p>
          <w:p w14:paraId="67A58BB9" w14:textId="7057F718" w:rsidR="00AB2BC1" w:rsidRPr="00A919AC" w:rsidRDefault="00AB2BC1" w:rsidP="00AB2BC1">
            <w:pPr>
              <w:pStyle w:val="NormalWeb"/>
              <w:jc w:val="center"/>
              <w:rPr>
                <w:sz w:val="20"/>
                <w:szCs w:val="20"/>
                <w:highlight w:val="white"/>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6849A17D" w14:textId="77777777" w:rsidR="00AB2BC1" w:rsidRPr="008B436F" w:rsidRDefault="00AB2BC1" w:rsidP="00AB2BC1">
            <w:pPr>
              <w:jc w:val="center"/>
              <w:rPr>
                <w:sz w:val="20"/>
                <w:szCs w:val="20"/>
              </w:rPr>
            </w:pPr>
            <w:r w:rsidRPr="008B436F">
              <w:rPr>
                <w:sz w:val="20"/>
                <w:szCs w:val="20"/>
              </w:rPr>
              <w:t>Accuracy: 92.72%</w:t>
            </w:r>
          </w:p>
          <w:p w14:paraId="6BC52CD9" w14:textId="77777777" w:rsidR="00AB2BC1" w:rsidRPr="008B436F" w:rsidRDefault="00AB2BC1" w:rsidP="00AB2BC1">
            <w:pPr>
              <w:jc w:val="center"/>
              <w:rPr>
                <w:sz w:val="20"/>
                <w:szCs w:val="20"/>
              </w:rPr>
            </w:pPr>
          </w:p>
          <w:p w14:paraId="04DEAEB5" w14:textId="77777777" w:rsidR="00AB2BC1" w:rsidRDefault="00AB2BC1" w:rsidP="001563DC">
            <w:pPr>
              <w:rPr>
                <w:sz w:val="20"/>
                <w:szCs w:val="20"/>
              </w:rPr>
            </w:pPr>
          </w:p>
          <w:p w14:paraId="6DE106D4" w14:textId="77777777" w:rsidR="00AB2BC1" w:rsidRPr="008B436F" w:rsidRDefault="00AB2BC1" w:rsidP="00AB2BC1">
            <w:pPr>
              <w:jc w:val="center"/>
              <w:rPr>
                <w:sz w:val="20"/>
                <w:szCs w:val="20"/>
              </w:rPr>
            </w:pPr>
          </w:p>
          <w:p w14:paraId="6CCFF23E" w14:textId="77777777" w:rsidR="00AB2BC1" w:rsidRPr="008B436F" w:rsidRDefault="00AB2BC1" w:rsidP="00AB2BC1">
            <w:pPr>
              <w:jc w:val="center"/>
              <w:rPr>
                <w:sz w:val="20"/>
                <w:szCs w:val="20"/>
              </w:rPr>
            </w:pPr>
          </w:p>
          <w:p w14:paraId="54EE2633" w14:textId="198F8A68" w:rsidR="00AB2BC1" w:rsidRPr="00A919AC" w:rsidRDefault="00AB2BC1" w:rsidP="00AB2BC1">
            <w:pPr>
              <w:pStyle w:val="NormalWeb"/>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008D1EDA" w14:textId="77777777" w:rsidR="00AB2BC1" w:rsidRPr="008B436F" w:rsidRDefault="00AB2BC1" w:rsidP="00AB2BC1">
            <w:pPr>
              <w:jc w:val="center"/>
              <w:rPr>
                <w:sz w:val="20"/>
                <w:szCs w:val="20"/>
              </w:rPr>
            </w:pPr>
            <w:r w:rsidRPr="008B436F">
              <w:rPr>
                <w:sz w:val="20"/>
                <w:szCs w:val="20"/>
              </w:rPr>
              <w:t>Limited</w:t>
            </w:r>
          </w:p>
          <w:p w14:paraId="40E53B15" w14:textId="77777777" w:rsidR="00AB2BC1" w:rsidRPr="008B436F" w:rsidRDefault="00AB2BC1" w:rsidP="00AB2BC1">
            <w:pPr>
              <w:jc w:val="center"/>
              <w:rPr>
                <w:sz w:val="20"/>
                <w:szCs w:val="20"/>
              </w:rPr>
            </w:pPr>
            <w:r w:rsidRPr="008B436F">
              <w:rPr>
                <w:sz w:val="20"/>
                <w:szCs w:val="20"/>
              </w:rPr>
              <w:t>Global Explanations,</w:t>
            </w:r>
          </w:p>
          <w:p w14:paraId="35185CB6" w14:textId="77777777" w:rsidR="00AB2BC1" w:rsidRDefault="00AB2BC1" w:rsidP="00AB2BC1">
            <w:pPr>
              <w:jc w:val="center"/>
              <w:rPr>
                <w:sz w:val="20"/>
                <w:szCs w:val="20"/>
              </w:rPr>
            </w:pPr>
            <w:r w:rsidRPr="008B436F">
              <w:rPr>
                <w:sz w:val="20"/>
                <w:szCs w:val="20"/>
              </w:rPr>
              <w:t>Features are Not fully explored.</w:t>
            </w:r>
          </w:p>
          <w:p w14:paraId="4F3C653E" w14:textId="6B6437D1" w:rsidR="00AB2BC1" w:rsidRPr="00A919AC" w:rsidRDefault="00AB2BC1" w:rsidP="001563DC">
            <w:pPr>
              <w:pStyle w:val="NormalWeb"/>
              <w:rPr>
                <w:sz w:val="20"/>
                <w:szCs w:val="20"/>
                <w:highlight w:val="white"/>
              </w:rPr>
            </w:pPr>
          </w:p>
        </w:tc>
      </w:tr>
      <w:tr w:rsidR="00AB2BC1" w14:paraId="7943456D" w14:textId="77777777" w:rsidTr="00531B36">
        <w:trPr>
          <w:trHeight w:val="2136"/>
        </w:trPr>
        <w:tc>
          <w:tcPr>
            <w:tcW w:w="56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14:paraId="4AAE264B" w14:textId="77777777" w:rsidR="00AB2BC1" w:rsidRPr="008B436F" w:rsidRDefault="00AB2BC1" w:rsidP="00AB2BC1">
            <w:pPr>
              <w:jc w:val="center"/>
              <w:rPr>
                <w:sz w:val="20"/>
                <w:szCs w:val="20"/>
              </w:rPr>
            </w:pPr>
          </w:p>
          <w:p w14:paraId="15FFE816" w14:textId="77777777" w:rsidR="00AB2BC1" w:rsidRPr="008B436F" w:rsidRDefault="00AB2BC1" w:rsidP="00AB2BC1">
            <w:pPr>
              <w:jc w:val="center"/>
              <w:rPr>
                <w:sz w:val="20"/>
                <w:szCs w:val="20"/>
              </w:rPr>
            </w:pPr>
          </w:p>
          <w:p w14:paraId="1577497E" w14:textId="77777777" w:rsidR="00AB2BC1" w:rsidRPr="008B436F" w:rsidRDefault="00AB2BC1" w:rsidP="00AB2BC1">
            <w:pPr>
              <w:jc w:val="center"/>
              <w:rPr>
                <w:sz w:val="20"/>
                <w:szCs w:val="20"/>
              </w:rPr>
            </w:pPr>
          </w:p>
          <w:p w14:paraId="64013C60" w14:textId="1C4B34C7" w:rsidR="00AB2BC1" w:rsidRDefault="00AB2BC1" w:rsidP="00AB2BC1">
            <w:pPr>
              <w:pStyle w:val="NormalWeb"/>
              <w:rPr>
                <w:color w:val="000000"/>
                <w:sz w:val="20"/>
                <w:szCs w:val="20"/>
              </w:rPr>
            </w:pPr>
            <w:r w:rsidRPr="008B436F">
              <w:rPr>
                <w:sz w:val="20"/>
                <w:szCs w:val="20"/>
              </w:rPr>
              <w:t>Reference 7</w:t>
            </w: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0C346D25" w14:textId="77777777" w:rsidR="00AB2BC1" w:rsidRDefault="00AB2BC1" w:rsidP="00AB2BC1">
            <w:pPr>
              <w:jc w:val="center"/>
              <w:rPr>
                <w:sz w:val="20"/>
                <w:szCs w:val="20"/>
              </w:rPr>
            </w:pPr>
            <w:r w:rsidRPr="008B436F">
              <w:rPr>
                <w:sz w:val="20"/>
                <w:szCs w:val="20"/>
              </w:rPr>
              <w:t>Cross-Domain Land Cover Classification of Remote Sensing Images Based on Full-Level Domain Adaptation.</w:t>
            </w:r>
          </w:p>
          <w:p w14:paraId="524BD66B" w14:textId="77777777" w:rsidR="00AB2BC1" w:rsidRDefault="00AB2BC1" w:rsidP="00AB2BC1">
            <w:pPr>
              <w:jc w:val="center"/>
              <w:rPr>
                <w:sz w:val="20"/>
                <w:szCs w:val="20"/>
              </w:rPr>
            </w:pPr>
          </w:p>
          <w:p w14:paraId="1E762CC2" w14:textId="1EC086FC" w:rsidR="00AB2BC1" w:rsidRPr="00A919AC" w:rsidRDefault="00AB2BC1" w:rsidP="00AB2BC1">
            <w:pPr>
              <w:pStyle w:val="NormalWeb"/>
              <w:jc w:val="center"/>
              <w:rPr>
                <w:sz w:val="20"/>
                <w:szCs w:val="20"/>
              </w:rPr>
            </w:pPr>
          </w:p>
        </w:tc>
        <w:tc>
          <w:tcPr>
            <w:tcW w:w="62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426DA6A1" w14:textId="77777777" w:rsidR="00AB2BC1" w:rsidRPr="008B436F" w:rsidRDefault="00AB2BC1" w:rsidP="00AB2BC1">
            <w:pPr>
              <w:jc w:val="center"/>
              <w:rPr>
                <w:sz w:val="20"/>
                <w:szCs w:val="20"/>
                <w:lang w:val="en-IN"/>
              </w:rPr>
            </w:pPr>
            <w:r w:rsidRPr="008B436F">
              <w:rPr>
                <w:sz w:val="20"/>
                <w:szCs w:val="20"/>
                <w:lang w:val="en-IN"/>
              </w:rPr>
              <w:t>2023</w:t>
            </w:r>
          </w:p>
          <w:p w14:paraId="039E4D94" w14:textId="77777777" w:rsidR="00AB2BC1" w:rsidRPr="008B436F" w:rsidRDefault="00AB2BC1" w:rsidP="00AB2BC1">
            <w:pPr>
              <w:jc w:val="center"/>
              <w:rPr>
                <w:sz w:val="20"/>
                <w:szCs w:val="20"/>
                <w:lang w:val="en-IN"/>
              </w:rPr>
            </w:pPr>
          </w:p>
          <w:p w14:paraId="6B12C722" w14:textId="77777777" w:rsidR="00AB2BC1" w:rsidRDefault="00AB2BC1" w:rsidP="00AB2BC1">
            <w:pPr>
              <w:jc w:val="center"/>
              <w:rPr>
                <w:sz w:val="20"/>
                <w:szCs w:val="20"/>
                <w:lang w:val="en-IN"/>
              </w:rPr>
            </w:pPr>
          </w:p>
          <w:p w14:paraId="4A6E4F2C" w14:textId="77777777" w:rsidR="00AB2BC1" w:rsidRDefault="00AB2BC1" w:rsidP="00AB2BC1">
            <w:pPr>
              <w:jc w:val="center"/>
              <w:rPr>
                <w:sz w:val="20"/>
                <w:szCs w:val="20"/>
                <w:lang w:val="en-IN"/>
              </w:rPr>
            </w:pPr>
          </w:p>
          <w:p w14:paraId="04E03383" w14:textId="77777777" w:rsidR="00AB2BC1" w:rsidRDefault="00AB2BC1" w:rsidP="00AB2BC1">
            <w:pPr>
              <w:jc w:val="center"/>
              <w:rPr>
                <w:sz w:val="20"/>
                <w:szCs w:val="20"/>
                <w:lang w:val="en-IN"/>
              </w:rPr>
            </w:pPr>
          </w:p>
          <w:p w14:paraId="2824EAFA" w14:textId="77777777" w:rsidR="00AB2BC1" w:rsidRPr="008B436F" w:rsidRDefault="00AB2BC1" w:rsidP="00AB2BC1">
            <w:pPr>
              <w:jc w:val="center"/>
              <w:rPr>
                <w:sz w:val="20"/>
                <w:szCs w:val="20"/>
                <w:lang w:val="en-IN"/>
              </w:rPr>
            </w:pPr>
          </w:p>
          <w:p w14:paraId="2B57501D" w14:textId="77777777" w:rsidR="00AB2BC1" w:rsidRPr="008B436F" w:rsidRDefault="00AB2BC1" w:rsidP="00AB2BC1">
            <w:pPr>
              <w:jc w:val="center"/>
              <w:rPr>
                <w:sz w:val="20"/>
                <w:szCs w:val="20"/>
                <w:lang w:val="en-IN"/>
              </w:rPr>
            </w:pPr>
          </w:p>
          <w:p w14:paraId="369FC7F3" w14:textId="2FF915CA" w:rsidR="00AB2BC1" w:rsidRPr="00A919AC" w:rsidRDefault="00AB2BC1" w:rsidP="00AB2BC1">
            <w:pPr>
              <w:pStyle w:val="NormalWeb"/>
              <w:jc w:val="center"/>
              <w:rPr>
                <w:sz w:val="20"/>
                <w:szCs w:val="20"/>
              </w:rPr>
            </w:pPr>
          </w:p>
        </w:tc>
        <w:tc>
          <w:tcPr>
            <w:tcW w:w="165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45242F20" w14:textId="32A33DB9" w:rsidR="00AB2BC1" w:rsidRPr="008B436F" w:rsidRDefault="00AB2BC1" w:rsidP="001563DC">
            <w:pPr>
              <w:jc w:val="center"/>
              <w:rPr>
                <w:sz w:val="20"/>
                <w:szCs w:val="20"/>
              </w:rPr>
            </w:pPr>
            <w:r w:rsidRPr="008B436F">
              <w:rPr>
                <w:sz w:val="20"/>
                <w:szCs w:val="20"/>
              </w:rPr>
              <w:t>Improve cross-domain classification using Full-Level Domain Adaptation Network (FLDA-NET)</w:t>
            </w:r>
          </w:p>
          <w:p w14:paraId="2AC674F8" w14:textId="3D014CAC" w:rsidR="00AB2BC1" w:rsidRPr="00A919AC" w:rsidRDefault="00AB2BC1" w:rsidP="00AB2BC1">
            <w:pPr>
              <w:pStyle w:val="NormalWeb"/>
              <w:jc w:val="center"/>
              <w:rPr>
                <w:sz w:val="20"/>
                <w:szCs w:val="20"/>
                <w:highlight w:val="white"/>
              </w:rPr>
            </w:pP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1830B4A5" w14:textId="77777777" w:rsidR="00AB2BC1" w:rsidRPr="008B436F" w:rsidRDefault="00AB2BC1" w:rsidP="00AB2BC1">
            <w:pPr>
              <w:jc w:val="center"/>
              <w:rPr>
                <w:sz w:val="20"/>
                <w:szCs w:val="20"/>
              </w:rPr>
            </w:pPr>
            <w:r w:rsidRPr="008B436F">
              <w:rPr>
                <w:sz w:val="20"/>
                <w:szCs w:val="20"/>
              </w:rPr>
              <w:t>Requires significant resources,</w:t>
            </w:r>
          </w:p>
          <w:p w14:paraId="1F8EE580" w14:textId="77777777" w:rsidR="00AB2BC1" w:rsidRPr="008B436F" w:rsidRDefault="00AB2BC1" w:rsidP="00AB2BC1">
            <w:pPr>
              <w:jc w:val="center"/>
              <w:rPr>
                <w:sz w:val="20"/>
                <w:szCs w:val="20"/>
              </w:rPr>
            </w:pPr>
            <w:r w:rsidRPr="008B436F">
              <w:rPr>
                <w:sz w:val="20"/>
                <w:szCs w:val="20"/>
              </w:rPr>
              <w:t>Needs large datasets,</w:t>
            </w:r>
          </w:p>
          <w:p w14:paraId="480724E2" w14:textId="77777777" w:rsidR="00AB2BC1" w:rsidRDefault="00AB2BC1" w:rsidP="00AB2BC1">
            <w:pPr>
              <w:jc w:val="center"/>
              <w:rPr>
                <w:sz w:val="20"/>
                <w:szCs w:val="20"/>
              </w:rPr>
            </w:pPr>
            <w:r w:rsidRPr="008B436F">
              <w:rPr>
                <w:sz w:val="20"/>
                <w:szCs w:val="20"/>
              </w:rPr>
              <w:t>Long training periods.</w:t>
            </w:r>
          </w:p>
          <w:p w14:paraId="551ED395" w14:textId="77777777" w:rsidR="00AB2BC1" w:rsidRDefault="00AB2BC1" w:rsidP="00AB2BC1">
            <w:pPr>
              <w:jc w:val="center"/>
              <w:rPr>
                <w:sz w:val="20"/>
                <w:szCs w:val="20"/>
              </w:rPr>
            </w:pPr>
          </w:p>
          <w:p w14:paraId="1AA7E109" w14:textId="77777777" w:rsidR="00AB2BC1" w:rsidRDefault="00AB2BC1" w:rsidP="00AB2BC1">
            <w:pPr>
              <w:jc w:val="center"/>
              <w:rPr>
                <w:sz w:val="20"/>
                <w:szCs w:val="20"/>
              </w:rPr>
            </w:pPr>
          </w:p>
          <w:p w14:paraId="3570CAF2" w14:textId="77777777" w:rsidR="00AB2BC1" w:rsidRPr="008B436F" w:rsidRDefault="00AB2BC1" w:rsidP="00AB2BC1">
            <w:pPr>
              <w:jc w:val="center"/>
              <w:rPr>
                <w:sz w:val="20"/>
                <w:szCs w:val="20"/>
              </w:rPr>
            </w:pPr>
          </w:p>
          <w:p w14:paraId="1A8210B5" w14:textId="24F989EC" w:rsidR="00AB2BC1" w:rsidRPr="00A919AC" w:rsidRDefault="00AB2BC1" w:rsidP="00AB2BC1">
            <w:pPr>
              <w:pStyle w:val="NormalWeb"/>
              <w:jc w:val="center"/>
              <w:rPr>
                <w:sz w:val="20"/>
                <w:szCs w:val="20"/>
                <w:highlight w:val="white"/>
              </w:rPr>
            </w:pPr>
          </w:p>
        </w:tc>
        <w:tc>
          <w:tcPr>
            <w:tcW w:w="189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432673FD" w14:textId="77777777" w:rsidR="00AB2BC1" w:rsidRDefault="00AB2BC1" w:rsidP="00AB2BC1">
            <w:pPr>
              <w:jc w:val="center"/>
              <w:rPr>
                <w:sz w:val="20"/>
                <w:szCs w:val="20"/>
              </w:rPr>
            </w:pPr>
            <w:r w:rsidRPr="008B436F">
              <w:rPr>
                <w:sz w:val="20"/>
                <w:szCs w:val="20"/>
              </w:rPr>
              <w:t>Improved classification accuracy, Reduces data collection difficulty.</w:t>
            </w:r>
          </w:p>
          <w:p w14:paraId="353C9517" w14:textId="77777777" w:rsidR="00AB2BC1" w:rsidRDefault="00AB2BC1" w:rsidP="00AB2BC1">
            <w:pPr>
              <w:jc w:val="center"/>
              <w:rPr>
                <w:sz w:val="20"/>
                <w:szCs w:val="20"/>
              </w:rPr>
            </w:pPr>
          </w:p>
          <w:p w14:paraId="50252D68" w14:textId="77777777" w:rsidR="00AB2BC1" w:rsidRPr="008B436F" w:rsidRDefault="00AB2BC1" w:rsidP="001563DC">
            <w:pPr>
              <w:rPr>
                <w:sz w:val="20"/>
                <w:szCs w:val="20"/>
              </w:rPr>
            </w:pPr>
          </w:p>
          <w:p w14:paraId="0AC7B597" w14:textId="270F9AEA" w:rsidR="00AB2BC1" w:rsidRPr="00A919AC" w:rsidRDefault="00AB2BC1" w:rsidP="00AB2BC1">
            <w:pPr>
              <w:pStyle w:val="NormalWeb"/>
              <w:jc w:val="center"/>
              <w:rPr>
                <w:sz w:val="20"/>
                <w:szCs w:val="20"/>
                <w:highlight w:val="white"/>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3D4BCE3E" w14:textId="77777777" w:rsidR="00AB2BC1" w:rsidRPr="008B436F" w:rsidRDefault="00AB2BC1" w:rsidP="00AB2BC1">
            <w:pPr>
              <w:jc w:val="center"/>
              <w:rPr>
                <w:sz w:val="20"/>
                <w:szCs w:val="20"/>
              </w:rPr>
            </w:pPr>
            <w:r w:rsidRPr="008B436F">
              <w:rPr>
                <w:sz w:val="20"/>
                <w:szCs w:val="20"/>
              </w:rPr>
              <w:t>OA: 86.9%</w:t>
            </w:r>
          </w:p>
          <w:p w14:paraId="2033E3BD" w14:textId="77777777" w:rsidR="00AB2BC1" w:rsidRPr="008B436F" w:rsidRDefault="00AB2BC1" w:rsidP="00AB2BC1">
            <w:pPr>
              <w:jc w:val="center"/>
              <w:rPr>
                <w:sz w:val="20"/>
                <w:szCs w:val="20"/>
              </w:rPr>
            </w:pPr>
            <w:r w:rsidRPr="008B436F">
              <w:rPr>
                <w:sz w:val="20"/>
                <w:szCs w:val="20"/>
              </w:rPr>
              <w:t>F1 score: 85.2%</w:t>
            </w:r>
          </w:p>
          <w:p w14:paraId="01B47A84" w14:textId="77777777" w:rsidR="00AB2BC1" w:rsidRPr="008B436F" w:rsidRDefault="00AB2BC1" w:rsidP="00AB2BC1">
            <w:pPr>
              <w:jc w:val="center"/>
              <w:rPr>
                <w:sz w:val="20"/>
                <w:szCs w:val="20"/>
              </w:rPr>
            </w:pPr>
          </w:p>
          <w:p w14:paraId="03CCDDEB" w14:textId="77777777" w:rsidR="00AB2BC1" w:rsidRPr="008B436F" w:rsidRDefault="00AB2BC1" w:rsidP="00AB2BC1">
            <w:pPr>
              <w:jc w:val="center"/>
              <w:rPr>
                <w:sz w:val="20"/>
                <w:szCs w:val="20"/>
              </w:rPr>
            </w:pPr>
          </w:p>
          <w:p w14:paraId="656A2A2E" w14:textId="77777777" w:rsidR="00AB2BC1" w:rsidRPr="008B436F" w:rsidRDefault="00AB2BC1" w:rsidP="00AB2BC1">
            <w:pPr>
              <w:jc w:val="center"/>
              <w:rPr>
                <w:sz w:val="20"/>
                <w:szCs w:val="20"/>
              </w:rPr>
            </w:pPr>
          </w:p>
          <w:p w14:paraId="0A38A7C7" w14:textId="77777777" w:rsidR="00AB2BC1" w:rsidRPr="008B436F" w:rsidRDefault="00AB2BC1" w:rsidP="001563DC">
            <w:pPr>
              <w:rPr>
                <w:sz w:val="20"/>
                <w:szCs w:val="20"/>
              </w:rPr>
            </w:pPr>
          </w:p>
          <w:p w14:paraId="2A8E206C" w14:textId="56BF66FA" w:rsidR="00AB2BC1" w:rsidRPr="00A919AC" w:rsidRDefault="00AB2BC1" w:rsidP="00AB2BC1">
            <w:pPr>
              <w:pStyle w:val="NormalWeb"/>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3A892741" w14:textId="77777777" w:rsidR="00AB2BC1" w:rsidRPr="008B436F" w:rsidRDefault="00AB2BC1" w:rsidP="00AB2BC1">
            <w:pPr>
              <w:jc w:val="center"/>
              <w:rPr>
                <w:sz w:val="20"/>
                <w:szCs w:val="20"/>
              </w:rPr>
            </w:pPr>
            <w:r w:rsidRPr="008B436F">
              <w:rPr>
                <w:sz w:val="20"/>
                <w:szCs w:val="20"/>
              </w:rPr>
              <w:t>Limited to specific datasets.</w:t>
            </w:r>
          </w:p>
          <w:p w14:paraId="3AB3B7AA" w14:textId="77777777" w:rsidR="00AB2BC1" w:rsidRPr="008B436F" w:rsidRDefault="00AB2BC1" w:rsidP="00AB2BC1">
            <w:pPr>
              <w:jc w:val="center"/>
              <w:rPr>
                <w:sz w:val="20"/>
                <w:szCs w:val="20"/>
              </w:rPr>
            </w:pPr>
            <w:r w:rsidRPr="008B436F">
              <w:rPr>
                <w:sz w:val="20"/>
                <w:szCs w:val="20"/>
              </w:rPr>
              <w:t>Not suitable for real-time.</w:t>
            </w:r>
          </w:p>
          <w:p w14:paraId="1B99C070" w14:textId="77777777" w:rsidR="00AB2BC1" w:rsidRDefault="00AB2BC1" w:rsidP="00AB2BC1">
            <w:pPr>
              <w:jc w:val="center"/>
              <w:rPr>
                <w:sz w:val="20"/>
                <w:szCs w:val="20"/>
              </w:rPr>
            </w:pPr>
            <w:r w:rsidRPr="008B436F">
              <w:rPr>
                <w:sz w:val="20"/>
                <w:szCs w:val="20"/>
              </w:rPr>
              <w:t>Limited to similar domains.</w:t>
            </w:r>
          </w:p>
          <w:p w14:paraId="297E9C6A" w14:textId="235E716B" w:rsidR="00AB2BC1" w:rsidRPr="00A919AC" w:rsidRDefault="00AB2BC1" w:rsidP="001563DC">
            <w:pPr>
              <w:pStyle w:val="NormalWeb"/>
              <w:rPr>
                <w:sz w:val="20"/>
                <w:szCs w:val="20"/>
                <w:highlight w:val="white"/>
              </w:rPr>
            </w:pPr>
          </w:p>
        </w:tc>
      </w:tr>
      <w:tr w:rsidR="00AB2BC1" w14:paraId="3375EA98" w14:textId="77777777" w:rsidTr="00531B36">
        <w:trPr>
          <w:trHeight w:val="2106"/>
        </w:trPr>
        <w:tc>
          <w:tcPr>
            <w:tcW w:w="56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14:paraId="38DFA7FF" w14:textId="77777777" w:rsidR="00AB2BC1" w:rsidRPr="008B436F" w:rsidRDefault="00AB2BC1" w:rsidP="00AB2BC1">
            <w:pPr>
              <w:jc w:val="center"/>
              <w:rPr>
                <w:sz w:val="20"/>
                <w:szCs w:val="20"/>
              </w:rPr>
            </w:pPr>
          </w:p>
          <w:p w14:paraId="773CAC7D" w14:textId="77777777" w:rsidR="00AB2BC1" w:rsidRPr="008B436F" w:rsidRDefault="00AB2BC1" w:rsidP="00AB2BC1">
            <w:pPr>
              <w:jc w:val="center"/>
              <w:rPr>
                <w:sz w:val="20"/>
                <w:szCs w:val="20"/>
              </w:rPr>
            </w:pPr>
          </w:p>
          <w:p w14:paraId="6DB222DB" w14:textId="77777777" w:rsidR="00AB2BC1" w:rsidRPr="008B436F" w:rsidRDefault="00AB2BC1" w:rsidP="00AB2BC1">
            <w:pPr>
              <w:jc w:val="center"/>
              <w:rPr>
                <w:sz w:val="20"/>
                <w:szCs w:val="20"/>
              </w:rPr>
            </w:pPr>
          </w:p>
          <w:p w14:paraId="24CB6C46" w14:textId="65F017AE" w:rsidR="00AB2BC1" w:rsidRDefault="00AB2BC1" w:rsidP="00AB2BC1">
            <w:pPr>
              <w:pStyle w:val="NormalWeb"/>
              <w:rPr>
                <w:color w:val="000000"/>
                <w:sz w:val="20"/>
                <w:szCs w:val="20"/>
              </w:rPr>
            </w:pPr>
            <w:r w:rsidRPr="008B436F">
              <w:rPr>
                <w:sz w:val="20"/>
                <w:szCs w:val="20"/>
              </w:rPr>
              <w:t>Reference 8</w:t>
            </w: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46C94C3F" w14:textId="77777777" w:rsidR="00AB2BC1" w:rsidRPr="008B436F" w:rsidRDefault="00AB2BC1" w:rsidP="00AB2BC1">
            <w:pPr>
              <w:jc w:val="center"/>
              <w:rPr>
                <w:sz w:val="20"/>
                <w:szCs w:val="20"/>
              </w:rPr>
            </w:pPr>
            <w:r w:rsidRPr="008B436F">
              <w:rPr>
                <w:sz w:val="20"/>
                <w:szCs w:val="20"/>
              </w:rPr>
              <w:t>Pseudo-Labeling Approach for Land Cover Classification</w:t>
            </w:r>
          </w:p>
          <w:p w14:paraId="337EE527" w14:textId="77777777" w:rsidR="00AB2BC1" w:rsidRPr="008B436F" w:rsidRDefault="00AB2BC1" w:rsidP="00AB2BC1">
            <w:pPr>
              <w:jc w:val="center"/>
              <w:rPr>
                <w:sz w:val="20"/>
                <w:szCs w:val="20"/>
              </w:rPr>
            </w:pPr>
          </w:p>
          <w:p w14:paraId="2B056EB5" w14:textId="7D33BA8A" w:rsidR="00AB2BC1" w:rsidRPr="00A919AC" w:rsidRDefault="00AB2BC1" w:rsidP="001563DC">
            <w:pPr>
              <w:pStyle w:val="NormalWeb"/>
              <w:rPr>
                <w:sz w:val="20"/>
                <w:szCs w:val="20"/>
              </w:rPr>
            </w:pPr>
          </w:p>
        </w:tc>
        <w:tc>
          <w:tcPr>
            <w:tcW w:w="62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5750AA2A" w14:textId="77777777" w:rsidR="00AB2BC1" w:rsidRPr="008B436F" w:rsidRDefault="00AB2BC1" w:rsidP="00AB2BC1">
            <w:pPr>
              <w:jc w:val="center"/>
              <w:rPr>
                <w:sz w:val="20"/>
                <w:szCs w:val="20"/>
                <w:lang w:val="en-IN"/>
              </w:rPr>
            </w:pPr>
            <w:r w:rsidRPr="008B436F">
              <w:rPr>
                <w:sz w:val="20"/>
                <w:szCs w:val="20"/>
                <w:lang w:val="en-IN"/>
              </w:rPr>
              <w:t>2023</w:t>
            </w:r>
          </w:p>
          <w:p w14:paraId="4C9CED2A" w14:textId="77777777" w:rsidR="00AB2BC1" w:rsidRPr="008B436F" w:rsidRDefault="00AB2BC1" w:rsidP="00AB2BC1">
            <w:pPr>
              <w:jc w:val="center"/>
              <w:rPr>
                <w:sz w:val="20"/>
                <w:szCs w:val="20"/>
                <w:lang w:val="en-IN"/>
              </w:rPr>
            </w:pPr>
          </w:p>
          <w:p w14:paraId="3B435147" w14:textId="77777777" w:rsidR="00AB2BC1" w:rsidRPr="008B436F" w:rsidRDefault="00AB2BC1" w:rsidP="00AB2BC1">
            <w:pPr>
              <w:jc w:val="center"/>
              <w:rPr>
                <w:sz w:val="20"/>
                <w:szCs w:val="20"/>
                <w:lang w:val="en-IN"/>
              </w:rPr>
            </w:pPr>
          </w:p>
          <w:p w14:paraId="2091F5A6" w14:textId="77777777" w:rsidR="00AB2BC1" w:rsidRPr="008B436F" w:rsidRDefault="00AB2BC1" w:rsidP="00AB2BC1">
            <w:pPr>
              <w:jc w:val="center"/>
              <w:rPr>
                <w:sz w:val="20"/>
                <w:szCs w:val="20"/>
                <w:lang w:val="en-IN"/>
              </w:rPr>
            </w:pPr>
          </w:p>
          <w:p w14:paraId="1A89A784" w14:textId="77777777" w:rsidR="00AB2BC1" w:rsidRPr="008B436F" w:rsidRDefault="00AB2BC1" w:rsidP="00AB2BC1">
            <w:pPr>
              <w:jc w:val="center"/>
              <w:rPr>
                <w:sz w:val="20"/>
                <w:szCs w:val="20"/>
                <w:lang w:val="en-IN"/>
              </w:rPr>
            </w:pPr>
          </w:p>
          <w:p w14:paraId="2DEC2E00" w14:textId="77777777" w:rsidR="00AB2BC1" w:rsidRPr="008B436F" w:rsidRDefault="00AB2BC1" w:rsidP="00AB2BC1">
            <w:pPr>
              <w:jc w:val="center"/>
              <w:rPr>
                <w:sz w:val="20"/>
                <w:szCs w:val="20"/>
                <w:lang w:val="en-IN"/>
              </w:rPr>
            </w:pPr>
          </w:p>
          <w:p w14:paraId="58AD6E92" w14:textId="77777777" w:rsidR="00AB2BC1" w:rsidRPr="008B436F" w:rsidRDefault="00AB2BC1" w:rsidP="00AB2BC1">
            <w:pPr>
              <w:jc w:val="center"/>
              <w:rPr>
                <w:sz w:val="20"/>
                <w:szCs w:val="20"/>
                <w:lang w:val="en-IN"/>
              </w:rPr>
            </w:pPr>
          </w:p>
          <w:p w14:paraId="0A74CEDA" w14:textId="10C7CA71" w:rsidR="00AB2BC1" w:rsidRPr="00A919AC" w:rsidRDefault="00AB2BC1" w:rsidP="00AB2BC1">
            <w:pPr>
              <w:pStyle w:val="NormalWeb"/>
              <w:jc w:val="center"/>
              <w:rPr>
                <w:sz w:val="20"/>
                <w:szCs w:val="20"/>
              </w:rPr>
            </w:pPr>
          </w:p>
        </w:tc>
        <w:tc>
          <w:tcPr>
            <w:tcW w:w="165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6A50B664" w14:textId="78ADD1A2" w:rsidR="00AB2BC1" w:rsidRDefault="00AB2BC1" w:rsidP="001563DC">
            <w:pPr>
              <w:jc w:val="center"/>
              <w:rPr>
                <w:sz w:val="20"/>
                <w:szCs w:val="20"/>
              </w:rPr>
            </w:pPr>
            <w:r w:rsidRPr="008B436F">
              <w:rPr>
                <w:sz w:val="20"/>
                <w:szCs w:val="20"/>
              </w:rPr>
              <w:t>Improving land cover classification accuracy using CNNs and pseudo-labeling for noisy, low-resolution data</w:t>
            </w:r>
            <w:r w:rsidR="001563DC">
              <w:rPr>
                <w:sz w:val="20"/>
                <w:szCs w:val="20"/>
              </w:rPr>
              <w:t>.</w:t>
            </w:r>
          </w:p>
          <w:p w14:paraId="3E304468" w14:textId="6280E0B3" w:rsidR="00AB2BC1" w:rsidRPr="00A919AC" w:rsidRDefault="00AB2BC1" w:rsidP="001563DC">
            <w:pPr>
              <w:pStyle w:val="NormalWeb"/>
              <w:rPr>
                <w:sz w:val="20"/>
                <w:szCs w:val="20"/>
                <w:highlight w:val="white"/>
              </w:rPr>
            </w:pP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705A7FA9" w14:textId="77777777" w:rsidR="00AB2BC1" w:rsidRPr="008B436F" w:rsidRDefault="00AB2BC1" w:rsidP="00AB2BC1">
            <w:pPr>
              <w:jc w:val="center"/>
              <w:rPr>
                <w:sz w:val="20"/>
                <w:szCs w:val="20"/>
              </w:rPr>
            </w:pPr>
            <w:r w:rsidRPr="008B436F">
              <w:rPr>
                <w:sz w:val="20"/>
                <w:szCs w:val="20"/>
              </w:rPr>
              <w:t>Low-resolution data issues,</w:t>
            </w:r>
          </w:p>
          <w:p w14:paraId="5AE0692F" w14:textId="77777777" w:rsidR="00AB2BC1" w:rsidRPr="008B436F" w:rsidRDefault="00AB2BC1" w:rsidP="00AB2BC1">
            <w:pPr>
              <w:jc w:val="center"/>
              <w:rPr>
                <w:sz w:val="20"/>
                <w:szCs w:val="20"/>
              </w:rPr>
            </w:pPr>
            <w:r w:rsidRPr="008B436F">
              <w:rPr>
                <w:sz w:val="20"/>
                <w:szCs w:val="20"/>
              </w:rPr>
              <w:t>Dependence on initial labels,</w:t>
            </w:r>
          </w:p>
          <w:p w14:paraId="6E301467" w14:textId="77777777" w:rsidR="00AB2BC1" w:rsidRDefault="00AB2BC1" w:rsidP="00AB2BC1">
            <w:pPr>
              <w:jc w:val="center"/>
              <w:rPr>
                <w:sz w:val="20"/>
                <w:szCs w:val="20"/>
              </w:rPr>
            </w:pPr>
            <w:r w:rsidRPr="008B436F">
              <w:rPr>
                <w:sz w:val="20"/>
                <w:szCs w:val="20"/>
              </w:rPr>
              <w:t>Complexity in environmental variations.</w:t>
            </w:r>
          </w:p>
          <w:p w14:paraId="767BD94C" w14:textId="77777777" w:rsidR="00AB2BC1" w:rsidRPr="008B436F" w:rsidRDefault="00AB2BC1" w:rsidP="001563DC">
            <w:pPr>
              <w:rPr>
                <w:sz w:val="20"/>
                <w:szCs w:val="20"/>
              </w:rPr>
            </w:pPr>
          </w:p>
          <w:p w14:paraId="5CBD20FF" w14:textId="22E20FE5" w:rsidR="00AB2BC1" w:rsidRPr="00A919AC" w:rsidRDefault="00AB2BC1" w:rsidP="00AB2BC1">
            <w:pPr>
              <w:pStyle w:val="NormalWeb"/>
              <w:jc w:val="center"/>
              <w:rPr>
                <w:sz w:val="20"/>
                <w:szCs w:val="20"/>
                <w:highlight w:val="white"/>
              </w:rPr>
            </w:pPr>
          </w:p>
        </w:tc>
        <w:tc>
          <w:tcPr>
            <w:tcW w:w="189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084C282E" w14:textId="77777777" w:rsidR="00AB2BC1" w:rsidRPr="008B436F" w:rsidRDefault="00AB2BC1" w:rsidP="00AB2BC1">
            <w:pPr>
              <w:jc w:val="center"/>
              <w:rPr>
                <w:sz w:val="20"/>
                <w:szCs w:val="20"/>
              </w:rPr>
            </w:pPr>
            <w:r w:rsidRPr="008B436F">
              <w:rPr>
                <w:sz w:val="20"/>
                <w:szCs w:val="20"/>
              </w:rPr>
              <w:t>Higher classification accuracy,</w:t>
            </w:r>
          </w:p>
          <w:p w14:paraId="6CAE3204" w14:textId="77777777" w:rsidR="00AB2BC1" w:rsidRPr="008B436F" w:rsidRDefault="00AB2BC1" w:rsidP="00AB2BC1">
            <w:pPr>
              <w:jc w:val="center"/>
              <w:rPr>
                <w:sz w:val="20"/>
                <w:szCs w:val="20"/>
              </w:rPr>
            </w:pPr>
            <w:r w:rsidRPr="008B436F">
              <w:rPr>
                <w:sz w:val="20"/>
                <w:szCs w:val="20"/>
              </w:rPr>
              <w:t>Effective data sampling,</w:t>
            </w:r>
          </w:p>
          <w:p w14:paraId="71C1C454" w14:textId="77777777" w:rsidR="00AB2BC1" w:rsidRDefault="00AB2BC1" w:rsidP="00AB2BC1">
            <w:pPr>
              <w:jc w:val="center"/>
              <w:rPr>
                <w:sz w:val="20"/>
                <w:szCs w:val="20"/>
              </w:rPr>
            </w:pPr>
            <w:r w:rsidRPr="008B436F">
              <w:rPr>
                <w:sz w:val="20"/>
                <w:szCs w:val="20"/>
              </w:rPr>
              <w:t>Utilizes less data.</w:t>
            </w:r>
          </w:p>
          <w:p w14:paraId="3195B48A" w14:textId="77777777" w:rsidR="00AB2BC1" w:rsidRDefault="00AB2BC1" w:rsidP="00AB2BC1">
            <w:pPr>
              <w:jc w:val="center"/>
              <w:rPr>
                <w:sz w:val="20"/>
                <w:szCs w:val="20"/>
              </w:rPr>
            </w:pPr>
          </w:p>
          <w:p w14:paraId="5EA7C0F5" w14:textId="64960C35" w:rsidR="00AB2BC1" w:rsidRPr="00A919AC" w:rsidRDefault="00AB2BC1" w:rsidP="001563DC">
            <w:pPr>
              <w:pStyle w:val="NormalWeb"/>
              <w:rPr>
                <w:sz w:val="20"/>
                <w:szCs w:val="20"/>
                <w:highlight w:val="white"/>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282B9F11" w14:textId="77777777" w:rsidR="00AB2BC1" w:rsidRPr="008B436F" w:rsidRDefault="00AB2BC1" w:rsidP="00AB2BC1">
            <w:pPr>
              <w:jc w:val="center"/>
              <w:rPr>
                <w:sz w:val="20"/>
                <w:szCs w:val="20"/>
              </w:rPr>
            </w:pPr>
            <w:r w:rsidRPr="008B436F">
              <w:rPr>
                <w:sz w:val="20"/>
                <w:szCs w:val="20"/>
              </w:rPr>
              <w:t>F1-score of 81.63%.</w:t>
            </w:r>
          </w:p>
          <w:p w14:paraId="2C8221E6" w14:textId="77777777" w:rsidR="00AB2BC1" w:rsidRDefault="00AB2BC1" w:rsidP="00AB2BC1">
            <w:pPr>
              <w:jc w:val="center"/>
              <w:rPr>
                <w:sz w:val="20"/>
                <w:szCs w:val="20"/>
              </w:rPr>
            </w:pPr>
          </w:p>
          <w:p w14:paraId="175B3C6A" w14:textId="77777777" w:rsidR="00AB2BC1" w:rsidRDefault="00AB2BC1" w:rsidP="00AB2BC1">
            <w:pPr>
              <w:jc w:val="center"/>
              <w:rPr>
                <w:sz w:val="20"/>
                <w:szCs w:val="20"/>
              </w:rPr>
            </w:pPr>
          </w:p>
          <w:p w14:paraId="22296967" w14:textId="77777777" w:rsidR="00AB2BC1" w:rsidRPr="008B436F" w:rsidRDefault="00AB2BC1" w:rsidP="00AB2BC1">
            <w:pPr>
              <w:jc w:val="center"/>
              <w:rPr>
                <w:sz w:val="20"/>
                <w:szCs w:val="20"/>
              </w:rPr>
            </w:pPr>
          </w:p>
          <w:p w14:paraId="64A26D8A" w14:textId="6777BD8C" w:rsidR="00AB2BC1" w:rsidRPr="00A919AC" w:rsidRDefault="00AB2BC1" w:rsidP="001563DC">
            <w:pPr>
              <w:pStyle w:val="NormalWeb"/>
              <w:rPr>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183CFAF7" w14:textId="77777777" w:rsidR="00AB2BC1" w:rsidRPr="008B436F" w:rsidRDefault="00AB2BC1" w:rsidP="00AB2BC1">
            <w:pPr>
              <w:jc w:val="center"/>
              <w:rPr>
                <w:sz w:val="20"/>
                <w:szCs w:val="20"/>
              </w:rPr>
            </w:pPr>
            <w:r w:rsidRPr="008B436F">
              <w:rPr>
                <w:sz w:val="20"/>
                <w:szCs w:val="20"/>
              </w:rPr>
              <w:t>Limited high-resolution datasets,</w:t>
            </w:r>
          </w:p>
          <w:p w14:paraId="76749B09" w14:textId="77777777" w:rsidR="00AB2BC1" w:rsidRDefault="00AB2BC1" w:rsidP="00AB2BC1">
            <w:pPr>
              <w:jc w:val="center"/>
              <w:rPr>
                <w:sz w:val="20"/>
                <w:szCs w:val="20"/>
              </w:rPr>
            </w:pPr>
            <w:r w:rsidRPr="008B436F">
              <w:rPr>
                <w:sz w:val="20"/>
                <w:szCs w:val="20"/>
              </w:rPr>
              <w:t>Need for better noise handling.</w:t>
            </w:r>
          </w:p>
          <w:p w14:paraId="46512E9C" w14:textId="0A6F8E0C" w:rsidR="00AB2BC1" w:rsidRPr="00A919AC" w:rsidRDefault="00AB2BC1" w:rsidP="001563DC">
            <w:pPr>
              <w:pStyle w:val="NormalWeb"/>
              <w:rPr>
                <w:sz w:val="20"/>
                <w:szCs w:val="20"/>
                <w:highlight w:val="white"/>
              </w:rPr>
            </w:pPr>
          </w:p>
        </w:tc>
      </w:tr>
      <w:tr w:rsidR="00AB2BC1" w14:paraId="2B01EB62" w14:textId="77777777" w:rsidTr="00531B36">
        <w:trPr>
          <w:trHeight w:val="45"/>
        </w:trPr>
        <w:tc>
          <w:tcPr>
            <w:tcW w:w="56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14:paraId="61CF7362" w14:textId="77777777" w:rsidR="00AB2BC1" w:rsidRPr="008B436F" w:rsidRDefault="00AB2BC1" w:rsidP="00AB2BC1">
            <w:pPr>
              <w:jc w:val="center"/>
              <w:rPr>
                <w:sz w:val="20"/>
                <w:szCs w:val="20"/>
              </w:rPr>
            </w:pPr>
          </w:p>
          <w:p w14:paraId="6E8A64D2" w14:textId="77777777" w:rsidR="00AB2BC1" w:rsidRPr="008B436F" w:rsidRDefault="00AB2BC1" w:rsidP="00AB2BC1">
            <w:pPr>
              <w:jc w:val="center"/>
              <w:rPr>
                <w:sz w:val="20"/>
                <w:szCs w:val="20"/>
              </w:rPr>
            </w:pPr>
          </w:p>
          <w:p w14:paraId="4E4AAD8C" w14:textId="77777777" w:rsidR="00AB2BC1" w:rsidRPr="008B436F" w:rsidRDefault="00AB2BC1" w:rsidP="00AB2BC1">
            <w:pPr>
              <w:jc w:val="center"/>
              <w:rPr>
                <w:sz w:val="20"/>
                <w:szCs w:val="20"/>
              </w:rPr>
            </w:pPr>
          </w:p>
          <w:p w14:paraId="21F0A502" w14:textId="77777777" w:rsidR="00AB2BC1" w:rsidRPr="008B436F" w:rsidRDefault="00AB2BC1" w:rsidP="00AB2BC1">
            <w:pPr>
              <w:jc w:val="center"/>
              <w:rPr>
                <w:sz w:val="20"/>
                <w:szCs w:val="20"/>
              </w:rPr>
            </w:pPr>
          </w:p>
          <w:p w14:paraId="4DB58D7A" w14:textId="27F70CB4" w:rsidR="00AB2BC1" w:rsidRDefault="00AB2BC1" w:rsidP="00AB2BC1">
            <w:pPr>
              <w:pStyle w:val="NormalWeb"/>
              <w:rPr>
                <w:color w:val="000000"/>
                <w:sz w:val="20"/>
                <w:szCs w:val="20"/>
              </w:rPr>
            </w:pPr>
            <w:r w:rsidRPr="008B436F">
              <w:rPr>
                <w:sz w:val="20"/>
                <w:szCs w:val="20"/>
              </w:rPr>
              <w:t>Reference 9</w:t>
            </w: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49016D5E" w14:textId="7ED0979E" w:rsidR="00AB2BC1" w:rsidRPr="00A919AC" w:rsidRDefault="00AB2BC1" w:rsidP="001563DC">
            <w:pPr>
              <w:jc w:val="center"/>
              <w:rPr>
                <w:sz w:val="20"/>
                <w:szCs w:val="20"/>
              </w:rPr>
            </w:pPr>
            <w:r w:rsidRPr="008B436F">
              <w:rPr>
                <w:sz w:val="20"/>
                <w:szCs w:val="20"/>
              </w:rPr>
              <w:t>Multiscale Context-Aware Feature Fusion Network for Land-Cover Classification of Urban Scene Imagery</w:t>
            </w:r>
            <w:r w:rsidR="001563DC">
              <w:rPr>
                <w:sz w:val="20"/>
                <w:szCs w:val="20"/>
              </w:rPr>
              <w:t>.</w:t>
            </w:r>
          </w:p>
        </w:tc>
        <w:tc>
          <w:tcPr>
            <w:tcW w:w="62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02B38C09" w14:textId="77777777" w:rsidR="00AB2BC1" w:rsidRPr="008B436F" w:rsidRDefault="00AB2BC1" w:rsidP="00AB2BC1">
            <w:pPr>
              <w:jc w:val="center"/>
              <w:rPr>
                <w:sz w:val="20"/>
                <w:szCs w:val="20"/>
                <w:lang w:val="en-IN"/>
              </w:rPr>
            </w:pPr>
            <w:r w:rsidRPr="008B436F">
              <w:rPr>
                <w:sz w:val="20"/>
                <w:szCs w:val="20"/>
                <w:lang w:val="en-IN"/>
              </w:rPr>
              <w:t>2023</w:t>
            </w:r>
          </w:p>
          <w:p w14:paraId="3D0FE693" w14:textId="77777777" w:rsidR="00AB2BC1" w:rsidRPr="008B436F" w:rsidRDefault="00AB2BC1" w:rsidP="00AB2BC1">
            <w:pPr>
              <w:jc w:val="center"/>
              <w:rPr>
                <w:sz w:val="20"/>
                <w:szCs w:val="20"/>
                <w:lang w:val="en-IN"/>
              </w:rPr>
            </w:pPr>
          </w:p>
          <w:p w14:paraId="260D5CD0" w14:textId="77777777" w:rsidR="00AB2BC1" w:rsidRPr="008B436F" w:rsidRDefault="00AB2BC1" w:rsidP="00AB2BC1">
            <w:pPr>
              <w:jc w:val="center"/>
              <w:rPr>
                <w:sz w:val="20"/>
                <w:szCs w:val="20"/>
                <w:lang w:val="en-IN"/>
              </w:rPr>
            </w:pPr>
          </w:p>
          <w:p w14:paraId="69AE6603" w14:textId="77777777" w:rsidR="00AB2BC1" w:rsidRPr="008B436F" w:rsidRDefault="00AB2BC1" w:rsidP="00AB2BC1">
            <w:pPr>
              <w:jc w:val="center"/>
              <w:rPr>
                <w:sz w:val="20"/>
                <w:szCs w:val="20"/>
                <w:lang w:val="en-IN"/>
              </w:rPr>
            </w:pPr>
          </w:p>
          <w:p w14:paraId="628C61BF" w14:textId="77777777" w:rsidR="00AB2BC1" w:rsidRPr="008B436F" w:rsidRDefault="00AB2BC1" w:rsidP="00AB2BC1">
            <w:pPr>
              <w:jc w:val="center"/>
              <w:rPr>
                <w:sz w:val="20"/>
                <w:szCs w:val="20"/>
                <w:lang w:val="en-IN"/>
              </w:rPr>
            </w:pPr>
          </w:p>
          <w:p w14:paraId="56CD8624" w14:textId="4686C741" w:rsidR="00AB2BC1" w:rsidRPr="00A919AC" w:rsidRDefault="00AB2BC1" w:rsidP="00AB2BC1">
            <w:pPr>
              <w:pStyle w:val="NormalWeb"/>
              <w:jc w:val="center"/>
              <w:rPr>
                <w:sz w:val="20"/>
                <w:szCs w:val="20"/>
              </w:rPr>
            </w:pPr>
          </w:p>
        </w:tc>
        <w:tc>
          <w:tcPr>
            <w:tcW w:w="165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259FE880" w14:textId="07D22CE1" w:rsidR="00AB2BC1" w:rsidRPr="001563DC" w:rsidRDefault="00AB2BC1" w:rsidP="001563DC">
            <w:pPr>
              <w:jc w:val="center"/>
              <w:rPr>
                <w:sz w:val="20"/>
                <w:szCs w:val="20"/>
              </w:rPr>
            </w:pPr>
            <w:r w:rsidRPr="008B436F">
              <w:rPr>
                <w:sz w:val="20"/>
                <w:szCs w:val="20"/>
              </w:rPr>
              <w:t>Improve urban land-cover classification accuracy using Multiscale feature fusion, attention mechanisms, pixel-shuffle decoder</w:t>
            </w:r>
            <w:r w:rsidR="001563DC">
              <w:rPr>
                <w:sz w:val="20"/>
                <w:szCs w:val="20"/>
              </w:rPr>
              <w:t>.</w:t>
            </w: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0D6CDB96" w14:textId="77777777" w:rsidR="00AB2BC1" w:rsidRPr="008B436F" w:rsidRDefault="00AB2BC1" w:rsidP="00AB2BC1">
            <w:pPr>
              <w:jc w:val="center"/>
              <w:rPr>
                <w:sz w:val="20"/>
                <w:szCs w:val="20"/>
              </w:rPr>
            </w:pPr>
            <w:r w:rsidRPr="008B436F">
              <w:rPr>
                <w:sz w:val="20"/>
                <w:szCs w:val="20"/>
              </w:rPr>
              <w:t>Interclass similarities.</w:t>
            </w:r>
          </w:p>
          <w:p w14:paraId="2430B3D4" w14:textId="77777777" w:rsidR="00AB2BC1" w:rsidRPr="008B436F" w:rsidRDefault="00AB2BC1" w:rsidP="00AB2BC1">
            <w:pPr>
              <w:jc w:val="center"/>
              <w:rPr>
                <w:sz w:val="20"/>
                <w:szCs w:val="20"/>
              </w:rPr>
            </w:pPr>
            <w:r w:rsidRPr="008B436F">
              <w:rPr>
                <w:sz w:val="20"/>
                <w:szCs w:val="20"/>
              </w:rPr>
              <w:t>Scale-related inaccuracies.</w:t>
            </w:r>
          </w:p>
          <w:p w14:paraId="7B6F978A" w14:textId="77777777" w:rsidR="00AB2BC1" w:rsidRPr="008B436F" w:rsidRDefault="00AB2BC1" w:rsidP="00AB2BC1">
            <w:pPr>
              <w:jc w:val="center"/>
              <w:rPr>
                <w:sz w:val="20"/>
                <w:szCs w:val="20"/>
              </w:rPr>
            </w:pPr>
            <w:r w:rsidRPr="008B436F">
              <w:rPr>
                <w:sz w:val="20"/>
                <w:szCs w:val="20"/>
              </w:rPr>
              <w:t>High computational complexity.</w:t>
            </w:r>
          </w:p>
          <w:p w14:paraId="7A829A05" w14:textId="77777777" w:rsidR="00AB2BC1" w:rsidRPr="008B436F" w:rsidRDefault="00AB2BC1" w:rsidP="001563DC">
            <w:pPr>
              <w:rPr>
                <w:sz w:val="20"/>
                <w:szCs w:val="20"/>
              </w:rPr>
            </w:pPr>
          </w:p>
          <w:p w14:paraId="02A72CAD" w14:textId="3EB5569B" w:rsidR="00AB2BC1" w:rsidRPr="00A919AC" w:rsidRDefault="00AB2BC1" w:rsidP="00AB2BC1">
            <w:pPr>
              <w:pStyle w:val="NormalWeb"/>
              <w:jc w:val="center"/>
              <w:rPr>
                <w:sz w:val="20"/>
                <w:szCs w:val="20"/>
                <w:highlight w:val="white"/>
              </w:rPr>
            </w:pPr>
          </w:p>
        </w:tc>
        <w:tc>
          <w:tcPr>
            <w:tcW w:w="189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7F5BA4FA" w14:textId="77777777" w:rsidR="00AB2BC1" w:rsidRPr="008B436F" w:rsidRDefault="00AB2BC1" w:rsidP="00AB2BC1">
            <w:pPr>
              <w:jc w:val="center"/>
              <w:rPr>
                <w:sz w:val="20"/>
                <w:szCs w:val="20"/>
              </w:rPr>
            </w:pPr>
            <w:r w:rsidRPr="008B436F">
              <w:rPr>
                <w:sz w:val="20"/>
                <w:szCs w:val="20"/>
              </w:rPr>
              <w:t>High accuracy.</w:t>
            </w:r>
          </w:p>
          <w:p w14:paraId="79D51210" w14:textId="77777777" w:rsidR="00AB2BC1" w:rsidRPr="008B436F" w:rsidRDefault="00AB2BC1" w:rsidP="00AB2BC1">
            <w:pPr>
              <w:jc w:val="center"/>
              <w:rPr>
                <w:sz w:val="20"/>
                <w:szCs w:val="20"/>
              </w:rPr>
            </w:pPr>
            <w:r w:rsidRPr="008B436F">
              <w:rPr>
                <w:sz w:val="20"/>
                <w:szCs w:val="20"/>
              </w:rPr>
              <w:t>Efficient feature fusion.</w:t>
            </w:r>
          </w:p>
          <w:p w14:paraId="7E22EAC4" w14:textId="77777777" w:rsidR="00AB2BC1" w:rsidRPr="008B436F" w:rsidRDefault="00AB2BC1" w:rsidP="00AB2BC1">
            <w:pPr>
              <w:jc w:val="center"/>
              <w:rPr>
                <w:sz w:val="20"/>
                <w:szCs w:val="20"/>
              </w:rPr>
            </w:pPr>
            <w:r w:rsidRPr="008B436F">
              <w:rPr>
                <w:sz w:val="20"/>
                <w:szCs w:val="20"/>
              </w:rPr>
              <w:t>Reduced parameters.</w:t>
            </w:r>
          </w:p>
          <w:p w14:paraId="1C956441" w14:textId="77777777" w:rsidR="00AB2BC1" w:rsidRDefault="00AB2BC1" w:rsidP="00AB2BC1">
            <w:pPr>
              <w:jc w:val="center"/>
              <w:rPr>
                <w:sz w:val="20"/>
                <w:szCs w:val="20"/>
              </w:rPr>
            </w:pPr>
            <w:r w:rsidRPr="008B436F">
              <w:rPr>
                <w:sz w:val="20"/>
                <w:szCs w:val="20"/>
              </w:rPr>
              <w:t>Robust to noise.</w:t>
            </w:r>
          </w:p>
          <w:p w14:paraId="2A33DF9E" w14:textId="77777777" w:rsidR="00AB2BC1" w:rsidRDefault="00AB2BC1" w:rsidP="00AB2BC1">
            <w:pPr>
              <w:jc w:val="center"/>
              <w:rPr>
                <w:sz w:val="20"/>
                <w:szCs w:val="20"/>
              </w:rPr>
            </w:pPr>
          </w:p>
          <w:p w14:paraId="30A5F4D4" w14:textId="77777777" w:rsidR="00AB2BC1" w:rsidRPr="008B436F" w:rsidRDefault="00AB2BC1" w:rsidP="001563DC">
            <w:pPr>
              <w:rPr>
                <w:sz w:val="20"/>
                <w:szCs w:val="20"/>
              </w:rPr>
            </w:pPr>
          </w:p>
          <w:p w14:paraId="6269A8D6" w14:textId="776B1A07" w:rsidR="00AB2BC1" w:rsidRPr="00A919AC" w:rsidRDefault="00AB2BC1" w:rsidP="00AB2BC1">
            <w:pPr>
              <w:pStyle w:val="NormalWeb"/>
              <w:jc w:val="center"/>
              <w:rPr>
                <w:sz w:val="20"/>
                <w:szCs w:val="20"/>
                <w:highlight w:val="white"/>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69AE4819" w14:textId="77777777" w:rsidR="00AB2BC1" w:rsidRPr="008B436F" w:rsidRDefault="00AB2BC1" w:rsidP="00AB2BC1">
            <w:pPr>
              <w:jc w:val="center"/>
              <w:rPr>
                <w:sz w:val="20"/>
                <w:szCs w:val="20"/>
              </w:rPr>
            </w:pPr>
            <w:r w:rsidRPr="008B436F">
              <w:rPr>
                <w:sz w:val="20"/>
                <w:szCs w:val="20"/>
              </w:rPr>
              <w:t xml:space="preserve">73.73% of </w:t>
            </w:r>
            <w:proofErr w:type="spellStart"/>
            <w:r w:rsidRPr="008B436F">
              <w:rPr>
                <w:sz w:val="20"/>
                <w:szCs w:val="20"/>
              </w:rPr>
              <w:t>mIoU</w:t>
            </w:r>
            <w:proofErr w:type="spellEnd"/>
            <w:r w:rsidRPr="008B436F">
              <w:rPr>
                <w:sz w:val="20"/>
                <w:szCs w:val="20"/>
              </w:rPr>
              <w:t>.</w:t>
            </w:r>
          </w:p>
          <w:p w14:paraId="5E10D42D" w14:textId="77777777" w:rsidR="00AB2BC1" w:rsidRPr="008B436F" w:rsidRDefault="00AB2BC1" w:rsidP="00AB2BC1">
            <w:pPr>
              <w:jc w:val="center"/>
              <w:rPr>
                <w:sz w:val="20"/>
                <w:szCs w:val="20"/>
              </w:rPr>
            </w:pPr>
          </w:p>
          <w:p w14:paraId="7B9D0A71" w14:textId="77777777" w:rsidR="00AB2BC1" w:rsidRPr="008B436F" w:rsidRDefault="00AB2BC1" w:rsidP="001563DC">
            <w:pPr>
              <w:rPr>
                <w:sz w:val="20"/>
                <w:szCs w:val="20"/>
              </w:rPr>
            </w:pPr>
          </w:p>
          <w:p w14:paraId="0A7EF83C" w14:textId="18E4A045" w:rsidR="00AB2BC1" w:rsidRPr="00A919AC" w:rsidRDefault="00AB2BC1" w:rsidP="00AB2BC1">
            <w:pPr>
              <w:pStyle w:val="NormalWeb"/>
              <w:jc w:val="center"/>
              <w:rPr>
                <w:sz w:val="20"/>
                <w:szCs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52A686FD" w14:textId="77777777" w:rsidR="00AB2BC1" w:rsidRPr="008B436F" w:rsidRDefault="00AB2BC1" w:rsidP="00AB2BC1">
            <w:pPr>
              <w:jc w:val="center"/>
              <w:rPr>
                <w:sz w:val="20"/>
                <w:szCs w:val="20"/>
              </w:rPr>
            </w:pPr>
            <w:r w:rsidRPr="008B436F">
              <w:rPr>
                <w:sz w:val="20"/>
                <w:szCs w:val="20"/>
              </w:rPr>
              <w:t>Real-time processing,</w:t>
            </w:r>
          </w:p>
          <w:p w14:paraId="59956E27" w14:textId="77777777" w:rsidR="00AB2BC1" w:rsidRPr="008B436F" w:rsidRDefault="00AB2BC1" w:rsidP="00AB2BC1">
            <w:pPr>
              <w:jc w:val="center"/>
              <w:rPr>
                <w:sz w:val="20"/>
                <w:szCs w:val="20"/>
              </w:rPr>
            </w:pPr>
            <w:r w:rsidRPr="008B436F">
              <w:rPr>
                <w:sz w:val="20"/>
                <w:szCs w:val="20"/>
              </w:rPr>
              <w:t>Diverse datasets,</w:t>
            </w:r>
          </w:p>
          <w:p w14:paraId="53054E2A" w14:textId="77777777" w:rsidR="00AB2BC1" w:rsidRDefault="00AB2BC1" w:rsidP="001563DC">
            <w:pPr>
              <w:jc w:val="center"/>
              <w:rPr>
                <w:sz w:val="20"/>
                <w:szCs w:val="20"/>
              </w:rPr>
            </w:pPr>
            <w:r w:rsidRPr="008B436F">
              <w:rPr>
                <w:sz w:val="20"/>
                <w:szCs w:val="20"/>
              </w:rPr>
              <w:t>Robustness to noise.</w:t>
            </w:r>
          </w:p>
          <w:p w14:paraId="16514817" w14:textId="77777777" w:rsidR="001563DC" w:rsidRDefault="001563DC" w:rsidP="001563DC">
            <w:pPr>
              <w:jc w:val="center"/>
              <w:rPr>
                <w:sz w:val="20"/>
                <w:szCs w:val="20"/>
              </w:rPr>
            </w:pPr>
          </w:p>
          <w:p w14:paraId="4405BBC9" w14:textId="79305A15" w:rsidR="001563DC" w:rsidRPr="001563DC" w:rsidRDefault="001563DC" w:rsidP="001563DC">
            <w:pPr>
              <w:jc w:val="center"/>
              <w:rPr>
                <w:sz w:val="20"/>
                <w:szCs w:val="20"/>
              </w:rPr>
            </w:pPr>
          </w:p>
        </w:tc>
      </w:tr>
      <w:tr w:rsidR="00AB2BC1" w14:paraId="3C85B571" w14:textId="77777777" w:rsidTr="00531B36">
        <w:trPr>
          <w:trHeight w:val="2493"/>
        </w:trPr>
        <w:tc>
          <w:tcPr>
            <w:tcW w:w="56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14:paraId="1AA28815" w14:textId="77777777" w:rsidR="00AB2BC1" w:rsidRDefault="00AB2BC1" w:rsidP="00AB2BC1">
            <w:pPr>
              <w:jc w:val="center"/>
              <w:rPr>
                <w:sz w:val="20"/>
                <w:szCs w:val="20"/>
              </w:rPr>
            </w:pPr>
          </w:p>
          <w:p w14:paraId="684B5FF9" w14:textId="77777777" w:rsidR="00AB2BC1" w:rsidRDefault="00AB2BC1" w:rsidP="00AB2BC1">
            <w:pPr>
              <w:jc w:val="center"/>
              <w:rPr>
                <w:sz w:val="20"/>
                <w:szCs w:val="20"/>
              </w:rPr>
            </w:pPr>
          </w:p>
          <w:p w14:paraId="2EADC533" w14:textId="77777777" w:rsidR="00AB2BC1" w:rsidRDefault="00AB2BC1" w:rsidP="00AB2BC1">
            <w:pPr>
              <w:jc w:val="center"/>
              <w:rPr>
                <w:sz w:val="20"/>
                <w:szCs w:val="20"/>
              </w:rPr>
            </w:pPr>
          </w:p>
          <w:p w14:paraId="03AFCE85" w14:textId="5B730506" w:rsidR="00AB2BC1" w:rsidRDefault="00AB2BC1" w:rsidP="00AB2BC1">
            <w:pPr>
              <w:pStyle w:val="NormalWeb"/>
              <w:rPr>
                <w:color w:val="000000"/>
                <w:sz w:val="20"/>
                <w:szCs w:val="20"/>
              </w:rPr>
            </w:pPr>
            <w:r>
              <w:rPr>
                <w:sz w:val="20"/>
                <w:szCs w:val="20"/>
              </w:rPr>
              <w:t xml:space="preserve">  </w:t>
            </w:r>
            <w:r w:rsidRPr="008B436F">
              <w:rPr>
                <w:sz w:val="20"/>
                <w:szCs w:val="20"/>
              </w:rPr>
              <w:t>Reference 10</w:t>
            </w: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6694ACAA" w14:textId="77777777" w:rsidR="00AB2BC1" w:rsidRPr="008B436F" w:rsidRDefault="00AB2BC1" w:rsidP="00AB2BC1">
            <w:pPr>
              <w:jc w:val="center"/>
              <w:rPr>
                <w:sz w:val="20"/>
                <w:szCs w:val="20"/>
              </w:rPr>
            </w:pPr>
          </w:p>
          <w:p w14:paraId="70B0EEC4" w14:textId="77777777" w:rsidR="00AB2BC1" w:rsidRDefault="00AB2BC1" w:rsidP="00AB2BC1">
            <w:pPr>
              <w:jc w:val="center"/>
              <w:rPr>
                <w:sz w:val="20"/>
                <w:szCs w:val="20"/>
              </w:rPr>
            </w:pPr>
            <w:r w:rsidRPr="008B436F">
              <w:rPr>
                <w:sz w:val="20"/>
                <w:szCs w:val="20"/>
              </w:rPr>
              <w:t xml:space="preserve">Land-Cover Classification </w:t>
            </w:r>
            <w:proofErr w:type="gramStart"/>
            <w:r w:rsidRPr="008B436F">
              <w:rPr>
                <w:sz w:val="20"/>
                <w:szCs w:val="20"/>
              </w:rPr>
              <w:t>With</w:t>
            </w:r>
            <w:proofErr w:type="gramEnd"/>
            <w:r w:rsidRPr="008B436F">
              <w:rPr>
                <w:sz w:val="20"/>
                <w:szCs w:val="20"/>
              </w:rPr>
              <w:t xml:space="preserve"> High-Resolution Remote Sensing Images Using Interactive Segmentation</w:t>
            </w:r>
          </w:p>
          <w:p w14:paraId="0A927579" w14:textId="1680BC7B" w:rsidR="00AB2BC1" w:rsidRPr="00A919AC" w:rsidRDefault="00AB2BC1" w:rsidP="001563DC">
            <w:pPr>
              <w:pStyle w:val="NormalWeb"/>
              <w:rPr>
                <w:sz w:val="20"/>
                <w:szCs w:val="20"/>
                <w:highlight w:val="white"/>
              </w:rPr>
            </w:pPr>
          </w:p>
        </w:tc>
        <w:tc>
          <w:tcPr>
            <w:tcW w:w="62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6C7E93AB" w14:textId="77777777" w:rsidR="00AB2BC1" w:rsidRDefault="00AB2BC1" w:rsidP="00AB2BC1">
            <w:pPr>
              <w:jc w:val="center"/>
              <w:rPr>
                <w:sz w:val="20"/>
                <w:szCs w:val="20"/>
                <w:lang w:val="en-IN"/>
              </w:rPr>
            </w:pPr>
            <w:r w:rsidRPr="008B436F">
              <w:rPr>
                <w:sz w:val="20"/>
                <w:szCs w:val="20"/>
                <w:lang w:val="en-IN"/>
              </w:rPr>
              <w:t>2023</w:t>
            </w:r>
          </w:p>
          <w:p w14:paraId="4EF3E5AE" w14:textId="77777777" w:rsidR="00AB2BC1" w:rsidRDefault="00AB2BC1" w:rsidP="00AB2BC1">
            <w:pPr>
              <w:jc w:val="center"/>
              <w:rPr>
                <w:sz w:val="20"/>
                <w:szCs w:val="20"/>
                <w:lang w:val="en-IN"/>
              </w:rPr>
            </w:pPr>
          </w:p>
          <w:p w14:paraId="7DBF270A" w14:textId="77777777" w:rsidR="00AB2BC1" w:rsidRDefault="00AB2BC1" w:rsidP="00AB2BC1">
            <w:pPr>
              <w:jc w:val="center"/>
              <w:rPr>
                <w:sz w:val="20"/>
                <w:szCs w:val="20"/>
                <w:lang w:val="en-IN"/>
              </w:rPr>
            </w:pPr>
          </w:p>
          <w:p w14:paraId="29499AE1" w14:textId="77777777" w:rsidR="00AB2BC1" w:rsidRDefault="00AB2BC1" w:rsidP="00AB2BC1">
            <w:pPr>
              <w:jc w:val="center"/>
              <w:rPr>
                <w:sz w:val="20"/>
                <w:szCs w:val="20"/>
                <w:lang w:val="en-IN"/>
              </w:rPr>
            </w:pPr>
          </w:p>
          <w:p w14:paraId="07C7611D" w14:textId="77777777" w:rsidR="00AB2BC1" w:rsidRDefault="00AB2BC1" w:rsidP="00AB2BC1">
            <w:pPr>
              <w:jc w:val="center"/>
              <w:rPr>
                <w:sz w:val="20"/>
                <w:szCs w:val="20"/>
                <w:lang w:val="en-IN"/>
              </w:rPr>
            </w:pPr>
          </w:p>
          <w:p w14:paraId="06E551EE" w14:textId="77777777" w:rsidR="00AB2BC1" w:rsidRDefault="00AB2BC1" w:rsidP="00AB2BC1">
            <w:pPr>
              <w:jc w:val="center"/>
              <w:rPr>
                <w:sz w:val="20"/>
                <w:szCs w:val="20"/>
                <w:lang w:val="en-IN"/>
              </w:rPr>
            </w:pPr>
          </w:p>
          <w:p w14:paraId="2FB15C6E" w14:textId="3BF1D638" w:rsidR="00AB2BC1" w:rsidRPr="00A919AC" w:rsidRDefault="00AB2BC1" w:rsidP="00AB2BC1">
            <w:pPr>
              <w:pStyle w:val="NormalWeb"/>
              <w:jc w:val="center"/>
              <w:rPr>
                <w:sz w:val="20"/>
                <w:szCs w:val="20"/>
              </w:rPr>
            </w:pPr>
          </w:p>
        </w:tc>
        <w:tc>
          <w:tcPr>
            <w:tcW w:w="165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2684DA60" w14:textId="77777777" w:rsidR="00AB2BC1" w:rsidRDefault="00AB2BC1" w:rsidP="00AB2BC1">
            <w:pPr>
              <w:jc w:val="center"/>
              <w:rPr>
                <w:sz w:val="20"/>
                <w:szCs w:val="20"/>
              </w:rPr>
            </w:pPr>
            <w:r w:rsidRPr="008B436F">
              <w:rPr>
                <w:sz w:val="20"/>
                <w:szCs w:val="20"/>
              </w:rPr>
              <w:t>Semi-automatic land cover classification using CNN and interactive segmentation.</w:t>
            </w:r>
          </w:p>
          <w:p w14:paraId="00893C10" w14:textId="77777777" w:rsidR="00AB2BC1" w:rsidRDefault="00AB2BC1" w:rsidP="001563DC">
            <w:pPr>
              <w:rPr>
                <w:sz w:val="20"/>
                <w:szCs w:val="20"/>
              </w:rPr>
            </w:pPr>
          </w:p>
          <w:p w14:paraId="4233A7A6" w14:textId="433F957D" w:rsidR="00AB2BC1" w:rsidRPr="00A919AC" w:rsidRDefault="00AB2BC1" w:rsidP="00AB2BC1">
            <w:pPr>
              <w:pStyle w:val="NormalWeb"/>
              <w:jc w:val="center"/>
              <w:rPr>
                <w:sz w:val="20"/>
                <w:szCs w:val="20"/>
                <w:highlight w:val="white"/>
              </w:rPr>
            </w:pP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2BD1DACD" w14:textId="77777777" w:rsidR="00AB2BC1" w:rsidRPr="008B436F" w:rsidRDefault="00AB2BC1" w:rsidP="00AB2BC1">
            <w:pPr>
              <w:jc w:val="center"/>
              <w:rPr>
                <w:sz w:val="20"/>
                <w:szCs w:val="20"/>
              </w:rPr>
            </w:pPr>
            <w:r w:rsidRPr="008B436F">
              <w:rPr>
                <w:sz w:val="20"/>
                <w:szCs w:val="20"/>
              </w:rPr>
              <w:t>Insufficient practicality,</w:t>
            </w:r>
          </w:p>
          <w:p w14:paraId="2CC3ABAA" w14:textId="77777777" w:rsidR="00AB2BC1" w:rsidRPr="008B436F" w:rsidRDefault="00AB2BC1" w:rsidP="00AB2BC1">
            <w:pPr>
              <w:jc w:val="center"/>
              <w:rPr>
                <w:sz w:val="20"/>
                <w:szCs w:val="20"/>
              </w:rPr>
            </w:pPr>
            <w:r w:rsidRPr="008B436F">
              <w:rPr>
                <w:sz w:val="20"/>
                <w:szCs w:val="20"/>
              </w:rPr>
              <w:t>High labeling costs,</w:t>
            </w:r>
          </w:p>
          <w:p w14:paraId="699D58C8" w14:textId="77777777" w:rsidR="00AB2BC1" w:rsidRDefault="00AB2BC1" w:rsidP="00AB2BC1">
            <w:pPr>
              <w:jc w:val="center"/>
              <w:rPr>
                <w:sz w:val="20"/>
                <w:szCs w:val="20"/>
              </w:rPr>
            </w:pPr>
            <w:r w:rsidRPr="008B436F">
              <w:rPr>
                <w:sz w:val="20"/>
                <w:szCs w:val="20"/>
              </w:rPr>
              <w:t>Limited generalization.</w:t>
            </w:r>
          </w:p>
          <w:p w14:paraId="5463E5CE" w14:textId="77777777" w:rsidR="00AB2BC1" w:rsidRDefault="00AB2BC1" w:rsidP="00AB2BC1">
            <w:pPr>
              <w:jc w:val="center"/>
              <w:rPr>
                <w:sz w:val="20"/>
                <w:szCs w:val="20"/>
              </w:rPr>
            </w:pPr>
          </w:p>
          <w:p w14:paraId="1773FCA2" w14:textId="77777777" w:rsidR="00AB2BC1" w:rsidRDefault="00AB2BC1" w:rsidP="00AB2BC1">
            <w:pPr>
              <w:jc w:val="center"/>
              <w:rPr>
                <w:sz w:val="20"/>
                <w:szCs w:val="20"/>
              </w:rPr>
            </w:pPr>
          </w:p>
          <w:p w14:paraId="57AFA2CD" w14:textId="77777777" w:rsidR="00AB2BC1" w:rsidRDefault="00AB2BC1" w:rsidP="00AB2BC1">
            <w:pPr>
              <w:jc w:val="center"/>
              <w:rPr>
                <w:sz w:val="20"/>
                <w:szCs w:val="20"/>
              </w:rPr>
            </w:pPr>
          </w:p>
          <w:p w14:paraId="52B37447" w14:textId="50E026F6" w:rsidR="00AB2BC1" w:rsidRPr="00A919AC" w:rsidRDefault="00AB2BC1" w:rsidP="00AB2BC1">
            <w:pPr>
              <w:pStyle w:val="NormalWeb"/>
              <w:jc w:val="center"/>
              <w:rPr>
                <w:sz w:val="20"/>
                <w:szCs w:val="20"/>
                <w:highlight w:val="white"/>
              </w:rPr>
            </w:pPr>
          </w:p>
        </w:tc>
        <w:tc>
          <w:tcPr>
            <w:tcW w:w="189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0805650C" w14:textId="77777777" w:rsidR="00AB2BC1" w:rsidRPr="008B436F" w:rsidRDefault="00AB2BC1" w:rsidP="00AB2BC1">
            <w:pPr>
              <w:jc w:val="center"/>
              <w:rPr>
                <w:sz w:val="20"/>
                <w:szCs w:val="20"/>
              </w:rPr>
            </w:pPr>
            <w:r w:rsidRPr="008B436F">
              <w:rPr>
                <w:sz w:val="20"/>
                <w:szCs w:val="20"/>
              </w:rPr>
              <w:t>Efficient feature extraction,</w:t>
            </w:r>
          </w:p>
          <w:p w14:paraId="52023747" w14:textId="77777777" w:rsidR="00AB2BC1" w:rsidRPr="008B436F" w:rsidRDefault="00AB2BC1" w:rsidP="00AB2BC1">
            <w:pPr>
              <w:jc w:val="center"/>
              <w:rPr>
                <w:sz w:val="20"/>
                <w:szCs w:val="20"/>
              </w:rPr>
            </w:pPr>
            <w:r w:rsidRPr="008B436F">
              <w:rPr>
                <w:sz w:val="20"/>
                <w:szCs w:val="20"/>
              </w:rPr>
              <w:t>Reduced human participation,</w:t>
            </w:r>
          </w:p>
          <w:p w14:paraId="3A0F884B" w14:textId="77777777" w:rsidR="00AB2BC1" w:rsidRDefault="00AB2BC1" w:rsidP="00AB2BC1">
            <w:pPr>
              <w:jc w:val="center"/>
              <w:rPr>
                <w:sz w:val="20"/>
                <w:szCs w:val="20"/>
              </w:rPr>
            </w:pPr>
            <w:r w:rsidRPr="008B436F">
              <w:rPr>
                <w:sz w:val="20"/>
                <w:szCs w:val="20"/>
              </w:rPr>
              <w:t>Large-scale sample library.</w:t>
            </w:r>
          </w:p>
          <w:p w14:paraId="458CA125" w14:textId="77777777" w:rsidR="00AB2BC1" w:rsidRDefault="00AB2BC1" w:rsidP="001563DC">
            <w:pPr>
              <w:rPr>
                <w:sz w:val="20"/>
                <w:szCs w:val="20"/>
              </w:rPr>
            </w:pPr>
          </w:p>
          <w:p w14:paraId="4980B3FD" w14:textId="7FF0D9F4" w:rsidR="00AB2BC1" w:rsidRPr="00A919AC" w:rsidRDefault="00AB2BC1" w:rsidP="00AB2BC1">
            <w:pPr>
              <w:pStyle w:val="NormalWeb"/>
              <w:jc w:val="center"/>
              <w:rPr>
                <w:sz w:val="20"/>
                <w:szCs w:val="20"/>
                <w:highlight w:val="white"/>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3F0ED894" w14:textId="77777777" w:rsidR="00AB2BC1" w:rsidRDefault="00AB2BC1" w:rsidP="00AB2BC1">
            <w:pPr>
              <w:jc w:val="center"/>
              <w:rPr>
                <w:sz w:val="20"/>
                <w:szCs w:val="20"/>
              </w:rPr>
            </w:pPr>
            <w:proofErr w:type="spellStart"/>
            <w:r w:rsidRPr="008B436F">
              <w:rPr>
                <w:sz w:val="20"/>
                <w:szCs w:val="20"/>
              </w:rPr>
              <w:t>IoU</w:t>
            </w:r>
            <w:proofErr w:type="spellEnd"/>
            <w:r w:rsidRPr="008B436F">
              <w:rPr>
                <w:sz w:val="20"/>
                <w:szCs w:val="20"/>
              </w:rPr>
              <w:t xml:space="preserve"> of 74.77%.</w:t>
            </w:r>
          </w:p>
          <w:p w14:paraId="3797768A" w14:textId="77777777" w:rsidR="00AB2BC1" w:rsidRDefault="00AB2BC1" w:rsidP="00AB2BC1">
            <w:pPr>
              <w:jc w:val="center"/>
              <w:rPr>
                <w:sz w:val="20"/>
                <w:szCs w:val="20"/>
              </w:rPr>
            </w:pPr>
          </w:p>
          <w:p w14:paraId="48AB5EA1" w14:textId="77777777" w:rsidR="00AB2BC1" w:rsidRDefault="00AB2BC1" w:rsidP="00AB2BC1">
            <w:pPr>
              <w:jc w:val="center"/>
              <w:rPr>
                <w:sz w:val="20"/>
                <w:szCs w:val="20"/>
              </w:rPr>
            </w:pPr>
          </w:p>
          <w:p w14:paraId="715A1FCD" w14:textId="77777777" w:rsidR="00AB2BC1" w:rsidRDefault="00AB2BC1" w:rsidP="00AB2BC1">
            <w:pPr>
              <w:jc w:val="center"/>
              <w:rPr>
                <w:sz w:val="20"/>
                <w:szCs w:val="20"/>
              </w:rPr>
            </w:pPr>
          </w:p>
          <w:p w14:paraId="6985D5D6" w14:textId="20043A4B" w:rsidR="00AB2BC1" w:rsidRPr="00A919AC" w:rsidRDefault="00AB2BC1" w:rsidP="001563DC">
            <w:pPr>
              <w:pStyle w:val="NormalWeb"/>
              <w:rPr>
                <w:sz w:val="20"/>
                <w:szCs w:val="20"/>
                <w:highlight w:val="white"/>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424B0595" w14:textId="77777777" w:rsidR="00AB2BC1" w:rsidRDefault="00AB2BC1" w:rsidP="00AB2BC1">
            <w:pPr>
              <w:jc w:val="center"/>
              <w:rPr>
                <w:sz w:val="20"/>
                <w:szCs w:val="20"/>
              </w:rPr>
            </w:pPr>
            <w:r w:rsidRPr="008B436F">
              <w:rPr>
                <w:sz w:val="20"/>
                <w:szCs w:val="20"/>
              </w:rPr>
              <w:t>Dataset diversity, real-world applicability.</w:t>
            </w:r>
          </w:p>
          <w:p w14:paraId="53220EB4" w14:textId="77777777" w:rsidR="00AB2BC1" w:rsidRDefault="00AB2BC1" w:rsidP="00AB2BC1">
            <w:pPr>
              <w:jc w:val="center"/>
              <w:rPr>
                <w:sz w:val="20"/>
                <w:szCs w:val="20"/>
              </w:rPr>
            </w:pPr>
          </w:p>
          <w:p w14:paraId="379BEAA8" w14:textId="77777777" w:rsidR="00AB2BC1" w:rsidRDefault="00AB2BC1" w:rsidP="001563DC">
            <w:pPr>
              <w:rPr>
                <w:sz w:val="20"/>
                <w:szCs w:val="20"/>
              </w:rPr>
            </w:pPr>
          </w:p>
          <w:p w14:paraId="4E696648" w14:textId="3277845A" w:rsidR="00AB2BC1" w:rsidRPr="00A919AC" w:rsidRDefault="00AB2BC1" w:rsidP="00AB2BC1">
            <w:pPr>
              <w:pStyle w:val="NormalWeb"/>
              <w:jc w:val="center"/>
              <w:rPr>
                <w:sz w:val="20"/>
                <w:szCs w:val="20"/>
                <w:highlight w:val="white"/>
              </w:rPr>
            </w:pPr>
          </w:p>
        </w:tc>
      </w:tr>
      <w:tr w:rsidR="00AB2BC1" w14:paraId="75DE245C" w14:textId="77777777" w:rsidTr="00531B36">
        <w:trPr>
          <w:trHeight w:val="2493"/>
        </w:trPr>
        <w:tc>
          <w:tcPr>
            <w:tcW w:w="56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14:paraId="772C1C89" w14:textId="77777777" w:rsidR="00AB2BC1" w:rsidRDefault="00AB2BC1" w:rsidP="00AB2BC1">
            <w:pPr>
              <w:jc w:val="center"/>
              <w:rPr>
                <w:sz w:val="20"/>
                <w:szCs w:val="20"/>
              </w:rPr>
            </w:pPr>
          </w:p>
          <w:p w14:paraId="724FA223" w14:textId="77777777" w:rsidR="00AB2BC1" w:rsidRDefault="00AB2BC1" w:rsidP="00AB2BC1">
            <w:pPr>
              <w:jc w:val="center"/>
              <w:rPr>
                <w:sz w:val="20"/>
                <w:szCs w:val="20"/>
              </w:rPr>
            </w:pPr>
          </w:p>
          <w:p w14:paraId="740C07FB" w14:textId="77777777" w:rsidR="00AB2BC1" w:rsidRDefault="00AB2BC1" w:rsidP="00AB2BC1">
            <w:pPr>
              <w:jc w:val="center"/>
              <w:rPr>
                <w:sz w:val="20"/>
                <w:szCs w:val="20"/>
              </w:rPr>
            </w:pPr>
          </w:p>
          <w:p w14:paraId="0C9B1E59" w14:textId="77777777" w:rsidR="00AB2BC1" w:rsidRDefault="00AB2BC1" w:rsidP="00AB2BC1">
            <w:pPr>
              <w:jc w:val="center"/>
              <w:rPr>
                <w:sz w:val="20"/>
                <w:szCs w:val="20"/>
              </w:rPr>
            </w:pPr>
          </w:p>
          <w:p w14:paraId="708E8F5B" w14:textId="35E8010B" w:rsidR="00AB2BC1" w:rsidRDefault="00AB2BC1" w:rsidP="00AB2BC1">
            <w:pPr>
              <w:pStyle w:val="NormalWeb"/>
              <w:rPr>
                <w:color w:val="000000"/>
                <w:sz w:val="20"/>
                <w:szCs w:val="20"/>
              </w:rPr>
            </w:pPr>
            <w:r w:rsidRPr="008B436F">
              <w:rPr>
                <w:sz w:val="20"/>
                <w:szCs w:val="20"/>
              </w:rPr>
              <w:t>Reference 11</w:t>
            </w: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207CCC21" w14:textId="77777777" w:rsidR="00AB2BC1" w:rsidRDefault="00AB2BC1" w:rsidP="00AB2BC1">
            <w:pPr>
              <w:jc w:val="center"/>
              <w:rPr>
                <w:sz w:val="20"/>
                <w:szCs w:val="20"/>
              </w:rPr>
            </w:pPr>
            <w:r w:rsidRPr="008B436F">
              <w:rPr>
                <w:sz w:val="20"/>
                <w:szCs w:val="20"/>
              </w:rPr>
              <w:t>Deep Learning Models Performance Evaluations for Remote Sensed Image Classification</w:t>
            </w:r>
          </w:p>
          <w:p w14:paraId="281E9810" w14:textId="59FAC8AA" w:rsidR="00AB2BC1" w:rsidRPr="00A919AC" w:rsidRDefault="00AB2BC1" w:rsidP="001563DC">
            <w:pPr>
              <w:pStyle w:val="NormalWeb"/>
              <w:rPr>
                <w:sz w:val="20"/>
                <w:szCs w:val="20"/>
                <w:highlight w:val="white"/>
              </w:rPr>
            </w:pPr>
          </w:p>
        </w:tc>
        <w:tc>
          <w:tcPr>
            <w:tcW w:w="62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320CDEB7" w14:textId="77777777" w:rsidR="00AB2BC1" w:rsidRDefault="00AB2BC1" w:rsidP="00AB2BC1">
            <w:pPr>
              <w:jc w:val="center"/>
              <w:rPr>
                <w:sz w:val="20"/>
                <w:szCs w:val="20"/>
                <w:lang w:val="en-IN"/>
              </w:rPr>
            </w:pPr>
            <w:r w:rsidRPr="008B436F">
              <w:rPr>
                <w:sz w:val="20"/>
                <w:szCs w:val="20"/>
                <w:lang w:val="en-IN"/>
              </w:rPr>
              <w:t>2022</w:t>
            </w:r>
          </w:p>
          <w:p w14:paraId="32C8D7DD" w14:textId="77777777" w:rsidR="00AB2BC1" w:rsidRDefault="00AB2BC1" w:rsidP="00AB2BC1">
            <w:pPr>
              <w:jc w:val="center"/>
              <w:rPr>
                <w:sz w:val="20"/>
                <w:szCs w:val="20"/>
                <w:lang w:val="en-IN"/>
              </w:rPr>
            </w:pPr>
          </w:p>
          <w:p w14:paraId="5E0E1AC4" w14:textId="77777777" w:rsidR="00AB2BC1" w:rsidRDefault="00AB2BC1" w:rsidP="00AB2BC1">
            <w:pPr>
              <w:jc w:val="center"/>
              <w:rPr>
                <w:sz w:val="20"/>
                <w:szCs w:val="20"/>
                <w:lang w:val="en-IN"/>
              </w:rPr>
            </w:pPr>
          </w:p>
          <w:p w14:paraId="5E25B71B" w14:textId="77777777" w:rsidR="00AB2BC1" w:rsidRDefault="00AB2BC1" w:rsidP="00AB2BC1">
            <w:pPr>
              <w:jc w:val="center"/>
              <w:rPr>
                <w:sz w:val="20"/>
                <w:szCs w:val="20"/>
                <w:lang w:val="en-IN"/>
              </w:rPr>
            </w:pPr>
          </w:p>
          <w:p w14:paraId="2B999B76" w14:textId="77777777" w:rsidR="00AB2BC1" w:rsidRDefault="00AB2BC1" w:rsidP="001563DC">
            <w:pPr>
              <w:rPr>
                <w:sz w:val="20"/>
                <w:szCs w:val="20"/>
                <w:lang w:val="en-IN"/>
              </w:rPr>
            </w:pPr>
          </w:p>
          <w:p w14:paraId="38BC56FC" w14:textId="3AA0257A" w:rsidR="00AB2BC1" w:rsidRPr="00A919AC" w:rsidRDefault="00AB2BC1" w:rsidP="00AB2BC1">
            <w:pPr>
              <w:pStyle w:val="NormalWeb"/>
              <w:jc w:val="center"/>
              <w:rPr>
                <w:sz w:val="20"/>
                <w:szCs w:val="20"/>
              </w:rPr>
            </w:pPr>
          </w:p>
        </w:tc>
        <w:tc>
          <w:tcPr>
            <w:tcW w:w="165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3EEDD216" w14:textId="77777777" w:rsidR="00AB2BC1" w:rsidRDefault="00AB2BC1" w:rsidP="00AB2BC1">
            <w:pPr>
              <w:jc w:val="center"/>
              <w:rPr>
                <w:sz w:val="20"/>
                <w:szCs w:val="20"/>
              </w:rPr>
            </w:pPr>
            <w:r w:rsidRPr="008B436F">
              <w:rPr>
                <w:sz w:val="20"/>
                <w:szCs w:val="20"/>
              </w:rPr>
              <w:t>The performance of deep learning models like convolutional neural networks (CNNs), transfer learning (TL)</w:t>
            </w:r>
            <w:r>
              <w:rPr>
                <w:sz w:val="20"/>
                <w:szCs w:val="20"/>
              </w:rPr>
              <w:t>.</w:t>
            </w:r>
          </w:p>
          <w:p w14:paraId="2C61CBBA" w14:textId="73A61E24" w:rsidR="00AB2BC1" w:rsidRPr="00A919AC" w:rsidRDefault="00AB2BC1" w:rsidP="001563DC">
            <w:pPr>
              <w:pStyle w:val="NormalWeb"/>
              <w:rPr>
                <w:sz w:val="20"/>
                <w:szCs w:val="20"/>
                <w:highlight w:val="white"/>
              </w:rPr>
            </w:pP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013D8531" w14:textId="77777777" w:rsidR="00AB2BC1" w:rsidRPr="008B436F" w:rsidRDefault="00AB2BC1" w:rsidP="00AB2BC1">
            <w:pPr>
              <w:jc w:val="center"/>
              <w:rPr>
                <w:sz w:val="20"/>
                <w:szCs w:val="20"/>
              </w:rPr>
            </w:pPr>
            <w:r w:rsidRPr="008B436F">
              <w:rPr>
                <w:sz w:val="20"/>
                <w:szCs w:val="20"/>
              </w:rPr>
              <w:t>Small dataset size.</w:t>
            </w:r>
          </w:p>
          <w:p w14:paraId="302B5AEE" w14:textId="77777777" w:rsidR="00AB2BC1" w:rsidRPr="008B436F" w:rsidRDefault="00AB2BC1" w:rsidP="00AB2BC1">
            <w:pPr>
              <w:jc w:val="center"/>
              <w:rPr>
                <w:sz w:val="20"/>
                <w:szCs w:val="20"/>
              </w:rPr>
            </w:pPr>
            <w:r w:rsidRPr="008B436F">
              <w:rPr>
                <w:sz w:val="20"/>
                <w:szCs w:val="20"/>
              </w:rPr>
              <w:t>Longer training time for CNN.</w:t>
            </w:r>
          </w:p>
          <w:p w14:paraId="0A4C23CC" w14:textId="77777777" w:rsidR="00AB2BC1" w:rsidRDefault="00AB2BC1" w:rsidP="00AB2BC1">
            <w:pPr>
              <w:jc w:val="center"/>
              <w:rPr>
                <w:sz w:val="20"/>
                <w:szCs w:val="20"/>
              </w:rPr>
            </w:pPr>
            <w:r w:rsidRPr="008B436F">
              <w:rPr>
                <w:sz w:val="20"/>
                <w:szCs w:val="20"/>
              </w:rPr>
              <w:t>Limited comparison with other models.</w:t>
            </w:r>
          </w:p>
          <w:p w14:paraId="26060517" w14:textId="77777777" w:rsidR="00AB2BC1" w:rsidRDefault="00AB2BC1" w:rsidP="00AB2BC1">
            <w:pPr>
              <w:jc w:val="center"/>
              <w:rPr>
                <w:sz w:val="20"/>
                <w:szCs w:val="20"/>
              </w:rPr>
            </w:pPr>
          </w:p>
          <w:p w14:paraId="3ED171AB" w14:textId="631B7B88" w:rsidR="00AB2BC1" w:rsidRPr="00A919AC" w:rsidRDefault="00AB2BC1" w:rsidP="00AB2BC1">
            <w:pPr>
              <w:pStyle w:val="NormalWeb"/>
              <w:jc w:val="center"/>
              <w:rPr>
                <w:sz w:val="20"/>
                <w:szCs w:val="20"/>
                <w:highlight w:val="white"/>
              </w:rPr>
            </w:pPr>
          </w:p>
        </w:tc>
        <w:tc>
          <w:tcPr>
            <w:tcW w:w="189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4FFE197C" w14:textId="77777777" w:rsidR="00AB2BC1" w:rsidRPr="008B436F" w:rsidRDefault="00AB2BC1" w:rsidP="00AB2BC1">
            <w:pPr>
              <w:jc w:val="center"/>
              <w:rPr>
                <w:sz w:val="20"/>
                <w:szCs w:val="20"/>
              </w:rPr>
            </w:pPr>
            <w:r w:rsidRPr="008B436F">
              <w:rPr>
                <w:sz w:val="20"/>
                <w:szCs w:val="20"/>
              </w:rPr>
              <w:t>Improved accuracy.</w:t>
            </w:r>
          </w:p>
          <w:p w14:paraId="62248F3C" w14:textId="77777777" w:rsidR="00AB2BC1" w:rsidRPr="008B436F" w:rsidRDefault="00AB2BC1" w:rsidP="00AB2BC1">
            <w:pPr>
              <w:jc w:val="center"/>
              <w:rPr>
                <w:sz w:val="20"/>
                <w:szCs w:val="20"/>
              </w:rPr>
            </w:pPr>
            <w:r w:rsidRPr="008B436F">
              <w:rPr>
                <w:sz w:val="20"/>
                <w:szCs w:val="20"/>
              </w:rPr>
              <w:t>Efficient training time.</w:t>
            </w:r>
          </w:p>
          <w:p w14:paraId="2F97E995" w14:textId="77777777" w:rsidR="00AB2BC1" w:rsidRDefault="00AB2BC1" w:rsidP="00AB2BC1">
            <w:pPr>
              <w:jc w:val="center"/>
              <w:rPr>
                <w:sz w:val="20"/>
                <w:szCs w:val="20"/>
              </w:rPr>
            </w:pPr>
            <w:r w:rsidRPr="008B436F">
              <w:rPr>
                <w:sz w:val="20"/>
                <w:szCs w:val="20"/>
              </w:rPr>
              <w:t>Robust feature extraction.</w:t>
            </w:r>
          </w:p>
          <w:p w14:paraId="71E8CB79" w14:textId="77777777" w:rsidR="00AB2BC1" w:rsidRDefault="00AB2BC1" w:rsidP="00AB2BC1">
            <w:pPr>
              <w:jc w:val="center"/>
              <w:rPr>
                <w:sz w:val="20"/>
                <w:szCs w:val="20"/>
              </w:rPr>
            </w:pPr>
          </w:p>
          <w:p w14:paraId="0AD2D2B4" w14:textId="77777777" w:rsidR="00AB2BC1" w:rsidRDefault="00AB2BC1" w:rsidP="00AB2BC1">
            <w:pPr>
              <w:jc w:val="center"/>
              <w:rPr>
                <w:sz w:val="20"/>
                <w:szCs w:val="20"/>
              </w:rPr>
            </w:pPr>
          </w:p>
          <w:p w14:paraId="04027176" w14:textId="74309559" w:rsidR="00AB2BC1" w:rsidRPr="00A919AC" w:rsidRDefault="00AB2BC1" w:rsidP="00AB2BC1">
            <w:pPr>
              <w:pStyle w:val="NormalWeb"/>
              <w:jc w:val="center"/>
              <w:rPr>
                <w:sz w:val="20"/>
                <w:szCs w:val="20"/>
                <w:highlight w:val="white"/>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54E9ECAD" w14:textId="77777777" w:rsidR="00AB2BC1" w:rsidRDefault="00AB2BC1" w:rsidP="00AB2BC1">
            <w:pPr>
              <w:jc w:val="center"/>
              <w:rPr>
                <w:sz w:val="20"/>
                <w:szCs w:val="20"/>
              </w:rPr>
            </w:pPr>
            <w:r w:rsidRPr="008B436F">
              <w:rPr>
                <w:sz w:val="20"/>
                <w:szCs w:val="20"/>
              </w:rPr>
              <w:t>Overall accuracy of 88%.</w:t>
            </w:r>
          </w:p>
          <w:p w14:paraId="2D2985E9" w14:textId="77777777" w:rsidR="00AB2BC1" w:rsidRDefault="00AB2BC1" w:rsidP="00AB2BC1">
            <w:pPr>
              <w:jc w:val="center"/>
              <w:rPr>
                <w:sz w:val="20"/>
                <w:szCs w:val="20"/>
              </w:rPr>
            </w:pPr>
          </w:p>
          <w:p w14:paraId="2D03060D" w14:textId="77777777" w:rsidR="00AB2BC1" w:rsidRDefault="00AB2BC1" w:rsidP="00AB2BC1">
            <w:pPr>
              <w:jc w:val="center"/>
              <w:rPr>
                <w:sz w:val="20"/>
                <w:szCs w:val="20"/>
              </w:rPr>
            </w:pPr>
          </w:p>
          <w:p w14:paraId="6CC76227" w14:textId="27CCF8C0" w:rsidR="00AB2BC1" w:rsidRPr="00A919AC" w:rsidRDefault="00AB2BC1" w:rsidP="001563DC">
            <w:pPr>
              <w:pStyle w:val="NormalWeb"/>
              <w:rPr>
                <w:sz w:val="20"/>
                <w:szCs w:val="20"/>
                <w:highlight w:val="white"/>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7DD0FD40" w14:textId="77777777" w:rsidR="00AB2BC1" w:rsidRPr="008B436F" w:rsidRDefault="00AB2BC1" w:rsidP="00AB2BC1">
            <w:pPr>
              <w:jc w:val="center"/>
              <w:rPr>
                <w:sz w:val="20"/>
                <w:szCs w:val="20"/>
              </w:rPr>
            </w:pPr>
            <w:r w:rsidRPr="008B436F">
              <w:rPr>
                <w:sz w:val="20"/>
                <w:szCs w:val="20"/>
              </w:rPr>
              <w:t>Larger datasets needed.</w:t>
            </w:r>
          </w:p>
          <w:p w14:paraId="55906EEB" w14:textId="77777777" w:rsidR="00AB2BC1" w:rsidRPr="008B436F" w:rsidRDefault="00AB2BC1" w:rsidP="00AB2BC1">
            <w:pPr>
              <w:jc w:val="center"/>
              <w:rPr>
                <w:sz w:val="20"/>
                <w:szCs w:val="20"/>
              </w:rPr>
            </w:pPr>
            <w:r w:rsidRPr="008B436F">
              <w:rPr>
                <w:sz w:val="20"/>
                <w:szCs w:val="20"/>
              </w:rPr>
              <w:t>Advanced model exploration.</w:t>
            </w:r>
          </w:p>
          <w:p w14:paraId="207B7850" w14:textId="4E269C88" w:rsidR="00AB2BC1" w:rsidRDefault="00AB2BC1" w:rsidP="001563DC">
            <w:pPr>
              <w:jc w:val="center"/>
              <w:rPr>
                <w:sz w:val="20"/>
                <w:szCs w:val="20"/>
              </w:rPr>
            </w:pPr>
            <w:r w:rsidRPr="008B436F">
              <w:rPr>
                <w:sz w:val="20"/>
                <w:szCs w:val="20"/>
              </w:rPr>
              <w:t>GPU utilization.</w:t>
            </w:r>
          </w:p>
          <w:p w14:paraId="380D6B67" w14:textId="24DE2F2D" w:rsidR="00AB2BC1" w:rsidRPr="00A919AC" w:rsidRDefault="00AB2BC1" w:rsidP="001563DC">
            <w:pPr>
              <w:pStyle w:val="NormalWeb"/>
              <w:rPr>
                <w:sz w:val="20"/>
                <w:szCs w:val="20"/>
                <w:highlight w:val="white"/>
              </w:rPr>
            </w:pPr>
          </w:p>
        </w:tc>
      </w:tr>
      <w:tr w:rsidR="00AB2BC1" w14:paraId="0F4EFE08" w14:textId="77777777" w:rsidTr="00531B36">
        <w:trPr>
          <w:trHeight w:val="2493"/>
        </w:trPr>
        <w:tc>
          <w:tcPr>
            <w:tcW w:w="56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14:paraId="64B9AE85" w14:textId="77777777" w:rsidR="00AB2BC1" w:rsidRDefault="00AB2BC1" w:rsidP="00AB2BC1">
            <w:pPr>
              <w:jc w:val="center"/>
              <w:rPr>
                <w:sz w:val="20"/>
                <w:szCs w:val="20"/>
              </w:rPr>
            </w:pPr>
          </w:p>
          <w:p w14:paraId="42692139" w14:textId="77777777" w:rsidR="00AB2BC1" w:rsidRDefault="00AB2BC1" w:rsidP="00AB2BC1">
            <w:pPr>
              <w:jc w:val="center"/>
              <w:rPr>
                <w:sz w:val="20"/>
                <w:szCs w:val="20"/>
              </w:rPr>
            </w:pPr>
          </w:p>
          <w:p w14:paraId="562C59AD" w14:textId="77777777" w:rsidR="00AB2BC1" w:rsidRDefault="00AB2BC1" w:rsidP="00AB2BC1">
            <w:pPr>
              <w:jc w:val="center"/>
              <w:rPr>
                <w:sz w:val="20"/>
                <w:szCs w:val="20"/>
              </w:rPr>
            </w:pPr>
          </w:p>
          <w:p w14:paraId="6625C45F" w14:textId="7E79371B" w:rsidR="00AB2BC1" w:rsidRDefault="00AB2BC1" w:rsidP="00AB2BC1">
            <w:pPr>
              <w:pStyle w:val="NormalWeb"/>
              <w:rPr>
                <w:color w:val="000000"/>
                <w:sz w:val="20"/>
                <w:szCs w:val="20"/>
              </w:rPr>
            </w:pPr>
            <w:r w:rsidRPr="008B436F">
              <w:rPr>
                <w:sz w:val="20"/>
                <w:szCs w:val="20"/>
              </w:rPr>
              <w:t>Reference 12</w:t>
            </w: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0B441148" w14:textId="77777777" w:rsidR="00AB2BC1" w:rsidRDefault="00AB2BC1" w:rsidP="00AB2BC1">
            <w:pPr>
              <w:jc w:val="center"/>
              <w:rPr>
                <w:sz w:val="20"/>
                <w:szCs w:val="20"/>
              </w:rPr>
            </w:pPr>
            <w:r w:rsidRPr="008B436F">
              <w:rPr>
                <w:sz w:val="20"/>
                <w:szCs w:val="20"/>
              </w:rPr>
              <w:t>Land Cover Classification of Resources Survey Remote Sensing Images Based on Segmentation Model</w:t>
            </w:r>
          </w:p>
          <w:p w14:paraId="51EB6087" w14:textId="7D03347A" w:rsidR="00AB2BC1" w:rsidRPr="00A919AC" w:rsidRDefault="00AB2BC1" w:rsidP="001563DC">
            <w:pPr>
              <w:pStyle w:val="NormalWeb"/>
              <w:rPr>
                <w:sz w:val="20"/>
                <w:szCs w:val="20"/>
                <w:highlight w:val="white"/>
              </w:rPr>
            </w:pPr>
          </w:p>
        </w:tc>
        <w:tc>
          <w:tcPr>
            <w:tcW w:w="62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3556F040" w14:textId="77777777" w:rsidR="00AB2BC1" w:rsidRDefault="00AB2BC1" w:rsidP="00AB2BC1">
            <w:pPr>
              <w:jc w:val="center"/>
              <w:rPr>
                <w:sz w:val="20"/>
                <w:szCs w:val="20"/>
                <w:lang w:val="en-IN"/>
              </w:rPr>
            </w:pPr>
            <w:r w:rsidRPr="008B436F">
              <w:rPr>
                <w:sz w:val="20"/>
                <w:szCs w:val="20"/>
                <w:lang w:val="en-IN"/>
              </w:rPr>
              <w:t>2022</w:t>
            </w:r>
          </w:p>
          <w:p w14:paraId="634BA270" w14:textId="77777777" w:rsidR="00AB2BC1" w:rsidRDefault="00AB2BC1" w:rsidP="00AB2BC1">
            <w:pPr>
              <w:jc w:val="center"/>
              <w:rPr>
                <w:sz w:val="20"/>
                <w:szCs w:val="20"/>
                <w:lang w:val="en-IN"/>
              </w:rPr>
            </w:pPr>
          </w:p>
          <w:p w14:paraId="67A37EB3" w14:textId="77777777" w:rsidR="00AB2BC1" w:rsidRDefault="00AB2BC1" w:rsidP="00AB2BC1">
            <w:pPr>
              <w:jc w:val="center"/>
              <w:rPr>
                <w:sz w:val="20"/>
                <w:szCs w:val="20"/>
                <w:lang w:val="en-IN"/>
              </w:rPr>
            </w:pPr>
          </w:p>
          <w:p w14:paraId="064074F8" w14:textId="77777777" w:rsidR="00AB2BC1" w:rsidRDefault="00AB2BC1" w:rsidP="00AB2BC1">
            <w:pPr>
              <w:jc w:val="center"/>
              <w:rPr>
                <w:sz w:val="20"/>
                <w:szCs w:val="20"/>
                <w:lang w:val="en-IN"/>
              </w:rPr>
            </w:pPr>
          </w:p>
          <w:p w14:paraId="71D3FCB2" w14:textId="77777777" w:rsidR="00AB2BC1" w:rsidRDefault="00AB2BC1" w:rsidP="00AB2BC1">
            <w:pPr>
              <w:jc w:val="center"/>
              <w:rPr>
                <w:sz w:val="20"/>
                <w:szCs w:val="20"/>
                <w:lang w:val="en-IN"/>
              </w:rPr>
            </w:pPr>
          </w:p>
          <w:p w14:paraId="6C92381D" w14:textId="77777777" w:rsidR="00AB2BC1" w:rsidRDefault="00AB2BC1" w:rsidP="00AB2BC1">
            <w:pPr>
              <w:jc w:val="center"/>
              <w:rPr>
                <w:sz w:val="20"/>
                <w:szCs w:val="20"/>
                <w:lang w:val="en-IN"/>
              </w:rPr>
            </w:pPr>
          </w:p>
          <w:p w14:paraId="4DE30A16" w14:textId="12819138" w:rsidR="00AB2BC1" w:rsidRPr="00A919AC" w:rsidRDefault="00AB2BC1" w:rsidP="00AB2BC1">
            <w:pPr>
              <w:pStyle w:val="NormalWeb"/>
              <w:jc w:val="center"/>
              <w:rPr>
                <w:sz w:val="20"/>
                <w:szCs w:val="20"/>
              </w:rPr>
            </w:pPr>
          </w:p>
        </w:tc>
        <w:tc>
          <w:tcPr>
            <w:tcW w:w="165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407FAFB0" w14:textId="77777777" w:rsidR="00AB2BC1" w:rsidRDefault="00AB2BC1" w:rsidP="00AB2BC1">
            <w:pPr>
              <w:jc w:val="center"/>
              <w:rPr>
                <w:sz w:val="20"/>
                <w:szCs w:val="20"/>
              </w:rPr>
            </w:pPr>
            <w:r w:rsidRPr="008B436F">
              <w:rPr>
                <w:sz w:val="20"/>
                <w:szCs w:val="20"/>
              </w:rPr>
              <w:t>Classify land cover using DL segmentation models</w:t>
            </w:r>
          </w:p>
          <w:p w14:paraId="7D83D637" w14:textId="77777777" w:rsidR="00AB2BC1" w:rsidRDefault="00AB2BC1" w:rsidP="00AB2BC1">
            <w:pPr>
              <w:jc w:val="center"/>
              <w:rPr>
                <w:sz w:val="20"/>
                <w:szCs w:val="20"/>
              </w:rPr>
            </w:pPr>
          </w:p>
          <w:p w14:paraId="7D502D08" w14:textId="77777777" w:rsidR="00AB2BC1" w:rsidRDefault="00AB2BC1" w:rsidP="001563DC">
            <w:pPr>
              <w:rPr>
                <w:sz w:val="20"/>
                <w:szCs w:val="20"/>
              </w:rPr>
            </w:pPr>
          </w:p>
          <w:p w14:paraId="1A06CF2D" w14:textId="27B01CF8" w:rsidR="00AB2BC1" w:rsidRPr="00A919AC" w:rsidRDefault="00AB2BC1" w:rsidP="00AB2BC1">
            <w:pPr>
              <w:pStyle w:val="NormalWeb"/>
              <w:jc w:val="center"/>
              <w:rPr>
                <w:sz w:val="20"/>
                <w:szCs w:val="20"/>
                <w:highlight w:val="white"/>
              </w:rPr>
            </w:pP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07DC8EA9" w14:textId="77777777" w:rsidR="00AB2BC1" w:rsidRPr="008B436F" w:rsidRDefault="00AB2BC1" w:rsidP="00AB2BC1">
            <w:pPr>
              <w:jc w:val="center"/>
              <w:rPr>
                <w:sz w:val="20"/>
                <w:szCs w:val="20"/>
              </w:rPr>
            </w:pPr>
            <w:r w:rsidRPr="008B436F">
              <w:rPr>
                <w:sz w:val="20"/>
                <w:szCs w:val="20"/>
              </w:rPr>
              <w:t>Low-resolution RS images,</w:t>
            </w:r>
          </w:p>
          <w:p w14:paraId="33599B86" w14:textId="77777777" w:rsidR="00AB2BC1" w:rsidRPr="008B436F" w:rsidRDefault="00AB2BC1" w:rsidP="00AB2BC1">
            <w:pPr>
              <w:jc w:val="center"/>
              <w:rPr>
                <w:sz w:val="20"/>
                <w:szCs w:val="20"/>
              </w:rPr>
            </w:pPr>
            <w:r w:rsidRPr="008B436F">
              <w:rPr>
                <w:sz w:val="20"/>
                <w:szCs w:val="20"/>
              </w:rPr>
              <w:t>Manual labeling required,</w:t>
            </w:r>
          </w:p>
          <w:p w14:paraId="0FB02B04" w14:textId="77777777" w:rsidR="00AB2BC1" w:rsidRPr="008B436F" w:rsidRDefault="00AB2BC1" w:rsidP="00AB2BC1">
            <w:pPr>
              <w:jc w:val="center"/>
              <w:rPr>
                <w:sz w:val="20"/>
                <w:szCs w:val="20"/>
              </w:rPr>
            </w:pPr>
            <w:r w:rsidRPr="008B436F">
              <w:rPr>
                <w:sz w:val="20"/>
                <w:szCs w:val="20"/>
              </w:rPr>
              <w:t>Limited training samples,</w:t>
            </w:r>
          </w:p>
          <w:p w14:paraId="16ABF544" w14:textId="3A4FE6A6" w:rsidR="00AB2BC1" w:rsidRDefault="00AB2BC1" w:rsidP="001563DC">
            <w:pPr>
              <w:jc w:val="center"/>
              <w:rPr>
                <w:sz w:val="20"/>
                <w:szCs w:val="20"/>
              </w:rPr>
            </w:pPr>
            <w:r w:rsidRPr="008B436F">
              <w:rPr>
                <w:sz w:val="20"/>
                <w:szCs w:val="20"/>
              </w:rPr>
              <w:t>Imbalanced data.</w:t>
            </w:r>
          </w:p>
          <w:p w14:paraId="1246BB61" w14:textId="25D41F4F" w:rsidR="00AB2BC1" w:rsidRPr="00A919AC" w:rsidRDefault="00AB2BC1" w:rsidP="00AB2BC1">
            <w:pPr>
              <w:pStyle w:val="NormalWeb"/>
              <w:jc w:val="center"/>
              <w:rPr>
                <w:sz w:val="20"/>
                <w:szCs w:val="20"/>
                <w:highlight w:val="white"/>
              </w:rPr>
            </w:pPr>
          </w:p>
        </w:tc>
        <w:tc>
          <w:tcPr>
            <w:tcW w:w="189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5DECFEE1" w14:textId="77777777" w:rsidR="00AB2BC1" w:rsidRPr="008B436F" w:rsidRDefault="00AB2BC1" w:rsidP="00AB2BC1">
            <w:pPr>
              <w:jc w:val="center"/>
              <w:rPr>
                <w:sz w:val="20"/>
                <w:szCs w:val="20"/>
              </w:rPr>
            </w:pPr>
            <w:r w:rsidRPr="008B436F">
              <w:rPr>
                <w:sz w:val="20"/>
                <w:szCs w:val="20"/>
              </w:rPr>
              <w:t>Effective for large-scale surveys,</w:t>
            </w:r>
          </w:p>
          <w:p w14:paraId="67FADB06" w14:textId="77777777" w:rsidR="00AB2BC1" w:rsidRDefault="00AB2BC1" w:rsidP="00AB2BC1">
            <w:pPr>
              <w:jc w:val="center"/>
              <w:rPr>
                <w:sz w:val="20"/>
                <w:szCs w:val="20"/>
              </w:rPr>
            </w:pPr>
            <w:r w:rsidRPr="008B436F">
              <w:rPr>
                <w:sz w:val="20"/>
                <w:szCs w:val="20"/>
              </w:rPr>
              <w:t>Suitable for low/medium resolution.</w:t>
            </w:r>
          </w:p>
          <w:p w14:paraId="0D317AD2" w14:textId="77777777" w:rsidR="00AB2BC1" w:rsidRDefault="00AB2BC1" w:rsidP="001563DC">
            <w:pPr>
              <w:rPr>
                <w:sz w:val="20"/>
                <w:szCs w:val="20"/>
              </w:rPr>
            </w:pPr>
          </w:p>
          <w:p w14:paraId="3E8F3D66" w14:textId="7CD9C962" w:rsidR="00AB2BC1" w:rsidRPr="00A919AC" w:rsidRDefault="00AB2BC1" w:rsidP="00AB2BC1">
            <w:pPr>
              <w:pStyle w:val="NormalWeb"/>
              <w:jc w:val="center"/>
              <w:rPr>
                <w:sz w:val="20"/>
                <w:szCs w:val="20"/>
                <w:highlight w:val="white"/>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3E418D80" w14:textId="77777777" w:rsidR="00AB2BC1" w:rsidRDefault="00AB2BC1" w:rsidP="00AB2BC1">
            <w:pPr>
              <w:jc w:val="center"/>
              <w:rPr>
                <w:sz w:val="20"/>
                <w:szCs w:val="20"/>
              </w:rPr>
            </w:pPr>
            <w:r w:rsidRPr="008B436F">
              <w:rPr>
                <w:sz w:val="20"/>
                <w:szCs w:val="20"/>
              </w:rPr>
              <w:t>Overall Accuracy of 90.62%.</w:t>
            </w:r>
          </w:p>
          <w:p w14:paraId="73DE3EB7" w14:textId="77777777" w:rsidR="00AB2BC1" w:rsidRDefault="00AB2BC1" w:rsidP="00AB2BC1">
            <w:pPr>
              <w:jc w:val="center"/>
              <w:rPr>
                <w:sz w:val="20"/>
                <w:szCs w:val="20"/>
              </w:rPr>
            </w:pPr>
          </w:p>
          <w:p w14:paraId="3018DCCE" w14:textId="77777777" w:rsidR="00AB2BC1" w:rsidRDefault="00AB2BC1" w:rsidP="00AB2BC1">
            <w:pPr>
              <w:jc w:val="center"/>
              <w:rPr>
                <w:sz w:val="20"/>
                <w:szCs w:val="20"/>
              </w:rPr>
            </w:pPr>
          </w:p>
          <w:p w14:paraId="29BA9FB4" w14:textId="77777777" w:rsidR="00AB2BC1" w:rsidRDefault="00AB2BC1" w:rsidP="001563DC">
            <w:pPr>
              <w:rPr>
                <w:sz w:val="20"/>
                <w:szCs w:val="20"/>
              </w:rPr>
            </w:pPr>
          </w:p>
          <w:p w14:paraId="18333EA2" w14:textId="502FA020" w:rsidR="00AB2BC1" w:rsidRPr="00A919AC" w:rsidRDefault="00AB2BC1" w:rsidP="00AB2BC1">
            <w:pPr>
              <w:pStyle w:val="NormalWeb"/>
              <w:jc w:val="center"/>
              <w:rPr>
                <w:sz w:val="20"/>
                <w:szCs w:val="20"/>
                <w:highlight w:val="white"/>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778D8106" w14:textId="77777777" w:rsidR="00AB2BC1" w:rsidRPr="008B436F" w:rsidRDefault="00AB2BC1" w:rsidP="00AB2BC1">
            <w:pPr>
              <w:jc w:val="center"/>
              <w:rPr>
                <w:sz w:val="20"/>
                <w:szCs w:val="20"/>
              </w:rPr>
            </w:pPr>
            <w:r w:rsidRPr="008B436F">
              <w:rPr>
                <w:sz w:val="20"/>
                <w:szCs w:val="20"/>
              </w:rPr>
              <w:t>Detailed building classification,</w:t>
            </w:r>
          </w:p>
          <w:p w14:paraId="0A9BABB5" w14:textId="77777777" w:rsidR="00AB2BC1" w:rsidRPr="008B436F" w:rsidRDefault="00AB2BC1" w:rsidP="00AB2BC1">
            <w:pPr>
              <w:jc w:val="center"/>
              <w:rPr>
                <w:sz w:val="20"/>
                <w:szCs w:val="20"/>
              </w:rPr>
            </w:pPr>
            <w:r w:rsidRPr="008B436F">
              <w:rPr>
                <w:sz w:val="20"/>
                <w:szCs w:val="20"/>
              </w:rPr>
              <w:t>High-resolution data,</w:t>
            </w:r>
          </w:p>
          <w:p w14:paraId="171DB74F" w14:textId="486B0C89" w:rsidR="00AB2BC1" w:rsidRDefault="00AB2BC1" w:rsidP="001563DC">
            <w:pPr>
              <w:jc w:val="center"/>
              <w:rPr>
                <w:sz w:val="20"/>
                <w:szCs w:val="20"/>
              </w:rPr>
            </w:pPr>
            <w:r w:rsidRPr="008B436F">
              <w:rPr>
                <w:sz w:val="20"/>
                <w:szCs w:val="20"/>
              </w:rPr>
              <w:t>Real-time processing</w:t>
            </w:r>
            <w:r w:rsidR="001563DC">
              <w:rPr>
                <w:sz w:val="20"/>
                <w:szCs w:val="20"/>
              </w:rPr>
              <w:t>.</w:t>
            </w:r>
          </w:p>
          <w:p w14:paraId="00F698C2" w14:textId="5A4FB7C1" w:rsidR="00AB2BC1" w:rsidRPr="00A919AC" w:rsidRDefault="00AB2BC1" w:rsidP="00AB2BC1">
            <w:pPr>
              <w:pStyle w:val="NormalWeb"/>
              <w:jc w:val="center"/>
              <w:rPr>
                <w:sz w:val="20"/>
                <w:szCs w:val="20"/>
                <w:highlight w:val="white"/>
              </w:rPr>
            </w:pPr>
          </w:p>
        </w:tc>
      </w:tr>
      <w:tr w:rsidR="00AB2BC1" w14:paraId="6B2CD0E9" w14:textId="77777777" w:rsidTr="00531B36">
        <w:trPr>
          <w:trHeight w:val="1544"/>
        </w:trPr>
        <w:tc>
          <w:tcPr>
            <w:tcW w:w="56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14:paraId="387BCEEA" w14:textId="77777777" w:rsidR="00AB2BC1" w:rsidRDefault="00AB2BC1" w:rsidP="00AB2BC1">
            <w:pPr>
              <w:jc w:val="center"/>
              <w:rPr>
                <w:sz w:val="20"/>
                <w:szCs w:val="20"/>
              </w:rPr>
            </w:pPr>
          </w:p>
          <w:p w14:paraId="00BDBEE7" w14:textId="77777777" w:rsidR="00AB2BC1" w:rsidRDefault="00AB2BC1" w:rsidP="00AB2BC1">
            <w:pPr>
              <w:jc w:val="center"/>
              <w:rPr>
                <w:sz w:val="20"/>
                <w:szCs w:val="20"/>
              </w:rPr>
            </w:pPr>
          </w:p>
          <w:p w14:paraId="0A5159DF" w14:textId="77777777" w:rsidR="00AB2BC1" w:rsidRDefault="00AB2BC1" w:rsidP="00AB2BC1">
            <w:pPr>
              <w:jc w:val="center"/>
              <w:rPr>
                <w:sz w:val="20"/>
                <w:szCs w:val="20"/>
              </w:rPr>
            </w:pPr>
          </w:p>
          <w:p w14:paraId="64742B2F" w14:textId="6DF16B18" w:rsidR="00AB2BC1" w:rsidRDefault="00AB2BC1" w:rsidP="00AB2BC1">
            <w:pPr>
              <w:pStyle w:val="NormalWeb"/>
              <w:rPr>
                <w:color w:val="000000"/>
                <w:sz w:val="20"/>
                <w:szCs w:val="20"/>
              </w:rPr>
            </w:pPr>
            <w:r>
              <w:rPr>
                <w:sz w:val="20"/>
                <w:szCs w:val="20"/>
              </w:rPr>
              <w:t xml:space="preserve">  </w:t>
            </w:r>
            <w:r w:rsidRPr="008B436F">
              <w:rPr>
                <w:sz w:val="20"/>
                <w:szCs w:val="20"/>
              </w:rPr>
              <w:t>Reference 13</w:t>
            </w: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61A66E11" w14:textId="77777777" w:rsidR="00AB2BC1" w:rsidRDefault="00AB2BC1" w:rsidP="00AB2BC1">
            <w:pPr>
              <w:jc w:val="center"/>
              <w:rPr>
                <w:sz w:val="20"/>
                <w:szCs w:val="20"/>
              </w:rPr>
            </w:pPr>
            <w:r w:rsidRPr="008B436F">
              <w:rPr>
                <w:sz w:val="20"/>
                <w:szCs w:val="20"/>
              </w:rPr>
              <w:t>Super-Resolution Mapping Techniques</w:t>
            </w:r>
          </w:p>
          <w:p w14:paraId="48D96B73" w14:textId="77777777" w:rsidR="00AB2BC1" w:rsidRDefault="00AB2BC1" w:rsidP="00AB2BC1">
            <w:pPr>
              <w:jc w:val="center"/>
              <w:rPr>
                <w:sz w:val="20"/>
                <w:szCs w:val="20"/>
              </w:rPr>
            </w:pPr>
          </w:p>
          <w:p w14:paraId="57FBFC7C" w14:textId="77777777" w:rsidR="00AB2BC1" w:rsidRDefault="00AB2BC1" w:rsidP="00AB2BC1">
            <w:pPr>
              <w:jc w:val="center"/>
              <w:rPr>
                <w:sz w:val="20"/>
                <w:szCs w:val="20"/>
              </w:rPr>
            </w:pPr>
          </w:p>
          <w:p w14:paraId="57A98AD8" w14:textId="4F8E9DB1" w:rsidR="00AB2BC1" w:rsidRPr="00A919AC" w:rsidRDefault="00AB2BC1" w:rsidP="001563DC">
            <w:pPr>
              <w:pStyle w:val="NormalWeb"/>
              <w:rPr>
                <w:sz w:val="20"/>
                <w:szCs w:val="20"/>
                <w:highlight w:val="white"/>
              </w:rPr>
            </w:pPr>
          </w:p>
        </w:tc>
        <w:tc>
          <w:tcPr>
            <w:tcW w:w="62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45BB5820" w14:textId="77777777" w:rsidR="00AB2BC1" w:rsidRDefault="00AB2BC1" w:rsidP="00AB2BC1">
            <w:pPr>
              <w:jc w:val="center"/>
              <w:rPr>
                <w:sz w:val="20"/>
                <w:szCs w:val="20"/>
                <w:lang w:val="en-IN"/>
              </w:rPr>
            </w:pPr>
            <w:r w:rsidRPr="008B436F">
              <w:rPr>
                <w:sz w:val="20"/>
                <w:szCs w:val="20"/>
                <w:lang w:val="en-IN"/>
              </w:rPr>
              <w:t>2022</w:t>
            </w:r>
          </w:p>
          <w:p w14:paraId="3F30AB2D" w14:textId="77777777" w:rsidR="00AB2BC1" w:rsidRDefault="00AB2BC1" w:rsidP="00AB2BC1">
            <w:pPr>
              <w:jc w:val="center"/>
              <w:rPr>
                <w:sz w:val="20"/>
                <w:szCs w:val="20"/>
                <w:lang w:val="en-IN"/>
              </w:rPr>
            </w:pPr>
          </w:p>
          <w:p w14:paraId="4923B83C" w14:textId="77777777" w:rsidR="00AB2BC1" w:rsidRDefault="00AB2BC1" w:rsidP="00AB2BC1">
            <w:pPr>
              <w:jc w:val="center"/>
              <w:rPr>
                <w:sz w:val="20"/>
                <w:szCs w:val="20"/>
                <w:lang w:val="en-IN"/>
              </w:rPr>
            </w:pPr>
          </w:p>
          <w:p w14:paraId="7A5FBC4C" w14:textId="77777777" w:rsidR="00AB2BC1" w:rsidRDefault="00AB2BC1" w:rsidP="00AB2BC1">
            <w:pPr>
              <w:jc w:val="center"/>
              <w:rPr>
                <w:sz w:val="20"/>
                <w:szCs w:val="20"/>
                <w:lang w:val="en-IN"/>
              </w:rPr>
            </w:pPr>
          </w:p>
          <w:p w14:paraId="1E405DAF" w14:textId="0272A08A" w:rsidR="00AB2BC1" w:rsidRPr="00A919AC" w:rsidRDefault="00AB2BC1" w:rsidP="001563DC">
            <w:pPr>
              <w:pStyle w:val="NormalWeb"/>
              <w:rPr>
                <w:sz w:val="20"/>
                <w:szCs w:val="20"/>
              </w:rPr>
            </w:pPr>
          </w:p>
        </w:tc>
        <w:tc>
          <w:tcPr>
            <w:tcW w:w="165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48E250A3" w14:textId="4DCCAC86" w:rsidR="00AB2BC1" w:rsidRDefault="00AB2BC1" w:rsidP="001563DC">
            <w:pPr>
              <w:jc w:val="center"/>
              <w:rPr>
                <w:sz w:val="20"/>
                <w:szCs w:val="20"/>
              </w:rPr>
            </w:pPr>
            <w:r w:rsidRPr="008B436F">
              <w:rPr>
                <w:sz w:val="20"/>
                <w:szCs w:val="20"/>
              </w:rPr>
              <w:t>Improve land cover mapping using CNN models to address mixed pixel challenges.</w:t>
            </w:r>
          </w:p>
          <w:p w14:paraId="2D3C4DC4" w14:textId="77777777" w:rsidR="00AB2BC1" w:rsidRDefault="00AB2BC1" w:rsidP="00AB2BC1">
            <w:pPr>
              <w:jc w:val="center"/>
              <w:rPr>
                <w:sz w:val="20"/>
                <w:szCs w:val="20"/>
              </w:rPr>
            </w:pPr>
          </w:p>
          <w:p w14:paraId="2656B48E" w14:textId="6E42F0FA" w:rsidR="00AB2BC1" w:rsidRPr="00A919AC" w:rsidRDefault="00AB2BC1" w:rsidP="00AB2BC1">
            <w:pPr>
              <w:pStyle w:val="NormalWeb"/>
              <w:jc w:val="center"/>
              <w:rPr>
                <w:sz w:val="20"/>
                <w:szCs w:val="20"/>
                <w:highlight w:val="white"/>
              </w:rPr>
            </w:pP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7D8015CA" w14:textId="77777777" w:rsidR="00AB2BC1" w:rsidRPr="008B436F" w:rsidRDefault="00AB2BC1" w:rsidP="00AB2BC1">
            <w:pPr>
              <w:jc w:val="center"/>
              <w:rPr>
                <w:sz w:val="20"/>
                <w:szCs w:val="20"/>
              </w:rPr>
            </w:pPr>
            <w:r w:rsidRPr="008B436F">
              <w:rPr>
                <w:sz w:val="20"/>
                <w:szCs w:val="20"/>
              </w:rPr>
              <w:t>Mixed pixel complexity,</w:t>
            </w:r>
          </w:p>
          <w:p w14:paraId="35D0F26D" w14:textId="77777777" w:rsidR="00AB2BC1" w:rsidRPr="008B436F" w:rsidRDefault="00AB2BC1" w:rsidP="00AB2BC1">
            <w:pPr>
              <w:jc w:val="center"/>
              <w:rPr>
                <w:sz w:val="20"/>
                <w:szCs w:val="20"/>
              </w:rPr>
            </w:pPr>
            <w:r w:rsidRPr="008B436F">
              <w:rPr>
                <w:sz w:val="20"/>
                <w:szCs w:val="20"/>
              </w:rPr>
              <w:t>Spectral error impact,</w:t>
            </w:r>
          </w:p>
          <w:p w14:paraId="2BF105CF" w14:textId="77777777" w:rsidR="00AB2BC1" w:rsidRDefault="00AB2BC1" w:rsidP="00AB2BC1">
            <w:pPr>
              <w:jc w:val="center"/>
              <w:rPr>
                <w:sz w:val="20"/>
                <w:szCs w:val="20"/>
              </w:rPr>
            </w:pPr>
            <w:r w:rsidRPr="008B436F">
              <w:rPr>
                <w:sz w:val="20"/>
                <w:szCs w:val="20"/>
              </w:rPr>
              <w:t>Spatial error influence.</w:t>
            </w:r>
          </w:p>
          <w:p w14:paraId="5878913E" w14:textId="77777777" w:rsidR="00AB2BC1" w:rsidRDefault="00AB2BC1" w:rsidP="00AB2BC1">
            <w:pPr>
              <w:jc w:val="center"/>
              <w:rPr>
                <w:sz w:val="20"/>
                <w:szCs w:val="20"/>
              </w:rPr>
            </w:pPr>
          </w:p>
          <w:p w14:paraId="2468D676" w14:textId="77777777" w:rsidR="00AB2BC1" w:rsidRDefault="00AB2BC1" w:rsidP="00AB2BC1">
            <w:pPr>
              <w:jc w:val="center"/>
              <w:rPr>
                <w:sz w:val="20"/>
                <w:szCs w:val="20"/>
              </w:rPr>
            </w:pPr>
          </w:p>
          <w:p w14:paraId="64F825A9" w14:textId="77777777" w:rsidR="00AB2BC1" w:rsidRDefault="00AB2BC1" w:rsidP="00AB2BC1">
            <w:pPr>
              <w:jc w:val="center"/>
              <w:rPr>
                <w:sz w:val="20"/>
                <w:szCs w:val="20"/>
              </w:rPr>
            </w:pPr>
          </w:p>
          <w:p w14:paraId="675964FB" w14:textId="06A0501E" w:rsidR="00AB2BC1" w:rsidRPr="00A919AC" w:rsidRDefault="00AB2BC1" w:rsidP="00AB2BC1">
            <w:pPr>
              <w:pStyle w:val="NormalWeb"/>
              <w:jc w:val="center"/>
              <w:rPr>
                <w:sz w:val="20"/>
                <w:szCs w:val="20"/>
                <w:highlight w:val="white"/>
              </w:rPr>
            </w:pPr>
          </w:p>
        </w:tc>
        <w:tc>
          <w:tcPr>
            <w:tcW w:w="189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1EC9B876" w14:textId="77777777" w:rsidR="00AB2BC1" w:rsidRPr="008B436F" w:rsidRDefault="00AB2BC1" w:rsidP="00AB2BC1">
            <w:pPr>
              <w:jc w:val="center"/>
              <w:rPr>
                <w:sz w:val="20"/>
                <w:szCs w:val="20"/>
              </w:rPr>
            </w:pPr>
            <w:r w:rsidRPr="008B436F">
              <w:rPr>
                <w:sz w:val="20"/>
                <w:szCs w:val="20"/>
              </w:rPr>
              <w:t>Improved detail reconstruction,</w:t>
            </w:r>
          </w:p>
          <w:p w14:paraId="3BB64835" w14:textId="77777777" w:rsidR="00AB2BC1" w:rsidRPr="008B436F" w:rsidRDefault="00AB2BC1" w:rsidP="00AB2BC1">
            <w:pPr>
              <w:jc w:val="center"/>
              <w:rPr>
                <w:sz w:val="20"/>
                <w:szCs w:val="20"/>
              </w:rPr>
            </w:pPr>
            <w:r w:rsidRPr="008B436F">
              <w:rPr>
                <w:sz w:val="20"/>
                <w:szCs w:val="20"/>
              </w:rPr>
              <w:t>Geographically realistic outputs,</w:t>
            </w:r>
          </w:p>
          <w:p w14:paraId="76FF14D4" w14:textId="400378D5" w:rsidR="00AB2BC1" w:rsidRDefault="00AB2BC1" w:rsidP="001563DC">
            <w:pPr>
              <w:jc w:val="center"/>
              <w:rPr>
                <w:sz w:val="20"/>
                <w:szCs w:val="20"/>
              </w:rPr>
            </w:pPr>
            <w:r w:rsidRPr="008B436F">
              <w:rPr>
                <w:sz w:val="20"/>
                <w:szCs w:val="20"/>
              </w:rPr>
              <w:t>Effective under various scales.</w:t>
            </w:r>
          </w:p>
          <w:p w14:paraId="32CEFBCF" w14:textId="77777777" w:rsidR="00AB2BC1" w:rsidRDefault="00AB2BC1" w:rsidP="00AB2BC1">
            <w:pPr>
              <w:jc w:val="center"/>
              <w:rPr>
                <w:sz w:val="20"/>
                <w:szCs w:val="20"/>
              </w:rPr>
            </w:pPr>
          </w:p>
          <w:p w14:paraId="6B83D044" w14:textId="209DE646" w:rsidR="00AB2BC1" w:rsidRPr="00A919AC" w:rsidRDefault="00AB2BC1" w:rsidP="00AB2BC1">
            <w:pPr>
              <w:pStyle w:val="NormalWeb"/>
              <w:jc w:val="center"/>
              <w:rPr>
                <w:sz w:val="20"/>
                <w:szCs w:val="20"/>
                <w:highlight w:val="white"/>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4E5EB58A" w14:textId="603F4949" w:rsidR="00AB2BC1" w:rsidRDefault="00AB2BC1" w:rsidP="001563DC">
            <w:pPr>
              <w:jc w:val="center"/>
              <w:rPr>
                <w:sz w:val="20"/>
                <w:szCs w:val="20"/>
              </w:rPr>
            </w:pPr>
            <w:r w:rsidRPr="008B436F">
              <w:rPr>
                <w:sz w:val="20"/>
                <w:szCs w:val="20"/>
              </w:rPr>
              <w:t>Overall Accuracy to 84.46%</w:t>
            </w:r>
          </w:p>
          <w:p w14:paraId="22675CD4" w14:textId="77777777" w:rsidR="00AB2BC1" w:rsidRDefault="00AB2BC1" w:rsidP="00AB2BC1">
            <w:pPr>
              <w:jc w:val="center"/>
              <w:rPr>
                <w:sz w:val="20"/>
                <w:szCs w:val="20"/>
              </w:rPr>
            </w:pPr>
          </w:p>
          <w:p w14:paraId="726107DB" w14:textId="77777777" w:rsidR="00AB2BC1" w:rsidRDefault="00AB2BC1" w:rsidP="00AB2BC1">
            <w:pPr>
              <w:jc w:val="center"/>
              <w:rPr>
                <w:sz w:val="20"/>
                <w:szCs w:val="20"/>
              </w:rPr>
            </w:pPr>
          </w:p>
          <w:p w14:paraId="3AD9ADCD" w14:textId="00B653D4" w:rsidR="00AB2BC1" w:rsidRPr="00A919AC" w:rsidRDefault="00AB2BC1" w:rsidP="00AB2BC1">
            <w:pPr>
              <w:pStyle w:val="NormalWeb"/>
              <w:jc w:val="center"/>
              <w:rPr>
                <w:sz w:val="20"/>
                <w:szCs w:val="20"/>
                <w:highlight w:val="white"/>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0F774A68" w14:textId="77777777" w:rsidR="00AB2BC1" w:rsidRPr="008B436F" w:rsidRDefault="00AB2BC1" w:rsidP="00AB2BC1">
            <w:pPr>
              <w:jc w:val="center"/>
              <w:rPr>
                <w:sz w:val="20"/>
                <w:szCs w:val="20"/>
              </w:rPr>
            </w:pPr>
            <w:r w:rsidRPr="008B436F">
              <w:rPr>
                <w:sz w:val="20"/>
                <w:szCs w:val="20"/>
              </w:rPr>
              <w:t>Lack of real-time processing,</w:t>
            </w:r>
          </w:p>
          <w:p w14:paraId="6E6E3658" w14:textId="77777777" w:rsidR="00AB2BC1" w:rsidRPr="008B436F" w:rsidRDefault="00AB2BC1" w:rsidP="00AB2BC1">
            <w:pPr>
              <w:jc w:val="center"/>
              <w:rPr>
                <w:sz w:val="20"/>
                <w:szCs w:val="20"/>
              </w:rPr>
            </w:pPr>
            <w:r w:rsidRPr="008B436F">
              <w:rPr>
                <w:sz w:val="20"/>
                <w:szCs w:val="20"/>
              </w:rPr>
              <w:t>Limited application scenarios,</w:t>
            </w:r>
          </w:p>
          <w:p w14:paraId="401A77D5" w14:textId="77777777" w:rsidR="00AB2BC1" w:rsidRDefault="00AB2BC1" w:rsidP="001563DC">
            <w:pPr>
              <w:jc w:val="center"/>
              <w:rPr>
                <w:sz w:val="20"/>
                <w:szCs w:val="20"/>
              </w:rPr>
            </w:pPr>
            <w:r w:rsidRPr="008B436F">
              <w:rPr>
                <w:sz w:val="20"/>
                <w:szCs w:val="20"/>
              </w:rPr>
              <w:t>Need for larger datasets.</w:t>
            </w:r>
          </w:p>
          <w:p w14:paraId="4BED56EE" w14:textId="76EB616A" w:rsidR="001563DC" w:rsidRPr="001563DC" w:rsidRDefault="001563DC" w:rsidP="001563DC">
            <w:pPr>
              <w:jc w:val="center"/>
              <w:rPr>
                <w:sz w:val="20"/>
                <w:szCs w:val="20"/>
              </w:rPr>
            </w:pPr>
          </w:p>
        </w:tc>
      </w:tr>
      <w:tr w:rsidR="00AB2BC1" w14:paraId="69E259E6" w14:textId="77777777" w:rsidTr="00531B36">
        <w:trPr>
          <w:trHeight w:val="1490"/>
        </w:trPr>
        <w:tc>
          <w:tcPr>
            <w:tcW w:w="56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14:paraId="0BB1C7AB" w14:textId="77777777" w:rsidR="00AB2BC1" w:rsidRDefault="00AB2BC1" w:rsidP="00AB2BC1">
            <w:pPr>
              <w:jc w:val="center"/>
              <w:rPr>
                <w:sz w:val="20"/>
                <w:szCs w:val="20"/>
              </w:rPr>
            </w:pPr>
          </w:p>
          <w:p w14:paraId="3E45A74A" w14:textId="77777777" w:rsidR="00AB2BC1" w:rsidRDefault="00AB2BC1" w:rsidP="00AB2BC1">
            <w:pPr>
              <w:jc w:val="center"/>
              <w:rPr>
                <w:sz w:val="20"/>
                <w:szCs w:val="20"/>
              </w:rPr>
            </w:pPr>
          </w:p>
          <w:p w14:paraId="112F9641" w14:textId="77777777" w:rsidR="00AB2BC1" w:rsidRDefault="00AB2BC1" w:rsidP="00AB2BC1">
            <w:pPr>
              <w:jc w:val="center"/>
              <w:rPr>
                <w:sz w:val="20"/>
                <w:szCs w:val="20"/>
              </w:rPr>
            </w:pPr>
          </w:p>
          <w:p w14:paraId="69A40351" w14:textId="77777777" w:rsidR="00AB2BC1" w:rsidRDefault="00AB2BC1" w:rsidP="00AB2BC1">
            <w:pPr>
              <w:jc w:val="center"/>
              <w:rPr>
                <w:sz w:val="20"/>
                <w:szCs w:val="20"/>
              </w:rPr>
            </w:pPr>
          </w:p>
          <w:p w14:paraId="31575C6D" w14:textId="5420341C" w:rsidR="00AB2BC1" w:rsidRDefault="00AB2BC1" w:rsidP="00AB2BC1">
            <w:pPr>
              <w:pStyle w:val="NormalWeb"/>
              <w:rPr>
                <w:color w:val="000000"/>
                <w:sz w:val="20"/>
                <w:szCs w:val="20"/>
              </w:rPr>
            </w:pPr>
            <w:r w:rsidRPr="008B436F">
              <w:rPr>
                <w:sz w:val="20"/>
                <w:szCs w:val="20"/>
              </w:rPr>
              <w:t>Reference 14</w:t>
            </w: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727BEF69" w14:textId="77777777" w:rsidR="00AB2BC1" w:rsidRDefault="00AB2BC1" w:rsidP="00AB2BC1">
            <w:pPr>
              <w:jc w:val="center"/>
              <w:rPr>
                <w:sz w:val="20"/>
                <w:szCs w:val="20"/>
              </w:rPr>
            </w:pPr>
            <w:r w:rsidRPr="008B436F">
              <w:rPr>
                <w:sz w:val="20"/>
                <w:szCs w:val="20"/>
              </w:rPr>
              <w:t xml:space="preserve">Land-Cover Classification </w:t>
            </w:r>
            <w:proofErr w:type="gramStart"/>
            <w:r w:rsidRPr="008B436F">
              <w:rPr>
                <w:sz w:val="20"/>
                <w:szCs w:val="20"/>
              </w:rPr>
              <w:t>With</w:t>
            </w:r>
            <w:proofErr w:type="gramEnd"/>
            <w:r w:rsidRPr="008B436F">
              <w:rPr>
                <w:sz w:val="20"/>
                <w:szCs w:val="20"/>
              </w:rPr>
              <w:t xml:space="preserve"> Time-Series Remote Sensing Images</w:t>
            </w:r>
          </w:p>
          <w:p w14:paraId="179C75CD" w14:textId="77777777" w:rsidR="00AB2BC1" w:rsidRDefault="00AB2BC1" w:rsidP="00AB2BC1">
            <w:pPr>
              <w:jc w:val="center"/>
              <w:rPr>
                <w:sz w:val="20"/>
                <w:szCs w:val="20"/>
              </w:rPr>
            </w:pPr>
          </w:p>
          <w:p w14:paraId="685FE740" w14:textId="77777777" w:rsidR="00AB2BC1" w:rsidRDefault="00AB2BC1" w:rsidP="00AB2BC1">
            <w:pPr>
              <w:jc w:val="center"/>
              <w:rPr>
                <w:sz w:val="20"/>
                <w:szCs w:val="20"/>
              </w:rPr>
            </w:pPr>
          </w:p>
          <w:p w14:paraId="7F819D15" w14:textId="1C359D63" w:rsidR="00AB2BC1" w:rsidRPr="00A919AC" w:rsidRDefault="00AB2BC1" w:rsidP="001563DC">
            <w:pPr>
              <w:pStyle w:val="NormalWeb"/>
              <w:rPr>
                <w:sz w:val="20"/>
                <w:szCs w:val="20"/>
                <w:highlight w:val="white"/>
              </w:rPr>
            </w:pPr>
          </w:p>
        </w:tc>
        <w:tc>
          <w:tcPr>
            <w:tcW w:w="62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667A8EF9" w14:textId="77777777" w:rsidR="00AB2BC1" w:rsidRDefault="00AB2BC1" w:rsidP="00AB2BC1">
            <w:pPr>
              <w:jc w:val="center"/>
              <w:rPr>
                <w:sz w:val="20"/>
                <w:szCs w:val="20"/>
                <w:lang w:val="en-IN"/>
              </w:rPr>
            </w:pPr>
            <w:r w:rsidRPr="008B436F">
              <w:rPr>
                <w:sz w:val="20"/>
                <w:szCs w:val="20"/>
                <w:lang w:val="en-IN"/>
              </w:rPr>
              <w:t>2022</w:t>
            </w:r>
          </w:p>
          <w:p w14:paraId="06CBE4F1" w14:textId="77777777" w:rsidR="00AB2BC1" w:rsidRDefault="00AB2BC1" w:rsidP="00AB2BC1">
            <w:pPr>
              <w:jc w:val="center"/>
              <w:rPr>
                <w:sz w:val="20"/>
                <w:szCs w:val="20"/>
                <w:lang w:val="en-IN"/>
              </w:rPr>
            </w:pPr>
          </w:p>
          <w:p w14:paraId="571A960A" w14:textId="77777777" w:rsidR="00AB2BC1" w:rsidRDefault="00AB2BC1" w:rsidP="00AB2BC1">
            <w:pPr>
              <w:jc w:val="center"/>
              <w:rPr>
                <w:sz w:val="20"/>
                <w:szCs w:val="20"/>
                <w:lang w:val="en-IN"/>
              </w:rPr>
            </w:pPr>
          </w:p>
          <w:p w14:paraId="1FC64430" w14:textId="77777777" w:rsidR="00AB2BC1" w:rsidRDefault="00AB2BC1" w:rsidP="001563DC">
            <w:pPr>
              <w:rPr>
                <w:sz w:val="20"/>
                <w:szCs w:val="20"/>
                <w:lang w:val="en-IN"/>
              </w:rPr>
            </w:pPr>
          </w:p>
          <w:p w14:paraId="1432989E" w14:textId="77777777" w:rsidR="00AB2BC1" w:rsidRDefault="00AB2BC1" w:rsidP="00AB2BC1">
            <w:pPr>
              <w:jc w:val="center"/>
              <w:rPr>
                <w:sz w:val="20"/>
                <w:szCs w:val="20"/>
                <w:lang w:val="en-IN"/>
              </w:rPr>
            </w:pPr>
          </w:p>
          <w:p w14:paraId="2A742684" w14:textId="50939503" w:rsidR="00AB2BC1" w:rsidRPr="00A919AC" w:rsidRDefault="00AB2BC1" w:rsidP="00AB2BC1">
            <w:pPr>
              <w:pStyle w:val="NormalWeb"/>
              <w:jc w:val="center"/>
              <w:rPr>
                <w:sz w:val="20"/>
                <w:szCs w:val="20"/>
              </w:rPr>
            </w:pPr>
          </w:p>
        </w:tc>
        <w:tc>
          <w:tcPr>
            <w:tcW w:w="165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7415B232" w14:textId="77777777" w:rsidR="00AB2BC1" w:rsidRPr="008B436F" w:rsidRDefault="00AB2BC1" w:rsidP="00AB2BC1">
            <w:pPr>
              <w:jc w:val="center"/>
              <w:rPr>
                <w:sz w:val="20"/>
                <w:szCs w:val="20"/>
              </w:rPr>
            </w:pPr>
          </w:p>
          <w:p w14:paraId="7F622F55" w14:textId="77777777" w:rsidR="00AB2BC1" w:rsidRDefault="00AB2BC1" w:rsidP="00AB2BC1">
            <w:pPr>
              <w:jc w:val="center"/>
              <w:rPr>
                <w:sz w:val="20"/>
                <w:szCs w:val="20"/>
              </w:rPr>
            </w:pPr>
            <w:r w:rsidRPr="008B436F">
              <w:rPr>
                <w:sz w:val="20"/>
                <w:szCs w:val="20"/>
              </w:rPr>
              <w:t>High-accuracy land-cover classification using Informer network</w:t>
            </w:r>
          </w:p>
          <w:p w14:paraId="74BEC3CA" w14:textId="77777777" w:rsidR="00AB2BC1" w:rsidRDefault="00AB2BC1" w:rsidP="00AB2BC1">
            <w:pPr>
              <w:jc w:val="center"/>
              <w:rPr>
                <w:sz w:val="20"/>
                <w:szCs w:val="20"/>
              </w:rPr>
            </w:pPr>
          </w:p>
          <w:p w14:paraId="7F2C9C84" w14:textId="77777777" w:rsidR="00AB2BC1" w:rsidRDefault="00AB2BC1" w:rsidP="001563DC">
            <w:pPr>
              <w:rPr>
                <w:sz w:val="20"/>
                <w:szCs w:val="20"/>
              </w:rPr>
            </w:pPr>
          </w:p>
          <w:p w14:paraId="44F66168" w14:textId="4ADA6C8A" w:rsidR="00AB2BC1" w:rsidRPr="00A919AC" w:rsidRDefault="00AB2BC1" w:rsidP="00AB2BC1">
            <w:pPr>
              <w:pStyle w:val="NormalWeb"/>
              <w:jc w:val="center"/>
              <w:rPr>
                <w:sz w:val="20"/>
                <w:szCs w:val="20"/>
                <w:highlight w:val="white"/>
              </w:rPr>
            </w:pP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6D7D646B" w14:textId="77777777" w:rsidR="00AB2BC1" w:rsidRPr="008B436F" w:rsidRDefault="00AB2BC1" w:rsidP="00AB2BC1">
            <w:pPr>
              <w:jc w:val="center"/>
              <w:rPr>
                <w:sz w:val="20"/>
                <w:szCs w:val="20"/>
              </w:rPr>
            </w:pPr>
            <w:r w:rsidRPr="008B436F">
              <w:rPr>
                <w:sz w:val="20"/>
                <w:szCs w:val="20"/>
              </w:rPr>
              <w:t>Sensitive to imbalanced data,</w:t>
            </w:r>
          </w:p>
          <w:p w14:paraId="7E824F6F" w14:textId="77777777" w:rsidR="00AB2BC1" w:rsidRDefault="00AB2BC1" w:rsidP="00AB2BC1">
            <w:pPr>
              <w:jc w:val="center"/>
              <w:rPr>
                <w:sz w:val="20"/>
                <w:szCs w:val="20"/>
              </w:rPr>
            </w:pPr>
            <w:r w:rsidRPr="008B436F">
              <w:rPr>
                <w:sz w:val="20"/>
                <w:szCs w:val="20"/>
              </w:rPr>
              <w:t>Requires extensive training data.</w:t>
            </w:r>
          </w:p>
          <w:p w14:paraId="682E4B2F" w14:textId="77777777" w:rsidR="00AB2BC1" w:rsidRDefault="00AB2BC1" w:rsidP="00AB2BC1">
            <w:pPr>
              <w:jc w:val="center"/>
              <w:rPr>
                <w:sz w:val="20"/>
                <w:szCs w:val="20"/>
              </w:rPr>
            </w:pPr>
          </w:p>
          <w:p w14:paraId="53073FA3" w14:textId="77777777" w:rsidR="00AB2BC1" w:rsidRDefault="00AB2BC1" w:rsidP="00AB2BC1">
            <w:pPr>
              <w:jc w:val="center"/>
              <w:rPr>
                <w:sz w:val="20"/>
                <w:szCs w:val="20"/>
              </w:rPr>
            </w:pPr>
          </w:p>
          <w:p w14:paraId="582129D4" w14:textId="77777777" w:rsidR="00AB2BC1" w:rsidRDefault="00AB2BC1" w:rsidP="00AB2BC1">
            <w:pPr>
              <w:jc w:val="center"/>
              <w:rPr>
                <w:sz w:val="20"/>
                <w:szCs w:val="20"/>
              </w:rPr>
            </w:pPr>
          </w:p>
          <w:p w14:paraId="3B03A940" w14:textId="4AC622CB" w:rsidR="00AB2BC1" w:rsidRPr="00A919AC" w:rsidRDefault="00AB2BC1" w:rsidP="001563DC">
            <w:pPr>
              <w:pStyle w:val="NormalWeb"/>
              <w:rPr>
                <w:sz w:val="20"/>
                <w:szCs w:val="20"/>
                <w:highlight w:val="white"/>
              </w:rPr>
            </w:pPr>
          </w:p>
        </w:tc>
        <w:tc>
          <w:tcPr>
            <w:tcW w:w="189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0B4E8D26" w14:textId="77777777" w:rsidR="00AB2BC1" w:rsidRPr="008B436F" w:rsidRDefault="00AB2BC1" w:rsidP="00AB2BC1">
            <w:pPr>
              <w:jc w:val="center"/>
              <w:rPr>
                <w:sz w:val="20"/>
                <w:szCs w:val="20"/>
              </w:rPr>
            </w:pPr>
            <w:r w:rsidRPr="008B436F">
              <w:rPr>
                <w:sz w:val="20"/>
                <w:szCs w:val="20"/>
              </w:rPr>
              <w:t>High classification accuracy,</w:t>
            </w:r>
          </w:p>
          <w:p w14:paraId="5F89AA31" w14:textId="77777777" w:rsidR="00AB2BC1" w:rsidRPr="008B436F" w:rsidRDefault="00AB2BC1" w:rsidP="00AB2BC1">
            <w:pPr>
              <w:jc w:val="center"/>
              <w:rPr>
                <w:sz w:val="20"/>
                <w:szCs w:val="20"/>
              </w:rPr>
            </w:pPr>
            <w:r w:rsidRPr="008B436F">
              <w:rPr>
                <w:sz w:val="20"/>
                <w:szCs w:val="20"/>
              </w:rPr>
              <w:t>Effective multiscale feature extraction,</w:t>
            </w:r>
          </w:p>
          <w:p w14:paraId="3F530D44" w14:textId="77777777" w:rsidR="00AB2BC1" w:rsidRDefault="00AB2BC1" w:rsidP="00AB2BC1">
            <w:pPr>
              <w:jc w:val="center"/>
              <w:rPr>
                <w:sz w:val="20"/>
                <w:szCs w:val="20"/>
              </w:rPr>
            </w:pPr>
            <w:r w:rsidRPr="008B436F">
              <w:rPr>
                <w:sz w:val="20"/>
                <w:szCs w:val="20"/>
              </w:rPr>
              <w:t>Efficient memory usage.</w:t>
            </w:r>
          </w:p>
          <w:p w14:paraId="1680C742" w14:textId="59F87D79" w:rsidR="00AB2BC1" w:rsidRPr="00A919AC" w:rsidRDefault="00AB2BC1" w:rsidP="00AB2BC1">
            <w:pPr>
              <w:pStyle w:val="NormalWeb"/>
              <w:jc w:val="center"/>
              <w:rPr>
                <w:sz w:val="20"/>
                <w:szCs w:val="20"/>
                <w:highlight w:val="white"/>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7030C005" w14:textId="77777777" w:rsidR="00AB2BC1" w:rsidRDefault="00AB2BC1" w:rsidP="00AB2BC1">
            <w:pPr>
              <w:jc w:val="center"/>
              <w:rPr>
                <w:sz w:val="20"/>
                <w:szCs w:val="20"/>
              </w:rPr>
            </w:pPr>
            <w:r w:rsidRPr="008B436F">
              <w:rPr>
                <w:sz w:val="20"/>
                <w:szCs w:val="20"/>
              </w:rPr>
              <w:t>F1-score of 90.11%</w:t>
            </w:r>
          </w:p>
          <w:p w14:paraId="19436340" w14:textId="77777777" w:rsidR="00AB2BC1" w:rsidRDefault="00AB2BC1" w:rsidP="00AB2BC1">
            <w:pPr>
              <w:jc w:val="center"/>
              <w:rPr>
                <w:sz w:val="20"/>
                <w:szCs w:val="20"/>
              </w:rPr>
            </w:pPr>
          </w:p>
          <w:p w14:paraId="761B1849" w14:textId="77777777" w:rsidR="00AB2BC1" w:rsidRDefault="00AB2BC1" w:rsidP="00AB2BC1">
            <w:pPr>
              <w:rPr>
                <w:sz w:val="20"/>
                <w:szCs w:val="20"/>
              </w:rPr>
            </w:pPr>
          </w:p>
          <w:p w14:paraId="6568DBA2" w14:textId="57502CBF" w:rsidR="00AB2BC1" w:rsidRPr="00A919AC" w:rsidRDefault="00AB2BC1" w:rsidP="00AB2BC1">
            <w:pPr>
              <w:pStyle w:val="NormalWeb"/>
              <w:jc w:val="center"/>
              <w:rPr>
                <w:sz w:val="20"/>
                <w:szCs w:val="20"/>
                <w:highlight w:val="white"/>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087FA0EF" w14:textId="77777777" w:rsidR="00AB2BC1" w:rsidRPr="008B436F" w:rsidRDefault="00AB2BC1" w:rsidP="00AB2BC1">
            <w:pPr>
              <w:jc w:val="center"/>
              <w:rPr>
                <w:sz w:val="20"/>
                <w:szCs w:val="20"/>
              </w:rPr>
            </w:pPr>
          </w:p>
          <w:p w14:paraId="234DA068" w14:textId="77777777" w:rsidR="00AB2BC1" w:rsidRDefault="00AB2BC1" w:rsidP="00AB2BC1">
            <w:pPr>
              <w:jc w:val="center"/>
              <w:rPr>
                <w:sz w:val="20"/>
                <w:szCs w:val="20"/>
              </w:rPr>
            </w:pPr>
            <w:r w:rsidRPr="008B436F">
              <w:rPr>
                <w:sz w:val="20"/>
                <w:szCs w:val="20"/>
              </w:rPr>
              <w:t>Handling imbalanced data, computational efficiency.</w:t>
            </w:r>
          </w:p>
          <w:p w14:paraId="3F498D3F" w14:textId="77777777" w:rsidR="00AB2BC1" w:rsidRDefault="00AB2BC1" w:rsidP="001563DC">
            <w:pPr>
              <w:rPr>
                <w:sz w:val="20"/>
                <w:szCs w:val="20"/>
              </w:rPr>
            </w:pPr>
          </w:p>
          <w:p w14:paraId="02BEB996" w14:textId="24999A80" w:rsidR="00AB2BC1" w:rsidRPr="00A919AC" w:rsidRDefault="00AB2BC1" w:rsidP="00AB2BC1">
            <w:pPr>
              <w:pStyle w:val="NormalWeb"/>
              <w:jc w:val="center"/>
              <w:rPr>
                <w:sz w:val="20"/>
                <w:szCs w:val="20"/>
                <w:highlight w:val="white"/>
              </w:rPr>
            </w:pPr>
          </w:p>
        </w:tc>
      </w:tr>
      <w:tr w:rsidR="00AB2BC1" w14:paraId="169D7902" w14:textId="77777777" w:rsidTr="00531B36">
        <w:trPr>
          <w:trHeight w:val="2493"/>
        </w:trPr>
        <w:tc>
          <w:tcPr>
            <w:tcW w:w="56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14:paraId="6EFCEBEF" w14:textId="77777777" w:rsidR="00AB2BC1" w:rsidRDefault="00AB2BC1" w:rsidP="00AB2BC1">
            <w:pPr>
              <w:jc w:val="center"/>
              <w:rPr>
                <w:sz w:val="20"/>
                <w:szCs w:val="20"/>
              </w:rPr>
            </w:pPr>
          </w:p>
          <w:p w14:paraId="77F42216" w14:textId="77777777" w:rsidR="00AB2BC1" w:rsidRDefault="00AB2BC1" w:rsidP="00AB2BC1">
            <w:pPr>
              <w:jc w:val="center"/>
              <w:rPr>
                <w:sz w:val="20"/>
                <w:szCs w:val="20"/>
              </w:rPr>
            </w:pPr>
          </w:p>
          <w:p w14:paraId="6BCCA658" w14:textId="77777777" w:rsidR="00AB2BC1" w:rsidRDefault="00AB2BC1" w:rsidP="00AB2BC1">
            <w:pPr>
              <w:jc w:val="center"/>
              <w:rPr>
                <w:sz w:val="20"/>
                <w:szCs w:val="20"/>
              </w:rPr>
            </w:pPr>
          </w:p>
          <w:p w14:paraId="25165DA7" w14:textId="77777777" w:rsidR="00AB2BC1" w:rsidRDefault="00AB2BC1" w:rsidP="00AB2BC1">
            <w:pPr>
              <w:jc w:val="center"/>
              <w:rPr>
                <w:sz w:val="20"/>
                <w:szCs w:val="20"/>
              </w:rPr>
            </w:pPr>
          </w:p>
          <w:p w14:paraId="2B9FC56B" w14:textId="6613A7DB" w:rsidR="00AB2BC1" w:rsidRDefault="00AB2BC1" w:rsidP="00AB2BC1">
            <w:pPr>
              <w:pStyle w:val="NormalWeb"/>
              <w:rPr>
                <w:color w:val="000000"/>
                <w:sz w:val="20"/>
                <w:szCs w:val="20"/>
              </w:rPr>
            </w:pPr>
            <w:r w:rsidRPr="008B436F">
              <w:rPr>
                <w:sz w:val="20"/>
                <w:szCs w:val="20"/>
              </w:rPr>
              <w:t>Reference 15</w:t>
            </w: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1B1B74BF" w14:textId="77777777" w:rsidR="00AB2BC1" w:rsidRPr="008B436F" w:rsidRDefault="00AB2BC1" w:rsidP="00AB2BC1">
            <w:pPr>
              <w:jc w:val="center"/>
              <w:rPr>
                <w:sz w:val="20"/>
                <w:szCs w:val="20"/>
              </w:rPr>
            </w:pPr>
          </w:p>
          <w:p w14:paraId="075A845A" w14:textId="77777777" w:rsidR="00AB2BC1" w:rsidRDefault="00AB2BC1" w:rsidP="00AB2BC1">
            <w:pPr>
              <w:jc w:val="center"/>
              <w:rPr>
                <w:sz w:val="20"/>
                <w:szCs w:val="20"/>
              </w:rPr>
            </w:pPr>
            <w:r w:rsidRPr="008B436F">
              <w:rPr>
                <w:sz w:val="20"/>
                <w:szCs w:val="20"/>
              </w:rPr>
              <w:t>Attentive Spatial Temporal Graph CNN for Land Cover Mapping</w:t>
            </w:r>
          </w:p>
          <w:p w14:paraId="369436AE" w14:textId="77777777" w:rsidR="00AB2BC1" w:rsidRDefault="00AB2BC1" w:rsidP="00AB2BC1">
            <w:pPr>
              <w:jc w:val="center"/>
              <w:rPr>
                <w:sz w:val="20"/>
                <w:szCs w:val="20"/>
              </w:rPr>
            </w:pPr>
          </w:p>
          <w:p w14:paraId="3239B28B" w14:textId="77777777" w:rsidR="00AB2BC1" w:rsidRDefault="00AB2BC1" w:rsidP="001563DC">
            <w:pPr>
              <w:rPr>
                <w:sz w:val="20"/>
                <w:szCs w:val="20"/>
              </w:rPr>
            </w:pPr>
          </w:p>
          <w:p w14:paraId="2B6563D4" w14:textId="23ACCA9B" w:rsidR="00AB2BC1" w:rsidRPr="00A919AC" w:rsidRDefault="00AB2BC1" w:rsidP="00AB2BC1">
            <w:pPr>
              <w:pStyle w:val="NormalWeb"/>
              <w:jc w:val="center"/>
              <w:rPr>
                <w:sz w:val="20"/>
                <w:szCs w:val="20"/>
                <w:highlight w:val="white"/>
              </w:rPr>
            </w:pPr>
          </w:p>
        </w:tc>
        <w:tc>
          <w:tcPr>
            <w:tcW w:w="62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6A8356C2" w14:textId="77777777" w:rsidR="00AB2BC1" w:rsidRDefault="00AB2BC1" w:rsidP="00AB2BC1">
            <w:pPr>
              <w:jc w:val="center"/>
              <w:rPr>
                <w:sz w:val="20"/>
                <w:szCs w:val="20"/>
                <w:lang w:val="en-IN"/>
              </w:rPr>
            </w:pPr>
            <w:r w:rsidRPr="008B436F">
              <w:rPr>
                <w:sz w:val="20"/>
                <w:szCs w:val="20"/>
                <w:lang w:val="en-IN"/>
              </w:rPr>
              <w:t>2021</w:t>
            </w:r>
          </w:p>
          <w:p w14:paraId="4BA44FA1" w14:textId="77777777" w:rsidR="00AB2BC1" w:rsidRDefault="00AB2BC1" w:rsidP="00AB2BC1">
            <w:pPr>
              <w:jc w:val="center"/>
              <w:rPr>
                <w:sz w:val="20"/>
                <w:szCs w:val="20"/>
                <w:lang w:val="en-IN"/>
              </w:rPr>
            </w:pPr>
          </w:p>
          <w:p w14:paraId="798FB6B1" w14:textId="77777777" w:rsidR="00AB2BC1" w:rsidRDefault="00AB2BC1" w:rsidP="00AB2BC1">
            <w:pPr>
              <w:jc w:val="center"/>
              <w:rPr>
                <w:sz w:val="20"/>
                <w:szCs w:val="20"/>
                <w:lang w:val="en-IN"/>
              </w:rPr>
            </w:pPr>
          </w:p>
          <w:p w14:paraId="0CAD2F4B" w14:textId="77777777" w:rsidR="00AB2BC1" w:rsidRDefault="00AB2BC1" w:rsidP="001563DC">
            <w:pPr>
              <w:rPr>
                <w:sz w:val="20"/>
                <w:szCs w:val="20"/>
                <w:lang w:val="en-IN"/>
              </w:rPr>
            </w:pPr>
          </w:p>
          <w:p w14:paraId="6BB37A34" w14:textId="024EA292" w:rsidR="00AB2BC1" w:rsidRPr="00A919AC" w:rsidRDefault="00AB2BC1" w:rsidP="00AB2BC1">
            <w:pPr>
              <w:pStyle w:val="NormalWeb"/>
              <w:jc w:val="center"/>
              <w:rPr>
                <w:sz w:val="20"/>
                <w:szCs w:val="20"/>
              </w:rPr>
            </w:pPr>
          </w:p>
        </w:tc>
        <w:tc>
          <w:tcPr>
            <w:tcW w:w="165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6AFC1747" w14:textId="77777777" w:rsidR="00AB2BC1" w:rsidRPr="008B436F" w:rsidRDefault="00AB2BC1" w:rsidP="00AB2BC1">
            <w:pPr>
              <w:jc w:val="center"/>
              <w:rPr>
                <w:sz w:val="20"/>
                <w:szCs w:val="20"/>
              </w:rPr>
            </w:pPr>
          </w:p>
          <w:p w14:paraId="6415E01F" w14:textId="77777777" w:rsidR="00AB2BC1" w:rsidRDefault="00AB2BC1" w:rsidP="00AB2BC1">
            <w:pPr>
              <w:jc w:val="center"/>
              <w:rPr>
                <w:sz w:val="20"/>
                <w:szCs w:val="20"/>
              </w:rPr>
            </w:pPr>
            <w:r w:rsidRPr="008B436F">
              <w:rPr>
                <w:sz w:val="20"/>
                <w:szCs w:val="20"/>
              </w:rPr>
              <w:t>Integrate spatial and temporal data for SITS classification</w:t>
            </w:r>
          </w:p>
          <w:p w14:paraId="4FB3CA0F" w14:textId="77777777" w:rsidR="00AB2BC1" w:rsidRDefault="00AB2BC1" w:rsidP="001563DC">
            <w:pPr>
              <w:rPr>
                <w:sz w:val="20"/>
                <w:szCs w:val="20"/>
              </w:rPr>
            </w:pPr>
          </w:p>
          <w:p w14:paraId="3F5B74FF" w14:textId="77777777" w:rsidR="00AB2BC1" w:rsidRDefault="00AB2BC1" w:rsidP="00AB2BC1">
            <w:pPr>
              <w:jc w:val="center"/>
              <w:rPr>
                <w:sz w:val="20"/>
                <w:szCs w:val="20"/>
              </w:rPr>
            </w:pPr>
          </w:p>
          <w:p w14:paraId="5F6413F3" w14:textId="7475E233" w:rsidR="00AB2BC1" w:rsidRPr="00A919AC" w:rsidRDefault="00AB2BC1" w:rsidP="00AB2BC1">
            <w:pPr>
              <w:pStyle w:val="NormalWeb"/>
              <w:jc w:val="center"/>
              <w:rPr>
                <w:sz w:val="20"/>
                <w:szCs w:val="20"/>
                <w:highlight w:val="white"/>
              </w:rPr>
            </w:pP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32A4226B" w14:textId="77777777" w:rsidR="00AB2BC1" w:rsidRPr="008B436F" w:rsidRDefault="00AB2BC1" w:rsidP="00AB2BC1">
            <w:pPr>
              <w:jc w:val="center"/>
              <w:rPr>
                <w:sz w:val="20"/>
                <w:szCs w:val="20"/>
              </w:rPr>
            </w:pPr>
            <w:r w:rsidRPr="008B436F">
              <w:rPr>
                <w:sz w:val="20"/>
                <w:szCs w:val="20"/>
              </w:rPr>
              <w:t>Requires large memory,</w:t>
            </w:r>
          </w:p>
          <w:p w14:paraId="5DC93D28" w14:textId="77777777" w:rsidR="00AB2BC1" w:rsidRPr="008B436F" w:rsidRDefault="00AB2BC1" w:rsidP="00AB2BC1">
            <w:pPr>
              <w:jc w:val="center"/>
              <w:rPr>
                <w:sz w:val="20"/>
                <w:szCs w:val="20"/>
              </w:rPr>
            </w:pPr>
            <w:r w:rsidRPr="008B436F">
              <w:rPr>
                <w:sz w:val="20"/>
                <w:szCs w:val="20"/>
              </w:rPr>
              <w:t>Complex model architecture,</w:t>
            </w:r>
          </w:p>
          <w:p w14:paraId="0C3C2304" w14:textId="77777777" w:rsidR="00AB2BC1" w:rsidRDefault="00AB2BC1" w:rsidP="00AB2BC1">
            <w:pPr>
              <w:jc w:val="center"/>
              <w:rPr>
                <w:sz w:val="20"/>
                <w:szCs w:val="20"/>
              </w:rPr>
            </w:pPr>
            <w:r w:rsidRPr="008B436F">
              <w:rPr>
                <w:sz w:val="20"/>
                <w:szCs w:val="20"/>
              </w:rPr>
              <w:t>Limited to specific datasets.</w:t>
            </w:r>
          </w:p>
          <w:p w14:paraId="529125A6" w14:textId="77777777" w:rsidR="00AB2BC1" w:rsidRDefault="00AB2BC1" w:rsidP="001563DC">
            <w:pPr>
              <w:rPr>
                <w:sz w:val="20"/>
                <w:szCs w:val="20"/>
              </w:rPr>
            </w:pPr>
          </w:p>
          <w:p w14:paraId="1D5E433F" w14:textId="71F87F5D" w:rsidR="00AB2BC1" w:rsidRPr="00A919AC" w:rsidRDefault="00AB2BC1" w:rsidP="00AB2BC1">
            <w:pPr>
              <w:pStyle w:val="NormalWeb"/>
              <w:jc w:val="center"/>
              <w:rPr>
                <w:sz w:val="20"/>
                <w:szCs w:val="20"/>
                <w:highlight w:val="white"/>
              </w:rPr>
            </w:pPr>
          </w:p>
        </w:tc>
        <w:tc>
          <w:tcPr>
            <w:tcW w:w="189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255E22AE" w14:textId="77777777" w:rsidR="00AB2BC1" w:rsidRPr="008B436F" w:rsidRDefault="00AB2BC1" w:rsidP="00AB2BC1">
            <w:pPr>
              <w:jc w:val="center"/>
              <w:rPr>
                <w:sz w:val="20"/>
                <w:szCs w:val="20"/>
              </w:rPr>
            </w:pPr>
            <w:r w:rsidRPr="008B436F">
              <w:rPr>
                <w:sz w:val="20"/>
                <w:szCs w:val="20"/>
              </w:rPr>
              <w:t>Integrates spatial and temporal data.</w:t>
            </w:r>
          </w:p>
          <w:p w14:paraId="79889468" w14:textId="61CEDBD9" w:rsidR="00AB2BC1" w:rsidRDefault="00AB2BC1" w:rsidP="001563DC">
            <w:pPr>
              <w:jc w:val="center"/>
              <w:rPr>
                <w:sz w:val="20"/>
                <w:szCs w:val="20"/>
              </w:rPr>
            </w:pPr>
            <w:r w:rsidRPr="008B436F">
              <w:rPr>
                <w:sz w:val="20"/>
                <w:szCs w:val="20"/>
              </w:rPr>
              <w:t>Scalable to large datasets</w:t>
            </w:r>
            <w:r w:rsidR="001563DC">
              <w:rPr>
                <w:sz w:val="20"/>
                <w:szCs w:val="20"/>
              </w:rPr>
              <w:t>.</w:t>
            </w:r>
          </w:p>
          <w:p w14:paraId="07B25A49" w14:textId="77777777" w:rsidR="00AB2BC1" w:rsidRDefault="00AB2BC1" w:rsidP="00AB2BC1">
            <w:pPr>
              <w:jc w:val="center"/>
              <w:rPr>
                <w:sz w:val="20"/>
                <w:szCs w:val="20"/>
              </w:rPr>
            </w:pPr>
          </w:p>
          <w:p w14:paraId="603E69C6" w14:textId="77777777" w:rsidR="00AB2BC1" w:rsidRDefault="00AB2BC1" w:rsidP="00AB2BC1">
            <w:pPr>
              <w:jc w:val="center"/>
              <w:rPr>
                <w:sz w:val="20"/>
                <w:szCs w:val="20"/>
              </w:rPr>
            </w:pPr>
          </w:p>
          <w:p w14:paraId="444685ED" w14:textId="20D36F48" w:rsidR="00AB2BC1" w:rsidRPr="00A919AC" w:rsidRDefault="00AB2BC1" w:rsidP="00AB2BC1">
            <w:pPr>
              <w:pStyle w:val="NormalWeb"/>
              <w:jc w:val="center"/>
              <w:rPr>
                <w:sz w:val="20"/>
                <w:szCs w:val="20"/>
                <w:highlight w:val="white"/>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556CC72A" w14:textId="77777777" w:rsidR="00AB2BC1" w:rsidRDefault="00AB2BC1" w:rsidP="00AB2BC1">
            <w:pPr>
              <w:jc w:val="center"/>
              <w:rPr>
                <w:sz w:val="20"/>
                <w:szCs w:val="20"/>
              </w:rPr>
            </w:pPr>
            <w:r w:rsidRPr="008B436F">
              <w:rPr>
                <w:sz w:val="20"/>
                <w:szCs w:val="20"/>
              </w:rPr>
              <w:t>84% of F1-score.</w:t>
            </w:r>
          </w:p>
          <w:p w14:paraId="49218839" w14:textId="77777777" w:rsidR="00AB2BC1" w:rsidRDefault="00AB2BC1" w:rsidP="00AB2BC1">
            <w:pPr>
              <w:jc w:val="center"/>
              <w:rPr>
                <w:sz w:val="20"/>
                <w:szCs w:val="20"/>
              </w:rPr>
            </w:pPr>
          </w:p>
          <w:p w14:paraId="2673D71D" w14:textId="77777777" w:rsidR="00AB2BC1" w:rsidRDefault="00AB2BC1" w:rsidP="00AB2BC1">
            <w:pPr>
              <w:jc w:val="center"/>
              <w:rPr>
                <w:sz w:val="20"/>
                <w:szCs w:val="20"/>
              </w:rPr>
            </w:pPr>
          </w:p>
          <w:p w14:paraId="06A9C6EE" w14:textId="77777777" w:rsidR="00AB2BC1" w:rsidRDefault="00AB2BC1" w:rsidP="001563DC">
            <w:pPr>
              <w:rPr>
                <w:sz w:val="20"/>
                <w:szCs w:val="20"/>
              </w:rPr>
            </w:pPr>
          </w:p>
          <w:p w14:paraId="3A414006" w14:textId="77777777" w:rsidR="00AB2BC1" w:rsidRDefault="00AB2BC1" w:rsidP="00AB2BC1">
            <w:pPr>
              <w:jc w:val="center"/>
              <w:rPr>
                <w:sz w:val="20"/>
                <w:szCs w:val="20"/>
              </w:rPr>
            </w:pPr>
          </w:p>
          <w:p w14:paraId="608CBE38" w14:textId="09395D8A" w:rsidR="00AB2BC1" w:rsidRPr="00A919AC" w:rsidRDefault="00AB2BC1" w:rsidP="00AB2BC1">
            <w:pPr>
              <w:pStyle w:val="NormalWeb"/>
              <w:jc w:val="center"/>
              <w:rPr>
                <w:sz w:val="20"/>
                <w:szCs w:val="20"/>
                <w:highlight w:val="white"/>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4D50D9B5" w14:textId="6B7A6066" w:rsidR="00AB2BC1" w:rsidRDefault="00AB2BC1" w:rsidP="001563DC">
            <w:pPr>
              <w:jc w:val="center"/>
              <w:rPr>
                <w:sz w:val="20"/>
                <w:szCs w:val="20"/>
              </w:rPr>
            </w:pPr>
            <w:r w:rsidRPr="008B436F">
              <w:rPr>
                <w:sz w:val="20"/>
                <w:szCs w:val="20"/>
              </w:rPr>
              <w:t>Scalability, computational efficiency, generalization to other datasets</w:t>
            </w:r>
            <w:r w:rsidR="001563DC">
              <w:rPr>
                <w:sz w:val="20"/>
                <w:szCs w:val="20"/>
              </w:rPr>
              <w:t>.</w:t>
            </w:r>
          </w:p>
          <w:p w14:paraId="126A647B" w14:textId="2619F38F" w:rsidR="00AB2BC1" w:rsidRPr="00A919AC" w:rsidRDefault="00AB2BC1" w:rsidP="00AB2BC1">
            <w:pPr>
              <w:pStyle w:val="NormalWeb"/>
              <w:jc w:val="center"/>
              <w:rPr>
                <w:sz w:val="20"/>
                <w:szCs w:val="20"/>
                <w:highlight w:val="white"/>
              </w:rPr>
            </w:pPr>
          </w:p>
        </w:tc>
      </w:tr>
    </w:tbl>
    <w:p w14:paraId="32851479" w14:textId="77777777" w:rsidR="00330AA1" w:rsidRDefault="00330AA1" w:rsidP="00AB2BC1"/>
    <w:p w14:paraId="366F324F" w14:textId="77777777" w:rsidR="00330AA1" w:rsidRDefault="00000000" w:rsidP="00AB2BC1">
      <w:pPr>
        <w:jc w:val="center"/>
      </w:pPr>
      <w:r>
        <w:t>Table 1: Comparison table</w:t>
      </w:r>
    </w:p>
    <w:p w14:paraId="62E9DE0F" w14:textId="77777777" w:rsidR="00330AA1" w:rsidRDefault="00330AA1" w:rsidP="00AB2BC1">
      <w:pPr>
        <w:sectPr w:rsidR="00330AA1">
          <w:pgSz w:w="11910" w:h="16840"/>
          <w:pgMar w:top="1123" w:right="706" w:bottom="274" w:left="560" w:header="720" w:footer="720" w:gutter="0"/>
          <w:cols w:space="425"/>
        </w:sectPr>
      </w:pPr>
    </w:p>
    <w:p w14:paraId="40F8CBBA" w14:textId="79782410" w:rsidR="00330AA1" w:rsidRDefault="00000000" w:rsidP="00531B36">
      <w:pPr>
        <w:jc w:val="center"/>
      </w:pPr>
      <w:r>
        <w:lastRenderedPageBreak/>
        <w:t>METHODOLOGIES</w:t>
      </w:r>
    </w:p>
    <w:p w14:paraId="23AC7617" w14:textId="77777777" w:rsidR="00330AA1" w:rsidRDefault="00330AA1" w:rsidP="00AB2BC1"/>
    <w:p w14:paraId="6D7AB379" w14:textId="77777777" w:rsidR="00A461FB" w:rsidRPr="00A461FB" w:rsidRDefault="00A461FB" w:rsidP="00A461FB">
      <w:pPr>
        <w:rPr>
          <w:bCs w:val="0"/>
          <w:lang w:val="en-IN" w:eastAsia="zh-CN" w:bidi="ar"/>
        </w:rPr>
      </w:pPr>
      <w:r w:rsidRPr="00A461FB">
        <w:rPr>
          <w:bCs w:val="0"/>
          <w:lang w:val="en-IN" w:eastAsia="zh-CN" w:bidi="ar"/>
        </w:rPr>
        <w:t>A. Dataset Preparation</w:t>
      </w:r>
    </w:p>
    <w:p w14:paraId="17441981" w14:textId="77777777" w:rsidR="00A461FB" w:rsidRPr="00A461FB" w:rsidRDefault="00A461FB" w:rsidP="00A461FB">
      <w:pPr>
        <w:rPr>
          <w:bCs w:val="0"/>
          <w:lang w:val="en-IN" w:eastAsia="zh-CN" w:bidi="ar"/>
        </w:rPr>
      </w:pPr>
      <w:r w:rsidRPr="00A461FB">
        <w:rPr>
          <w:bCs w:val="0"/>
          <w:lang w:val="en-IN" w:eastAsia="zh-CN" w:bidi="ar"/>
        </w:rPr>
        <w:t>The study utilized the 2020 satellite-derived land cover dataset, consisting of RGB and NIR bands obtained from Sentinel-2 images. Each input image had a spatial resolution of 10 meters and was segmented into 512×</w:t>
      </w:r>
      <w:proofErr w:type="gramStart"/>
      <w:r w:rsidRPr="00A461FB">
        <w:rPr>
          <w:bCs w:val="0"/>
          <w:lang w:val="en-IN" w:eastAsia="zh-CN" w:bidi="ar"/>
        </w:rPr>
        <w:t>512 pixel</w:t>
      </w:r>
      <w:proofErr w:type="gramEnd"/>
      <w:r w:rsidRPr="00A461FB">
        <w:rPr>
          <w:bCs w:val="0"/>
          <w:lang w:val="en-IN" w:eastAsia="zh-CN" w:bidi="ar"/>
        </w:rPr>
        <w:t xml:space="preserve"> tiles. The dataset covered six land cover classes: building, road, paddy field, upland field, forest, and unclassified areas. A total of 300 image patches were divided into training (64%, 192 patches), validation (16%, 48 patches), and testing (20%, 60 patches) sets, with no overlap. The dataset exhibited a significant class imbalance, with forest and unclassified areas dominating the distribution.</w:t>
      </w:r>
    </w:p>
    <w:p w14:paraId="2A9316BF" w14:textId="77777777" w:rsidR="00A461FB" w:rsidRPr="00A461FB" w:rsidRDefault="00A461FB" w:rsidP="00A461FB">
      <w:pPr>
        <w:rPr>
          <w:bCs w:val="0"/>
          <w:lang w:val="en-IN" w:eastAsia="zh-CN" w:bidi="ar"/>
        </w:rPr>
      </w:pPr>
      <w:r w:rsidRPr="00A461FB">
        <w:rPr>
          <w:bCs w:val="0"/>
          <w:lang w:val="en-IN" w:eastAsia="zh-CN" w:bidi="ar"/>
        </w:rPr>
        <w:t>B. Model Architectures</w:t>
      </w:r>
    </w:p>
    <w:p w14:paraId="67DC6FA8" w14:textId="77777777" w:rsidR="00A461FB" w:rsidRDefault="00A461FB" w:rsidP="00A461FB">
      <w:pPr>
        <w:rPr>
          <w:bCs w:val="0"/>
          <w:lang w:val="en-IN" w:eastAsia="zh-CN" w:bidi="ar"/>
        </w:rPr>
      </w:pPr>
      <w:r w:rsidRPr="00A461FB">
        <w:rPr>
          <w:bCs w:val="0"/>
          <w:lang w:val="en-IN" w:eastAsia="zh-CN" w:bidi="ar"/>
        </w:rPr>
        <w:t>The study compared three models: U-Net, DeepLabV3+, and a proposed Separated-Input-Based U-Net (</w:t>
      </w:r>
      <w:proofErr w:type="spellStart"/>
      <w:r w:rsidRPr="00A461FB">
        <w:rPr>
          <w:bCs w:val="0"/>
          <w:lang w:val="en-IN" w:eastAsia="zh-CN" w:bidi="ar"/>
        </w:rPr>
        <w:t>SiU</w:t>
      </w:r>
      <w:proofErr w:type="spellEnd"/>
      <w:r w:rsidRPr="00A461FB">
        <w:rPr>
          <w:bCs w:val="0"/>
          <w:lang w:val="en-IN" w:eastAsia="zh-CN" w:bidi="ar"/>
        </w:rPr>
        <w:t xml:space="preserve">-Net). U-Net employed a symmetrical encoder-decoder architecture with skip connections to preserve edge information. DeepLabV3+ incorporated a ResNet-50 backbone and </w:t>
      </w:r>
      <w:proofErr w:type="spellStart"/>
      <w:r w:rsidRPr="00A461FB">
        <w:rPr>
          <w:bCs w:val="0"/>
          <w:lang w:val="en-IN" w:eastAsia="zh-CN" w:bidi="ar"/>
        </w:rPr>
        <w:t>atrous</w:t>
      </w:r>
      <w:proofErr w:type="spellEnd"/>
      <w:r w:rsidRPr="00A461FB">
        <w:rPr>
          <w:bCs w:val="0"/>
          <w:lang w:val="en-IN" w:eastAsia="zh-CN" w:bidi="ar"/>
        </w:rPr>
        <w:t xml:space="preserve"> spatial pyramid pooling (ASPP) for multi-scale feature extraction. The </w:t>
      </w:r>
      <w:proofErr w:type="spellStart"/>
      <w:r w:rsidRPr="00A461FB">
        <w:rPr>
          <w:bCs w:val="0"/>
          <w:lang w:val="en-IN" w:eastAsia="zh-CN" w:bidi="ar"/>
        </w:rPr>
        <w:t>SiU</w:t>
      </w:r>
      <w:proofErr w:type="spellEnd"/>
      <w:r w:rsidRPr="00A461FB">
        <w:rPr>
          <w:bCs w:val="0"/>
          <w:lang w:val="en-IN" w:eastAsia="zh-CN" w:bidi="ar"/>
        </w:rPr>
        <w:t>-Net was designed to process RGB and NIR bands independently using dual encoders, enhancing the extraction of spectral features. Correlation coefficients between bands guided the decision to separate inputs, optimizing spectral differentiation while preserving edge details and improving class-specific performance, particularly for underrepresented classes.</w:t>
      </w:r>
    </w:p>
    <w:p w14:paraId="440998FF" w14:textId="77777777" w:rsidR="00A461FB" w:rsidRDefault="00A461FB" w:rsidP="00A461FB">
      <w:pPr>
        <w:rPr>
          <w:bCs w:val="0"/>
          <w:lang w:val="en-IN" w:eastAsia="zh-CN" w:bidi="ar"/>
        </w:rPr>
      </w:pPr>
    </w:p>
    <w:p w14:paraId="1A4A8733" w14:textId="3A976A18" w:rsidR="00A461FB" w:rsidRDefault="00A461FB" w:rsidP="00A461FB">
      <w:pPr>
        <w:rPr>
          <w:bCs w:val="0"/>
          <w:lang w:val="en-IN" w:eastAsia="zh-CN" w:bidi="ar"/>
        </w:rPr>
      </w:pPr>
      <w:r w:rsidRPr="00A461FB">
        <w:rPr>
          <w:noProof/>
          <w:lang w:eastAsia="zh-CN" w:bidi="ar"/>
        </w:rPr>
        <w:drawing>
          <wp:inline distT="0" distB="0" distL="0" distR="0" wp14:anchorId="5DCDF89A" wp14:editId="3FC56D0A">
            <wp:extent cx="3055620" cy="1600835"/>
            <wp:effectExtent l="0" t="0" r="0" b="0"/>
            <wp:docPr id="10" name="Content Placeholder 9">
              <a:extLst xmlns:a="http://schemas.openxmlformats.org/drawingml/2006/main">
                <a:ext uri="{FF2B5EF4-FFF2-40B4-BE49-F238E27FC236}">
                  <a16:creationId xmlns:a16="http://schemas.microsoft.com/office/drawing/2014/main" id="{C165DD37-C7E1-B019-46F9-A2AE1AD80F70}"/>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 name="Content Placeholder 9">
                      <a:extLst>
                        <a:ext uri="{FF2B5EF4-FFF2-40B4-BE49-F238E27FC236}">
                          <a16:creationId xmlns:a16="http://schemas.microsoft.com/office/drawing/2014/main" id="{C165DD37-C7E1-B019-46F9-A2AE1AD80F70}"/>
                        </a:ext>
                      </a:extLst>
                    </pic:cNvPr>
                    <pic:cNvPicPr>
                      <a:picLocks noGrp="1" noChangeAspect="1"/>
                    </pic:cNvPicPr>
                  </pic:nvPicPr>
                  <pic:blipFill>
                    <a:blip r:embed="rId8"/>
                    <a:stretch>
                      <a:fillRect/>
                    </a:stretch>
                  </pic:blipFill>
                  <pic:spPr>
                    <a:xfrm>
                      <a:off x="0" y="0"/>
                      <a:ext cx="3055620" cy="1600835"/>
                    </a:xfrm>
                    <a:prstGeom prst="rect">
                      <a:avLst/>
                    </a:prstGeom>
                  </pic:spPr>
                </pic:pic>
              </a:graphicData>
            </a:graphic>
          </wp:inline>
        </w:drawing>
      </w:r>
    </w:p>
    <w:p w14:paraId="124024E1" w14:textId="77777777" w:rsidR="00531B36" w:rsidRDefault="00531B36" w:rsidP="00A461FB">
      <w:pPr>
        <w:rPr>
          <w:bCs w:val="0"/>
          <w:lang w:val="en-IN" w:eastAsia="zh-CN" w:bidi="ar"/>
        </w:rPr>
      </w:pPr>
    </w:p>
    <w:p w14:paraId="6DC7E415" w14:textId="4D3B01E4" w:rsidR="00A461FB" w:rsidRDefault="00531B36" w:rsidP="00531B36">
      <w:pPr>
        <w:jc w:val="center"/>
        <w:rPr>
          <w:bCs w:val="0"/>
          <w:lang w:val="en-IN" w:eastAsia="zh-CN" w:bidi="ar"/>
        </w:rPr>
      </w:pPr>
      <w:r>
        <w:rPr>
          <w:bCs w:val="0"/>
          <w:lang w:val="en-IN" w:eastAsia="zh-CN" w:bidi="ar"/>
        </w:rPr>
        <w:t xml:space="preserve">Fig </w:t>
      </w:r>
      <w:proofErr w:type="gramStart"/>
      <w:r>
        <w:rPr>
          <w:bCs w:val="0"/>
          <w:lang w:val="en-IN" w:eastAsia="zh-CN" w:bidi="ar"/>
        </w:rPr>
        <w:t>1:SiU</w:t>
      </w:r>
      <w:proofErr w:type="gramEnd"/>
      <w:r>
        <w:rPr>
          <w:bCs w:val="0"/>
          <w:lang w:val="en-IN" w:eastAsia="zh-CN" w:bidi="ar"/>
        </w:rPr>
        <w:t>-Net model Architecture</w:t>
      </w:r>
    </w:p>
    <w:p w14:paraId="2928D4FE" w14:textId="77777777" w:rsidR="00531B36" w:rsidRPr="00A461FB" w:rsidRDefault="00531B36" w:rsidP="00531B36">
      <w:pPr>
        <w:jc w:val="center"/>
        <w:rPr>
          <w:bCs w:val="0"/>
          <w:lang w:val="en-IN" w:eastAsia="zh-CN" w:bidi="ar"/>
        </w:rPr>
      </w:pPr>
    </w:p>
    <w:p w14:paraId="0EB46ACF" w14:textId="77777777" w:rsidR="00A461FB" w:rsidRPr="00A461FB" w:rsidRDefault="00A461FB" w:rsidP="00A461FB">
      <w:pPr>
        <w:rPr>
          <w:bCs w:val="0"/>
          <w:lang w:val="en-IN" w:eastAsia="zh-CN" w:bidi="ar"/>
        </w:rPr>
      </w:pPr>
      <w:r w:rsidRPr="00A461FB">
        <w:rPr>
          <w:bCs w:val="0"/>
          <w:lang w:val="en-IN" w:eastAsia="zh-CN" w:bidi="ar"/>
        </w:rPr>
        <w:t>C. Training and Optimization</w:t>
      </w:r>
    </w:p>
    <w:p w14:paraId="3A723475" w14:textId="4DB12231" w:rsidR="00A461FB" w:rsidRPr="00A461FB" w:rsidRDefault="00A461FB" w:rsidP="00A461FB">
      <w:pPr>
        <w:rPr>
          <w:bCs w:val="0"/>
          <w:lang w:val="en-IN" w:eastAsia="zh-CN" w:bidi="ar"/>
        </w:rPr>
      </w:pPr>
      <w:r w:rsidRPr="00A461FB">
        <w:rPr>
          <w:bCs w:val="0"/>
          <w:lang w:val="en-IN" w:eastAsia="zh-CN" w:bidi="ar"/>
        </w:rPr>
        <w:t>The models were trained using hyperparameters optimized for their architectures.</w:t>
      </w:r>
      <w:r>
        <w:rPr>
          <w:bCs w:val="0"/>
          <w:lang w:val="en-IN" w:eastAsia="zh-CN" w:bidi="ar"/>
        </w:rPr>
        <w:t xml:space="preserve"> Th</w:t>
      </w:r>
      <w:r w:rsidRPr="00A461FB">
        <w:rPr>
          <w:bCs w:val="0"/>
          <w:lang w:val="en-IN" w:eastAsia="zh-CN" w:bidi="ar"/>
        </w:rPr>
        <w:t xml:space="preserve">e Normal initialization was used for all models. Cross-entropy loss was adopted as the loss function, and different optimizers were employed: Adam with a learning rate of 0.0001 for U-Net and </w:t>
      </w:r>
      <w:proofErr w:type="spellStart"/>
      <w:r w:rsidRPr="00A461FB">
        <w:rPr>
          <w:bCs w:val="0"/>
          <w:lang w:val="en-IN" w:eastAsia="zh-CN" w:bidi="ar"/>
        </w:rPr>
        <w:t>SiU</w:t>
      </w:r>
      <w:proofErr w:type="spellEnd"/>
      <w:r w:rsidRPr="00A461FB">
        <w:rPr>
          <w:bCs w:val="0"/>
          <w:lang w:val="en-IN" w:eastAsia="zh-CN" w:bidi="ar"/>
        </w:rPr>
        <w:t>-Net, and NAdam with a learning rate of 0.00001 for DeepLabV3+. All models were trained from scratch for 800 epochs, with the best-performing epoch selected based on validation accuracy. No additional data balancing or augmentation techniques were applied during training.</w:t>
      </w:r>
    </w:p>
    <w:p w14:paraId="4A533B41" w14:textId="77777777" w:rsidR="00A461FB" w:rsidRPr="00A461FB" w:rsidRDefault="00A461FB" w:rsidP="00A461FB">
      <w:pPr>
        <w:rPr>
          <w:bCs w:val="0"/>
          <w:lang w:val="en-IN" w:eastAsia="zh-CN" w:bidi="ar"/>
        </w:rPr>
      </w:pPr>
      <w:r w:rsidRPr="00A461FB">
        <w:rPr>
          <w:bCs w:val="0"/>
          <w:lang w:val="en-IN" w:eastAsia="zh-CN" w:bidi="ar"/>
        </w:rPr>
        <w:t>D. Performance Evaluation</w:t>
      </w:r>
    </w:p>
    <w:p w14:paraId="761502C7" w14:textId="77777777" w:rsidR="00A461FB" w:rsidRPr="00A461FB" w:rsidRDefault="00A461FB" w:rsidP="00A461FB">
      <w:pPr>
        <w:rPr>
          <w:bCs w:val="0"/>
          <w:lang w:val="en-IN" w:eastAsia="zh-CN" w:bidi="ar"/>
        </w:rPr>
      </w:pPr>
      <w:r w:rsidRPr="00A461FB">
        <w:rPr>
          <w:bCs w:val="0"/>
          <w:lang w:val="en-IN" w:eastAsia="zh-CN" w:bidi="ar"/>
        </w:rPr>
        <w:t xml:space="preserve">To evaluate model performance, metrics such as pixel accuracy, precision, recall, and F1 score were calculated. The F1 score, a harmonic mean of precision and recall, was used to address class imbalance. Precision-recall curves and average precision (AP) scores were computed to assess the models' ability to classify each class and preserve boundaries. Both qualitative and quantitative comparisons were conducted to evaluate the baseline models and </w:t>
      </w:r>
      <w:proofErr w:type="spellStart"/>
      <w:r w:rsidRPr="00A461FB">
        <w:rPr>
          <w:bCs w:val="0"/>
          <w:lang w:val="en-IN" w:eastAsia="zh-CN" w:bidi="ar"/>
        </w:rPr>
        <w:t>SiU</w:t>
      </w:r>
      <w:proofErr w:type="spellEnd"/>
      <w:r w:rsidRPr="00A461FB">
        <w:rPr>
          <w:bCs w:val="0"/>
          <w:lang w:val="en-IN" w:eastAsia="zh-CN" w:bidi="ar"/>
        </w:rPr>
        <w:t>-Net, with a particular focus on underrepresented classes such as upland fields.</w:t>
      </w:r>
    </w:p>
    <w:p w14:paraId="1F188827" w14:textId="77777777" w:rsidR="00A461FB" w:rsidRPr="00A461FB" w:rsidRDefault="00A461FB" w:rsidP="00A461FB">
      <w:pPr>
        <w:rPr>
          <w:bCs w:val="0"/>
          <w:lang w:val="en-IN" w:eastAsia="zh-CN" w:bidi="ar"/>
        </w:rPr>
      </w:pPr>
      <w:r w:rsidRPr="00A461FB">
        <w:rPr>
          <w:bCs w:val="0"/>
          <w:lang w:val="en-IN" w:eastAsia="zh-CN" w:bidi="ar"/>
        </w:rPr>
        <w:t>E. Experimental Setup</w:t>
      </w:r>
    </w:p>
    <w:p w14:paraId="0B2BFD63" w14:textId="77777777" w:rsidR="00A461FB" w:rsidRPr="00A461FB" w:rsidRDefault="00A461FB" w:rsidP="00A461FB">
      <w:pPr>
        <w:rPr>
          <w:bCs w:val="0"/>
          <w:lang w:val="en-IN" w:eastAsia="zh-CN" w:bidi="ar"/>
        </w:rPr>
      </w:pPr>
      <w:r w:rsidRPr="00A461FB">
        <w:rPr>
          <w:bCs w:val="0"/>
          <w:lang w:val="en-IN" w:eastAsia="zh-CN" w:bidi="ar"/>
        </w:rPr>
        <w:t xml:space="preserve">The experiments were conducted in a GPU-enabled computational environment to manage the high computational demands of training deep learning models. The models' architectures were compared visually by examining semantic segmentation maps to assess their ability to preserve edges and recover class boundaries. Misclassifications and recovery of underrepresented classes were </w:t>
      </w:r>
      <w:proofErr w:type="spellStart"/>
      <w:r w:rsidRPr="00A461FB">
        <w:rPr>
          <w:bCs w:val="0"/>
          <w:lang w:val="en-IN" w:eastAsia="zh-CN" w:bidi="ar"/>
        </w:rPr>
        <w:t>analyzed</w:t>
      </w:r>
      <w:proofErr w:type="spellEnd"/>
      <w:r w:rsidRPr="00A461FB">
        <w:rPr>
          <w:bCs w:val="0"/>
          <w:lang w:val="en-IN" w:eastAsia="zh-CN" w:bidi="ar"/>
        </w:rPr>
        <w:t xml:space="preserve"> to determine the models' effectiveness.</w:t>
      </w:r>
    </w:p>
    <w:p w14:paraId="31A481CD" w14:textId="77777777" w:rsidR="00A461FB" w:rsidRPr="00A461FB" w:rsidRDefault="00A461FB" w:rsidP="00A461FB">
      <w:pPr>
        <w:rPr>
          <w:bCs w:val="0"/>
          <w:lang w:val="en-IN" w:eastAsia="zh-CN" w:bidi="ar"/>
        </w:rPr>
      </w:pPr>
      <w:r w:rsidRPr="00A461FB">
        <w:rPr>
          <w:bCs w:val="0"/>
          <w:lang w:val="en-IN" w:eastAsia="zh-CN" w:bidi="ar"/>
        </w:rPr>
        <w:t>F. Post-Processing and Analysis</w:t>
      </w:r>
    </w:p>
    <w:p w14:paraId="0F147037" w14:textId="77777777" w:rsidR="00A461FB" w:rsidRPr="00A461FB" w:rsidRDefault="00A461FB" w:rsidP="00A461FB">
      <w:pPr>
        <w:rPr>
          <w:bCs w:val="0"/>
          <w:lang w:val="en-IN" w:eastAsia="zh-CN" w:bidi="ar"/>
        </w:rPr>
      </w:pPr>
      <w:r w:rsidRPr="00A461FB">
        <w:rPr>
          <w:bCs w:val="0"/>
          <w:lang w:val="en-IN" w:eastAsia="zh-CN" w:bidi="ar"/>
        </w:rPr>
        <w:t xml:space="preserve">Correlation coefficients between RGB and NIR bands were </w:t>
      </w:r>
      <w:proofErr w:type="spellStart"/>
      <w:r w:rsidRPr="00A461FB">
        <w:rPr>
          <w:bCs w:val="0"/>
          <w:lang w:val="en-IN" w:eastAsia="zh-CN" w:bidi="ar"/>
        </w:rPr>
        <w:t>analyzed</w:t>
      </w:r>
      <w:proofErr w:type="spellEnd"/>
      <w:r w:rsidRPr="00A461FB">
        <w:rPr>
          <w:bCs w:val="0"/>
          <w:lang w:val="en-IN" w:eastAsia="zh-CN" w:bidi="ar"/>
        </w:rPr>
        <w:t xml:space="preserve"> to validate the design of </w:t>
      </w:r>
      <w:proofErr w:type="spellStart"/>
      <w:r w:rsidRPr="00A461FB">
        <w:rPr>
          <w:bCs w:val="0"/>
          <w:lang w:val="en-IN" w:eastAsia="zh-CN" w:bidi="ar"/>
        </w:rPr>
        <w:t>SiU</w:t>
      </w:r>
      <w:proofErr w:type="spellEnd"/>
      <w:r w:rsidRPr="00A461FB">
        <w:rPr>
          <w:bCs w:val="0"/>
          <w:lang w:val="en-IN" w:eastAsia="zh-CN" w:bidi="ar"/>
        </w:rPr>
        <w:t xml:space="preserve">-Net's dual encoder architecture. Statistical analyses were conducted to understand false positives and negatives, especially in misclassified classes. Trends in performance were evaluated to study the impact of class imbalance and the effectiveness of </w:t>
      </w:r>
      <w:proofErr w:type="spellStart"/>
      <w:r w:rsidRPr="00A461FB">
        <w:rPr>
          <w:bCs w:val="0"/>
          <w:lang w:val="en-IN" w:eastAsia="zh-CN" w:bidi="ar"/>
        </w:rPr>
        <w:t>SiU</w:t>
      </w:r>
      <w:proofErr w:type="spellEnd"/>
      <w:r w:rsidRPr="00A461FB">
        <w:rPr>
          <w:bCs w:val="0"/>
          <w:lang w:val="en-IN" w:eastAsia="zh-CN" w:bidi="ar"/>
        </w:rPr>
        <w:t xml:space="preserve">-Net in improving classification for low-proportion classes. The study highlighted </w:t>
      </w:r>
      <w:proofErr w:type="spellStart"/>
      <w:r w:rsidRPr="00A461FB">
        <w:rPr>
          <w:bCs w:val="0"/>
          <w:lang w:val="en-IN" w:eastAsia="zh-CN" w:bidi="ar"/>
        </w:rPr>
        <w:t>SiU</w:t>
      </w:r>
      <w:proofErr w:type="spellEnd"/>
      <w:r w:rsidRPr="00A461FB">
        <w:rPr>
          <w:bCs w:val="0"/>
          <w:lang w:val="en-IN" w:eastAsia="zh-CN" w:bidi="ar"/>
        </w:rPr>
        <w:t>-Net's ability to reduce data imbalance issues and achieve stable performance across classes.</w:t>
      </w:r>
    </w:p>
    <w:p w14:paraId="1E59B53D" w14:textId="77777777" w:rsidR="00514F66" w:rsidRPr="00514F66" w:rsidRDefault="00514F66" w:rsidP="00AB2BC1"/>
    <w:p w14:paraId="3FBBFDF3" w14:textId="72B60BB1" w:rsidR="00EF7238" w:rsidRDefault="00000000" w:rsidP="00531B36">
      <w:pPr>
        <w:pStyle w:val="ListParagraph"/>
      </w:pPr>
      <w:r>
        <w:t>RESULTS</w:t>
      </w:r>
      <w:r>
        <w:rPr>
          <w:spacing w:val="-1"/>
        </w:rPr>
        <w:t xml:space="preserve"> </w:t>
      </w:r>
      <w:r>
        <w:t>AND</w:t>
      </w:r>
      <w:r>
        <w:rPr>
          <w:spacing w:val="-2"/>
        </w:rPr>
        <w:t xml:space="preserve"> </w:t>
      </w:r>
      <w:r>
        <w:t>DISCUSSIONS:</w:t>
      </w:r>
    </w:p>
    <w:p w14:paraId="44A63BDF" w14:textId="77777777" w:rsidR="00531B36" w:rsidRPr="00FD2E81" w:rsidRDefault="00531B36" w:rsidP="00531B36">
      <w:pPr>
        <w:adjustRightInd w:val="0"/>
        <w:ind w:firstLine="720"/>
        <w:rPr>
          <w:color w:val="000000"/>
          <w:lang w:val="en-IN"/>
        </w:rPr>
      </w:pPr>
      <w:r w:rsidRPr="00FD2E81">
        <w:rPr>
          <w:color w:val="000000"/>
        </w:rPr>
        <w:t xml:space="preserve">The literature on land cover classification using deep learning and remote sensing highlights advancements in model architectures to address data limitations, imbalance, and classification precision. Models like U-Net, DeepLabV3+, and </w:t>
      </w:r>
      <w:proofErr w:type="spellStart"/>
      <w:r w:rsidRPr="00FD2E81">
        <w:rPr>
          <w:color w:val="000000"/>
        </w:rPr>
        <w:t>SiU</w:t>
      </w:r>
      <w:proofErr w:type="spellEnd"/>
      <w:r w:rsidRPr="00FD2E81">
        <w:rPr>
          <w:color w:val="000000"/>
        </w:rPr>
        <w:t xml:space="preserve">-Net have demonstrated improved accuracy in segmenting complex urban areas by leveraging high-resolution multi-spectral data, including near-infrared (NIR) bands, which capture details beyond standard RGB imagery. The </w:t>
      </w:r>
      <w:proofErr w:type="spellStart"/>
      <w:r w:rsidRPr="00FD2E81">
        <w:rPr>
          <w:color w:val="000000"/>
        </w:rPr>
        <w:t>SiU</w:t>
      </w:r>
      <w:proofErr w:type="spellEnd"/>
      <w:r w:rsidRPr="00FD2E81">
        <w:rPr>
          <w:color w:val="000000"/>
        </w:rPr>
        <w:t>-Net model, with its dual encoder structure for processing RGB and NIR inputs independently, showed enhanced performance, especially with imbalanced data, outperforming more traditional architectures in scenarios with sparse labeled datasets.</w:t>
      </w:r>
    </w:p>
    <w:p w14:paraId="3853A9F6" w14:textId="77777777" w:rsidR="00531B36" w:rsidRPr="004A41B4" w:rsidRDefault="00531B36" w:rsidP="00531B36">
      <w:pPr>
        <w:adjustRightInd w:val="0"/>
        <w:ind w:firstLine="720"/>
        <w:rPr>
          <w:color w:val="000000"/>
          <w:lang w:val="en-IN"/>
        </w:rPr>
      </w:pPr>
      <w:r w:rsidRPr="00FD2E81">
        <w:rPr>
          <w:color w:val="000000"/>
        </w:rPr>
        <w:t xml:space="preserve">Additional methodologies introduced in </w:t>
      </w:r>
      <w:r w:rsidRPr="00FD2E81">
        <w:rPr>
          <w:color w:val="000000"/>
        </w:rPr>
        <w:lastRenderedPageBreak/>
        <w:t>the literature employ approaches like dual-phase training to prioritize minority classes and feature fusion modules to balance local and global information for higher noise resilience. Techniques such as pseudo-labeling and multiscale feature fusion are also applied to improve label quality and model performance, even in noisy or low-resolution datasets. Overall, these approaches collectively enhance classification accuracy, model robustness, and scalability across varied urban landscapes, addressing both spectral complexity and data quality issues effectively</w:t>
      </w:r>
      <w:r>
        <w:rPr>
          <w:color w:val="000000"/>
          <w:lang w:val="en-IN"/>
        </w:rPr>
        <w:t>.</w:t>
      </w:r>
    </w:p>
    <w:p w14:paraId="036A6C3C" w14:textId="77777777" w:rsidR="00EF7238" w:rsidRPr="00EF7238" w:rsidRDefault="00EF7238" w:rsidP="00AB2BC1"/>
    <w:p w14:paraId="77995B39" w14:textId="77777777" w:rsidR="00330AA1" w:rsidRDefault="00330AA1" w:rsidP="00AB2BC1">
      <w:pPr>
        <w:rPr>
          <w:lang w:eastAsia="zh-CN"/>
        </w:rPr>
      </w:pPr>
    </w:p>
    <w:p w14:paraId="25A998EA" w14:textId="3360869E" w:rsidR="00330AA1" w:rsidRDefault="00531B36" w:rsidP="00AB2BC1">
      <w:pPr>
        <w:rPr>
          <w:lang w:eastAsia="zh-CN" w:bidi="ar"/>
        </w:rPr>
      </w:pPr>
      <w:r w:rsidRPr="00A3416C">
        <w:rPr>
          <w:b/>
          <w:bCs w:val="0"/>
          <w:noProof/>
          <w:color w:val="000000" w:themeColor="text1"/>
          <w:shd w:val="clear" w:color="auto" w:fill="FFFFFF"/>
        </w:rPr>
        <w:drawing>
          <wp:inline distT="0" distB="0" distL="0" distR="0" wp14:anchorId="0F40E041" wp14:editId="59BE8D4E">
            <wp:extent cx="3055620" cy="1531287"/>
            <wp:effectExtent l="0" t="0" r="11430" b="12065"/>
            <wp:docPr id="1146783682" name="Chart 1">
              <a:extLst xmlns:a="http://schemas.openxmlformats.org/drawingml/2006/main">
                <a:ext uri="{FF2B5EF4-FFF2-40B4-BE49-F238E27FC236}">
                  <a16:creationId xmlns:a16="http://schemas.microsoft.com/office/drawing/2014/main" id="{3EC3A508-F63B-2B56-53DF-F84ADBBB35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65C00E7" w14:textId="77777777" w:rsidR="00330AA1" w:rsidRDefault="00330AA1" w:rsidP="00AB2BC1">
      <w:pPr>
        <w:rPr>
          <w:lang w:eastAsia="zh-CN" w:bidi="ar"/>
        </w:rPr>
      </w:pPr>
    </w:p>
    <w:p w14:paraId="429B8B17" w14:textId="6D78C7F9" w:rsidR="00330AA1" w:rsidRDefault="00000000" w:rsidP="00531B36">
      <w:pPr>
        <w:jc w:val="center"/>
      </w:pPr>
      <w:r>
        <w:t xml:space="preserve">Fig </w:t>
      </w:r>
      <w:r w:rsidR="00531B36">
        <w:t>2</w:t>
      </w:r>
      <w:r>
        <w:t>:</w:t>
      </w:r>
      <w:r w:rsidR="00323395">
        <w:t xml:space="preserve"> Result chart</w:t>
      </w:r>
    </w:p>
    <w:p w14:paraId="6433BDDB" w14:textId="77777777" w:rsidR="00330AA1" w:rsidRDefault="00330AA1" w:rsidP="00AB2BC1">
      <w:pPr>
        <w:rPr>
          <w:lang w:eastAsia="zh-CN" w:bidi="ar"/>
        </w:rPr>
      </w:pPr>
    </w:p>
    <w:p w14:paraId="0E60211D" w14:textId="77777777" w:rsidR="00330AA1" w:rsidRDefault="00330AA1" w:rsidP="00AB2BC1">
      <w:pPr>
        <w:rPr>
          <w:lang w:eastAsia="zh-CN" w:bidi="ar"/>
        </w:rPr>
      </w:pPr>
    </w:p>
    <w:p w14:paraId="18E30E1C" w14:textId="77777777" w:rsidR="00330AA1" w:rsidRDefault="00000000" w:rsidP="00531B36">
      <w:pPr>
        <w:pStyle w:val="ListParagraph"/>
        <w:numPr>
          <w:ilvl w:val="0"/>
          <w:numId w:val="12"/>
        </w:numPr>
        <w:rPr>
          <w:lang w:eastAsia="zh-CN" w:bidi="ar"/>
        </w:rPr>
      </w:pPr>
      <w:r>
        <w:rPr>
          <w:lang w:eastAsia="zh-CN" w:bidi="ar"/>
        </w:rPr>
        <w:t>CONCLUSION</w:t>
      </w:r>
    </w:p>
    <w:p w14:paraId="59A100F7" w14:textId="77777777" w:rsidR="00330AA1" w:rsidRDefault="00330AA1" w:rsidP="00AB2BC1">
      <w:pPr>
        <w:rPr>
          <w:lang w:eastAsia="zh-CN" w:bidi="ar"/>
        </w:rPr>
      </w:pPr>
    </w:p>
    <w:p w14:paraId="106C3D6B" w14:textId="759C8249" w:rsidR="004407ED" w:rsidRPr="004407ED" w:rsidRDefault="00531B36" w:rsidP="00AB2BC1">
      <w:pPr>
        <w:rPr>
          <w:lang w:eastAsia="zh-CN" w:bidi="ar"/>
        </w:rPr>
      </w:pPr>
      <w:r w:rsidRPr="00531B36">
        <w:rPr>
          <w:lang w:eastAsia="zh-CN" w:bidi="ar"/>
        </w:rPr>
        <w:t>The adoption of advanced deep learning models such as U-Net, DeepLabV3+, and the novel Separated-Input-Based U-Net (</w:t>
      </w:r>
      <w:proofErr w:type="spellStart"/>
      <w:r w:rsidRPr="00531B36">
        <w:rPr>
          <w:lang w:eastAsia="zh-CN" w:bidi="ar"/>
        </w:rPr>
        <w:t>SiU</w:t>
      </w:r>
      <w:proofErr w:type="spellEnd"/>
      <w:r w:rsidRPr="00531B36">
        <w:rPr>
          <w:lang w:eastAsia="zh-CN" w:bidi="ar"/>
        </w:rPr>
        <w:t xml:space="preserve">-Net) has significantly enhanced land cover classification using multispectral satellite data. By leveraging the spectral richness of RGB and NIR bands, these models have overcome several limitations of traditional methods, particularly in handling class imbalance and low-resolution datasets. Among them, </w:t>
      </w:r>
      <w:proofErr w:type="spellStart"/>
      <w:r w:rsidRPr="00531B36">
        <w:rPr>
          <w:lang w:eastAsia="zh-CN" w:bidi="ar"/>
        </w:rPr>
        <w:t>SiU</w:t>
      </w:r>
      <w:proofErr w:type="spellEnd"/>
      <w:r w:rsidRPr="00531B36">
        <w:rPr>
          <w:lang w:eastAsia="zh-CN" w:bidi="ar"/>
        </w:rPr>
        <w:t>-Net demonstrated superior performance by independently processing spectral bands, preserving spatial and spectral information, and achieving higher classification accuracy across diverse land cover types. These advancements underline the potential of deep learning to support critical applications in urban planning, environmental monitoring, and resource management.</w:t>
      </w:r>
    </w:p>
    <w:p w14:paraId="2D9E8020" w14:textId="73E604D6" w:rsidR="00531B36" w:rsidRPr="00531B36" w:rsidRDefault="004407ED" w:rsidP="00531B36">
      <w:pPr>
        <w:rPr>
          <w:lang w:val="en-IN" w:bidi="ar"/>
        </w:rPr>
      </w:pPr>
      <w:r w:rsidRPr="004407ED">
        <w:rPr>
          <w:b/>
          <w:lang w:eastAsia="zh-CN" w:bidi="ar"/>
        </w:rPr>
        <w:t>Challenges</w:t>
      </w:r>
      <w:r w:rsidR="00531B36">
        <w:rPr>
          <w:b/>
          <w:lang w:eastAsia="zh-CN" w:bidi="ar"/>
        </w:rPr>
        <w:t xml:space="preserve">: </w:t>
      </w:r>
      <w:r w:rsidR="00531B36" w:rsidRPr="00531B36">
        <w:rPr>
          <w:lang w:val="en-IN" w:bidi="ar"/>
        </w:rPr>
        <w:t xml:space="preserve">A significant challenge in land cover classification is the issue of data imbalance, where certain classes, such as forests, dominate the dataset while others, like urban structures or upland fields, are underrepresented. This imbalance often leads to biased models that perform well for majority classes but struggle with minority ones. Additionally, the computational cost of advanced models like </w:t>
      </w:r>
      <w:proofErr w:type="spellStart"/>
      <w:r w:rsidR="00531B36" w:rsidRPr="00531B36">
        <w:rPr>
          <w:lang w:val="en-IN" w:bidi="ar"/>
        </w:rPr>
        <w:t>SiU</w:t>
      </w:r>
      <w:proofErr w:type="spellEnd"/>
      <w:r w:rsidR="00531B36" w:rsidRPr="00531B36">
        <w:rPr>
          <w:lang w:val="en-IN" w:bidi="ar"/>
        </w:rPr>
        <w:t>-Net is another concern, as its dual-encoder architecture requires extensive processing power, making it unsuitable for real-time applications or resource-</w:t>
      </w:r>
      <w:r w:rsidR="00531B36" w:rsidRPr="00531B36">
        <w:rPr>
          <w:lang w:val="en-IN" w:bidi="ar"/>
        </w:rPr>
        <w:t>constrained environments.</w:t>
      </w:r>
    </w:p>
    <w:p w14:paraId="34A62743" w14:textId="77777777" w:rsidR="00531B36" w:rsidRDefault="00531B36" w:rsidP="00531B36">
      <w:pPr>
        <w:rPr>
          <w:lang w:val="en-IN" w:eastAsia="zh-CN" w:bidi="ar"/>
        </w:rPr>
      </w:pPr>
      <w:r w:rsidRPr="00531B36">
        <w:rPr>
          <w:lang w:val="en-IN" w:eastAsia="zh-CN" w:bidi="ar"/>
        </w:rPr>
        <w:t>Another critical challenge lies in fully leveraging the spectral and spatial richness of multispectral data, including NIR bands. Traditional deep learning approaches often mix spectral features, leading to the loss of critical information required for precise classification. Moreover, noisy labels and low-resolution satellite data further exacerbate these issues, as inaccuracies in annotations and limitations in image quality make it harder for models to achieve consistent and accurate results. Finally, the generalizability of models remains a hurdle, as they may perform well on specific datasets but struggle when applied to different regions, seasons, or data sources due to variability in spectral and spatial characteristics.</w:t>
      </w:r>
    </w:p>
    <w:p w14:paraId="0E725617" w14:textId="77777777" w:rsidR="00531B36" w:rsidRPr="00531B36" w:rsidRDefault="00531B36" w:rsidP="00531B36">
      <w:pPr>
        <w:rPr>
          <w:bCs w:val="0"/>
          <w:lang w:val="en-IN" w:bidi="ar"/>
        </w:rPr>
      </w:pPr>
      <w:r w:rsidRPr="004407ED">
        <w:rPr>
          <w:b/>
          <w:lang w:eastAsia="zh-CN" w:bidi="ar"/>
        </w:rPr>
        <w:t>Future Directions:</w:t>
      </w:r>
      <w:r>
        <w:rPr>
          <w:b/>
          <w:lang w:eastAsia="zh-CN" w:bidi="ar"/>
        </w:rPr>
        <w:t xml:space="preserve"> </w:t>
      </w:r>
      <w:r w:rsidRPr="00531B36">
        <w:rPr>
          <w:bCs w:val="0"/>
          <w:lang w:val="en-IN" w:bidi="ar"/>
        </w:rPr>
        <w:t>Future advancements in land cover classification can address these challenges through several innovative approaches. Enhanced data augmentation techniques tailored specifically for multispectral imagery could mitigate class imbalance by enriching training datasets and improving model robustness. Lightweight architectures are also a promising direction, aiming to reduce computational overhead while maintaining high classification accuracy, which is crucial for real-time applications.</w:t>
      </w:r>
    </w:p>
    <w:p w14:paraId="535D67A7" w14:textId="77777777" w:rsidR="00531B36" w:rsidRPr="00531B36" w:rsidRDefault="00531B36" w:rsidP="00531B36">
      <w:pPr>
        <w:rPr>
          <w:bCs w:val="0"/>
          <w:lang w:val="en-IN" w:eastAsia="zh-CN" w:bidi="ar"/>
        </w:rPr>
      </w:pPr>
      <w:r w:rsidRPr="00531B36">
        <w:rPr>
          <w:bCs w:val="0"/>
          <w:lang w:val="en-IN" w:eastAsia="zh-CN" w:bidi="ar"/>
        </w:rPr>
        <w:t>Domain adaptation and transfer learning methods could improve model generalizability by enabling them to perform effectively across diverse datasets and geographic regions. Additionally, the integration of explainable AI frameworks, such as SHAP (Shapley Additive Explanations), can enhance the transparency of model predictions, fostering trust and better decision-making.</w:t>
      </w:r>
    </w:p>
    <w:p w14:paraId="415E4D75" w14:textId="77777777" w:rsidR="00531B36" w:rsidRPr="00531B36" w:rsidRDefault="00531B36" w:rsidP="00531B36">
      <w:pPr>
        <w:rPr>
          <w:bCs w:val="0"/>
          <w:lang w:val="en-IN" w:eastAsia="zh-CN" w:bidi="ar"/>
        </w:rPr>
      </w:pPr>
      <w:r w:rsidRPr="00531B36">
        <w:rPr>
          <w:bCs w:val="0"/>
          <w:lang w:val="en-IN" w:eastAsia="zh-CN" w:bidi="ar"/>
        </w:rPr>
        <w:t>Developing quantitative metrics for dynamically determining the separation of input bands in multi-spectral data could optimize encoder design, ensuring better utilization of spectral features. Incorporating ancillary data sources like LiDAR, socio-economic indicators, or temporal sequences could further enhance classification accuracy and provide richer contextual insights. Finally, automation in annotation processes and scalable cloud-based solutions can address the challenges of noisy labels and large-scale data processing, paving the way for broader and more effective applications of deep learning in remote sensing.</w:t>
      </w:r>
    </w:p>
    <w:p w14:paraId="443E00B2" w14:textId="653D14CC" w:rsidR="00464C2D" w:rsidRDefault="00464C2D" w:rsidP="00531B36"/>
    <w:p w14:paraId="76E8143C" w14:textId="4DFED4FE" w:rsidR="00330AA1" w:rsidRDefault="00000000" w:rsidP="00AB2BC1">
      <w:r w:rsidRPr="00464C2D">
        <w:t>REFERENCES</w:t>
      </w:r>
    </w:p>
    <w:p w14:paraId="700013A7" w14:textId="77777777" w:rsidR="00464C2D" w:rsidRPr="00464C2D" w:rsidRDefault="00464C2D" w:rsidP="00AB2BC1">
      <w:pPr>
        <w:rPr>
          <w:lang w:eastAsia="zh-CN" w:bidi="ar"/>
        </w:rPr>
      </w:pPr>
    </w:p>
    <w:p w14:paraId="7E834A1A" w14:textId="77777777" w:rsidR="00531B36" w:rsidRPr="00531B36" w:rsidRDefault="00531B36" w:rsidP="00531B36">
      <w:pPr>
        <w:pStyle w:val="ListParagraph"/>
        <w:rPr>
          <w:lang w:val="en-IN"/>
        </w:rPr>
      </w:pPr>
      <w:r w:rsidRPr="00531B36">
        <w:t xml:space="preserve">Putty, A., </w:t>
      </w:r>
      <w:proofErr w:type="spellStart"/>
      <w:r w:rsidRPr="00531B36">
        <w:t>Annappa</w:t>
      </w:r>
      <w:proofErr w:type="spellEnd"/>
      <w:r w:rsidRPr="00531B36">
        <w:t>, B., Prajwal, R., &amp; Perumal, S. P. (2024). A dual phase approach for addressing class imbalance in land-use and land-cover mapping from remotely sensed images.</w:t>
      </w:r>
      <w:r w:rsidRPr="00531B36">
        <w:rPr>
          <w:i/>
          <w:iCs/>
        </w:rPr>
        <w:t xml:space="preserve"> </w:t>
      </w:r>
      <w:r w:rsidRPr="00531B36">
        <w:rPr>
          <w:i/>
          <w:iCs/>
        </w:rPr>
        <w:lastRenderedPageBreak/>
        <w:t>IEEE Access</w:t>
      </w:r>
      <w:r w:rsidRPr="00531B36">
        <w:t>. </w:t>
      </w:r>
      <w:hyperlink r:id="rId10" w:history="1">
        <w:r w:rsidRPr="00531B36">
          <w:rPr>
            <w:rStyle w:val="Hyperlink"/>
          </w:rPr>
          <w:t>https://doi.org/10.1109/ACCESS.2024.3425154</w:t>
        </w:r>
      </w:hyperlink>
      <w:r w:rsidRPr="00531B36">
        <w:t>.</w:t>
      </w:r>
    </w:p>
    <w:p w14:paraId="577A3D79" w14:textId="77777777" w:rsidR="00531B36" w:rsidRPr="0054048E" w:rsidRDefault="00531B36" w:rsidP="00531B36">
      <w:pPr>
        <w:pStyle w:val="ListParagraph"/>
        <w:rPr>
          <w:lang w:val="en-IN"/>
        </w:rPr>
      </w:pPr>
      <w:r w:rsidRPr="0054048E">
        <w:rPr>
          <w:lang w:val="en-IN"/>
        </w:rPr>
        <w:t xml:space="preserve">Sulaiman, M., Finnesand, E., </w:t>
      </w:r>
      <w:proofErr w:type="spellStart"/>
      <w:r w:rsidRPr="0054048E">
        <w:rPr>
          <w:lang w:val="en-IN"/>
        </w:rPr>
        <w:t>Farmanbar</w:t>
      </w:r>
      <w:proofErr w:type="spellEnd"/>
      <w:r w:rsidRPr="0054048E">
        <w:rPr>
          <w:lang w:val="en-IN"/>
        </w:rPr>
        <w:t xml:space="preserve">, M., </w:t>
      </w:r>
      <w:proofErr w:type="spellStart"/>
      <w:r w:rsidRPr="0054048E">
        <w:rPr>
          <w:lang w:val="en-IN"/>
        </w:rPr>
        <w:t>Belbach</w:t>
      </w:r>
      <w:proofErr w:type="spellEnd"/>
      <w:r w:rsidRPr="0054048E">
        <w:rPr>
          <w:lang w:val="en-IN"/>
        </w:rPr>
        <w:t>, A. N., &amp; Rong, C. (2024). Building precision: Efficient encoder-decoder networks for remote sensing based on aerial RGB and LiDAR data. </w:t>
      </w:r>
      <w:r w:rsidRPr="0054048E">
        <w:rPr>
          <w:i/>
          <w:iCs/>
          <w:lang w:val="en-IN"/>
        </w:rPr>
        <w:t>IEEE Access</w:t>
      </w:r>
      <w:r w:rsidRPr="0054048E">
        <w:rPr>
          <w:lang w:val="en-IN"/>
        </w:rPr>
        <w:t>. </w:t>
      </w:r>
      <w:hyperlink r:id="rId11" w:history="1">
        <w:r w:rsidRPr="0054048E">
          <w:rPr>
            <w:rStyle w:val="Hyperlink"/>
            <w:lang w:val="en-IN"/>
          </w:rPr>
          <w:t>https://doi.org/10.1109/ACCESS.2024.3391416</w:t>
        </w:r>
      </w:hyperlink>
      <w:r w:rsidRPr="0054048E">
        <w:rPr>
          <w:lang w:val="en-IN"/>
        </w:rPr>
        <w:t>.</w:t>
      </w:r>
    </w:p>
    <w:p w14:paraId="7C3DACEE" w14:textId="77777777" w:rsidR="00531B36" w:rsidRPr="0054048E" w:rsidRDefault="00531B36" w:rsidP="00531B36">
      <w:pPr>
        <w:pStyle w:val="ListParagraph"/>
        <w:rPr>
          <w:lang w:val="en-IN"/>
        </w:rPr>
      </w:pPr>
      <w:r w:rsidRPr="0054048E">
        <w:rPr>
          <w:lang w:val="en-IN"/>
        </w:rPr>
        <w:t xml:space="preserve">M. </w:t>
      </w:r>
      <w:proofErr w:type="spellStart"/>
      <w:r w:rsidRPr="0054048E">
        <w:rPr>
          <w:lang w:val="en-IN"/>
        </w:rPr>
        <w:t>Stoimchev</w:t>
      </w:r>
      <w:proofErr w:type="spellEnd"/>
      <w:r w:rsidRPr="0054048E">
        <w:rPr>
          <w:lang w:val="en-IN"/>
        </w:rPr>
        <w:t xml:space="preserve">, J. </w:t>
      </w:r>
      <w:proofErr w:type="spellStart"/>
      <w:r w:rsidRPr="0054048E">
        <w:rPr>
          <w:lang w:val="en-IN"/>
        </w:rPr>
        <w:t>Levatić</w:t>
      </w:r>
      <w:proofErr w:type="spellEnd"/>
      <w:r w:rsidRPr="0054048E">
        <w:rPr>
          <w:lang w:val="en-IN"/>
        </w:rPr>
        <w:t xml:space="preserve">, D. </w:t>
      </w:r>
      <w:proofErr w:type="spellStart"/>
      <w:r w:rsidRPr="0054048E">
        <w:rPr>
          <w:lang w:val="en-IN"/>
        </w:rPr>
        <w:t>Kocev</w:t>
      </w:r>
      <w:proofErr w:type="spellEnd"/>
      <w:r w:rsidRPr="0054048E">
        <w:rPr>
          <w:lang w:val="en-IN"/>
        </w:rPr>
        <w:t xml:space="preserve">, and S. </w:t>
      </w:r>
      <w:proofErr w:type="spellStart"/>
      <w:r w:rsidRPr="0054048E">
        <w:rPr>
          <w:lang w:val="en-IN"/>
        </w:rPr>
        <w:t>Džeroski</w:t>
      </w:r>
      <w:proofErr w:type="spellEnd"/>
      <w:r w:rsidRPr="0054048E">
        <w:rPr>
          <w:lang w:val="en-IN"/>
        </w:rPr>
        <w:t xml:space="preserve">, "Semi-Supervised Multi-Label Classification of Land Use/Land Cover in Remote Sensing Images </w:t>
      </w:r>
      <w:proofErr w:type="gramStart"/>
      <w:r w:rsidRPr="0054048E">
        <w:rPr>
          <w:lang w:val="en-IN"/>
        </w:rPr>
        <w:t>With</w:t>
      </w:r>
      <w:proofErr w:type="gramEnd"/>
      <w:r w:rsidRPr="0054048E">
        <w:rPr>
          <w:lang w:val="en-IN"/>
        </w:rPr>
        <w:t xml:space="preserve"> Predictive Clustering Trees and Ensembles," in IEEE Transactions on Geoscience and Remote Sensing, 2024, </w:t>
      </w:r>
      <w:proofErr w:type="spellStart"/>
      <w:r w:rsidRPr="0054048E">
        <w:rPr>
          <w:lang w:val="en-IN"/>
        </w:rPr>
        <w:t>doi</w:t>
      </w:r>
      <w:proofErr w:type="spellEnd"/>
      <w:r w:rsidRPr="0054048E">
        <w:rPr>
          <w:lang w:val="en-IN"/>
        </w:rPr>
        <w:t>: </w:t>
      </w:r>
      <w:hyperlink r:id="rId12" w:history="1">
        <w:r w:rsidRPr="0054048E">
          <w:rPr>
            <w:rStyle w:val="Hyperlink"/>
            <w:lang w:val="en-IN"/>
          </w:rPr>
          <w:t>https://doi.org/10.1109/TGRS.2024.3426981</w:t>
        </w:r>
      </w:hyperlink>
      <w:r w:rsidRPr="0054048E">
        <w:rPr>
          <w:lang w:val="en-IN"/>
        </w:rPr>
        <w:t>.</w:t>
      </w:r>
    </w:p>
    <w:p w14:paraId="2B055EB7" w14:textId="77777777" w:rsidR="00531B36" w:rsidRPr="0054048E" w:rsidRDefault="00531B36" w:rsidP="00531B36">
      <w:pPr>
        <w:pStyle w:val="ListParagraph"/>
        <w:rPr>
          <w:lang w:val="en-IN"/>
        </w:rPr>
      </w:pPr>
      <w:r w:rsidRPr="0054048E">
        <w:t>Xiao, J., Cheng, T., Chen, D., Chen, H., Li, N., Lu, Y., &amp; Cheng, L. (2024). Robust Land Cover Classification with Local-Global Information Decoupling to Address Remote Sensing Anomalous Data. </w:t>
      </w:r>
      <w:r w:rsidRPr="0054048E">
        <w:rPr>
          <w:i/>
          <w:iCs/>
        </w:rPr>
        <w:t>IEEE Journal of Selected Topics in Applied Earth Observations and Remote Sensing</w:t>
      </w:r>
      <w:r w:rsidRPr="0054048E">
        <w:t>.</w:t>
      </w:r>
    </w:p>
    <w:p w14:paraId="20038FB4" w14:textId="77777777" w:rsidR="00531B36" w:rsidRPr="0054048E" w:rsidRDefault="00531B36" w:rsidP="00531B36">
      <w:pPr>
        <w:pStyle w:val="ListParagraph"/>
        <w:rPr>
          <w:lang w:val="en-IN"/>
        </w:rPr>
      </w:pPr>
      <w:r w:rsidRPr="0054048E">
        <w:t>Y. Chen, C. He, S. Zheng, B. Wu, and W. Guo, "Shiqi Zheng was born in Zhengzhou, Henan, China, in 2002. He is currently working toward the undergraduate degree in geomatics engineering with the College of Geoscience and Surveying Engineering," in IEEE Journal of Selected Topics in Applied Earth</w:t>
      </w:r>
      <w:r>
        <w:t xml:space="preserve"> </w:t>
      </w:r>
      <w:r w:rsidRPr="0054048E">
        <w:t xml:space="preserve">Observations and Remote Sensing, </w:t>
      </w:r>
      <w:proofErr w:type="gramStart"/>
      <w:r w:rsidRPr="0054048E">
        <w:t>2023,doi</w:t>
      </w:r>
      <w:proofErr w:type="gramEnd"/>
      <w:r w:rsidRPr="0054048E">
        <w:t>: </w:t>
      </w:r>
      <w:hyperlink r:id="rId13" w:history="1">
        <w:r w:rsidRPr="0054048E">
          <w:rPr>
            <w:rStyle w:val="Hyperlink"/>
          </w:rPr>
          <w:t>https://doi.org/10.1109/JSTARS.2023.3308051</w:t>
        </w:r>
      </w:hyperlink>
      <w:r w:rsidRPr="0054048E">
        <w:t>.</w:t>
      </w:r>
    </w:p>
    <w:p w14:paraId="003BEA8D" w14:textId="77777777" w:rsidR="00531B36" w:rsidRPr="0054048E" w:rsidRDefault="00531B36" w:rsidP="00531B36">
      <w:pPr>
        <w:pStyle w:val="ListParagraph"/>
        <w:rPr>
          <w:lang w:val="en-IN"/>
        </w:rPr>
      </w:pPr>
      <w:r w:rsidRPr="0054048E">
        <w:t xml:space="preserve">Temenos, A., Temenos, N., </w:t>
      </w:r>
      <w:proofErr w:type="spellStart"/>
      <w:r w:rsidRPr="0054048E">
        <w:t>Kaselimi</w:t>
      </w:r>
      <w:proofErr w:type="spellEnd"/>
      <w:r w:rsidRPr="0054048E">
        <w:t xml:space="preserve">, M., </w:t>
      </w:r>
      <w:proofErr w:type="spellStart"/>
      <w:r w:rsidRPr="0054048E">
        <w:t>Doulamis</w:t>
      </w:r>
      <w:proofErr w:type="spellEnd"/>
      <w:r w:rsidRPr="0054048E">
        <w:t xml:space="preserve">, A., &amp; </w:t>
      </w:r>
      <w:proofErr w:type="spellStart"/>
      <w:r w:rsidRPr="0054048E">
        <w:t>Doulamis</w:t>
      </w:r>
      <w:proofErr w:type="spellEnd"/>
      <w:r w:rsidRPr="0054048E">
        <w:t>, N. (2023). Interpretable deep learning framework for land use and land cover classification in remote sensing using SHAP. </w:t>
      </w:r>
      <w:r w:rsidRPr="0054048E">
        <w:rPr>
          <w:i/>
          <w:iCs/>
        </w:rPr>
        <w:t>IEEE Geoscience and Remote Sensing Letters</w:t>
      </w:r>
      <w:r w:rsidRPr="0054048E">
        <w:t>, </w:t>
      </w:r>
      <w:r w:rsidRPr="0054048E">
        <w:rPr>
          <w:i/>
          <w:iCs/>
        </w:rPr>
        <w:t>20</w:t>
      </w:r>
      <w:r w:rsidRPr="0054048E">
        <w:t>, 1-5.</w:t>
      </w:r>
    </w:p>
    <w:p w14:paraId="681392C2" w14:textId="77777777" w:rsidR="00531B36" w:rsidRPr="0054048E" w:rsidRDefault="00531B36" w:rsidP="00531B36">
      <w:pPr>
        <w:pStyle w:val="ListParagraph"/>
        <w:rPr>
          <w:lang w:val="en-IN"/>
        </w:rPr>
      </w:pPr>
      <w:r w:rsidRPr="0054048E">
        <w:t>Meng, Y., Yuan, Z., Yang, J., Liu, P., Yan, J., Zhu, H., ... &amp; Mi, X. (2023). Cross-domain Land Cover Classification of Remote Sensing Images based on Full-level Domain Adaptation. </w:t>
      </w:r>
      <w:r w:rsidRPr="0054048E">
        <w:rPr>
          <w:i/>
          <w:iCs/>
        </w:rPr>
        <w:t>IEEE Journal of Selected Topics in Applied Earth Observations and Remote Sensing</w:t>
      </w:r>
      <w:r w:rsidRPr="0054048E">
        <w:t xml:space="preserve">. </w:t>
      </w:r>
    </w:p>
    <w:p w14:paraId="001D696C" w14:textId="674597BC" w:rsidR="004407ED" w:rsidRPr="00531B36" w:rsidRDefault="00531B36" w:rsidP="00AB2BC1">
      <w:pPr>
        <w:pStyle w:val="ListParagraph"/>
        <w:rPr>
          <w:lang w:val="en-IN"/>
        </w:rPr>
      </w:pPr>
      <w:r w:rsidRPr="0054048E">
        <w:t xml:space="preserve">I. </w:t>
      </w:r>
      <w:proofErr w:type="spellStart"/>
      <w:r w:rsidRPr="0054048E">
        <w:t>Mirpulato</w:t>
      </w:r>
      <w:proofErr w:type="spellEnd"/>
      <w:r w:rsidRPr="0054048E">
        <w:t xml:space="preserve">, S. </w:t>
      </w:r>
      <w:proofErr w:type="spellStart"/>
      <w:r w:rsidRPr="0054048E">
        <w:t>Illarionova</w:t>
      </w:r>
      <w:proofErr w:type="spellEnd"/>
      <w:r w:rsidRPr="0054048E">
        <w:t xml:space="preserve">, D. Shadrin, and E. </w:t>
      </w:r>
      <w:proofErr w:type="spellStart"/>
      <w:r w:rsidRPr="0054048E">
        <w:t>Burnaev</w:t>
      </w:r>
      <w:proofErr w:type="spellEnd"/>
      <w:r w:rsidRPr="0054048E">
        <w:t xml:space="preserve">, "Pseudo-Labeling Approach for Land Cover Classification Through Remote Sensing Observations </w:t>
      </w:r>
      <w:r>
        <w:t>w</w:t>
      </w:r>
      <w:r w:rsidRPr="0054048E">
        <w:t xml:space="preserve">ith Noisy Labels," in IEEE Access, 2023, </w:t>
      </w:r>
      <w:proofErr w:type="spellStart"/>
      <w:r w:rsidRPr="0054048E">
        <w:t>doi</w:t>
      </w:r>
      <w:proofErr w:type="spellEnd"/>
      <w:r w:rsidRPr="0054048E">
        <w:t>: </w:t>
      </w:r>
      <w:hyperlink r:id="rId14" w:history="1">
        <w:r w:rsidRPr="0054048E">
          <w:rPr>
            <w:rStyle w:val="Hyperlink"/>
          </w:rPr>
          <w:t>https://doi.org/10.1109/ACCESS.2023.3300967</w:t>
        </w:r>
      </w:hyperlink>
      <w:r w:rsidRPr="0054048E">
        <w:t>.</w:t>
      </w:r>
    </w:p>
    <w:p w14:paraId="18AABAF4" w14:textId="77777777" w:rsidR="00531B36" w:rsidRPr="0054048E" w:rsidRDefault="00531B36" w:rsidP="00531B36">
      <w:pPr>
        <w:pStyle w:val="ListParagraph"/>
        <w:rPr>
          <w:lang w:val="en-IN"/>
        </w:rPr>
      </w:pPr>
      <w:r w:rsidRPr="0054048E">
        <w:t>Siddique, A., Li, Z., Azeem, A., Zhang, Y., &amp; Xu, B. (2023). Multiscale Context-Aware Feature Fusion Network for Land Cover Classification of Urban Scene Imagery. </w:t>
      </w:r>
      <w:r w:rsidRPr="0054048E">
        <w:rPr>
          <w:i/>
          <w:iCs/>
        </w:rPr>
        <w:t>IEEE Journal of Selected Topics in Applied Earth Observations and Remote Sensing</w:t>
      </w:r>
      <w:r w:rsidRPr="0054048E">
        <w:t>.</w:t>
      </w:r>
    </w:p>
    <w:p w14:paraId="079F4A0D" w14:textId="77777777" w:rsidR="00531B36" w:rsidRPr="0054048E" w:rsidRDefault="00531B36" w:rsidP="00531B36">
      <w:pPr>
        <w:pStyle w:val="ListParagraph"/>
        <w:rPr>
          <w:lang w:val="en-IN"/>
        </w:rPr>
      </w:pPr>
      <w:r w:rsidRPr="0054048E">
        <w:t xml:space="preserve">L. Xu, Y. Liu, S. Shi, H. Zhang, and D. Wang, “Land-Cover Classification </w:t>
      </w:r>
      <w:r>
        <w:t>w</w:t>
      </w:r>
      <w:r w:rsidRPr="0054048E">
        <w:t xml:space="preserve">ith High-Resolution Remote Sensing Images Using Interactive Segmentation,” in IEEE Access, vol. 11, pp. 6735-6746, 2023, </w:t>
      </w:r>
      <w:proofErr w:type="spellStart"/>
      <w:r w:rsidRPr="0054048E">
        <w:t>doi</w:t>
      </w:r>
      <w:proofErr w:type="spellEnd"/>
      <w:r w:rsidRPr="0054048E">
        <w:t>: 10.1109/ACCESS.2022.3205327.</w:t>
      </w:r>
    </w:p>
    <w:p w14:paraId="6D9BDC90" w14:textId="77777777" w:rsidR="00531B36" w:rsidRPr="0054048E" w:rsidRDefault="00531B36" w:rsidP="00531B36">
      <w:pPr>
        <w:pStyle w:val="ListParagraph"/>
        <w:rPr>
          <w:lang w:val="en-IN"/>
        </w:rPr>
      </w:pPr>
      <w:r w:rsidRPr="0054048E">
        <w:t xml:space="preserve">A. Alem and S. Kumar, “Deep Learning Models Performance Evaluations for Remote Sensed Image Classification,” in IEEE Access, vol. 10, pp. 111784-111793, 2022, </w:t>
      </w:r>
      <w:proofErr w:type="spellStart"/>
      <w:r w:rsidRPr="0054048E">
        <w:t>doi</w:t>
      </w:r>
      <w:proofErr w:type="spellEnd"/>
      <w:r w:rsidRPr="0054048E">
        <w:t>: 10.1109/ACCESS.2022.3215264</w:t>
      </w:r>
      <w:r w:rsidRPr="0054048E">
        <w:rPr>
          <w:i/>
          <w:iCs/>
        </w:rPr>
        <w:t>.</w:t>
      </w:r>
    </w:p>
    <w:p w14:paraId="4C9A5C9C" w14:textId="77777777" w:rsidR="00531B36" w:rsidRPr="0054048E" w:rsidRDefault="00531B36" w:rsidP="00531B36">
      <w:pPr>
        <w:pStyle w:val="ListParagraph"/>
      </w:pPr>
      <w:r w:rsidRPr="0054048E">
        <w:t xml:space="preserve">Z. Fan, T. Zhan, Z. Gao, R. Li, Y. Liu, L. Zhang, Z. Jin, and S. Xu, “Land Cover Classification of Resources Survey Remote Sensing Images Based on Segmentation Model,” in IEEE Access, vol. 10, pp. 56267-56278, 2022, </w:t>
      </w:r>
      <w:proofErr w:type="spellStart"/>
      <w:r w:rsidRPr="0054048E">
        <w:t>doi</w:t>
      </w:r>
      <w:proofErr w:type="spellEnd"/>
      <w:r w:rsidRPr="0054048E">
        <w:t>: 10.1109/ACCESS.2022.3175978.</w:t>
      </w:r>
    </w:p>
    <w:p w14:paraId="64B230D3" w14:textId="77777777" w:rsidR="00531B36" w:rsidRPr="0054048E" w:rsidRDefault="00531B36" w:rsidP="00531B36">
      <w:pPr>
        <w:pStyle w:val="ListParagraph"/>
        <w:rPr>
          <w:lang w:val="en-IN"/>
        </w:rPr>
      </w:pPr>
      <w:r w:rsidRPr="0054048E">
        <w:t>Shang, C., Jiang, S., Ling, F., Li, X., Zhou, Y., &amp; Du, Y. (2022). Spectral–spatial generative adversarial network for super-resolution land cover mapping with multispectral remotely sensed imagery. </w:t>
      </w:r>
      <w:r w:rsidRPr="0054048E">
        <w:rPr>
          <w:i/>
          <w:iCs/>
        </w:rPr>
        <w:t>IEEE Journal of Selected Topics in Applied Earth Observations and Remote Sensing</w:t>
      </w:r>
      <w:r w:rsidRPr="0054048E">
        <w:t>, </w:t>
      </w:r>
      <w:r w:rsidRPr="0054048E">
        <w:rPr>
          <w:i/>
          <w:iCs/>
        </w:rPr>
        <w:t>16</w:t>
      </w:r>
      <w:r w:rsidRPr="0054048E">
        <w:t>, 522-537.</w:t>
      </w:r>
      <w:r w:rsidRPr="0054048E">
        <w:rPr>
          <w:rFonts w:eastAsia="MS PGothic"/>
          <w:kern w:val="24"/>
          <w:lang w:val="en-IN" w:eastAsia="en-IN"/>
        </w:rPr>
        <w:t xml:space="preserve"> </w:t>
      </w:r>
    </w:p>
    <w:p w14:paraId="3AC81207" w14:textId="68CBC5E2" w:rsidR="00531B36" w:rsidRPr="0054048E" w:rsidRDefault="00531B36" w:rsidP="00531B36">
      <w:pPr>
        <w:pStyle w:val="ListParagraph"/>
        <w:rPr>
          <w:lang w:val="en-IN"/>
        </w:rPr>
      </w:pPr>
      <w:r w:rsidRPr="0054048E">
        <w:rPr>
          <w:lang w:val="en-IN"/>
        </w:rPr>
        <w:t xml:space="preserve">J. Yan, J. Liu, L. Wang, D. Liang, and J. Peng, “Land-Cover Classification </w:t>
      </w:r>
      <w:r>
        <w:rPr>
          <w:lang w:val="en-IN"/>
        </w:rPr>
        <w:t>w</w:t>
      </w:r>
      <w:r w:rsidRPr="0054048E">
        <w:rPr>
          <w:lang w:val="en-IN"/>
        </w:rPr>
        <w:t xml:space="preserve">ith Time-Series Remote Sensing Images by Complete Extraction of Multiscale Timing Dependence,” in IEEE Journal of Selected Topics in Applied Earth Observations and Remote Sensing, vol. 15, pp. 1953-1962, 2022, </w:t>
      </w:r>
      <w:proofErr w:type="spellStart"/>
      <w:r w:rsidRPr="0054048E">
        <w:rPr>
          <w:lang w:val="en-IN"/>
        </w:rPr>
        <w:t>doi</w:t>
      </w:r>
      <w:proofErr w:type="spellEnd"/>
      <w:r w:rsidRPr="0054048E">
        <w:rPr>
          <w:lang w:val="en-IN"/>
        </w:rPr>
        <w:t>: 10.1109/JSTARS.2022.3150430.</w:t>
      </w:r>
    </w:p>
    <w:p w14:paraId="4106EA19" w14:textId="386D02E4" w:rsidR="004407ED" w:rsidRPr="00531B36" w:rsidRDefault="00531B36" w:rsidP="00531B36">
      <w:pPr>
        <w:pStyle w:val="ListParagraph"/>
        <w:sectPr w:rsidR="004407ED" w:rsidRPr="00531B36">
          <w:pgSz w:w="11910" w:h="16840"/>
          <w:pgMar w:top="980" w:right="700" w:bottom="280" w:left="560" w:header="720" w:footer="720" w:gutter="0"/>
          <w:cols w:num="2" w:space="720" w:equalWidth="0">
            <w:col w:w="5317" w:space="521"/>
            <w:col w:w="4812"/>
          </w:cols>
        </w:sectPr>
      </w:pPr>
      <w:r w:rsidRPr="0054048E">
        <w:t xml:space="preserve">A. M. </w:t>
      </w:r>
      <w:proofErr w:type="spellStart"/>
      <w:r w:rsidRPr="0054048E">
        <w:t>Censi</w:t>
      </w:r>
      <w:proofErr w:type="spellEnd"/>
      <w:r w:rsidRPr="0054048E">
        <w:t xml:space="preserve">, D. Ienco, Y. J. E. </w:t>
      </w:r>
      <w:proofErr w:type="spellStart"/>
      <w:r w:rsidRPr="0054048E">
        <w:t>Gbodjo</w:t>
      </w:r>
      <w:proofErr w:type="spellEnd"/>
      <w:r w:rsidRPr="0054048E">
        <w:t xml:space="preserve">, R. Pensa, R. Interdonato, and R. Gaetano, “Attentive Spatial Temporal Graph CNN for Land Cover Mapping </w:t>
      </w:r>
      <w:r>
        <w:t>f</w:t>
      </w:r>
      <w:r w:rsidRPr="0054048E">
        <w:t xml:space="preserve">rom Multi Temporal Remote Sensing Data,” in IEEE Access, vol. 9, pp. 23070-23079, 2021, </w:t>
      </w:r>
      <w:proofErr w:type="spellStart"/>
      <w:r w:rsidRPr="0054048E">
        <w:t>doi</w:t>
      </w:r>
      <w:proofErr w:type="spellEnd"/>
      <w:r w:rsidRPr="0054048E">
        <w:t>: 10.1109/ACCESS.2021.3055554</w:t>
      </w:r>
      <w:r>
        <w:t>.</w:t>
      </w:r>
    </w:p>
    <w:p w14:paraId="414F9EF8" w14:textId="77777777" w:rsidR="00330AA1" w:rsidRDefault="00330AA1" w:rsidP="00AB2BC1"/>
    <w:sectPr w:rsidR="00330AA1">
      <w:pgSz w:w="11910" w:h="16840"/>
      <w:pgMar w:top="980" w:right="70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2014D" w14:textId="77777777" w:rsidR="009F3A1F" w:rsidRDefault="009F3A1F" w:rsidP="00AB2BC1">
      <w:r>
        <w:separator/>
      </w:r>
    </w:p>
  </w:endnote>
  <w:endnote w:type="continuationSeparator" w:id="0">
    <w:p w14:paraId="17F401D2" w14:textId="77777777" w:rsidR="009F3A1F" w:rsidRDefault="009F3A1F" w:rsidP="00AB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CR A Extended">
    <w:panose1 w:val="02010509020102010303"/>
    <w:charset w:val="00"/>
    <w:family w:val="moder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default"/>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309CB" w14:textId="77777777" w:rsidR="009F3A1F" w:rsidRDefault="009F3A1F" w:rsidP="00AB2BC1">
      <w:r>
        <w:separator/>
      </w:r>
    </w:p>
  </w:footnote>
  <w:footnote w:type="continuationSeparator" w:id="0">
    <w:p w14:paraId="15CB5A91" w14:textId="77777777" w:rsidR="009F3A1F" w:rsidRDefault="009F3A1F" w:rsidP="00AB2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B4D8CAE"/>
    <w:multiLevelType w:val="singleLevel"/>
    <w:tmpl w:val="9B4D8CAE"/>
    <w:lvl w:ilvl="0">
      <w:start w:val="6"/>
      <w:numFmt w:val="lowerRoman"/>
      <w:lvlText w:val="%1."/>
      <w:lvlJc w:val="left"/>
      <w:pPr>
        <w:tabs>
          <w:tab w:val="left" w:pos="432"/>
        </w:tabs>
        <w:ind w:left="432" w:hanging="432"/>
      </w:pPr>
      <w:rPr>
        <w:rFonts w:hint="default"/>
      </w:rPr>
    </w:lvl>
  </w:abstractNum>
  <w:abstractNum w:abstractNumId="1" w15:restartNumberingAfterBreak="0">
    <w:nsid w:val="A93CECC3"/>
    <w:multiLevelType w:val="multilevel"/>
    <w:tmpl w:val="A93CECC3"/>
    <w:lvl w:ilvl="0">
      <w:start w:val="1"/>
      <w:numFmt w:val="bullet"/>
      <w:lvlText w:val=""/>
      <w:lvlJc w:val="left"/>
      <w:pPr>
        <w:tabs>
          <w:tab w:val="left" w:pos="420"/>
        </w:tabs>
        <w:ind w:left="420" w:hanging="420"/>
      </w:pPr>
      <w:rPr>
        <w:rFonts w:ascii="Wingdings" w:hAnsi="Wingdings" w:hint="default"/>
        <w:sz w:val="16"/>
        <w:szCs w:val="16"/>
      </w:rPr>
    </w:lvl>
    <w:lvl w:ilvl="1">
      <w:start w:val="1"/>
      <w:numFmt w:val="bullet"/>
      <w:lvlText w:val=""/>
      <w:lvlJc w:val="left"/>
      <w:pPr>
        <w:tabs>
          <w:tab w:val="left" w:pos="840"/>
        </w:tabs>
        <w:ind w:left="840" w:hanging="420"/>
      </w:pPr>
      <w:rPr>
        <w:rFonts w:ascii="OCR A Extended" w:hAnsi="OCR A Extended" w:hint="default"/>
      </w:rPr>
    </w:lvl>
    <w:lvl w:ilvl="2">
      <w:start w:val="1"/>
      <w:numFmt w:val="bullet"/>
      <w:lvlText w:val=""/>
      <w:lvlJc w:val="left"/>
      <w:pPr>
        <w:tabs>
          <w:tab w:val="left" w:pos="1260"/>
        </w:tabs>
        <w:ind w:left="1260" w:hanging="420"/>
      </w:pPr>
      <w:rPr>
        <w:rFonts w:ascii="OCR A Extended" w:hAnsi="OCR A Extended" w:hint="default"/>
      </w:rPr>
    </w:lvl>
    <w:lvl w:ilvl="3">
      <w:start w:val="1"/>
      <w:numFmt w:val="bullet"/>
      <w:lvlText w:val=""/>
      <w:lvlJc w:val="left"/>
      <w:pPr>
        <w:tabs>
          <w:tab w:val="left" w:pos="1680"/>
        </w:tabs>
        <w:ind w:left="1680" w:hanging="420"/>
      </w:pPr>
      <w:rPr>
        <w:rFonts w:ascii="OCR A Extended" w:hAnsi="OCR A Extended" w:hint="default"/>
      </w:rPr>
    </w:lvl>
    <w:lvl w:ilvl="4">
      <w:start w:val="1"/>
      <w:numFmt w:val="bullet"/>
      <w:lvlText w:val=""/>
      <w:lvlJc w:val="left"/>
      <w:pPr>
        <w:tabs>
          <w:tab w:val="left" w:pos="2100"/>
        </w:tabs>
        <w:ind w:left="2100" w:hanging="420"/>
      </w:pPr>
      <w:rPr>
        <w:rFonts w:ascii="OCR A Extended" w:hAnsi="OCR A Extended" w:hint="default"/>
      </w:rPr>
    </w:lvl>
    <w:lvl w:ilvl="5">
      <w:start w:val="1"/>
      <w:numFmt w:val="bullet"/>
      <w:lvlText w:val=""/>
      <w:lvlJc w:val="left"/>
      <w:pPr>
        <w:tabs>
          <w:tab w:val="left" w:pos="2520"/>
        </w:tabs>
        <w:ind w:left="2520" w:hanging="420"/>
      </w:pPr>
      <w:rPr>
        <w:rFonts w:ascii="OCR A Extended" w:hAnsi="OCR A Extended" w:hint="default"/>
      </w:rPr>
    </w:lvl>
    <w:lvl w:ilvl="6">
      <w:start w:val="1"/>
      <w:numFmt w:val="bullet"/>
      <w:lvlText w:val=""/>
      <w:lvlJc w:val="left"/>
      <w:pPr>
        <w:tabs>
          <w:tab w:val="left" w:pos="2940"/>
        </w:tabs>
        <w:ind w:left="2940" w:hanging="420"/>
      </w:pPr>
      <w:rPr>
        <w:rFonts w:ascii="OCR A Extended" w:hAnsi="OCR A Extended" w:hint="default"/>
      </w:rPr>
    </w:lvl>
    <w:lvl w:ilvl="7">
      <w:start w:val="1"/>
      <w:numFmt w:val="bullet"/>
      <w:lvlText w:val=""/>
      <w:lvlJc w:val="left"/>
      <w:pPr>
        <w:tabs>
          <w:tab w:val="left" w:pos="3360"/>
        </w:tabs>
        <w:ind w:left="3360" w:hanging="420"/>
      </w:pPr>
      <w:rPr>
        <w:rFonts w:ascii="OCR A Extended" w:hAnsi="OCR A Extended" w:hint="default"/>
      </w:rPr>
    </w:lvl>
    <w:lvl w:ilvl="8">
      <w:start w:val="1"/>
      <w:numFmt w:val="bullet"/>
      <w:lvlText w:val=""/>
      <w:lvlJc w:val="left"/>
      <w:pPr>
        <w:tabs>
          <w:tab w:val="left" w:pos="3780"/>
        </w:tabs>
        <w:ind w:left="3780" w:hanging="420"/>
      </w:pPr>
      <w:rPr>
        <w:rFonts w:ascii="OCR A Extended" w:hAnsi="OCR A Extended" w:hint="default"/>
      </w:rPr>
    </w:lvl>
  </w:abstractNum>
  <w:abstractNum w:abstractNumId="2" w15:restartNumberingAfterBreak="0">
    <w:nsid w:val="B0EEFC3D"/>
    <w:multiLevelType w:val="singleLevel"/>
    <w:tmpl w:val="B0EEFC3D"/>
    <w:lvl w:ilvl="0">
      <w:start w:val="1"/>
      <w:numFmt w:val="upperRoman"/>
      <w:lvlText w:val="%1."/>
      <w:lvlJc w:val="left"/>
      <w:pPr>
        <w:tabs>
          <w:tab w:val="left" w:pos="425"/>
        </w:tabs>
        <w:ind w:left="425" w:hanging="425"/>
      </w:pPr>
      <w:rPr>
        <w:rFonts w:hint="default"/>
      </w:rPr>
    </w:lvl>
  </w:abstractNum>
  <w:abstractNum w:abstractNumId="3" w15:restartNumberingAfterBreak="0">
    <w:nsid w:val="B522FEB4"/>
    <w:multiLevelType w:val="singleLevel"/>
    <w:tmpl w:val="B522FEB4"/>
    <w:lvl w:ilvl="0">
      <w:start w:val="3"/>
      <w:numFmt w:val="lowerRoman"/>
      <w:lvlText w:val="%1."/>
      <w:lvlJc w:val="left"/>
      <w:pPr>
        <w:tabs>
          <w:tab w:val="left" w:pos="432"/>
        </w:tabs>
        <w:ind w:left="432" w:hanging="432"/>
      </w:pPr>
      <w:rPr>
        <w:rFonts w:hint="default"/>
      </w:rPr>
    </w:lvl>
  </w:abstractNum>
  <w:abstractNum w:abstractNumId="4" w15:restartNumberingAfterBreak="0">
    <w:nsid w:val="CF092B84"/>
    <w:multiLevelType w:val="multilevel"/>
    <w:tmpl w:val="CF092B84"/>
    <w:lvl w:ilvl="0">
      <w:start w:val="1"/>
      <w:numFmt w:val="lowerRoman"/>
      <w:lvlText w:val="%1."/>
      <w:lvlJc w:val="left"/>
      <w:pPr>
        <w:ind w:left="971" w:hanging="260"/>
        <w:jc w:val="right"/>
      </w:pPr>
      <w:rPr>
        <w:rFonts w:hint="default"/>
        <w:spacing w:val="-1"/>
        <w:w w:val="99"/>
        <w:lang w:val="en-US" w:eastAsia="en-US" w:bidi="ar-SA"/>
      </w:rPr>
    </w:lvl>
    <w:lvl w:ilvl="1">
      <w:numFmt w:val="bullet"/>
      <w:lvlText w:val="•"/>
      <w:lvlJc w:val="left"/>
      <w:pPr>
        <w:ind w:left="1413" w:hanging="260"/>
      </w:pPr>
      <w:rPr>
        <w:rFonts w:hint="default"/>
        <w:lang w:val="en-US" w:eastAsia="en-US" w:bidi="ar-SA"/>
      </w:rPr>
    </w:lvl>
    <w:lvl w:ilvl="2">
      <w:numFmt w:val="bullet"/>
      <w:lvlText w:val="•"/>
      <w:lvlJc w:val="left"/>
      <w:pPr>
        <w:ind w:left="1847" w:hanging="260"/>
      </w:pPr>
      <w:rPr>
        <w:rFonts w:hint="default"/>
        <w:lang w:val="en-US" w:eastAsia="en-US" w:bidi="ar-SA"/>
      </w:rPr>
    </w:lvl>
    <w:lvl w:ilvl="3">
      <w:numFmt w:val="bullet"/>
      <w:lvlText w:val="•"/>
      <w:lvlJc w:val="left"/>
      <w:pPr>
        <w:ind w:left="2281" w:hanging="260"/>
      </w:pPr>
      <w:rPr>
        <w:rFonts w:hint="default"/>
        <w:lang w:val="en-US" w:eastAsia="en-US" w:bidi="ar-SA"/>
      </w:rPr>
    </w:lvl>
    <w:lvl w:ilvl="4">
      <w:numFmt w:val="bullet"/>
      <w:lvlText w:val="•"/>
      <w:lvlJc w:val="left"/>
      <w:pPr>
        <w:ind w:left="2714" w:hanging="260"/>
      </w:pPr>
      <w:rPr>
        <w:rFonts w:hint="default"/>
        <w:lang w:val="en-US" w:eastAsia="en-US" w:bidi="ar-SA"/>
      </w:rPr>
    </w:lvl>
    <w:lvl w:ilvl="5">
      <w:numFmt w:val="bullet"/>
      <w:lvlText w:val="•"/>
      <w:lvlJc w:val="left"/>
      <w:pPr>
        <w:ind w:left="3148" w:hanging="260"/>
      </w:pPr>
      <w:rPr>
        <w:rFonts w:hint="default"/>
        <w:lang w:val="en-US" w:eastAsia="en-US" w:bidi="ar-SA"/>
      </w:rPr>
    </w:lvl>
    <w:lvl w:ilvl="6">
      <w:numFmt w:val="bullet"/>
      <w:lvlText w:val="•"/>
      <w:lvlJc w:val="left"/>
      <w:pPr>
        <w:ind w:left="3582" w:hanging="260"/>
      </w:pPr>
      <w:rPr>
        <w:rFonts w:hint="default"/>
        <w:lang w:val="en-US" w:eastAsia="en-US" w:bidi="ar-SA"/>
      </w:rPr>
    </w:lvl>
    <w:lvl w:ilvl="7">
      <w:numFmt w:val="bullet"/>
      <w:lvlText w:val="•"/>
      <w:lvlJc w:val="left"/>
      <w:pPr>
        <w:ind w:left="4015" w:hanging="260"/>
      </w:pPr>
      <w:rPr>
        <w:rFonts w:hint="default"/>
        <w:lang w:val="en-US" w:eastAsia="en-US" w:bidi="ar-SA"/>
      </w:rPr>
    </w:lvl>
    <w:lvl w:ilvl="8">
      <w:numFmt w:val="bullet"/>
      <w:lvlText w:val="•"/>
      <w:lvlJc w:val="left"/>
      <w:pPr>
        <w:ind w:left="4449" w:hanging="260"/>
      </w:pPr>
      <w:rPr>
        <w:rFonts w:hint="default"/>
        <w:lang w:val="en-US" w:eastAsia="en-US" w:bidi="ar-SA"/>
      </w:rPr>
    </w:lvl>
  </w:abstractNum>
  <w:abstractNum w:abstractNumId="5" w15:restartNumberingAfterBreak="0">
    <w:nsid w:val="FAF0FBCA"/>
    <w:multiLevelType w:val="singleLevel"/>
    <w:tmpl w:val="FAF0FBCA"/>
    <w:lvl w:ilvl="0">
      <w:start w:val="1"/>
      <w:numFmt w:val="decimal"/>
      <w:lvlText w:val="%1."/>
      <w:lvlJc w:val="left"/>
      <w:pPr>
        <w:tabs>
          <w:tab w:val="left" w:pos="425"/>
        </w:tabs>
        <w:ind w:left="425" w:hanging="425"/>
      </w:pPr>
      <w:rPr>
        <w:rFonts w:hint="default"/>
      </w:rPr>
    </w:lvl>
  </w:abstractNum>
  <w:abstractNum w:abstractNumId="6" w15:restartNumberingAfterBreak="0">
    <w:nsid w:val="FF608ADA"/>
    <w:multiLevelType w:val="singleLevel"/>
    <w:tmpl w:val="FF608ADA"/>
    <w:lvl w:ilvl="0">
      <w:start w:val="4"/>
      <w:numFmt w:val="lowerRoman"/>
      <w:lvlText w:val="%1."/>
      <w:lvlJc w:val="left"/>
      <w:pPr>
        <w:tabs>
          <w:tab w:val="left" w:pos="432"/>
        </w:tabs>
        <w:ind w:left="432" w:hanging="432"/>
      </w:pPr>
      <w:rPr>
        <w:rFonts w:hint="default"/>
      </w:rPr>
    </w:lvl>
  </w:abstractNum>
  <w:abstractNum w:abstractNumId="7" w15:restartNumberingAfterBreak="0">
    <w:nsid w:val="16E76344"/>
    <w:multiLevelType w:val="multilevel"/>
    <w:tmpl w:val="16E76344"/>
    <w:lvl w:ilvl="0">
      <w:start w:val="1"/>
      <w:numFmt w:val="bullet"/>
      <w:lvlText w:val=""/>
      <w:lvlJc w:val="left"/>
      <w:pPr>
        <w:tabs>
          <w:tab w:val="left" w:pos="420"/>
        </w:tabs>
        <w:ind w:left="420" w:hanging="420"/>
      </w:pPr>
      <w:rPr>
        <w:rFonts w:ascii="Wingdings" w:hAnsi="Wingdings" w:hint="default"/>
        <w:sz w:val="18"/>
        <w:szCs w:val="18"/>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19627A8D"/>
    <w:multiLevelType w:val="multilevel"/>
    <w:tmpl w:val="7CFC51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2175C8"/>
    <w:multiLevelType w:val="multilevel"/>
    <w:tmpl w:val="845C40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54ECAC"/>
    <w:multiLevelType w:val="multilevel"/>
    <w:tmpl w:val="3954ECAC"/>
    <w:lvl w:ilvl="0">
      <w:start w:val="1"/>
      <w:numFmt w:val="bullet"/>
      <w:lvlText w:val=""/>
      <w:lvlJc w:val="left"/>
      <w:pPr>
        <w:tabs>
          <w:tab w:val="left" w:pos="420"/>
        </w:tabs>
        <w:ind w:left="420" w:hanging="420"/>
      </w:pPr>
      <w:rPr>
        <w:rFonts w:ascii="Wingdings" w:hAnsi="Wingdings" w:hint="default"/>
        <w:sz w:val="16"/>
        <w:szCs w:val="16"/>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406E33C2"/>
    <w:multiLevelType w:val="multilevel"/>
    <w:tmpl w:val="406E33C2"/>
    <w:lvl w:ilvl="0">
      <w:start w:val="1"/>
      <w:numFmt w:val="bullet"/>
      <w:lvlText w:val=""/>
      <w:lvlJc w:val="left"/>
      <w:pPr>
        <w:tabs>
          <w:tab w:val="left" w:pos="420"/>
        </w:tabs>
        <w:ind w:left="420" w:hanging="420"/>
      </w:pPr>
      <w:rPr>
        <w:rFonts w:ascii="Wingdings" w:hAnsi="Wingdings" w:hint="default"/>
        <w:sz w:val="18"/>
        <w:szCs w:val="18"/>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4316EF4A"/>
    <w:multiLevelType w:val="multilevel"/>
    <w:tmpl w:val="4316EF4A"/>
    <w:lvl w:ilvl="0">
      <w:start w:val="1"/>
      <w:numFmt w:val="bullet"/>
      <w:lvlText w:val=""/>
      <w:lvlJc w:val="left"/>
      <w:pPr>
        <w:tabs>
          <w:tab w:val="left" w:pos="420"/>
        </w:tabs>
        <w:ind w:left="420" w:hanging="420"/>
      </w:pPr>
      <w:rPr>
        <w:rFonts w:ascii="Wingdings" w:hAnsi="Wingdings" w:hint="default"/>
        <w:sz w:val="18"/>
        <w:szCs w:val="18"/>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15:restartNumberingAfterBreak="0">
    <w:nsid w:val="433F11E1"/>
    <w:multiLevelType w:val="hybridMultilevel"/>
    <w:tmpl w:val="37C4CEAE"/>
    <w:lvl w:ilvl="0" w:tplc="7D64CD48">
      <w:start w:val="1"/>
      <w:numFmt w:val="bullet"/>
      <w:lvlText w:val="•"/>
      <w:lvlJc w:val="left"/>
      <w:pPr>
        <w:tabs>
          <w:tab w:val="num" w:pos="720"/>
        </w:tabs>
        <w:ind w:left="720" w:hanging="360"/>
      </w:pPr>
      <w:rPr>
        <w:rFonts w:ascii="Arial" w:hAnsi="Arial" w:hint="default"/>
      </w:rPr>
    </w:lvl>
    <w:lvl w:ilvl="1" w:tplc="D3D64EAA" w:tentative="1">
      <w:start w:val="1"/>
      <w:numFmt w:val="bullet"/>
      <w:lvlText w:val="•"/>
      <w:lvlJc w:val="left"/>
      <w:pPr>
        <w:tabs>
          <w:tab w:val="num" w:pos="1440"/>
        </w:tabs>
        <w:ind w:left="1440" w:hanging="360"/>
      </w:pPr>
      <w:rPr>
        <w:rFonts w:ascii="Arial" w:hAnsi="Arial" w:hint="default"/>
      </w:rPr>
    </w:lvl>
    <w:lvl w:ilvl="2" w:tplc="5D82DEB6" w:tentative="1">
      <w:start w:val="1"/>
      <w:numFmt w:val="bullet"/>
      <w:lvlText w:val="•"/>
      <w:lvlJc w:val="left"/>
      <w:pPr>
        <w:tabs>
          <w:tab w:val="num" w:pos="2160"/>
        </w:tabs>
        <w:ind w:left="2160" w:hanging="360"/>
      </w:pPr>
      <w:rPr>
        <w:rFonts w:ascii="Arial" w:hAnsi="Arial" w:hint="default"/>
      </w:rPr>
    </w:lvl>
    <w:lvl w:ilvl="3" w:tplc="71DC9B7C" w:tentative="1">
      <w:start w:val="1"/>
      <w:numFmt w:val="bullet"/>
      <w:lvlText w:val="•"/>
      <w:lvlJc w:val="left"/>
      <w:pPr>
        <w:tabs>
          <w:tab w:val="num" w:pos="2880"/>
        </w:tabs>
        <w:ind w:left="2880" w:hanging="360"/>
      </w:pPr>
      <w:rPr>
        <w:rFonts w:ascii="Arial" w:hAnsi="Arial" w:hint="default"/>
      </w:rPr>
    </w:lvl>
    <w:lvl w:ilvl="4" w:tplc="68863808" w:tentative="1">
      <w:start w:val="1"/>
      <w:numFmt w:val="bullet"/>
      <w:lvlText w:val="•"/>
      <w:lvlJc w:val="left"/>
      <w:pPr>
        <w:tabs>
          <w:tab w:val="num" w:pos="3600"/>
        </w:tabs>
        <w:ind w:left="3600" w:hanging="360"/>
      </w:pPr>
      <w:rPr>
        <w:rFonts w:ascii="Arial" w:hAnsi="Arial" w:hint="default"/>
      </w:rPr>
    </w:lvl>
    <w:lvl w:ilvl="5" w:tplc="F7D8A2B2" w:tentative="1">
      <w:start w:val="1"/>
      <w:numFmt w:val="bullet"/>
      <w:lvlText w:val="•"/>
      <w:lvlJc w:val="left"/>
      <w:pPr>
        <w:tabs>
          <w:tab w:val="num" w:pos="4320"/>
        </w:tabs>
        <w:ind w:left="4320" w:hanging="360"/>
      </w:pPr>
      <w:rPr>
        <w:rFonts w:ascii="Arial" w:hAnsi="Arial" w:hint="default"/>
      </w:rPr>
    </w:lvl>
    <w:lvl w:ilvl="6" w:tplc="FE7C87A2" w:tentative="1">
      <w:start w:val="1"/>
      <w:numFmt w:val="bullet"/>
      <w:lvlText w:val="•"/>
      <w:lvlJc w:val="left"/>
      <w:pPr>
        <w:tabs>
          <w:tab w:val="num" w:pos="5040"/>
        </w:tabs>
        <w:ind w:left="5040" w:hanging="360"/>
      </w:pPr>
      <w:rPr>
        <w:rFonts w:ascii="Arial" w:hAnsi="Arial" w:hint="default"/>
      </w:rPr>
    </w:lvl>
    <w:lvl w:ilvl="7" w:tplc="F16A38FA" w:tentative="1">
      <w:start w:val="1"/>
      <w:numFmt w:val="bullet"/>
      <w:lvlText w:val="•"/>
      <w:lvlJc w:val="left"/>
      <w:pPr>
        <w:tabs>
          <w:tab w:val="num" w:pos="5760"/>
        </w:tabs>
        <w:ind w:left="5760" w:hanging="360"/>
      </w:pPr>
      <w:rPr>
        <w:rFonts w:ascii="Arial" w:hAnsi="Arial" w:hint="default"/>
      </w:rPr>
    </w:lvl>
    <w:lvl w:ilvl="8" w:tplc="584E247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8CC0AAB"/>
    <w:multiLevelType w:val="multilevel"/>
    <w:tmpl w:val="00065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9F2CCE"/>
    <w:multiLevelType w:val="singleLevel"/>
    <w:tmpl w:val="499F2CCE"/>
    <w:lvl w:ilvl="0">
      <w:start w:val="1"/>
      <w:numFmt w:val="bullet"/>
      <w:lvlText w:val=""/>
      <w:lvlJc w:val="left"/>
      <w:pPr>
        <w:tabs>
          <w:tab w:val="left" w:pos="420"/>
        </w:tabs>
        <w:ind w:left="420" w:hanging="420"/>
      </w:pPr>
      <w:rPr>
        <w:rFonts w:ascii="Wingdings" w:hAnsi="Wingdings" w:hint="default"/>
        <w:sz w:val="18"/>
        <w:szCs w:val="18"/>
      </w:rPr>
    </w:lvl>
  </w:abstractNum>
  <w:abstractNum w:abstractNumId="16" w15:restartNumberingAfterBreak="0">
    <w:nsid w:val="4B1510BF"/>
    <w:multiLevelType w:val="singleLevel"/>
    <w:tmpl w:val="4B1510BF"/>
    <w:lvl w:ilvl="0">
      <w:start w:val="5"/>
      <w:numFmt w:val="lowerRoman"/>
      <w:lvlText w:val="%1."/>
      <w:lvlJc w:val="left"/>
      <w:pPr>
        <w:tabs>
          <w:tab w:val="left" w:pos="432"/>
        </w:tabs>
        <w:ind w:left="432" w:hanging="432"/>
      </w:pPr>
      <w:rPr>
        <w:rFonts w:hint="default"/>
      </w:rPr>
    </w:lvl>
  </w:abstractNum>
  <w:abstractNum w:abstractNumId="17" w15:restartNumberingAfterBreak="0">
    <w:nsid w:val="4B8F7157"/>
    <w:multiLevelType w:val="hybridMultilevel"/>
    <w:tmpl w:val="F0BE3358"/>
    <w:lvl w:ilvl="0" w:tplc="3BBADA24">
      <w:start w:val="1"/>
      <w:numFmt w:val="bullet"/>
      <w:lvlText w:val="•"/>
      <w:lvlJc w:val="left"/>
      <w:pPr>
        <w:tabs>
          <w:tab w:val="num" w:pos="720"/>
        </w:tabs>
        <w:ind w:left="720" w:hanging="360"/>
      </w:pPr>
      <w:rPr>
        <w:rFonts w:ascii="Arial" w:hAnsi="Arial" w:hint="default"/>
      </w:rPr>
    </w:lvl>
    <w:lvl w:ilvl="1" w:tplc="363AAA74" w:tentative="1">
      <w:start w:val="1"/>
      <w:numFmt w:val="bullet"/>
      <w:lvlText w:val="•"/>
      <w:lvlJc w:val="left"/>
      <w:pPr>
        <w:tabs>
          <w:tab w:val="num" w:pos="1440"/>
        </w:tabs>
        <w:ind w:left="1440" w:hanging="360"/>
      </w:pPr>
      <w:rPr>
        <w:rFonts w:ascii="Arial" w:hAnsi="Arial" w:hint="default"/>
      </w:rPr>
    </w:lvl>
    <w:lvl w:ilvl="2" w:tplc="96F49518" w:tentative="1">
      <w:start w:val="1"/>
      <w:numFmt w:val="bullet"/>
      <w:lvlText w:val="•"/>
      <w:lvlJc w:val="left"/>
      <w:pPr>
        <w:tabs>
          <w:tab w:val="num" w:pos="2160"/>
        </w:tabs>
        <w:ind w:left="2160" w:hanging="360"/>
      </w:pPr>
      <w:rPr>
        <w:rFonts w:ascii="Arial" w:hAnsi="Arial" w:hint="default"/>
      </w:rPr>
    </w:lvl>
    <w:lvl w:ilvl="3" w:tplc="3A4864CC" w:tentative="1">
      <w:start w:val="1"/>
      <w:numFmt w:val="bullet"/>
      <w:lvlText w:val="•"/>
      <w:lvlJc w:val="left"/>
      <w:pPr>
        <w:tabs>
          <w:tab w:val="num" w:pos="2880"/>
        </w:tabs>
        <w:ind w:left="2880" w:hanging="360"/>
      </w:pPr>
      <w:rPr>
        <w:rFonts w:ascii="Arial" w:hAnsi="Arial" w:hint="default"/>
      </w:rPr>
    </w:lvl>
    <w:lvl w:ilvl="4" w:tplc="62C46008" w:tentative="1">
      <w:start w:val="1"/>
      <w:numFmt w:val="bullet"/>
      <w:lvlText w:val="•"/>
      <w:lvlJc w:val="left"/>
      <w:pPr>
        <w:tabs>
          <w:tab w:val="num" w:pos="3600"/>
        </w:tabs>
        <w:ind w:left="3600" w:hanging="360"/>
      </w:pPr>
      <w:rPr>
        <w:rFonts w:ascii="Arial" w:hAnsi="Arial" w:hint="default"/>
      </w:rPr>
    </w:lvl>
    <w:lvl w:ilvl="5" w:tplc="69D6D3C0" w:tentative="1">
      <w:start w:val="1"/>
      <w:numFmt w:val="bullet"/>
      <w:lvlText w:val="•"/>
      <w:lvlJc w:val="left"/>
      <w:pPr>
        <w:tabs>
          <w:tab w:val="num" w:pos="4320"/>
        </w:tabs>
        <w:ind w:left="4320" w:hanging="360"/>
      </w:pPr>
      <w:rPr>
        <w:rFonts w:ascii="Arial" w:hAnsi="Arial" w:hint="default"/>
      </w:rPr>
    </w:lvl>
    <w:lvl w:ilvl="6" w:tplc="2C36938E" w:tentative="1">
      <w:start w:val="1"/>
      <w:numFmt w:val="bullet"/>
      <w:lvlText w:val="•"/>
      <w:lvlJc w:val="left"/>
      <w:pPr>
        <w:tabs>
          <w:tab w:val="num" w:pos="5040"/>
        </w:tabs>
        <w:ind w:left="5040" w:hanging="360"/>
      </w:pPr>
      <w:rPr>
        <w:rFonts w:ascii="Arial" w:hAnsi="Arial" w:hint="default"/>
      </w:rPr>
    </w:lvl>
    <w:lvl w:ilvl="7" w:tplc="4E56B0E4" w:tentative="1">
      <w:start w:val="1"/>
      <w:numFmt w:val="bullet"/>
      <w:lvlText w:val="•"/>
      <w:lvlJc w:val="left"/>
      <w:pPr>
        <w:tabs>
          <w:tab w:val="num" w:pos="5760"/>
        </w:tabs>
        <w:ind w:left="5760" w:hanging="360"/>
      </w:pPr>
      <w:rPr>
        <w:rFonts w:ascii="Arial" w:hAnsi="Arial" w:hint="default"/>
      </w:rPr>
    </w:lvl>
    <w:lvl w:ilvl="8" w:tplc="A782C12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D7F877"/>
    <w:multiLevelType w:val="multilevel"/>
    <w:tmpl w:val="4DD7F877"/>
    <w:lvl w:ilvl="0">
      <w:start w:val="1"/>
      <w:numFmt w:val="bullet"/>
      <w:lvlText w:val=""/>
      <w:lvlJc w:val="left"/>
      <w:pPr>
        <w:tabs>
          <w:tab w:val="left" w:pos="420"/>
        </w:tabs>
        <w:ind w:left="420" w:hanging="420"/>
      </w:pPr>
      <w:rPr>
        <w:rFonts w:ascii="Wingdings" w:hAnsi="Wingdings" w:hint="default"/>
        <w:sz w:val="18"/>
        <w:szCs w:val="18"/>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55950A7E"/>
    <w:multiLevelType w:val="multilevel"/>
    <w:tmpl w:val="66DEBA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161A20"/>
    <w:multiLevelType w:val="hybridMultilevel"/>
    <w:tmpl w:val="D4A2CED0"/>
    <w:lvl w:ilvl="0" w:tplc="98D22274">
      <w:start w:val="1"/>
      <w:numFmt w:val="bullet"/>
      <w:lvlText w:val="•"/>
      <w:lvlJc w:val="left"/>
      <w:pPr>
        <w:tabs>
          <w:tab w:val="num" w:pos="720"/>
        </w:tabs>
        <w:ind w:left="720" w:hanging="360"/>
      </w:pPr>
      <w:rPr>
        <w:rFonts w:ascii="Arial" w:hAnsi="Arial" w:hint="default"/>
      </w:rPr>
    </w:lvl>
    <w:lvl w:ilvl="1" w:tplc="1B34FF1E" w:tentative="1">
      <w:start w:val="1"/>
      <w:numFmt w:val="bullet"/>
      <w:lvlText w:val="•"/>
      <w:lvlJc w:val="left"/>
      <w:pPr>
        <w:tabs>
          <w:tab w:val="num" w:pos="1440"/>
        </w:tabs>
        <w:ind w:left="1440" w:hanging="360"/>
      </w:pPr>
      <w:rPr>
        <w:rFonts w:ascii="Arial" w:hAnsi="Arial" w:hint="default"/>
      </w:rPr>
    </w:lvl>
    <w:lvl w:ilvl="2" w:tplc="D7489B6E" w:tentative="1">
      <w:start w:val="1"/>
      <w:numFmt w:val="bullet"/>
      <w:lvlText w:val="•"/>
      <w:lvlJc w:val="left"/>
      <w:pPr>
        <w:tabs>
          <w:tab w:val="num" w:pos="2160"/>
        </w:tabs>
        <w:ind w:left="2160" w:hanging="360"/>
      </w:pPr>
      <w:rPr>
        <w:rFonts w:ascii="Arial" w:hAnsi="Arial" w:hint="default"/>
      </w:rPr>
    </w:lvl>
    <w:lvl w:ilvl="3" w:tplc="52B2EDC8" w:tentative="1">
      <w:start w:val="1"/>
      <w:numFmt w:val="bullet"/>
      <w:lvlText w:val="•"/>
      <w:lvlJc w:val="left"/>
      <w:pPr>
        <w:tabs>
          <w:tab w:val="num" w:pos="2880"/>
        </w:tabs>
        <w:ind w:left="2880" w:hanging="360"/>
      </w:pPr>
      <w:rPr>
        <w:rFonts w:ascii="Arial" w:hAnsi="Arial" w:hint="default"/>
      </w:rPr>
    </w:lvl>
    <w:lvl w:ilvl="4" w:tplc="B8ECC896" w:tentative="1">
      <w:start w:val="1"/>
      <w:numFmt w:val="bullet"/>
      <w:lvlText w:val="•"/>
      <w:lvlJc w:val="left"/>
      <w:pPr>
        <w:tabs>
          <w:tab w:val="num" w:pos="3600"/>
        </w:tabs>
        <w:ind w:left="3600" w:hanging="360"/>
      </w:pPr>
      <w:rPr>
        <w:rFonts w:ascii="Arial" w:hAnsi="Arial" w:hint="default"/>
      </w:rPr>
    </w:lvl>
    <w:lvl w:ilvl="5" w:tplc="CA78096E" w:tentative="1">
      <w:start w:val="1"/>
      <w:numFmt w:val="bullet"/>
      <w:lvlText w:val="•"/>
      <w:lvlJc w:val="left"/>
      <w:pPr>
        <w:tabs>
          <w:tab w:val="num" w:pos="4320"/>
        </w:tabs>
        <w:ind w:left="4320" w:hanging="360"/>
      </w:pPr>
      <w:rPr>
        <w:rFonts w:ascii="Arial" w:hAnsi="Arial" w:hint="default"/>
      </w:rPr>
    </w:lvl>
    <w:lvl w:ilvl="6" w:tplc="425E666C" w:tentative="1">
      <w:start w:val="1"/>
      <w:numFmt w:val="bullet"/>
      <w:lvlText w:val="•"/>
      <w:lvlJc w:val="left"/>
      <w:pPr>
        <w:tabs>
          <w:tab w:val="num" w:pos="5040"/>
        </w:tabs>
        <w:ind w:left="5040" w:hanging="360"/>
      </w:pPr>
      <w:rPr>
        <w:rFonts w:ascii="Arial" w:hAnsi="Arial" w:hint="default"/>
      </w:rPr>
    </w:lvl>
    <w:lvl w:ilvl="7" w:tplc="B802C7B4" w:tentative="1">
      <w:start w:val="1"/>
      <w:numFmt w:val="bullet"/>
      <w:lvlText w:val="•"/>
      <w:lvlJc w:val="left"/>
      <w:pPr>
        <w:tabs>
          <w:tab w:val="num" w:pos="5760"/>
        </w:tabs>
        <w:ind w:left="5760" w:hanging="360"/>
      </w:pPr>
      <w:rPr>
        <w:rFonts w:ascii="Arial" w:hAnsi="Arial" w:hint="default"/>
      </w:rPr>
    </w:lvl>
    <w:lvl w:ilvl="8" w:tplc="DD6E7A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0B426D9"/>
    <w:multiLevelType w:val="multilevel"/>
    <w:tmpl w:val="2C7E21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056301"/>
    <w:multiLevelType w:val="multilevel"/>
    <w:tmpl w:val="F08024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C961DE"/>
    <w:multiLevelType w:val="hybridMultilevel"/>
    <w:tmpl w:val="AF04B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924519"/>
    <w:multiLevelType w:val="hybridMultilevel"/>
    <w:tmpl w:val="B8F4F632"/>
    <w:lvl w:ilvl="0" w:tplc="A5E00ED6">
      <w:start w:val="1"/>
      <w:numFmt w:val="bullet"/>
      <w:pStyle w:val="ListParagraph"/>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8FC3256"/>
    <w:multiLevelType w:val="multilevel"/>
    <w:tmpl w:val="9B267D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5584336">
    <w:abstractNumId w:val="2"/>
  </w:num>
  <w:num w:numId="2" w16cid:durableId="1630359396">
    <w:abstractNumId w:val="4"/>
  </w:num>
  <w:num w:numId="3" w16cid:durableId="1676567772">
    <w:abstractNumId w:val="11"/>
  </w:num>
  <w:num w:numId="4" w16cid:durableId="1220821371">
    <w:abstractNumId w:val="18"/>
  </w:num>
  <w:num w:numId="5" w16cid:durableId="1125004918">
    <w:abstractNumId w:val="7"/>
  </w:num>
  <w:num w:numId="6" w16cid:durableId="867067459">
    <w:abstractNumId w:val="12"/>
  </w:num>
  <w:num w:numId="7" w16cid:durableId="2090343368">
    <w:abstractNumId w:val="15"/>
  </w:num>
  <w:num w:numId="8" w16cid:durableId="291332739">
    <w:abstractNumId w:val="3"/>
  </w:num>
  <w:num w:numId="9" w16cid:durableId="1938437586">
    <w:abstractNumId w:val="10"/>
  </w:num>
  <w:num w:numId="10" w16cid:durableId="2085881954">
    <w:abstractNumId w:val="1"/>
  </w:num>
  <w:num w:numId="11" w16cid:durableId="579294027">
    <w:abstractNumId w:val="6"/>
  </w:num>
  <w:num w:numId="12" w16cid:durableId="303580585">
    <w:abstractNumId w:val="16"/>
  </w:num>
  <w:num w:numId="13" w16cid:durableId="1233538784">
    <w:abstractNumId w:val="0"/>
  </w:num>
  <w:num w:numId="14" w16cid:durableId="1997537933">
    <w:abstractNumId w:val="5"/>
  </w:num>
  <w:num w:numId="15" w16cid:durableId="709765580">
    <w:abstractNumId w:val="20"/>
  </w:num>
  <w:num w:numId="16" w16cid:durableId="2125924630">
    <w:abstractNumId w:val="17"/>
  </w:num>
  <w:num w:numId="17" w16cid:durableId="1864859415">
    <w:abstractNumId w:val="13"/>
  </w:num>
  <w:num w:numId="18" w16cid:durableId="712583693">
    <w:abstractNumId w:val="24"/>
  </w:num>
  <w:num w:numId="19" w16cid:durableId="1665553268">
    <w:abstractNumId w:val="14"/>
  </w:num>
  <w:num w:numId="20" w16cid:durableId="1490555578">
    <w:abstractNumId w:val="8"/>
  </w:num>
  <w:num w:numId="21" w16cid:durableId="884832670">
    <w:abstractNumId w:val="9"/>
  </w:num>
  <w:num w:numId="22" w16cid:durableId="1907109949">
    <w:abstractNumId w:val="22"/>
  </w:num>
  <w:num w:numId="23" w16cid:durableId="1970234631">
    <w:abstractNumId w:val="19"/>
  </w:num>
  <w:num w:numId="24" w16cid:durableId="1737052424">
    <w:abstractNumId w:val="25"/>
  </w:num>
  <w:num w:numId="25" w16cid:durableId="1251504459">
    <w:abstractNumId w:val="21"/>
  </w:num>
  <w:num w:numId="26" w16cid:durableId="5994855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AA1"/>
    <w:rsid w:val="00072225"/>
    <w:rsid w:val="000C4737"/>
    <w:rsid w:val="00115227"/>
    <w:rsid w:val="001375B2"/>
    <w:rsid w:val="00145A57"/>
    <w:rsid w:val="001563DC"/>
    <w:rsid w:val="001A20C1"/>
    <w:rsid w:val="001E7466"/>
    <w:rsid w:val="00323395"/>
    <w:rsid w:val="00330AA1"/>
    <w:rsid w:val="003465FB"/>
    <w:rsid w:val="003E0DF8"/>
    <w:rsid w:val="004407ED"/>
    <w:rsid w:val="00464C2D"/>
    <w:rsid w:val="00514F66"/>
    <w:rsid w:val="00531B36"/>
    <w:rsid w:val="005433C2"/>
    <w:rsid w:val="00605E14"/>
    <w:rsid w:val="006127C8"/>
    <w:rsid w:val="006238B3"/>
    <w:rsid w:val="006951C5"/>
    <w:rsid w:val="006B41EA"/>
    <w:rsid w:val="00791BF1"/>
    <w:rsid w:val="007A4B5A"/>
    <w:rsid w:val="008126DF"/>
    <w:rsid w:val="008A55CF"/>
    <w:rsid w:val="008F1C4F"/>
    <w:rsid w:val="009124F5"/>
    <w:rsid w:val="00935F4D"/>
    <w:rsid w:val="009B1477"/>
    <w:rsid w:val="009F3A1F"/>
    <w:rsid w:val="00A15E9C"/>
    <w:rsid w:val="00A461FB"/>
    <w:rsid w:val="00A919AC"/>
    <w:rsid w:val="00AB2BC1"/>
    <w:rsid w:val="00AF0A9E"/>
    <w:rsid w:val="00B34B71"/>
    <w:rsid w:val="00B479DF"/>
    <w:rsid w:val="00BF2242"/>
    <w:rsid w:val="00D428EF"/>
    <w:rsid w:val="00D55AB1"/>
    <w:rsid w:val="00D64D5E"/>
    <w:rsid w:val="00D7097B"/>
    <w:rsid w:val="00D851E9"/>
    <w:rsid w:val="00E66AE5"/>
    <w:rsid w:val="00E84DD6"/>
    <w:rsid w:val="00EB5F67"/>
    <w:rsid w:val="00EF7238"/>
    <w:rsid w:val="00F229AD"/>
    <w:rsid w:val="00F23F87"/>
    <w:rsid w:val="00F53FF8"/>
    <w:rsid w:val="00F67FE4"/>
    <w:rsid w:val="0203305B"/>
    <w:rsid w:val="02424025"/>
    <w:rsid w:val="04510321"/>
    <w:rsid w:val="046C0BD4"/>
    <w:rsid w:val="051C29A7"/>
    <w:rsid w:val="069C2955"/>
    <w:rsid w:val="07C550EF"/>
    <w:rsid w:val="0A0F1AED"/>
    <w:rsid w:val="0C940598"/>
    <w:rsid w:val="0DEB68E4"/>
    <w:rsid w:val="0E4112E9"/>
    <w:rsid w:val="0EEC778C"/>
    <w:rsid w:val="0F055CD7"/>
    <w:rsid w:val="13FA32B7"/>
    <w:rsid w:val="150E5397"/>
    <w:rsid w:val="15AD1A1E"/>
    <w:rsid w:val="16A17D2C"/>
    <w:rsid w:val="17ED57D0"/>
    <w:rsid w:val="19C31A12"/>
    <w:rsid w:val="1A2E7004"/>
    <w:rsid w:val="1BCC7A2A"/>
    <w:rsid w:val="1C616E17"/>
    <w:rsid w:val="1D394DC7"/>
    <w:rsid w:val="1E180CBF"/>
    <w:rsid w:val="1ED4155E"/>
    <w:rsid w:val="1F475399"/>
    <w:rsid w:val="20275811"/>
    <w:rsid w:val="20E0453C"/>
    <w:rsid w:val="22405740"/>
    <w:rsid w:val="25CC7E8F"/>
    <w:rsid w:val="25D64022"/>
    <w:rsid w:val="27A37603"/>
    <w:rsid w:val="28D61C74"/>
    <w:rsid w:val="304170BA"/>
    <w:rsid w:val="31813BEB"/>
    <w:rsid w:val="31A6144F"/>
    <w:rsid w:val="3300373A"/>
    <w:rsid w:val="33892033"/>
    <w:rsid w:val="380D58A7"/>
    <w:rsid w:val="385B2E15"/>
    <w:rsid w:val="397167E2"/>
    <w:rsid w:val="3C075501"/>
    <w:rsid w:val="3CF05FFF"/>
    <w:rsid w:val="3F7721E7"/>
    <w:rsid w:val="41C561E1"/>
    <w:rsid w:val="41CE2910"/>
    <w:rsid w:val="434A0471"/>
    <w:rsid w:val="444E5B21"/>
    <w:rsid w:val="454440A8"/>
    <w:rsid w:val="46005F7C"/>
    <w:rsid w:val="46E74160"/>
    <w:rsid w:val="476F1CC8"/>
    <w:rsid w:val="49175A7A"/>
    <w:rsid w:val="4AA037F5"/>
    <w:rsid w:val="4D5634F0"/>
    <w:rsid w:val="4E832C5D"/>
    <w:rsid w:val="4EA156E9"/>
    <w:rsid w:val="4F7074D8"/>
    <w:rsid w:val="4F9B1627"/>
    <w:rsid w:val="51B4181B"/>
    <w:rsid w:val="531844B9"/>
    <w:rsid w:val="54745B1B"/>
    <w:rsid w:val="56743063"/>
    <w:rsid w:val="599C67FD"/>
    <w:rsid w:val="59BD1846"/>
    <w:rsid w:val="5A6B12F9"/>
    <w:rsid w:val="5C95595C"/>
    <w:rsid w:val="5CE24971"/>
    <w:rsid w:val="5F887CE0"/>
    <w:rsid w:val="5FD4578E"/>
    <w:rsid w:val="605B1725"/>
    <w:rsid w:val="607B1C59"/>
    <w:rsid w:val="60A4759A"/>
    <w:rsid w:val="63702F31"/>
    <w:rsid w:val="648546FA"/>
    <w:rsid w:val="653E7CA9"/>
    <w:rsid w:val="6A4F72AA"/>
    <w:rsid w:val="6AD87C33"/>
    <w:rsid w:val="6BCC1AEC"/>
    <w:rsid w:val="6BE33FBC"/>
    <w:rsid w:val="6DA171D5"/>
    <w:rsid w:val="6E971B01"/>
    <w:rsid w:val="6FCD3AE4"/>
    <w:rsid w:val="71A053FA"/>
    <w:rsid w:val="71F64B04"/>
    <w:rsid w:val="73315EE9"/>
    <w:rsid w:val="75956274"/>
    <w:rsid w:val="7B2D68A5"/>
    <w:rsid w:val="7B353CB2"/>
    <w:rsid w:val="7B4A1591"/>
    <w:rsid w:val="7C5A6013"/>
    <w:rsid w:val="7C92078E"/>
    <w:rsid w:val="7CF5040F"/>
    <w:rsid w:val="7E2C1791"/>
    <w:rsid w:val="7E5512D0"/>
    <w:rsid w:val="7E5633A0"/>
    <w:rsid w:val="7FBC7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9809B11"/>
  <w15:docId w15:val="{D5BB2255-7A6D-4F3C-8D43-C7A71DECA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uiPriority="1" w:unhideWhenUsed="1" w:qFormat="1"/>
    <w:lsdException w:name="Body Text" w:uiPriority="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uiPriority w:val="1"/>
    <w:qFormat/>
    <w:rsid w:val="00AB2BC1"/>
    <w:pPr>
      <w:widowControl w:val="0"/>
      <w:autoSpaceDE w:val="0"/>
      <w:autoSpaceDN w:val="0"/>
      <w:jc w:val="both"/>
    </w:pPr>
    <w:rPr>
      <w:bCs/>
      <w:sz w:val="24"/>
      <w:szCs w:val="24"/>
      <w:lang w:val="en-US" w:eastAsia="en-US"/>
    </w:rPr>
  </w:style>
  <w:style w:type="paragraph" w:styleId="Heading1">
    <w:name w:val="heading 1"/>
    <w:basedOn w:val="Normal"/>
    <w:autoRedefine/>
    <w:uiPriority w:val="1"/>
    <w:qFormat/>
    <w:pPr>
      <w:ind w:left="971" w:hanging="346"/>
      <w:outlineLvl w:val="0"/>
    </w:pPr>
    <w:rPr>
      <w:b/>
      <w:bCs w:val="0"/>
    </w:rPr>
  </w:style>
  <w:style w:type="paragraph" w:styleId="Heading3">
    <w:name w:val="heading 3"/>
    <w:basedOn w:val="Normal"/>
    <w:next w:val="Normal"/>
    <w:link w:val="Heading3Char"/>
    <w:semiHidden/>
    <w:unhideWhenUsed/>
    <w:qFormat/>
    <w:rsid w:val="00AB2BC1"/>
    <w:pPr>
      <w:keepNext/>
      <w:keepLines/>
      <w:spacing w:before="40" w:line="259" w:lineRule="auto"/>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A461F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uiPriority w:val="1"/>
    <w:qFormat/>
    <w:rsid w:val="00935F4D"/>
    <w:pPr>
      <w:ind w:left="251"/>
    </w:pPr>
    <w:rPr>
      <w:bCs w:val="0"/>
    </w:rPr>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paragraph" w:styleId="NormalWeb">
    <w:name w:val="Normal (Web)"/>
    <w:link w:val="NormalWebChar"/>
    <w:uiPriority w:val="99"/>
    <w:pPr>
      <w:spacing w:beforeAutospacing="1" w:afterAutospacing="1"/>
    </w:pPr>
    <w:rPr>
      <w:sz w:val="24"/>
      <w:szCs w:val="24"/>
      <w:lang w:val="en-US" w:eastAsia="zh-CN"/>
    </w:rPr>
  </w:style>
  <w:style w:type="character" w:styleId="Strong">
    <w:name w:val="Strong"/>
    <w:basedOn w:val="DefaultParagraphFont"/>
    <w:autoRedefine/>
    <w:qFormat/>
    <w:rPr>
      <w:b/>
      <w:bC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autoRedefine/>
    <w:uiPriority w:val="1"/>
    <w:qFormat/>
    <w:pPr>
      <w:spacing w:before="60"/>
      <w:ind w:left="4121" w:right="771" w:hanging="4007"/>
    </w:pPr>
    <w:rPr>
      <w:sz w:val="48"/>
      <w:szCs w:val="48"/>
    </w:rPr>
  </w:style>
  <w:style w:type="table" w:customStyle="1" w:styleId="TableNormal1">
    <w:name w:val="Table Normal1"/>
    <w:autoRedefine/>
    <w:uiPriority w:val="2"/>
    <w:semiHidden/>
    <w:unhideWhenUsed/>
    <w:qFormat/>
    <w:tblPr>
      <w:tblCellMar>
        <w:top w:w="0" w:type="dxa"/>
        <w:left w:w="0" w:type="dxa"/>
        <w:bottom w:w="0" w:type="dxa"/>
        <w:right w:w="0" w:type="dxa"/>
      </w:tblCellMar>
    </w:tblPr>
  </w:style>
  <w:style w:type="paragraph" w:styleId="ListParagraph">
    <w:name w:val="List Paragraph"/>
    <w:basedOn w:val="Normal"/>
    <w:autoRedefine/>
    <w:uiPriority w:val="34"/>
    <w:qFormat/>
    <w:rsid w:val="00531B36"/>
    <w:pPr>
      <w:widowControl/>
      <w:numPr>
        <w:numId w:val="18"/>
      </w:numPr>
      <w:adjustRightInd w:val="0"/>
      <w:spacing w:after="200"/>
      <w:contextualSpacing/>
    </w:pPr>
    <w:rPr>
      <w:rFonts w:eastAsia="Arial MT"/>
      <w:b/>
      <w:bCs w:val="0"/>
    </w:rPr>
  </w:style>
  <w:style w:type="paragraph" w:customStyle="1" w:styleId="TableParagraph">
    <w:name w:val="Table Paragraph"/>
    <w:basedOn w:val="Normal"/>
    <w:autoRedefine/>
    <w:uiPriority w:val="1"/>
    <w:qFormat/>
  </w:style>
  <w:style w:type="character" w:customStyle="1" w:styleId="NormalWebChar">
    <w:name w:val="Normal (Web) Char"/>
    <w:link w:val="NormalWeb"/>
    <w:uiPriority w:val="99"/>
    <w:locked/>
    <w:rsid w:val="006238B3"/>
    <w:rPr>
      <w:sz w:val="24"/>
      <w:szCs w:val="24"/>
      <w:lang w:val="en-US" w:eastAsia="zh-CN"/>
    </w:rPr>
  </w:style>
  <w:style w:type="character" w:customStyle="1" w:styleId="Heading3Char">
    <w:name w:val="Heading 3 Char"/>
    <w:basedOn w:val="DefaultParagraphFont"/>
    <w:link w:val="Heading3"/>
    <w:semiHidden/>
    <w:rsid w:val="00AB2BC1"/>
    <w:rPr>
      <w:rFonts w:asciiTheme="majorHAnsi" w:eastAsiaTheme="majorEastAsia" w:hAnsiTheme="majorHAnsi" w:cstheme="majorBidi"/>
      <w:bCs/>
      <w:color w:val="243F60" w:themeColor="accent1" w:themeShade="7F"/>
      <w:sz w:val="24"/>
      <w:szCs w:val="24"/>
      <w:lang w:val="en-US" w:eastAsia="en-US"/>
    </w:rPr>
  </w:style>
  <w:style w:type="character" w:customStyle="1" w:styleId="Heading4Char">
    <w:name w:val="Heading 4 Char"/>
    <w:basedOn w:val="DefaultParagraphFont"/>
    <w:link w:val="Heading4"/>
    <w:semiHidden/>
    <w:rsid w:val="00A461FB"/>
    <w:rPr>
      <w:rFonts w:asciiTheme="majorHAnsi" w:eastAsiaTheme="majorEastAsia" w:hAnsiTheme="majorHAnsi" w:cstheme="majorBidi"/>
      <w:bCs/>
      <w:i/>
      <w:iCs/>
      <w:color w:val="365F91" w:themeColor="accent1" w:themeShade="BF"/>
      <w:sz w:val="24"/>
      <w:szCs w:val="24"/>
      <w:lang w:val="en-US" w:eastAsia="en-US"/>
    </w:rPr>
  </w:style>
  <w:style w:type="character" w:styleId="Hyperlink">
    <w:name w:val="Hyperlink"/>
    <w:basedOn w:val="DefaultParagraphFont"/>
    <w:uiPriority w:val="99"/>
    <w:unhideWhenUsed/>
    <w:rsid w:val="00531B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750440">
      <w:bodyDiv w:val="1"/>
      <w:marLeft w:val="0"/>
      <w:marRight w:val="0"/>
      <w:marTop w:val="0"/>
      <w:marBottom w:val="0"/>
      <w:divBdr>
        <w:top w:val="none" w:sz="0" w:space="0" w:color="auto"/>
        <w:left w:val="none" w:sz="0" w:space="0" w:color="auto"/>
        <w:bottom w:val="none" w:sz="0" w:space="0" w:color="auto"/>
        <w:right w:val="none" w:sz="0" w:space="0" w:color="auto"/>
      </w:divBdr>
    </w:div>
    <w:div w:id="217983436">
      <w:bodyDiv w:val="1"/>
      <w:marLeft w:val="0"/>
      <w:marRight w:val="0"/>
      <w:marTop w:val="0"/>
      <w:marBottom w:val="0"/>
      <w:divBdr>
        <w:top w:val="none" w:sz="0" w:space="0" w:color="auto"/>
        <w:left w:val="none" w:sz="0" w:space="0" w:color="auto"/>
        <w:bottom w:val="none" w:sz="0" w:space="0" w:color="auto"/>
        <w:right w:val="none" w:sz="0" w:space="0" w:color="auto"/>
      </w:divBdr>
      <w:divsChild>
        <w:div w:id="821041782">
          <w:marLeft w:val="446"/>
          <w:marRight w:val="0"/>
          <w:marTop w:val="0"/>
          <w:marBottom w:val="0"/>
          <w:divBdr>
            <w:top w:val="none" w:sz="0" w:space="0" w:color="auto"/>
            <w:left w:val="none" w:sz="0" w:space="0" w:color="auto"/>
            <w:bottom w:val="none" w:sz="0" w:space="0" w:color="auto"/>
            <w:right w:val="none" w:sz="0" w:space="0" w:color="auto"/>
          </w:divBdr>
        </w:div>
        <w:div w:id="1927495164">
          <w:marLeft w:val="446"/>
          <w:marRight w:val="0"/>
          <w:marTop w:val="0"/>
          <w:marBottom w:val="0"/>
          <w:divBdr>
            <w:top w:val="none" w:sz="0" w:space="0" w:color="auto"/>
            <w:left w:val="none" w:sz="0" w:space="0" w:color="auto"/>
            <w:bottom w:val="none" w:sz="0" w:space="0" w:color="auto"/>
            <w:right w:val="none" w:sz="0" w:space="0" w:color="auto"/>
          </w:divBdr>
        </w:div>
        <w:div w:id="925000400">
          <w:marLeft w:val="446"/>
          <w:marRight w:val="0"/>
          <w:marTop w:val="0"/>
          <w:marBottom w:val="0"/>
          <w:divBdr>
            <w:top w:val="none" w:sz="0" w:space="0" w:color="auto"/>
            <w:left w:val="none" w:sz="0" w:space="0" w:color="auto"/>
            <w:bottom w:val="none" w:sz="0" w:space="0" w:color="auto"/>
            <w:right w:val="none" w:sz="0" w:space="0" w:color="auto"/>
          </w:divBdr>
        </w:div>
        <w:div w:id="1708018341">
          <w:marLeft w:val="446"/>
          <w:marRight w:val="0"/>
          <w:marTop w:val="0"/>
          <w:marBottom w:val="0"/>
          <w:divBdr>
            <w:top w:val="none" w:sz="0" w:space="0" w:color="auto"/>
            <w:left w:val="none" w:sz="0" w:space="0" w:color="auto"/>
            <w:bottom w:val="none" w:sz="0" w:space="0" w:color="auto"/>
            <w:right w:val="none" w:sz="0" w:space="0" w:color="auto"/>
          </w:divBdr>
        </w:div>
        <w:div w:id="1159731394">
          <w:marLeft w:val="446"/>
          <w:marRight w:val="0"/>
          <w:marTop w:val="0"/>
          <w:marBottom w:val="0"/>
          <w:divBdr>
            <w:top w:val="none" w:sz="0" w:space="0" w:color="auto"/>
            <w:left w:val="none" w:sz="0" w:space="0" w:color="auto"/>
            <w:bottom w:val="none" w:sz="0" w:space="0" w:color="auto"/>
            <w:right w:val="none" w:sz="0" w:space="0" w:color="auto"/>
          </w:divBdr>
        </w:div>
        <w:div w:id="963969464">
          <w:marLeft w:val="446"/>
          <w:marRight w:val="0"/>
          <w:marTop w:val="0"/>
          <w:marBottom w:val="0"/>
          <w:divBdr>
            <w:top w:val="none" w:sz="0" w:space="0" w:color="auto"/>
            <w:left w:val="none" w:sz="0" w:space="0" w:color="auto"/>
            <w:bottom w:val="none" w:sz="0" w:space="0" w:color="auto"/>
            <w:right w:val="none" w:sz="0" w:space="0" w:color="auto"/>
          </w:divBdr>
        </w:div>
        <w:div w:id="513610366">
          <w:marLeft w:val="446"/>
          <w:marRight w:val="0"/>
          <w:marTop w:val="0"/>
          <w:marBottom w:val="0"/>
          <w:divBdr>
            <w:top w:val="none" w:sz="0" w:space="0" w:color="auto"/>
            <w:left w:val="none" w:sz="0" w:space="0" w:color="auto"/>
            <w:bottom w:val="none" w:sz="0" w:space="0" w:color="auto"/>
            <w:right w:val="none" w:sz="0" w:space="0" w:color="auto"/>
          </w:divBdr>
        </w:div>
        <w:div w:id="391781361">
          <w:marLeft w:val="446"/>
          <w:marRight w:val="0"/>
          <w:marTop w:val="0"/>
          <w:marBottom w:val="0"/>
          <w:divBdr>
            <w:top w:val="none" w:sz="0" w:space="0" w:color="auto"/>
            <w:left w:val="none" w:sz="0" w:space="0" w:color="auto"/>
            <w:bottom w:val="none" w:sz="0" w:space="0" w:color="auto"/>
            <w:right w:val="none" w:sz="0" w:space="0" w:color="auto"/>
          </w:divBdr>
        </w:div>
      </w:divsChild>
    </w:div>
    <w:div w:id="220870589">
      <w:bodyDiv w:val="1"/>
      <w:marLeft w:val="0"/>
      <w:marRight w:val="0"/>
      <w:marTop w:val="0"/>
      <w:marBottom w:val="0"/>
      <w:divBdr>
        <w:top w:val="none" w:sz="0" w:space="0" w:color="auto"/>
        <w:left w:val="none" w:sz="0" w:space="0" w:color="auto"/>
        <w:bottom w:val="none" w:sz="0" w:space="0" w:color="auto"/>
        <w:right w:val="none" w:sz="0" w:space="0" w:color="auto"/>
      </w:divBdr>
    </w:div>
    <w:div w:id="291860620">
      <w:bodyDiv w:val="1"/>
      <w:marLeft w:val="0"/>
      <w:marRight w:val="0"/>
      <w:marTop w:val="0"/>
      <w:marBottom w:val="0"/>
      <w:divBdr>
        <w:top w:val="none" w:sz="0" w:space="0" w:color="auto"/>
        <w:left w:val="none" w:sz="0" w:space="0" w:color="auto"/>
        <w:bottom w:val="none" w:sz="0" w:space="0" w:color="auto"/>
        <w:right w:val="none" w:sz="0" w:space="0" w:color="auto"/>
      </w:divBdr>
    </w:div>
    <w:div w:id="444542599">
      <w:bodyDiv w:val="1"/>
      <w:marLeft w:val="0"/>
      <w:marRight w:val="0"/>
      <w:marTop w:val="0"/>
      <w:marBottom w:val="0"/>
      <w:divBdr>
        <w:top w:val="none" w:sz="0" w:space="0" w:color="auto"/>
        <w:left w:val="none" w:sz="0" w:space="0" w:color="auto"/>
        <w:bottom w:val="none" w:sz="0" w:space="0" w:color="auto"/>
        <w:right w:val="none" w:sz="0" w:space="0" w:color="auto"/>
      </w:divBdr>
    </w:div>
    <w:div w:id="492647027">
      <w:bodyDiv w:val="1"/>
      <w:marLeft w:val="0"/>
      <w:marRight w:val="0"/>
      <w:marTop w:val="0"/>
      <w:marBottom w:val="0"/>
      <w:divBdr>
        <w:top w:val="none" w:sz="0" w:space="0" w:color="auto"/>
        <w:left w:val="none" w:sz="0" w:space="0" w:color="auto"/>
        <w:bottom w:val="none" w:sz="0" w:space="0" w:color="auto"/>
        <w:right w:val="none" w:sz="0" w:space="0" w:color="auto"/>
      </w:divBdr>
      <w:divsChild>
        <w:div w:id="537008693">
          <w:marLeft w:val="547"/>
          <w:marRight w:val="0"/>
          <w:marTop w:val="0"/>
          <w:marBottom w:val="0"/>
          <w:divBdr>
            <w:top w:val="none" w:sz="0" w:space="0" w:color="auto"/>
            <w:left w:val="none" w:sz="0" w:space="0" w:color="auto"/>
            <w:bottom w:val="none" w:sz="0" w:space="0" w:color="auto"/>
            <w:right w:val="none" w:sz="0" w:space="0" w:color="auto"/>
          </w:divBdr>
        </w:div>
        <w:div w:id="1944455858">
          <w:marLeft w:val="547"/>
          <w:marRight w:val="0"/>
          <w:marTop w:val="0"/>
          <w:marBottom w:val="0"/>
          <w:divBdr>
            <w:top w:val="none" w:sz="0" w:space="0" w:color="auto"/>
            <w:left w:val="none" w:sz="0" w:space="0" w:color="auto"/>
            <w:bottom w:val="none" w:sz="0" w:space="0" w:color="auto"/>
            <w:right w:val="none" w:sz="0" w:space="0" w:color="auto"/>
          </w:divBdr>
        </w:div>
        <w:div w:id="1780642537">
          <w:marLeft w:val="547"/>
          <w:marRight w:val="0"/>
          <w:marTop w:val="0"/>
          <w:marBottom w:val="0"/>
          <w:divBdr>
            <w:top w:val="none" w:sz="0" w:space="0" w:color="auto"/>
            <w:left w:val="none" w:sz="0" w:space="0" w:color="auto"/>
            <w:bottom w:val="none" w:sz="0" w:space="0" w:color="auto"/>
            <w:right w:val="none" w:sz="0" w:space="0" w:color="auto"/>
          </w:divBdr>
        </w:div>
        <w:div w:id="1689452931">
          <w:marLeft w:val="547"/>
          <w:marRight w:val="0"/>
          <w:marTop w:val="0"/>
          <w:marBottom w:val="0"/>
          <w:divBdr>
            <w:top w:val="none" w:sz="0" w:space="0" w:color="auto"/>
            <w:left w:val="none" w:sz="0" w:space="0" w:color="auto"/>
            <w:bottom w:val="none" w:sz="0" w:space="0" w:color="auto"/>
            <w:right w:val="none" w:sz="0" w:space="0" w:color="auto"/>
          </w:divBdr>
        </w:div>
        <w:div w:id="853960692">
          <w:marLeft w:val="547"/>
          <w:marRight w:val="0"/>
          <w:marTop w:val="0"/>
          <w:marBottom w:val="0"/>
          <w:divBdr>
            <w:top w:val="none" w:sz="0" w:space="0" w:color="auto"/>
            <w:left w:val="none" w:sz="0" w:space="0" w:color="auto"/>
            <w:bottom w:val="none" w:sz="0" w:space="0" w:color="auto"/>
            <w:right w:val="none" w:sz="0" w:space="0" w:color="auto"/>
          </w:divBdr>
        </w:div>
        <w:div w:id="140538707">
          <w:marLeft w:val="547"/>
          <w:marRight w:val="0"/>
          <w:marTop w:val="0"/>
          <w:marBottom w:val="0"/>
          <w:divBdr>
            <w:top w:val="none" w:sz="0" w:space="0" w:color="auto"/>
            <w:left w:val="none" w:sz="0" w:space="0" w:color="auto"/>
            <w:bottom w:val="none" w:sz="0" w:space="0" w:color="auto"/>
            <w:right w:val="none" w:sz="0" w:space="0" w:color="auto"/>
          </w:divBdr>
        </w:div>
        <w:div w:id="151877856">
          <w:marLeft w:val="547"/>
          <w:marRight w:val="0"/>
          <w:marTop w:val="0"/>
          <w:marBottom w:val="0"/>
          <w:divBdr>
            <w:top w:val="none" w:sz="0" w:space="0" w:color="auto"/>
            <w:left w:val="none" w:sz="0" w:space="0" w:color="auto"/>
            <w:bottom w:val="none" w:sz="0" w:space="0" w:color="auto"/>
            <w:right w:val="none" w:sz="0" w:space="0" w:color="auto"/>
          </w:divBdr>
        </w:div>
        <w:div w:id="200021144">
          <w:marLeft w:val="547"/>
          <w:marRight w:val="0"/>
          <w:marTop w:val="0"/>
          <w:marBottom w:val="0"/>
          <w:divBdr>
            <w:top w:val="none" w:sz="0" w:space="0" w:color="auto"/>
            <w:left w:val="none" w:sz="0" w:space="0" w:color="auto"/>
            <w:bottom w:val="none" w:sz="0" w:space="0" w:color="auto"/>
            <w:right w:val="none" w:sz="0" w:space="0" w:color="auto"/>
          </w:divBdr>
        </w:div>
      </w:divsChild>
    </w:div>
    <w:div w:id="524439001">
      <w:bodyDiv w:val="1"/>
      <w:marLeft w:val="0"/>
      <w:marRight w:val="0"/>
      <w:marTop w:val="0"/>
      <w:marBottom w:val="0"/>
      <w:divBdr>
        <w:top w:val="none" w:sz="0" w:space="0" w:color="auto"/>
        <w:left w:val="none" w:sz="0" w:space="0" w:color="auto"/>
        <w:bottom w:val="none" w:sz="0" w:space="0" w:color="auto"/>
        <w:right w:val="none" w:sz="0" w:space="0" w:color="auto"/>
      </w:divBdr>
    </w:div>
    <w:div w:id="572736407">
      <w:bodyDiv w:val="1"/>
      <w:marLeft w:val="0"/>
      <w:marRight w:val="0"/>
      <w:marTop w:val="0"/>
      <w:marBottom w:val="0"/>
      <w:divBdr>
        <w:top w:val="none" w:sz="0" w:space="0" w:color="auto"/>
        <w:left w:val="none" w:sz="0" w:space="0" w:color="auto"/>
        <w:bottom w:val="none" w:sz="0" w:space="0" w:color="auto"/>
        <w:right w:val="none" w:sz="0" w:space="0" w:color="auto"/>
      </w:divBdr>
      <w:divsChild>
        <w:div w:id="1154952115">
          <w:marLeft w:val="446"/>
          <w:marRight w:val="0"/>
          <w:marTop w:val="0"/>
          <w:marBottom w:val="0"/>
          <w:divBdr>
            <w:top w:val="none" w:sz="0" w:space="0" w:color="auto"/>
            <w:left w:val="none" w:sz="0" w:space="0" w:color="auto"/>
            <w:bottom w:val="none" w:sz="0" w:space="0" w:color="auto"/>
            <w:right w:val="none" w:sz="0" w:space="0" w:color="auto"/>
          </w:divBdr>
        </w:div>
        <w:div w:id="1195777356">
          <w:marLeft w:val="446"/>
          <w:marRight w:val="0"/>
          <w:marTop w:val="0"/>
          <w:marBottom w:val="0"/>
          <w:divBdr>
            <w:top w:val="none" w:sz="0" w:space="0" w:color="auto"/>
            <w:left w:val="none" w:sz="0" w:space="0" w:color="auto"/>
            <w:bottom w:val="none" w:sz="0" w:space="0" w:color="auto"/>
            <w:right w:val="none" w:sz="0" w:space="0" w:color="auto"/>
          </w:divBdr>
        </w:div>
        <w:div w:id="1252658872">
          <w:marLeft w:val="446"/>
          <w:marRight w:val="0"/>
          <w:marTop w:val="0"/>
          <w:marBottom w:val="0"/>
          <w:divBdr>
            <w:top w:val="none" w:sz="0" w:space="0" w:color="auto"/>
            <w:left w:val="none" w:sz="0" w:space="0" w:color="auto"/>
            <w:bottom w:val="none" w:sz="0" w:space="0" w:color="auto"/>
            <w:right w:val="none" w:sz="0" w:space="0" w:color="auto"/>
          </w:divBdr>
        </w:div>
        <w:div w:id="2129615400">
          <w:marLeft w:val="446"/>
          <w:marRight w:val="0"/>
          <w:marTop w:val="0"/>
          <w:marBottom w:val="0"/>
          <w:divBdr>
            <w:top w:val="none" w:sz="0" w:space="0" w:color="auto"/>
            <w:left w:val="none" w:sz="0" w:space="0" w:color="auto"/>
            <w:bottom w:val="none" w:sz="0" w:space="0" w:color="auto"/>
            <w:right w:val="none" w:sz="0" w:space="0" w:color="auto"/>
          </w:divBdr>
        </w:div>
        <w:div w:id="618609356">
          <w:marLeft w:val="446"/>
          <w:marRight w:val="0"/>
          <w:marTop w:val="0"/>
          <w:marBottom w:val="0"/>
          <w:divBdr>
            <w:top w:val="none" w:sz="0" w:space="0" w:color="auto"/>
            <w:left w:val="none" w:sz="0" w:space="0" w:color="auto"/>
            <w:bottom w:val="none" w:sz="0" w:space="0" w:color="auto"/>
            <w:right w:val="none" w:sz="0" w:space="0" w:color="auto"/>
          </w:divBdr>
        </w:div>
        <w:div w:id="1759906631">
          <w:marLeft w:val="446"/>
          <w:marRight w:val="0"/>
          <w:marTop w:val="0"/>
          <w:marBottom w:val="0"/>
          <w:divBdr>
            <w:top w:val="none" w:sz="0" w:space="0" w:color="auto"/>
            <w:left w:val="none" w:sz="0" w:space="0" w:color="auto"/>
            <w:bottom w:val="none" w:sz="0" w:space="0" w:color="auto"/>
            <w:right w:val="none" w:sz="0" w:space="0" w:color="auto"/>
          </w:divBdr>
        </w:div>
        <w:div w:id="789514675">
          <w:marLeft w:val="446"/>
          <w:marRight w:val="0"/>
          <w:marTop w:val="0"/>
          <w:marBottom w:val="0"/>
          <w:divBdr>
            <w:top w:val="none" w:sz="0" w:space="0" w:color="auto"/>
            <w:left w:val="none" w:sz="0" w:space="0" w:color="auto"/>
            <w:bottom w:val="none" w:sz="0" w:space="0" w:color="auto"/>
            <w:right w:val="none" w:sz="0" w:space="0" w:color="auto"/>
          </w:divBdr>
        </w:div>
        <w:div w:id="1421873367">
          <w:marLeft w:val="446"/>
          <w:marRight w:val="0"/>
          <w:marTop w:val="0"/>
          <w:marBottom w:val="0"/>
          <w:divBdr>
            <w:top w:val="none" w:sz="0" w:space="0" w:color="auto"/>
            <w:left w:val="none" w:sz="0" w:space="0" w:color="auto"/>
            <w:bottom w:val="none" w:sz="0" w:space="0" w:color="auto"/>
            <w:right w:val="none" w:sz="0" w:space="0" w:color="auto"/>
          </w:divBdr>
        </w:div>
      </w:divsChild>
    </w:div>
    <w:div w:id="622032145">
      <w:bodyDiv w:val="1"/>
      <w:marLeft w:val="0"/>
      <w:marRight w:val="0"/>
      <w:marTop w:val="0"/>
      <w:marBottom w:val="0"/>
      <w:divBdr>
        <w:top w:val="none" w:sz="0" w:space="0" w:color="auto"/>
        <w:left w:val="none" w:sz="0" w:space="0" w:color="auto"/>
        <w:bottom w:val="none" w:sz="0" w:space="0" w:color="auto"/>
        <w:right w:val="none" w:sz="0" w:space="0" w:color="auto"/>
      </w:divBdr>
    </w:div>
    <w:div w:id="668480887">
      <w:bodyDiv w:val="1"/>
      <w:marLeft w:val="0"/>
      <w:marRight w:val="0"/>
      <w:marTop w:val="0"/>
      <w:marBottom w:val="0"/>
      <w:divBdr>
        <w:top w:val="none" w:sz="0" w:space="0" w:color="auto"/>
        <w:left w:val="none" w:sz="0" w:space="0" w:color="auto"/>
        <w:bottom w:val="none" w:sz="0" w:space="0" w:color="auto"/>
        <w:right w:val="none" w:sz="0" w:space="0" w:color="auto"/>
      </w:divBdr>
    </w:div>
    <w:div w:id="727802963">
      <w:bodyDiv w:val="1"/>
      <w:marLeft w:val="0"/>
      <w:marRight w:val="0"/>
      <w:marTop w:val="0"/>
      <w:marBottom w:val="0"/>
      <w:divBdr>
        <w:top w:val="none" w:sz="0" w:space="0" w:color="auto"/>
        <w:left w:val="none" w:sz="0" w:space="0" w:color="auto"/>
        <w:bottom w:val="none" w:sz="0" w:space="0" w:color="auto"/>
        <w:right w:val="none" w:sz="0" w:space="0" w:color="auto"/>
      </w:divBdr>
      <w:divsChild>
        <w:div w:id="752121148">
          <w:marLeft w:val="0"/>
          <w:marRight w:val="0"/>
          <w:marTop w:val="0"/>
          <w:marBottom w:val="0"/>
          <w:divBdr>
            <w:top w:val="none" w:sz="0" w:space="0" w:color="auto"/>
            <w:left w:val="none" w:sz="0" w:space="0" w:color="auto"/>
            <w:bottom w:val="none" w:sz="0" w:space="0" w:color="auto"/>
            <w:right w:val="none" w:sz="0" w:space="0" w:color="auto"/>
          </w:divBdr>
          <w:divsChild>
            <w:div w:id="1075980899">
              <w:marLeft w:val="0"/>
              <w:marRight w:val="0"/>
              <w:marTop w:val="0"/>
              <w:marBottom w:val="0"/>
              <w:divBdr>
                <w:top w:val="none" w:sz="0" w:space="0" w:color="auto"/>
                <w:left w:val="none" w:sz="0" w:space="0" w:color="auto"/>
                <w:bottom w:val="none" w:sz="0" w:space="0" w:color="auto"/>
                <w:right w:val="none" w:sz="0" w:space="0" w:color="auto"/>
              </w:divBdr>
              <w:divsChild>
                <w:div w:id="2001344959">
                  <w:marLeft w:val="0"/>
                  <w:marRight w:val="0"/>
                  <w:marTop w:val="0"/>
                  <w:marBottom w:val="0"/>
                  <w:divBdr>
                    <w:top w:val="none" w:sz="0" w:space="0" w:color="auto"/>
                    <w:left w:val="none" w:sz="0" w:space="0" w:color="auto"/>
                    <w:bottom w:val="none" w:sz="0" w:space="0" w:color="auto"/>
                    <w:right w:val="none" w:sz="0" w:space="0" w:color="auto"/>
                  </w:divBdr>
                  <w:divsChild>
                    <w:div w:id="138008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875306">
      <w:bodyDiv w:val="1"/>
      <w:marLeft w:val="0"/>
      <w:marRight w:val="0"/>
      <w:marTop w:val="0"/>
      <w:marBottom w:val="0"/>
      <w:divBdr>
        <w:top w:val="none" w:sz="0" w:space="0" w:color="auto"/>
        <w:left w:val="none" w:sz="0" w:space="0" w:color="auto"/>
        <w:bottom w:val="none" w:sz="0" w:space="0" w:color="auto"/>
        <w:right w:val="none" w:sz="0" w:space="0" w:color="auto"/>
      </w:divBdr>
    </w:div>
    <w:div w:id="1031498529">
      <w:bodyDiv w:val="1"/>
      <w:marLeft w:val="0"/>
      <w:marRight w:val="0"/>
      <w:marTop w:val="0"/>
      <w:marBottom w:val="0"/>
      <w:divBdr>
        <w:top w:val="none" w:sz="0" w:space="0" w:color="auto"/>
        <w:left w:val="none" w:sz="0" w:space="0" w:color="auto"/>
        <w:bottom w:val="none" w:sz="0" w:space="0" w:color="auto"/>
        <w:right w:val="none" w:sz="0" w:space="0" w:color="auto"/>
      </w:divBdr>
    </w:div>
    <w:div w:id="1231886277">
      <w:bodyDiv w:val="1"/>
      <w:marLeft w:val="0"/>
      <w:marRight w:val="0"/>
      <w:marTop w:val="0"/>
      <w:marBottom w:val="0"/>
      <w:divBdr>
        <w:top w:val="none" w:sz="0" w:space="0" w:color="auto"/>
        <w:left w:val="none" w:sz="0" w:space="0" w:color="auto"/>
        <w:bottom w:val="none" w:sz="0" w:space="0" w:color="auto"/>
        <w:right w:val="none" w:sz="0" w:space="0" w:color="auto"/>
      </w:divBdr>
    </w:div>
    <w:div w:id="1468745181">
      <w:bodyDiv w:val="1"/>
      <w:marLeft w:val="0"/>
      <w:marRight w:val="0"/>
      <w:marTop w:val="0"/>
      <w:marBottom w:val="0"/>
      <w:divBdr>
        <w:top w:val="none" w:sz="0" w:space="0" w:color="auto"/>
        <w:left w:val="none" w:sz="0" w:space="0" w:color="auto"/>
        <w:bottom w:val="none" w:sz="0" w:space="0" w:color="auto"/>
        <w:right w:val="none" w:sz="0" w:space="0" w:color="auto"/>
      </w:divBdr>
    </w:div>
    <w:div w:id="1536427753">
      <w:bodyDiv w:val="1"/>
      <w:marLeft w:val="0"/>
      <w:marRight w:val="0"/>
      <w:marTop w:val="0"/>
      <w:marBottom w:val="0"/>
      <w:divBdr>
        <w:top w:val="none" w:sz="0" w:space="0" w:color="auto"/>
        <w:left w:val="none" w:sz="0" w:space="0" w:color="auto"/>
        <w:bottom w:val="none" w:sz="0" w:space="0" w:color="auto"/>
        <w:right w:val="none" w:sz="0" w:space="0" w:color="auto"/>
      </w:divBdr>
      <w:divsChild>
        <w:div w:id="1807772091">
          <w:marLeft w:val="0"/>
          <w:marRight w:val="0"/>
          <w:marTop w:val="0"/>
          <w:marBottom w:val="0"/>
          <w:divBdr>
            <w:top w:val="none" w:sz="0" w:space="0" w:color="auto"/>
            <w:left w:val="none" w:sz="0" w:space="0" w:color="auto"/>
            <w:bottom w:val="none" w:sz="0" w:space="0" w:color="auto"/>
            <w:right w:val="none" w:sz="0" w:space="0" w:color="auto"/>
          </w:divBdr>
          <w:divsChild>
            <w:div w:id="222298385">
              <w:marLeft w:val="0"/>
              <w:marRight w:val="0"/>
              <w:marTop w:val="0"/>
              <w:marBottom w:val="0"/>
              <w:divBdr>
                <w:top w:val="none" w:sz="0" w:space="0" w:color="auto"/>
                <w:left w:val="none" w:sz="0" w:space="0" w:color="auto"/>
                <w:bottom w:val="none" w:sz="0" w:space="0" w:color="auto"/>
                <w:right w:val="none" w:sz="0" w:space="0" w:color="auto"/>
              </w:divBdr>
              <w:divsChild>
                <w:div w:id="1914118687">
                  <w:marLeft w:val="0"/>
                  <w:marRight w:val="0"/>
                  <w:marTop w:val="0"/>
                  <w:marBottom w:val="0"/>
                  <w:divBdr>
                    <w:top w:val="none" w:sz="0" w:space="0" w:color="auto"/>
                    <w:left w:val="none" w:sz="0" w:space="0" w:color="auto"/>
                    <w:bottom w:val="none" w:sz="0" w:space="0" w:color="auto"/>
                    <w:right w:val="none" w:sz="0" w:space="0" w:color="auto"/>
                  </w:divBdr>
                  <w:divsChild>
                    <w:div w:id="2430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487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109/JSTARS.2023.33080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09/TGRS.2024.342698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09/ACCESS.2024.339141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109/ACCESS.2024.3425154"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doi.org/10.1109/ACCESS.2023.330096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Sheet1!$E$1</c:f>
              <c:strCache>
                <c:ptCount val="1"/>
                <c:pt idx="0">
                  <c:v>Accuracy</c:v>
                </c:pt>
              </c:strCache>
            </c:strRef>
          </c:tx>
          <c:spPr>
            <a:solidFill>
              <a:schemeClr val="accent1"/>
            </a:solidFill>
            <a:ln>
              <a:noFill/>
            </a:ln>
            <a:effectLst/>
          </c:spPr>
          <c:invertIfNegative val="0"/>
          <c:cat>
            <c:strRef>
              <c:f>Sheet1!$B$2:$B$7</c:f>
              <c:strCache>
                <c:ptCount val="6"/>
                <c:pt idx="0">
                  <c:v>W.-K. Baek</c:v>
                </c:pt>
                <c:pt idx="1">
                  <c:v>Putty</c:v>
                </c:pt>
                <c:pt idx="2">
                  <c:v>Sulaiman</c:v>
                </c:pt>
                <c:pt idx="3">
                  <c:v>M. Stoimchev</c:v>
                </c:pt>
                <c:pt idx="4">
                  <c:v>Xiao</c:v>
                </c:pt>
                <c:pt idx="5">
                  <c:v>Y. Chen</c:v>
                </c:pt>
              </c:strCache>
              <c:extLst/>
            </c:strRef>
          </c:cat>
          <c:val>
            <c:numRef>
              <c:f>Sheet1!$E$2:$E$7</c:f>
              <c:numCache>
                <c:formatCode>0.00%</c:formatCode>
                <c:ptCount val="6"/>
                <c:pt idx="0">
                  <c:v>0.93030000000000002</c:v>
                </c:pt>
                <c:pt idx="1">
                  <c:v>0.89090000000000003</c:v>
                </c:pt>
                <c:pt idx="2">
                  <c:v>0.84860000000000002</c:v>
                </c:pt>
                <c:pt idx="3">
                  <c:v>0.877</c:v>
                </c:pt>
                <c:pt idx="4">
                  <c:v>0.83409999999999995</c:v>
                </c:pt>
                <c:pt idx="5">
                  <c:v>0.87270000000000003</c:v>
                </c:pt>
              </c:numCache>
            </c:numRef>
          </c:val>
          <c:extLst>
            <c:ext xmlns:c16="http://schemas.microsoft.com/office/drawing/2014/chart" uri="{C3380CC4-5D6E-409C-BE32-E72D297353CC}">
              <c16:uniqueId val="{00000000-1918-402A-B062-D0FB8B8D4752}"/>
            </c:ext>
          </c:extLst>
        </c:ser>
        <c:dLbls>
          <c:showLegendKey val="0"/>
          <c:showVal val="0"/>
          <c:showCatName val="0"/>
          <c:showSerName val="0"/>
          <c:showPercent val="0"/>
          <c:showBubbleSize val="0"/>
        </c:dLbls>
        <c:gapWidth val="219"/>
        <c:overlap val="-27"/>
        <c:axId val="2127973103"/>
        <c:axId val="2127971183"/>
      </c:barChart>
      <c:catAx>
        <c:axId val="21279731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7971183"/>
        <c:crosses val="autoZero"/>
        <c:auto val="1"/>
        <c:lblAlgn val="ctr"/>
        <c:lblOffset val="100"/>
        <c:noMultiLvlLbl val="0"/>
      </c:catAx>
      <c:valAx>
        <c:axId val="212797118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797310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4172</Words>
  <Characters>23787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
  <LinksUpToDate>false</LinksUpToDate>
  <CharactersWithSpaces>27904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Sowmya Gode</cp:lastModifiedBy>
  <cp:revision>4</cp:revision>
  <dcterms:created xsi:type="dcterms:W3CDTF">2024-12-02T06:25:00Z</dcterms:created>
  <dcterms:modified xsi:type="dcterms:W3CDTF">2024-12-07T12:40:00Z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2024-02-15T00:00:00Z</vt:filetime>
  </property>
  <property fmtid="{D5CDD505-2E9C-101B-9397-08002B2CF9AE}" pid="3" name="Creator">
    <vt:lpwstr>Microsoft® Word 2021</vt:lpwstr>
  </property>
  <property fmtid="{D5CDD505-2E9C-101B-9397-08002B2CF9AE}" pid="4" name="LastSaved">
    <vt:filetime>2024-04-24T00:00:00Z</vt:filetime>
  </property>
  <property fmtid="{D5CDD505-2E9C-101B-9397-08002B2CF9AE}" pid="5" name="KSOProductBuildVer">
    <vt:lpwstr>1033-12.2.0.16909</vt:lpwstr>
  </property>
  <property fmtid="{D5CDD505-2E9C-101B-9397-08002B2CF9AE}" pid="6" name="ICV">
    <vt:lpwstr>84B494C9260C4413A6347901184E303F_12</vt:lpwstr>
  </property>
</Properties>
</file>