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1F1" w:rsidRPr="00F651F1" w:rsidRDefault="00F651F1" w:rsidP="00F717C6">
      <w:pPr>
        <w:spacing w:after="0" w:line="240" w:lineRule="auto"/>
        <w:jc w:val="center"/>
        <w:rPr>
          <w:rFonts w:ascii="Times New Roman" w:eastAsia="Times New Roman" w:hAnsi="Times New Roman" w:cs="Times New Roman"/>
          <w:sz w:val="32"/>
          <w:szCs w:val="32"/>
          <w:lang w:bidi="mr-IN"/>
        </w:rPr>
      </w:pPr>
      <w:bookmarkStart w:id="0" w:name="_GoBack"/>
      <w:r w:rsidRPr="00F651F1">
        <w:rPr>
          <w:rFonts w:ascii="Times New Roman" w:eastAsia="Times New Roman" w:hAnsi="Times New Roman" w:cs="Times New Roman"/>
          <w:sz w:val="32"/>
          <w:szCs w:val="32"/>
          <w:lang w:bidi="mr-IN"/>
        </w:rPr>
        <w:t>PHYLLANTHUS EMBLICA LINN</w:t>
      </w:r>
      <w:bookmarkEnd w:id="0"/>
      <w:r w:rsidRPr="00F651F1">
        <w:rPr>
          <w:rFonts w:ascii="Times New Roman" w:eastAsia="Times New Roman" w:hAnsi="Times New Roman" w:cs="Times New Roman"/>
          <w:sz w:val="32"/>
          <w:szCs w:val="32"/>
          <w:lang w:bidi="mr-IN"/>
        </w:rPr>
        <w:t>: A PHYTOCONSTITUENT AND PHARMACOLOGICALLY IMPORTANT PLANT REVIEW.</w:t>
      </w:r>
    </w:p>
    <w:p w:rsidR="00097F53" w:rsidRDefault="00097F53" w:rsidP="00097F53">
      <w:pPr>
        <w:spacing w:after="0" w:line="360" w:lineRule="auto"/>
        <w:jc w:val="center"/>
        <w:rPr>
          <w:rFonts w:ascii="Times New Roman" w:eastAsia="Times New Roman" w:hAnsi="Times New Roman" w:cs="Times New Roman"/>
          <w:sz w:val="20"/>
          <w:szCs w:val="20"/>
          <w:lang w:bidi="mr-IN"/>
        </w:rPr>
      </w:pPr>
    </w:p>
    <w:p w:rsidR="00097F53" w:rsidRDefault="00097F53" w:rsidP="00097F53">
      <w:pPr>
        <w:spacing w:after="0" w:line="360" w:lineRule="auto"/>
        <w:jc w:val="center"/>
        <w:rPr>
          <w:rFonts w:ascii="Times New Roman" w:eastAsia="Times New Roman" w:hAnsi="Times New Roman" w:cs="Times New Roman"/>
          <w:sz w:val="20"/>
          <w:szCs w:val="20"/>
          <w:lang w:bidi="mr-IN"/>
        </w:rPr>
      </w:pPr>
      <w:r w:rsidRPr="00F717C6">
        <w:rPr>
          <w:rFonts w:ascii="Times New Roman" w:eastAsia="Times New Roman" w:hAnsi="Times New Roman" w:cs="Times New Roman"/>
          <w:sz w:val="20"/>
          <w:szCs w:val="20"/>
          <w:lang w:bidi="mr-IN"/>
        </w:rPr>
        <w:t>SANKET SONAWANE,</w:t>
      </w:r>
      <w:r>
        <w:rPr>
          <w:rFonts w:ascii="Times New Roman" w:eastAsia="Times New Roman" w:hAnsi="Times New Roman" w:cs="Times New Roman"/>
          <w:sz w:val="20"/>
          <w:szCs w:val="20"/>
          <w:lang w:bidi="mr-IN"/>
        </w:rPr>
        <w:t xml:space="preserve"> PRATHAMESH LONARE, SIDDHARTH CHANDAK, PROF.CHINMAY KAPILE, PROF.RAHUL JAGDALE</w:t>
      </w:r>
    </w:p>
    <w:p w:rsidR="00097F53" w:rsidRPr="00097F53" w:rsidRDefault="00097F53" w:rsidP="00097F53">
      <w:pPr>
        <w:tabs>
          <w:tab w:val="left" w:pos="3160"/>
        </w:tabs>
        <w:spacing w:after="0" w:line="360" w:lineRule="auto"/>
        <w:jc w:val="center"/>
        <w:rPr>
          <w:rFonts w:ascii="Times New Roman" w:eastAsia="Times New Roman" w:hAnsi="Times New Roman" w:cs="Times New Roman"/>
          <w:b/>
          <w:bCs/>
          <w:sz w:val="24"/>
          <w:szCs w:val="24"/>
          <w:lang w:bidi="mr-IN"/>
        </w:rPr>
      </w:pPr>
      <w:r>
        <w:rPr>
          <w:rFonts w:ascii="Times New Roman" w:eastAsia="Times New Roman" w:hAnsi="Times New Roman" w:cs="Times New Roman"/>
          <w:sz w:val="20"/>
          <w:szCs w:val="20"/>
          <w:lang w:bidi="mr-IN"/>
        </w:rPr>
        <w:t>MATOSHRI INSTITUTE OF PHARMACY, DHANORE, YEOLA</w:t>
      </w:r>
    </w:p>
    <w:p w:rsidR="00F651F1" w:rsidRDefault="00F651F1" w:rsidP="003B51B3">
      <w:pPr>
        <w:spacing w:after="0" w:line="360" w:lineRule="auto"/>
        <w:jc w:val="both"/>
        <w:rPr>
          <w:rFonts w:ascii="Times New Roman" w:eastAsia="Times New Roman" w:hAnsi="Times New Roman" w:cs="Times New Roman"/>
          <w:b/>
          <w:bCs/>
          <w:sz w:val="24"/>
          <w:szCs w:val="24"/>
          <w:lang w:bidi="mr-IN"/>
        </w:rPr>
      </w:pPr>
    </w:p>
    <w:p w:rsidR="001F492D" w:rsidRDefault="001F492D" w:rsidP="003B51B3">
      <w:pPr>
        <w:spacing w:after="0" w:line="360" w:lineRule="auto"/>
        <w:jc w:val="both"/>
        <w:rPr>
          <w:rFonts w:ascii="Times New Roman" w:eastAsia="Times New Roman" w:hAnsi="Times New Roman" w:cs="Times New Roman"/>
          <w:b/>
          <w:bCs/>
          <w:sz w:val="24"/>
          <w:szCs w:val="24"/>
          <w:lang w:bidi="mr-IN"/>
        </w:rPr>
      </w:pPr>
    </w:p>
    <w:p w:rsidR="00D57E91" w:rsidRDefault="00D57E91" w:rsidP="003B51B3">
      <w:pPr>
        <w:spacing w:after="0" w:line="360" w:lineRule="auto"/>
        <w:jc w:val="both"/>
        <w:rPr>
          <w:rFonts w:ascii="Times New Roman" w:eastAsia="Times New Roman" w:hAnsi="Times New Roman" w:cs="Times New Roman"/>
          <w:b/>
          <w:bCs/>
          <w:sz w:val="24"/>
          <w:szCs w:val="24"/>
          <w:lang w:bidi="mr-IN"/>
        </w:rPr>
      </w:pPr>
      <w:r w:rsidRPr="00DC6ACE">
        <w:rPr>
          <w:rFonts w:ascii="Times New Roman" w:eastAsia="Times New Roman" w:hAnsi="Times New Roman" w:cs="Times New Roman"/>
          <w:b/>
          <w:bCs/>
          <w:sz w:val="24"/>
          <w:szCs w:val="24"/>
          <w:lang w:bidi="mr-IN"/>
        </w:rPr>
        <w:t xml:space="preserve">Abstract </w:t>
      </w:r>
    </w:p>
    <w:p w:rsidR="001613A9" w:rsidRPr="00DC6ACE" w:rsidRDefault="001613A9" w:rsidP="003B51B3">
      <w:pPr>
        <w:spacing w:after="0" w:line="360" w:lineRule="auto"/>
        <w:jc w:val="both"/>
        <w:rPr>
          <w:rFonts w:ascii="Times New Roman" w:eastAsia="Times New Roman" w:hAnsi="Times New Roman" w:cs="Times New Roman"/>
          <w:b/>
          <w:bCs/>
          <w:sz w:val="24"/>
          <w:szCs w:val="24"/>
          <w:lang w:bidi="mr-IN"/>
        </w:rPr>
      </w:pPr>
    </w:p>
    <w:p w:rsidR="00DC6ACE" w:rsidRPr="00DC6ACE" w:rsidRDefault="00DC6ACE" w:rsidP="003B51B3">
      <w:pPr>
        <w:spacing w:line="360" w:lineRule="auto"/>
        <w:jc w:val="both"/>
        <w:rPr>
          <w:rFonts w:ascii="Times New Roman" w:eastAsia="Times New Roman" w:hAnsi="Times New Roman" w:cs="Times New Roman"/>
          <w:sz w:val="24"/>
          <w:szCs w:val="24"/>
          <w:lang w:bidi="mr-IN"/>
        </w:rPr>
      </w:pPr>
      <w:r w:rsidRPr="00DC6ACE">
        <w:rPr>
          <w:rFonts w:ascii="Times New Roman" w:eastAsia="Times New Roman" w:hAnsi="Times New Roman" w:cs="Times New Roman"/>
          <w:sz w:val="24"/>
          <w:szCs w:val="24"/>
          <w:lang w:bidi="mr-IN"/>
        </w:rPr>
        <w:t xml:space="preserve">In addition to being a superb source of natural medicine, plants have contributed significantly to human progress from ancient times. The gift of nature to humanity is medicinal herbs, which promote a long, healthy life free from illness. Emblica officinalis (Euphorbiaceae family), commonly referred to as amla or Indian gooseberry, is a significant and extensively utilized herbal plant. The fruits in particular offer a variety of pharmacological advantages, even if the entire plant </w:t>
      </w:r>
      <w:r>
        <w:rPr>
          <w:rFonts w:ascii="Times New Roman" w:eastAsia="Times New Roman" w:hAnsi="Times New Roman" w:cs="Times New Roman"/>
          <w:sz w:val="24"/>
          <w:szCs w:val="24"/>
          <w:lang w:bidi="mr-IN"/>
        </w:rPr>
        <w:t xml:space="preserve">is used for medicinal purposes. </w:t>
      </w:r>
      <w:r w:rsidRPr="00DC6ACE">
        <w:rPr>
          <w:rFonts w:ascii="Times New Roman" w:eastAsia="Times New Roman" w:hAnsi="Times New Roman" w:cs="Times New Roman"/>
          <w:sz w:val="24"/>
          <w:szCs w:val="24"/>
          <w:lang w:bidi="mr-IN"/>
        </w:rPr>
        <w:t xml:space="preserve">They are used as a tonic and pharmaceutical to restore lost energy and stamina. Amla is rich in nutrients and a wonderful source of minerals, amino acids, vitamin C, and other micronutrients. In traditional medicine, the fruits are used to treat inflammation, jaundice, and diarrhea. Ascorbic acids, tannins, flavonoids, saponins, terpenoids, and several other bioactive substances have been demonstrated to possess pharmacological properties such as antibacterial, antioxidant, anti-inflammatory, hepatoprotective, and anticancer effects. The majority of this article discusses the pharmacological qualities, traditional applications, geographic distribution, commercialization, and therapeutic qualities of this highly prized medicinal plant. </w:t>
      </w:r>
    </w:p>
    <w:p w:rsidR="00D57E91" w:rsidRPr="00DC6ACE" w:rsidRDefault="00D57E91" w:rsidP="003B51B3">
      <w:pPr>
        <w:spacing w:after="0" w:line="360" w:lineRule="auto"/>
        <w:jc w:val="both"/>
        <w:rPr>
          <w:rFonts w:ascii="Times New Roman" w:eastAsia="Times New Roman" w:hAnsi="Times New Roman" w:cs="Times New Roman"/>
          <w:b/>
          <w:bCs/>
          <w:sz w:val="24"/>
          <w:szCs w:val="24"/>
          <w:lang w:bidi="mr-IN"/>
        </w:rPr>
      </w:pPr>
      <w:r w:rsidRPr="00DC6ACE">
        <w:rPr>
          <w:rFonts w:ascii="Times New Roman" w:eastAsia="Times New Roman" w:hAnsi="Times New Roman" w:cs="Times New Roman"/>
          <w:b/>
          <w:bCs/>
          <w:sz w:val="24"/>
          <w:szCs w:val="24"/>
          <w:lang w:bidi="mr-IN"/>
        </w:rPr>
        <w:t>Keyword</w:t>
      </w:r>
    </w:p>
    <w:p w:rsidR="00D57E91" w:rsidRPr="001613A9" w:rsidRDefault="001613A9" w:rsidP="003B51B3">
      <w:pPr>
        <w:spacing w:after="0" w:line="360" w:lineRule="auto"/>
        <w:jc w:val="both"/>
        <w:rPr>
          <w:rFonts w:ascii="Times New Roman" w:eastAsia="Times New Roman" w:hAnsi="Times New Roman" w:cs="Times New Roman"/>
          <w:sz w:val="32"/>
          <w:szCs w:val="32"/>
          <w:lang w:bidi="mr-IN"/>
        </w:rPr>
      </w:pPr>
      <w:r>
        <w:rPr>
          <w:rFonts w:ascii="Times New Roman" w:eastAsia="Times New Roman" w:hAnsi="Times New Roman" w:cs="Times New Roman"/>
          <w:sz w:val="24"/>
          <w:szCs w:val="24"/>
          <w:lang w:bidi="mr-IN"/>
        </w:rPr>
        <w:t xml:space="preserve">Amla, Chemical constituent, Medicinal plant, Health benefits, Pharmacological properties </w:t>
      </w:r>
    </w:p>
    <w:p w:rsidR="001613A9" w:rsidRDefault="001613A9" w:rsidP="003B51B3">
      <w:pPr>
        <w:spacing w:after="0" w:line="360" w:lineRule="auto"/>
        <w:jc w:val="both"/>
        <w:rPr>
          <w:rFonts w:ascii="Times New Roman" w:eastAsia="Times New Roman" w:hAnsi="Times New Roman" w:cs="Times New Roman"/>
          <w:b/>
          <w:bCs/>
          <w:sz w:val="32"/>
          <w:szCs w:val="32"/>
          <w:lang w:bidi="mr-IN"/>
        </w:rPr>
      </w:pPr>
    </w:p>
    <w:p w:rsidR="00D57E91" w:rsidRPr="001613A9" w:rsidRDefault="00F717C6" w:rsidP="003B51B3">
      <w:pPr>
        <w:spacing w:after="0" w:line="360" w:lineRule="auto"/>
        <w:jc w:val="both"/>
        <w:rPr>
          <w:rFonts w:ascii="Times New Roman" w:eastAsia="Times New Roman" w:hAnsi="Times New Roman" w:cs="Times New Roman"/>
          <w:b/>
          <w:bCs/>
          <w:sz w:val="24"/>
          <w:szCs w:val="24"/>
          <w:lang w:bidi="mr-IN"/>
        </w:rPr>
      </w:pPr>
      <w:r>
        <w:rPr>
          <w:rFonts w:ascii="Times New Roman" w:eastAsia="Times New Roman" w:hAnsi="Times New Roman" w:cs="Times New Roman"/>
          <w:b/>
          <w:bCs/>
          <w:sz w:val="24"/>
          <w:szCs w:val="24"/>
          <w:lang w:bidi="mr-IN"/>
        </w:rPr>
        <w:t>In</w:t>
      </w:r>
      <w:r w:rsidR="00D57E91" w:rsidRPr="001613A9">
        <w:rPr>
          <w:rFonts w:ascii="Times New Roman" w:eastAsia="Times New Roman" w:hAnsi="Times New Roman" w:cs="Times New Roman"/>
          <w:b/>
          <w:bCs/>
          <w:sz w:val="24"/>
          <w:szCs w:val="24"/>
          <w:lang w:bidi="mr-IN"/>
        </w:rPr>
        <w:t xml:space="preserve">troduction </w:t>
      </w:r>
    </w:p>
    <w:p w:rsidR="00AC7E89" w:rsidRPr="00D57E91" w:rsidRDefault="00BF2A43" w:rsidP="003B51B3">
      <w:pPr>
        <w:spacing w:after="0" w:line="360" w:lineRule="auto"/>
        <w:jc w:val="both"/>
        <w:rPr>
          <w:rFonts w:ascii="Times New Roman" w:eastAsia="Times New Roman" w:hAnsi="Times New Roman" w:cs="Times New Roman"/>
          <w:b/>
          <w:bCs/>
          <w:sz w:val="32"/>
          <w:szCs w:val="32"/>
          <w:lang w:bidi="mr-IN"/>
        </w:rPr>
      </w:pPr>
      <w:r w:rsidRPr="00D57E91">
        <w:rPr>
          <w:rFonts w:ascii="Times New Roman" w:eastAsia="Times New Roman" w:hAnsi="Times New Roman" w:cs="Times New Roman"/>
          <w:sz w:val="24"/>
          <w:szCs w:val="24"/>
          <w:lang w:bidi="mr-IN"/>
        </w:rPr>
        <w:t>The deciduous Euphorbiaceae family tree known as the Indian gooseberry, Phyllanthus emblica Linn. (syn. Emblica officinalis), is also referred to as Amla or Amla in Hindi and amalika in Sanskrit.</w:t>
      </w:r>
      <w:r>
        <w:rPr>
          <w:rFonts w:ascii="Times New Roman" w:eastAsia="Times New Roman" w:hAnsi="Times New Roman" w:cs="Times New Roman"/>
          <w:sz w:val="24"/>
          <w:szCs w:val="24"/>
          <w:lang w:bidi="mr-IN"/>
        </w:rPr>
        <w:t xml:space="preserve"> </w:t>
      </w:r>
      <w:r w:rsidRPr="0023404B">
        <w:rPr>
          <w:rFonts w:ascii="Times New Roman" w:eastAsia="Times New Roman" w:hAnsi="Times New Roman" w:cs="Times New Roman"/>
          <w:sz w:val="24"/>
          <w:szCs w:val="24"/>
          <w:lang w:bidi="mr-IN"/>
        </w:rPr>
        <w:t xml:space="preserve">The sour, bitter, astringent, and very fibrous Indian gooseberry, also known as Amla, is an edible fruit. Because of their abundance of different nutrients, nutritionists and Ayurvedic </w:t>
      </w:r>
      <w:r w:rsidRPr="0023404B">
        <w:rPr>
          <w:rFonts w:ascii="Times New Roman" w:eastAsia="Times New Roman" w:hAnsi="Times New Roman" w:cs="Times New Roman"/>
          <w:sz w:val="24"/>
          <w:szCs w:val="24"/>
          <w:lang w:bidi="mr-IN"/>
        </w:rPr>
        <w:lastRenderedPageBreak/>
        <w:t xml:space="preserve">practitioners greatly regard it. It's an ancient Indian natural medicine technique that dates back 5,000 years. Indian gooseberries, or amla, are frequently consumed pickled in India. It is most likely the most significant natural source of vitamin C, which the digestive system can readily absorb. Southeast Asia's tropical regions are home to the Indian gooseberry, often known as amla. It is a small to medium-sized deciduous tree with thin, light grey bark that is 8 to </w:t>
      </w:r>
      <w:r>
        <w:rPr>
          <w:rFonts w:ascii="Times New Roman" w:eastAsia="Times New Roman" w:hAnsi="Times New Roman" w:cs="Times New Roman"/>
          <w:sz w:val="24"/>
          <w:szCs w:val="24"/>
          <w:lang w:bidi="mr-IN"/>
        </w:rPr>
        <w:t>18 meter height .</w:t>
      </w:r>
      <w:r w:rsidRPr="00D57E91">
        <w:rPr>
          <w:rFonts w:ascii="Times New Roman" w:eastAsia="Times New Roman" w:hAnsi="Times New Roman" w:cs="Times New Roman"/>
          <w:sz w:val="24"/>
          <w:szCs w:val="24"/>
          <w:lang w:bidi="mr-IN"/>
        </w:rPr>
        <w:t>The plant has simple, feather-like leaves that are closely spaced throughout the branchlets. Flowers: greenish yellow, in axillary fascicles; fruits: globose, meaty, pale yellow, with six faint vertical furrows enclosing six trigonous seeds in 2-seeded 3-crustaceous cocci; fruits are unisexual, males numerous on short, slender pedicels, females few, sub sessile, ovary 3-celled. The fruits are often picked by hand after climbing to the branches that bear them. They mature in the fall, from October to December. The Indian cuisine frequently i</w:t>
      </w:r>
      <w:r>
        <w:rPr>
          <w:rFonts w:ascii="Times New Roman" w:eastAsia="Times New Roman" w:hAnsi="Times New Roman" w:cs="Times New Roman"/>
          <w:sz w:val="24"/>
          <w:szCs w:val="24"/>
          <w:lang w:bidi="mr-IN"/>
        </w:rPr>
        <w:t>ncludes the fruits.</w:t>
      </w:r>
      <w:r w:rsidRPr="00D57E91">
        <w:rPr>
          <w:rFonts w:ascii="Times New Roman" w:eastAsia="Times New Roman" w:hAnsi="Times New Roman" w:cs="Times New Roman"/>
          <w:sz w:val="24"/>
          <w:szCs w:val="24"/>
          <w:lang w:bidi="mr-IN"/>
        </w:rPr>
        <w:br/>
        <w:t>They can be consumed fresh or in a variety of forms, including juice, chutneys, pickles, murabbas, and powder, which can be used in other recipes</w:t>
      </w:r>
    </w:p>
    <w:p w:rsidR="007941A8" w:rsidRDefault="00D57E91" w:rsidP="003B51B3">
      <w:pPr>
        <w:spacing w:after="0" w:line="360" w:lineRule="auto"/>
        <w:jc w:val="both"/>
        <w:rPr>
          <w:rFonts w:ascii="Times New Roman" w:eastAsia="Times New Roman" w:hAnsi="Times New Roman" w:cs="Times New Roman"/>
          <w:sz w:val="24"/>
          <w:szCs w:val="24"/>
          <w:lang w:bidi="mr-IN"/>
        </w:rPr>
      </w:pPr>
      <w:r w:rsidRPr="00D57E91">
        <w:rPr>
          <w:rFonts w:ascii="Times New Roman" w:eastAsia="Times New Roman" w:hAnsi="Times New Roman" w:cs="Times New Roman"/>
          <w:sz w:val="24"/>
          <w:szCs w:val="24"/>
          <w:lang w:bidi="mr-IN"/>
        </w:rPr>
        <w:t>.</w:t>
      </w:r>
      <w:r w:rsidR="00AC7E89">
        <w:rPr>
          <w:rFonts w:ascii="Times New Roman" w:eastAsia="Times New Roman" w:hAnsi="Times New Roman" w:cs="Times New Roman"/>
          <w:sz w:val="24"/>
          <w:szCs w:val="24"/>
          <w:lang w:bidi="mr-IN"/>
        </w:rPr>
        <w:t xml:space="preserve"> (1,2,3)</w:t>
      </w:r>
    </w:p>
    <w:p w:rsidR="00AC7E89" w:rsidRDefault="00AC7E89" w:rsidP="00FE4339">
      <w:pPr>
        <w:spacing w:after="0" w:line="240" w:lineRule="auto"/>
        <w:rPr>
          <w:rFonts w:ascii="Times New Roman" w:eastAsia="Times New Roman" w:hAnsi="Times New Roman" w:cs="Times New Roman"/>
          <w:sz w:val="24"/>
          <w:szCs w:val="24"/>
          <w:lang w:bidi="mr-IN"/>
        </w:rPr>
      </w:pPr>
    </w:p>
    <w:p w:rsidR="00AC7E89" w:rsidRDefault="00AC7E89" w:rsidP="00D57E91">
      <w:pPr>
        <w:spacing w:after="0" w:line="240" w:lineRule="auto"/>
        <w:rPr>
          <w:rFonts w:ascii="Times New Roman" w:eastAsia="Times New Roman" w:hAnsi="Times New Roman" w:cs="Times New Roman"/>
          <w:sz w:val="24"/>
          <w:szCs w:val="24"/>
          <w:lang w:bidi="mr-IN"/>
        </w:rPr>
      </w:pPr>
    </w:p>
    <w:p w:rsidR="007941A8" w:rsidRPr="00AC7E89" w:rsidRDefault="007941A8" w:rsidP="00D57E91">
      <w:pPr>
        <w:spacing w:after="0" w:line="240" w:lineRule="auto"/>
        <w:rPr>
          <w:rFonts w:ascii="Times New Roman" w:eastAsia="Times New Roman" w:hAnsi="Times New Roman" w:cs="Times New Roman"/>
          <w:b/>
          <w:bCs/>
          <w:sz w:val="24"/>
          <w:szCs w:val="24"/>
          <w:lang w:bidi="mr-IN"/>
        </w:rPr>
      </w:pPr>
      <w:r w:rsidRPr="00AC7E89">
        <w:rPr>
          <w:rFonts w:ascii="Times New Roman" w:eastAsia="Times New Roman" w:hAnsi="Times New Roman" w:cs="Times New Roman"/>
          <w:b/>
          <w:bCs/>
          <w:sz w:val="24"/>
          <w:szCs w:val="24"/>
          <w:lang w:bidi="mr-IN"/>
        </w:rPr>
        <w:t xml:space="preserve">Taxonomical Classification </w:t>
      </w:r>
    </w:p>
    <w:tbl>
      <w:tblPr>
        <w:tblStyle w:val="TableGrid"/>
        <w:tblpPr w:leftFromText="180" w:rightFromText="180" w:vertAnchor="text" w:horzAnchor="margin" w:tblpXSpec="center" w:tblpY="208"/>
        <w:tblW w:w="4717" w:type="dxa"/>
        <w:tblLook w:val="04A0" w:firstRow="1" w:lastRow="0" w:firstColumn="1" w:lastColumn="0" w:noHBand="0" w:noVBand="1"/>
      </w:tblPr>
      <w:tblGrid>
        <w:gridCol w:w="2285"/>
        <w:gridCol w:w="2432"/>
      </w:tblGrid>
      <w:tr w:rsidR="007941A8" w:rsidTr="007941A8">
        <w:trPr>
          <w:trHeight w:val="361"/>
        </w:trPr>
        <w:tc>
          <w:tcPr>
            <w:tcW w:w="2285"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Kingdom </w:t>
            </w:r>
          </w:p>
        </w:tc>
        <w:tc>
          <w:tcPr>
            <w:tcW w:w="2432" w:type="dxa"/>
          </w:tcPr>
          <w:p w:rsidR="007941A8" w:rsidRDefault="007941A8" w:rsidP="007941A8">
            <w:pPr>
              <w:tabs>
                <w:tab w:val="left" w:pos="1595"/>
              </w:tabs>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Plantae</w:t>
            </w:r>
          </w:p>
        </w:tc>
      </w:tr>
      <w:tr w:rsidR="007941A8" w:rsidTr="007941A8">
        <w:trPr>
          <w:trHeight w:val="361"/>
        </w:trPr>
        <w:tc>
          <w:tcPr>
            <w:tcW w:w="2285"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Division</w:t>
            </w:r>
          </w:p>
        </w:tc>
        <w:tc>
          <w:tcPr>
            <w:tcW w:w="2432"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Angiospermae</w:t>
            </w:r>
          </w:p>
        </w:tc>
      </w:tr>
      <w:tr w:rsidR="007941A8" w:rsidTr="007941A8">
        <w:trPr>
          <w:trHeight w:val="347"/>
        </w:trPr>
        <w:tc>
          <w:tcPr>
            <w:tcW w:w="2285"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Class</w:t>
            </w:r>
          </w:p>
        </w:tc>
        <w:tc>
          <w:tcPr>
            <w:tcW w:w="2432"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Dicotyledonae</w:t>
            </w:r>
          </w:p>
        </w:tc>
      </w:tr>
      <w:tr w:rsidR="007941A8" w:rsidTr="007941A8">
        <w:trPr>
          <w:trHeight w:val="361"/>
        </w:trPr>
        <w:tc>
          <w:tcPr>
            <w:tcW w:w="2285"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Order</w:t>
            </w:r>
          </w:p>
        </w:tc>
        <w:tc>
          <w:tcPr>
            <w:tcW w:w="2432"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Geraniales</w:t>
            </w:r>
          </w:p>
        </w:tc>
      </w:tr>
      <w:tr w:rsidR="007941A8" w:rsidTr="007941A8">
        <w:trPr>
          <w:trHeight w:val="361"/>
        </w:trPr>
        <w:tc>
          <w:tcPr>
            <w:tcW w:w="2285"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Family</w:t>
            </w:r>
          </w:p>
        </w:tc>
        <w:tc>
          <w:tcPr>
            <w:tcW w:w="2432"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Euphorbiaceae</w:t>
            </w:r>
          </w:p>
        </w:tc>
      </w:tr>
      <w:tr w:rsidR="007941A8" w:rsidTr="007941A8">
        <w:trPr>
          <w:trHeight w:val="361"/>
        </w:trPr>
        <w:tc>
          <w:tcPr>
            <w:tcW w:w="2285"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Genus</w:t>
            </w:r>
          </w:p>
        </w:tc>
        <w:tc>
          <w:tcPr>
            <w:tcW w:w="2432"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Emblica </w:t>
            </w:r>
          </w:p>
        </w:tc>
      </w:tr>
      <w:tr w:rsidR="007941A8" w:rsidTr="007941A8">
        <w:trPr>
          <w:trHeight w:val="361"/>
        </w:trPr>
        <w:tc>
          <w:tcPr>
            <w:tcW w:w="2285"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Species</w:t>
            </w:r>
          </w:p>
        </w:tc>
        <w:tc>
          <w:tcPr>
            <w:tcW w:w="2432" w:type="dxa"/>
          </w:tcPr>
          <w:p w:rsidR="007941A8" w:rsidRDefault="007941A8" w:rsidP="007941A8">
            <w:pP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Officinalis Geartn</w:t>
            </w:r>
          </w:p>
        </w:tc>
      </w:tr>
    </w:tbl>
    <w:p w:rsidR="007941A8" w:rsidRDefault="007941A8" w:rsidP="00D57E91">
      <w:pPr>
        <w:spacing w:after="0" w:line="240" w:lineRule="auto"/>
        <w:rPr>
          <w:rFonts w:ascii="Times New Roman" w:eastAsia="Times New Roman" w:hAnsi="Times New Roman" w:cs="Times New Roman"/>
          <w:sz w:val="24"/>
          <w:szCs w:val="24"/>
          <w:lang w:bidi="mr-IN"/>
        </w:rPr>
      </w:pPr>
    </w:p>
    <w:p w:rsidR="00885E47" w:rsidRDefault="00885E47" w:rsidP="00D57E91">
      <w:pPr>
        <w:spacing w:after="0" w:line="240" w:lineRule="auto"/>
        <w:rPr>
          <w:rFonts w:ascii="Times New Roman" w:eastAsia="Times New Roman" w:hAnsi="Times New Roman" w:cs="Times New Roman"/>
          <w:sz w:val="24"/>
          <w:szCs w:val="24"/>
          <w:lang w:bidi="mr-IN"/>
        </w:rPr>
      </w:pPr>
    </w:p>
    <w:p w:rsidR="0035691A" w:rsidRDefault="0035691A" w:rsidP="00D57E91">
      <w:pPr>
        <w:spacing w:after="0" w:line="240" w:lineRule="auto"/>
        <w:rPr>
          <w:rFonts w:ascii="Times New Roman" w:eastAsia="Times New Roman" w:hAnsi="Times New Roman" w:cs="Times New Roman"/>
          <w:sz w:val="24"/>
          <w:szCs w:val="24"/>
          <w:lang w:bidi="mr-IN"/>
        </w:rPr>
      </w:pPr>
    </w:p>
    <w:p w:rsidR="0035691A" w:rsidRDefault="0035691A" w:rsidP="00D57E91">
      <w:pPr>
        <w:spacing w:after="0" w:line="240" w:lineRule="auto"/>
        <w:rPr>
          <w:rFonts w:ascii="Times New Roman" w:eastAsia="Times New Roman" w:hAnsi="Times New Roman" w:cs="Times New Roman"/>
          <w:sz w:val="24"/>
          <w:szCs w:val="24"/>
          <w:lang w:bidi="mr-IN"/>
        </w:rPr>
      </w:pPr>
    </w:p>
    <w:p w:rsidR="0035691A" w:rsidRDefault="0035691A" w:rsidP="00D57E91">
      <w:pPr>
        <w:spacing w:after="0" w:line="240" w:lineRule="auto"/>
        <w:rPr>
          <w:rFonts w:ascii="Times New Roman" w:eastAsia="Times New Roman" w:hAnsi="Times New Roman" w:cs="Times New Roman"/>
          <w:sz w:val="24"/>
          <w:szCs w:val="24"/>
          <w:lang w:bidi="mr-IN"/>
        </w:rPr>
      </w:pPr>
    </w:p>
    <w:p w:rsidR="0035691A" w:rsidRDefault="0035691A" w:rsidP="00D57E91">
      <w:pPr>
        <w:spacing w:after="0" w:line="240" w:lineRule="auto"/>
        <w:rPr>
          <w:rFonts w:ascii="Times New Roman" w:eastAsia="Times New Roman" w:hAnsi="Times New Roman" w:cs="Times New Roman"/>
          <w:sz w:val="24"/>
          <w:szCs w:val="24"/>
          <w:lang w:bidi="mr-IN"/>
        </w:rPr>
      </w:pPr>
    </w:p>
    <w:p w:rsidR="0035691A" w:rsidRDefault="0035691A" w:rsidP="00D57E91">
      <w:pPr>
        <w:spacing w:after="0" w:line="240" w:lineRule="auto"/>
        <w:rPr>
          <w:rFonts w:ascii="Times New Roman" w:eastAsia="Times New Roman" w:hAnsi="Times New Roman" w:cs="Times New Roman"/>
          <w:sz w:val="24"/>
          <w:szCs w:val="24"/>
          <w:lang w:bidi="mr-IN"/>
        </w:rPr>
      </w:pPr>
    </w:p>
    <w:p w:rsidR="0035691A" w:rsidRDefault="0035691A" w:rsidP="00D57E91">
      <w:pPr>
        <w:spacing w:after="0" w:line="240" w:lineRule="auto"/>
        <w:rPr>
          <w:rFonts w:ascii="Times New Roman" w:eastAsia="Times New Roman" w:hAnsi="Times New Roman" w:cs="Times New Roman"/>
          <w:sz w:val="24"/>
          <w:szCs w:val="24"/>
          <w:lang w:bidi="mr-IN"/>
        </w:rPr>
      </w:pPr>
    </w:p>
    <w:p w:rsidR="0035691A" w:rsidRDefault="0035691A" w:rsidP="00D57E91">
      <w:pPr>
        <w:spacing w:after="0" w:line="240" w:lineRule="auto"/>
        <w:rPr>
          <w:rFonts w:ascii="Times New Roman" w:eastAsia="Times New Roman" w:hAnsi="Times New Roman" w:cs="Times New Roman"/>
          <w:sz w:val="24"/>
          <w:szCs w:val="24"/>
          <w:lang w:bidi="mr-IN"/>
        </w:rPr>
      </w:pPr>
    </w:p>
    <w:p w:rsidR="0035691A" w:rsidRDefault="0035691A" w:rsidP="00D57E91">
      <w:pPr>
        <w:spacing w:after="0" w:line="240" w:lineRule="auto"/>
        <w:rPr>
          <w:rFonts w:ascii="Times New Roman" w:eastAsia="Times New Roman" w:hAnsi="Times New Roman" w:cs="Times New Roman"/>
          <w:sz w:val="24"/>
          <w:szCs w:val="24"/>
          <w:lang w:bidi="mr-IN"/>
        </w:rPr>
      </w:pPr>
    </w:p>
    <w:p w:rsidR="00AF5F2A" w:rsidRDefault="00AF5F2A" w:rsidP="00D57E91">
      <w:pPr>
        <w:spacing w:after="0" w:line="240" w:lineRule="auto"/>
        <w:rPr>
          <w:rFonts w:ascii="Times New Roman" w:eastAsia="Times New Roman" w:hAnsi="Times New Roman" w:cs="Times New Roman"/>
          <w:sz w:val="24"/>
          <w:szCs w:val="24"/>
          <w:lang w:bidi="mr-IN"/>
        </w:rPr>
      </w:pPr>
    </w:p>
    <w:p w:rsidR="00AF5F2A" w:rsidRDefault="00AF5F2A" w:rsidP="00D57E91">
      <w:pPr>
        <w:spacing w:after="0" w:line="240" w:lineRule="auto"/>
        <w:rPr>
          <w:rFonts w:ascii="Times New Roman" w:eastAsia="Times New Roman" w:hAnsi="Times New Roman" w:cs="Times New Roman"/>
          <w:sz w:val="24"/>
          <w:szCs w:val="24"/>
          <w:lang w:bidi="mr-IN"/>
        </w:rPr>
      </w:pPr>
    </w:p>
    <w:p w:rsidR="00AF5F2A" w:rsidRDefault="00AF5F2A" w:rsidP="00D57E91">
      <w:pPr>
        <w:spacing w:after="0" w:line="240" w:lineRule="auto"/>
        <w:rPr>
          <w:rFonts w:ascii="Times New Roman" w:eastAsia="Times New Roman" w:hAnsi="Times New Roman" w:cs="Times New Roman"/>
          <w:b/>
          <w:bCs/>
          <w:sz w:val="24"/>
          <w:szCs w:val="24"/>
          <w:lang w:bidi="mr-IN"/>
        </w:rPr>
      </w:pPr>
      <w:r w:rsidRPr="00AF5F2A">
        <w:rPr>
          <w:rFonts w:ascii="Times New Roman" w:eastAsia="Times New Roman" w:hAnsi="Times New Roman" w:cs="Times New Roman"/>
          <w:b/>
          <w:bCs/>
          <w:sz w:val="24"/>
          <w:szCs w:val="24"/>
          <w:lang w:bidi="mr-IN"/>
        </w:rPr>
        <w:t>Vernacular name</w:t>
      </w:r>
      <w:r w:rsidR="00AB349E">
        <w:rPr>
          <w:rFonts w:ascii="Times New Roman" w:eastAsia="Times New Roman" w:hAnsi="Times New Roman" w:cs="Times New Roman"/>
          <w:b/>
          <w:bCs/>
          <w:sz w:val="24"/>
          <w:szCs w:val="24"/>
          <w:lang w:bidi="mr-IN"/>
        </w:rPr>
        <w:t xml:space="preserve">s </w:t>
      </w:r>
      <w:r w:rsidR="005D31D0">
        <w:rPr>
          <w:rFonts w:ascii="Times New Roman" w:eastAsia="Times New Roman" w:hAnsi="Times New Roman" w:cs="Times New Roman"/>
          <w:b/>
          <w:bCs/>
          <w:sz w:val="24"/>
          <w:szCs w:val="24"/>
          <w:lang w:bidi="mr-IN"/>
        </w:rPr>
        <w:t xml:space="preserve">of </w:t>
      </w:r>
      <w:r w:rsidR="005758C7">
        <w:rPr>
          <w:rFonts w:ascii="Times New Roman" w:eastAsia="Times New Roman" w:hAnsi="Times New Roman" w:cs="Times New Roman"/>
          <w:b/>
          <w:bCs/>
          <w:sz w:val="24"/>
          <w:szCs w:val="24"/>
          <w:lang w:bidi="mr-IN"/>
        </w:rPr>
        <w:t xml:space="preserve">E. Officinalis </w:t>
      </w:r>
      <w:r w:rsidR="00AB349E">
        <w:rPr>
          <w:rFonts w:ascii="Times New Roman" w:eastAsia="Times New Roman" w:hAnsi="Times New Roman" w:cs="Times New Roman"/>
          <w:b/>
          <w:bCs/>
          <w:sz w:val="24"/>
          <w:szCs w:val="24"/>
          <w:lang w:bidi="mr-IN"/>
        </w:rPr>
        <w:t>(</w:t>
      </w:r>
      <w:r w:rsidR="00AA3B3E">
        <w:rPr>
          <w:rFonts w:ascii="Times New Roman" w:eastAsia="Times New Roman" w:hAnsi="Times New Roman" w:cs="Times New Roman"/>
          <w:b/>
          <w:bCs/>
          <w:sz w:val="24"/>
          <w:szCs w:val="24"/>
          <w:lang w:bidi="mr-IN"/>
        </w:rPr>
        <w:t>4,6,7,8,9</w:t>
      </w:r>
      <w:r w:rsidR="005D31D0">
        <w:rPr>
          <w:rFonts w:ascii="Times New Roman" w:eastAsia="Times New Roman" w:hAnsi="Times New Roman" w:cs="Times New Roman"/>
          <w:b/>
          <w:bCs/>
          <w:sz w:val="24"/>
          <w:szCs w:val="24"/>
          <w:lang w:bidi="mr-IN"/>
        </w:rPr>
        <w:t>,10</w:t>
      </w:r>
      <w:r w:rsidR="00AA3B3E">
        <w:rPr>
          <w:rFonts w:ascii="Times New Roman" w:eastAsia="Times New Roman" w:hAnsi="Times New Roman" w:cs="Times New Roman"/>
          <w:b/>
          <w:bCs/>
          <w:sz w:val="24"/>
          <w:szCs w:val="24"/>
          <w:lang w:bidi="mr-IN"/>
        </w:rPr>
        <w:t>)</w:t>
      </w:r>
    </w:p>
    <w:p w:rsidR="00AB349E" w:rsidRPr="00AF5F2A" w:rsidRDefault="00AB349E" w:rsidP="00D57E91">
      <w:pPr>
        <w:spacing w:after="0" w:line="240" w:lineRule="auto"/>
        <w:rPr>
          <w:rFonts w:ascii="Times New Roman" w:eastAsia="Times New Roman" w:hAnsi="Times New Roman" w:cs="Times New Roman"/>
          <w:b/>
          <w:bCs/>
          <w:sz w:val="24"/>
          <w:szCs w:val="24"/>
          <w:lang w:bidi="mr-IN"/>
        </w:rPr>
      </w:pPr>
    </w:p>
    <w:tbl>
      <w:tblPr>
        <w:tblStyle w:val="TableGrid"/>
        <w:tblW w:w="9290" w:type="dxa"/>
        <w:tblLook w:val="04A0" w:firstRow="1" w:lastRow="0" w:firstColumn="1" w:lastColumn="0" w:noHBand="0" w:noVBand="1"/>
      </w:tblPr>
      <w:tblGrid>
        <w:gridCol w:w="4645"/>
        <w:gridCol w:w="4645"/>
      </w:tblGrid>
      <w:tr w:rsidR="00AA3B3E" w:rsidRPr="005758C7" w:rsidTr="005758C7">
        <w:trPr>
          <w:trHeight w:val="491"/>
        </w:trPr>
        <w:tc>
          <w:tcPr>
            <w:tcW w:w="4645" w:type="dxa"/>
          </w:tcPr>
          <w:p w:rsidR="00AA3B3E" w:rsidRPr="005758C7" w:rsidRDefault="005758C7" w:rsidP="005758C7">
            <w:pPr>
              <w:jc w:val="center"/>
              <w:rPr>
                <w:rFonts w:ascii="Times New Roman" w:eastAsia="Times New Roman" w:hAnsi="Times New Roman" w:cs="Times New Roman"/>
                <w:b/>
                <w:bCs/>
                <w:sz w:val="24"/>
                <w:szCs w:val="24"/>
                <w:lang w:bidi="mr-IN"/>
              </w:rPr>
            </w:pPr>
            <w:r w:rsidRPr="005758C7">
              <w:rPr>
                <w:rFonts w:ascii="Times New Roman" w:eastAsia="Times New Roman" w:hAnsi="Times New Roman" w:cs="Times New Roman"/>
                <w:b/>
                <w:bCs/>
                <w:sz w:val="24"/>
                <w:szCs w:val="24"/>
                <w:lang w:bidi="mr-IN"/>
              </w:rPr>
              <w:t>Language</w:t>
            </w:r>
          </w:p>
        </w:tc>
        <w:tc>
          <w:tcPr>
            <w:tcW w:w="4645" w:type="dxa"/>
          </w:tcPr>
          <w:p w:rsidR="00AA3B3E" w:rsidRPr="005758C7" w:rsidRDefault="005758C7" w:rsidP="005758C7">
            <w:pPr>
              <w:jc w:val="center"/>
              <w:rPr>
                <w:rFonts w:ascii="Times New Roman" w:eastAsia="Times New Roman" w:hAnsi="Times New Roman" w:cs="Times New Roman"/>
                <w:b/>
                <w:bCs/>
                <w:sz w:val="24"/>
                <w:szCs w:val="24"/>
                <w:lang w:bidi="mr-IN"/>
              </w:rPr>
            </w:pPr>
            <w:r w:rsidRPr="005758C7">
              <w:rPr>
                <w:rFonts w:ascii="Times New Roman" w:eastAsia="Times New Roman" w:hAnsi="Times New Roman" w:cs="Times New Roman"/>
                <w:b/>
                <w:bCs/>
                <w:sz w:val="24"/>
                <w:szCs w:val="24"/>
                <w:lang w:bidi="mr-IN"/>
              </w:rPr>
              <w:t>Vernacular Name</w:t>
            </w:r>
          </w:p>
        </w:tc>
      </w:tr>
      <w:tr w:rsidR="005758C7" w:rsidTr="005758C7">
        <w:trPr>
          <w:trHeight w:val="491"/>
        </w:trPr>
        <w:tc>
          <w:tcPr>
            <w:tcW w:w="4645" w:type="dxa"/>
          </w:tcPr>
          <w:p w:rsidR="005758C7" w:rsidRDefault="005758C7"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Indonesia</w:t>
            </w:r>
          </w:p>
        </w:tc>
        <w:tc>
          <w:tcPr>
            <w:tcW w:w="4645" w:type="dxa"/>
          </w:tcPr>
          <w:p w:rsidR="005758C7" w:rsidRDefault="005758C7"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Balakka</w:t>
            </w:r>
          </w:p>
        </w:tc>
      </w:tr>
      <w:tr w:rsidR="005758C7" w:rsidTr="005758C7">
        <w:trPr>
          <w:trHeight w:val="491"/>
        </w:trPr>
        <w:tc>
          <w:tcPr>
            <w:tcW w:w="4645" w:type="dxa"/>
          </w:tcPr>
          <w:p w:rsidR="005758C7" w:rsidRDefault="005758C7"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English</w:t>
            </w:r>
          </w:p>
        </w:tc>
        <w:tc>
          <w:tcPr>
            <w:tcW w:w="4645" w:type="dxa"/>
          </w:tcPr>
          <w:p w:rsidR="005758C7" w:rsidRDefault="005758C7"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Indian Gooseberry</w:t>
            </w:r>
          </w:p>
        </w:tc>
      </w:tr>
      <w:tr w:rsidR="00AA3B3E" w:rsidTr="005758C7">
        <w:trPr>
          <w:trHeight w:val="491"/>
        </w:trPr>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French</w:t>
            </w:r>
          </w:p>
        </w:tc>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Phyllanthe emblica</w:t>
            </w:r>
          </w:p>
        </w:tc>
      </w:tr>
      <w:tr w:rsidR="00AA3B3E" w:rsidTr="005758C7">
        <w:trPr>
          <w:trHeight w:val="491"/>
        </w:trPr>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lastRenderedPageBreak/>
              <w:t>German</w:t>
            </w:r>
          </w:p>
        </w:tc>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Amla</w:t>
            </w:r>
          </w:p>
        </w:tc>
      </w:tr>
      <w:tr w:rsidR="00AA3B3E" w:rsidTr="005758C7">
        <w:trPr>
          <w:trHeight w:val="491"/>
        </w:trPr>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Chinese</w:t>
            </w:r>
          </w:p>
        </w:tc>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Anmole</w:t>
            </w:r>
          </w:p>
        </w:tc>
      </w:tr>
      <w:tr w:rsidR="005D31D0" w:rsidTr="005758C7">
        <w:trPr>
          <w:trHeight w:val="491"/>
        </w:trPr>
        <w:tc>
          <w:tcPr>
            <w:tcW w:w="4645" w:type="dxa"/>
          </w:tcPr>
          <w:p w:rsidR="005D31D0"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Lao</w:t>
            </w:r>
          </w:p>
        </w:tc>
        <w:tc>
          <w:tcPr>
            <w:tcW w:w="4645" w:type="dxa"/>
          </w:tcPr>
          <w:p w:rsidR="005D31D0"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Mak kham bom</w:t>
            </w:r>
          </w:p>
        </w:tc>
      </w:tr>
      <w:tr w:rsidR="00AA3B3E" w:rsidTr="005758C7">
        <w:trPr>
          <w:trHeight w:val="491"/>
        </w:trPr>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Italian</w:t>
            </w:r>
          </w:p>
        </w:tc>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Mirabolano emblico</w:t>
            </w:r>
          </w:p>
        </w:tc>
      </w:tr>
      <w:tr w:rsidR="00AA3B3E" w:rsidTr="005758C7">
        <w:trPr>
          <w:trHeight w:val="491"/>
        </w:trPr>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Odiya</w:t>
            </w:r>
          </w:p>
        </w:tc>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Anla</w:t>
            </w:r>
          </w:p>
        </w:tc>
      </w:tr>
      <w:tr w:rsidR="00AA3B3E" w:rsidTr="005758C7">
        <w:trPr>
          <w:trHeight w:val="491"/>
        </w:trPr>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Kashmiri</w:t>
            </w:r>
          </w:p>
        </w:tc>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Anola</w:t>
            </w:r>
          </w:p>
        </w:tc>
      </w:tr>
      <w:tr w:rsidR="00AA3B3E" w:rsidTr="005758C7">
        <w:trPr>
          <w:trHeight w:val="491"/>
        </w:trPr>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Portuguese</w:t>
            </w:r>
          </w:p>
        </w:tc>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Mirabolano</w:t>
            </w:r>
          </w:p>
        </w:tc>
      </w:tr>
      <w:tr w:rsidR="00AA3B3E" w:rsidTr="005758C7">
        <w:trPr>
          <w:trHeight w:val="491"/>
        </w:trPr>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Konkani</w:t>
            </w:r>
          </w:p>
        </w:tc>
        <w:tc>
          <w:tcPr>
            <w:tcW w:w="4645" w:type="dxa"/>
          </w:tcPr>
          <w:p w:rsidR="00AA3B3E" w:rsidRDefault="005D31D0"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Aavalo</w:t>
            </w:r>
          </w:p>
        </w:tc>
      </w:tr>
      <w:tr w:rsidR="00AF5F2A" w:rsidTr="005758C7">
        <w:trPr>
          <w:trHeight w:val="491"/>
        </w:trPr>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Arabic</w:t>
            </w:r>
          </w:p>
        </w:tc>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Ambliy, Amlaj</w:t>
            </w:r>
          </w:p>
        </w:tc>
      </w:tr>
      <w:tr w:rsidR="00AF5F2A" w:rsidTr="005758C7">
        <w:trPr>
          <w:trHeight w:val="491"/>
        </w:trPr>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Persian</w:t>
            </w:r>
          </w:p>
        </w:tc>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Amelah, Amuleh</w:t>
            </w:r>
          </w:p>
        </w:tc>
      </w:tr>
      <w:tr w:rsidR="00AF5F2A" w:rsidTr="005758C7">
        <w:trPr>
          <w:trHeight w:val="473"/>
        </w:trPr>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Bengali</w:t>
            </w:r>
          </w:p>
        </w:tc>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Ambolati, Amla, Aonla, Amlaim</w:t>
            </w:r>
          </w:p>
        </w:tc>
      </w:tr>
      <w:tr w:rsidR="00AF5F2A" w:rsidTr="005758C7">
        <w:trPr>
          <w:trHeight w:val="491"/>
        </w:trPr>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Hindi</w:t>
            </w:r>
          </w:p>
        </w:tc>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Amla, Daula, Anola, Anvurah</w:t>
            </w:r>
          </w:p>
        </w:tc>
      </w:tr>
      <w:tr w:rsidR="00AF5F2A" w:rsidTr="005758C7">
        <w:trPr>
          <w:trHeight w:val="491"/>
        </w:trPr>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Marathi</w:t>
            </w:r>
          </w:p>
        </w:tc>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Anvala, Bhuiawali, Aonli, Avola</w:t>
            </w:r>
          </w:p>
        </w:tc>
      </w:tr>
      <w:tr w:rsidR="00AF5F2A" w:rsidTr="005758C7">
        <w:trPr>
          <w:trHeight w:val="491"/>
        </w:trPr>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Panjabi</w:t>
            </w:r>
          </w:p>
        </w:tc>
        <w:tc>
          <w:tcPr>
            <w:tcW w:w="4645" w:type="dxa"/>
          </w:tcPr>
          <w:p w:rsidR="00AF5F2A" w:rsidRDefault="00AF5F2A"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Ambal, Ambli, </w:t>
            </w:r>
            <w:r w:rsidR="00AB349E">
              <w:rPr>
                <w:rFonts w:ascii="Times New Roman" w:eastAsia="Times New Roman" w:hAnsi="Times New Roman" w:cs="Times New Roman"/>
                <w:sz w:val="24"/>
                <w:szCs w:val="24"/>
                <w:lang w:bidi="mr-IN"/>
              </w:rPr>
              <w:t>Amla, Aonla</w:t>
            </w:r>
          </w:p>
        </w:tc>
      </w:tr>
      <w:tr w:rsidR="00AF5F2A" w:rsidTr="005758C7">
        <w:trPr>
          <w:trHeight w:val="511"/>
        </w:trPr>
        <w:tc>
          <w:tcPr>
            <w:tcW w:w="4645" w:type="dxa"/>
          </w:tcPr>
          <w:p w:rsidR="00AF5F2A" w:rsidRDefault="00AB349E"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Sanskrit</w:t>
            </w:r>
          </w:p>
        </w:tc>
        <w:tc>
          <w:tcPr>
            <w:tcW w:w="4645" w:type="dxa"/>
          </w:tcPr>
          <w:p w:rsidR="00AF5F2A" w:rsidRDefault="00AB349E"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Adiphala, Amalaki, Triphala, Amrita</w:t>
            </w:r>
          </w:p>
        </w:tc>
      </w:tr>
      <w:tr w:rsidR="00AB349E" w:rsidTr="005758C7">
        <w:trPr>
          <w:trHeight w:val="491"/>
        </w:trPr>
        <w:tc>
          <w:tcPr>
            <w:tcW w:w="4645" w:type="dxa"/>
          </w:tcPr>
          <w:p w:rsidR="00AB349E" w:rsidRDefault="00AB349E"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Telugu</w:t>
            </w:r>
          </w:p>
        </w:tc>
        <w:tc>
          <w:tcPr>
            <w:tcW w:w="4645" w:type="dxa"/>
          </w:tcPr>
          <w:p w:rsidR="00AB349E" w:rsidRDefault="00AB349E"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Amalakamu, Nelli, Triphalamu, Usirki</w:t>
            </w:r>
          </w:p>
        </w:tc>
      </w:tr>
      <w:tr w:rsidR="00AF5F2A" w:rsidTr="005758C7">
        <w:trPr>
          <w:trHeight w:val="491"/>
        </w:trPr>
        <w:tc>
          <w:tcPr>
            <w:tcW w:w="4645" w:type="dxa"/>
          </w:tcPr>
          <w:p w:rsidR="00AF5F2A" w:rsidRDefault="00AB349E"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Urdu</w:t>
            </w:r>
          </w:p>
        </w:tc>
        <w:tc>
          <w:tcPr>
            <w:tcW w:w="4645" w:type="dxa"/>
          </w:tcPr>
          <w:p w:rsidR="00AF5F2A" w:rsidRDefault="00AB349E" w:rsidP="005758C7">
            <w:pPr>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Anwala, Aamla</w:t>
            </w:r>
          </w:p>
        </w:tc>
      </w:tr>
    </w:tbl>
    <w:p w:rsidR="0035691A" w:rsidRDefault="0035691A" w:rsidP="005758C7">
      <w:pPr>
        <w:spacing w:after="0" w:line="240" w:lineRule="auto"/>
        <w:jc w:val="center"/>
        <w:rPr>
          <w:rFonts w:ascii="Times New Roman" w:eastAsia="Times New Roman" w:hAnsi="Times New Roman" w:cs="Times New Roman"/>
          <w:sz w:val="24"/>
          <w:szCs w:val="24"/>
          <w:lang w:bidi="mr-IN"/>
        </w:rPr>
      </w:pPr>
    </w:p>
    <w:p w:rsidR="0035691A" w:rsidRDefault="0035691A" w:rsidP="00D57E91">
      <w:pPr>
        <w:spacing w:after="0" w:line="240" w:lineRule="auto"/>
        <w:rPr>
          <w:rFonts w:ascii="Times New Roman" w:eastAsia="Times New Roman" w:hAnsi="Times New Roman" w:cs="Times New Roman"/>
          <w:sz w:val="24"/>
          <w:szCs w:val="24"/>
          <w:lang w:bidi="mr-IN"/>
        </w:rPr>
      </w:pPr>
    </w:p>
    <w:p w:rsidR="0035691A" w:rsidRPr="00F21174" w:rsidRDefault="0035691A" w:rsidP="003B51B3">
      <w:pPr>
        <w:spacing w:after="0" w:line="360" w:lineRule="auto"/>
        <w:rPr>
          <w:rFonts w:ascii="Times New Roman" w:eastAsia="Times New Roman" w:hAnsi="Times New Roman" w:cs="Times New Roman"/>
          <w:b/>
          <w:bCs/>
          <w:sz w:val="24"/>
          <w:szCs w:val="24"/>
          <w:lang w:bidi="mr-IN"/>
        </w:rPr>
      </w:pPr>
      <w:r w:rsidRPr="00F21174">
        <w:rPr>
          <w:rFonts w:ascii="Times New Roman" w:eastAsia="Times New Roman" w:hAnsi="Times New Roman" w:cs="Times New Roman"/>
          <w:b/>
          <w:bCs/>
          <w:sz w:val="24"/>
          <w:szCs w:val="24"/>
          <w:lang w:bidi="mr-IN"/>
        </w:rPr>
        <w:t xml:space="preserve">History </w:t>
      </w:r>
    </w:p>
    <w:p w:rsidR="006577CF" w:rsidRDefault="00BF2A43" w:rsidP="00BF2A43">
      <w:pPr>
        <w:spacing w:line="360" w:lineRule="auto"/>
        <w:rPr>
          <w:rFonts w:ascii="Times New Roman" w:eastAsia="Times New Roman" w:hAnsi="Times New Roman" w:cs="Times New Roman"/>
          <w:sz w:val="24"/>
          <w:szCs w:val="24"/>
          <w:lang w:bidi="mr-IN"/>
        </w:rPr>
      </w:pPr>
      <w:r w:rsidRPr="0035691A">
        <w:rPr>
          <w:rFonts w:ascii="Times New Roman" w:eastAsia="Times New Roman" w:hAnsi="Times New Roman" w:cs="Times New Roman"/>
          <w:sz w:val="24"/>
          <w:szCs w:val="24"/>
          <w:lang w:bidi="mr-IN"/>
        </w:rPr>
        <w:t xml:space="preserve">One of the most beneficial traditional herbal remedies and the greatest gift to humanity, amla has been used for centuries to treat and control illnesses. Minerals, vitamins, and other biochemical materials are stored there. In the first century AD, a Sanskrit process for preparing emblica was documented. Arabic, Tibetan, and Egyptian writings, as well as the Sidha (Indian), Ayurvedic, and Unani medical systems, have all documented the use of emblemica for therapeutic purposes. Both fresh and </w:t>
      </w:r>
      <w:r>
        <w:rPr>
          <w:rFonts w:ascii="Times New Roman" w:eastAsia="Times New Roman" w:hAnsi="Times New Roman" w:cs="Times New Roman"/>
          <w:sz w:val="24"/>
          <w:szCs w:val="24"/>
          <w:lang w:bidi="mr-IN"/>
        </w:rPr>
        <w:t xml:space="preserve">dried forms of every plant part </w:t>
      </w:r>
      <w:r w:rsidRPr="0035691A">
        <w:rPr>
          <w:rFonts w:ascii="Times New Roman" w:eastAsia="Times New Roman" w:hAnsi="Times New Roman" w:cs="Times New Roman"/>
          <w:sz w:val="24"/>
          <w:szCs w:val="24"/>
          <w:lang w:bidi="mr-IN"/>
        </w:rPr>
        <w:t>fruit, seed, le</w:t>
      </w:r>
      <w:r>
        <w:rPr>
          <w:rFonts w:ascii="Times New Roman" w:eastAsia="Times New Roman" w:hAnsi="Times New Roman" w:cs="Times New Roman"/>
          <w:sz w:val="24"/>
          <w:szCs w:val="24"/>
          <w:lang w:bidi="mr-IN"/>
        </w:rPr>
        <w:t xml:space="preserve">aves, roots, bark, and flowers are utilised. </w:t>
      </w:r>
      <w:r w:rsidRPr="00F21174">
        <w:rPr>
          <w:rFonts w:ascii="Times New Roman" w:eastAsia="Times New Roman" w:hAnsi="Times New Roman" w:cs="Times New Roman"/>
          <w:sz w:val="24"/>
          <w:szCs w:val="24"/>
          <w:lang w:bidi="mr-IN"/>
        </w:rPr>
        <w:t xml:space="preserve">According to the Ayurvedic system, amla fruit is known for being dry and light and for </w:t>
      </w:r>
      <w:r w:rsidRPr="00F21174">
        <w:rPr>
          <w:rFonts w:ascii="Times New Roman" w:eastAsia="Times New Roman" w:hAnsi="Times New Roman" w:cs="Times New Roman"/>
          <w:sz w:val="24"/>
          <w:szCs w:val="24"/>
          <w:lang w:bidi="mr-IN"/>
        </w:rPr>
        <w:lastRenderedPageBreak/>
        <w:t>having a cooling effect on energy levels. The fruit is frequently consumed as a pickle in India</w:t>
      </w:r>
      <w:r w:rsidR="00F21174">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 xml:space="preserve"> </w:t>
      </w:r>
      <w:r w:rsidR="00F21174">
        <w:rPr>
          <w:rFonts w:ascii="Times New Roman" w:eastAsia="Times New Roman" w:hAnsi="Times New Roman" w:cs="Times New Roman"/>
          <w:sz w:val="24"/>
          <w:szCs w:val="24"/>
          <w:lang w:bidi="mr-IN"/>
        </w:rPr>
        <w:t>1,2)</w:t>
      </w:r>
    </w:p>
    <w:p w:rsidR="006577CF" w:rsidRPr="00324316" w:rsidRDefault="00DC519B" w:rsidP="003B51B3">
      <w:pPr>
        <w:spacing w:line="360" w:lineRule="auto"/>
        <w:jc w:val="both"/>
        <w:rPr>
          <w:rFonts w:ascii="Times New Roman" w:eastAsia="Times New Roman" w:hAnsi="Times New Roman" w:cs="Times New Roman"/>
          <w:b/>
          <w:bCs/>
          <w:sz w:val="24"/>
          <w:szCs w:val="24"/>
          <w:lang w:bidi="mr-IN"/>
        </w:rPr>
      </w:pPr>
      <w:r>
        <w:rPr>
          <w:rFonts w:ascii="Times New Roman" w:eastAsia="Times New Roman" w:hAnsi="Times New Roman" w:cs="Times New Roman"/>
          <w:b/>
          <w:bCs/>
          <w:sz w:val="24"/>
          <w:szCs w:val="24"/>
          <w:lang w:bidi="mr-IN"/>
        </w:rPr>
        <w:t>Morphol</w:t>
      </w:r>
      <w:r w:rsidR="006577CF" w:rsidRPr="00324316">
        <w:rPr>
          <w:rFonts w:ascii="Times New Roman" w:eastAsia="Times New Roman" w:hAnsi="Times New Roman" w:cs="Times New Roman"/>
          <w:b/>
          <w:bCs/>
          <w:sz w:val="24"/>
          <w:szCs w:val="24"/>
          <w:lang w:bidi="mr-IN"/>
        </w:rPr>
        <w:t>ogy</w:t>
      </w:r>
    </w:p>
    <w:p w:rsidR="006577CF" w:rsidRPr="00324316" w:rsidRDefault="006577CF" w:rsidP="003B51B3">
      <w:pPr>
        <w:spacing w:line="360" w:lineRule="auto"/>
        <w:jc w:val="both"/>
        <w:rPr>
          <w:rFonts w:ascii="Times New Roman" w:eastAsia="Times New Roman" w:hAnsi="Times New Roman" w:cs="Times New Roman"/>
          <w:b/>
          <w:bCs/>
          <w:sz w:val="24"/>
          <w:szCs w:val="24"/>
          <w:lang w:bidi="mr-IN"/>
        </w:rPr>
      </w:pPr>
      <w:r w:rsidRPr="00324316">
        <w:rPr>
          <w:rFonts w:ascii="Times New Roman" w:eastAsia="Times New Roman" w:hAnsi="Times New Roman" w:cs="Times New Roman"/>
          <w:b/>
          <w:bCs/>
          <w:sz w:val="24"/>
          <w:szCs w:val="24"/>
          <w:lang w:bidi="mr-IN"/>
        </w:rPr>
        <w:t xml:space="preserve">Macroscopic characteristics </w:t>
      </w:r>
    </w:p>
    <w:p w:rsidR="0001542A" w:rsidRDefault="006577CF" w:rsidP="003B51B3">
      <w:pPr>
        <w:spacing w:line="360" w:lineRule="auto"/>
        <w:jc w:val="both"/>
        <w:rPr>
          <w:rFonts w:ascii="Times New Roman" w:eastAsia="Times New Roman" w:hAnsi="Times New Roman" w:cs="Times New Roman"/>
          <w:sz w:val="24"/>
          <w:szCs w:val="24"/>
          <w:lang w:bidi="mr-IN"/>
        </w:rPr>
      </w:pPr>
      <w:r w:rsidRPr="006577CF">
        <w:rPr>
          <w:rFonts w:ascii="Times New Roman" w:eastAsia="Times New Roman" w:hAnsi="Times New Roman" w:cs="Times New Roman"/>
          <w:sz w:val="24"/>
          <w:szCs w:val="24"/>
          <w:lang w:bidi="mr-IN"/>
        </w:rPr>
        <w:t>The leaves are distichous, light green, glabrous, narrowly linear, subsessile, and closely spaced along the branchlets. They measure 10–13 mm by 2.5–3 m</w:t>
      </w:r>
      <w:r w:rsidR="00324316">
        <w:rPr>
          <w:rFonts w:ascii="Times New Roman" w:eastAsia="Times New Roman" w:hAnsi="Times New Roman" w:cs="Times New Roman"/>
          <w:sz w:val="24"/>
          <w:szCs w:val="24"/>
          <w:lang w:bidi="mr-IN"/>
        </w:rPr>
        <w:t>m and resemble pinnate leaves [4,</w:t>
      </w:r>
      <w:r w:rsidRPr="006577CF">
        <w:rPr>
          <w:rFonts w:ascii="Times New Roman" w:eastAsia="Times New Roman" w:hAnsi="Times New Roman" w:cs="Times New Roman"/>
          <w:sz w:val="24"/>
          <w:szCs w:val="24"/>
          <w:lang w:bidi="mr-IN"/>
        </w:rPr>
        <w:t>5].</w:t>
      </w:r>
      <w:r w:rsidR="0001542A">
        <w:rPr>
          <w:rFonts w:ascii="Times New Roman" w:eastAsia="Times New Roman" w:hAnsi="Times New Roman" w:cs="Times New Roman"/>
          <w:sz w:val="24"/>
          <w:szCs w:val="24"/>
          <w:lang w:bidi="mr-IN"/>
        </w:rPr>
        <w:br w:type="textWrapping" w:clear="all"/>
      </w:r>
    </w:p>
    <w:p w:rsidR="0001542A" w:rsidRDefault="006577CF" w:rsidP="003B51B3">
      <w:pPr>
        <w:spacing w:line="360" w:lineRule="auto"/>
        <w:jc w:val="both"/>
        <w:rPr>
          <w:rFonts w:ascii="Times New Roman" w:eastAsia="Times New Roman" w:hAnsi="Times New Roman" w:cs="Times New Roman"/>
          <w:sz w:val="24"/>
          <w:szCs w:val="24"/>
          <w:lang w:bidi="mr-IN"/>
        </w:rPr>
      </w:pPr>
      <w:r w:rsidRPr="006577CF">
        <w:rPr>
          <w:rFonts w:ascii="Times New Roman" w:eastAsia="Times New Roman" w:hAnsi="Times New Roman" w:cs="Times New Roman"/>
          <w:sz w:val="24"/>
          <w:szCs w:val="24"/>
          <w:lang w:bidi="mr-IN"/>
        </w:rPr>
        <w:t>The fruit has a diameter of 1.3 to 1.6 cm, is green, meaty, globose, and has six hidden vertical furrows. When it reaches maturity, it tends to t</w:t>
      </w:r>
      <w:r w:rsidR="00324316">
        <w:rPr>
          <w:rFonts w:ascii="Times New Roman" w:eastAsia="Times New Roman" w:hAnsi="Times New Roman" w:cs="Times New Roman"/>
          <w:sz w:val="24"/>
          <w:szCs w:val="24"/>
          <w:lang w:bidi="mr-IN"/>
        </w:rPr>
        <w:t>urn light yellow or brick-red [</w:t>
      </w:r>
      <w:r w:rsidR="00AF5F2A">
        <w:rPr>
          <w:rFonts w:ascii="Times New Roman" w:eastAsia="Times New Roman" w:hAnsi="Times New Roman" w:cs="Times New Roman"/>
          <w:sz w:val="24"/>
          <w:szCs w:val="24"/>
          <w:lang w:bidi="mr-IN"/>
        </w:rPr>
        <w:t>5,6</w:t>
      </w:r>
      <w:r w:rsidRPr="006577CF">
        <w:rPr>
          <w:rFonts w:ascii="Times New Roman" w:eastAsia="Times New Roman" w:hAnsi="Times New Roman" w:cs="Times New Roman"/>
          <w:sz w:val="24"/>
          <w:szCs w:val="24"/>
          <w:lang w:bidi="mr-IN"/>
        </w:rPr>
        <w:t>].</w:t>
      </w:r>
      <w:r w:rsidR="0001542A" w:rsidRPr="0001542A">
        <w:rPr>
          <w:rFonts w:ascii="Times New Roman" w:eastAsia="Times New Roman" w:hAnsi="Times New Roman" w:cs="Times New Roman"/>
          <w:noProof/>
          <w:sz w:val="24"/>
          <w:szCs w:val="24"/>
          <w:lang w:bidi="mr-IN"/>
        </w:rPr>
        <w:t xml:space="preserve"> </w:t>
      </w:r>
    </w:p>
    <w:p w:rsidR="006577CF" w:rsidRDefault="006577CF" w:rsidP="003B51B3">
      <w:pPr>
        <w:spacing w:line="360" w:lineRule="auto"/>
        <w:jc w:val="both"/>
        <w:rPr>
          <w:rFonts w:ascii="Times New Roman" w:eastAsia="Times New Roman" w:hAnsi="Times New Roman" w:cs="Times New Roman"/>
          <w:sz w:val="24"/>
          <w:szCs w:val="24"/>
          <w:lang w:bidi="mr-IN"/>
        </w:rPr>
      </w:pPr>
      <w:r w:rsidRPr="006577CF">
        <w:rPr>
          <w:rFonts w:ascii="Times New Roman" w:eastAsia="Times New Roman" w:hAnsi="Times New Roman" w:cs="Times New Roman"/>
          <w:sz w:val="24"/>
          <w:szCs w:val="24"/>
          <w:lang w:bidi="mr-IN"/>
        </w:rPr>
        <w:t xml:space="preserve"> The flower has fimbriate bracts at the base and is greenish-yellow, refrigerant, and aperient. It is found in axillary fascicles on the leaf-bearing branchlets, frequently on the bare part beneath the leaves. While female flowers are scarce and subsessile, male flowers are numerous and</w:t>
      </w:r>
      <w:r w:rsidR="00860631">
        <w:rPr>
          <w:rFonts w:ascii="Times New Roman" w:eastAsia="Times New Roman" w:hAnsi="Times New Roman" w:cs="Times New Roman"/>
          <w:sz w:val="24"/>
          <w:szCs w:val="24"/>
          <w:lang w:bidi="mr-IN"/>
        </w:rPr>
        <w:t xml:space="preserve"> have short, slender pedicels. </w:t>
      </w:r>
      <w:r w:rsidRPr="006577CF">
        <w:rPr>
          <w:rFonts w:ascii="Times New Roman" w:eastAsia="Times New Roman" w:hAnsi="Times New Roman" w:cs="Times New Roman"/>
          <w:sz w:val="24"/>
          <w:szCs w:val="24"/>
          <w:lang w:bidi="mr-IN"/>
        </w:rPr>
        <w:t>Three cells make up the disk, and the styles connect at the base. The seed is sweet and bitter.</w:t>
      </w:r>
      <w:r w:rsidR="00860631">
        <w:rPr>
          <w:rFonts w:ascii="Times New Roman" w:eastAsia="Times New Roman" w:hAnsi="Times New Roman" w:cs="Times New Roman"/>
          <w:sz w:val="24"/>
          <w:szCs w:val="24"/>
          <w:lang w:bidi="mr-IN"/>
        </w:rPr>
        <w:t>(5)</w:t>
      </w:r>
    </w:p>
    <w:p w:rsidR="00324316" w:rsidRPr="00860631" w:rsidRDefault="00324316" w:rsidP="003B51B3">
      <w:pPr>
        <w:spacing w:line="360" w:lineRule="auto"/>
        <w:rPr>
          <w:rFonts w:ascii="Times New Roman" w:eastAsia="Times New Roman" w:hAnsi="Times New Roman" w:cs="Times New Roman"/>
          <w:b/>
          <w:bCs/>
          <w:sz w:val="24"/>
          <w:szCs w:val="24"/>
          <w:lang w:bidi="mr-IN"/>
        </w:rPr>
      </w:pPr>
      <w:r w:rsidRPr="00860631">
        <w:rPr>
          <w:rFonts w:ascii="Times New Roman" w:eastAsia="Times New Roman" w:hAnsi="Times New Roman" w:cs="Times New Roman"/>
          <w:b/>
          <w:bCs/>
          <w:sz w:val="24"/>
          <w:szCs w:val="24"/>
          <w:lang w:bidi="mr-IN"/>
        </w:rPr>
        <w:t>Microscopic characteristics</w:t>
      </w:r>
    </w:p>
    <w:p w:rsidR="009F7F48" w:rsidRDefault="00324316" w:rsidP="003B51B3">
      <w:pPr>
        <w:spacing w:line="360" w:lineRule="auto"/>
        <w:jc w:val="both"/>
        <w:rPr>
          <w:rFonts w:ascii="Times New Roman" w:eastAsia="Times New Roman" w:hAnsi="Times New Roman" w:cs="Times New Roman"/>
          <w:noProof/>
          <w:sz w:val="24"/>
          <w:szCs w:val="24"/>
          <w:lang w:bidi="mr-IN"/>
        </w:rPr>
      </w:pPr>
      <w:r w:rsidRPr="00324316">
        <w:rPr>
          <w:rFonts w:ascii="Times New Roman" w:eastAsia="Times New Roman" w:hAnsi="Times New Roman" w:cs="Times New Roman"/>
          <w:sz w:val="24"/>
          <w:szCs w:val="24"/>
          <w:lang w:bidi="mr-IN"/>
        </w:rPr>
        <w:t>The leaf exhibits a bifacial structure in its transverse section. Single-layered, tangentially elongated cells with thin cuticles cover the top epidermis. Mesophyll can be classified</w:t>
      </w:r>
      <w:r w:rsidR="00860631">
        <w:rPr>
          <w:rFonts w:ascii="Times New Roman" w:eastAsia="Times New Roman" w:hAnsi="Times New Roman" w:cs="Times New Roman"/>
          <w:sz w:val="24"/>
          <w:szCs w:val="24"/>
          <w:lang w:bidi="mr-IN"/>
        </w:rPr>
        <w:t xml:space="preserve"> as either spongy or palisade. </w:t>
      </w:r>
      <w:r w:rsidRPr="00324316">
        <w:rPr>
          <w:rFonts w:ascii="Times New Roman" w:eastAsia="Times New Roman" w:hAnsi="Times New Roman" w:cs="Times New Roman"/>
          <w:sz w:val="24"/>
          <w:szCs w:val="24"/>
          <w:lang w:bidi="mr-IN"/>
        </w:rPr>
        <w:t xml:space="preserve">Palisade cells are roughly 44–50 u long, single-layered, and vertically elongated. Five to six layers of parenchymatous cells with numerous intracellular gaps make up spongy parenchyma. Rosette-shaped calcium oxalate crystals with a diameter of 18–22 u are found in certain cells. The presence of paracytic stomata is a characteristic of the lower epidermis. Every cell tests positive for tannin. Neither surface has any trichomes or hairs. Collateral bundles are seen in the middle of the transverse slice across the midrib area, with xylem pointing ventral and phloem dorsal. Below the vascular bundle are arms of lignified fibers in the shape of a crescent. </w:t>
      </w:r>
      <w:r w:rsidR="00860631">
        <w:rPr>
          <w:rFonts w:ascii="Times New Roman" w:eastAsia="Times New Roman" w:hAnsi="Times New Roman" w:cs="Times New Roman"/>
          <w:sz w:val="24"/>
          <w:szCs w:val="24"/>
          <w:lang w:bidi="mr-IN"/>
        </w:rPr>
        <w:t>(4)</w:t>
      </w:r>
      <w:r w:rsidR="009F7F48" w:rsidRPr="009F7F48">
        <w:rPr>
          <w:rFonts w:ascii="Times New Roman" w:eastAsia="Times New Roman" w:hAnsi="Times New Roman" w:cs="Times New Roman"/>
          <w:noProof/>
          <w:sz w:val="24"/>
          <w:szCs w:val="24"/>
          <w:lang w:bidi="mr-IN"/>
        </w:rPr>
        <w:t xml:space="preserve"> </w:t>
      </w:r>
    </w:p>
    <w:p w:rsidR="00A40158" w:rsidRPr="00B10073" w:rsidRDefault="00B10073" w:rsidP="003B51B3">
      <w:pPr>
        <w:spacing w:line="360" w:lineRule="auto"/>
        <w:jc w:val="both"/>
        <w:rPr>
          <w:rFonts w:ascii="Times New Roman" w:eastAsia="Times New Roman" w:hAnsi="Times New Roman" w:cs="Times New Roman"/>
          <w:b/>
          <w:bCs/>
          <w:noProof/>
          <w:sz w:val="24"/>
          <w:szCs w:val="24"/>
          <w:lang w:bidi="mr-IN"/>
        </w:rPr>
      </w:pPr>
      <w:r w:rsidRPr="00B10073">
        <w:rPr>
          <w:rFonts w:ascii="Times New Roman" w:eastAsia="Times New Roman" w:hAnsi="Times New Roman" w:cs="Times New Roman"/>
          <w:b/>
          <w:bCs/>
          <w:noProof/>
          <w:sz w:val="24"/>
          <w:szCs w:val="24"/>
          <w:lang w:bidi="mr-IN"/>
        </w:rPr>
        <w:t xml:space="preserve">Chemical constituents </w:t>
      </w:r>
    </w:p>
    <w:p w:rsidR="00C5324C" w:rsidRPr="00C5324C" w:rsidRDefault="00B10073" w:rsidP="003B51B3">
      <w:pPr>
        <w:spacing w:after="0" w:line="360" w:lineRule="auto"/>
        <w:jc w:val="both"/>
        <w:rPr>
          <w:rFonts w:ascii="Times New Roman" w:eastAsia="Times New Roman" w:hAnsi="Times New Roman" w:cs="Times New Roman"/>
          <w:sz w:val="24"/>
          <w:szCs w:val="24"/>
          <w:lang w:bidi="mr-IN"/>
        </w:rPr>
      </w:pPr>
      <w:r w:rsidRPr="00B10073">
        <w:rPr>
          <w:rFonts w:ascii="Times New Roman" w:eastAsia="Times New Roman" w:hAnsi="Times New Roman" w:cs="Times New Roman"/>
          <w:sz w:val="24"/>
          <w:szCs w:val="24"/>
          <w:lang w:bidi="mr-IN"/>
        </w:rPr>
        <w:t>One of the plants that has been examined the most is amla. It contains biologically significant substances such tannins, alkaloids, phenolic compounds, and flavonoids, according to earlier research.</w:t>
      </w:r>
      <w:r w:rsidR="00C5324C">
        <w:rPr>
          <w:rFonts w:ascii="Times New Roman" w:eastAsia="Times New Roman" w:hAnsi="Times New Roman" w:cs="Times New Roman"/>
          <w:sz w:val="24"/>
          <w:szCs w:val="24"/>
          <w:lang w:bidi="mr-IN"/>
        </w:rPr>
        <w:t xml:space="preserve"> (11,12) </w:t>
      </w:r>
      <w:r w:rsidRPr="00B10073">
        <w:rPr>
          <w:rFonts w:ascii="Times New Roman" w:eastAsia="Times New Roman" w:hAnsi="Times New Roman" w:cs="Times New Roman"/>
          <w:sz w:val="24"/>
          <w:szCs w:val="24"/>
          <w:lang w:bidi="mr-IN"/>
        </w:rPr>
        <w:t xml:space="preserve">Some of the stated advantages of Amla, such as the treatment of intestinal and </w:t>
      </w:r>
      <w:r w:rsidRPr="00B10073">
        <w:rPr>
          <w:rFonts w:ascii="Times New Roman" w:eastAsia="Times New Roman" w:hAnsi="Times New Roman" w:cs="Times New Roman"/>
          <w:sz w:val="24"/>
          <w:szCs w:val="24"/>
          <w:lang w:bidi="mr-IN"/>
        </w:rPr>
        <w:lastRenderedPageBreak/>
        <w:t>respiratory conditions, especially intestinal ulcers, may be readily explained by the fruit's tannin content. Additionally, amla is a great source of vitamins, citric acid, pectin, carbs, and other necessary amino acids.</w:t>
      </w:r>
      <w:r w:rsidR="00C5324C">
        <w:rPr>
          <w:rFonts w:ascii="Times New Roman" w:eastAsia="Times New Roman" w:hAnsi="Times New Roman" w:cs="Times New Roman"/>
          <w:sz w:val="24"/>
          <w:szCs w:val="24"/>
          <w:lang w:bidi="mr-IN"/>
        </w:rPr>
        <w:t xml:space="preserve"> (13)</w:t>
      </w:r>
      <w:r w:rsidR="00A40158">
        <w:rPr>
          <w:rFonts w:ascii="Times New Roman" w:eastAsia="Times New Roman" w:hAnsi="Times New Roman" w:cs="Times New Roman"/>
          <w:sz w:val="24"/>
          <w:szCs w:val="24"/>
          <w:lang w:bidi="mr-IN"/>
        </w:rPr>
        <w:t xml:space="preserve"> </w:t>
      </w:r>
      <w:r w:rsidR="00C5324C" w:rsidRPr="00C5324C">
        <w:rPr>
          <w:rFonts w:ascii="Times New Roman" w:eastAsia="Times New Roman" w:hAnsi="Times New Roman" w:cs="Times New Roman"/>
          <w:sz w:val="24"/>
          <w:szCs w:val="24"/>
          <w:lang w:bidi="mr-IN"/>
        </w:rPr>
        <w:t xml:space="preserve">Amla's nutritional benefits are widely recognized. It is thought to be one of the best sources of vitamin C and is abundant in minerals and polyphenols. Together, the aforementioned chemical and nutritional components </w:t>
      </w:r>
      <w:r w:rsidR="00C5324C">
        <w:rPr>
          <w:rFonts w:ascii="Times New Roman" w:eastAsia="Times New Roman" w:hAnsi="Times New Roman" w:cs="Times New Roman"/>
          <w:sz w:val="24"/>
          <w:szCs w:val="24"/>
          <w:lang w:bidi="mr-IN"/>
        </w:rPr>
        <w:t>make it a well-liked superfood. (14)</w:t>
      </w:r>
    </w:p>
    <w:p w:rsidR="00324316" w:rsidRDefault="00A40158" w:rsidP="0010207C">
      <w:pPr>
        <w:tabs>
          <w:tab w:val="left" w:pos="6956"/>
        </w:tabs>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                          </w:t>
      </w:r>
      <w:r w:rsidR="009F7F48">
        <w:rPr>
          <w:rFonts w:ascii="Times New Roman" w:eastAsia="Times New Roman" w:hAnsi="Times New Roman" w:cs="Times New Roman"/>
          <w:sz w:val="24"/>
          <w:szCs w:val="24"/>
          <w:lang w:bidi="mr-IN"/>
        </w:rPr>
        <w:t xml:space="preserve">      </w:t>
      </w:r>
      <w:r w:rsidR="009F7F48">
        <w:rPr>
          <w:rFonts w:ascii="Times New Roman" w:eastAsia="Times New Roman" w:hAnsi="Times New Roman" w:cs="Times New Roman"/>
          <w:sz w:val="24"/>
          <w:szCs w:val="24"/>
          <w:lang w:bidi="mr-IN"/>
        </w:rPr>
        <w:tab/>
      </w:r>
      <w:r>
        <w:rPr>
          <w:rFonts w:ascii="Times New Roman" w:eastAsia="Times New Roman" w:hAnsi="Times New Roman" w:cs="Times New Roman"/>
          <w:sz w:val="24"/>
          <w:szCs w:val="24"/>
          <w:lang w:bidi="mr-IN"/>
        </w:rPr>
        <w:t xml:space="preserve">                                    </w:t>
      </w:r>
    </w:p>
    <w:p w:rsidR="0010207C" w:rsidRDefault="00A40158" w:rsidP="0010207C">
      <w:pPr>
        <w:tabs>
          <w:tab w:val="left" w:pos="2570"/>
        </w:tabs>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     </w:t>
      </w:r>
    </w:p>
    <w:p w:rsidR="00324316" w:rsidRPr="006577CF" w:rsidRDefault="00237A98" w:rsidP="006577CF">
      <w:pPr>
        <w:spacing w:line="360" w:lineRule="auto"/>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                 </w:t>
      </w:r>
      <w:r>
        <w:rPr>
          <w:rFonts w:ascii="Times New Roman" w:eastAsia="Times New Roman" w:hAnsi="Times New Roman" w:cs="Times New Roman"/>
          <w:noProof/>
          <w:sz w:val="24"/>
          <w:szCs w:val="24"/>
          <w:lang w:bidi="mr-IN"/>
        </w:rPr>
        <w:drawing>
          <wp:inline distT="0" distB="0" distL="0" distR="0">
            <wp:extent cx="4508626" cy="4508626"/>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Nutritional-value-of-fruit-of-Emblica-Officinalis-Amla-or-per-100g.png"/>
                    <pic:cNvPicPr/>
                  </pic:nvPicPr>
                  <pic:blipFill>
                    <a:blip r:embed="rId7">
                      <a:extLst>
                        <a:ext uri="{28A0092B-C50C-407E-A947-70E740481C1C}">
                          <a14:useLocalDpi xmlns:a14="http://schemas.microsoft.com/office/drawing/2010/main" val="0"/>
                        </a:ext>
                      </a:extLst>
                    </a:blip>
                    <a:stretch>
                      <a:fillRect/>
                    </a:stretch>
                  </pic:blipFill>
                  <pic:spPr>
                    <a:xfrm>
                      <a:off x="0" y="0"/>
                      <a:ext cx="4534576" cy="4534576"/>
                    </a:xfrm>
                    <a:prstGeom prst="rect">
                      <a:avLst/>
                    </a:prstGeom>
                  </pic:spPr>
                </pic:pic>
              </a:graphicData>
            </a:graphic>
          </wp:inline>
        </w:drawing>
      </w:r>
    </w:p>
    <w:p w:rsidR="00237A98" w:rsidRDefault="00237A98" w:rsidP="00237A98">
      <w:pPr>
        <w:tabs>
          <w:tab w:val="left" w:pos="2780"/>
          <w:tab w:val="left" w:pos="6925"/>
        </w:tabs>
        <w:spacing w:after="0" w:line="240" w:lineRule="auto"/>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                             Figure chemical constituents of Phyllanthus emblica.</w:t>
      </w:r>
    </w:p>
    <w:p w:rsidR="006577CF" w:rsidRDefault="006577CF" w:rsidP="006577CF">
      <w:pPr>
        <w:spacing w:line="360" w:lineRule="auto"/>
        <w:rPr>
          <w:rFonts w:ascii="Times New Roman" w:eastAsia="Times New Roman" w:hAnsi="Times New Roman" w:cs="Times New Roman"/>
          <w:sz w:val="24"/>
          <w:szCs w:val="24"/>
          <w:lang w:bidi="mr-IN"/>
        </w:rPr>
      </w:pPr>
    </w:p>
    <w:p w:rsidR="00237A98" w:rsidRPr="001613A9" w:rsidRDefault="001D5DD2" w:rsidP="003B51B3">
      <w:pPr>
        <w:pStyle w:val="NormalWeb"/>
        <w:tabs>
          <w:tab w:val="left" w:pos="1991"/>
        </w:tabs>
        <w:spacing w:line="360" w:lineRule="auto"/>
      </w:pPr>
      <w:r w:rsidRPr="001D5DD2">
        <w:rPr>
          <w:b/>
          <w:bCs/>
        </w:rPr>
        <w:t xml:space="preserve">Health Benefits and Pharmacological Characteristics of Emblica officinalis </w:t>
      </w:r>
    </w:p>
    <w:p w:rsidR="001D5DD2" w:rsidRPr="001D5DD2" w:rsidRDefault="001D5DD2" w:rsidP="003B51B3">
      <w:pPr>
        <w:spacing w:after="0" w:line="360" w:lineRule="auto"/>
        <w:jc w:val="both"/>
        <w:rPr>
          <w:rFonts w:ascii="Times New Roman" w:eastAsia="Times New Roman" w:hAnsi="Times New Roman" w:cs="Times New Roman"/>
          <w:sz w:val="24"/>
          <w:szCs w:val="24"/>
          <w:lang w:bidi="mr-IN"/>
        </w:rPr>
      </w:pPr>
      <w:r w:rsidRPr="001D5DD2">
        <w:rPr>
          <w:rFonts w:ascii="Times New Roman" w:eastAsia="Times New Roman" w:hAnsi="Times New Roman" w:cs="Times New Roman"/>
          <w:sz w:val="24"/>
          <w:szCs w:val="24"/>
          <w:lang w:bidi="mr-IN"/>
        </w:rPr>
        <w:t>Although all parts of E. officinalis are used medicinally, the fruits are more widely used to treat a variety of infectious and non-infectious diseases, either by themselves or in conjuncti</w:t>
      </w:r>
      <w:r w:rsidR="00840EB8">
        <w:rPr>
          <w:rFonts w:ascii="Times New Roman" w:eastAsia="Times New Roman" w:hAnsi="Times New Roman" w:cs="Times New Roman"/>
          <w:sz w:val="24"/>
          <w:szCs w:val="24"/>
          <w:lang w:bidi="mr-IN"/>
        </w:rPr>
        <w:t xml:space="preserve">on with other </w:t>
      </w:r>
      <w:r w:rsidR="00840EB8">
        <w:rPr>
          <w:rFonts w:ascii="Times New Roman" w:eastAsia="Times New Roman" w:hAnsi="Times New Roman" w:cs="Times New Roman"/>
          <w:sz w:val="24"/>
          <w:szCs w:val="24"/>
          <w:lang w:bidi="mr-IN"/>
        </w:rPr>
        <w:lastRenderedPageBreak/>
        <w:t>traditional herbs.</w:t>
      </w:r>
      <w:r w:rsidR="00840EB8" w:rsidRPr="00840EB8">
        <w:t xml:space="preserve"> </w:t>
      </w:r>
      <w:r w:rsidR="00840EB8" w:rsidRPr="00840EB8">
        <w:rPr>
          <w:rFonts w:ascii="Times New Roman" w:eastAsia="Times New Roman" w:hAnsi="Times New Roman" w:cs="Times New Roman"/>
          <w:sz w:val="24"/>
          <w:szCs w:val="24"/>
          <w:lang w:bidi="mr-IN"/>
        </w:rPr>
        <w:t>E. officinalis may be a restorative and dietary tonic that contains essential vitamins and amino acids, and it may be a especially awesome source of vitamin C and minerals when compared to</w:t>
      </w:r>
      <w:r w:rsidR="00840EB8">
        <w:rPr>
          <w:rFonts w:ascii="Times New Roman" w:eastAsia="Times New Roman" w:hAnsi="Times New Roman" w:cs="Times New Roman"/>
          <w:sz w:val="24"/>
          <w:szCs w:val="24"/>
          <w:lang w:bidi="mr-IN"/>
        </w:rPr>
        <w:t xml:space="preserve"> other citrus natural products. </w:t>
      </w:r>
      <w:r w:rsidR="009F20C2">
        <w:rPr>
          <w:rFonts w:ascii="Times New Roman" w:eastAsia="Times New Roman" w:hAnsi="Times New Roman" w:cs="Times New Roman"/>
          <w:sz w:val="24"/>
          <w:szCs w:val="24"/>
          <w:lang w:bidi="mr-IN"/>
        </w:rPr>
        <w:t>[15]</w:t>
      </w:r>
      <w:r w:rsidR="00840EB8" w:rsidRPr="00840EB8">
        <w:t xml:space="preserve"> </w:t>
      </w:r>
      <w:r w:rsidR="00840EB8" w:rsidRPr="00840EB8">
        <w:rPr>
          <w:rFonts w:ascii="Times New Roman" w:eastAsia="Times New Roman" w:hAnsi="Times New Roman" w:cs="Times New Roman"/>
          <w:sz w:val="24"/>
          <w:szCs w:val="24"/>
          <w:lang w:bidi="mr-IN"/>
        </w:rPr>
        <w:t xml:space="preserve">One of the foremost examined plants is E. officinalis, and investigate appears that it contains alkaloids, </w:t>
      </w:r>
      <w:r w:rsidR="00840EB8">
        <w:rPr>
          <w:rFonts w:ascii="Times New Roman" w:eastAsia="Times New Roman" w:hAnsi="Times New Roman" w:cs="Times New Roman"/>
          <w:sz w:val="24"/>
          <w:szCs w:val="24"/>
          <w:lang w:bidi="mr-IN"/>
        </w:rPr>
        <w:t>phenolic compounds, and tannins</w:t>
      </w:r>
      <w:r w:rsidRPr="001D5DD2">
        <w:rPr>
          <w:rFonts w:ascii="Times New Roman" w:eastAsia="Times New Roman" w:hAnsi="Times New Roman" w:cs="Times New Roman"/>
          <w:sz w:val="24"/>
          <w:szCs w:val="24"/>
          <w:lang w:bidi="mr-IN"/>
        </w:rPr>
        <w:t>.</w:t>
      </w:r>
      <w:r w:rsidR="009F20C2">
        <w:rPr>
          <w:rFonts w:ascii="Times New Roman" w:eastAsia="Times New Roman" w:hAnsi="Times New Roman" w:cs="Times New Roman"/>
          <w:sz w:val="24"/>
          <w:szCs w:val="24"/>
          <w:lang w:bidi="mr-IN"/>
        </w:rPr>
        <w:t xml:space="preserve"> [16]</w:t>
      </w:r>
      <w:r w:rsidR="00840EB8" w:rsidRPr="00840EB8">
        <w:rPr>
          <w:rFonts w:ascii="Times New Roman" w:eastAsia="Times New Roman" w:hAnsi="Times New Roman" w:cs="Times New Roman"/>
          <w:sz w:val="24"/>
          <w:szCs w:val="24"/>
          <w:lang w:bidi="mr-IN"/>
        </w:rPr>
        <w:t xml:space="preserve"> </w:t>
      </w:r>
      <w:r w:rsidR="00840EB8" w:rsidRPr="001D5DD2">
        <w:rPr>
          <w:rFonts w:ascii="Times New Roman" w:eastAsia="Times New Roman" w:hAnsi="Times New Roman" w:cs="Times New Roman"/>
          <w:sz w:val="24"/>
          <w:szCs w:val="24"/>
          <w:lang w:bidi="mr-IN"/>
        </w:rPr>
        <w:t>It has been demonstrated that</w:t>
      </w:r>
      <w:r w:rsidR="001858EB">
        <w:rPr>
          <w:rFonts w:ascii="Times New Roman" w:eastAsia="Times New Roman" w:hAnsi="Times New Roman" w:cs="Times New Roman"/>
          <w:sz w:val="24"/>
          <w:szCs w:val="24"/>
          <w:lang w:bidi="mr-IN"/>
        </w:rPr>
        <w:t xml:space="preserve"> </w:t>
      </w:r>
      <w:r w:rsidR="008455D9">
        <w:rPr>
          <w:rFonts w:ascii="Times New Roman" w:eastAsia="Times New Roman" w:hAnsi="Times New Roman" w:cs="Times New Roman"/>
          <w:sz w:val="24"/>
          <w:szCs w:val="24"/>
          <w:lang w:bidi="mr-IN"/>
        </w:rPr>
        <w:t>t</w:t>
      </w:r>
      <w:r w:rsidR="008455D9" w:rsidRPr="008455D9">
        <w:rPr>
          <w:rFonts w:ascii="Times New Roman" w:eastAsia="Times New Roman" w:hAnsi="Times New Roman" w:cs="Times New Roman"/>
          <w:sz w:val="24"/>
          <w:szCs w:val="24"/>
          <w:lang w:bidi="mr-IN"/>
        </w:rPr>
        <w:t>he fruits of E. officinalis are characterized by higher levels of vitamin C, as well as a significant presence of minerals, protein, and amino acids such as lysine, glutamic acid, proline, aspartic acid, alanine, and cystine</w:t>
      </w:r>
      <w:r w:rsidR="001858EB">
        <w:rPr>
          <w:rFonts w:ascii="Times New Roman" w:eastAsia="Times New Roman" w:hAnsi="Times New Roman" w:cs="Times New Roman"/>
          <w:sz w:val="24"/>
          <w:szCs w:val="24"/>
          <w:lang w:bidi="mr-IN"/>
        </w:rPr>
        <w:t xml:space="preserve"> </w:t>
      </w:r>
      <w:r w:rsidR="008455D9">
        <w:rPr>
          <w:rFonts w:ascii="Times New Roman" w:eastAsia="Times New Roman" w:hAnsi="Times New Roman" w:cs="Times New Roman"/>
          <w:sz w:val="24"/>
          <w:szCs w:val="24"/>
          <w:lang w:bidi="mr-IN"/>
        </w:rPr>
        <w:t>.</w:t>
      </w:r>
      <w:r w:rsidRPr="001D5DD2">
        <w:rPr>
          <w:rFonts w:ascii="Times New Roman" w:eastAsia="Times New Roman" w:hAnsi="Times New Roman" w:cs="Times New Roman"/>
          <w:sz w:val="24"/>
          <w:szCs w:val="24"/>
          <w:lang w:bidi="mr-IN"/>
        </w:rPr>
        <w:t xml:space="preserve"> The fresh pericarp of E. officialis has higher concentrations of the hydrolyzable tannins pedunculagin, punigluconin, and emblicanin </w:t>
      </w:r>
      <w:r w:rsidR="008455D9">
        <w:rPr>
          <w:rFonts w:ascii="Times New Roman" w:eastAsia="Times New Roman" w:hAnsi="Times New Roman" w:cs="Times New Roman"/>
          <w:sz w:val="24"/>
          <w:szCs w:val="24"/>
          <w:lang w:bidi="mr-IN"/>
        </w:rPr>
        <w:t>A and B.</w:t>
      </w:r>
      <w:r w:rsidR="009F20C2">
        <w:rPr>
          <w:rFonts w:ascii="Times New Roman" w:eastAsia="Times New Roman" w:hAnsi="Times New Roman" w:cs="Times New Roman"/>
          <w:sz w:val="24"/>
          <w:szCs w:val="24"/>
          <w:lang w:bidi="mr-IN"/>
        </w:rPr>
        <w:t xml:space="preserve"> [15,16,17]</w:t>
      </w:r>
    </w:p>
    <w:p w:rsidR="009F20C2" w:rsidRPr="009F20C2" w:rsidRDefault="009F20C2" w:rsidP="003B51B3">
      <w:pPr>
        <w:spacing w:after="0"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 xml:space="preserve">            </w:t>
      </w:r>
      <w:r w:rsidR="008455D9" w:rsidRPr="008455D9">
        <w:rPr>
          <w:rFonts w:ascii="Times New Roman" w:eastAsia="Times New Roman" w:hAnsi="Times New Roman" w:cs="Times New Roman"/>
          <w:sz w:val="24"/>
          <w:szCs w:val="24"/>
          <w:lang w:bidi="mr-IN"/>
        </w:rPr>
        <w:t>Pharmacological research on amla has demonstrated its various beneficial properties, including antitussive, analgesic, anti-atherogenic, adaptogenic, gastrointestinal, cardiac, nephroprotective, anticancer, and neuroprotective effects. Additionally, amla is recognized for its antioxidant, chemopreventive, anti-inflammatory, anti-mutagenic, immunomodulatory, and free radical scavenging capabilities.</w:t>
      </w:r>
      <w:r>
        <w:rPr>
          <w:rFonts w:ascii="Times New Roman" w:eastAsia="Times New Roman" w:hAnsi="Times New Roman" w:cs="Times New Roman"/>
          <w:sz w:val="24"/>
          <w:szCs w:val="24"/>
          <w:lang w:bidi="mr-IN"/>
        </w:rPr>
        <w:t xml:space="preserve"> </w:t>
      </w:r>
      <w:r w:rsidRPr="009F20C2">
        <w:rPr>
          <w:rFonts w:ascii="Times New Roman" w:eastAsia="Times New Roman" w:hAnsi="Times New Roman" w:cs="Times New Roman"/>
          <w:sz w:val="24"/>
          <w:szCs w:val="24"/>
          <w:lang w:bidi="mr-IN"/>
        </w:rPr>
        <w:t>. These qualities are beneficial in the treatment and prevention of multiple diseases as atherosclerosis, cancer, peptic ulcer, diabetic anemia, heart diseases, liver d</w:t>
      </w:r>
      <w:r w:rsidR="008455D9">
        <w:rPr>
          <w:rFonts w:ascii="Times New Roman" w:eastAsia="Times New Roman" w:hAnsi="Times New Roman" w:cs="Times New Roman"/>
          <w:sz w:val="24"/>
          <w:szCs w:val="24"/>
          <w:lang w:bidi="mr-IN"/>
        </w:rPr>
        <w:t xml:space="preserve">isorders and various others. </w:t>
      </w:r>
      <w:r>
        <w:rPr>
          <w:rFonts w:ascii="Times New Roman" w:eastAsia="Times New Roman" w:hAnsi="Times New Roman" w:cs="Times New Roman"/>
          <w:sz w:val="24"/>
          <w:szCs w:val="24"/>
          <w:lang w:bidi="mr-IN"/>
        </w:rPr>
        <w:t xml:space="preserve"> [18]</w:t>
      </w:r>
    </w:p>
    <w:p w:rsidR="006577CF" w:rsidRPr="001D5DD2" w:rsidRDefault="003B51B3" w:rsidP="00DC3794">
      <w:pPr>
        <w:spacing w:line="240" w:lineRule="auto"/>
        <w:jc w:val="both"/>
        <w:rPr>
          <w:rFonts w:ascii="Times New Roman" w:eastAsia="Times New Roman" w:hAnsi="Times New Roman" w:cs="Times New Roman"/>
          <w:b/>
          <w:bCs/>
          <w:sz w:val="24"/>
          <w:szCs w:val="24"/>
          <w:lang w:bidi="mr-IN"/>
        </w:rPr>
      </w:pPr>
      <w:r>
        <w:rPr>
          <w:noProof/>
          <w:lang w:bidi="mr-IN"/>
        </w:rPr>
        <w:drawing>
          <wp:anchor distT="0" distB="0" distL="114300" distR="114300" simplePos="0" relativeHeight="251667456" behindDoc="1" locked="0" layoutInCell="1" allowOverlap="0" wp14:anchorId="7181C131" wp14:editId="19DD79E0">
            <wp:simplePos x="0" y="0"/>
            <wp:positionH relativeFrom="margin">
              <wp:align>center</wp:align>
            </wp:positionH>
            <wp:positionV relativeFrom="paragraph">
              <wp:posOffset>6350</wp:posOffset>
            </wp:positionV>
            <wp:extent cx="4544695" cy="2552700"/>
            <wp:effectExtent l="0" t="0" r="8255" b="0"/>
            <wp:wrapTight wrapText="bothSides">
              <wp:wrapPolygon edited="0">
                <wp:start x="0" y="0"/>
                <wp:lineTo x="0" y="21439"/>
                <wp:lineTo x="21549" y="21439"/>
                <wp:lineTo x="21549" y="0"/>
                <wp:lineTo x="0" y="0"/>
              </wp:wrapPolygon>
            </wp:wrapTight>
            <wp:docPr id="32" name="Picture 32" descr="C:\Users\sai\AppData\Local\Temp\{EE208B63-8BD5-41FF-BA28-6B8CA65164D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AppData\Local\Temp\{EE208B63-8BD5-41FF-BA28-6B8CA65164D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469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13A9" w:rsidRDefault="001613A9" w:rsidP="00DC3794">
      <w:pPr>
        <w:spacing w:line="240" w:lineRule="auto"/>
        <w:jc w:val="both"/>
        <w:rPr>
          <w:rFonts w:ascii="Times New Roman" w:eastAsia="Times New Roman" w:hAnsi="Times New Roman" w:cs="Times New Roman"/>
          <w:b/>
          <w:bCs/>
          <w:sz w:val="24"/>
          <w:szCs w:val="24"/>
          <w:lang w:bidi="mr-IN"/>
        </w:rPr>
      </w:pPr>
    </w:p>
    <w:p w:rsidR="001613A9" w:rsidRDefault="001613A9" w:rsidP="00DC3794">
      <w:pPr>
        <w:spacing w:line="240" w:lineRule="auto"/>
        <w:jc w:val="both"/>
        <w:rPr>
          <w:rFonts w:ascii="Times New Roman" w:eastAsia="Times New Roman" w:hAnsi="Times New Roman" w:cs="Times New Roman"/>
          <w:b/>
          <w:bCs/>
          <w:sz w:val="24"/>
          <w:szCs w:val="24"/>
          <w:lang w:bidi="mr-IN"/>
        </w:rPr>
      </w:pPr>
    </w:p>
    <w:p w:rsidR="001613A9" w:rsidRDefault="001613A9" w:rsidP="00DC3794">
      <w:pPr>
        <w:spacing w:line="240" w:lineRule="auto"/>
        <w:jc w:val="both"/>
        <w:rPr>
          <w:rFonts w:ascii="Times New Roman" w:eastAsia="Times New Roman" w:hAnsi="Times New Roman" w:cs="Times New Roman"/>
          <w:b/>
          <w:bCs/>
          <w:sz w:val="24"/>
          <w:szCs w:val="24"/>
          <w:lang w:bidi="mr-IN"/>
        </w:rPr>
      </w:pPr>
    </w:p>
    <w:p w:rsidR="001613A9" w:rsidRDefault="001613A9" w:rsidP="00DC3794">
      <w:pPr>
        <w:spacing w:line="240" w:lineRule="auto"/>
        <w:jc w:val="both"/>
        <w:rPr>
          <w:rFonts w:ascii="Times New Roman" w:eastAsia="Times New Roman" w:hAnsi="Times New Roman" w:cs="Times New Roman"/>
          <w:b/>
          <w:bCs/>
          <w:sz w:val="24"/>
          <w:szCs w:val="24"/>
          <w:lang w:bidi="mr-IN"/>
        </w:rPr>
      </w:pPr>
    </w:p>
    <w:p w:rsidR="001613A9" w:rsidRDefault="001613A9" w:rsidP="00DC3794">
      <w:pPr>
        <w:spacing w:line="240" w:lineRule="auto"/>
        <w:jc w:val="both"/>
        <w:rPr>
          <w:rFonts w:ascii="Times New Roman" w:eastAsia="Times New Roman" w:hAnsi="Times New Roman" w:cs="Times New Roman"/>
          <w:b/>
          <w:bCs/>
          <w:sz w:val="24"/>
          <w:szCs w:val="24"/>
          <w:lang w:bidi="mr-IN"/>
        </w:rPr>
      </w:pPr>
    </w:p>
    <w:p w:rsidR="001613A9" w:rsidRDefault="001613A9" w:rsidP="00DC3794">
      <w:pPr>
        <w:spacing w:line="240" w:lineRule="auto"/>
        <w:jc w:val="both"/>
        <w:rPr>
          <w:rFonts w:ascii="Times New Roman" w:eastAsia="Times New Roman" w:hAnsi="Times New Roman" w:cs="Times New Roman"/>
          <w:b/>
          <w:bCs/>
          <w:sz w:val="24"/>
          <w:szCs w:val="24"/>
          <w:lang w:bidi="mr-IN"/>
        </w:rPr>
      </w:pPr>
    </w:p>
    <w:p w:rsidR="001613A9" w:rsidRDefault="001613A9" w:rsidP="00DC3794">
      <w:pPr>
        <w:spacing w:line="240" w:lineRule="auto"/>
        <w:jc w:val="both"/>
        <w:rPr>
          <w:rFonts w:ascii="Times New Roman" w:eastAsia="Times New Roman" w:hAnsi="Times New Roman" w:cs="Times New Roman"/>
          <w:b/>
          <w:bCs/>
          <w:sz w:val="24"/>
          <w:szCs w:val="24"/>
          <w:lang w:bidi="mr-IN"/>
        </w:rPr>
      </w:pPr>
    </w:p>
    <w:p w:rsidR="003B51B3" w:rsidRDefault="003B51B3" w:rsidP="001613A9">
      <w:pPr>
        <w:pStyle w:val="NormalWeb"/>
        <w:tabs>
          <w:tab w:val="left" w:pos="1991"/>
        </w:tabs>
        <w:jc w:val="center"/>
      </w:pPr>
    </w:p>
    <w:p w:rsidR="001613A9" w:rsidRDefault="001613A9" w:rsidP="001613A9">
      <w:pPr>
        <w:pStyle w:val="NormalWeb"/>
        <w:tabs>
          <w:tab w:val="left" w:pos="1991"/>
        </w:tabs>
        <w:jc w:val="center"/>
      </w:pPr>
      <w:r>
        <w:t>Chemical structu</w:t>
      </w:r>
      <w:r w:rsidR="003B51B3">
        <w:t>res of various constituents of A</w:t>
      </w:r>
      <w:r>
        <w:t>mla</w:t>
      </w:r>
    </w:p>
    <w:p w:rsidR="003B51B3" w:rsidRDefault="003B51B3" w:rsidP="00DC3794">
      <w:pPr>
        <w:spacing w:line="240" w:lineRule="auto"/>
        <w:jc w:val="both"/>
        <w:rPr>
          <w:rFonts w:ascii="Times New Roman" w:eastAsia="Times New Roman" w:hAnsi="Times New Roman" w:cs="Times New Roman"/>
          <w:b/>
          <w:bCs/>
          <w:sz w:val="24"/>
          <w:szCs w:val="24"/>
          <w:lang w:bidi="mr-IN"/>
        </w:rPr>
      </w:pPr>
    </w:p>
    <w:p w:rsidR="006577CF" w:rsidRPr="00EF7E45" w:rsidRDefault="009F20C2" w:rsidP="003B51B3">
      <w:pPr>
        <w:spacing w:line="360" w:lineRule="auto"/>
        <w:jc w:val="both"/>
        <w:rPr>
          <w:rFonts w:ascii="Times New Roman" w:eastAsia="Times New Roman" w:hAnsi="Times New Roman" w:cs="Times New Roman"/>
          <w:b/>
          <w:bCs/>
          <w:sz w:val="24"/>
          <w:szCs w:val="24"/>
          <w:lang w:bidi="mr-IN"/>
        </w:rPr>
      </w:pPr>
      <w:r w:rsidRPr="00EF7E45">
        <w:rPr>
          <w:rFonts w:ascii="Times New Roman" w:eastAsia="Times New Roman" w:hAnsi="Times New Roman" w:cs="Times New Roman"/>
          <w:b/>
          <w:bCs/>
          <w:sz w:val="24"/>
          <w:szCs w:val="24"/>
          <w:lang w:bidi="mr-IN"/>
        </w:rPr>
        <w:t xml:space="preserve">Antioxidant properties of Emblica </w:t>
      </w:r>
    </w:p>
    <w:p w:rsidR="000D16CC" w:rsidRDefault="00EF7E45" w:rsidP="003B51B3">
      <w:pPr>
        <w:spacing w:after="0" w:line="360" w:lineRule="auto"/>
        <w:jc w:val="both"/>
        <w:rPr>
          <w:rFonts w:ascii="Times New Roman" w:eastAsia="Times New Roman" w:hAnsi="Times New Roman" w:cs="Times New Roman"/>
          <w:sz w:val="24"/>
          <w:szCs w:val="24"/>
          <w:lang w:bidi="mr-IN"/>
        </w:rPr>
      </w:pPr>
      <w:r w:rsidRPr="00EF7E45">
        <w:rPr>
          <w:rFonts w:ascii="Times New Roman" w:eastAsia="Times New Roman" w:hAnsi="Times New Roman" w:cs="Times New Roman"/>
          <w:sz w:val="24"/>
          <w:szCs w:val="24"/>
          <w:lang w:bidi="mr-IN"/>
        </w:rPr>
        <w:lastRenderedPageBreak/>
        <w:t>Emblica's antioxidant characterist</w:t>
      </w:r>
      <w:r>
        <w:rPr>
          <w:rFonts w:ascii="Times New Roman" w:eastAsia="Times New Roman" w:hAnsi="Times New Roman" w:cs="Times New Roman"/>
          <w:sz w:val="24"/>
          <w:szCs w:val="24"/>
          <w:lang w:bidi="mr-IN"/>
        </w:rPr>
        <w:t xml:space="preserve">ics. </w:t>
      </w:r>
      <w:r w:rsidRPr="00EF7E45">
        <w:rPr>
          <w:rFonts w:ascii="Times New Roman" w:eastAsia="Times New Roman" w:hAnsi="Times New Roman" w:cs="Times New Roman"/>
          <w:sz w:val="24"/>
          <w:szCs w:val="24"/>
          <w:lang w:bidi="mr-IN"/>
        </w:rPr>
        <w:t>Any metabolic process starts with free radicals, which are constantly produced by the body's regular use of oxygen</w:t>
      </w:r>
      <w:r w:rsidR="00D608A5" w:rsidRPr="00D608A5">
        <w:t xml:space="preserve"> </w:t>
      </w:r>
      <w:r w:rsidR="00D608A5" w:rsidRPr="00D608A5">
        <w:rPr>
          <w:rFonts w:ascii="Times New Roman" w:eastAsia="Times New Roman" w:hAnsi="Times New Roman" w:cs="Times New Roman"/>
          <w:sz w:val="24"/>
          <w:szCs w:val="24"/>
          <w:lang w:bidi="mr-IN"/>
        </w:rPr>
        <w:t>Actually, there's a energetic harmony between the body's generation of free radicals and the amount of cancer prevention agents that are accessible to rummage, extinguish, a</w:t>
      </w:r>
      <w:r w:rsidR="00D608A5">
        <w:rPr>
          <w:rFonts w:ascii="Times New Roman" w:eastAsia="Times New Roman" w:hAnsi="Times New Roman" w:cs="Times New Roman"/>
          <w:sz w:val="24"/>
          <w:szCs w:val="24"/>
          <w:lang w:bidi="mr-IN"/>
        </w:rPr>
        <w:t>nd secure the living being from</w:t>
      </w:r>
      <w:r w:rsidR="008455D9">
        <w:rPr>
          <w:rFonts w:ascii="Times New Roman" w:eastAsia="Times New Roman" w:hAnsi="Times New Roman" w:cs="Times New Roman"/>
          <w:sz w:val="24"/>
          <w:szCs w:val="24"/>
          <w:lang w:bidi="mr-IN"/>
        </w:rPr>
        <w:t xml:space="preserve"> damaging effects.</w:t>
      </w:r>
      <w:r w:rsidRPr="00EF7E45">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19]</w:t>
      </w:r>
      <w:r w:rsidR="000D16CC">
        <w:rPr>
          <w:rFonts w:ascii="Times New Roman" w:eastAsia="Times New Roman" w:hAnsi="Times New Roman" w:cs="Times New Roman"/>
          <w:sz w:val="24"/>
          <w:szCs w:val="24"/>
          <w:lang w:bidi="mr-IN"/>
        </w:rPr>
        <w:t xml:space="preserve"> </w:t>
      </w:r>
      <w:r w:rsidRPr="00EF7E45">
        <w:rPr>
          <w:rFonts w:ascii="Times New Roman" w:eastAsia="Times New Roman" w:hAnsi="Times New Roman" w:cs="Times New Roman"/>
          <w:sz w:val="24"/>
          <w:szCs w:val="24"/>
          <w:lang w:bidi="mr-IN"/>
        </w:rPr>
        <w:t>Strong antioxidant activity was demonstrated by Emblica officinalis, which was used as a health tonic in a traditional Indian medicine. Antioxidants found in Emblica officinalis are water soluble and heat durable, although they are only pa</w:t>
      </w:r>
      <w:r w:rsidR="008455D9">
        <w:rPr>
          <w:rFonts w:ascii="Times New Roman" w:eastAsia="Times New Roman" w:hAnsi="Times New Roman" w:cs="Times New Roman"/>
          <w:sz w:val="24"/>
          <w:szCs w:val="24"/>
          <w:lang w:bidi="mr-IN"/>
        </w:rPr>
        <w:t xml:space="preserve">rtially extractable with ether </w:t>
      </w:r>
      <w:r w:rsidRPr="00EF7E45">
        <w:rPr>
          <w:rFonts w:ascii="Times New Roman" w:eastAsia="Times New Roman" w:hAnsi="Times New Roman" w:cs="Times New Roman"/>
          <w:sz w:val="24"/>
          <w:szCs w:val="24"/>
          <w:lang w:bidi="mr-IN"/>
        </w:rPr>
        <w:t>.</w:t>
      </w:r>
      <w:r>
        <w:rPr>
          <w:rFonts w:ascii="Times New Roman" w:eastAsia="Times New Roman" w:hAnsi="Times New Roman" w:cs="Times New Roman"/>
          <w:sz w:val="24"/>
          <w:szCs w:val="24"/>
          <w:lang w:bidi="mr-IN"/>
        </w:rPr>
        <w:t>[20]</w:t>
      </w:r>
      <w:r w:rsidR="000D16CC">
        <w:rPr>
          <w:rFonts w:ascii="Times New Roman" w:eastAsia="Times New Roman" w:hAnsi="Times New Roman" w:cs="Times New Roman"/>
          <w:sz w:val="24"/>
          <w:szCs w:val="24"/>
          <w:lang w:bidi="mr-IN"/>
        </w:rPr>
        <w:t xml:space="preserve"> </w:t>
      </w:r>
      <w:r w:rsidRPr="00EF7E45">
        <w:rPr>
          <w:rFonts w:ascii="Times New Roman" w:eastAsia="Times New Roman" w:hAnsi="Times New Roman" w:cs="Times New Roman"/>
          <w:sz w:val="24"/>
          <w:szCs w:val="24"/>
          <w:lang w:bidi="mr-IN"/>
        </w:rPr>
        <w:t>Oxidative activities can damage the body's basic cells even though they are essential for existence. By reducing the production of free radicals and raising antioxidant levels</w:t>
      </w:r>
      <w:r w:rsidR="008455D9">
        <w:rPr>
          <w:rFonts w:ascii="Times New Roman" w:eastAsia="Times New Roman" w:hAnsi="Times New Roman" w:cs="Times New Roman"/>
          <w:sz w:val="24"/>
          <w:szCs w:val="24"/>
          <w:lang w:bidi="mr-IN"/>
        </w:rPr>
        <w:t>, amla supports cell viability</w:t>
      </w:r>
      <w:r w:rsidRPr="00EF7E45">
        <w:rPr>
          <w:rFonts w:ascii="Times New Roman" w:eastAsia="Times New Roman" w:hAnsi="Times New Roman" w:cs="Times New Roman"/>
          <w:sz w:val="24"/>
          <w:szCs w:val="24"/>
          <w:lang w:bidi="mr-IN"/>
        </w:rPr>
        <w:t>.</w:t>
      </w:r>
      <w:r w:rsidR="008455D9">
        <w:rPr>
          <w:rFonts w:ascii="Times New Roman" w:eastAsia="Times New Roman" w:hAnsi="Times New Roman" w:cs="Times New Roman"/>
          <w:sz w:val="24"/>
          <w:szCs w:val="24"/>
          <w:lang w:bidi="mr-IN"/>
        </w:rPr>
        <w:t xml:space="preserve"> </w:t>
      </w:r>
      <w:r>
        <w:rPr>
          <w:rFonts w:ascii="Times New Roman" w:eastAsia="Times New Roman" w:hAnsi="Times New Roman" w:cs="Times New Roman"/>
          <w:sz w:val="24"/>
          <w:szCs w:val="24"/>
          <w:lang w:bidi="mr-IN"/>
        </w:rPr>
        <w:t>[21]</w:t>
      </w:r>
      <w:r w:rsidR="000D16CC">
        <w:rPr>
          <w:rFonts w:ascii="Times New Roman" w:eastAsia="Times New Roman" w:hAnsi="Times New Roman" w:cs="Times New Roman"/>
          <w:sz w:val="24"/>
          <w:szCs w:val="24"/>
          <w:lang w:bidi="mr-IN"/>
        </w:rPr>
        <w:t xml:space="preserve"> </w:t>
      </w:r>
      <w:r w:rsidRPr="00EF7E45">
        <w:rPr>
          <w:rFonts w:ascii="Times New Roman" w:eastAsia="Times New Roman" w:hAnsi="Times New Roman" w:cs="Times New Roman"/>
          <w:sz w:val="24"/>
          <w:szCs w:val="24"/>
          <w:lang w:bidi="mr-IN"/>
        </w:rPr>
        <w:t xml:space="preserve">Nature has produced many enzymes, including glutathione (GSH), catalase (CAT), peroxidase, superoxide dismutase (SOD), and other complex antioxidant defense mechanisms, including vitamins A, C, and E, to counteract oxidative damage. </w:t>
      </w:r>
      <w:r w:rsidR="00831F97">
        <w:rPr>
          <w:rFonts w:ascii="Times New Roman" w:eastAsia="Times New Roman" w:hAnsi="Times New Roman" w:cs="Times New Roman"/>
          <w:sz w:val="24"/>
          <w:szCs w:val="24"/>
          <w:lang w:bidi="mr-IN"/>
        </w:rPr>
        <w:t>[15]</w:t>
      </w:r>
      <w:r w:rsidR="000D16CC">
        <w:rPr>
          <w:rFonts w:ascii="Times New Roman" w:eastAsia="Times New Roman" w:hAnsi="Times New Roman" w:cs="Times New Roman"/>
          <w:sz w:val="24"/>
          <w:szCs w:val="24"/>
          <w:lang w:bidi="mr-IN"/>
        </w:rPr>
        <w:t xml:space="preserve"> </w:t>
      </w:r>
      <w:r w:rsidR="00831F97" w:rsidRPr="00831F97">
        <w:rPr>
          <w:rFonts w:ascii="Times New Roman" w:eastAsia="Times New Roman" w:hAnsi="Times New Roman" w:cs="Times New Roman"/>
          <w:sz w:val="24"/>
          <w:szCs w:val="24"/>
          <w:lang w:bidi="mr-IN"/>
        </w:rPr>
        <w:t>Reactive oxygen species (ROS) and lipid hydroperoxide were shown to significantly decrease in a study that incubated E. officinalis for 24 hours. Additionally, E. officinalis increased antioxidant enzyme activity, glutathione peroxidase (GSH) levels, and antioxidant capacity.</w:t>
      </w:r>
      <w:r w:rsidR="00D608A5" w:rsidRPr="00D608A5">
        <w:t xml:space="preserve"> </w:t>
      </w:r>
      <w:r w:rsidR="00D608A5" w:rsidRPr="00D608A5">
        <w:rPr>
          <w:rFonts w:ascii="Times New Roman" w:eastAsia="Times New Roman" w:hAnsi="Times New Roman" w:cs="Times New Roman"/>
          <w:sz w:val="24"/>
          <w:szCs w:val="24"/>
          <w:lang w:bidi="mr-IN"/>
        </w:rPr>
        <w:t>Also, when managed once day by day for seven days, the dynamic tannoids of E. officinalis diminished lipid peroxidation within the frontal and striatal cortex and expanded the movement of GSH peroxidase (GPX), catalase (CAT), and superoxide dismutase</w:t>
      </w:r>
      <w:r w:rsidR="00D608A5">
        <w:rPr>
          <w:rFonts w:ascii="Times New Roman" w:eastAsia="Times New Roman" w:hAnsi="Times New Roman" w:cs="Times New Roman"/>
          <w:sz w:val="24"/>
          <w:szCs w:val="24"/>
          <w:lang w:bidi="mr-IN"/>
        </w:rPr>
        <w:t xml:space="preserve"> (Grass) in these brain locales </w:t>
      </w:r>
      <w:r w:rsidR="00831F97">
        <w:rPr>
          <w:rFonts w:ascii="Times New Roman" w:eastAsia="Times New Roman" w:hAnsi="Times New Roman" w:cs="Times New Roman"/>
          <w:sz w:val="24"/>
          <w:szCs w:val="24"/>
          <w:lang w:bidi="mr-IN"/>
        </w:rPr>
        <w:t>[16]</w:t>
      </w:r>
      <w:r w:rsidR="00D608A5" w:rsidRPr="00D608A5">
        <w:t xml:space="preserve"> </w:t>
      </w:r>
      <w:r w:rsidR="00D608A5" w:rsidRPr="00D608A5">
        <w:rPr>
          <w:rFonts w:ascii="Times New Roman" w:eastAsia="Times New Roman" w:hAnsi="Times New Roman" w:cs="Times New Roman"/>
          <w:sz w:val="24"/>
          <w:szCs w:val="24"/>
          <w:lang w:bidi="mr-IN"/>
        </w:rPr>
        <w:t>In spite of the fact that the mash and seed of E. officinalis each have unmistakable phytopharmacological parts, the complete natural product is know</w:t>
      </w:r>
      <w:r w:rsidR="00D608A5">
        <w:rPr>
          <w:rFonts w:ascii="Times New Roman" w:eastAsia="Times New Roman" w:hAnsi="Times New Roman" w:cs="Times New Roman"/>
          <w:sz w:val="24"/>
          <w:szCs w:val="24"/>
          <w:lang w:bidi="mr-IN"/>
        </w:rPr>
        <w:t>n for its antioxidant qualities</w:t>
      </w:r>
      <w:r w:rsidR="008455D9">
        <w:rPr>
          <w:rFonts w:ascii="Times New Roman" w:eastAsia="Times New Roman" w:hAnsi="Times New Roman" w:cs="Times New Roman"/>
          <w:sz w:val="24"/>
          <w:szCs w:val="24"/>
          <w:lang w:bidi="mr-IN"/>
        </w:rPr>
        <w:t xml:space="preserve">. </w:t>
      </w:r>
      <w:r w:rsidR="00831F97">
        <w:rPr>
          <w:rFonts w:ascii="Times New Roman" w:eastAsia="Times New Roman" w:hAnsi="Times New Roman" w:cs="Times New Roman"/>
          <w:sz w:val="24"/>
          <w:szCs w:val="24"/>
          <w:lang w:bidi="mr-IN"/>
        </w:rPr>
        <w:t>[15]</w:t>
      </w:r>
      <w:r w:rsidR="00C91C56">
        <w:rPr>
          <w:rFonts w:ascii="Times New Roman" w:eastAsia="Times New Roman" w:hAnsi="Times New Roman" w:cs="Times New Roman"/>
          <w:sz w:val="24"/>
          <w:szCs w:val="24"/>
          <w:lang w:bidi="mr-IN"/>
        </w:rPr>
        <w:t xml:space="preserve"> </w:t>
      </w:r>
      <w:r w:rsidR="00831F97" w:rsidRPr="00831F97">
        <w:rPr>
          <w:rFonts w:ascii="Times New Roman" w:eastAsia="Times New Roman" w:hAnsi="Times New Roman" w:cs="Times New Roman"/>
          <w:sz w:val="24"/>
          <w:szCs w:val="24"/>
          <w:lang w:bidi="mr-IN"/>
        </w:rPr>
        <w:t>With IC50 values (the lowest drug concentration required to produce 50% inhibition in vitro) of 6 g/ml and 13 g/ml for DPPH radical scavenging activity, respectively, the pulp of E. officinalis possesses a greater antioxidant capacity than the seeds.</w:t>
      </w:r>
      <w:r w:rsidR="008455D9">
        <w:rPr>
          <w:rFonts w:ascii="Times New Roman" w:eastAsia="Times New Roman" w:hAnsi="Times New Roman" w:cs="Times New Roman"/>
          <w:sz w:val="24"/>
          <w:szCs w:val="24"/>
          <w:lang w:bidi="mr-IN"/>
        </w:rPr>
        <w:t xml:space="preserve"> </w:t>
      </w:r>
      <w:r w:rsidR="00831F97">
        <w:rPr>
          <w:rFonts w:ascii="Times New Roman" w:eastAsia="Times New Roman" w:hAnsi="Times New Roman" w:cs="Times New Roman"/>
          <w:sz w:val="24"/>
          <w:szCs w:val="24"/>
          <w:lang w:bidi="mr-IN"/>
        </w:rPr>
        <w:t>[15]</w:t>
      </w:r>
      <w:r w:rsidR="00831F97" w:rsidRPr="00831F97">
        <w:rPr>
          <w:rFonts w:ascii="Times New Roman" w:eastAsia="Times New Roman" w:hAnsi="Times New Roman" w:cs="Times New Roman"/>
          <w:sz w:val="24"/>
          <w:szCs w:val="24"/>
          <w:lang w:bidi="mr-IN"/>
        </w:rPr>
        <w:t xml:space="preserve"> Embellicanin A and B, which are found in amla fruit, are said to have strong antioxidant properties. By reducing the generation of free radicals and increasing antioxidant levels, amla improves cell viability</w:t>
      </w:r>
      <w:r w:rsidR="008455D9">
        <w:rPr>
          <w:rFonts w:ascii="Times New Roman" w:eastAsia="Times New Roman" w:hAnsi="Times New Roman" w:cs="Times New Roman"/>
          <w:sz w:val="24"/>
          <w:szCs w:val="24"/>
          <w:lang w:bidi="mr-IN"/>
        </w:rPr>
        <w:t>.</w:t>
      </w:r>
      <w:r w:rsidR="00831F97" w:rsidRPr="00831F97">
        <w:rPr>
          <w:rFonts w:ascii="Times New Roman" w:eastAsia="Times New Roman" w:hAnsi="Times New Roman" w:cs="Times New Roman"/>
          <w:sz w:val="24"/>
          <w:szCs w:val="24"/>
          <w:lang w:bidi="mr-IN"/>
        </w:rPr>
        <w:t xml:space="preserve"> </w:t>
      </w:r>
      <w:r w:rsidR="008455D9">
        <w:rPr>
          <w:rFonts w:ascii="Times New Roman" w:eastAsia="Times New Roman" w:hAnsi="Times New Roman" w:cs="Times New Roman"/>
          <w:sz w:val="24"/>
          <w:szCs w:val="24"/>
          <w:lang w:bidi="mr-IN"/>
        </w:rPr>
        <w:t>[</w:t>
      </w:r>
      <w:r w:rsidR="00831F97">
        <w:rPr>
          <w:rFonts w:ascii="Times New Roman" w:eastAsia="Times New Roman" w:hAnsi="Times New Roman" w:cs="Times New Roman"/>
          <w:sz w:val="24"/>
          <w:szCs w:val="24"/>
          <w:lang w:bidi="mr-IN"/>
        </w:rPr>
        <w:t>22]</w:t>
      </w:r>
      <w:r w:rsidR="00C91C56">
        <w:rPr>
          <w:rFonts w:ascii="Times New Roman" w:eastAsia="Times New Roman" w:hAnsi="Times New Roman" w:cs="Times New Roman"/>
          <w:sz w:val="24"/>
          <w:szCs w:val="24"/>
          <w:lang w:bidi="mr-IN"/>
        </w:rPr>
        <w:t xml:space="preserve"> </w:t>
      </w:r>
      <w:r w:rsidR="00831F97" w:rsidRPr="00831F97">
        <w:rPr>
          <w:rFonts w:ascii="Times New Roman" w:eastAsia="Times New Roman" w:hAnsi="Times New Roman" w:cs="Times New Roman"/>
          <w:sz w:val="24"/>
          <w:szCs w:val="24"/>
          <w:lang w:bidi="mr-IN"/>
        </w:rPr>
        <w:t xml:space="preserve">The results also imply that the tannoids, which are not vitamin C but have properties similar to it, may be the source of E. </w:t>
      </w:r>
      <w:r w:rsidR="008455D9">
        <w:rPr>
          <w:rFonts w:ascii="Times New Roman" w:eastAsia="Times New Roman" w:hAnsi="Times New Roman" w:cs="Times New Roman"/>
          <w:sz w:val="24"/>
          <w:szCs w:val="24"/>
          <w:lang w:bidi="mr-IN"/>
        </w:rPr>
        <w:t xml:space="preserve">officinalis' antioxidant action. </w:t>
      </w:r>
      <w:r w:rsidR="000D16CC">
        <w:rPr>
          <w:rFonts w:ascii="Times New Roman" w:eastAsia="Times New Roman" w:hAnsi="Times New Roman" w:cs="Times New Roman"/>
          <w:sz w:val="24"/>
          <w:szCs w:val="24"/>
          <w:lang w:bidi="mr-IN"/>
        </w:rPr>
        <w:t>[23]</w:t>
      </w:r>
      <w:r w:rsidR="00C91C56">
        <w:rPr>
          <w:rFonts w:ascii="Times New Roman" w:eastAsia="Times New Roman" w:hAnsi="Times New Roman" w:cs="Times New Roman"/>
          <w:sz w:val="24"/>
          <w:szCs w:val="24"/>
          <w:lang w:bidi="mr-IN"/>
        </w:rPr>
        <w:t xml:space="preserve"> </w:t>
      </w:r>
      <w:r w:rsidR="000D16CC" w:rsidRPr="000D16CC">
        <w:rPr>
          <w:rFonts w:ascii="Times New Roman" w:eastAsia="Times New Roman" w:hAnsi="Times New Roman" w:cs="Times New Roman"/>
          <w:sz w:val="24"/>
          <w:szCs w:val="24"/>
          <w:lang w:bidi="mr-IN"/>
        </w:rPr>
        <w:t>According to another study, the phytochemicals in amla have the ability to function as a superior metal ion chela</w:t>
      </w:r>
      <w:r w:rsidR="008455D9">
        <w:rPr>
          <w:rFonts w:ascii="Times New Roman" w:eastAsia="Times New Roman" w:hAnsi="Times New Roman" w:cs="Times New Roman"/>
          <w:sz w:val="24"/>
          <w:szCs w:val="24"/>
          <w:lang w:bidi="mr-IN"/>
        </w:rPr>
        <w:t xml:space="preserve">tor, halting oxidative cascades. </w:t>
      </w:r>
      <w:r w:rsidR="000D16CC">
        <w:rPr>
          <w:rFonts w:ascii="Times New Roman" w:eastAsia="Times New Roman" w:hAnsi="Times New Roman" w:cs="Times New Roman"/>
          <w:sz w:val="24"/>
          <w:szCs w:val="24"/>
          <w:lang w:bidi="mr-IN"/>
        </w:rPr>
        <w:t>24]</w:t>
      </w:r>
      <w:r w:rsidR="00C91C56">
        <w:rPr>
          <w:rFonts w:ascii="Times New Roman" w:eastAsia="Times New Roman" w:hAnsi="Times New Roman" w:cs="Times New Roman"/>
          <w:sz w:val="24"/>
          <w:szCs w:val="24"/>
          <w:lang w:bidi="mr-IN"/>
        </w:rPr>
        <w:t xml:space="preserve"> </w:t>
      </w:r>
      <w:r w:rsidR="000D16CC" w:rsidRPr="000D16CC">
        <w:rPr>
          <w:rFonts w:ascii="Times New Roman" w:eastAsia="Times New Roman" w:hAnsi="Times New Roman" w:cs="Times New Roman"/>
          <w:sz w:val="24"/>
          <w:szCs w:val="24"/>
          <w:lang w:bidi="mr-IN"/>
        </w:rPr>
        <w:t>Emmicanin A and B (37% &amp; 33%, respectively), punigluconin (12%), and pedunculagin (14%), the tannoid active components of Amla, were tested for antioxidant activit</w:t>
      </w:r>
      <w:r w:rsidR="000D16CC">
        <w:rPr>
          <w:rFonts w:ascii="Times New Roman" w:eastAsia="Times New Roman" w:hAnsi="Times New Roman" w:cs="Times New Roman"/>
          <w:sz w:val="24"/>
          <w:szCs w:val="24"/>
          <w:lang w:bidi="mr-IN"/>
        </w:rPr>
        <w:t>y in a rat model.</w:t>
      </w:r>
    </w:p>
    <w:p w:rsidR="00100E87" w:rsidRPr="00100E87" w:rsidRDefault="00100E87" w:rsidP="003B51B3">
      <w:pPr>
        <w:spacing w:after="0" w:line="360" w:lineRule="auto"/>
        <w:jc w:val="both"/>
        <w:rPr>
          <w:rFonts w:ascii="Times New Roman" w:eastAsia="Times New Roman" w:hAnsi="Times New Roman" w:cs="Times New Roman"/>
          <w:b/>
          <w:bCs/>
          <w:sz w:val="24"/>
          <w:szCs w:val="24"/>
          <w:lang w:bidi="mr-IN"/>
        </w:rPr>
      </w:pPr>
      <w:r w:rsidRPr="00100E87">
        <w:rPr>
          <w:rFonts w:ascii="Times New Roman" w:hAnsi="Times New Roman" w:cs="Times New Roman"/>
          <w:b/>
          <w:bCs/>
          <w:sz w:val="24"/>
          <w:szCs w:val="24"/>
        </w:rPr>
        <w:t>Anti-inflammatory properties of Emblica</w:t>
      </w:r>
      <w:r w:rsidR="00F91D7B">
        <w:rPr>
          <w:rFonts w:ascii="Times New Roman" w:hAnsi="Times New Roman" w:cs="Times New Roman"/>
          <w:b/>
          <w:bCs/>
          <w:sz w:val="24"/>
          <w:szCs w:val="24"/>
        </w:rPr>
        <w:t xml:space="preserve"> </w:t>
      </w:r>
    </w:p>
    <w:p w:rsidR="00911D3F" w:rsidRDefault="00B77C98" w:rsidP="003B51B3">
      <w:pPr>
        <w:spacing w:line="360" w:lineRule="auto"/>
        <w:jc w:val="both"/>
        <w:rPr>
          <w:rFonts w:ascii="Times New Roman" w:eastAsia="Times New Roman" w:hAnsi="Times New Roman" w:cs="Times New Roman"/>
          <w:sz w:val="24"/>
          <w:szCs w:val="24"/>
          <w:lang w:bidi="mr-IN"/>
        </w:rPr>
      </w:pPr>
      <w:r w:rsidRPr="00B77C98">
        <w:rPr>
          <w:rFonts w:ascii="Times New Roman" w:eastAsia="Times New Roman" w:hAnsi="Times New Roman" w:cs="Times New Roman"/>
          <w:sz w:val="24"/>
          <w:szCs w:val="24"/>
          <w:lang w:bidi="mr-IN"/>
        </w:rPr>
        <w:lastRenderedPageBreak/>
        <w:t>Limited anti-inflammatory benefits are seen in animal models of acute and chronic inflammation; greater dosages result in less granulomatous tissue and edema.</w:t>
      </w:r>
      <w:r>
        <w:rPr>
          <w:rFonts w:ascii="Times New Roman" w:eastAsia="Times New Roman" w:hAnsi="Times New Roman" w:cs="Times New Roman"/>
          <w:sz w:val="24"/>
          <w:szCs w:val="24"/>
          <w:lang w:bidi="mr-IN"/>
        </w:rPr>
        <w:t xml:space="preserve">[25,26] </w:t>
      </w:r>
      <w:r w:rsidRPr="00B77C98">
        <w:rPr>
          <w:rFonts w:ascii="Times New Roman" w:eastAsia="Times New Roman" w:hAnsi="Times New Roman" w:cs="Times New Roman"/>
          <w:sz w:val="24"/>
          <w:szCs w:val="24"/>
          <w:lang w:bidi="mr-IN"/>
        </w:rPr>
        <w:t>There are no clinical research results available for Emblica's use as an anti-inflammatory drug. However, research conducted in vitro utilizing bronchial epithelial cells taken from a cystic fibrosis patient showed that the expression of pro-inflammatory cytokines was inhibited.</w:t>
      </w:r>
      <w:r>
        <w:rPr>
          <w:rFonts w:ascii="Times New Roman" w:eastAsia="Times New Roman" w:hAnsi="Times New Roman" w:cs="Times New Roman"/>
          <w:sz w:val="24"/>
          <w:szCs w:val="24"/>
          <w:lang w:bidi="mr-IN"/>
        </w:rPr>
        <w:t xml:space="preserve"> [27]</w:t>
      </w:r>
      <w:r w:rsidR="003300F1" w:rsidRPr="003300F1">
        <w:rPr>
          <w:rFonts w:ascii="Times New Roman" w:eastAsia="Times New Roman" w:hAnsi="Times New Roman" w:cs="Times New Roman"/>
          <w:sz w:val="24"/>
          <w:szCs w:val="24"/>
          <w:lang w:bidi="mr-IN"/>
        </w:rPr>
        <w:t xml:space="preserve"> It was also shown in vitro that dried emblica fruit extract, utilizing donated cartilage from individuals with osteoarthritis, inhibited collagenase and hyaluronidase.</w:t>
      </w:r>
      <w:r w:rsidR="003300F1">
        <w:rPr>
          <w:rFonts w:ascii="Times New Roman" w:eastAsia="Times New Roman" w:hAnsi="Times New Roman" w:cs="Times New Roman"/>
          <w:sz w:val="24"/>
          <w:szCs w:val="24"/>
          <w:lang w:bidi="mr-IN"/>
        </w:rPr>
        <w:t xml:space="preserve">[28] </w:t>
      </w:r>
      <w:r w:rsidR="003300F1" w:rsidRPr="003300F1">
        <w:rPr>
          <w:rFonts w:ascii="Times New Roman" w:eastAsia="Times New Roman" w:hAnsi="Times New Roman" w:cs="Times New Roman"/>
          <w:sz w:val="24"/>
          <w:szCs w:val="24"/>
          <w:lang w:bidi="mr-IN"/>
        </w:rPr>
        <w:t>Through potential transcription factor regulation, crude extracts have also caused mature osteoclasts to undergo apoptosis without influencing osteoclastogenesis.</w:t>
      </w:r>
      <w:r w:rsidR="003300F1">
        <w:rPr>
          <w:rFonts w:ascii="Times New Roman" w:eastAsia="Times New Roman" w:hAnsi="Times New Roman" w:cs="Times New Roman"/>
          <w:sz w:val="24"/>
          <w:szCs w:val="24"/>
          <w:lang w:bidi="mr-IN"/>
        </w:rPr>
        <w:t>[29,30]</w:t>
      </w:r>
      <w:r w:rsidR="00911D3F">
        <w:rPr>
          <w:rFonts w:ascii="Times New Roman" w:eastAsia="Times New Roman" w:hAnsi="Times New Roman" w:cs="Times New Roman"/>
          <w:sz w:val="24"/>
          <w:szCs w:val="24"/>
          <w:lang w:bidi="mr-IN"/>
        </w:rPr>
        <w:t xml:space="preserve"> </w:t>
      </w:r>
      <w:r w:rsidR="00911D3F" w:rsidRPr="00911D3F">
        <w:rPr>
          <w:rFonts w:ascii="Times New Roman" w:eastAsia="Times New Roman" w:hAnsi="Times New Roman" w:cs="Times New Roman"/>
          <w:sz w:val="24"/>
          <w:szCs w:val="24"/>
          <w:lang w:bidi="mr-IN"/>
        </w:rPr>
        <w:t>Various substances originating from plants have been shown to possess notable anti-inflammatory properties. They therefore represent promising substances for the development of new drugs, particularly for the management and/or treatment of long-term inflammatory diseases including rheumatism, asthma, atherosclerosis, inflammatory bowel disorders, and so forth.</w:t>
      </w:r>
      <w:r w:rsidR="00911D3F">
        <w:rPr>
          <w:rFonts w:ascii="Times New Roman" w:eastAsia="Times New Roman" w:hAnsi="Times New Roman" w:cs="Times New Roman"/>
          <w:sz w:val="24"/>
          <w:szCs w:val="24"/>
          <w:lang w:bidi="mr-IN"/>
        </w:rPr>
        <w:t xml:space="preserve"> [16]</w:t>
      </w:r>
    </w:p>
    <w:p w:rsidR="00911D3F" w:rsidRPr="00911D3F" w:rsidRDefault="00911D3F" w:rsidP="003B51B3">
      <w:pPr>
        <w:spacing w:line="360" w:lineRule="auto"/>
        <w:jc w:val="both"/>
        <w:rPr>
          <w:rFonts w:ascii="Times New Roman" w:eastAsia="Times New Roman" w:hAnsi="Times New Roman" w:cs="Times New Roman"/>
          <w:b/>
          <w:bCs/>
          <w:sz w:val="24"/>
          <w:szCs w:val="24"/>
          <w:lang w:bidi="mr-IN"/>
        </w:rPr>
      </w:pPr>
      <w:r w:rsidRPr="00911D3F">
        <w:rPr>
          <w:rFonts w:ascii="Times New Roman" w:eastAsia="Times New Roman" w:hAnsi="Times New Roman" w:cs="Times New Roman"/>
          <w:b/>
          <w:bCs/>
          <w:sz w:val="24"/>
          <w:szCs w:val="24"/>
          <w:lang w:bidi="mr-IN"/>
        </w:rPr>
        <w:t>Anticancer properties of Emblica</w:t>
      </w:r>
    </w:p>
    <w:p w:rsidR="00B56C24" w:rsidRDefault="00911D3F" w:rsidP="003B51B3">
      <w:pPr>
        <w:spacing w:after="0" w:line="360" w:lineRule="auto"/>
        <w:jc w:val="both"/>
        <w:rPr>
          <w:rFonts w:ascii="Times New Roman" w:eastAsia="Times New Roman" w:hAnsi="Times New Roman" w:cs="Times New Roman"/>
          <w:sz w:val="24"/>
          <w:szCs w:val="24"/>
          <w:lang w:bidi="mr-IN"/>
        </w:rPr>
      </w:pPr>
      <w:r w:rsidRPr="00911D3F">
        <w:rPr>
          <w:rFonts w:ascii="Times New Roman" w:eastAsia="Times New Roman" w:hAnsi="Times New Roman" w:cs="Times New Roman"/>
          <w:sz w:val="24"/>
          <w:szCs w:val="24"/>
          <w:lang w:bidi="mr-IN"/>
        </w:rPr>
        <w:t>Although there are no published clinical trials or epidemiological data, there is a lot of curiosity in the possible application of Emblica in the treatment of cancer. Rats administered Emblica extracts demonstrated improved cell survival, decreased chromosomal abnormalities, number of injured cells, frequency of micronuclei in bone marrow cells, and formation of free radicals in response to heavy metal carcinogens.</w:t>
      </w:r>
      <w:r w:rsidR="00F91D7B">
        <w:rPr>
          <w:rFonts w:ascii="Times New Roman" w:eastAsia="Times New Roman" w:hAnsi="Times New Roman" w:cs="Times New Roman"/>
          <w:sz w:val="24"/>
          <w:szCs w:val="24"/>
          <w:lang w:bidi="mr-IN"/>
        </w:rPr>
        <w:t xml:space="preserve"> </w:t>
      </w:r>
      <w:r w:rsidR="0091158B">
        <w:rPr>
          <w:rFonts w:ascii="Times New Roman" w:eastAsia="Times New Roman" w:hAnsi="Times New Roman" w:cs="Times New Roman"/>
          <w:sz w:val="24"/>
          <w:szCs w:val="24"/>
          <w:lang w:bidi="mr-IN"/>
        </w:rPr>
        <w:t xml:space="preserve">[31,32,33,34] </w:t>
      </w:r>
      <w:r w:rsidR="0091158B" w:rsidRPr="0091158B">
        <w:rPr>
          <w:rFonts w:ascii="Times New Roman" w:eastAsia="Times New Roman" w:hAnsi="Times New Roman" w:cs="Times New Roman"/>
          <w:sz w:val="24"/>
          <w:szCs w:val="24"/>
          <w:lang w:bidi="mr-IN"/>
        </w:rPr>
        <w:t>In response to malignant cells (lymphoma and mammary carcinoma), rats given embryo extracts demonstrated increased natural killer cell activity, antibody-dependent cellular cytotoxicity, and survival.</w:t>
      </w:r>
      <w:r w:rsidR="0091158B">
        <w:rPr>
          <w:rFonts w:ascii="Times New Roman" w:eastAsia="Times New Roman" w:hAnsi="Times New Roman" w:cs="Times New Roman"/>
          <w:sz w:val="24"/>
          <w:szCs w:val="24"/>
          <w:lang w:bidi="mr-IN"/>
        </w:rPr>
        <w:t xml:space="preserve"> [35,36,37] </w:t>
      </w:r>
      <w:r w:rsidR="00867B96" w:rsidRPr="00867B96">
        <w:rPr>
          <w:rFonts w:ascii="Times New Roman" w:eastAsia="Times New Roman" w:hAnsi="Times New Roman" w:cs="Times New Roman"/>
          <w:sz w:val="24"/>
          <w:szCs w:val="24"/>
          <w:lang w:bidi="mr-IN"/>
        </w:rPr>
        <w:t>One of these tests revealed a decrease in tumor volume but no effect on tumor development.</w:t>
      </w:r>
      <w:r w:rsidR="00867B96">
        <w:rPr>
          <w:rFonts w:ascii="Times New Roman" w:eastAsia="Times New Roman" w:hAnsi="Times New Roman" w:cs="Times New Roman"/>
          <w:sz w:val="24"/>
          <w:szCs w:val="24"/>
          <w:lang w:bidi="mr-IN"/>
        </w:rPr>
        <w:t xml:space="preserve">[31] </w:t>
      </w:r>
      <w:r w:rsidR="00867B96" w:rsidRPr="00867B96">
        <w:rPr>
          <w:rFonts w:ascii="Times New Roman" w:eastAsia="Times New Roman" w:hAnsi="Times New Roman" w:cs="Times New Roman"/>
          <w:sz w:val="24"/>
          <w:szCs w:val="24"/>
          <w:lang w:bidi="mr-IN"/>
        </w:rPr>
        <w:t>It has been shown that organic acid gallates and hydrolyzable tannins are cytotoxic to tumor cells.</w:t>
      </w:r>
      <w:r w:rsidR="00867B96">
        <w:rPr>
          <w:rFonts w:ascii="Times New Roman" w:eastAsia="Times New Roman" w:hAnsi="Times New Roman" w:cs="Times New Roman"/>
          <w:sz w:val="24"/>
          <w:szCs w:val="24"/>
          <w:lang w:bidi="mr-IN"/>
        </w:rPr>
        <w:t xml:space="preserve"> [38] </w:t>
      </w:r>
      <w:r w:rsidR="00867B96" w:rsidRPr="00867B96">
        <w:rPr>
          <w:rFonts w:ascii="Times New Roman" w:eastAsia="Times New Roman" w:hAnsi="Times New Roman" w:cs="Times New Roman"/>
          <w:sz w:val="24"/>
          <w:szCs w:val="24"/>
          <w:lang w:bidi="mr-IN"/>
        </w:rPr>
        <w:t>According to one published study, emblica did not lower the characteristics of lung cancer in mice.</w:t>
      </w:r>
      <w:r w:rsidR="00867B96">
        <w:rPr>
          <w:rFonts w:ascii="Times New Roman" w:eastAsia="Times New Roman" w:hAnsi="Times New Roman" w:cs="Times New Roman"/>
          <w:sz w:val="24"/>
          <w:szCs w:val="24"/>
          <w:lang w:bidi="mr-IN"/>
        </w:rPr>
        <w:t xml:space="preserve">[39] </w:t>
      </w:r>
      <w:r w:rsidR="00867B96" w:rsidRPr="00867B96">
        <w:rPr>
          <w:rFonts w:ascii="Times New Roman" w:eastAsia="Times New Roman" w:hAnsi="Times New Roman" w:cs="Times New Roman"/>
          <w:sz w:val="24"/>
          <w:szCs w:val="24"/>
          <w:lang w:bidi="mr-IN"/>
        </w:rPr>
        <w:t>Emblica extracts improved the 30-day survival rate, reduced overall mortality, and shielded irradiated mice from radiation illness.</w:t>
      </w:r>
      <w:r w:rsidR="000553E0">
        <w:rPr>
          <w:rFonts w:ascii="Times New Roman" w:eastAsia="Times New Roman" w:hAnsi="Times New Roman" w:cs="Times New Roman"/>
          <w:sz w:val="24"/>
          <w:szCs w:val="24"/>
          <w:lang w:bidi="mr-IN"/>
        </w:rPr>
        <w:t xml:space="preserve"> [40,41,42] </w:t>
      </w:r>
      <w:r w:rsidR="000553E0" w:rsidRPr="000553E0">
        <w:rPr>
          <w:rFonts w:ascii="Times New Roman" w:eastAsia="Times New Roman" w:hAnsi="Times New Roman" w:cs="Times New Roman"/>
          <w:sz w:val="24"/>
          <w:szCs w:val="24"/>
          <w:lang w:bidi="mr-IN"/>
        </w:rPr>
        <w:t>There is no clinical study data available on the usage of Emblica in malignant diseases, according to research. Nonetheless, in vitro research has been carried out using human cancer cell lines, such as those from the lung, liver, cervical, ovarian, and breast.</w:t>
      </w:r>
      <w:r w:rsidR="000553E0">
        <w:rPr>
          <w:rFonts w:ascii="Times New Roman" w:eastAsia="Times New Roman" w:hAnsi="Times New Roman" w:cs="Times New Roman"/>
          <w:sz w:val="24"/>
          <w:szCs w:val="24"/>
          <w:lang w:bidi="mr-IN"/>
        </w:rPr>
        <w:t xml:space="preserve"> [43,44,45,46] </w:t>
      </w:r>
      <w:r w:rsidR="000553E0" w:rsidRPr="000553E0">
        <w:rPr>
          <w:rFonts w:ascii="Times New Roman" w:eastAsia="Times New Roman" w:hAnsi="Times New Roman" w:cs="Times New Roman"/>
          <w:sz w:val="24"/>
          <w:szCs w:val="24"/>
          <w:lang w:bidi="mr-IN"/>
        </w:rPr>
        <w:t xml:space="preserve">According to a different study, Emblica's antimetastatic effectiveness is crucial in reducing cancer migration, cell invasion, proliferation, and adhesion in a manner that is dependent </w:t>
      </w:r>
      <w:r w:rsidR="000553E0" w:rsidRPr="000553E0">
        <w:rPr>
          <w:rFonts w:ascii="Times New Roman" w:eastAsia="Times New Roman" w:hAnsi="Times New Roman" w:cs="Times New Roman"/>
          <w:sz w:val="24"/>
          <w:szCs w:val="24"/>
          <w:lang w:bidi="mr-IN"/>
        </w:rPr>
        <w:lastRenderedPageBreak/>
        <w:t>on time and dosage. In this instance, MMP2 and MMP9 expression both dropped, suggesting a biological mechanism for anti-metastasis.</w:t>
      </w:r>
      <w:r w:rsidR="00B56C24">
        <w:rPr>
          <w:rFonts w:ascii="Times New Roman" w:eastAsia="Times New Roman" w:hAnsi="Times New Roman" w:cs="Times New Roman"/>
          <w:sz w:val="24"/>
          <w:szCs w:val="24"/>
          <w:lang w:bidi="mr-IN"/>
        </w:rPr>
        <w:t xml:space="preserve">[20] </w:t>
      </w:r>
      <w:r w:rsidR="00B56C24" w:rsidRPr="00B56C24">
        <w:rPr>
          <w:rFonts w:ascii="Times New Roman" w:eastAsia="Times New Roman" w:hAnsi="Times New Roman" w:cs="Times New Roman"/>
          <w:sz w:val="24"/>
          <w:szCs w:val="24"/>
          <w:lang w:bidi="mr-IN"/>
        </w:rPr>
        <w:t>Furthermore, numerous research have demonstrated that E. officinalis may guard against the negative effects of radiation and chemotherapy.</w:t>
      </w:r>
      <w:r w:rsidR="00B56C24">
        <w:rPr>
          <w:rFonts w:ascii="Times New Roman" w:eastAsia="Times New Roman" w:hAnsi="Times New Roman" w:cs="Times New Roman"/>
          <w:sz w:val="24"/>
          <w:szCs w:val="24"/>
          <w:lang w:bidi="mr-IN"/>
        </w:rPr>
        <w:t>[15]</w:t>
      </w:r>
    </w:p>
    <w:p w:rsidR="00B56C24" w:rsidRDefault="00B56C24" w:rsidP="003B51B3">
      <w:pPr>
        <w:spacing w:after="0" w:line="360" w:lineRule="auto"/>
        <w:jc w:val="both"/>
        <w:rPr>
          <w:rFonts w:ascii="Times New Roman" w:eastAsia="Times New Roman" w:hAnsi="Times New Roman" w:cs="Times New Roman"/>
          <w:sz w:val="24"/>
          <w:szCs w:val="24"/>
          <w:lang w:bidi="mr-IN"/>
        </w:rPr>
      </w:pPr>
    </w:p>
    <w:p w:rsidR="00B56C24" w:rsidRPr="00B56C24" w:rsidRDefault="00B56C24" w:rsidP="003B51B3">
      <w:pPr>
        <w:spacing w:line="360" w:lineRule="auto"/>
        <w:jc w:val="both"/>
        <w:rPr>
          <w:rFonts w:ascii="Times New Roman" w:eastAsia="Times New Roman" w:hAnsi="Times New Roman" w:cs="Times New Roman"/>
          <w:b/>
          <w:bCs/>
          <w:sz w:val="24"/>
          <w:szCs w:val="24"/>
          <w:lang w:bidi="mr-IN"/>
        </w:rPr>
      </w:pPr>
      <w:r w:rsidRPr="00B56C24">
        <w:rPr>
          <w:rFonts w:ascii="Times New Roman" w:eastAsia="Times New Roman" w:hAnsi="Times New Roman" w:cs="Times New Roman"/>
          <w:b/>
          <w:bCs/>
          <w:sz w:val="24"/>
          <w:szCs w:val="24"/>
          <w:lang w:bidi="mr-IN"/>
        </w:rPr>
        <w:t>GI properties of Emblica</w:t>
      </w:r>
    </w:p>
    <w:p w:rsidR="000E293C" w:rsidRPr="000E293C" w:rsidRDefault="00B56C24" w:rsidP="003B51B3">
      <w:pPr>
        <w:spacing w:line="360" w:lineRule="auto"/>
        <w:jc w:val="both"/>
        <w:rPr>
          <w:rFonts w:ascii="Times New Roman" w:eastAsia="Times New Roman" w:hAnsi="Times New Roman" w:cs="Times New Roman"/>
          <w:sz w:val="24"/>
          <w:szCs w:val="24"/>
          <w:lang w:bidi="mr-IN"/>
        </w:rPr>
      </w:pPr>
      <w:r w:rsidRPr="00B56C24">
        <w:rPr>
          <w:rFonts w:ascii="Times New Roman" w:eastAsia="Times New Roman" w:hAnsi="Times New Roman" w:cs="Times New Roman"/>
          <w:sz w:val="24"/>
          <w:szCs w:val="24"/>
          <w:lang w:bidi="mr-IN"/>
        </w:rPr>
        <w:t>Animal studies using alcoholic and aqueous extracts of Emblica have demonstrated preventive and restorative effects in stomach ulcers that have been created.</w:t>
      </w:r>
      <w:r w:rsidR="008B2FB3">
        <w:rPr>
          <w:rFonts w:ascii="Times New Roman" w:eastAsia="Times New Roman" w:hAnsi="Times New Roman" w:cs="Times New Roman"/>
          <w:sz w:val="24"/>
          <w:szCs w:val="24"/>
          <w:lang w:bidi="mr-IN"/>
        </w:rPr>
        <w:t xml:space="preserve"> [47,48,49] </w:t>
      </w:r>
      <w:r w:rsidR="008B2FB3" w:rsidRPr="008B2FB3">
        <w:rPr>
          <w:rFonts w:ascii="Times New Roman" w:eastAsia="Times New Roman" w:hAnsi="Times New Roman" w:cs="Times New Roman"/>
          <w:sz w:val="24"/>
          <w:szCs w:val="24"/>
          <w:lang w:bidi="mr-IN"/>
        </w:rPr>
        <w:t>However, one experiment demonstrated a biphasic response, with larger dosages of ethanolic fruit extracts showing ulceration on histology and healing at lower concentrations.</w:t>
      </w:r>
      <w:r w:rsidR="00DE0187">
        <w:rPr>
          <w:rFonts w:ascii="Times New Roman" w:eastAsia="Times New Roman" w:hAnsi="Times New Roman" w:cs="Times New Roman"/>
          <w:sz w:val="24"/>
          <w:szCs w:val="24"/>
          <w:lang w:bidi="mr-IN"/>
        </w:rPr>
        <w:t xml:space="preserve"> [50] </w:t>
      </w:r>
      <w:r w:rsidR="00DE0187" w:rsidRPr="00DE0187">
        <w:rPr>
          <w:rFonts w:ascii="Times New Roman" w:eastAsia="Times New Roman" w:hAnsi="Times New Roman" w:cs="Times New Roman"/>
          <w:sz w:val="24"/>
          <w:szCs w:val="24"/>
          <w:lang w:bidi="mr-IN"/>
        </w:rPr>
        <w:t>Studies conducted in vitro on live mice and rodents' jejunum and ileum demonstrate antidiarrheal and spasmolytic effects on castor oil-induced diarrhea, which may be brought on by muscarinic action and calcium channel blocking.</w:t>
      </w:r>
      <w:r w:rsidR="00DE0187">
        <w:rPr>
          <w:rFonts w:ascii="Times New Roman" w:eastAsia="Times New Roman" w:hAnsi="Times New Roman" w:cs="Times New Roman"/>
          <w:sz w:val="24"/>
          <w:szCs w:val="24"/>
          <w:lang w:bidi="mr-IN"/>
        </w:rPr>
        <w:t xml:space="preserve"> [51] </w:t>
      </w:r>
      <w:r w:rsidR="00DE0187" w:rsidRPr="00DE0187">
        <w:rPr>
          <w:rFonts w:ascii="Times New Roman" w:eastAsia="Times New Roman" w:hAnsi="Times New Roman" w:cs="Times New Roman"/>
          <w:sz w:val="24"/>
          <w:szCs w:val="24"/>
          <w:lang w:bidi="mr-IN"/>
        </w:rPr>
        <w:t>There is no clinical evidence to support the use of Emblica for diarrhea or stomach ulcers.</w:t>
      </w:r>
      <w:r w:rsidR="000E293C">
        <w:rPr>
          <w:rFonts w:ascii="Times New Roman" w:eastAsia="Times New Roman" w:hAnsi="Times New Roman" w:cs="Times New Roman"/>
          <w:sz w:val="24"/>
          <w:szCs w:val="24"/>
          <w:lang w:bidi="mr-IN"/>
        </w:rPr>
        <w:t xml:space="preserve"> </w:t>
      </w:r>
      <w:r w:rsidR="000E293C" w:rsidRPr="000E293C">
        <w:rPr>
          <w:rFonts w:ascii="Times New Roman" w:eastAsia="Times New Roman" w:hAnsi="Times New Roman" w:cs="Times New Roman"/>
          <w:sz w:val="24"/>
          <w:szCs w:val="24"/>
          <w:lang w:bidi="mr-IN"/>
        </w:rPr>
        <w:t>When compared to a placebo group, the daily intake of 500 mg of amla extract (two tablets per day) decreased the frequency and intensity of heartburn and regurgitation. The aforementioned studies support the idea that consuming amla phytochemicals, particularly polyphenols, can protect the organs involved in digestion. Furthermore, it would appear logical to suggest that ancient medical practices with amla are partially supported by modern medicine.</w:t>
      </w:r>
    </w:p>
    <w:p w:rsidR="009A0004" w:rsidRPr="009A0004" w:rsidRDefault="009A0004" w:rsidP="003B51B3">
      <w:pPr>
        <w:spacing w:line="360" w:lineRule="auto"/>
        <w:jc w:val="both"/>
        <w:rPr>
          <w:rFonts w:ascii="Times New Roman" w:eastAsia="Times New Roman" w:hAnsi="Times New Roman" w:cs="Times New Roman"/>
          <w:b/>
          <w:bCs/>
          <w:sz w:val="24"/>
          <w:szCs w:val="24"/>
          <w:lang w:bidi="mr-IN"/>
        </w:rPr>
      </w:pPr>
      <w:r w:rsidRPr="009A0004">
        <w:rPr>
          <w:rFonts w:ascii="Times New Roman" w:hAnsi="Times New Roman" w:cs="Times New Roman"/>
          <w:b/>
          <w:bCs/>
        </w:rPr>
        <w:t>Antifungal properties of Emblica</w:t>
      </w:r>
    </w:p>
    <w:p w:rsidR="0011717C" w:rsidRDefault="009F53A7" w:rsidP="003B51B3">
      <w:pPr>
        <w:spacing w:line="360" w:lineRule="auto"/>
        <w:jc w:val="both"/>
        <w:rPr>
          <w:rFonts w:ascii="Times New Roman" w:eastAsia="Times New Roman" w:hAnsi="Times New Roman" w:cs="Times New Roman"/>
          <w:sz w:val="24"/>
          <w:szCs w:val="24"/>
          <w:lang w:bidi="mr-IN"/>
        </w:rPr>
      </w:pPr>
      <w:r w:rsidRPr="009F53A7">
        <w:rPr>
          <w:rFonts w:ascii="Times New Roman" w:eastAsia="Times New Roman" w:hAnsi="Times New Roman" w:cs="Times New Roman"/>
          <w:sz w:val="24"/>
          <w:szCs w:val="24"/>
          <w:lang w:bidi="mr-IN"/>
        </w:rPr>
        <w:t>The P. emblica extract demonstrated an inhibitory effect on the mycelial growth of Fusarium solani, a fungus responsible for dry potato tuber rot, when te</w:t>
      </w:r>
      <w:r>
        <w:rPr>
          <w:rFonts w:ascii="Times New Roman" w:eastAsia="Times New Roman" w:hAnsi="Times New Roman" w:cs="Times New Roman"/>
          <w:sz w:val="24"/>
          <w:szCs w:val="24"/>
          <w:lang w:bidi="mr-IN"/>
        </w:rPr>
        <w:t>sted at a concentration of 100%</w:t>
      </w:r>
      <w:r w:rsidR="009A0004" w:rsidRPr="009A0004">
        <w:rPr>
          <w:rFonts w:ascii="Times New Roman" w:eastAsia="Times New Roman" w:hAnsi="Times New Roman" w:cs="Times New Roman"/>
          <w:sz w:val="24"/>
          <w:szCs w:val="24"/>
          <w:lang w:bidi="mr-IN"/>
        </w:rPr>
        <w:t>.</w:t>
      </w:r>
      <w:r w:rsidR="00E81A71">
        <w:rPr>
          <w:rFonts w:ascii="Times New Roman" w:eastAsia="Times New Roman" w:hAnsi="Times New Roman" w:cs="Times New Roman"/>
          <w:sz w:val="24"/>
          <w:szCs w:val="24"/>
          <w:lang w:bidi="mr-IN"/>
        </w:rPr>
        <w:t xml:space="preserve"> [52]</w:t>
      </w:r>
      <w:r w:rsidR="00ED5B1D">
        <w:rPr>
          <w:rFonts w:ascii="Times New Roman" w:eastAsia="Times New Roman" w:hAnsi="Times New Roman" w:cs="Times New Roman"/>
          <w:sz w:val="24"/>
          <w:szCs w:val="24"/>
          <w:lang w:bidi="mr-IN"/>
        </w:rPr>
        <w:t xml:space="preserve"> </w:t>
      </w:r>
      <w:r w:rsidR="00ED5B1D" w:rsidRPr="00ED5B1D">
        <w:rPr>
          <w:rFonts w:ascii="Times New Roman" w:eastAsia="Times New Roman" w:hAnsi="Times New Roman" w:cs="Times New Roman"/>
          <w:sz w:val="24"/>
          <w:szCs w:val="24"/>
          <w:lang w:bidi="mr-IN"/>
        </w:rPr>
        <w:t>notable antifungal effect was observed in the aqueous extract of essential oil against eight species of Aspergillus fungi, specifically Aspergillus candidus, A. columnaris, A. flavipes, A. flavus, A. fumigatus, A. niger, A. ochraceus, and A. tamari.</w:t>
      </w:r>
      <w:r w:rsidR="00E81A71">
        <w:rPr>
          <w:rFonts w:ascii="Times New Roman" w:eastAsia="Times New Roman" w:hAnsi="Times New Roman" w:cs="Times New Roman"/>
          <w:sz w:val="24"/>
          <w:szCs w:val="24"/>
          <w:lang w:bidi="mr-IN"/>
        </w:rPr>
        <w:t xml:space="preserve"> [53] </w:t>
      </w:r>
      <w:r w:rsidR="00E81A71" w:rsidRPr="00E81A71">
        <w:rPr>
          <w:rFonts w:ascii="Times New Roman" w:eastAsia="Times New Roman" w:hAnsi="Times New Roman" w:cs="Times New Roman"/>
          <w:sz w:val="24"/>
          <w:szCs w:val="24"/>
          <w:lang w:bidi="mr-IN"/>
        </w:rPr>
        <w:t>In this investigation, petroleum ether, chloroform, methanol, benzoene, and ethanol were among the several solvents used in the extraction procedure. When compared to the other solvents, the methanol extract of EO demonstrated the strongest antifungal efficacy.</w:t>
      </w:r>
      <w:r w:rsidR="00E81A71">
        <w:rPr>
          <w:rFonts w:ascii="Times New Roman" w:eastAsia="Times New Roman" w:hAnsi="Times New Roman" w:cs="Times New Roman"/>
          <w:sz w:val="24"/>
          <w:szCs w:val="24"/>
          <w:lang w:bidi="mr-IN"/>
        </w:rPr>
        <w:t xml:space="preserve"> [53] </w:t>
      </w:r>
      <w:r w:rsidR="0011717C" w:rsidRPr="0011717C">
        <w:rPr>
          <w:rFonts w:ascii="Times New Roman" w:eastAsia="Times New Roman" w:hAnsi="Times New Roman" w:cs="Times New Roman"/>
          <w:sz w:val="24"/>
          <w:szCs w:val="24"/>
          <w:lang w:bidi="mr-IN"/>
        </w:rPr>
        <w:t>When compared to ethyl acetate and aqueous extract, the methanolic extract of amla shown a considerable inhibitory activity against S. aureus, E. coli, and Candida species.</w:t>
      </w:r>
      <w:r w:rsidR="0011717C">
        <w:rPr>
          <w:rFonts w:ascii="Times New Roman" w:eastAsia="Times New Roman" w:hAnsi="Times New Roman" w:cs="Times New Roman"/>
          <w:sz w:val="24"/>
          <w:szCs w:val="24"/>
          <w:lang w:bidi="mr-IN"/>
        </w:rPr>
        <w:t xml:space="preserve"> [54] </w:t>
      </w:r>
      <w:r w:rsidR="0011717C" w:rsidRPr="0011717C">
        <w:rPr>
          <w:rFonts w:ascii="Times New Roman" w:eastAsia="Times New Roman" w:hAnsi="Times New Roman" w:cs="Times New Roman"/>
          <w:sz w:val="24"/>
          <w:szCs w:val="24"/>
          <w:lang w:bidi="mr-IN"/>
        </w:rPr>
        <w:t>When the efficacy of EO extracts in hexane and methanol against Fusarium oxysporum and Rhizoctonia solan was evaluated, it was shown that the fractions obtained from the methanol extract were more efficient against both test pathogens.</w:t>
      </w:r>
      <w:r w:rsidR="0011717C">
        <w:rPr>
          <w:rFonts w:ascii="Times New Roman" w:eastAsia="Times New Roman" w:hAnsi="Times New Roman" w:cs="Times New Roman"/>
          <w:sz w:val="24"/>
          <w:szCs w:val="24"/>
          <w:lang w:bidi="mr-IN"/>
        </w:rPr>
        <w:t xml:space="preserve"> [55]</w:t>
      </w:r>
      <w:r w:rsidRPr="009F53A7">
        <w:t xml:space="preserve"> Extricates </w:t>
      </w:r>
      <w:r w:rsidRPr="009F53A7">
        <w:lastRenderedPageBreak/>
        <w:t>of EO natural products, Aloe vera, and Vitex negundo clears out were tried for their antifungal adequacy against </w:t>
      </w:r>
      <w:r>
        <w:t>A.</w:t>
      </w:r>
      <w:r>
        <w:rPr>
          <w:rFonts w:ascii="Arial" w:hAnsi="Arial" w:cs="Arial"/>
          <w:color w:val="202020"/>
          <w:sz w:val="21"/>
          <w:szCs w:val="21"/>
          <w:shd w:val="clear" w:color="auto" w:fill="FFFFFF"/>
        </w:rPr>
        <w:t xml:space="preserve"> niger, A. flavus, A. oryzae, P. chrysogenum, and T. viride. P. </w:t>
      </w:r>
      <w:r>
        <w:t>chrysogenum continued to be the most resistant strain, but all of the plants showed the greatest potential against T. viride.</w:t>
      </w:r>
      <w:r w:rsidR="0011717C">
        <w:rPr>
          <w:rFonts w:ascii="Times New Roman" w:eastAsia="Times New Roman" w:hAnsi="Times New Roman" w:cs="Times New Roman"/>
          <w:sz w:val="24"/>
          <w:szCs w:val="24"/>
          <w:lang w:bidi="mr-IN"/>
        </w:rPr>
        <w:t xml:space="preserve"> </w:t>
      </w:r>
      <w:r w:rsidR="00DC3794">
        <w:rPr>
          <w:rFonts w:ascii="Times New Roman" w:eastAsia="Times New Roman" w:hAnsi="Times New Roman" w:cs="Times New Roman"/>
          <w:sz w:val="24"/>
          <w:szCs w:val="24"/>
          <w:lang w:bidi="mr-IN"/>
        </w:rPr>
        <w:t>[56]</w:t>
      </w:r>
    </w:p>
    <w:p w:rsidR="00A370EC" w:rsidRPr="00A370EC" w:rsidRDefault="00A370EC" w:rsidP="003B51B3">
      <w:pPr>
        <w:spacing w:line="360" w:lineRule="auto"/>
        <w:jc w:val="both"/>
        <w:rPr>
          <w:rFonts w:ascii="Times New Roman" w:eastAsia="Times New Roman" w:hAnsi="Times New Roman" w:cs="Times New Roman"/>
          <w:b/>
          <w:bCs/>
          <w:sz w:val="24"/>
          <w:szCs w:val="24"/>
          <w:lang w:bidi="mr-IN"/>
        </w:rPr>
      </w:pPr>
      <w:r w:rsidRPr="00A370EC">
        <w:rPr>
          <w:rFonts w:ascii="Times New Roman" w:hAnsi="Times New Roman" w:cs="Times New Roman"/>
          <w:b/>
          <w:bCs/>
          <w:sz w:val="24"/>
          <w:szCs w:val="24"/>
        </w:rPr>
        <w:t xml:space="preserve">Antiviral properties of Emblica </w:t>
      </w:r>
    </w:p>
    <w:p w:rsidR="001D1687" w:rsidRDefault="00E64939" w:rsidP="003B51B3">
      <w:pPr>
        <w:spacing w:line="360" w:lineRule="auto"/>
        <w:jc w:val="both"/>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P.</w:t>
      </w:r>
      <w:r w:rsidR="00A370EC" w:rsidRPr="00A370EC">
        <w:rPr>
          <w:rFonts w:ascii="Times New Roman" w:eastAsia="Times New Roman" w:hAnsi="Times New Roman" w:cs="Times New Roman"/>
          <w:sz w:val="24"/>
          <w:szCs w:val="24"/>
          <w:lang w:bidi="mr-IN"/>
        </w:rPr>
        <w:t>emblica has a variety of secondary metabolite classes.</w:t>
      </w:r>
      <w:r w:rsidR="00A370EC">
        <w:rPr>
          <w:rFonts w:ascii="Times New Roman" w:eastAsia="Times New Roman" w:hAnsi="Times New Roman" w:cs="Times New Roman"/>
          <w:sz w:val="24"/>
          <w:szCs w:val="24"/>
          <w:lang w:bidi="mr-IN"/>
        </w:rPr>
        <w:t xml:space="preserve"> [57] </w:t>
      </w:r>
      <w:r w:rsidR="00A370EC" w:rsidRPr="00A370EC">
        <w:rPr>
          <w:rFonts w:ascii="Times New Roman" w:eastAsia="Times New Roman" w:hAnsi="Times New Roman" w:cs="Times New Roman"/>
          <w:sz w:val="24"/>
          <w:szCs w:val="24"/>
          <w:lang w:bidi="mr-IN"/>
        </w:rPr>
        <w:t>Plant roots containing phyllaemblicin B demonstrated the ability to suppress the Coxsackie virus.</w:t>
      </w:r>
      <w:r w:rsidR="00843459">
        <w:rPr>
          <w:rFonts w:ascii="Times New Roman" w:eastAsia="Times New Roman" w:hAnsi="Times New Roman" w:cs="Times New Roman"/>
          <w:sz w:val="24"/>
          <w:szCs w:val="24"/>
          <w:lang w:bidi="mr-IN"/>
        </w:rPr>
        <w:t xml:space="preserve">[58,59]  </w:t>
      </w:r>
      <w:r w:rsidR="00D61B72">
        <w:t xml:space="preserve">Pentagalloylglucose inhibits influenza A virus replication by prevention of adsorption of the virus and suppressing release of virus [60] </w:t>
      </w:r>
      <w:r w:rsidR="00D61B72" w:rsidRPr="00D61B72">
        <w:rPr>
          <w:rFonts w:ascii="Times New Roman" w:eastAsia="Times New Roman" w:hAnsi="Times New Roman" w:cs="Times New Roman"/>
          <w:sz w:val="24"/>
          <w:szCs w:val="24"/>
          <w:lang w:bidi="mr-IN"/>
        </w:rPr>
        <w:t>By inhibiting viral enzymes, a number of plant extracts have the potential to combat HIV.</w:t>
      </w:r>
      <w:r w:rsidR="001D1687">
        <w:rPr>
          <w:rFonts w:ascii="Times New Roman" w:eastAsia="Times New Roman" w:hAnsi="Times New Roman" w:cs="Times New Roman"/>
          <w:sz w:val="24"/>
          <w:szCs w:val="24"/>
          <w:lang w:bidi="mr-IN"/>
        </w:rPr>
        <w:t xml:space="preserve"> [61] </w:t>
      </w:r>
      <w:r w:rsidR="001D1687" w:rsidRPr="001D1687">
        <w:rPr>
          <w:rFonts w:ascii="Times New Roman" w:eastAsia="Times New Roman" w:hAnsi="Times New Roman" w:cs="Times New Roman"/>
          <w:sz w:val="24"/>
          <w:szCs w:val="24"/>
          <w:lang w:bidi="mr-IN"/>
        </w:rPr>
        <w:t>Plant extracts from P.emblica may have anti-HIV properties by blocking the virus's reverse transcriptase enzyme.</w:t>
      </w:r>
      <w:r w:rsidR="001D1687">
        <w:rPr>
          <w:rFonts w:ascii="Times New Roman" w:eastAsia="Times New Roman" w:hAnsi="Times New Roman" w:cs="Times New Roman"/>
          <w:sz w:val="24"/>
          <w:szCs w:val="24"/>
          <w:lang w:bidi="mr-IN"/>
        </w:rPr>
        <w:t xml:space="preserve">[62] </w:t>
      </w:r>
      <w:r w:rsidR="001D1687" w:rsidRPr="001D1687">
        <w:rPr>
          <w:rFonts w:ascii="Times New Roman" w:eastAsia="Times New Roman" w:hAnsi="Times New Roman" w:cs="Times New Roman"/>
          <w:sz w:val="24"/>
          <w:szCs w:val="24"/>
          <w:lang w:bidi="mr-IN"/>
        </w:rPr>
        <w:t>Four solvents (n-hexane, carbon tetrachloride, chloroform, and aqueous fractions) were used in this investigation for extraction; at a concentration of 1 mg/ml, the aqueous and n-hexane fractions showed the greatest inhibition of the recombinant HIV reverse transcriptase enzyme.</w:t>
      </w:r>
      <w:r w:rsidR="001D1687">
        <w:rPr>
          <w:rFonts w:ascii="Times New Roman" w:eastAsia="Times New Roman" w:hAnsi="Times New Roman" w:cs="Times New Roman"/>
          <w:sz w:val="24"/>
          <w:szCs w:val="24"/>
          <w:lang w:bidi="mr-IN"/>
        </w:rPr>
        <w:t xml:space="preserve"> [62] </w:t>
      </w:r>
    </w:p>
    <w:p w:rsidR="000E293C" w:rsidRDefault="001D1687" w:rsidP="003B51B3">
      <w:pPr>
        <w:spacing w:line="360" w:lineRule="auto"/>
        <w:jc w:val="both"/>
        <w:rPr>
          <w:rFonts w:ascii="Times New Roman" w:eastAsia="Times New Roman" w:hAnsi="Times New Roman" w:cs="Times New Roman"/>
          <w:b/>
          <w:bCs/>
          <w:sz w:val="24"/>
          <w:szCs w:val="24"/>
          <w:lang w:bidi="mr-IN"/>
        </w:rPr>
      </w:pPr>
      <w:r w:rsidRPr="001D1687">
        <w:rPr>
          <w:rFonts w:ascii="Times New Roman" w:eastAsia="Times New Roman" w:hAnsi="Times New Roman" w:cs="Times New Roman"/>
          <w:b/>
          <w:bCs/>
          <w:sz w:val="24"/>
          <w:szCs w:val="24"/>
          <w:lang w:bidi="mr-IN"/>
        </w:rPr>
        <w:t xml:space="preserve">Antimicrobial properties of Emblica </w:t>
      </w:r>
    </w:p>
    <w:p w:rsidR="003D418E" w:rsidRPr="000E293C" w:rsidRDefault="001D1687" w:rsidP="003B51B3">
      <w:pPr>
        <w:spacing w:line="360" w:lineRule="auto"/>
        <w:jc w:val="both"/>
        <w:rPr>
          <w:rFonts w:ascii="Times New Roman" w:eastAsia="Times New Roman" w:hAnsi="Times New Roman" w:cs="Times New Roman"/>
          <w:b/>
          <w:bCs/>
          <w:sz w:val="24"/>
          <w:szCs w:val="24"/>
          <w:lang w:bidi="mr-IN"/>
        </w:rPr>
      </w:pPr>
      <w:r w:rsidRPr="001D1687">
        <w:rPr>
          <w:rFonts w:ascii="Times New Roman" w:eastAsia="Times New Roman" w:hAnsi="Times New Roman" w:cs="Times New Roman"/>
          <w:sz w:val="24"/>
          <w:szCs w:val="24"/>
          <w:lang w:bidi="mr-IN"/>
        </w:rPr>
        <w:t>Emblica extracts, both alcoholic and aqueous, demonstrated efficacy against common human diseases such as bacteria, viruses, and fungi. There seems to be more activity against gram-positive bacteria and less effectiveness against fungi.</w:t>
      </w:r>
      <w:r w:rsidR="00013140">
        <w:rPr>
          <w:rFonts w:ascii="Times New Roman" w:eastAsia="Times New Roman" w:hAnsi="Times New Roman" w:cs="Times New Roman"/>
          <w:sz w:val="24"/>
          <w:szCs w:val="24"/>
          <w:lang w:bidi="mr-IN"/>
        </w:rPr>
        <w:t xml:space="preserve"> [63,64,65,66] </w:t>
      </w:r>
      <w:r w:rsidR="00013140" w:rsidRPr="00013140">
        <w:rPr>
          <w:rFonts w:ascii="Times New Roman" w:eastAsia="Times New Roman" w:hAnsi="Times New Roman" w:cs="Times New Roman"/>
          <w:sz w:val="24"/>
          <w:szCs w:val="24"/>
          <w:lang w:bidi="mr-IN"/>
        </w:rPr>
        <w:t>The phenolic content has been linked to activity against Herpes Simplex Viruses 1 and 2</w:t>
      </w:r>
      <w:r w:rsidR="00013140">
        <w:rPr>
          <w:rFonts w:ascii="Times New Roman" w:eastAsia="Times New Roman" w:hAnsi="Times New Roman" w:cs="Times New Roman"/>
          <w:sz w:val="24"/>
          <w:szCs w:val="24"/>
          <w:lang w:bidi="mr-IN"/>
        </w:rPr>
        <w:t xml:space="preserve"> [67] </w:t>
      </w:r>
      <w:r w:rsidR="00013140" w:rsidRPr="00013140">
        <w:rPr>
          <w:rFonts w:ascii="Times New Roman" w:eastAsia="Times New Roman" w:hAnsi="Times New Roman" w:cs="Times New Roman"/>
          <w:sz w:val="24"/>
          <w:szCs w:val="24"/>
          <w:lang w:bidi="mr-IN"/>
        </w:rPr>
        <w:t>while phyllaemblicin B, which was isolated from the plant's roots, shown action against the Coxsackie virus.</w:t>
      </w:r>
      <w:r w:rsidR="00013140">
        <w:rPr>
          <w:rFonts w:ascii="Times New Roman" w:eastAsia="Times New Roman" w:hAnsi="Times New Roman" w:cs="Times New Roman"/>
          <w:sz w:val="24"/>
          <w:szCs w:val="24"/>
          <w:lang w:bidi="mr-IN"/>
        </w:rPr>
        <w:t xml:space="preserve"> </w:t>
      </w:r>
      <w:r w:rsidR="003D418E">
        <w:rPr>
          <w:rFonts w:ascii="Times New Roman" w:eastAsia="Times New Roman" w:hAnsi="Times New Roman" w:cs="Times New Roman"/>
          <w:sz w:val="24"/>
          <w:szCs w:val="24"/>
          <w:lang w:bidi="mr-IN"/>
        </w:rPr>
        <w:t xml:space="preserve">[58,59] </w:t>
      </w:r>
      <w:r w:rsidR="003D418E" w:rsidRPr="003D418E">
        <w:rPr>
          <w:rFonts w:ascii="Times New Roman" w:eastAsia="Times New Roman" w:hAnsi="Times New Roman" w:cs="Times New Roman"/>
          <w:sz w:val="24"/>
          <w:szCs w:val="24"/>
          <w:lang w:bidi="mr-IN"/>
        </w:rPr>
        <w:t>Mice with induced Klebsiella pneumoniae reacted to food supplementation with powdered fruit during a 30-day period. In the short term, however, colonization was not stopped (15 days).</w:t>
      </w:r>
      <w:r w:rsidR="003D418E">
        <w:rPr>
          <w:rFonts w:ascii="Times New Roman" w:eastAsia="Times New Roman" w:hAnsi="Times New Roman" w:cs="Times New Roman"/>
          <w:sz w:val="24"/>
          <w:szCs w:val="24"/>
          <w:lang w:bidi="mr-IN"/>
        </w:rPr>
        <w:t xml:space="preserve"> [68]</w:t>
      </w:r>
    </w:p>
    <w:p w:rsidR="000E293C" w:rsidRDefault="000E293C" w:rsidP="003B51B3">
      <w:pPr>
        <w:spacing w:after="0" w:line="360" w:lineRule="auto"/>
        <w:jc w:val="both"/>
        <w:rPr>
          <w:rFonts w:ascii="Times New Roman" w:eastAsia="Times New Roman" w:hAnsi="Times New Roman" w:cs="Times New Roman"/>
          <w:sz w:val="24"/>
          <w:szCs w:val="24"/>
          <w:lang w:bidi="mr-IN"/>
        </w:rPr>
      </w:pPr>
    </w:p>
    <w:p w:rsidR="000E293C" w:rsidRPr="000E293C" w:rsidRDefault="000E293C" w:rsidP="00903D6B">
      <w:pPr>
        <w:spacing w:after="0" w:line="360" w:lineRule="auto"/>
        <w:jc w:val="both"/>
        <w:rPr>
          <w:rFonts w:ascii="Times New Roman" w:eastAsia="Times New Roman" w:hAnsi="Times New Roman" w:cs="Times New Roman"/>
          <w:b/>
          <w:bCs/>
          <w:sz w:val="24"/>
          <w:szCs w:val="24"/>
          <w:lang w:bidi="mr-IN"/>
        </w:rPr>
      </w:pPr>
      <w:r w:rsidRPr="000E293C">
        <w:rPr>
          <w:rFonts w:ascii="Times New Roman" w:eastAsia="Times New Roman" w:hAnsi="Times New Roman" w:cs="Times New Roman"/>
          <w:b/>
          <w:bCs/>
          <w:sz w:val="24"/>
          <w:szCs w:val="24"/>
          <w:lang w:bidi="mr-IN"/>
        </w:rPr>
        <w:t xml:space="preserve">Antidiabetetic properties of Emblica </w:t>
      </w:r>
    </w:p>
    <w:p w:rsidR="000E293C" w:rsidRDefault="000E293C" w:rsidP="00903D6B">
      <w:pPr>
        <w:spacing w:after="0" w:line="360" w:lineRule="auto"/>
        <w:jc w:val="both"/>
        <w:rPr>
          <w:rFonts w:ascii="Times New Roman" w:eastAsia="Times New Roman" w:hAnsi="Times New Roman" w:cs="Times New Roman"/>
          <w:sz w:val="24"/>
          <w:szCs w:val="24"/>
          <w:lang w:bidi="mr-IN"/>
        </w:rPr>
      </w:pPr>
    </w:p>
    <w:p w:rsidR="004D02BB" w:rsidRDefault="000E293C" w:rsidP="00903D6B">
      <w:pPr>
        <w:spacing w:line="360" w:lineRule="auto"/>
        <w:jc w:val="both"/>
        <w:rPr>
          <w:rFonts w:ascii="Times New Roman" w:eastAsia="Times New Roman" w:hAnsi="Times New Roman" w:cs="Times New Roman"/>
          <w:sz w:val="24"/>
          <w:szCs w:val="24"/>
          <w:lang w:bidi="mr-IN"/>
        </w:rPr>
      </w:pPr>
      <w:r w:rsidRPr="000E293C">
        <w:rPr>
          <w:rFonts w:ascii="Times New Roman" w:eastAsia="Times New Roman" w:hAnsi="Times New Roman" w:cs="Times New Roman"/>
          <w:sz w:val="24"/>
          <w:szCs w:val="24"/>
          <w:lang w:bidi="mr-IN"/>
        </w:rPr>
        <w:t xml:space="preserve">P. emblica L. has naturally occurring chemicals that have been linked to preventive effects against diabetes. According to an in vitro study, the primary phytochemicals in amla, such as ellagic acid and ascorbic acid, decreased the activity of important enzymes involved in the digestion of glucose, namely glucosidase and amylase. </w:t>
      </w:r>
      <w:r w:rsidR="003F28C6">
        <w:rPr>
          <w:rFonts w:ascii="Times New Roman" w:eastAsia="Times New Roman" w:hAnsi="Times New Roman" w:cs="Times New Roman"/>
          <w:sz w:val="24"/>
          <w:szCs w:val="24"/>
          <w:lang w:bidi="mr-IN"/>
        </w:rPr>
        <w:t xml:space="preserve">[69] </w:t>
      </w:r>
      <w:r w:rsidR="00075242" w:rsidRPr="00075242">
        <w:rPr>
          <w:rFonts w:ascii="Times New Roman" w:eastAsia="Times New Roman" w:hAnsi="Times New Roman" w:cs="Times New Roman"/>
          <w:sz w:val="24"/>
          <w:szCs w:val="24"/>
          <w:lang w:bidi="mr-IN"/>
        </w:rPr>
        <w:t>In order to cure diabetes and its af</w:t>
      </w:r>
      <w:r w:rsidR="0028040C">
        <w:rPr>
          <w:rFonts w:ascii="Times New Roman" w:eastAsia="Times New Roman" w:hAnsi="Times New Roman" w:cs="Times New Roman"/>
          <w:sz w:val="24"/>
          <w:szCs w:val="24"/>
          <w:lang w:bidi="mr-IN"/>
        </w:rPr>
        <w:t xml:space="preserve">tereffects, diet is essential. </w:t>
      </w:r>
      <w:r w:rsidR="00075242" w:rsidRPr="00075242">
        <w:rPr>
          <w:rFonts w:ascii="Times New Roman" w:eastAsia="Times New Roman" w:hAnsi="Times New Roman" w:cs="Times New Roman"/>
          <w:sz w:val="24"/>
          <w:szCs w:val="24"/>
          <w:lang w:bidi="mr-IN"/>
        </w:rPr>
        <w:t xml:space="preserve">The anti-hyperglycemic and hypoglycemic effects of several traditional medicines have </w:t>
      </w:r>
      <w:r w:rsidR="00075242" w:rsidRPr="00075242">
        <w:rPr>
          <w:rFonts w:ascii="Times New Roman" w:eastAsia="Times New Roman" w:hAnsi="Times New Roman" w:cs="Times New Roman"/>
          <w:sz w:val="24"/>
          <w:szCs w:val="24"/>
          <w:lang w:bidi="mr-IN"/>
        </w:rPr>
        <w:lastRenderedPageBreak/>
        <w:t>been reported in varying degrees. These effects seem to be brought about by insulin sensitization, preventing the absorption of glucose from food, or increasing insulin production by pancreatic cell sti</w:t>
      </w:r>
      <w:r w:rsidR="0028040C">
        <w:rPr>
          <w:rFonts w:ascii="Times New Roman" w:eastAsia="Times New Roman" w:hAnsi="Times New Roman" w:cs="Times New Roman"/>
          <w:sz w:val="24"/>
          <w:szCs w:val="24"/>
          <w:lang w:bidi="mr-IN"/>
        </w:rPr>
        <w:t xml:space="preserve">mulation. [15] </w:t>
      </w:r>
      <w:r w:rsidR="0028040C" w:rsidRPr="0028040C">
        <w:rPr>
          <w:rFonts w:ascii="Times New Roman" w:eastAsia="Times New Roman" w:hAnsi="Times New Roman" w:cs="Times New Roman"/>
          <w:sz w:val="24"/>
          <w:szCs w:val="24"/>
          <w:lang w:bidi="mr-IN"/>
        </w:rPr>
        <w:t>Oral administration of the extracts (100 mg/kg body weight) significantly reduced blood sugar levels in 4 hours in both normal and alloxan (120 mg/kg) diabetic rats. E. Officinalis and a concentrated form of its tannoids effectively postpone the development of diabetic cataract in rats. Aldose reductase (AR) contributes to the development of secondary complications from diabetes, including cataracts. It has been demonstrated that E. Officinalis is a potent AR inhibitor.</w:t>
      </w:r>
      <w:r w:rsidR="0028040C">
        <w:rPr>
          <w:rFonts w:ascii="Times New Roman" w:eastAsia="Times New Roman" w:hAnsi="Times New Roman" w:cs="Times New Roman"/>
          <w:sz w:val="24"/>
          <w:szCs w:val="24"/>
          <w:lang w:bidi="mr-IN"/>
        </w:rPr>
        <w:t xml:space="preserve"> [70] </w:t>
      </w:r>
      <w:r w:rsidR="0028040C" w:rsidRPr="0028040C">
        <w:rPr>
          <w:rFonts w:ascii="Times New Roman" w:eastAsia="Times New Roman" w:hAnsi="Times New Roman" w:cs="Times New Roman"/>
          <w:sz w:val="24"/>
          <w:szCs w:val="24"/>
          <w:lang w:bidi="mr-IN"/>
        </w:rPr>
        <w:t xml:space="preserve">More than half of all diabetic individuals develop diabetic neuropathy, one of the most common microvascular effects of the disease. A study examined the effects of a high flavonoid extract of E. officinalis on male Spague-Dawley rats suffering from type 2 diabetes-related diabetic neuropathy. When administered to diabetic rats, E. officinalis extract (EOE) raised the rats' pain threshold level in a hot plate test and tail flick delay in a hot immersion test relative to the control group. </w:t>
      </w:r>
      <w:r w:rsidR="004D02BB">
        <w:rPr>
          <w:rFonts w:ascii="Times New Roman" w:eastAsia="Times New Roman" w:hAnsi="Times New Roman" w:cs="Times New Roman"/>
          <w:sz w:val="24"/>
          <w:szCs w:val="24"/>
          <w:lang w:bidi="mr-IN"/>
        </w:rPr>
        <w:t xml:space="preserve">[16] </w:t>
      </w:r>
      <w:r w:rsidR="004D02BB" w:rsidRPr="004D02BB">
        <w:rPr>
          <w:rFonts w:ascii="Times New Roman" w:eastAsia="Times New Roman" w:hAnsi="Times New Roman" w:cs="Times New Roman"/>
          <w:sz w:val="24"/>
          <w:szCs w:val="24"/>
          <w:lang w:bidi="mr-IN"/>
        </w:rPr>
        <w:t>One of the most prevalent microvascular consequences of diabetes is diabetic neuropathy, which affects more than half of all diabetics. A study looked at how a high flavonoid extract of E. officinalis affected male Spague-Dawley rats with diabetic neuropathy caused by type 2 diabetes. When given to diabetic rats,</w:t>
      </w:r>
      <w:r w:rsidR="004A39C1" w:rsidRPr="004A39C1">
        <w:rPr>
          <w:rFonts w:ascii="Times New Roman" w:eastAsia="Times New Roman" w:hAnsi="Times New Roman" w:cs="Times New Roman"/>
          <w:sz w:val="24"/>
          <w:szCs w:val="24"/>
          <w:lang w:bidi="mr-IN"/>
        </w:rPr>
        <w:t xml:space="preserve"> </w:t>
      </w:r>
      <w:r w:rsidR="004A39C1" w:rsidRPr="004D02BB">
        <w:rPr>
          <w:rFonts w:ascii="Times New Roman" w:eastAsia="Times New Roman" w:hAnsi="Times New Roman" w:cs="Times New Roman"/>
          <w:sz w:val="24"/>
          <w:szCs w:val="24"/>
          <w:lang w:bidi="mr-IN"/>
        </w:rPr>
        <w:t>E. officinalis extract (EOE) increased the rats' tail flick latency in a hot immersion test and their pain threshold level in a hot plate test compared to the control group.</w:t>
      </w:r>
      <w:r w:rsidR="004D02BB" w:rsidRPr="004D02BB">
        <w:rPr>
          <w:rFonts w:ascii="Times New Roman" w:eastAsia="Times New Roman" w:hAnsi="Times New Roman" w:cs="Times New Roman"/>
          <w:sz w:val="24"/>
          <w:szCs w:val="24"/>
          <w:lang w:bidi="mr-IN"/>
        </w:rPr>
        <w:t xml:space="preserve"> </w:t>
      </w:r>
      <w:r w:rsidR="004D02BB">
        <w:rPr>
          <w:rFonts w:ascii="Times New Roman" w:eastAsia="Times New Roman" w:hAnsi="Times New Roman" w:cs="Times New Roman"/>
          <w:sz w:val="24"/>
          <w:szCs w:val="24"/>
          <w:lang w:bidi="mr-IN"/>
        </w:rPr>
        <w:t xml:space="preserve">[20] </w:t>
      </w:r>
      <w:r w:rsidR="004D02BB" w:rsidRPr="004D02BB">
        <w:rPr>
          <w:rFonts w:ascii="Times New Roman" w:eastAsia="Times New Roman" w:hAnsi="Times New Roman" w:cs="Times New Roman"/>
          <w:sz w:val="24"/>
          <w:szCs w:val="24"/>
          <w:lang w:bidi="mr-IN"/>
        </w:rPr>
        <w:t xml:space="preserve">Oral administration of a 1:1 combination of Amla extract (AE) and epigallocatechin gallate (EGCG) for three months improved antioxidant defense and diabetic and atherogenic indices in uremic diabetic patients. </w:t>
      </w:r>
      <w:r w:rsidR="004D02BB">
        <w:rPr>
          <w:rFonts w:ascii="Times New Roman" w:eastAsia="Times New Roman" w:hAnsi="Times New Roman" w:cs="Times New Roman"/>
          <w:sz w:val="24"/>
          <w:szCs w:val="24"/>
          <w:lang w:bidi="mr-IN"/>
        </w:rPr>
        <w:t>[16,20]</w:t>
      </w:r>
    </w:p>
    <w:p w:rsidR="004D02BB" w:rsidRPr="004D02BB" w:rsidRDefault="004D02BB" w:rsidP="00903D6B">
      <w:pPr>
        <w:spacing w:line="360" w:lineRule="auto"/>
        <w:jc w:val="both"/>
        <w:rPr>
          <w:rFonts w:ascii="Times New Roman" w:eastAsia="Times New Roman" w:hAnsi="Times New Roman" w:cs="Times New Roman"/>
          <w:b/>
          <w:bCs/>
          <w:sz w:val="24"/>
          <w:szCs w:val="24"/>
          <w:lang w:bidi="mr-IN"/>
        </w:rPr>
      </w:pPr>
      <w:r w:rsidRPr="004D02BB">
        <w:rPr>
          <w:rFonts w:ascii="Times New Roman" w:eastAsia="Times New Roman" w:hAnsi="Times New Roman" w:cs="Times New Roman"/>
          <w:b/>
          <w:bCs/>
          <w:sz w:val="24"/>
          <w:szCs w:val="24"/>
          <w:lang w:bidi="mr-IN"/>
        </w:rPr>
        <w:t xml:space="preserve">Analgesic/Antipyretic properties of Emblica </w:t>
      </w:r>
    </w:p>
    <w:p w:rsidR="004D02BB" w:rsidRDefault="004D02BB" w:rsidP="00903D6B">
      <w:pPr>
        <w:spacing w:after="0" w:line="360" w:lineRule="auto"/>
        <w:jc w:val="both"/>
        <w:rPr>
          <w:rFonts w:ascii="Times New Roman" w:eastAsia="Times New Roman" w:hAnsi="Times New Roman" w:cs="Times New Roman"/>
          <w:sz w:val="24"/>
          <w:szCs w:val="24"/>
          <w:lang w:bidi="mr-IN"/>
        </w:rPr>
      </w:pPr>
      <w:r w:rsidRPr="004D02BB">
        <w:rPr>
          <w:rFonts w:ascii="Times New Roman" w:eastAsia="Times New Roman" w:hAnsi="Times New Roman" w:cs="Times New Roman"/>
          <w:sz w:val="24"/>
          <w:szCs w:val="24"/>
          <w:lang w:bidi="mr-IN"/>
        </w:rPr>
        <w:t>Mice were used to investigate the analgesic and antipyretic effects of alcohol and aqueous extracts of Emblica fruit. With the exception of the response to the heat pain model, when emblica showed no activity, the results were comparable to those of aspirin.</w:t>
      </w:r>
      <w:r>
        <w:rPr>
          <w:rFonts w:ascii="Times New Roman" w:eastAsia="Times New Roman" w:hAnsi="Times New Roman" w:cs="Times New Roman"/>
          <w:sz w:val="24"/>
          <w:szCs w:val="24"/>
          <w:lang w:bidi="mr-IN"/>
        </w:rPr>
        <w:t xml:space="preserve"> [71</w:t>
      </w:r>
      <w:r w:rsidR="00DC6ACE">
        <w:rPr>
          <w:rFonts w:ascii="Times New Roman" w:eastAsia="Times New Roman" w:hAnsi="Times New Roman" w:cs="Times New Roman"/>
          <w:sz w:val="24"/>
          <w:szCs w:val="24"/>
          <w:lang w:bidi="mr-IN"/>
        </w:rPr>
        <w:t xml:space="preserve">] </w:t>
      </w:r>
    </w:p>
    <w:p w:rsidR="00DC6ACE" w:rsidRDefault="00DC6ACE" w:rsidP="00903D6B">
      <w:pPr>
        <w:spacing w:after="0" w:line="360" w:lineRule="auto"/>
        <w:jc w:val="both"/>
        <w:rPr>
          <w:rFonts w:ascii="Times New Roman" w:eastAsia="Times New Roman" w:hAnsi="Times New Roman" w:cs="Times New Roman"/>
          <w:sz w:val="24"/>
          <w:szCs w:val="24"/>
          <w:lang w:bidi="mr-IN"/>
        </w:rPr>
      </w:pPr>
    </w:p>
    <w:p w:rsidR="001613A9" w:rsidRPr="004D02BB" w:rsidRDefault="001613A9" w:rsidP="00903D6B">
      <w:pPr>
        <w:spacing w:after="0" w:line="360" w:lineRule="auto"/>
        <w:jc w:val="both"/>
        <w:rPr>
          <w:rFonts w:ascii="Times New Roman" w:eastAsia="Times New Roman" w:hAnsi="Times New Roman" w:cs="Times New Roman"/>
          <w:b/>
          <w:bCs/>
          <w:sz w:val="24"/>
          <w:szCs w:val="24"/>
          <w:lang w:bidi="mr-IN"/>
        </w:rPr>
      </w:pPr>
      <w:r w:rsidRPr="001613A9">
        <w:rPr>
          <w:rFonts w:ascii="Times New Roman" w:eastAsia="Times New Roman" w:hAnsi="Times New Roman" w:cs="Times New Roman"/>
          <w:b/>
          <w:bCs/>
          <w:sz w:val="24"/>
          <w:szCs w:val="24"/>
          <w:lang w:bidi="mr-IN"/>
        </w:rPr>
        <w:t xml:space="preserve">Skin protection properties of Emblica </w:t>
      </w:r>
    </w:p>
    <w:p w:rsidR="00E43805" w:rsidRDefault="003B51B3" w:rsidP="00903D6B">
      <w:pPr>
        <w:spacing w:line="360" w:lineRule="auto"/>
        <w:jc w:val="both"/>
        <w:rPr>
          <w:rFonts w:ascii="Times New Roman" w:eastAsia="Times New Roman" w:hAnsi="Times New Roman" w:cs="Times New Roman"/>
          <w:sz w:val="24"/>
          <w:szCs w:val="24"/>
          <w:lang w:bidi="mr-IN"/>
        </w:rPr>
      </w:pPr>
      <w:r w:rsidRPr="003B51B3">
        <w:rPr>
          <w:rFonts w:ascii="Times New Roman" w:eastAsia="Times New Roman" w:hAnsi="Times New Roman" w:cs="Times New Roman"/>
          <w:sz w:val="24"/>
          <w:szCs w:val="24"/>
          <w:lang w:bidi="mr-IN"/>
        </w:rPr>
        <w:t>In vitro research employing human skin fibroblasts and animal trials have shown enhanced collagen synthesis and cell proliferation at wound and ultraviolet B light (UBV) photoaged locations.</w:t>
      </w:r>
      <w:r w:rsidR="00E43805">
        <w:rPr>
          <w:rFonts w:ascii="Times New Roman" w:eastAsia="Times New Roman" w:hAnsi="Times New Roman" w:cs="Times New Roman"/>
          <w:sz w:val="24"/>
          <w:szCs w:val="24"/>
          <w:lang w:bidi="mr-IN"/>
        </w:rPr>
        <w:t xml:space="preserve">[72,73,74] </w:t>
      </w:r>
      <w:r w:rsidR="00E43805" w:rsidRPr="00E43805">
        <w:rPr>
          <w:rFonts w:ascii="Times New Roman" w:eastAsia="Times New Roman" w:hAnsi="Times New Roman" w:cs="Times New Roman"/>
          <w:sz w:val="24"/>
          <w:szCs w:val="24"/>
          <w:lang w:bidi="mr-IN"/>
        </w:rPr>
        <w:t xml:space="preserve">In place of hydroquinone, Emblica extracts have been the subject of a small </w:t>
      </w:r>
      <w:r w:rsidR="00E43805" w:rsidRPr="00E43805">
        <w:rPr>
          <w:rFonts w:ascii="Times New Roman" w:eastAsia="Times New Roman" w:hAnsi="Times New Roman" w:cs="Times New Roman"/>
          <w:sz w:val="24"/>
          <w:szCs w:val="24"/>
          <w:lang w:bidi="mr-IN"/>
        </w:rPr>
        <w:lastRenderedPageBreak/>
        <w:t>number of clinical investigations when combined with other ingredients in skin-lightening creams.</w:t>
      </w:r>
      <w:r w:rsidR="00E43805">
        <w:rPr>
          <w:rFonts w:ascii="Times New Roman" w:eastAsia="Times New Roman" w:hAnsi="Times New Roman" w:cs="Times New Roman"/>
          <w:sz w:val="24"/>
          <w:szCs w:val="24"/>
          <w:lang w:bidi="mr-IN"/>
        </w:rPr>
        <w:t xml:space="preserve"> [75]</w:t>
      </w:r>
    </w:p>
    <w:p w:rsidR="00E43805" w:rsidRPr="00E43805" w:rsidRDefault="00E43805" w:rsidP="00903D6B">
      <w:pPr>
        <w:spacing w:line="360" w:lineRule="auto"/>
        <w:jc w:val="both"/>
        <w:rPr>
          <w:rFonts w:ascii="Times New Roman" w:eastAsia="Times New Roman" w:hAnsi="Times New Roman" w:cs="Times New Roman"/>
          <w:b/>
          <w:bCs/>
          <w:sz w:val="24"/>
          <w:szCs w:val="24"/>
          <w:lang w:bidi="mr-IN"/>
        </w:rPr>
      </w:pPr>
      <w:r w:rsidRPr="00E43805">
        <w:rPr>
          <w:rFonts w:ascii="Times New Roman" w:eastAsia="Times New Roman" w:hAnsi="Times New Roman" w:cs="Times New Roman"/>
          <w:b/>
          <w:bCs/>
          <w:sz w:val="24"/>
          <w:szCs w:val="24"/>
          <w:lang w:bidi="mr-IN"/>
        </w:rPr>
        <w:t xml:space="preserve">Conclusion </w:t>
      </w:r>
    </w:p>
    <w:p w:rsidR="00903D6B" w:rsidRPr="00903D6B" w:rsidRDefault="00E43805" w:rsidP="00903D6B">
      <w:pPr>
        <w:spacing w:line="360" w:lineRule="auto"/>
        <w:jc w:val="both"/>
        <w:rPr>
          <w:rFonts w:ascii="Times New Roman" w:eastAsia="Times New Roman" w:hAnsi="Times New Roman" w:cs="Times New Roman"/>
          <w:sz w:val="24"/>
          <w:szCs w:val="24"/>
          <w:lang w:bidi="mr-IN"/>
        </w:rPr>
      </w:pPr>
      <w:r w:rsidRPr="00E43805">
        <w:rPr>
          <w:rFonts w:ascii="Times New Roman" w:eastAsia="Times New Roman" w:hAnsi="Times New Roman" w:cs="Times New Roman"/>
          <w:sz w:val="24"/>
          <w:szCs w:val="24"/>
          <w:lang w:bidi="mr-IN"/>
        </w:rPr>
        <w:t xml:space="preserve">Nowadays, there is a renewed interest in studying Indian traditional medicinal plants. </w:t>
      </w:r>
      <w:r w:rsidRPr="00E43805">
        <w:rPr>
          <w:rFonts w:ascii="Times New Roman" w:eastAsia="Times New Roman" w:hAnsi="Times New Roman" w:cs="Times New Roman"/>
          <w:sz w:val="24"/>
          <w:szCs w:val="24"/>
          <w:lang w:bidi="mr-IN"/>
        </w:rPr>
        <w:br/>
        <w:t>Despite their effectiveness, the other medical systems have a multitude of side effects that frequently result in major problems. Herbal medication solves all of these issues because it is natural. Amla, or Emblica officinalis, plays a significant role in Ayurveda, an ancient medical system in India. Amla has the highest concentration of vitamin C and other vital elements, making it a powerful antioxidant with biological qualities that help prevent a wide range of health issues. We attempted to provide an overview of the traditional and scientifically suppor</w:t>
      </w:r>
      <w:r w:rsidR="00903D6B">
        <w:rPr>
          <w:rFonts w:ascii="Times New Roman" w:eastAsia="Times New Roman" w:hAnsi="Times New Roman" w:cs="Times New Roman"/>
          <w:sz w:val="24"/>
          <w:szCs w:val="24"/>
          <w:lang w:bidi="mr-IN"/>
        </w:rPr>
        <w:t xml:space="preserve">ted use of amla in this paper. </w:t>
      </w:r>
      <w:r w:rsidRPr="00E43805">
        <w:rPr>
          <w:rFonts w:ascii="Times New Roman" w:eastAsia="Times New Roman" w:hAnsi="Times New Roman" w:cs="Times New Roman"/>
          <w:sz w:val="24"/>
          <w:szCs w:val="24"/>
          <w:lang w:bidi="mr-IN"/>
        </w:rPr>
        <w:t>Despite amla's long history of medical benefits, it is imperative to demonstrate and investigate these benefits at the molecular level using the most up-to-date methods and biotechnological instruments. Given that it is regarded as a safe herbal remedy with no negative side effects, it can be said that India gooseberry is a fruit whose effectiveness and use have been demonstrated both traditionally and clinically.</w:t>
      </w:r>
      <w:r w:rsidR="00903D6B" w:rsidRPr="00903D6B">
        <w:rPr>
          <w:rFonts w:ascii="Times New Roman" w:eastAsia="Times New Roman" w:hAnsi="Times New Roman" w:cs="Times New Roman"/>
          <w:sz w:val="24"/>
          <w:szCs w:val="24"/>
          <w:lang w:bidi="mr-IN"/>
        </w:rPr>
        <w:t xml:space="preserve"> In these cases, raising people's understanding of ethnobotany and encouraging them to use these vast resources sensibly are essential for leading healthy lives. With the use of improved screening techniques, it is also urgently need to create and describe novel natural medications derived from plants and other natural sources.</w:t>
      </w:r>
    </w:p>
    <w:p w:rsidR="006577CF" w:rsidRPr="00903D6B" w:rsidRDefault="006577CF" w:rsidP="00903D6B">
      <w:pPr>
        <w:rPr>
          <w:rFonts w:ascii="Times New Roman" w:eastAsia="Times New Roman" w:hAnsi="Times New Roman" w:cs="Times New Roman"/>
          <w:b/>
          <w:bCs/>
          <w:sz w:val="24"/>
          <w:szCs w:val="24"/>
          <w:lang w:bidi="mr-IN"/>
        </w:rPr>
      </w:pPr>
      <w:r w:rsidRPr="00903D6B">
        <w:rPr>
          <w:rFonts w:ascii="Times New Roman" w:eastAsia="Times New Roman" w:hAnsi="Times New Roman" w:cs="Times New Roman"/>
          <w:b/>
          <w:bCs/>
          <w:sz w:val="24"/>
          <w:szCs w:val="24"/>
          <w:lang w:bidi="mr-IN"/>
        </w:rPr>
        <w:t>Reference</w:t>
      </w:r>
    </w:p>
    <w:p w:rsidR="00AB08E3" w:rsidRDefault="00FE4339" w:rsidP="00AB08E3">
      <w:pPr>
        <w:jc w:val="both"/>
      </w:pPr>
      <w:r>
        <w:t xml:space="preserve"> </w:t>
      </w:r>
      <w:r w:rsidR="00AB08E3">
        <w:t>1. Phyllanthus emblica L. USDA, NRCS. 2007. PLANTS database. (http://plants.usda.gov.August2006). National Plant Information Group, Greensboro, NC 27401-4901 USA.</w:t>
      </w:r>
    </w:p>
    <w:p w:rsidR="00AB08E3" w:rsidRDefault="00AB08E3" w:rsidP="00AB08E3">
      <w:pPr>
        <w:jc w:val="both"/>
      </w:pPr>
      <w:r>
        <w:t>2. Shanmugasundaram KR, Seethapathy PG, Shanmugasundaram ER. Anna Pavala Sindhooram–an antiatherosclerotic Indian medicate. J Ethnopharmacol, 1983; 7</w:t>
      </w:r>
    </w:p>
    <w:p w:rsidR="00AB08E3" w:rsidRDefault="00AB08E3" w:rsidP="00AB08E3">
      <w:pPr>
        <w:jc w:val="both"/>
      </w:pPr>
      <w:r>
        <w:t>(3):247-265. 3. Unander DW, Webster GL, Blumberg BS. Records of utilization or tests in Phyllanthus (Euphorbiaceae). I. Subgenera Isocladus, Kirganelia, Cicca and Emblica. J Ethnopharmacol, 1990; 30(3):</w:t>
      </w:r>
    </w:p>
    <w:p w:rsidR="00AB08E3" w:rsidRDefault="00AB08E3" w:rsidP="00AB08E3">
      <w:pPr>
        <w:jc w:val="both"/>
      </w:pPr>
      <w:r>
        <w:t>233-264</w:t>
      </w:r>
    </w:p>
    <w:p w:rsidR="00AB08E3" w:rsidRDefault="00AB08E3" w:rsidP="00AB08E3">
      <w:pPr>
        <w:jc w:val="both"/>
      </w:pPr>
      <w:r>
        <w:t>(4). Service of Wellbeing and Family Welfare, Government of India. Standardization of Single Drugs of Unani Pharmaceutical. CCRUM, Unused Delhi; Service of Wellbeing and Family Welfare, Government of India; 2006. p. 1-4.</w:t>
      </w:r>
    </w:p>
    <w:p w:rsidR="00AB08E3" w:rsidRDefault="00AB08E3" w:rsidP="00AB08E3">
      <w:pPr>
        <w:jc w:val="both"/>
      </w:pPr>
      <w:r>
        <w:t>(5). Kirtikar KR, Basu BD. Indian Restorative Plants. Dehradun:Worldwide Book Distributers; 1996. p. 2220-2.</w:t>
      </w:r>
    </w:p>
    <w:p w:rsidR="00AB08E3" w:rsidRDefault="00AB08E3" w:rsidP="00AB08E3">
      <w:pPr>
        <w:jc w:val="both"/>
      </w:pPr>
      <w:r>
        <w:lastRenderedPageBreak/>
        <w:t> (6). CSIR. The Riches of India. Modern Delhi:CSIR; 2003. p. 168-70.</w:t>
      </w:r>
    </w:p>
    <w:p w:rsidR="00AB08E3" w:rsidRDefault="00AB08E3" w:rsidP="00AB08E3">
      <w:pPr>
        <w:jc w:val="both"/>
      </w:pPr>
      <w:r>
        <w:t>(7). Nadkarni K. The Indian Materia Medica. Bombay:A.K Nadkarni Distributers; 1989. p. 480-4.</w:t>
      </w:r>
    </w:p>
    <w:p w:rsidR="00AB08E3" w:rsidRDefault="00AB08E3" w:rsidP="00AB08E3">
      <w:pPr>
        <w:jc w:val="both"/>
      </w:pPr>
      <w:r>
        <w:t>(8). Nabi MG. Makhzanul Mufradat wa Murakkabad (Maroof be Khawasul Advia), CCRUM, Modern Delhi:</w:t>
      </w:r>
    </w:p>
    <w:p w:rsidR="00AB08E3" w:rsidRDefault="00AB08E3" w:rsidP="00AB08E3">
      <w:pPr>
        <w:jc w:val="both"/>
      </w:pPr>
      <w:r>
        <w:t>Division of Ayush, Service of Wellbeing and Family Welfare. Goverment of India; 2004.</w:t>
      </w:r>
    </w:p>
    <w:p w:rsidR="00AB08E3" w:rsidRDefault="00AB08E3" w:rsidP="00AB08E3">
      <w:pPr>
        <w:jc w:val="both"/>
      </w:pPr>
      <w:r>
        <w:t>(9). Hakeem M. Bustanul Mufradat. Modern Delhi:Ajaz Distributing House; 2011. p. 72.</w:t>
      </w:r>
    </w:p>
    <w:p w:rsidR="00AB08E3" w:rsidRDefault="00AB08E3" w:rsidP="00AB08E3">
      <w:pPr>
        <w:jc w:val="both"/>
      </w:pPr>
      <w:r>
        <w:t>(10). Lanka S. A audit on pharmacological, restorative and ethnobotanical imperative plant:</w:t>
      </w:r>
    </w:p>
    <w:p w:rsidR="00AB08E3" w:rsidRDefault="00AB08E3" w:rsidP="00AB08E3">
      <w:pPr>
        <w:jc w:val="both"/>
      </w:pPr>
      <w:r>
        <w:t>Phyllanthus emblica linn.(syn. Emblica officinalis). World Diary Of Pharmaceutical Investigate. 2018;7(4):</w:t>
      </w:r>
    </w:p>
    <w:p w:rsidR="00AB08E3" w:rsidRDefault="00AB08E3" w:rsidP="00AB08E3">
      <w:pPr>
        <w:jc w:val="both"/>
      </w:pPr>
      <w:r>
        <w:t>380-96..</w:t>
      </w:r>
    </w:p>
    <w:p w:rsidR="00AB08E3" w:rsidRDefault="00AB08E3" w:rsidP="00AB08E3">
      <w:pPr>
        <w:jc w:val="both"/>
      </w:pPr>
      <w:r>
        <w:t>(11). Dasaroju S, Gottumukkala KM. Current Patterns within the Inquire about of Emblica officinalis (Amla):</w:t>
      </w:r>
      <w:r>
        <w:t xml:space="preserve"> </w:t>
      </w:r>
      <w:r>
        <w:t>A Pharmacological Viewpoint. Worldwide Diary Pharmaceutical Sciences Survey and Inquire about. 2014; 24(2):150-159.</w:t>
      </w:r>
    </w:p>
    <w:p w:rsidR="00AB08E3" w:rsidRDefault="00AB08E3" w:rsidP="00AB08E3">
      <w:pPr>
        <w:jc w:val="both"/>
      </w:pPr>
      <w:r>
        <w:t>(12). Meena AK, Singh A, Rao MM. Assessment of physicochemical and preparatory phytochemical ponders on the natural product of emblica officinalis gaertn. Asian Diary of Pharmaceutical and Clinical Investigate. 2010; 3(3):242 243.</w:t>
      </w:r>
    </w:p>
    <w:p w:rsidR="00AB08E3" w:rsidRDefault="00AB08E3" w:rsidP="00AB08E3">
      <w:pPr>
        <w:jc w:val="both"/>
      </w:pPr>
      <w:r>
        <w:t>(13). Singh E, Sharma S, Pareek A, Dwivedi J, Yadav S, Sharma S. Phytochemistry, conventional employments and cancer chemopreventive movement of Amla (Phyllanthus emblica):The Sustainer. Diary of Connected Pharmaceutical Science. 2011; 2(1):176-183.</w:t>
      </w:r>
    </w:p>
    <w:p w:rsidR="00AB08E3" w:rsidRDefault="00AB08E3" w:rsidP="00AB08E3">
      <w:pPr>
        <w:jc w:val="both"/>
      </w:pPr>
      <w:r>
        <w:t> (14). Yadav V, Duvey B, Sharma S, Devi B. Amla (Emblica officinalis) – Restorative Nourishment and Pharmacological Movement. Universal Diary of Pharmaceutical and Chemical Sciences. 2014; 3(3):616-618.</w:t>
      </w:r>
    </w:p>
    <w:p w:rsidR="00AB08E3" w:rsidRDefault="00AB08E3" w:rsidP="00AB08E3">
      <w:pPr>
        <w:jc w:val="both"/>
      </w:pPr>
      <w:r>
        <w:t>(15). Variya BC, Bakrania AK, Patel SS. Emblica officinalis (Amla):A audit for its phytochemistry, ethnomedicinal employments and therapeutic possibilities with regard to atomic components. Pharmacological inquire about. 2016 Sep 1;111:180-200</w:t>
      </w:r>
    </w:p>
    <w:p w:rsidR="00AB08E3" w:rsidRDefault="00AB08E3" w:rsidP="00AB08E3">
      <w:pPr>
        <w:jc w:val="both"/>
      </w:pPr>
      <w:r>
        <w:t>[16]. Bhandari PR, Kamdod MA. Emblica officinalis (Amla):A survey of potential restorative applications. Worldwide Diary of Green Drug store (Medknow Distributions &amp; Media Pvt. Ltd.). 2012 Oct 1;6(4)</w:t>
      </w:r>
    </w:p>
    <w:p w:rsidR="00AB08E3" w:rsidRDefault="00AB08E3" w:rsidP="00AB08E3">
      <w:pPr>
        <w:jc w:val="both"/>
      </w:pPr>
      <w:r>
        <w:t>[17]. Hasan MR, Islam MN, Islam MR. Phytochemistry, pharmacological exercises and conventional employments of Emblica officinalis:A audit. Worldwide Current Pharmaceutical Diary. 2016 Jan 18;5(2):14-21.</w:t>
      </w:r>
    </w:p>
    <w:p w:rsidR="00AB08E3" w:rsidRDefault="00AB08E3" w:rsidP="00AB08E3">
      <w:pPr>
        <w:jc w:val="both"/>
      </w:pPr>
      <w:r>
        <w:t>[18]. Dasaroju S, Gottumukkala KM. Current patterns within the inquire about of Emblica officinalis (Amla):A pharmacological point of view. Int. J Pharm Sci Rev Res. 2014;24(2):150-9</w:t>
      </w:r>
    </w:p>
    <w:p w:rsidR="00AB08E3" w:rsidRDefault="00AB08E3" w:rsidP="00AB08E3">
      <w:pPr>
        <w:jc w:val="both"/>
      </w:pPr>
      <w:r>
        <w:t>[19]. Khan KH. Parts of Emblica officinalis in medicine-A survey. Bot Res Int. 2009;2(4):218-28.</w:t>
      </w:r>
    </w:p>
    <w:p w:rsidR="00AB08E3" w:rsidRDefault="00AB08E3" w:rsidP="00AB08E3">
      <w:pPr>
        <w:jc w:val="both"/>
      </w:pPr>
      <w:r>
        <w:t>[20]. Almatroodi SA, Alsahli MA, Almatroudi A, Dev K, Rafat S, Verma AK. Amla (Emblica officinalis):Part in wellbeing administration by means of controlling different natural exerc</w:t>
      </w:r>
      <w:r>
        <w:t>ises. Quality Reports. 2020 Dec</w:t>
      </w:r>
      <w:r>
        <w:t>1;21:100820.</w:t>
      </w:r>
    </w:p>
    <w:p w:rsidR="00AB08E3" w:rsidRDefault="00AB08E3" w:rsidP="00AB08E3">
      <w:pPr>
        <w:jc w:val="both"/>
      </w:pPr>
      <w:r>
        <w:lastRenderedPageBreak/>
        <w:t>[21]. Yadav V, Duvey B, Sharma S, Devi B. Amla (Emblica officinalis)–medicinal nourishment and pharmacological movement. Int. J. Pharm. Chem. Sci. 2014;3(3):616-9.</w:t>
      </w:r>
    </w:p>
    <w:p w:rsidR="00AB08E3" w:rsidRDefault="00AB08E3" w:rsidP="00AB08E3">
      <w:pPr>
        <w:jc w:val="both"/>
      </w:pPr>
      <w:r>
        <w:t>[22]. Kulkarni KV, Ghurghure SM. Indian gooseberry (Emblica officinalis):</w:t>
      </w:r>
    </w:p>
    <w:p w:rsidR="00AB08E3" w:rsidRDefault="00AB08E3" w:rsidP="00AB08E3">
      <w:pPr>
        <w:jc w:val="both"/>
      </w:pPr>
      <w:r>
        <w:t>Total pharmacognosy survey. Universal Diary of Chemistry Ponders. 2018;2(2):5 11.</w:t>
      </w:r>
    </w:p>
    <w:p w:rsidR="00AB08E3" w:rsidRDefault="00AB08E3" w:rsidP="00AB08E3">
      <w:pPr>
        <w:jc w:val="both"/>
      </w:pPr>
      <w:r>
        <w:t>[23]. Mandal A, Reddy JM. A audit on phytochemical, pharmacological and potential restorative employments of Phyllanthus emblica. World Diary of Pharmaceutical Investigate. 2017 May 15;6:817-30</w:t>
      </w:r>
    </w:p>
    <w:p w:rsidR="00AB08E3" w:rsidRDefault="00AB08E3" w:rsidP="00AB08E3">
      <w:pPr>
        <w:jc w:val="both"/>
      </w:pPr>
      <w:r>
        <w:t>[24]. Gaire BP, Subedi L. Phyllanthus emblica Linn. Phytochemistry, pharmacology, and helpful characteristics. Chinese Integrator Pharmaceutical Diary, December 9, 2014, 1–8.</w:t>
      </w:r>
    </w:p>
    <w:p w:rsidR="00AB08E3" w:rsidRDefault="00AB08E3" w:rsidP="00AB08E3">
      <w:pPr>
        <w:jc w:val="both"/>
      </w:pPr>
      <w:r>
        <w:t>[25]. Dang GK, Parekar RR, Kamat SK, Scindia AM, Rege NN. Antiinflammatory action of Phyllanthus emblica, Plumbago zeylanica and Cyperus rotundus in intense models of inflammation. Phytother Res, 2011; 25(6):904-908.</w:t>
      </w:r>
    </w:p>
    <w:p w:rsidR="00AB08E3" w:rsidRDefault="00AB08E3" w:rsidP="00AB08E3">
      <w:pPr>
        <w:jc w:val="both"/>
      </w:pPr>
      <w:r>
        <w:t> [26]. Muthuraman A, Sood S, Singla SK. The antiinflammatory potential of phenolic compounds from Emblica officinalis L. in rodent. Inflammopharmacology, 2011; 19(16):327-334.</w:t>
      </w:r>
    </w:p>
    <w:p w:rsidR="00AB08E3" w:rsidRDefault="00AB08E3" w:rsidP="00AB08E3">
      <w:pPr>
        <w:jc w:val="both"/>
      </w:pPr>
      <w:r>
        <w:t>[27]. Nicolis E, Lampronti I, Dechecchi MC, et al. Pyrogallol, an dynamic compound from the restorative plant Emblica officinalis, controls expression of pro-inflammatory qualities in bronchial epithelial cells. Int Immunopharmacol, 2008; 8(12):1672-1680.</w:t>
      </w:r>
    </w:p>
    <w:p w:rsidR="00AB08E3" w:rsidRDefault="00AB08E3" w:rsidP="00AB08E3">
      <w:pPr>
        <w:jc w:val="both"/>
      </w:pPr>
      <w:r>
        <w:t>[28]. Sumantran VN, Kulkarni A, Chandwaskar R, et al. Chondroprotective potential of natural product extricates of Phyllanthus emblica in osteoarthritis. Evid Based Complement Alternat Med, 2008; 5(3):329-335.</w:t>
      </w:r>
    </w:p>
    <w:p w:rsidR="00AB08E3" w:rsidRDefault="00AB08E3" w:rsidP="00AB08E3">
      <w:pPr>
        <w:jc w:val="both"/>
      </w:pPr>
      <w:r>
        <w:t>[29]. Piva R, Penolazzi L, Borgatti M, et al. Apoptosis of human essential osteoclasts treated with particles focusing on atomic factor-kappaB. Ann N Y Acad Sci, 2009; 1171:448-456.</w:t>
      </w:r>
    </w:p>
    <w:p w:rsidR="00AB08E3" w:rsidRDefault="00AB08E3" w:rsidP="00AB08E3">
      <w:pPr>
        <w:jc w:val="both"/>
      </w:pPr>
      <w:r>
        <w:t>[30]. Penolazzi L, Lampronti I, Borgatti M, et al. Acceptance of apoptosis of human essential osteoclasts treated with extricates from the restorative plant Emblica officinalis. B</w:t>
      </w:r>
      <w:r w:rsidR="00576BA9">
        <w:t>MC Complement Altern Med, 2008;</w:t>
      </w:r>
      <w:r>
        <w:t>8:59.</w:t>
      </w:r>
    </w:p>
    <w:p w:rsidR="00AB08E3" w:rsidRDefault="00AB08E3" w:rsidP="00AB08E3">
      <w:pPr>
        <w:jc w:val="both"/>
      </w:pPr>
      <w:r>
        <w:t>[31]. Biswas S, Talukder G, Sharma A. Security against cytotoxic impacts of arsenic by dietary supplementation with rough extricate of Emblica officinalis natural product. Phytother Res, 1999; 13(6):513-516.</w:t>
      </w:r>
    </w:p>
    <w:p w:rsidR="00AB08E3" w:rsidRDefault="00AB08E3" w:rsidP="00AB08E3">
      <w:pPr>
        <w:jc w:val="both"/>
      </w:pPr>
      <w:r>
        <w:t>[32]. Sai Slam M, Neetu D, Deepti P, et al. Cytoprotective movement of Amla (Emblica officinalis) against chromium (VI) initiated oxidative damage in murine macrophages. Phytother Res, 2003; 17(4):430-433.</w:t>
      </w:r>
    </w:p>
    <w:p w:rsidR="00AB08E3" w:rsidRDefault="00AB08E3" w:rsidP="00AB08E3">
      <w:pPr>
        <w:jc w:val="both"/>
      </w:pPr>
      <w:r>
        <w:t>[33]. Sai Slam M, Neetu D, Yogesh B, et al. Cyto-protective and immunomodulating properties of Amla (Emblica officinalis) on lymphocytes:an in-vitro ponder. J Ethnopharmacol, 2002; 81(1):5-10.</w:t>
      </w:r>
    </w:p>
    <w:p w:rsidR="00AB08E3" w:rsidRDefault="00AB08E3" w:rsidP="00AB08E3">
      <w:pPr>
        <w:jc w:val="both"/>
      </w:pPr>
      <w:r>
        <w:t>[34]. Dhir H, Agarwal K, Sharma A, Talukder G. Adjusting part of Phyllanthus emblica and ascorbic corrosive against nickel clastogenicity in mice. Cancer Lett, 1991; 59(1):9-18.</w:t>
      </w:r>
    </w:p>
    <w:p w:rsidR="00AB08E3" w:rsidRDefault="00AB08E3" w:rsidP="00AB08E3">
      <w:pPr>
        <w:jc w:val="both"/>
      </w:pPr>
      <w:r>
        <w:t>[35]. Jeena KJ, Bliss KL, Kuttan R. Impact of Emblica officinalis , Phyllanthus amarus and Picrorrhiza kurroa on N-nitrosodiethylamine initiated hepatocarcinogenesis. Cancer Lett, 1999; 136(1):11-16.</w:t>
      </w:r>
    </w:p>
    <w:p w:rsidR="00576BA9" w:rsidRDefault="00576BA9" w:rsidP="00576BA9">
      <w:pPr>
        <w:jc w:val="both"/>
      </w:pPr>
      <w:r>
        <w:lastRenderedPageBreak/>
        <w:t>[36]. Suresh K, Vasudevan DM. Enlargement of murine common executioner cell and counter acting agent subordinate cellular cytotoxicity exercises by Phyllanthus emblica , a modern immunomodulator. J Ethnopharmacol, 1994; 44(1):55-60.</w:t>
      </w:r>
    </w:p>
    <w:p w:rsidR="00576BA9" w:rsidRDefault="00576BA9" w:rsidP="00576BA9">
      <w:pPr>
        <w:jc w:val="both"/>
      </w:pPr>
      <w:r>
        <w:t>[37]. Veena K, Shanthi P, Sachdanandam P. Anticancer impact of Kalpaamurthaa on mammary carcinoma in rats with reference to glycoprotein components, lysosomal and marker p</w:t>
      </w:r>
      <w:r>
        <w:t>roteins. Biol Pharm Bull, 2006;</w:t>
      </w:r>
      <w:r>
        <w:t>29(3):565-569.</w:t>
      </w:r>
    </w:p>
    <w:p w:rsidR="00576BA9" w:rsidRDefault="00576BA9" w:rsidP="00576BA9">
      <w:pPr>
        <w:jc w:val="both"/>
      </w:pPr>
      <w:r>
        <w:t>[38]. Zhang YJ, Nagao T, Tanaka T, Yang CR, Okabe H, Kouno I. Antiproliferative movement of the most constituents from Phyllanthus emblica. Biol Pharm Bull, 2004; 27(2):251-255.</w:t>
      </w:r>
    </w:p>
    <w:p w:rsidR="00576BA9" w:rsidRDefault="00576BA9" w:rsidP="00576BA9">
      <w:pPr>
        <w:jc w:val="both"/>
      </w:pPr>
      <w:r>
        <w:t>[39]. Menon LG, Kuttan R, Kuttan G. Effect of rasayanas within the hindrance of lung metastasis initiated by B16F-10 melanoma cells. J Exp Clin Cancer Res, 1997; 16(4):365-368.</w:t>
      </w:r>
    </w:p>
    <w:p w:rsidR="00576BA9" w:rsidRDefault="00576BA9" w:rsidP="00576BA9">
      <w:pPr>
        <w:jc w:val="both"/>
      </w:pPr>
      <w:r>
        <w:t>[40]. Singh I, Sharma A, Nunia V, Goyal PK. Radioprotection of Swiss pale skinned person mice by Emblica officinalis. Phytother Res, 2005; 19(5):444-446.</w:t>
      </w:r>
    </w:p>
    <w:p w:rsidR="00576BA9" w:rsidRDefault="00576BA9" w:rsidP="00576BA9">
      <w:pPr>
        <w:jc w:val="both"/>
      </w:pPr>
      <w:r>
        <w:t>[41]. Jagetia GC, Baliga MS, Malagi KJ, Kamath M. The assessment of the radioprotective effect of Triphala (an ayurvedic reviving sedate) within the mice uncovered to gamma radiation. Phytomedicine, 2002; 9(2):99-108.</w:t>
      </w:r>
    </w:p>
    <w:p w:rsidR="00576BA9" w:rsidRDefault="00576BA9" w:rsidP="00576BA9">
      <w:pPr>
        <w:jc w:val="both"/>
      </w:pPr>
      <w:r>
        <w:t>[42]. Jindal A, Soyal D, Sharma A, Goyal PK. Defensive impact of an extricate of Emblica officinalis against radiation-induced harm in mice. Integr Cancer Ther, 2009; 8(1):98-105.</w:t>
      </w:r>
    </w:p>
    <w:p w:rsidR="00576BA9" w:rsidRDefault="00576BA9" w:rsidP="00576BA9">
      <w:pPr>
        <w:jc w:val="both"/>
      </w:pPr>
      <w:r>
        <w:t>[43]. Sharma N, Trikha P, Athar M, Raisuddin S. In vitro hindrance of carcinogen-induced mutagenicity by Cassia occidentalis and Emblica officinalis. Medicate Chem Toxicol, 2000; 23(3):477-484.</w:t>
      </w:r>
    </w:p>
    <w:p w:rsidR="00576BA9" w:rsidRDefault="00576BA9" w:rsidP="00576BA9">
      <w:pPr>
        <w:jc w:val="both"/>
      </w:pPr>
      <w:r>
        <w:t>[44]. Arora S, Kaur K, Kaur S. Indian therapeutic plants as a supply of defensive phytochemicals. Teratog Carcinog Mutagen, 2003; (suppl 1):295-300.</w:t>
      </w:r>
    </w:p>
    <w:p w:rsidR="00576BA9" w:rsidRDefault="00576BA9" w:rsidP="00576BA9">
      <w:pPr>
        <w:jc w:val="both"/>
      </w:pPr>
      <w:r>
        <w:t>[45]. Yang CJ, Wang CS, Hung JY, et al. Pyrogallol actuates G2-M capture in human lung cancer cells and restrains tumor development in an creature demonstrate. Lung Cancer, 2009; 66(2):162-168.</w:t>
      </w:r>
    </w:p>
    <w:p w:rsidR="00576BA9" w:rsidRDefault="00576BA9" w:rsidP="00576BA9">
      <w:pPr>
        <w:jc w:val="both"/>
      </w:pPr>
      <w:r>
        <w:t>[46]. Ngamkitidechakul C, Jaijoy K, Hansakul P, Soonthornchareonnon N, Sireeratawong S. Antitumour impacts of Phyllanthus emblica L.:acceptance of cancer cell apoptosis and restraint of in vivo tumor advancement and in vitro intrusion of human cancer cells. Phytother Res, 2010; 24(9):1405-1143.</w:t>
      </w:r>
    </w:p>
    <w:p w:rsidR="00576BA9" w:rsidRDefault="00576BA9" w:rsidP="00576BA9">
      <w:pPr>
        <w:jc w:val="both"/>
      </w:pPr>
      <w:r>
        <w:t>[47]. Al-Rehaily AJ, Al-Howiriny TA, Al-Sohaibani Moment, Rafatullah S. Gastroprotective impacts of ―Amla‖ Emblica officinalis on in vivo test models in rats. Phytomedicine, 2002; 9(6):515-522.</w:t>
      </w:r>
    </w:p>
    <w:p w:rsidR="00576BA9" w:rsidRDefault="00576BA9" w:rsidP="00576BA9">
      <w:pPr>
        <w:jc w:val="both"/>
      </w:pPr>
      <w:r>
        <w:t>[48]. Sairam K, Rao ChV, Babu MD, Kumar KV, Agrawal VK, Goel RK. Antiulcerogenic impact of methanolic extricate of Emblica officinalis:an test consider. J Ethnopharmacol, 2002; 82(1):1-9.</w:t>
      </w:r>
    </w:p>
    <w:p w:rsidR="00576BA9" w:rsidRDefault="00576BA9" w:rsidP="00576BA9">
      <w:pPr>
        <w:jc w:val="both"/>
      </w:pPr>
      <w:r>
        <w:t> [49]. Bandyopadhyay SK, Pakrashi SC, Pakrashi A. The part of antioxidant action of Phyllanthus emblica natural products on anticipation from indomethacin actuated gastric</w:t>
      </w:r>
      <w:r>
        <w:t xml:space="preserve"> ulcer. J Ethnopharmacol, 2000;</w:t>
      </w:r>
      <w:r>
        <w:t>70(2):171-176.</w:t>
      </w:r>
    </w:p>
    <w:p w:rsidR="00576BA9" w:rsidRDefault="00576BA9" w:rsidP="00576BA9">
      <w:pPr>
        <w:jc w:val="both"/>
      </w:pPr>
      <w:r>
        <w:t>[50]. Chatterjee A, Chattopadhyay S, Bandyopadhyay SK. Biphasic Impact of Phyllanthus emblica L. Extricate on NSAID-Induced Ulcer:An Antioxidative Path Weaved with Immunomodulatory Impact. Evid Based Complement Alternat Med . 2011; 2011:146808. Epub 2010 Nov 7.</w:t>
      </w:r>
    </w:p>
    <w:p w:rsidR="00576BA9" w:rsidRDefault="00576BA9" w:rsidP="00576BA9">
      <w:pPr>
        <w:jc w:val="both"/>
      </w:pPr>
      <w:r>
        <w:lastRenderedPageBreak/>
        <w:t>[51]. Mehmood MH, Siddiqi HS, Gilani Ok. The antidiarrheal and spasmolytic exercises of Phyllanthus emblica are intervened through double bar of muscarinic receptors and Ca2+ channels. J Ethnopharmacol, 2011; 133(2):856-865.</w:t>
      </w:r>
    </w:p>
    <w:p w:rsidR="00576BA9" w:rsidRDefault="00576BA9" w:rsidP="00576BA9">
      <w:pPr>
        <w:jc w:val="both"/>
      </w:pPr>
      <w:r>
        <w:t>[52]. Shrestha AK, Tiwari RD. Antifungal movement of rough extricates of a few therapeutic plants against Fusarium solani (Bazaar.) Sacc. Ecoprint:Int. J. Ecol., 2009; 16:75-78. https://doi.org/10.3126/eco.v16i0.3476.</w:t>
      </w:r>
    </w:p>
    <w:p w:rsidR="00576BA9" w:rsidRDefault="00576BA9" w:rsidP="00576BA9">
      <w:pPr>
        <w:jc w:val="both"/>
      </w:pPr>
      <w:r>
        <w:t>[53]. Satish S, Mohana DC, Raghavendra MP, Raveesha KA. Antifungal action of a few plant extricates against imperative seed borne pathogens of Aspergillus sp. J. Agri. Tech., 2007; 3(1):109-119.</w:t>
      </w:r>
    </w:p>
    <w:p w:rsidR="00576BA9" w:rsidRDefault="00576BA9" w:rsidP="00576BA9">
      <w:pPr>
        <w:jc w:val="both"/>
      </w:pPr>
      <w:r>
        <w:t>[54]. Vijayalakshmi S, Arunkumar V, Anju D, Gunasundari P, Moorthy P, Chandrasekharan AK. Comparative antimicrobial exercises of Emblica officinalis and Ocimum sanctum. Anc. Sci. Life, 2007; 27(2):1–6.</w:t>
      </w:r>
    </w:p>
    <w:p w:rsidR="00576BA9" w:rsidRDefault="00576BA9" w:rsidP="00576BA9">
      <w:pPr>
        <w:jc w:val="both"/>
      </w:pPr>
      <w:r>
        <w:t>[55]. Chugh CA, Bharti D. Chemical characterization of antifungal constituents of Emblica officinalis. Allelopathy J., 2014; 34(1):155-178.</w:t>
      </w:r>
    </w:p>
    <w:p w:rsidR="00576BA9" w:rsidRDefault="00576BA9" w:rsidP="00576BA9">
      <w:pPr>
        <w:jc w:val="both"/>
      </w:pPr>
      <w:r>
        <w:t>[56]. Dharajiya D, Khatrani T, Patel P, Moitra N. Assessment of antifungal action of Emblica officinalis, Aloe vera and Vitex negundo extricates. J. Chem. Biol. Phys. Sci., 2015; 5(4):3990-3996.</w:t>
      </w:r>
    </w:p>
    <w:p w:rsidR="00576BA9" w:rsidRDefault="00576BA9" w:rsidP="00576BA9">
      <w:pPr>
        <w:jc w:val="both"/>
      </w:pPr>
      <w:r>
        <w:t>[57]. Calixto JB, Santos AR, Filho VC, Yunes RA. A survey of the plants of the sort Phyllanthus:Their chemistry, pharmacology and restorative potential. Med. Res. Rev., 1998; 18(4):225-258. https://doi.org/10.1002/(SICI)1098-1128(199807)18:43.0.CO;2-X .</w:t>
      </w:r>
    </w:p>
    <w:p w:rsidR="00576BA9" w:rsidRDefault="00576BA9" w:rsidP="00576BA9">
      <w:pPr>
        <w:jc w:val="both"/>
      </w:pPr>
      <w:r>
        <w:t>[58]. Liu Q, Wang YF, Chen RJ, Zhang MY, Wang YF, Yang CR, Zhang YJ. Anti-coxsackie infection B3 norsesquiterpenoids from the roots of Phyllanthus emblica. J. Nat. Nudge., 2009; 72(5):969-972.</w:t>
      </w:r>
    </w:p>
    <w:p w:rsidR="00576BA9" w:rsidRDefault="00576BA9" w:rsidP="00576BA9">
      <w:pPr>
        <w:jc w:val="both"/>
      </w:pPr>
      <w:r>
        <w:t>[59]. Wang YF, Wang XY, Ren Z, Qian CW, Li YC, Kaio K, Wang QD, Zhang Y, Zheng LY, Jiang JH, Yang CR. Phyllaemblicin B restrains Coxsackie infection B3 actuated apoptosis and myocarditis. Antiviral Res., 2009; 84(2):150-158. https://doi.org/10.1016/j.antiviral.2009.08.004.</w:t>
      </w:r>
    </w:p>
    <w:p w:rsidR="00576BA9" w:rsidRDefault="00576BA9" w:rsidP="00576BA9">
      <w:pPr>
        <w:jc w:val="both"/>
      </w:pPr>
      <w:r>
        <w:t>[60]. Liu G, Xiong S, Xiang YF, Guo CW, Ge F, Yang CR, Zhang YJ, Wang YF, Kitazato K. Antiviral movement and conceivable components of activity of pentagalloyl-glucose (PGG) against flu A infection. Curve. Virol., 2011; 156(8):1359-1369. https://doi.org/10.1007/s00705-011 0989-9</w:t>
      </w:r>
    </w:p>
    <w:p w:rsidR="00576BA9" w:rsidRDefault="00576BA9" w:rsidP="00576BA9">
      <w:pPr>
        <w:jc w:val="both"/>
      </w:pPr>
      <w:r>
        <w:t> [61]. Vermani K, Garg S. Home grown medications for sexually transmitted maladies and Helps. J. Ethnopharmacol., 2002; 80(1):49–66. https://doi.org/10.1016/03788741(02)00009-0</w:t>
      </w:r>
    </w:p>
    <w:p w:rsidR="00576BA9" w:rsidRDefault="00576BA9" w:rsidP="00576BA9">
      <w:pPr>
        <w:jc w:val="both"/>
      </w:pPr>
      <w:r>
        <w:t>[62]. Estari M, Venkanna L, Sripriya D, Lalitha R. Human Immunodeficiency Infection (HIV-1) switch transcriptase inhibitory movement of Phyllanthus emblica plant extricate. Biol. Med., 2012; 4(4):178-182.</w:t>
      </w:r>
    </w:p>
    <w:p w:rsidR="00576BA9" w:rsidRDefault="00576BA9" w:rsidP="00576BA9">
      <w:pPr>
        <w:jc w:val="both"/>
      </w:pPr>
      <w:r>
        <w:t>[63]. Rani P, Khullar N. Antimicrobial assessment of a few therapeutic plants for their against enteric potential against multi-drug safe Salmonella typhi. Phytother Res, 2004; 18(8):670-673.</w:t>
      </w:r>
    </w:p>
    <w:p w:rsidR="00576BA9" w:rsidRDefault="00576BA9" w:rsidP="00576BA9">
      <w:pPr>
        <w:jc w:val="both"/>
      </w:pPr>
      <w:r>
        <w:t>[64]. Dutta BK, Rahman I, Das TK. Antifungal movement of Indian plant extricates. Mycoses, 1998; 41(11-12):535-536.</w:t>
      </w:r>
    </w:p>
    <w:p w:rsidR="00576BA9" w:rsidRDefault="00576BA9" w:rsidP="00576BA9">
      <w:pPr>
        <w:jc w:val="both"/>
      </w:pPr>
      <w:r>
        <w:t>[65]. Rahman S, Akbor MM, Howlader A, Jabbar A. Antimicrobial and cytotoxic movement of the alkaloids of Amlaki (Emblica officinalis). Pak J Biol Sci, 2009; 12(16):1152-1155.</w:t>
      </w:r>
    </w:p>
    <w:p w:rsidR="00576BA9" w:rsidRDefault="00576BA9" w:rsidP="00576BA9">
      <w:pPr>
        <w:jc w:val="both"/>
      </w:pPr>
      <w:r>
        <w:lastRenderedPageBreak/>
        <w:t>[66]. Liu X, Zhao M, Luo W, Yang B, Jiang Y. Recognizable proof of unstable components in Phyllanthus emblica L. and their antimicrobial movement. J Med Nourishment, 2009; 12(2):423-428.</w:t>
      </w:r>
    </w:p>
    <w:p w:rsidR="00576BA9" w:rsidRDefault="00576BA9" w:rsidP="00576BA9">
      <w:pPr>
        <w:jc w:val="both"/>
      </w:pPr>
      <w:r>
        <w:t>[67]. Xiang Y, Pei Y, Qu C, et al. In vitro Anti-Herpes Simplex Infection Action of 1,2,4,6-Tetra O-galloyl-beta-d-glucose from Phyllanthus emblica L. (Euphorbiaceae). Phytother Res, 2011; 25(7):975-82.</w:t>
      </w:r>
    </w:p>
    <w:p w:rsidR="00576BA9" w:rsidRDefault="00576BA9" w:rsidP="00576BA9">
      <w:pPr>
        <w:jc w:val="both"/>
      </w:pPr>
      <w:r>
        <w:t>[68]. Saini A, Sharma S, Chhibber S. Defensive viability of Emblica officinalis against Klebsiella pneumoniae initiated pneumonia in mice. Indian J Med Res, 2008; 128(2):188-193.</w:t>
      </w:r>
    </w:p>
    <w:p w:rsidR="00576BA9" w:rsidRDefault="00576BA9" w:rsidP="00576BA9">
      <w:pPr>
        <w:jc w:val="both"/>
      </w:pPr>
      <w:r>
        <w:t>[69]. Nampoothiri, S.V.; Prathapan, A.; Cherian, O.L.; Raghu, K.G.; Venugopalan, V.V.; Sundaresan, A. In vitro antioxidant and inhibitory potential of Terminalia bellerica and Emblica officinalis natural products against LDL oxidation and key chemicals connected to sort 2 diabetes. N</w:t>
      </w:r>
      <w:r w:rsidR="00097F53">
        <w:t>ourishment Chem. Toxicol. 2011,</w:t>
      </w:r>
      <w:r>
        <w:t>49, 125–131.</w:t>
      </w:r>
    </w:p>
    <w:p w:rsidR="00576BA9" w:rsidRDefault="00576BA9" w:rsidP="00576BA9">
      <w:pPr>
        <w:jc w:val="both"/>
      </w:pPr>
      <w:r>
        <w:t>[70]. Khan KH. Parts of Emblica officinalis in medicine-A audit. Bot Res Int. 2009;2(4):218-28.</w:t>
      </w:r>
    </w:p>
    <w:p w:rsidR="00576BA9" w:rsidRDefault="00576BA9" w:rsidP="00576BA9">
      <w:pPr>
        <w:jc w:val="both"/>
      </w:pPr>
      <w:r>
        <w:t>[71]. Perianayagam JB, Sharma SK, Joseph A, Christina AJ. Assessment of anti-pyretic and pain relieving action of Emblica officinalis Gaertn. J Ethnopharmacol, 2004; 95(1):83-85.</w:t>
      </w:r>
    </w:p>
    <w:p w:rsidR="00576BA9" w:rsidRDefault="00576BA9" w:rsidP="00576BA9">
      <w:pPr>
        <w:jc w:val="both"/>
      </w:pPr>
      <w:r>
        <w:t>[72]. Sumitra M, Manikandan P, Gayathri VS, Mahendran P, Suguna L. Emblica officinalis applies wound mending activity through up-regulation of collagen and extracellular flag controlled kinases (ERK1/2). Wound Repair Regen, 2009; 17(1):99-107.</w:t>
      </w:r>
    </w:p>
    <w:p w:rsidR="00097F53" w:rsidRDefault="00576BA9" w:rsidP="00097F53">
      <w:pPr>
        <w:jc w:val="both"/>
      </w:pPr>
      <w:r>
        <w:t>[73]. Fujii T, Wakaizumi M, Ikami T, Saito M. Amla (Emblica officinalis Gaertn.) extricate advances procollagen generation and restrains framework metalloproteinase-1 in human skin fibroblasts. J Ethnopharmacol, 2008; 119(1):53-57.</w:t>
      </w:r>
    </w:p>
    <w:p w:rsidR="00097F53" w:rsidRDefault="00097F53" w:rsidP="00097F53">
      <w:pPr>
        <w:jc w:val="both"/>
      </w:pPr>
      <w:r>
        <w:t>[74]. Adil MD, Kaiser P, Satti NK, Zargar AM, Vishwakarma RA, Tasduq SA. Impact of Emblica officinalis (natural product) against UVB-induced photo-aging in human skin fibro</w:t>
      </w:r>
      <w:r>
        <w:t>blasts. J Ethnopharmacol, 2010;</w:t>
      </w:r>
      <w:r>
        <w:t>132(1):109-114.</w:t>
      </w:r>
    </w:p>
    <w:p w:rsidR="00097F53" w:rsidRDefault="00097F53" w:rsidP="00097F53">
      <w:pPr>
        <w:jc w:val="both"/>
      </w:pPr>
      <w:r>
        <w:t>[75]</w:t>
      </w:r>
      <w:r>
        <w:t>. Costa A, Moisés TA, Cordero T, Alves CR, Marmirori J. Affiliation of emblica, licorice and belides as an elective to hydroquinone within the clinical treatment of melasma. An Bras Dermatol, 2010; 85(5):613-620.</w:t>
      </w:r>
    </w:p>
    <w:p w:rsidR="00AB08E3" w:rsidRDefault="00097F53" w:rsidP="00097F53">
      <w:pPr>
        <w:jc w:val="both"/>
      </w:pPr>
      <w:r>
        <w:t> </w:t>
      </w:r>
      <w:r w:rsidR="00576BA9">
        <w:t> </w:t>
      </w:r>
    </w:p>
    <w:p w:rsidR="00FE4339" w:rsidRPr="00C5324C" w:rsidRDefault="00AB08E3" w:rsidP="00AB08E3">
      <w:pPr>
        <w:jc w:val="both"/>
      </w:pPr>
      <w:r>
        <w:t> </w:t>
      </w:r>
    </w:p>
    <w:p w:rsidR="00E43805" w:rsidRPr="00C5324C" w:rsidRDefault="00E43805" w:rsidP="00C91C56">
      <w:pPr>
        <w:jc w:val="both"/>
      </w:pPr>
    </w:p>
    <w:sectPr w:rsidR="00E43805" w:rsidRPr="00C5324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88" w:rsidRDefault="00B35E88" w:rsidP="00885E47">
      <w:pPr>
        <w:spacing w:after="0" w:line="240" w:lineRule="auto"/>
      </w:pPr>
      <w:r>
        <w:separator/>
      </w:r>
    </w:p>
  </w:endnote>
  <w:endnote w:type="continuationSeparator" w:id="0">
    <w:p w:rsidR="00B35E88" w:rsidRDefault="00B35E88" w:rsidP="0088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884022"/>
      <w:docPartObj>
        <w:docPartGallery w:val="Page Numbers (Bottom of Page)"/>
        <w:docPartUnique/>
      </w:docPartObj>
    </w:sdtPr>
    <w:sdtEndPr>
      <w:rPr>
        <w:noProof/>
      </w:rPr>
    </w:sdtEndPr>
    <w:sdtContent>
      <w:p w:rsidR="00DC519B" w:rsidRDefault="00DC519B">
        <w:pPr>
          <w:pStyle w:val="Footer"/>
        </w:pPr>
        <w:r>
          <w:fldChar w:fldCharType="begin"/>
        </w:r>
        <w:r>
          <w:instrText xml:space="preserve"> PAGE   \* MERGEFORMAT </w:instrText>
        </w:r>
        <w:r>
          <w:fldChar w:fldCharType="separate"/>
        </w:r>
        <w:r w:rsidR="00097F53">
          <w:rPr>
            <w:noProof/>
          </w:rPr>
          <w:t>1</w:t>
        </w:r>
        <w:r>
          <w:rPr>
            <w:noProof/>
          </w:rPr>
          <w:fldChar w:fldCharType="end"/>
        </w:r>
      </w:p>
    </w:sdtContent>
  </w:sdt>
  <w:p w:rsidR="00DC519B" w:rsidRDefault="00DC51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88" w:rsidRDefault="00B35E88" w:rsidP="00885E47">
      <w:pPr>
        <w:spacing w:after="0" w:line="240" w:lineRule="auto"/>
      </w:pPr>
      <w:r>
        <w:separator/>
      </w:r>
    </w:p>
  </w:footnote>
  <w:footnote w:type="continuationSeparator" w:id="0">
    <w:p w:rsidR="00B35E88" w:rsidRDefault="00B35E88" w:rsidP="00885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4B"/>
    <w:rsid w:val="00013140"/>
    <w:rsid w:val="0001542A"/>
    <w:rsid w:val="00053D49"/>
    <w:rsid w:val="000553E0"/>
    <w:rsid w:val="00075242"/>
    <w:rsid w:val="00097F53"/>
    <w:rsid w:val="000D16CC"/>
    <w:rsid w:val="000E293C"/>
    <w:rsid w:val="00100E87"/>
    <w:rsid w:val="0010207C"/>
    <w:rsid w:val="0011717C"/>
    <w:rsid w:val="0012750B"/>
    <w:rsid w:val="00133DEE"/>
    <w:rsid w:val="001613A9"/>
    <w:rsid w:val="00161A0A"/>
    <w:rsid w:val="001858EB"/>
    <w:rsid w:val="001D1687"/>
    <w:rsid w:val="001D5DD2"/>
    <w:rsid w:val="001F492D"/>
    <w:rsid w:val="00233E1F"/>
    <w:rsid w:val="0023404B"/>
    <w:rsid w:val="00237A98"/>
    <w:rsid w:val="0028040C"/>
    <w:rsid w:val="002B1C59"/>
    <w:rsid w:val="00324316"/>
    <w:rsid w:val="003300F1"/>
    <w:rsid w:val="0035691A"/>
    <w:rsid w:val="003B51B3"/>
    <w:rsid w:val="003D418E"/>
    <w:rsid w:val="003F28C6"/>
    <w:rsid w:val="003F4FDD"/>
    <w:rsid w:val="004A39C1"/>
    <w:rsid w:val="004C1233"/>
    <w:rsid w:val="004D02BB"/>
    <w:rsid w:val="005758C7"/>
    <w:rsid w:val="00576BA9"/>
    <w:rsid w:val="005A679A"/>
    <w:rsid w:val="005B2872"/>
    <w:rsid w:val="005D31D0"/>
    <w:rsid w:val="0062731C"/>
    <w:rsid w:val="00642736"/>
    <w:rsid w:val="00646C69"/>
    <w:rsid w:val="006577CF"/>
    <w:rsid w:val="00700088"/>
    <w:rsid w:val="00751C26"/>
    <w:rsid w:val="007941A8"/>
    <w:rsid w:val="007A1B9A"/>
    <w:rsid w:val="007B02C3"/>
    <w:rsid w:val="007F737B"/>
    <w:rsid w:val="00831F97"/>
    <w:rsid w:val="00840EB8"/>
    <w:rsid w:val="00843459"/>
    <w:rsid w:val="008455D9"/>
    <w:rsid w:val="00860631"/>
    <w:rsid w:val="00867B96"/>
    <w:rsid w:val="00885E47"/>
    <w:rsid w:val="008A5C20"/>
    <w:rsid w:val="008B14C4"/>
    <w:rsid w:val="008B2FB3"/>
    <w:rsid w:val="008C274D"/>
    <w:rsid w:val="00903D6B"/>
    <w:rsid w:val="0091158B"/>
    <w:rsid w:val="00911D3F"/>
    <w:rsid w:val="00956F5D"/>
    <w:rsid w:val="009A0004"/>
    <w:rsid w:val="009F20C2"/>
    <w:rsid w:val="009F53A7"/>
    <w:rsid w:val="009F7F48"/>
    <w:rsid w:val="00A370EC"/>
    <w:rsid w:val="00A40158"/>
    <w:rsid w:val="00AA3B3E"/>
    <w:rsid w:val="00AA725E"/>
    <w:rsid w:val="00AB08E3"/>
    <w:rsid w:val="00AB349E"/>
    <w:rsid w:val="00AC7E89"/>
    <w:rsid w:val="00AD42DF"/>
    <w:rsid w:val="00AF5F2A"/>
    <w:rsid w:val="00B10073"/>
    <w:rsid w:val="00B26BFC"/>
    <w:rsid w:val="00B35E88"/>
    <w:rsid w:val="00B55131"/>
    <w:rsid w:val="00B56C24"/>
    <w:rsid w:val="00B77C98"/>
    <w:rsid w:val="00BF1A4D"/>
    <w:rsid w:val="00BF2A43"/>
    <w:rsid w:val="00C46B60"/>
    <w:rsid w:val="00C5324C"/>
    <w:rsid w:val="00C91C56"/>
    <w:rsid w:val="00CA374F"/>
    <w:rsid w:val="00CA6CD0"/>
    <w:rsid w:val="00D02ABF"/>
    <w:rsid w:val="00D57E91"/>
    <w:rsid w:val="00D608A5"/>
    <w:rsid w:val="00D61B72"/>
    <w:rsid w:val="00DA6827"/>
    <w:rsid w:val="00DC3794"/>
    <w:rsid w:val="00DC519B"/>
    <w:rsid w:val="00DC6ACE"/>
    <w:rsid w:val="00DE0187"/>
    <w:rsid w:val="00E14446"/>
    <w:rsid w:val="00E245F9"/>
    <w:rsid w:val="00E43805"/>
    <w:rsid w:val="00E64939"/>
    <w:rsid w:val="00E81A71"/>
    <w:rsid w:val="00E93326"/>
    <w:rsid w:val="00EC6F7F"/>
    <w:rsid w:val="00ED5B1D"/>
    <w:rsid w:val="00EF7E45"/>
    <w:rsid w:val="00F21174"/>
    <w:rsid w:val="00F651F1"/>
    <w:rsid w:val="00F717C6"/>
    <w:rsid w:val="00F84F76"/>
    <w:rsid w:val="00F91D7B"/>
    <w:rsid w:val="00FE433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8C421D-A2BC-44A5-9E4A-C651CDB2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4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85E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E47"/>
  </w:style>
  <w:style w:type="paragraph" w:styleId="Footer">
    <w:name w:val="footer"/>
    <w:basedOn w:val="Normal"/>
    <w:link w:val="FooterChar"/>
    <w:uiPriority w:val="99"/>
    <w:unhideWhenUsed/>
    <w:rsid w:val="00885E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E47"/>
  </w:style>
  <w:style w:type="paragraph" w:styleId="ListParagraph">
    <w:name w:val="List Paragraph"/>
    <w:basedOn w:val="Normal"/>
    <w:uiPriority w:val="34"/>
    <w:qFormat/>
    <w:rsid w:val="0010207C"/>
    <w:pPr>
      <w:ind w:left="720"/>
      <w:contextualSpacing/>
    </w:pPr>
  </w:style>
  <w:style w:type="paragraph" w:styleId="NormalWeb">
    <w:name w:val="Normal (Web)"/>
    <w:basedOn w:val="Normal"/>
    <w:uiPriority w:val="99"/>
    <w:unhideWhenUsed/>
    <w:rsid w:val="001D5DD2"/>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Hyperlink">
    <w:name w:val="Hyperlink"/>
    <w:basedOn w:val="DefaultParagraphFont"/>
    <w:uiPriority w:val="99"/>
    <w:unhideWhenUsed/>
    <w:rsid w:val="00E81A71"/>
    <w:rPr>
      <w:color w:val="0563C1" w:themeColor="hyperlink"/>
      <w:u w:val="single"/>
    </w:rPr>
  </w:style>
  <w:style w:type="paragraph" w:styleId="BalloonText">
    <w:name w:val="Balloon Text"/>
    <w:basedOn w:val="Normal"/>
    <w:link w:val="BalloonTextChar"/>
    <w:uiPriority w:val="99"/>
    <w:semiHidden/>
    <w:unhideWhenUsed/>
    <w:rsid w:val="00161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292">
      <w:bodyDiv w:val="1"/>
      <w:marLeft w:val="0"/>
      <w:marRight w:val="0"/>
      <w:marTop w:val="0"/>
      <w:marBottom w:val="0"/>
      <w:divBdr>
        <w:top w:val="none" w:sz="0" w:space="0" w:color="auto"/>
        <w:left w:val="none" w:sz="0" w:space="0" w:color="auto"/>
        <w:bottom w:val="none" w:sz="0" w:space="0" w:color="auto"/>
        <w:right w:val="none" w:sz="0" w:space="0" w:color="auto"/>
      </w:divBdr>
    </w:div>
    <w:div w:id="31542405">
      <w:bodyDiv w:val="1"/>
      <w:marLeft w:val="0"/>
      <w:marRight w:val="0"/>
      <w:marTop w:val="0"/>
      <w:marBottom w:val="0"/>
      <w:divBdr>
        <w:top w:val="none" w:sz="0" w:space="0" w:color="auto"/>
        <w:left w:val="none" w:sz="0" w:space="0" w:color="auto"/>
        <w:bottom w:val="none" w:sz="0" w:space="0" w:color="auto"/>
        <w:right w:val="none" w:sz="0" w:space="0" w:color="auto"/>
      </w:divBdr>
    </w:div>
    <w:div w:id="55205615">
      <w:bodyDiv w:val="1"/>
      <w:marLeft w:val="0"/>
      <w:marRight w:val="0"/>
      <w:marTop w:val="0"/>
      <w:marBottom w:val="0"/>
      <w:divBdr>
        <w:top w:val="none" w:sz="0" w:space="0" w:color="auto"/>
        <w:left w:val="none" w:sz="0" w:space="0" w:color="auto"/>
        <w:bottom w:val="none" w:sz="0" w:space="0" w:color="auto"/>
        <w:right w:val="none" w:sz="0" w:space="0" w:color="auto"/>
      </w:divBdr>
    </w:div>
    <w:div w:id="64422915">
      <w:bodyDiv w:val="1"/>
      <w:marLeft w:val="0"/>
      <w:marRight w:val="0"/>
      <w:marTop w:val="0"/>
      <w:marBottom w:val="0"/>
      <w:divBdr>
        <w:top w:val="none" w:sz="0" w:space="0" w:color="auto"/>
        <w:left w:val="none" w:sz="0" w:space="0" w:color="auto"/>
        <w:bottom w:val="none" w:sz="0" w:space="0" w:color="auto"/>
        <w:right w:val="none" w:sz="0" w:space="0" w:color="auto"/>
      </w:divBdr>
    </w:div>
    <w:div w:id="130636132">
      <w:bodyDiv w:val="1"/>
      <w:marLeft w:val="0"/>
      <w:marRight w:val="0"/>
      <w:marTop w:val="0"/>
      <w:marBottom w:val="0"/>
      <w:divBdr>
        <w:top w:val="none" w:sz="0" w:space="0" w:color="auto"/>
        <w:left w:val="none" w:sz="0" w:space="0" w:color="auto"/>
        <w:bottom w:val="none" w:sz="0" w:space="0" w:color="auto"/>
        <w:right w:val="none" w:sz="0" w:space="0" w:color="auto"/>
      </w:divBdr>
    </w:div>
    <w:div w:id="148988114">
      <w:bodyDiv w:val="1"/>
      <w:marLeft w:val="0"/>
      <w:marRight w:val="0"/>
      <w:marTop w:val="0"/>
      <w:marBottom w:val="0"/>
      <w:divBdr>
        <w:top w:val="none" w:sz="0" w:space="0" w:color="auto"/>
        <w:left w:val="none" w:sz="0" w:space="0" w:color="auto"/>
        <w:bottom w:val="none" w:sz="0" w:space="0" w:color="auto"/>
        <w:right w:val="none" w:sz="0" w:space="0" w:color="auto"/>
      </w:divBdr>
    </w:div>
    <w:div w:id="165563694">
      <w:bodyDiv w:val="1"/>
      <w:marLeft w:val="0"/>
      <w:marRight w:val="0"/>
      <w:marTop w:val="0"/>
      <w:marBottom w:val="0"/>
      <w:divBdr>
        <w:top w:val="none" w:sz="0" w:space="0" w:color="auto"/>
        <w:left w:val="none" w:sz="0" w:space="0" w:color="auto"/>
        <w:bottom w:val="none" w:sz="0" w:space="0" w:color="auto"/>
        <w:right w:val="none" w:sz="0" w:space="0" w:color="auto"/>
      </w:divBdr>
    </w:div>
    <w:div w:id="207377437">
      <w:bodyDiv w:val="1"/>
      <w:marLeft w:val="0"/>
      <w:marRight w:val="0"/>
      <w:marTop w:val="0"/>
      <w:marBottom w:val="0"/>
      <w:divBdr>
        <w:top w:val="none" w:sz="0" w:space="0" w:color="auto"/>
        <w:left w:val="none" w:sz="0" w:space="0" w:color="auto"/>
        <w:bottom w:val="none" w:sz="0" w:space="0" w:color="auto"/>
        <w:right w:val="none" w:sz="0" w:space="0" w:color="auto"/>
      </w:divBdr>
    </w:div>
    <w:div w:id="229342554">
      <w:bodyDiv w:val="1"/>
      <w:marLeft w:val="0"/>
      <w:marRight w:val="0"/>
      <w:marTop w:val="0"/>
      <w:marBottom w:val="0"/>
      <w:divBdr>
        <w:top w:val="none" w:sz="0" w:space="0" w:color="auto"/>
        <w:left w:val="none" w:sz="0" w:space="0" w:color="auto"/>
        <w:bottom w:val="none" w:sz="0" w:space="0" w:color="auto"/>
        <w:right w:val="none" w:sz="0" w:space="0" w:color="auto"/>
      </w:divBdr>
    </w:div>
    <w:div w:id="260458704">
      <w:bodyDiv w:val="1"/>
      <w:marLeft w:val="0"/>
      <w:marRight w:val="0"/>
      <w:marTop w:val="0"/>
      <w:marBottom w:val="0"/>
      <w:divBdr>
        <w:top w:val="none" w:sz="0" w:space="0" w:color="auto"/>
        <w:left w:val="none" w:sz="0" w:space="0" w:color="auto"/>
        <w:bottom w:val="none" w:sz="0" w:space="0" w:color="auto"/>
        <w:right w:val="none" w:sz="0" w:space="0" w:color="auto"/>
      </w:divBdr>
    </w:div>
    <w:div w:id="307174770">
      <w:bodyDiv w:val="1"/>
      <w:marLeft w:val="0"/>
      <w:marRight w:val="0"/>
      <w:marTop w:val="0"/>
      <w:marBottom w:val="0"/>
      <w:divBdr>
        <w:top w:val="none" w:sz="0" w:space="0" w:color="auto"/>
        <w:left w:val="none" w:sz="0" w:space="0" w:color="auto"/>
        <w:bottom w:val="none" w:sz="0" w:space="0" w:color="auto"/>
        <w:right w:val="none" w:sz="0" w:space="0" w:color="auto"/>
      </w:divBdr>
    </w:div>
    <w:div w:id="335766912">
      <w:bodyDiv w:val="1"/>
      <w:marLeft w:val="0"/>
      <w:marRight w:val="0"/>
      <w:marTop w:val="0"/>
      <w:marBottom w:val="0"/>
      <w:divBdr>
        <w:top w:val="none" w:sz="0" w:space="0" w:color="auto"/>
        <w:left w:val="none" w:sz="0" w:space="0" w:color="auto"/>
        <w:bottom w:val="none" w:sz="0" w:space="0" w:color="auto"/>
        <w:right w:val="none" w:sz="0" w:space="0" w:color="auto"/>
      </w:divBdr>
    </w:div>
    <w:div w:id="337001077">
      <w:bodyDiv w:val="1"/>
      <w:marLeft w:val="0"/>
      <w:marRight w:val="0"/>
      <w:marTop w:val="0"/>
      <w:marBottom w:val="0"/>
      <w:divBdr>
        <w:top w:val="none" w:sz="0" w:space="0" w:color="auto"/>
        <w:left w:val="none" w:sz="0" w:space="0" w:color="auto"/>
        <w:bottom w:val="none" w:sz="0" w:space="0" w:color="auto"/>
        <w:right w:val="none" w:sz="0" w:space="0" w:color="auto"/>
      </w:divBdr>
    </w:div>
    <w:div w:id="357313050">
      <w:bodyDiv w:val="1"/>
      <w:marLeft w:val="0"/>
      <w:marRight w:val="0"/>
      <w:marTop w:val="0"/>
      <w:marBottom w:val="0"/>
      <w:divBdr>
        <w:top w:val="none" w:sz="0" w:space="0" w:color="auto"/>
        <w:left w:val="none" w:sz="0" w:space="0" w:color="auto"/>
        <w:bottom w:val="none" w:sz="0" w:space="0" w:color="auto"/>
        <w:right w:val="none" w:sz="0" w:space="0" w:color="auto"/>
      </w:divBdr>
    </w:div>
    <w:div w:id="363946693">
      <w:bodyDiv w:val="1"/>
      <w:marLeft w:val="0"/>
      <w:marRight w:val="0"/>
      <w:marTop w:val="0"/>
      <w:marBottom w:val="0"/>
      <w:divBdr>
        <w:top w:val="none" w:sz="0" w:space="0" w:color="auto"/>
        <w:left w:val="none" w:sz="0" w:space="0" w:color="auto"/>
        <w:bottom w:val="none" w:sz="0" w:space="0" w:color="auto"/>
        <w:right w:val="none" w:sz="0" w:space="0" w:color="auto"/>
      </w:divBdr>
    </w:div>
    <w:div w:id="419447263">
      <w:bodyDiv w:val="1"/>
      <w:marLeft w:val="0"/>
      <w:marRight w:val="0"/>
      <w:marTop w:val="0"/>
      <w:marBottom w:val="0"/>
      <w:divBdr>
        <w:top w:val="none" w:sz="0" w:space="0" w:color="auto"/>
        <w:left w:val="none" w:sz="0" w:space="0" w:color="auto"/>
        <w:bottom w:val="none" w:sz="0" w:space="0" w:color="auto"/>
        <w:right w:val="none" w:sz="0" w:space="0" w:color="auto"/>
      </w:divBdr>
    </w:div>
    <w:div w:id="468017804">
      <w:bodyDiv w:val="1"/>
      <w:marLeft w:val="0"/>
      <w:marRight w:val="0"/>
      <w:marTop w:val="0"/>
      <w:marBottom w:val="0"/>
      <w:divBdr>
        <w:top w:val="none" w:sz="0" w:space="0" w:color="auto"/>
        <w:left w:val="none" w:sz="0" w:space="0" w:color="auto"/>
        <w:bottom w:val="none" w:sz="0" w:space="0" w:color="auto"/>
        <w:right w:val="none" w:sz="0" w:space="0" w:color="auto"/>
      </w:divBdr>
    </w:div>
    <w:div w:id="486284478">
      <w:bodyDiv w:val="1"/>
      <w:marLeft w:val="0"/>
      <w:marRight w:val="0"/>
      <w:marTop w:val="0"/>
      <w:marBottom w:val="0"/>
      <w:divBdr>
        <w:top w:val="none" w:sz="0" w:space="0" w:color="auto"/>
        <w:left w:val="none" w:sz="0" w:space="0" w:color="auto"/>
        <w:bottom w:val="none" w:sz="0" w:space="0" w:color="auto"/>
        <w:right w:val="none" w:sz="0" w:space="0" w:color="auto"/>
      </w:divBdr>
    </w:div>
    <w:div w:id="493188320">
      <w:bodyDiv w:val="1"/>
      <w:marLeft w:val="0"/>
      <w:marRight w:val="0"/>
      <w:marTop w:val="0"/>
      <w:marBottom w:val="0"/>
      <w:divBdr>
        <w:top w:val="none" w:sz="0" w:space="0" w:color="auto"/>
        <w:left w:val="none" w:sz="0" w:space="0" w:color="auto"/>
        <w:bottom w:val="none" w:sz="0" w:space="0" w:color="auto"/>
        <w:right w:val="none" w:sz="0" w:space="0" w:color="auto"/>
      </w:divBdr>
    </w:div>
    <w:div w:id="526482405">
      <w:bodyDiv w:val="1"/>
      <w:marLeft w:val="0"/>
      <w:marRight w:val="0"/>
      <w:marTop w:val="0"/>
      <w:marBottom w:val="0"/>
      <w:divBdr>
        <w:top w:val="none" w:sz="0" w:space="0" w:color="auto"/>
        <w:left w:val="none" w:sz="0" w:space="0" w:color="auto"/>
        <w:bottom w:val="none" w:sz="0" w:space="0" w:color="auto"/>
        <w:right w:val="none" w:sz="0" w:space="0" w:color="auto"/>
      </w:divBdr>
    </w:div>
    <w:div w:id="530801390">
      <w:bodyDiv w:val="1"/>
      <w:marLeft w:val="0"/>
      <w:marRight w:val="0"/>
      <w:marTop w:val="0"/>
      <w:marBottom w:val="0"/>
      <w:divBdr>
        <w:top w:val="none" w:sz="0" w:space="0" w:color="auto"/>
        <w:left w:val="none" w:sz="0" w:space="0" w:color="auto"/>
        <w:bottom w:val="none" w:sz="0" w:space="0" w:color="auto"/>
        <w:right w:val="none" w:sz="0" w:space="0" w:color="auto"/>
      </w:divBdr>
    </w:div>
    <w:div w:id="565067794">
      <w:bodyDiv w:val="1"/>
      <w:marLeft w:val="0"/>
      <w:marRight w:val="0"/>
      <w:marTop w:val="0"/>
      <w:marBottom w:val="0"/>
      <w:divBdr>
        <w:top w:val="none" w:sz="0" w:space="0" w:color="auto"/>
        <w:left w:val="none" w:sz="0" w:space="0" w:color="auto"/>
        <w:bottom w:val="none" w:sz="0" w:space="0" w:color="auto"/>
        <w:right w:val="none" w:sz="0" w:space="0" w:color="auto"/>
      </w:divBdr>
    </w:div>
    <w:div w:id="666134905">
      <w:bodyDiv w:val="1"/>
      <w:marLeft w:val="0"/>
      <w:marRight w:val="0"/>
      <w:marTop w:val="0"/>
      <w:marBottom w:val="0"/>
      <w:divBdr>
        <w:top w:val="none" w:sz="0" w:space="0" w:color="auto"/>
        <w:left w:val="none" w:sz="0" w:space="0" w:color="auto"/>
        <w:bottom w:val="none" w:sz="0" w:space="0" w:color="auto"/>
        <w:right w:val="none" w:sz="0" w:space="0" w:color="auto"/>
      </w:divBdr>
    </w:div>
    <w:div w:id="677852565">
      <w:bodyDiv w:val="1"/>
      <w:marLeft w:val="0"/>
      <w:marRight w:val="0"/>
      <w:marTop w:val="0"/>
      <w:marBottom w:val="0"/>
      <w:divBdr>
        <w:top w:val="none" w:sz="0" w:space="0" w:color="auto"/>
        <w:left w:val="none" w:sz="0" w:space="0" w:color="auto"/>
        <w:bottom w:val="none" w:sz="0" w:space="0" w:color="auto"/>
        <w:right w:val="none" w:sz="0" w:space="0" w:color="auto"/>
      </w:divBdr>
    </w:div>
    <w:div w:id="679431097">
      <w:bodyDiv w:val="1"/>
      <w:marLeft w:val="0"/>
      <w:marRight w:val="0"/>
      <w:marTop w:val="0"/>
      <w:marBottom w:val="0"/>
      <w:divBdr>
        <w:top w:val="none" w:sz="0" w:space="0" w:color="auto"/>
        <w:left w:val="none" w:sz="0" w:space="0" w:color="auto"/>
        <w:bottom w:val="none" w:sz="0" w:space="0" w:color="auto"/>
        <w:right w:val="none" w:sz="0" w:space="0" w:color="auto"/>
      </w:divBdr>
    </w:div>
    <w:div w:id="727344150">
      <w:bodyDiv w:val="1"/>
      <w:marLeft w:val="0"/>
      <w:marRight w:val="0"/>
      <w:marTop w:val="0"/>
      <w:marBottom w:val="0"/>
      <w:divBdr>
        <w:top w:val="none" w:sz="0" w:space="0" w:color="auto"/>
        <w:left w:val="none" w:sz="0" w:space="0" w:color="auto"/>
        <w:bottom w:val="none" w:sz="0" w:space="0" w:color="auto"/>
        <w:right w:val="none" w:sz="0" w:space="0" w:color="auto"/>
      </w:divBdr>
    </w:div>
    <w:div w:id="746149691">
      <w:bodyDiv w:val="1"/>
      <w:marLeft w:val="0"/>
      <w:marRight w:val="0"/>
      <w:marTop w:val="0"/>
      <w:marBottom w:val="0"/>
      <w:divBdr>
        <w:top w:val="none" w:sz="0" w:space="0" w:color="auto"/>
        <w:left w:val="none" w:sz="0" w:space="0" w:color="auto"/>
        <w:bottom w:val="none" w:sz="0" w:space="0" w:color="auto"/>
        <w:right w:val="none" w:sz="0" w:space="0" w:color="auto"/>
      </w:divBdr>
    </w:div>
    <w:div w:id="800146137">
      <w:bodyDiv w:val="1"/>
      <w:marLeft w:val="0"/>
      <w:marRight w:val="0"/>
      <w:marTop w:val="0"/>
      <w:marBottom w:val="0"/>
      <w:divBdr>
        <w:top w:val="none" w:sz="0" w:space="0" w:color="auto"/>
        <w:left w:val="none" w:sz="0" w:space="0" w:color="auto"/>
        <w:bottom w:val="none" w:sz="0" w:space="0" w:color="auto"/>
        <w:right w:val="none" w:sz="0" w:space="0" w:color="auto"/>
      </w:divBdr>
    </w:div>
    <w:div w:id="800534767">
      <w:bodyDiv w:val="1"/>
      <w:marLeft w:val="0"/>
      <w:marRight w:val="0"/>
      <w:marTop w:val="0"/>
      <w:marBottom w:val="0"/>
      <w:divBdr>
        <w:top w:val="none" w:sz="0" w:space="0" w:color="auto"/>
        <w:left w:val="none" w:sz="0" w:space="0" w:color="auto"/>
        <w:bottom w:val="none" w:sz="0" w:space="0" w:color="auto"/>
        <w:right w:val="none" w:sz="0" w:space="0" w:color="auto"/>
      </w:divBdr>
    </w:div>
    <w:div w:id="854149951">
      <w:bodyDiv w:val="1"/>
      <w:marLeft w:val="0"/>
      <w:marRight w:val="0"/>
      <w:marTop w:val="0"/>
      <w:marBottom w:val="0"/>
      <w:divBdr>
        <w:top w:val="none" w:sz="0" w:space="0" w:color="auto"/>
        <w:left w:val="none" w:sz="0" w:space="0" w:color="auto"/>
        <w:bottom w:val="none" w:sz="0" w:space="0" w:color="auto"/>
        <w:right w:val="none" w:sz="0" w:space="0" w:color="auto"/>
      </w:divBdr>
    </w:div>
    <w:div w:id="869269670">
      <w:bodyDiv w:val="1"/>
      <w:marLeft w:val="0"/>
      <w:marRight w:val="0"/>
      <w:marTop w:val="0"/>
      <w:marBottom w:val="0"/>
      <w:divBdr>
        <w:top w:val="none" w:sz="0" w:space="0" w:color="auto"/>
        <w:left w:val="none" w:sz="0" w:space="0" w:color="auto"/>
        <w:bottom w:val="none" w:sz="0" w:space="0" w:color="auto"/>
        <w:right w:val="none" w:sz="0" w:space="0" w:color="auto"/>
      </w:divBdr>
    </w:div>
    <w:div w:id="905651166">
      <w:bodyDiv w:val="1"/>
      <w:marLeft w:val="0"/>
      <w:marRight w:val="0"/>
      <w:marTop w:val="0"/>
      <w:marBottom w:val="0"/>
      <w:divBdr>
        <w:top w:val="none" w:sz="0" w:space="0" w:color="auto"/>
        <w:left w:val="none" w:sz="0" w:space="0" w:color="auto"/>
        <w:bottom w:val="none" w:sz="0" w:space="0" w:color="auto"/>
        <w:right w:val="none" w:sz="0" w:space="0" w:color="auto"/>
      </w:divBdr>
    </w:div>
    <w:div w:id="957221226">
      <w:bodyDiv w:val="1"/>
      <w:marLeft w:val="0"/>
      <w:marRight w:val="0"/>
      <w:marTop w:val="0"/>
      <w:marBottom w:val="0"/>
      <w:divBdr>
        <w:top w:val="none" w:sz="0" w:space="0" w:color="auto"/>
        <w:left w:val="none" w:sz="0" w:space="0" w:color="auto"/>
        <w:bottom w:val="none" w:sz="0" w:space="0" w:color="auto"/>
        <w:right w:val="none" w:sz="0" w:space="0" w:color="auto"/>
      </w:divBdr>
    </w:div>
    <w:div w:id="966546740">
      <w:bodyDiv w:val="1"/>
      <w:marLeft w:val="0"/>
      <w:marRight w:val="0"/>
      <w:marTop w:val="0"/>
      <w:marBottom w:val="0"/>
      <w:divBdr>
        <w:top w:val="none" w:sz="0" w:space="0" w:color="auto"/>
        <w:left w:val="none" w:sz="0" w:space="0" w:color="auto"/>
        <w:bottom w:val="none" w:sz="0" w:space="0" w:color="auto"/>
        <w:right w:val="none" w:sz="0" w:space="0" w:color="auto"/>
      </w:divBdr>
    </w:div>
    <w:div w:id="979841124">
      <w:bodyDiv w:val="1"/>
      <w:marLeft w:val="0"/>
      <w:marRight w:val="0"/>
      <w:marTop w:val="0"/>
      <w:marBottom w:val="0"/>
      <w:divBdr>
        <w:top w:val="none" w:sz="0" w:space="0" w:color="auto"/>
        <w:left w:val="none" w:sz="0" w:space="0" w:color="auto"/>
        <w:bottom w:val="none" w:sz="0" w:space="0" w:color="auto"/>
        <w:right w:val="none" w:sz="0" w:space="0" w:color="auto"/>
      </w:divBdr>
    </w:div>
    <w:div w:id="988510370">
      <w:bodyDiv w:val="1"/>
      <w:marLeft w:val="0"/>
      <w:marRight w:val="0"/>
      <w:marTop w:val="0"/>
      <w:marBottom w:val="0"/>
      <w:divBdr>
        <w:top w:val="none" w:sz="0" w:space="0" w:color="auto"/>
        <w:left w:val="none" w:sz="0" w:space="0" w:color="auto"/>
        <w:bottom w:val="none" w:sz="0" w:space="0" w:color="auto"/>
        <w:right w:val="none" w:sz="0" w:space="0" w:color="auto"/>
      </w:divBdr>
    </w:div>
    <w:div w:id="993264148">
      <w:bodyDiv w:val="1"/>
      <w:marLeft w:val="0"/>
      <w:marRight w:val="0"/>
      <w:marTop w:val="0"/>
      <w:marBottom w:val="0"/>
      <w:divBdr>
        <w:top w:val="none" w:sz="0" w:space="0" w:color="auto"/>
        <w:left w:val="none" w:sz="0" w:space="0" w:color="auto"/>
        <w:bottom w:val="none" w:sz="0" w:space="0" w:color="auto"/>
        <w:right w:val="none" w:sz="0" w:space="0" w:color="auto"/>
      </w:divBdr>
    </w:div>
    <w:div w:id="996225566">
      <w:bodyDiv w:val="1"/>
      <w:marLeft w:val="0"/>
      <w:marRight w:val="0"/>
      <w:marTop w:val="0"/>
      <w:marBottom w:val="0"/>
      <w:divBdr>
        <w:top w:val="none" w:sz="0" w:space="0" w:color="auto"/>
        <w:left w:val="none" w:sz="0" w:space="0" w:color="auto"/>
        <w:bottom w:val="none" w:sz="0" w:space="0" w:color="auto"/>
        <w:right w:val="none" w:sz="0" w:space="0" w:color="auto"/>
      </w:divBdr>
    </w:div>
    <w:div w:id="1002901093">
      <w:bodyDiv w:val="1"/>
      <w:marLeft w:val="0"/>
      <w:marRight w:val="0"/>
      <w:marTop w:val="0"/>
      <w:marBottom w:val="0"/>
      <w:divBdr>
        <w:top w:val="none" w:sz="0" w:space="0" w:color="auto"/>
        <w:left w:val="none" w:sz="0" w:space="0" w:color="auto"/>
        <w:bottom w:val="none" w:sz="0" w:space="0" w:color="auto"/>
        <w:right w:val="none" w:sz="0" w:space="0" w:color="auto"/>
      </w:divBdr>
    </w:div>
    <w:div w:id="1010986474">
      <w:bodyDiv w:val="1"/>
      <w:marLeft w:val="0"/>
      <w:marRight w:val="0"/>
      <w:marTop w:val="0"/>
      <w:marBottom w:val="0"/>
      <w:divBdr>
        <w:top w:val="none" w:sz="0" w:space="0" w:color="auto"/>
        <w:left w:val="none" w:sz="0" w:space="0" w:color="auto"/>
        <w:bottom w:val="none" w:sz="0" w:space="0" w:color="auto"/>
        <w:right w:val="none" w:sz="0" w:space="0" w:color="auto"/>
      </w:divBdr>
    </w:div>
    <w:div w:id="1037707141">
      <w:bodyDiv w:val="1"/>
      <w:marLeft w:val="0"/>
      <w:marRight w:val="0"/>
      <w:marTop w:val="0"/>
      <w:marBottom w:val="0"/>
      <w:divBdr>
        <w:top w:val="none" w:sz="0" w:space="0" w:color="auto"/>
        <w:left w:val="none" w:sz="0" w:space="0" w:color="auto"/>
        <w:bottom w:val="none" w:sz="0" w:space="0" w:color="auto"/>
        <w:right w:val="none" w:sz="0" w:space="0" w:color="auto"/>
      </w:divBdr>
    </w:div>
    <w:div w:id="1055809759">
      <w:bodyDiv w:val="1"/>
      <w:marLeft w:val="0"/>
      <w:marRight w:val="0"/>
      <w:marTop w:val="0"/>
      <w:marBottom w:val="0"/>
      <w:divBdr>
        <w:top w:val="none" w:sz="0" w:space="0" w:color="auto"/>
        <w:left w:val="none" w:sz="0" w:space="0" w:color="auto"/>
        <w:bottom w:val="none" w:sz="0" w:space="0" w:color="auto"/>
        <w:right w:val="none" w:sz="0" w:space="0" w:color="auto"/>
      </w:divBdr>
    </w:div>
    <w:div w:id="1086926377">
      <w:bodyDiv w:val="1"/>
      <w:marLeft w:val="0"/>
      <w:marRight w:val="0"/>
      <w:marTop w:val="0"/>
      <w:marBottom w:val="0"/>
      <w:divBdr>
        <w:top w:val="none" w:sz="0" w:space="0" w:color="auto"/>
        <w:left w:val="none" w:sz="0" w:space="0" w:color="auto"/>
        <w:bottom w:val="none" w:sz="0" w:space="0" w:color="auto"/>
        <w:right w:val="none" w:sz="0" w:space="0" w:color="auto"/>
      </w:divBdr>
    </w:div>
    <w:div w:id="1106189998">
      <w:bodyDiv w:val="1"/>
      <w:marLeft w:val="0"/>
      <w:marRight w:val="0"/>
      <w:marTop w:val="0"/>
      <w:marBottom w:val="0"/>
      <w:divBdr>
        <w:top w:val="none" w:sz="0" w:space="0" w:color="auto"/>
        <w:left w:val="none" w:sz="0" w:space="0" w:color="auto"/>
        <w:bottom w:val="none" w:sz="0" w:space="0" w:color="auto"/>
        <w:right w:val="none" w:sz="0" w:space="0" w:color="auto"/>
      </w:divBdr>
    </w:div>
    <w:div w:id="1140852225">
      <w:bodyDiv w:val="1"/>
      <w:marLeft w:val="0"/>
      <w:marRight w:val="0"/>
      <w:marTop w:val="0"/>
      <w:marBottom w:val="0"/>
      <w:divBdr>
        <w:top w:val="none" w:sz="0" w:space="0" w:color="auto"/>
        <w:left w:val="none" w:sz="0" w:space="0" w:color="auto"/>
        <w:bottom w:val="none" w:sz="0" w:space="0" w:color="auto"/>
        <w:right w:val="none" w:sz="0" w:space="0" w:color="auto"/>
      </w:divBdr>
    </w:div>
    <w:div w:id="1232696331">
      <w:bodyDiv w:val="1"/>
      <w:marLeft w:val="0"/>
      <w:marRight w:val="0"/>
      <w:marTop w:val="0"/>
      <w:marBottom w:val="0"/>
      <w:divBdr>
        <w:top w:val="none" w:sz="0" w:space="0" w:color="auto"/>
        <w:left w:val="none" w:sz="0" w:space="0" w:color="auto"/>
        <w:bottom w:val="none" w:sz="0" w:space="0" w:color="auto"/>
        <w:right w:val="none" w:sz="0" w:space="0" w:color="auto"/>
      </w:divBdr>
    </w:div>
    <w:div w:id="1349595725">
      <w:bodyDiv w:val="1"/>
      <w:marLeft w:val="0"/>
      <w:marRight w:val="0"/>
      <w:marTop w:val="0"/>
      <w:marBottom w:val="0"/>
      <w:divBdr>
        <w:top w:val="none" w:sz="0" w:space="0" w:color="auto"/>
        <w:left w:val="none" w:sz="0" w:space="0" w:color="auto"/>
        <w:bottom w:val="none" w:sz="0" w:space="0" w:color="auto"/>
        <w:right w:val="none" w:sz="0" w:space="0" w:color="auto"/>
      </w:divBdr>
    </w:div>
    <w:div w:id="1352880617">
      <w:bodyDiv w:val="1"/>
      <w:marLeft w:val="0"/>
      <w:marRight w:val="0"/>
      <w:marTop w:val="0"/>
      <w:marBottom w:val="0"/>
      <w:divBdr>
        <w:top w:val="none" w:sz="0" w:space="0" w:color="auto"/>
        <w:left w:val="none" w:sz="0" w:space="0" w:color="auto"/>
        <w:bottom w:val="none" w:sz="0" w:space="0" w:color="auto"/>
        <w:right w:val="none" w:sz="0" w:space="0" w:color="auto"/>
      </w:divBdr>
    </w:div>
    <w:div w:id="1406534456">
      <w:bodyDiv w:val="1"/>
      <w:marLeft w:val="0"/>
      <w:marRight w:val="0"/>
      <w:marTop w:val="0"/>
      <w:marBottom w:val="0"/>
      <w:divBdr>
        <w:top w:val="none" w:sz="0" w:space="0" w:color="auto"/>
        <w:left w:val="none" w:sz="0" w:space="0" w:color="auto"/>
        <w:bottom w:val="none" w:sz="0" w:space="0" w:color="auto"/>
        <w:right w:val="none" w:sz="0" w:space="0" w:color="auto"/>
      </w:divBdr>
    </w:div>
    <w:div w:id="1418746271">
      <w:bodyDiv w:val="1"/>
      <w:marLeft w:val="0"/>
      <w:marRight w:val="0"/>
      <w:marTop w:val="0"/>
      <w:marBottom w:val="0"/>
      <w:divBdr>
        <w:top w:val="none" w:sz="0" w:space="0" w:color="auto"/>
        <w:left w:val="none" w:sz="0" w:space="0" w:color="auto"/>
        <w:bottom w:val="none" w:sz="0" w:space="0" w:color="auto"/>
        <w:right w:val="none" w:sz="0" w:space="0" w:color="auto"/>
      </w:divBdr>
    </w:div>
    <w:div w:id="1437676966">
      <w:bodyDiv w:val="1"/>
      <w:marLeft w:val="0"/>
      <w:marRight w:val="0"/>
      <w:marTop w:val="0"/>
      <w:marBottom w:val="0"/>
      <w:divBdr>
        <w:top w:val="none" w:sz="0" w:space="0" w:color="auto"/>
        <w:left w:val="none" w:sz="0" w:space="0" w:color="auto"/>
        <w:bottom w:val="none" w:sz="0" w:space="0" w:color="auto"/>
        <w:right w:val="none" w:sz="0" w:space="0" w:color="auto"/>
      </w:divBdr>
    </w:div>
    <w:div w:id="1495991190">
      <w:bodyDiv w:val="1"/>
      <w:marLeft w:val="0"/>
      <w:marRight w:val="0"/>
      <w:marTop w:val="0"/>
      <w:marBottom w:val="0"/>
      <w:divBdr>
        <w:top w:val="none" w:sz="0" w:space="0" w:color="auto"/>
        <w:left w:val="none" w:sz="0" w:space="0" w:color="auto"/>
        <w:bottom w:val="none" w:sz="0" w:space="0" w:color="auto"/>
        <w:right w:val="none" w:sz="0" w:space="0" w:color="auto"/>
      </w:divBdr>
    </w:div>
    <w:div w:id="1498031991">
      <w:bodyDiv w:val="1"/>
      <w:marLeft w:val="0"/>
      <w:marRight w:val="0"/>
      <w:marTop w:val="0"/>
      <w:marBottom w:val="0"/>
      <w:divBdr>
        <w:top w:val="none" w:sz="0" w:space="0" w:color="auto"/>
        <w:left w:val="none" w:sz="0" w:space="0" w:color="auto"/>
        <w:bottom w:val="none" w:sz="0" w:space="0" w:color="auto"/>
        <w:right w:val="none" w:sz="0" w:space="0" w:color="auto"/>
      </w:divBdr>
    </w:div>
    <w:div w:id="1508254658">
      <w:bodyDiv w:val="1"/>
      <w:marLeft w:val="0"/>
      <w:marRight w:val="0"/>
      <w:marTop w:val="0"/>
      <w:marBottom w:val="0"/>
      <w:divBdr>
        <w:top w:val="none" w:sz="0" w:space="0" w:color="auto"/>
        <w:left w:val="none" w:sz="0" w:space="0" w:color="auto"/>
        <w:bottom w:val="none" w:sz="0" w:space="0" w:color="auto"/>
        <w:right w:val="none" w:sz="0" w:space="0" w:color="auto"/>
      </w:divBdr>
    </w:div>
    <w:div w:id="1533759095">
      <w:bodyDiv w:val="1"/>
      <w:marLeft w:val="0"/>
      <w:marRight w:val="0"/>
      <w:marTop w:val="0"/>
      <w:marBottom w:val="0"/>
      <w:divBdr>
        <w:top w:val="none" w:sz="0" w:space="0" w:color="auto"/>
        <w:left w:val="none" w:sz="0" w:space="0" w:color="auto"/>
        <w:bottom w:val="none" w:sz="0" w:space="0" w:color="auto"/>
        <w:right w:val="none" w:sz="0" w:space="0" w:color="auto"/>
      </w:divBdr>
    </w:div>
    <w:div w:id="1550071191">
      <w:bodyDiv w:val="1"/>
      <w:marLeft w:val="0"/>
      <w:marRight w:val="0"/>
      <w:marTop w:val="0"/>
      <w:marBottom w:val="0"/>
      <w:divBdr>
        <w:top w:val="none" w:sz="0" w:space="0" w:color="auto"/>
        <w:left w:val="none" w:sz="0" w:space="0" w:color="auto"/>
        <w:bottom w:val="none" w:sz="0" w:space="0" w:color="auto"/>
        <w:right w:val="none" w:sz="0" w:space="0" w:color="auto"/>
      </w:divBdr>
    </w:div>
    <w:div w:id="1624572917">
      <w:bodyDiv w:val="1"/>
      <w:marLeft w:val="0"/>
      <w:marRight w:val="0"/>
      <w:marTop w:val="0"/>
      <w:marBottom w:val="0"/>
      <w:divBdr>
        <w:top w:val="none" w:sz="0" w:space="0" w:color="auto"/>
        <w:left w:val="none" w:sz="0" w:space="0" w:color="auto"/>
        <w:bottom w:val="none" w:sz="0" w:space="0" w:color="auto"/>
        <w:right w:val="none" w:sz="0" w:space="0" w:color="auto"/>
      </w:divBdr>
    </w:div>
    <w:div w:id="1638535189">
      <w:bodyDiv w:val="1"/>
      <w:marLeft w:val="0"/>
      <w:marRight w:val="0"/>
      <w:marTop w:val="0"/>
      <w:marBottom w:val="0"/>
      <w:divBdr>
        <w:top w:val="none" w:sz="0" w:space="0" w:color="auto"/>
        <w:left w:val="none" w:sz="0" w:space="0" w:color="auto"/>
        <w:bottom w:val="none" w:sz="0" w:space="0" w:color="auto"/>
        <w:right w:val="none" w:sz="0" w:space="0" w:color="auto"/>
      </w:divBdr>
    </w:div>
    <w:div w:id="1642273418">
      <w:bodyDiv w:val="1"/>
      <w:marLeft w:val="0"/>
      <w:marRight w:val="0"/>
      <w:marTop w:val="0"/>
      <w:marBottom w:val="0"/>
      <w:divBdr>
        <w:top w:val="none" w:sz="0" w:space="0" w:color="auto"/>
        <w:left w:val="none" w:sz="0" w:space="0" w:color="auto"/>
        <w:bottom w:val="none" w:sz="0" w:space="0" w:color="auto"/>
        <w:right w:val="none" w:sz="0" w:space="0" w:color="auto"/>
      </w:divBdr>
    </w:div>
    <w:div w:id="1655260233">
      <w:bodyDiv w:val="1"/>
      <w:marLeft w:val="0"/>
      <w:marRight w:val="0"/>
      <w:marTop w:val="0"/>
      <w:marBottom w:val="0"/>
      <w:divBdr>
        <w:top w:val="none" w:sz="0" w:space="0" w:color="auto"/>
        <w:left w:val="none" w:sz="0" w:space="0" w:color="auto"/>
        <w:bottom w:val="none" w:sz="0" w:space="0" w:color="auto"/>
        <w:right w:val="none" w:sz="0" w:space="0" w:color="auto"/>
      </w:divBdr>
    </w:div>
    <w:div w:id="1655378663">
      <w:bodyDiv w:val="1"/>
      <w:marLeft w:val="0"/>
      <w:marRight w:val="0"/>
      <w:marTop w:val="0"/>
      <w:marBottom w:val="0"/>
      <w:divBdr>
        <w:top w:val="none" w:sz="0" w:space="0" w:color="auto"/>
        <w:left w:val="none" w:sz="0" w:space="0" w:color="auto"/>
        <w:bottom w:val="none" w:sz="0" w:space="0" w:color="auto"/>
        <w:right w:val="none" w:sz="0" w:space="0" w:color="auto"/>
      </w:divBdr>
    </w:div>
    <w:div w:id="1696879957">
      <w:bodyDiv w:val="1"/>
      <w:marLeft w:val="0"/>
      <w:marRight w:val="0"/>
      <w:marTop w:val="0"/>
      <w:marBottom w:val="0"/>
      <w:divBdr>
        <w:top w:val="none" w:sz="0" w:space="0" w:color="auto"/>
        <w:left w:val="none" w:sz="0" w:space="0" w:color="auto"/>
        <w:bottom w:val="none" w:sz="0" w:space="0" w:color="auto"/>
        <w:right w:val="none" w:sz="0" w:space="0" w:color="auto"/>
      </w:divBdr>
    </w:div>
    <w:div w:id="1701124428">
      <w:bodyDiv w:val="1"/>
      <w:marLeft w:val="0"/>
      <w:marRight w:val="0"/>
      <w:marTop w:val="0"/>
      <w:marBottom w:val="0"/>
      <w:divBdr>
        <w:top w:val="none" w:sz="0" w:space="0" w:color="auto"/>
        <w:left w:val="none" w:sz="0" w:space="0" w:color="auto"/>
        <w:bottom w:val="none" w:sz="0" w:space="0" w:color="auto"/>
        <w:right w:val="none" w:sz="0" w:space="0" w:color="auto"/>
      </w:divBdr>
    </w:div>
    <w:div w:id="1722706327">
      <w:bodyDiv w:val="1"/>
      <w:marLeft w:val="0"/>
      <w:marRight w:val="0"/>
      <w:marTop w:val="0"/>
      <w:marBottom w:val="0"/>
      <w:divBdr>
        <w:top w:val="none" w:sz="0" w:space="0" w:color="auto"/>
        <w:left w:val="none" w:sz="0" w:space="0" w:color="auto"/>
        <w:bottom w:val="none" w:sz="0" w:space="0" w:color="auto"/>
        <w:right w:val="none" w:sz="0" w:space="0" w:color="auto"/>
      </w:divBdr>
    </w:div>
    <w:div w:id="1737824682">
      <w:bodyDiv w:val="1"/>
      <w:marLeft w:val="0"/>
      <w:marRight w:val="0"/>
      <w:marTop w:val="0"/>
      <w:marBottom w:val="0"/>
      <w:divBdr>
        <w:top w:val="none" w:sz="0" w:space="0" w:color="auto"/>
        <w:left w:val="none" w:sz="0" w:space="0" w:color="auto"/>
        <w:bottom w:val="none" w:sz="0" w:space="0" w:color="auto"/>
        <w:right w:val="none" w:sz="0" w:space="0" w:color="auto"/>
      </w:divBdr>
    </w:div>
    <w:div w:id="1739939269">
      <w:bodyDiv w:val="1"/>
      <w:marLeft w:val="0"/>
      <w:marRight w:val="0"/>
      <w:marTop w:val="0"/>
      <w:marBottom w:val="0"/>
      <w:divBdr>
        <w:top w:val="none" w:sz="0" w:space="0" w:color="auto"/>
        <w:left w:val="none" w:sz="0" w:space="0" w:color="auto"/>
        <w:bottom w:val="none" w:sz="0" w:space="0" w:color="auto"/>
        <w:right w:val="none" w:sz="0" w:space="0" w:color="auto"/>
      </w:divBdr>
    </w:div>
    <w:div w:id="1743405107">
      <w:bodyDiv w:val="1"/>
      <w:marLeft w:val="0"/>
      <w:marRight w:val="0"/>
      <w:marTop w:val="0"/>
      <w:marBottom w:val="0"/>
      <w:divBdr>
        <w:top w:val="none" w:sz="0" w:space="0" w:color="auto"/>
        <w:left w:val="none" w:sz="0" w:space="0" w:color="auto"/>
        <w:bottom w:val="none" w:sz="0" w:space="0" w:color="auto"/>
        <w:right w:val="none" w:sz="0" w:space="0" w:color="auto"/>
      </w:divBdr>
    </w:div>
    <w:div w:id="1744645092">
      <w:bodyDiv w:val="1"/>
      <w:marLeft w:val="0"/>
      <w:marRight w:val="0"/>
      <w:marTop w:val="0"/>
      <w:marBottom w:val="0"/>
      <w:divBdr>
        <w:top w:val="none" w:sz="0" w:space="0" w:color="auto"/>
        <w:left w:val="none" w:sz="0" w:space="0" w:color="auto"/>
        <w:bottom w:val="none" w:sz="0" w:space="0" w:color="auto"/>
        <w:right w:val="none" w:sz="0" w:space="0" w:color="auto"/>
      </w:divBdr>
    </w:div>
    <w:div w:id="1778870828">
      <w:bodyDiv w:val="1"/>
      <w:marLeft w:val="0"/>
      <w:marRight w:val="0"/>
      <w:marTop w:val="0"/>
      <w:marBottom w:val="0"/>
      <w:divBdr>
        <w:top w:val="none" w:sz="0" w:space="0" w:color="auto"/>
        <w:left w:val="none" w:sz="0" w:space="0" w:color="auto"/>
        <w:bottom w:val="none" w:sz="0" w:space="0" w:color="auto"/>
        <w:right w:val="none" w:sz="0" w:space="0" w:color="auto"/>
      </w:divBdr>
    </w:div>
    <w:div w:id="1779980511">
      <w:bodyDiv w:val="1"/>
      <w:marLeft w:val="0"/>
      <w:marRight w:val="0"/>
      <w:marTop w:val="0"/>
      <w:marBottom w:val="0"/>
      <w:divBdr>
        <w:top w:val="none" w:sz="0" w:space="0" w:color="auto"/>
        <w:left w:val="none" w:sz="0" w:space="0" w:color="auto"/>
        <w:bottom w:val="none" w:sz="0" w:space="0" w:color="auto"/>
        <w:right w:val="none" w:sz="0" w:space="0" w:color="auto"/>
      </w:divBdr>
    </w:div>
    <w:div w:id="1813399179">
      <w:bodyDiv w:val="1"/>
      <w:marLeft w:val="0"/>
      <w:marRight w:val="0"/>
      <w:marTop w:val="0"/>
      <w:marBottom w:val="0"/>
      <w:divBdr>
        <w:top w:val="none" w:sz="0" w:space="0" w:color="auto"/>
        <w:left w:val="none" w:sz="0" w:space="0" w:color="auto"/>
        <w:bottom w:val="none" w:sz="0" w:space="0" w:color="auto"/>
        <w:right w:val="none" w:sz="0" w:space="0" w:color="auto"/>
      </w:divBdr>
    </w:div>
    <w:div w:id="1833982716">
      <w:bodyDiv w:val="1"/>
      <w:marLeft w:val="0"/>
      <w:marRight w:val="0"/>
      <w:marTop w:val="0"/>
      <w:marBottom w:val="0"/>
      <w:divBdr>
        <w:top w:val="none" w:sz="0" w:space="0" w:color="auto"/>
        <w:left w:val="none" w:sz="0" w:space="0" w:color="auto"/>
        <w:bottom w:val="none" w:sz="0" w:space="0" w:color="auto"/>
        <w:right w:val="none" w:sz="0" w:space="0" w:color="auto"/>
      </w:divBdr>
    </w:div>
    <w:div w:id="1843204309">
      <w:bodyDiv w:val="1"/>
      <w:marLeft w:val="0"/>
      <w:marRight w:val="0"/>
      <w:marTop w:val="0"/>
      <w:marBottom w:val="0"/>
      <w:divBdr>
        <w:top w:val="none" w:sz="0" w:space="0" w:color="auto"/>
        <w:left w:val="none" w:sz="0" w:space="0" w:color="auto"/>
        <w:bottom w:val="none" w:sz="0" w:space="0" w:color="auto"/>
        <w:right w:val="none" w:sz="0" w:space="0" w:color="auto"/>
      </w:divBdr>
    </w:div>
    <w:div w:id="1894852400">
      <w:bodyDiv w:val="1"/>
      <w:marLeft w:val="0"/>
      <w:marRight w:val="0"/>
      <w:marTop w:val="0"/>
      <w:marBottom w:val="0"/>
      <w:divBdr>
        <w:top w:val="none" w:sz="0" w:space="0" w:color="auto"/>
        <w:left w:val="none" w:sz="0" w:space="0" w:color="auto"/>
        <w:bottom w:val="none" w:sz="0" w:space="0" w:color="auto"/>
        <w:right w:val="none" w:sz="0" w:space="0" w:color="auto"/>
      </w:divBdr>
    </w:div>
    <w:div w:id="2031056406">
      <w:bodyDiv w:val="1"/>
      <w:marLeft w:val="0"/>
      <w:marRight w:val="0"/>
      <w:marTop w:val="0"/>
      <w:marBottom w:val="0"/>
      <w:divBdr>
        <w:top w:val="none" w:sz="0" w:space="0" w:color="auto"/>
        <w:left w:val="none" w:sz="0" w:space="0" w:color="auto"/>
        <w:bottom w:val="none" w:sz="0" w:space="0" w:color="auto"/>
        <w:right w:val="none" w:sz="0" w:space="0" w:color="auto"/>
      </w:divBdr>
    </w:div>
    <w:div w:id="2040934303">
      <w:bodyDiv w:val="1"/>
      <w:marLeft w:val="0"/>
      <w:marRight w:val="0"/>
      <w:marTop w:val="0"/>
      <w:marBottom w:val="0"/>
      <w:divBdr>
        <w:top w:val="none" w:sz="0" w:space="0" w:color="auto"/>
        <w:left w:val="none" w:sz="0" w:space="0" w:color="auto"/>
        <w:bottom w:val="none" w:sz="0" w:space="0" w:color="auto"/>
        <w:right w:val="none" w:sz="0" w:space="0" w:color="auto"/>
      </w:divBdr>
    </w:div>
    <w:div w:id="2064057770">
      <w:bodyDiv w:val="1"/>
      <w:marLeft w:val="0"/>
      <w:marRight w:val="0"/>
      <w:marTop w:val="0"/>
      <w:marBottom w:val="0"/>
      <w:divBdr>
        <w:top w:val="none" w:sz="0" w:space="0" w:color="auto"/>
        <w:left w:val="none" w:sz="0" w:space="0" w:color="auto"/>
        <w:bottom w:val="none" w:sz="0" w:space="0" w:color="auto"/>
        <w:right w:val="none" w:sz="0" w:space="0" w:color="auto"/>
      </w:divBdr>
    </w:div>
    <w:div w:id="21035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3AA3-2954-4AC1-94B8-9A585EE2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5766</Words>
  <Characters>32872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2024-12-02T10:56:00Z</cp:lastPrinted>
  <dcterms:created xsi:type="dcterms:W3CDTF">2024-12-07T10:48:00Z</dcterms:created>
  <dcterms:modified xsi:type="dcterms:W3CDTF">2024-12-07T10:48:00Z</dcterms:modified>
</cp:coreProperties>
</file>