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conformance="strict">
  <w:body>
    <w:p w14:paraId="6705F354" w14:textId="1A74FF78" w:rsidR="00FF4277" w:rsidRDefault="00D5520C" w:rsidP="00FF4277">
      <w:pPr>
        <w:pStyle w:val="papertitle"/>
        <w:spacing w:before="5pt" w:beforeAutospacing="1" w:after="5pt" w:afterAutospacing="1"/>
      </w:pPr>
      <w:r>
        <w:t>DETECTION OF B</w:t>
      </w:r>
      <w:r w:rsidR="00312A2A">
        <w:t xml:space="preserve">RAIN </w:t>
      </w:r>
      <w:r w:rsidR="007B1E93">
        <w:t>TUMOR</w:t>
      </w:r>
      <w:r w:rsidR="0097352A">
        <w:t xml:space="preserve"> USING YOLOV8</w:t>
      </w:r>
    </w:p>
    <w:p w14:paraId="61CE4484" w14:textId="5321247C" w:rsidR="000D4856" w:rsidRPr="000D4856" w:rsidRDefault="000D4856" w:rsidP="008B0368">
      <w:pPr>
        <w:pStyle w:val="papertitle"/>
        <w:spacing w:before="5pt" w:beforeAutospacing="1" w:after="5pt" w:afterAutospacing="1"/>
        <w:rPr>
          <w:sz w:val="18"/>
          <w:szCs w:val="18"/>
        </w:rPr>
      </w:pPr>
      <w:r>
        <w:rPr>
          <w:sz w:val="18"/>
          <w:szCs w:val="18"/>
        </w:rPr>
        <w:t>D</w:t>
      </w:r>
      <w:r w:rsidR="00770F61">
        <w:rPr>
          <w:sz w:val="18"/>
          <w:szCs w:val="18"/>
        </w:rPr>
        <w:t>r</w:t>
      </w:r>
      <w:r>
        <w:rPr>
          <w:sz w:val="18"/>
          <w:szCs w:val="18"/>
        </w:rPr>
        <w:t>.S.Akila Agnes</w:t>
      </w:r>
      <w:r>
        <w:rPr>
          <w:sz w:val="18"/>
          <w:szCs w:val="18"/>
        </w:rPr>
        <w:t>,</w:t>
      </w:r>
      <w:r w:rsidR="00DC2D66">
        <w:rPr>
          <w:sz w:val="18"/>
          <w:szCs w:val="18"/>
        </w:rPr>
        <w:t xml:space="preserve"> </w:t>
      </w:r>
      <w:r w:rsidR="003708F1">
        <w:rPr>
          <w:sz w:val="18"/>
          <w:szCs w:val="18"/>
        </w:rPr>
        <w:t>Senior Assistant Professor</w:t>
      </w:r>
      <w:r w:rsidR="003708F1">
        <w:rPr>
          <w:sz w:val="18"/>
          <w:szCs w:val="18"/>
        </w:rPr>
        <w:t>,</w:t>
      </w:r>
      <w:r w:rsidR="003708F1" w:rsidRPr="00F847A6">
        <w:rPr>
          <w:sz w:val="18"/>
          <w:szCs w:val="18"/>
        </w:rPr>
        <w:br/>
      </w:r>
      <w:r w:rsidR="00770F61">
        <w:rPr>
          <w:sz w:val="18"/>
          <w:szCs w:val="18"/>
        </w:rPr>
        <w:t>Department  Of</w:t>
      </w:r>
      <w:r w:rsidRPr="00F847A6">
        <w:rPr>
          <w:sz w:val="18"/>
          <w:szCs w:val="18"/>
        </w:rPr>
        <w:br/>
      </w:r>
      <w:r w:rsidR="00770F61">
        <w:rPr>
          <w:sz w:val="18"/>
          <w:szCs w:val="18"/>
        </w:rPr>
        <w:t xml:space="preserve">  </w:t>
      </w:r>
      <w:r>
        <w:rPr>
          <w:sz w:val="18"/>
          <w:szCs w:val="18"/>
        </w:rPr>
        <w:t>Computer Science and Engineering,</w:t>
      </w:r>
      <w:r w:rsidRPr="00F847A6">
        <w:rPr>
          <w:sz w:val="18"/>
          <w:szCs w:val="18"/>
        </w:rPr>
        <w:br/>
      </w:r>
      <w:r>
        <w:rPr>
          <w:sz w:val="18"/>
          <w:szCs w:val="18"/>
        </w:rPr>
        <w:t>GMR institute of Technology</w:t>
      </w:r>
    </w:p>
    <w:p w14:paraId="676752C4" w14:textId="4732AE4E" w:rsidR="00CE38FE" w:rsidRPr="00CE38FE" w:rsidRDefault="00AD506D" w:rsidP="00CE38FE">
      <w:pPr>
        <w:pStyle w:val="Author"/>
        <w:spacing w:before="5pt" w:beforeAutospacing="1" w:after="5pt" w:afterAutospacing="1"/>
        <w:rPr>
          <w:sz w:val="16"/>
          <w:szCs w:val="16"/>
        </w:rPr>
      </w:pPr>
      <w:r>
        <w:rPr>
          <w:sz w:val="18"/>
          <w:szCs w:val="18"/>
        </w:rPr>
        <w:t>Devadi Pavithra,</w:t>
      </w:r>
      <w:r w:rsidRPr="00F847A6">
        <w:rPr>
          <w:sz w:val="18"/>
          <w:szCs w:val="18"/>
        </w:rPr>
        <w:br/>
      </w:r>
      <w:r>
        <w:rPr>
          <w:sz w:val="18"/>
          <w:szCs w:val="18"/>
        </w:rPr>
        <w:t>Computer Science and Engineering,</w:t>
      </w:r>
      <w:r w:rsidRPr="00F847A6">
        <w:rPr>
          <w:sz w:val="18"/>
          <w:szCs w:val="18"/>
        </w:rPr>
        <w:br/>
      </w:r>
      <w:r>
        <w:rPr>
          <w:sz w:val="18"/>
          <w:szCs w:val="18"/>
        </w:rPr>
        <w:t>GMR institute of Technology.</w:t>
      </w:r>
    </w:p>
    <w:p w14:paraId="6D735D00" w14:textId="01DF219E" w:rsidR="00973F69" w:rsidRPr="00CA4392" w:rsidRDefault="00973F69" w:rsidP="00973F69">
      <w:pPr>
        <w:pStyle w:val="Author"/>
        <w:spacing w:before="5pt" w:beforeAutospacing="1" w:after="5pt" w:afterAutospacing="1" w:line="6pt" w:lineRule="auto"/>
        <w:jc w:val="both"/>
        <w:rPr>
          <w:sz w:val="16"/>
          <w:szCs w:val="16"/>
        </w:rPr>
        <w:sectPr w:rsidR="00973F69" w:rsidRPr="00CA4392" w:rsidSect="001A3B3D">
          <w:footerReference w:type="first" r:id="rId8"/>
          <w:pgSz w:w="612pt" w:h="792pt" w:code="1"/>
          <w:pgMar w:top="54pt" w:right="44.65pt" w:bottom="72pt" w:left="44.65pt" w:header="36pt" w:footer="36pt" w:gutter="0pt"/>
          <w:cols w:space="36pt"/>
          <w:titlePg/>
          <w:docGrid w:linePitch="360"/>
        </w:sectPr>
      </w:pPr>
    </w:p>
    <w:p w14:paraId="1C0700B3" w14:textId="4F76AE38" w:rsidR="00CA4392" w:rsidRDefault="001A3B3D" w:rsidP="00AD506D">
      <w:pPr>
        <w:pStyle w:val="Author"/>
        <w:spacing w:before="5pt" w:beforeAutospacing="1"/>
        <w:rPr>
          <w:sz w:val="18"/>
          <w:szCs w:val="18"/>
        </w:rPr>
      </w:pPr>
      <w:r w:rsidRPr="00F847A6">
        <w:rPr>
          <w:i/>
          <w:sz w:val="18"/>
          <w:szCs w:val="18"/>
        </w:rPr>
        <w:br/>
      </w:r>
      <w:r w:rsidR="006347CF">
        <w:rPr>
          <w:sz w:val="18"/>
          <w:szCs w:val="18"/>
        </w:rPr>
        <w:br/>
      </w:r>
      <w:r w:rsidR="006347CF">
        <w:rPr>
          <w:sz w:val="18"/>
          <w:szCs w:val="18"/>
        </w:rPr>
        <w:br/>
      </w:r>
    </w:p>
    <w:p w14:paraId="53B284A1" w14:textId="77777777" w:rsidR="00CA4392" w:rsidRDefault="00CA4392" w:rsidP="00CA4392">
      <w:pPr>
        <w:pStyle w:val="Author"/>
        <w:spacing w:before="5pt" w:beforeAutospacing="1"/>
        <w:contextualSpacing/>
        <w:rPr>
          <w:sz w:val="18"/>
          <w:szCs w:val="18"/>
        </w:rPr>
      </w:pPr>
    </w:p>
    <w:p w14:paraId="0296F7C6" w14:textId="77777777" w:rsidR="00CA4392" w:rsidRDefault="00CA4392" w:rsidP="00CA4392">
      <w:pPr>
        <w:pStyle w:val="Author"/>
        <w:spacing w:before="5pt" w:beforeAutospacing="1"/>
        <w:contextualSpacing/>
        <w:rPr>
          <w:sz w:val="18"/>
          <w:szCs w:val="18"/>
        </w:rPr>
      </w:pPr>
    </w:p>
    <w:p w14:paraId="74AC0DE4" w14:textId="77777777" w:rsidR="00CA4392" w:rsidRDefault="00CA4392" w:rsidP="00CA4392">
      <w:pPr>
        <w:pStyle w:val="Author"/>
        <w:spacing w:before="5pt" w:beforeAutospacing="1"/>
        <w:contextualSpacing/>
        <w:rPr>
          <w:sz w:val="18"/>
          <w:szCs w:val="18"/>
        </w:rPr>
      </w:pPr>
    </w:p>
    <w:p w14:paraId="128D2612" w14:textId="77777777" w:rsidR="00CA4392" w:rsidRPr="00F847A6" w:rsidRDefault="00CA4392" w:rsidP="002B108F">
      <w:pPr>
        <w:pStyle w:val="Author"/>
        <w:spacing w:before="5pt" w:beforeAutospacing="1"/>
        <w:jc w:val="both"/>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58935029"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3F64E4EF" w14:textId="0E3E2F01" w:rsidR="001650CE" w:rsidRDefault="009303D9" w:rsidP="0013618B">
      <w:pPr>
        <w:pStyle w:val="Abstract"/>
        <w:rPr>
          <w:lang w:val="en-IN"/>
        </w:rPr>
      </w:pPr>
      <w:r>
        <w:rPr>
          <w:i/>
          <w:iCs/>
        </w:rPr>
        <w:t>Abstract</w:t>
      </w:r>
      <w:r>
        <w:t>—</w:t>
      </w:r>
      <w:r w:rsidR="001650CE" w:rsidRPr="001650CE">
        <w:rPr>
          <w:rFonts w:eastAsia="Times New Roman"/>
          <w:b w:val="0"/>
          <w:bCs w:val="0"/>
          <w:sz w:val="24"/>
          <w:szCs w:val="24"/>
          <w:lang w:val="en-IN" w:eastAsia="en-IN"/>
        </w:rPr>
        <w:t xml:space="preserve"> </w:t>
      </w:r>
      <w:r w:rsidR="001650CE" w:rsidRPr="0055410D">
        <w:rPr>
          <w:b w:val="0"/>
          <w:bCs w:val="0"/>
          <w:lang w:val="en-IN"/>
        </w:rPr>
        <w:t xml:space="preserve">A brain </w:t>
      </w:r>
      <w:proofErr w:type="spellStart"/>
      <w:r w:rsidR="00C32662" w:rsidRPr="0055410D">
        <w:rPr>
          <w:b w:val="0"/>
          <w:bCs w:val="0"/>
          <w:lang w:val="en-IN"/>
        </w:rPr>
        <w:t>tumor</w:t>
      </w:r>
      <w:proofErr w:type="spellEnd"/>
      <w:r w:rsidR="001650CE" w:rsidRPr="0055410D">
        <w:rPr>
          <w:b w:val="0"/>
          <w:bCs w:val="0"/>
          <w:lang w:val="en-IN"/>
        </w:rPr>
        <w:t xml:space="preserve"> is an abnormal mass of tissue in or around the brain. Its detection is to be considered as an important component for Brain radiographic imaging which detects abnormalities from image of the brain. YOLOv8 provides more accuracy in identifying the </w:t>
      </w:r>
      <w:r w:rsidR="00C32662" w:rsidRPr="0055410D">
        <w:rPr>
          <w:b w:val="0"/>
          <w:bCs w:val="0"/>
          <w:lang w:val="en-IN"/>
        </w:rPr>
        <w:t>tumour</w:t>
      </w:r>
      <w:r w:rsidR="001650CE" w:rsidRPr="0055410D">
        <w:rPr>
          <w:b w:val="0"/>
          <w:bCs w:val="0"/>
          <w:lang w:val="en-IN"/>
        </w:rPr>
        <w:t xml:space="preserve"> localisation mechanism as online YOLOv5. A procedure and methods for brain </w:t>
      </w:r>
      <w:r w:rsidR="007B1E93" w:rsidRPr="0055410D">
        <w:rPr>
          <w:b w:val="0"/>
          <w:bCs w:val="0"/>
          <w:lang w:val="en-IN"/>
        </w:rPr>
        <w:t>tumour</w:t>
      </w:r>
      <w:r w:rsidR="001650CE" w:rsidRPr="0055410D">
        <w:rPr>
          <w:b w:val="0"/>
          <w:bCs w:val="0"/>
          <w:lang w:val="en-IN"/>
        </w:rPr>
        <w:t xml:space="preserve"> identification in myriad imaging resources including MRI, CT scans or PET scans. This can be highlighted by the fact that there has been a wealth of recent research in automated detection aided by machine learning and deep learning algorithms. These techniques such as feature extraction and classification methods for diagnostic tumour areas from normal brain tissues. The paper emphasizes on mentioned common open challenges of noise, diversity in the </w:t>
      </w:r>
      <w:proofErr w:type="spellStart"/>
      <w:r w:rsidR="001650CE" w:rsidRPr="0055410D">
        <w:rPr>
          <w:b w:val="0"/>
          <w:bCs w:val="0"/>
          <w:lang w:val="en-IN"/>
        </w:rPr>
        <w:t>tumor</w:t>
      </w:r>
      <w:proofErr w:type="spellEnd"/>
      <w:r w:rsidR="001650CE" w:rsidRPr="0055410D">
        <w:rPr>
          <w:b w:val="0"/>
          <w:bCs w:val="0"/>
          <w:lang w:val="en-IN"/>
        </w:rPr>
        <w:t xml:space="preserve"> form and computing complexity, along with subsequent research aiming to enhance detection accuracy and efficiency. clinical implementation of brain </w:t>
      </w:r>
      <w:proofErr w:type="spellStart"/>
      <w:r w:rsidR="0097352A" w:rsidRPr="0055410D">
        <w:rPr>
          <w:b w:val="0"/>
          <w:bCs w:val="0"/>
          <w:lang w:val="en-IN"/>
        </w:rPr>
        <w:t>tumor</w:t>
      </w:r>
      <w:proofErr w:type="spellEnd"/>
      <w:r w:rsidR="001650CE" w:rsidRPr="0055410D">
        <w:rPr>
          <w:b w:val="0"/>
          <w:bCs w:val="0"/>
          <w:lang w:val="en-IN"/>
        </w:rPr>
        <w:t xml:space="preserve"> detection technologies for early diagnosis, treatment planning and patient surveillance. Adding radio genomics adds even more depth of information regarding the biological signatures within these brain tumours.</w:t>
      </w:r>
    </w:p>
    <w:p w14:paraId="140BA7E8" w14:textId="77777777" w:rsidR="00F31B15" w:rsidRPr="00F31B15" w:rsidRDefault="00F31B15" w:rsidP="0013618B">
      <w:pPr>
        <w:pStyle w:val="Abstract"/>
        <w:rPr>
          <w:lang w:val="en-IN"/>
        </w:rPr>
      </w:pPr>
      <w:r w:rsidRPr="00F31B15">
        <w:rPr>
          <w:lang w:val="en-IN"/>
        </w:rPr>
        <w:t xml:space="preserve">Keywords: </w:t>
      </w:r>
    </w:p>
    <w:p w14:paraId="5A596884" w14:textId="77777777" w:rsidR="00973E89" w:rsidRPr="00973E89" w:rsidRDefault="00973E89" w:rsidP="0013618B">
      <w:pPr>
        <w:pStyle w:val="Abstract"/>
        <w:rPr>
          <w:b w:val="0"/>
          <w:bCs w:val="0"/>
          <w:lang w:val="en-IN"/>
        </w:rPr>
      </w:pPr>
      <w:r w:rsidRPr="00973E89">
        <w:rPr>
          <w:b w:val="0"/>
          <w:bCs w:val="0"/>
        </w:rPr>
        <w:t>Deep Learning, Object detection, YOLO V8</w:t>
      </w:r>
      <w:r w:rsidRPr="00973E89">
        <w:rPr>
          <w:b w:val="0"/>
          <w:bCs w:val="0"/>
          <w:lang w:val="en-IN"/>
        </w:rPr>
        <w:t>, Neuroimaging, brain Issues</w:t>
      </w:r>
    </w:p>
    <w:p w14:paraId="6215DF52" w14:textId="73A02A15" w:rsidR="00F31B15" w:rsidRPr="001650CE" w:rsidRDefault="0013618B" w:rsidP="0013618B">
      <w:pPr>
        <w:pStyle w:val="Abstract"/>
        <w:rPr>
          <w:lang w:val="en-IN"/>
        </w:rPr>
      </w:pPr>
      <w:r>
        <w:rPr>
          <w:lang w:val="en-IN"/>
        </w:rPr>
        <w:t xml:space="preserve"> </w:t>
      </w:r>
    </w:p>
    <w:p w14:paraId="7FFFA702" w14:textId="7C883454" w:rsidR="009303D9" w:rsidRPr="0013618B" w:rsidRDefault="0013618B" w:rsidP="0013618B">
      <w:pPr>
        <w:pStyle w:val="Abstract"/>
        <w:jc w:val="start"/>
        <w:rPr>
          <w:sz w:val="24"/>
          <w:szCs w:val="24"/>
        </w:rPr>
      </w:pPr>
      <w:r>
        <w:rPr>
          <w:sz w:val="24"/>
          <w:szCs w:val="24"/>
        </w:rPr>
        <w:t xml:space="preserve">                  </w:t>
      </w:r>
      <w:r w:rsidR="009303D9" w:rsidRPr="0013618B">
        <w:rPr>
          <w:sz w:val="24"/>
          <w:szCs w:val="24"/>
        </w:rPr>
        <w:t>Introduction</w:t>
      </w:r>
    </w:p>
    <w:p w14:paraId="76F0D256" w14:textId="501DFE33" w:rsidR="00F40E6B" w:rsidRDefault="00F40E6B" w:rsidP="0013618B">
      <w:pPr>
        <w:spacing w:before="5pt" w:beforeAutospacing="1" w:after="5pt" w:afterAutospacing="1"/>
        <w:jc w:val="both"/>
        <w:rPr>
          <w:rFonts w:eastAsia="Times New Roman"/>
          <w:lang w:val="en-IN" w:eastAsia="en-IN"/>
        </w:rPr>
      </w:pPr>
      <w:r w:rsidRPr="00F40E6B">
        <w:rPr>
          <w:rFonts w:eastAsia="Times New Roman"/>
          <w:lang w:val="en-IN" w:eastAsia="en-IN"/>
        </w:rPr>
        <w:t xml:space="preserve">The recognition of brain </w:t>
      </w:r>
      <w:proofErr w:type="spellStart"/>
      <w:r w:rsidRPr="00F40E6B">
        <w:rPr>
          <w:rFonts w:eastAsia="Times New Roman"/>
          <w:lang w:val="en-IN" w:eastAsia="en-IN"/>
        </w:rPr>
        <w:t>tumors</w:t>
      </w:r>
      <w:proofErr w:type="spellEnd"/>
      <w:r w:rsidRPr="00F40E6B">
        <w:rPr>
          <w:rFonts w:eastAsia="Times New Roman"/>
          <w:lang w:val="en-IN" w:eastAsia="en-IN"/>
        </w:rPr>
        <w:t xml:space="preserve"> is a vital step in neuroimaging. It identifies abnormal growths in or around the brain That process depends on cutting-edge imaging techniques, such as MRI, CT, and PET scans; when together with deep learning algorithms like YOLOv8, </w:t>
      </w:r>
      <w:proofErr w:type="spellStart"/>
      <w:r w:rsidRPr="00F40E6B">
        <w:rPr>
          <w:rFonts w:eastAsia="Times New Roman"/>
          <w:lang w:val="en-IN" w:eastAsia="en-IN"/>
        </w:rPr>
        <w:t>tumors</w:t>
      </w:r>
      <w:proofErr w:type="spellEnd"/>
      <w:r w:rsidRPr="00F40E6B">
        <w:rPr>
          <w:rFonts w:eastAsia="Times New Roman"/>
          <w:lang w:val="en-IN" w:eastAsia="en-IN"/>
        </w:rPr>
        <w:t xml:space="preserve"> are more accurately located in real time. With a detection accuracy of 96.4%, YOLOv8, a state-of-the-art object detection model, classifies extracted features from imaging data into </w:t>
      </w:r>
      <w:proofErr w:type="spellStart"/>
      <w:r w:rsidRPr="00F40E6B">
        <w:rPr>
          <w:rFonts w:eastAsia="Times New Roman"/>
          <w:lang w:val="en-IN" w:eastAsia="en-IN"/>
        </w:rPr>
        <w:t>tumors</w:t>
      </w:r>
      <w:proofErr w:type="spellEnd"/>
      <w:r w:rsidRPr="00F40E6B">
        <w:rPr>
          <w:rFonts w:eastAsia="Times New Roman"/>
          <w:lang w:val="en-IN" w:eastAsia="en-IN"/>
        </w:rPr>
        <w:t xml:space="preserve"> noise, diverse </w:t>
      </w:r>
      <w:proofErr w:type="spellStart"/>
      <w:r w:rsidRPr="00F40E6B">
        <w:rPr>
          <w:rFonts w:eastAsia="Times New Roman"/>
          <w:lang w:val="en-IN" w:eastAsia="en-IN"/>
        </w:rPr>
        <w:t>tumor</w:t>
      </w:r>
      <w:proofErr w:type="spellEnd"/>
      <w:r w:rsidRPr="00F40E6B">
        <w:rPr>
          <w:rFonts w:eastAsia="Times New Roman"/>
          <w:lang w:val="en-IN" w:eastAsia="en-IN"/>
        </w:rPr>
        <w:t xml:space="preserve"> shapes, and computational complexity. The model addresses some key practical </w:t>
      </w:r>
      <w:r w:rsidR="001B7EB1" w:rsidRPr="00F40E6B">
        <w:rPr>
          <w:rFonts w:eastAsia="Times New Roman"/>
          <w:lang w:val="en-IN" w:eastAsia="en-IN"/>
        </w:rPr>
        <w:t>issues Automated</w:t>
      </w:r>
      <w:r w:rsidRPr="00F40E6B">
        <w:rPr>
          <w:rFonts w:eastAsia="Times New Roman"/>
          <w:lang w:val="en-IN" w:eastAsia="en-IN"/>
        </w:rPr>
        <w:t xml:space="preserve"> detection systems can improve early diagnosis, streamline</w:t>
      </w:r>
      <w:r w:rsidRPr="00F40E6B">
        <w:rPr>
          <w:rFonts w:eastAsia="Times New Roman"/>
          <w:sz w:val="24"/>
          <w:szCs w:val="24"/>
          <w:lang w:val="en-IN" w:eastAsia="en-IN"/>
        </w:rPr>
        <w:t xml:space="preserve"> </w:t>
      </w:r>
      <w:r w:rsidRPr="00F40E6B">
        <w:rPr>
          <w:rFonts w:eastAsia="Times New Roman"/>
          <w:lang w:val="en-IN" w:eastAsia="en-IN"/>
        </w:rPr>
        <w:t xml:space="preserve">treatment planning and deliver better patient monitoring. Furthermore, ongoing </w:t>
      </w:r>
      <w:r w:rsidRPr="00F40E6B">
        <w:rPr>
          <w:rFonts w:eastAsia="Times New Roman"/>
          <w:lang w:val="en-IN" w:eastAsia="en-IN"/>
        </w:rPr>
        <w:t xml:space="preserve">research focuses on improving detection accuracy, efficiency and robustness Meanwhile, combining </w:t>
      </w:r>
      <w:r w:rsidR="001B7EB1" w:rsidRPr="00F40E6B">
        <w:rPr>
          <w:rFonts w:eastAsia="Times New Roman"/>
          <w:lang w:val="en-IN" w:eastAsia="en-IN"/>
        </w:rPr>
        <w:t>radio genomics</w:t>
      </w:r>
      <w:r w:rsidRPr="00F40E6B">
        <w:rPr>
          <w:rFonts w:eastAsia="Times New Roman"/>
          <w:lang w:val="en-IN" w:eastAsia="en-IN"/>
        </w:rPr>
        <w:t xml:space="preserve"> with imaging data offers a</w:t>
      </w:r>
      <w:r w:rsidRPr="00F40E6B">
        <w:rPr>
          <w:rFonts w:eastAsia="Times New Roman"/>
          <w:sz w:val="24"/>
          <w:szCs w:val="24"/>
          <w:lang w:val="en-IN" w:eastAsia="en-IN"/>
        </w:rPr>
        <w:t xml:space="preserve"> </w:t>
      </w:r>
      <w:r w:rsidRPr="00F40E6B">
        <w:rPr>
          <w:rFonts w:eastAsia="Times New Roman"/>
          <w:lang w:val="en-IN" w:eastAsia="en-IN"/>
        </w:rPr>
        <w:t>deeper understanding of the</w:t>
      </w:r>
      <w:r w:rsidRPr="00F40E6B">
        <w:rPr>
          <w:rFonts w:eastAsia="Times New Roman"/>
          <w:sz w:val="24"/>
          <w:szCs w:val="24"/>
          <w:lang w:val="en-IN" w:eastAsia="en-IN"/>
        </w:rPr>
        <w:t xml:space="preserve"> </w:t>
      </w:r>
      <w:r w:rsidRPr="00F40E6B">
        <w:rPr>
          <w:rFonts w:eastAsia="Times New Roman"/>
          <w:lang w:val="en-IN" w:eastAsia="en-IN"/>
        </w:rPr>
        <w:t xml:space="preserve">molecular characteristics of brain </w:t>
      </w:r>
      <w:proofErr w:type="spellStart"/>
      <w:r w:rsidRPr="00F40E6B">
        <w:rPr>
          <w:rFonts w:eastAsia="Times New Roman"/>
          <w:lang w:val="en-IN" w:eastAsia="en-IN"/>
        </w:rPr>
        <w:t>tumors</w:t>
      </w:r>
      <w:proofErr w:type="spellEnd"/>
      <w:r w:rsidRPr="00F40E6B">
        <w:rPr>
          <w:rFonts w:eastAsia="Times New Roman"/>
          <w:lang w:val="en-IN" w:eastAsia="en-IN"/>
        </w:rPr>
        <w:t xml:space="preserve">. This knowledge in turn increases the chance for personalized treatment </w:t>
      </w:r>
      <w:proofErr w:type="spellStart"/>
      <w:r w:rsidRPr="00F40E6B">
        <w:rPr>
          <w:rFonts w:eastAsia="Times New Roman"/>
          <w:lang w:val="en-IN" w:eastAsia="en-IN"/>
        </w:rPr>
        <w:t>approaches.This</w:t>
      </w:r>
      <w:proofErr w:type="spellEnd"/>
      <w:r w:rsidRPr="00F40E6B">
        <w:rPr>
          <w:rFonts w:eastAsia="Times New Roman"/>
          <w:lang w:val="en-IN" w:eastAsia="en-IN"/>
        </w:rPr>
        <w:t xml:space="preserve"> technological development promises to change the nature of clinical practice by providing efficient and reliable tools to diagnose brain </w:t>
      </w:r>
      <w:proofErr w:type="spellStart"/>
      <w:r w:rsidRPr="00F40E6B">
        <w:rPr>
          <w:rFonts w:eastAsia="Times New Roman"/>
          <w:lang w:val="en-IN" w:eastAsia="en-IN"/>
        </w:rPr>
        <w:t>tumors</w:t>
      </w:r>
      <w:proofErr w:type="spellEnd"/>
      <w:r w:rsidRPr="00F40E6B">
        <w:rPr>
          <w:rFonts w:eastAsia="Times New Roman"/>
          <w:lang w:val="en-IN" w:eastAsia="en-IN"/>
        </w:rPr>
        <w:t xml:space="preserve"> in their early stages and improve patient prognosis. Using genomic data with machine learning and imaging technologies might greatly enlarge understanding about brain </w:t>
      </w:r>
      <w:proofErr w:type="spellStart"/>
      <w:r w:rsidRPr="00F40E6B">
        <w:rPr>
          <w:rFonts w:eastAsia="Times New Roman"/>
          <w:lang w:val="en-IN" w:eastAsia="en-IN"/>
        </w:rPr>
        <w:t>tumor</w:t>
      </w:r>
      <w:proofErr w:type="spellEnd"/>
      <w:r w:rsidRPr="00F40E6B">
        <w:rPr>
          <w:rFonts w:eastAsia="Times New Roman"/>
          <w:lang w:val="en-IN" w:eastAsia="en-IN"/>
        </w:rPr>
        <w:t xml:space="preserve"> biology, as well as offering better ways of nourishing therapeutic strategies.</w:t>
      </w:r>
    </w:p>
    <w:p w14:paraId="144C5741" w14:textId="77777777" w:rsidR="00597A5F" w:rsidRPr="00F40E6B" w:rsidRDefault="00597A5F" w:rsidP="0013618B">
      <w:pPr>
        <w:spacing w:before="5pt" w:beforeAutospacing="1" w:after="5pt" w:afterAutospacing="1"/>
        <w:jc w:val="both"/>
        <w:rPr>
          <w:rFonts w:eastAsia="Times New Roman"/>
          <w:lang w:val="en-IN" w:eastAsia="en-IN"/>
        </w:rPr>
      </w:pPr>
    </w:p>
    <w:p w14:paraId="3EF35B8D" w14:textId="77777777" w:rsidR="009303D9" w:rsidRPr="006B6B66" w:rsidRDefault="009303D9" w:rsidP="0013618B">
      <w:pPr>
        <w:pStyle w:val="Heading1"/>
        <w:jc w:val="both"/>
      </w:pPr>
      <w:r w:rsidRPr="006B6B66">
        <w:t>Ease of Use</w:t>
      </w:r>
    </w:p>
    <w:p w14:paraId="41C9E817" w14:textId="39FD0B88" w:rsidR="008D35D8" w:rsidRDefault="009303D9" w:rsidP="0013618B">
      <w:pPr>
        <w:pStyle w:val="Heading2"/>
        <w:jc w:val="both"/>
      </w:pPr>
      <w:r>
        <w:t xml:space="preserve">Selecting a </w:t>
      </w:r>
      <w:r w:rsidRPr="00F271DE">
        <w:t>Template</w:t>
      </w:r>
    </w:p>
    <w:p w14:paraId="2644588A" w14:textId="77777777" w:rsidR="00725C72" w:rsidRPr="000727BB" w:rsidRDefault="00E9746D" w:rsidP="0013618B">
      <w:pPr>
        <w:pStyle w:val="Heading2"/>
        <w:numPr>
          <w:ilvl w:val="0"/>
          <w:numId w:val="0"/>
        </w:numPr>
        <w:ind w:start="14.40pt"/>
        <w:jc w:val="both"/>
        <w:rPr>
          <w:rFonts w:eastAsia="Times New Roman"/>
          <w:i w:val="0"/>
          <w:iCs w:val="0"/>
          <w:lang w:val="en-IN" w:eastAsia="en-IN"/>
        </w:rPr>
      </w:pPr>
      <w:r w:rsidRPr="008D35D8">
        <w:rPr>
          <w:rFonts w:eastAsia="Times New Roman"/>
          <w:lang w:val="en-IN" w:eastAsia="en-IN"/>
        </w:rPr>
        <w:t xml:space="preserve"> </w:t>
      </w:r>
      <w:r w:rsidR="00476F64" w:rsidRPr="000727BB">
        <w:rPr>
          <w:rFonts w:eastAsia="Times New Roman"/>
          <w:i w:val="0"/>
          <w:iCs w:val="0"/>
          <w:lang w:val="en-IN" w:eastAsia="en-IN"/>
        </w:rPr>
        <w:t>Reason: YOLOv8 has a good balance between accuracy speed in detecting objects.</w:t>
      </w:r>
    </w:p>
    <w:p w14:paraId="7B0A239D" w14:textId="77777777" w:rsidR="00725C72" w:rsidRPr="000727BB" w:rsidRDefault="00476F64" w:rsidP="0013618B">
      <w:pPr>
        <w:pStyle w:val="Heading2"/>
        <w:numPr>
          <w:ilvl w:val="0"/>
          <w:numId w:val="0"/>
        </w:numPr>
        <w:ind w:start="14.40pt"/>
        <w:jc w:val="both"/>
        <w:rPr>
          <w:rFonts w:eastAsia="Times New Roman"/>
          <w:i w:val="0"/>
          <w:iCs w:val="0"/>
          <w:lang w:val="en-IN" w:eastAsia="en-IN"/>
        </w:rPr>
      </w:pPr>
      <w:r w:rsidRPr="00476F64">
        <w:rPr>
          <w:rFonts w:eastAsia="Times New Roman"/>
          <w:i w:val="0"/>
          <w:iCs w:val="0"/>
          <w:lang w:val="en-IN" w:eastAsia="en-IN"/>
        </w:rPr>
        <w:t>Diversity: Created a dataset of 1923 MRI images with various tumor types and sizes.</w:t>
      </w:r>
    </w:p>
    <w:p w14:paraId="584C085A" w14:textId="77777777" w:rsidR="00725C72" w:rsidRPr="000727BB" w:rsidRDefault="00476F64" w:rsidP="0013618B">
      <w:pPr>
        <w:pStyle w:val="Heading2"/>
        <w:numPr>
          <w:ilvl w:val="0"/>
          <w:numId w:val="0"/>
        </w:numPr>
        <w:ind w:start="14.40pt"/>
        <w:jc w:val="both"/>
        <w:rPr>
          <w:rFonts w:eastAsia="Times New Roman"/>
          <w:i w:val="0"/>
          <w:iCs w:val="0"/>
          <w:lang w:val="en-IN" w:eastAsia="en-IN"/>
        </w:rPr>
      </w:pPr>
      <w:r w:rsidRPr="00476F64">
        <w:rPr>
          <w:rFonts w:eastAsia="Times New Roman"/>
          <w:i w:val="0"/>
          <w:iCs w:val="0"/>
          <w:lang w:val="en-IN" w:eastAsia="en-IN"/>
        </w:rPr>
        <w:t>Annotations: Bounding boxes added over tumor areas fulfilling the YOLOv8 standard.</w:t>
      </w:r>
    </w:p>
    <w:p w14:paraId="2CA722B5" w14:textId="77777777" w:rsidR="00725C72" w:rsidRPr="000727BB" w:rsidRDefault="00476F64" w:rsidP="0013618B">
      <w:pPr>
        <w:pStyle w:val="Heading2"/>
        <w:numPr>
          <w:ilvl w:val="0"/>
          <w:numId w:val="0"/>
        </w:numPr>
        <w:ind w:start="14.40pt"/>
        <w:jc w:val="both"/>
        <w:rPr>
          <w:rFonts w:eastAsia="Times New Roman"/>
          <w:i w:val="0"/>
          <w:iCs w:val="0"/>
          <w:lang w:val="en-IN" w:eastAsia="en-IN"/>
        </w:rPr>
      </w:pPr>
      <w:r w:rsidRPr="00476F64">
        <w:rPr>
          <w:rFonts w:eastAsia="Times New Roman"/>
          <w:i w:val="0"/>
          <w:iCs w:val="0"/>
          <w:lang w:val="en-IN" w:eastAsia="en-IN"/>
        </w:rPr>
        <w:t>Split Data: Split the data-set into a training (80%), validation (10%) and testing (10%) data which is required for a better evaluation of the model.</w:t>
      </w:r>
    </w:p>
    <w:p w14:paraId="55B17ADD" w14:textId="1F7D8013" w:rsidR="00476F64" w:rsidRPr="00476F64" w:rsidRDefault="00476F64" w:rsidP="0013618B">
      <w:pPr>
        <w:pStyle w:val="Heading2"/>
        <w:numPr>
          <w:ilvl w:val="0"/>
          <w:numId w:val="0"/>
        </w:numPr>
        <w:ind w:start="14.40pt"/>
        <w:jc w:val="both"/>
        <w:rPr>
          <w:i w:val="0"/>
          <w:iCs w:val="0"/>
        </w:rPr>
      </w:pPr>
      <w:r w:rsidRPr="00476F64">
        <w:rPr>
          <w:rFonts w:eastAsia="Times New Roman"/>
          <w:i w:val="0"/>
          <w:iCs w:val="0"/>
          <w:lang w:val="en-IN" w:eastAsia="en-IN"/>
        </w:rPr>
        <w:t>This ensured that the model was configured properly for optimal performance.</w:t>
      </w:r>
    </w:p>
    <w:p w14:paraId="6112573B" w14:textId="77777777" w:rsidR="006347CF" w:rsidRPr="005B520E" w:rsidRDefault="006347CF" w:rsidP="0013618B">
      <w:pPr>
        <w:pStyle w:val="BodyText"/>
      </w:pPr>
    </w:p>
    <w:p w14:paraId="17A9532B" w14:textId="77777777" w:rsidR="009303D9" w:rsidRPr="005B520E" w:rsidRDefault="009303D9" w:rsidP="0013618B">
      <w:pPr>
        <w:pStyle w:val="Heading2"/>
        <w:jc w:val="both"/>
      </w:pPr>
      <w:r w:rsidRPr="005B520E">
        <w:t>Maintaining the Integrity of the Specifications</w:t>
      </w:r>
    </w:p>
    <w:p w14:paraId="55E85F34" w14:textId="77777777" w:rsidR="005B520E" w:rsidRDefault="005B520E" w:rsidP="0013618B">
      <w:pPr>
        <w:pStyle w:val="sponsors"/>
        <w:framePr w:wrap="auto" w:vAnchor="page" w:hAnchor="page" w:x="43.40pt" w:y="720.05pt"/>
        <w:ind w:firstLine="14.45pt"/>
        <w:jc w:val="both"/>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5313B9F" w14:textId="486B2AED" w:rsidR="009303D9" w:rsidRPr="00C22E35" w:rsidRDefault="00CF098B" w:rsidP="0013618B">
      <w:pPr>
        <w:spacing w:before="5pt" w:beforeAutospacing="1" w:after="5pt" w:afterAutospacing="1"/>
        <w:jc w:val="both"/>
        <w:rPr>
          <w:rFonts w:eastAsia="Times New Roman"/>
          <w:lang w:val="en-IN" w:eastAsia="en-IN"/>
        </w:rPr>
      </w:pPr>
      <w:r w:rsidRPr="00CF098B">
        <w:rPr>
          <w:rFonts w:eastAsia="Times New Roman"/>
          <w:lang w:val="en-IN" w:eastAsia="en-IN"/>
        </w:rPr>
        <w:t xml:space="preserve">Data: Ensured there would be enough comprehensive knocking and </w:t>
      </w:r>
      <w:r w:rsidR="001B7EB1" w:rsidRPr="00CF098B">
        <w:rPr>
          <w:rFonts w:eastAsia="Times New Roman"/>
          <w:lang w:val="en-IN" w:eastAsia="en-IN"/>
        </w:rPr>
        <w:t>labour</w:t>
      </w:r>
      <w:r w:rsidRPr="00CF098B">
        <w:rPr>
          <w:rFonts w:eastAsia="Times New Roman"/>
          <w:lang w:val="en-IN" w:eastAsia="en-IN"/>
        </w:rPr>
        <w:t xml:space="preserve"> </w:t>
      </w:r>
      <w:proofErr w:type="spellStart"/>
      <w:r w:rsidRPr="00CF098B">
        <w:rPr>
          <w:rFonts w:eastAsia="Times New Roman"/>
          <w:lang w:val="en-IN" w:eastAsia="en-IN"/>
        </w:rPr>
        <w:t>tumors</w:t>
      </w:r>
      <w:proofErr w:type="spellEnd"/>
      <w:r w:rsidRPr="00CF098B">
        <w:rPr>
          <w:rFonts w:eastAsia="Times New Roman"/>
          <w:lang w:val="en-IN" w:eastAsia="en-IN"/>
        </w:rPr>
        <w:t xml:space="preserve"> all</w:t>
      </w:r>
      <w:r w:rsidR="008D2EA4">
        <w:rPr>
          <w:rFonts w:eastAsia="Times New Roman"/>
          <w:lang w:val="en-IN" w:eastAsia="en-IN"/>
        </w:rPr>
        <w:t xml:space="preserve">. </w:t>
      </w:r>
      <w:r w:rsidRPr="00CF098B">
        <w:rPr>
          <w:rFonts w:eastAsia="Times New Roman"/>
          <w:lang w:val="en-IN" w:eastAsia="en-IN"/>
        </w:rPr>
        <w:t xml:space="preserve">Performance: revered YOLOv8/Main structure (Backbone and Head) keep however, careful </w:t>
      </w:r>
      <w:r w:rsidRPr="00CF098B">
        <w:rPr>
          <w:rFonts w:eastAsia="Times New Roman"/>
          <w:lang w:val="en-IN" w:eastAsia="en-IN"/>
        </w:rPr>
        <w:lastRenderedPageBreak/>
        <w:t xml:space="preserve">optimization in itself to achieve better </w:t>
      </w:r>
      <w:r w:rsidR="000727BB" w:rsidRPr="00CF098B">
        <w:rPr>
          <w:rFonts w:eastAsia="Times New Roman"/>
          <w:lang w:val="en-IN" w:eastAsia="en-IN"/>
        </w:rPr>
        <w:t>results</w:t>
      </w:r>
      <w:r w:rsidR="000727BB">
        <w:rPr>
          <w:rFonts w:eastAsia="Times New Roman"/>
          <w:lang w:val="en-IN" w:eastAsia="en-IN"/>
        </w:rPr>
        <w:t>.</w:t>
      </w:r>
      <w:r w:rsidR="000727BB" w:rsidRPr="00CF098B">
        <w:rPr>
          <w:rFonts w:eastAsia="Times New Roman"/>
          <w:lang w:val="en-IN" w:eastAsia="en-IN"/>
        </w:rPr>
        <w:t xml:space="preserve"> Evaluation</w:t>
      </w:r>
      <w:r w:rsidRPr="00CF098B">
        <w:rPr>
          <w:rFonts w:eastAsia="Times New Roman"/>
          <w:lang w:val="en-IN" w:eastAsia="en-IN"/>
        </w:rPr>
        <w:t xml:space="preserve"> Standard: precision exacted in every measure, recall measured between high and low phases with the same total range. Both </w:t>
      </w:r>
      <w:proofErr w:type="spellStart"/>
      <w:r w:rsidRPr="00CF098B">
        <w:rPr>
          <w:rFonts w:eastAsia="Times New Roman"/>
          <w:lang w:val="en-IN" w:eastAsia="en-IN"/>
        </w:rPr>
        <w:t>mAP</w:t>
      </w:r>
      <w:proofErr w:type="spellEnd"/>
      <w:r w:rsidRPr="00CF098B">
        <w:rPr>
          <w:rFonts w:eastAsia="Times New Roman"/>
          <w:lang w:val="en-IN" w:eastAsia="en-IN"/>
        </w:rPr>
        <w:t xml:space="preserve"> and loss metrics are more accurate than others, which cover a broad range of U.S patents filed in 2012--as tenants we know that if our money doesn't go through banks or chits then there is no evidence behind it at all for one party to prove to the </w:t>
      </w:r>
      <w:r w:rsidR="000727BB" w:rsidRPr="00CF098B">
        <w:rPr>
          <w:rFonts w:eastAsia="Times New Roman"/>
          <w:lang w:val="en-IN" w:eastAsia="en-IN"/>
        </w:rPr>
        <w:t>other</w:t>
      </w:r>
      <w:r w:rsidR="000727BB">
        <w:rPr>
          <w:rFonts w:eastAsia="Times New Roman"/>
          <w:lang w:val="en-IN" w:eastAsia="en-IN"/>
        </w:rPr>
        <w:t>.</w:t>
      </w:r>
      <w:r w:rsidR="000727BB" w:rsidRPr="00CF098B">
        <w:rPr>
          <w:rFonts w:eastAsia="Times New Roman"/>
          <w:lang w:val="en-IN" w:eastAsia="en-IN"/>
        </w:rPr>
        <w:t xml:space="preserve"> Reproducibility</w:t>
      </w:r>
      <w:r w:rsidRPr="00CF098B">
        <w:rPr>
          <w:rFonts w:eastAsia="Times New Roman"/>
          <w:lang w:val="en-IN" w:eastAsia="en-IN"/>
        </w:rPr>
        <w:t xml:space="preserve"> : Wrote down every detail for duplicating the whole </w:t>
      </w:r>
      <w:r w:rsidR="000727BB" w:rsidRPr="00CF098B">
        <w:rPr>
          <w:rFonts w:eastAsia="Times New Roman"/>
          <w:lang w:val="en-IN" w:eastAsia="en-IN"/>
        </w:rPr>
        <w:t>procedure. This</w:t>
      </w:r>
      <w:r w:rsidRPr="00CF098B">
        <w:rPr>
          <w:rFonts w:eastAsia="Times New Roman"/>
          <w:lang w:val="en-IN" w:eastAsia="en-IN"/>
        </w:rPr>
        <w:t xml:space="preserve"> ensures the provision of a reliable system on the ground for real application.</w:t>
      </w:r>
    </w:p>
    <w:p w14:paraId="2D27694B" w14:textId="77777777" w:rsidR="009303D9" w:rsidRDefault="009303D9" w:rsidP="0013618B">
      <w:pPr>
        <w:pStyle w:val="Heading2"/>
        <w:jc w:val="both"/>
      </w:pPr>
      <w:r w:rsidRPr="00ED0149">
        <w:t>Abbreviations</w:t>
      </w:r>
      <w:r>
        <w:t xml:space="preserve"> and Acronyms</w:t>
      </w:r>
    </w:p>
    <w:p w14:paraId="1E26E34C" w14:textId="404B5A90" w:rsidR="006B18B9" w:rsidRPr="006B18B9" w:rsidRDefault="006B18B9" w:rsidP="0013618B">
      <w:pPr>
        <w:jc w:val="both"/>
      </w:pPr>
      <w:r w:rsidRPr="006B18B9">
        <w:t>In the paper, abbreviations and acronyms are defined upon their first use to ensure clarity for readers. Here is how they are handled:</w:t>
      </w:r>
    </w:p>
    <w:p w14:paraId="4656F06F" w14:textId="77777777" w:rsidR="000948A0" w:rsidRPr="000948A0" w:rsidRDefault="000948A0" w:rsidP="0013618B">
      <w:pPr>
        <w:jc w:val="both"/>
        <w:rPr>
          <w:rFonts w:eastAsia="Times New Roman"/>
          <w:sz w:val="24"/>
          <w:szCs w:val="24"/>
          <w:lang w:val="en-IN" w:eastAsia="en-IN"/>
        </w:rPr>
      </w:pPr>
      <w:r w:rsidRPr="000948A0">
        <w:rPr>
          <w:rFonts w:eastAsia="Times New Roman"/>
          <w:sz w:val="24"/>
          <w:szCs w:val="24"/>
          <w:lang w:val="en-IN" w:eastAsia="en-IN"/>
        </w:rPr>
        <w:t xml:space="preserve">  </w:t>
      </w:r>
      <w:r w:rsidRPr="000948A0">
        <w:rPr>
          <w:rFonts w:eastAsia="Times New Roman"/>
          <w:b/>
          <w:bCs/>
          <w:sz w:val="24"/>
          <w:szCs w:val="24"/>
          <w:lang w:val="en-IN" w:eastAsia="en-IN"/>
        </w:rPr>
        <w:t>YOLO</w:t>
      </w:r>
      <w:r w:rsidRPr="000948A0">
        <w:rPr>
          <w:rFonts w:eastAsia="Times New Roman"/>
          <w:sz w:val="24"/>
          <w:szCs w:val="24"/>
          <w:lang w:val="en-IN" w:eastAsia="en-IN"/>
        </w:rPr>
        <w:t xml:space="preserve">: </w:t>
      </w:r>
      <w:r w:rsidRPr="000948A0">
        <w:rPr>
          <w:rFonts w:eastAsia="Times New Roman"/>
          <w:lang w:val="en-IN" w:eastAsia="en-IN"/>
        </w:rPr>
        <w:t xml:space="preserve">Stands for </w:t>
      </w:r>
      <w:r w:rsidRPr="000948A0">
        <w:rPr>
          <w:rFonts w:eastAsia="Times New Roman"/>
          <w:i/>
          <w:iCs/>
          <w:lang w:val="en-IN" w:eastAsia="en-IN"/>
        </w:rPr>
        <w:t>You Only Look Once</w:t>
      </w:r>
      <w:r w:rsidRPr="000948A0">
        <w:rPr>
          <w:rFonts w:eastAsia="Times New Roman"/>
          <w:lang w:val="en-IN" w:eastAsia="en-IN"/>
        </w:rPr>
        <w:t>. It is a deep learning-based object detection framework known for its real-time detection capabilities. YOLOv8 is the latest version used in this study</w:t>
      </w:r>
      <w:r w:rsidRPr="000948A0">
        <w:rPr>
          <w:rFonts w:eastAsia="Times New Roman"/>
          <w:sz w:val="24"/>
          <w:szCs w:val="24"/>
          <w:lang w:val="en-IN" w:eastAsia="en-IN"/>
        </w:rPr>
        <w:t>.</w:t>
      </w:r>
    </w:p>
    <w:p w14:paraId="1052B994" w14:textId="77777777" w:rsidR="000948A0" w:rsidRPr="000948A0" w:rsidRDefault="000948A0" w:rsidP="0013618B">
      <w:pPr>
        <w:jc w:val="both"/>
        <w:rPr>
          <w:rFonts w:eastAsia="Times New Roman"/>
          <w:sz w:val="24"/>
          <w:szCs w:val="24"/>
          <w:lang w:val="en-IN" w:eastAsia="en-IN"/>
        </w:rPr>
      </w:pPr>
      <w:r w:rsidRPr="000948A0">
        <w:rPr>
          <w:rFonts w:eastAsia="Times New Roman"/>
          <w:sz w:val="24"/>
          <w:szCs w:val="24"/>
          <w:lang w:val="en-IN" w:eastAsia="en-IN"/>
        </w:rPr>
        <w:t xml:space="preserve">  </w:t>
      </w:r>
      <w:r w:rsidRPr="000948A0">
        <w:rPr>
          <w:rFonts w:eastAsia="Times New Roman"/>
          <w:b/>
          <w:bCs/>
          <w:sz w:val="24"/>
          <w:szCs w:val="24"/>
          <w:lang w:val="en-IN" w:eastAsia="en-IN"/>
        </w:rPr>
        <w:t>MRI</w:t>
      </w:r>
      <w:r w:rsidRPr="000948A0">
        <w:rPr>
          <w:rFonts w:eastAsia="Times New Roman"/>
          <w:sz w:val="24"/>
          <w:szCs w:val="24"/>
          <w:lang w:val="en-IN" w:eastAsia="en-IN"/>
        </w:rPr>
        <w:t xml:space="preserve">: </w:t>
      </w:r>
      <w:r w:rsidRPr="000948A0">
        <w:rPr>
          <w:rFonts w:eastAsia="Times New Roman"/>
          <w:lang w:val="en-IN" w:eastAsia="en-IN"/>
        </w:rPr>
        <w:t>Magnetic Resonance Imaging, a medical imaging technique used to create detailed images of the internal structures of the brain.</w:t>
      </w:r>
    </w:p>
    <w:p w14:paraId="50A621C8" w14:textId="77777777" w:rsidR="000948A0" w:rsidRPr="000948A0" w:rsidRDefault="000948A0" w:rsidP="0013618B">
      <w:pPr>
        <w:jc w:val="both"/>
        <w:rPr>
          <w:rFonts w:eastAsia="Times New Roman"/>
          <w:sz w:val="24"/>
          <w:szCs w:val="24"/>
          <w:lang w:val="en-IN" w:eastAsia="en-IN"/>
        </w:rPr>
      </w:pPr>
      <w:r w:rsidRPr="000948A0">
        <w:rPr>
          <w:rFonts w:eastAsia="Times New Roman"/>
          <w:sz w:val="24"/>
          <w:szCs w:val="24"/>
          <w:lang w:val="en-IN" w:eastAsia="en-IN"/>
        </w:rPr>
        <w:t xml:space="preserve">  </w:t>
      </w:r>
      <w:r w:rsidRPr="000948A0">
        <w:rPr>
          <w:rFonts w:eastAsia="Times New Roman"/>
          <w:b/>
          <w:bCs/>
          <w:sz w:val="24"/>
          <w:szCs w:val="24"/>
          <w:lang w:val="en-IN" w:eastAsia="en-IN"/>
        </w:rPr>
        <w:t>CT</w:t>
      </w:r>
      <w:r w:rsidRPr="000948A0">
        <w:rPr>
          <w:rFonts w:eastAsia="Times New Roman"/>
          <w:sz w:val="24"/>
          <w:szCs w:val="24"/>
          <w:lang w:val="en-IN" w:eastAsia="en-IN"/>
        </w:rPr>
        <w:t xml:space="preserve">: </w:t>
      </w:r>
      <w:r w:rsidRPr="000948A0">
        <w:rPr>
          <w:rFonts w:eastAsia="Times New Roman"/>
          <w:lang w:val="en-IN" w:eastAsia="en-IN"/>
        </w:rPr>
        <w:t xml:space="preserve">Computed Tomography, another imaging method used for brain </w:t>
      </w:r>
      <w:proofErr w:type="spellStart"/>
      <w:r w:rsidRPr="000948A0">
        <w:rPr>
          <w:rFonts w:eastAsia="Times New Roman"/>
          <w:lang w:val="en-IN" w:eastAsia="en-IN"/>
        </w:rPr>
        <w:t>tumor</w:t>
      </w:r>
      <w:proofErr w:type="spellEnd"/>
      <w:r w:rsidRPr="000948A0">
        <w:rPr>
          <w:rFonts w:eastAsia="Times New Roman"/>
          <w:lang w:val="en-IN" w:eastAsia="en-IN"/>
        </w:rPr>
        <w:t xml:space="preserve"> detection</w:t>
      </w:r>
      <w:r w:rsidRPr="000948A0">
        <w:rPr>
          <w:rFonts w:eastAsia="Times New Roman"/>
          <w:sz w:val="24"/>
          <w:szCs w:val="24"/>
          <w:lang w:val="en-IN" w:eastAsia="en-IN"/>
        </w:rPr>
        <w:t>.</w:t>
      </w:r>
    </w:p>
    <w:p w14:paraId="106AC648" w14:textId="77777777" w:rsidR="000948A0" w:rsidRPr="000948A0" w:rsidRDefault="000948A0" w:rsidP="0013618B">
      <w:pPr>
        <w:jc w:val="both"/>
        <w:rPr>
          <w:rFonts w:eastAsia="Times New Roman"/>
          <w:lang w:val="en-IN" w:eastAsia="en-IN"/>
        </w:rPr>
      </w:pPr>
      <w:r w:rsidRPr="000948A0">
        <w:rPr>
          <w:rFonts w:eastAsia="Times New Roman"/>
          <w:sz w:val="24"/>
          <w:szCs w:val="24"/>
          <w:lang w:val="en-IN" w:eastAsia="en-IN"/>
        </w:rPr>
        <w:t xml:space="preserve">  </w:t>
      </w:r>
      <w:r w:rsidRPr="000948A0">
        <w:rPr>
          <w:rFonts w:eastAsia="Times New Roman"/>
          <w:b/>
          <w:bCs/>
          <w:sz w:val="24"/>
          <w:szCs w:val="24"/>
          <w:lang w:val="en-IN" w:eastAsia="en-IN"/>
        </w:rPr>
        <w:t>PET</w:t>
      </w:r>
      <w:r w:rsidRPr="000948A0">
        <w:rPr>
          <w:rFonts w:eastAsia="Times New Roman"/>
          <w:sz w:val="24"/>
          <w:szCs w:val="24"/>
          <w:lang w:val="en-IN" w:eastAsia="en-IN"/>
        </w:rPr>
        <w:t xml:space="preserve">: </w:t>
      </w:r>
      <w:r w:rsidRPr="000948A0">
        <w:rPr>
          <w:rFonts w:eastAsia="Times New Roman"/>
          <w:lang w:val="en-IN" w:eastAsia="en-IN"/>
        </w:rPr>
        <w:t xml:space="preserve">Positron Emission Tomography, used for </w:t>
      </w:r>
      <w:proofErr w:type="spellStart"/>
      <w:r w:rsidRPr="000948A0">
        <w:rPr>
          <w:rFonts w:eastAsia="Times New Roman"/>
          <w:lang w:val="en-IN" w:eastAsia="en-IN"/>
        </w:rPr>
        <w:t>analyzing</w:t>
      </w:r>
      <w:proofErr w:type="spellEnd"/>
      <w:r w:rsidRPr="000948A0">
        <w:rPr>
          <w:rFonts w:eastAsia="Times New Roman"/>
          <w:lang w:val="en-IN" w:eastAsia="en-IN"/>
        </w:rPr>
        <w:t xml:space="preserve"> metabolic processes in the brain.</w:t>
      </w:r>
    </w:p>
    <w:p w14:paraId="6B457CB7" w14:textId="77777777" w:rsidR="000948A0" w:rsidRPr="000948A0" w:rsidRDefault="000948A0" w:rsidP="0013618B">
      <w:pPr>
        <w:jc w:val="both"/>
        <w:rPr>
          <w:rFonts w:eastAsia="Times New Roman"/>
          <w:sz w:val="24"/>
          <w:szCs w:val="24"/>
          <w:lang w:val="en-IN" w:eastAsia="en-IN"/>
        </w:rPr>
      </w:pPr>
      <w:r w:rsidRPr="000948A0">
        <w:rPr>
          <w:rFonts w:eastAsia="Times New Roman"/>
          <w:sz w:val="24"/>
          <w:szCs w:val="24"/>
          <w:lang w:val="en-IN" w:eastAsia="en-IN"/>
        </w:rPr>
        <w:t xml:space="preserve">  </w:t>
      </w:r>
      <w:r w:rsidRPr="000948A0">
        <w:rPr>
          <w:rFonts w:eastAsia="Times New Roman"/>
          <w:b/>
          <w:bCs/>
          <w:sz w:val="24"/>
          <w:szCs w:val="24"/>
          <w:lang w:val="en-IN" w:eastAsia="en-IN"/>
        </w:rPr>
        <w:t>SPPF</w:t>
      </w:r>
      <w:r w:rsidRPr="000948A0">
        <w:rPr>
          <w:rFonts w:eastAsia="Times New Roman"/>
          <w:sz w:val="24"/>
          <w:szCs w:val="24"/>
          <w:lang w:val="en-IN" w:eastAsia="en-IN"/>
        </w:rPr>
        <w:t xml:space="preserve">: </w:t>
      </w:r>
      <w:r w:rsidRPr="000948A0">
        <w:rPr>
          <w:rFonts w:eastAsia="Times New Roman"/>
          <w:lang w:val="en-IN" w:eastAsia="en-IN"/>
        </w:rPr>
        <w:t>Spatial Pyramid Pooling Fusion, a layer in YOLOv8 used for efficient feature extraction.</w:t>
      </w:r>
    </w:p>
    <w:p w14:paraId="63CE5A09" w14:textId="77777777" w:rsidR="000948A0" w:rsidRPr="000948A0" w:rsidRDefault="000948A0" w:rsidP="0013618B">
      <w:pPr>
        <w:jc w:val="both"/>
        <w:rPr>
          <w:rFonts w:eastAsia="Times New Roman"/>
          <w:lang w:val="en-IN" w:eastAsia="en-IN"/>
        </w:rPr>
      </w:pPr>
      <w:r w:rsidRPr="000948A0">
        <w:rPr>
          <w:rFonts w:eastAsia="Times New Roman"/>
          <w:sz w:val="24"/>
          <w:szCs w:val="24"/>
          <w:lang w:val="en-IN" w:eastAsia="en-IN"/>
        </w:rPr>
        <w:t xml:space="preserve">  </w:t>
      </w:r>
      <w:proofErr w:type="spellStart"/>
      <w:r w:rsidRPr="000948A0">
        <w:rPr>
          <w:rFonts w:eastAsia="Times New Roman"/>
          <w:b/>
          <w:bCs/>
          <w:sz w:val="24"/>
          <w:szCs w:val="24"/>
          <w:lang w:val="en-IN" w:eastAsia="en-IN"/>
        </w:rPr>
        <w:t>mAP</w:t>
      </w:r>
      <w:proofErr w:type="spellEnd"/>
      <w:r w:rsidRPr="000948A0">
        <w:rPr>
          <w:rFonts w:eastAsia="Times New Roman"/>
          <w:sz w:val="24"/>
          <w:szCs w:val="24"/>
          <w:lang w:val="en-IN" w:eastAsia="en-IN"/>
        </w:rPr>
        <w:t xml:space="preserve">: </w:t>
      </w:r>
      <w:r w:rsidRPr="000948A0">
        <w:rPr>
          <w:rFonts w:eastAsia="Times New Roman"/>
          <w:lang w:val="en-IN" w:eastAsia="en-IN"/>
        </w:rPr>
        <w:t>Mean Average Precision, a performance metric used to evaluate object detection models.</w:t>
      </w:r>
    </w:p>
    <w:p w14:paraId="7E60F849" w14:textId="77777777" w:rsidR="000948A0" w:rsidRPr="000948A0" w:rsidRDefault="000948A0" w:rsidP="0013618B">
      <w:pPr>
        <w:jc w:val="both"/>
        <w:rPr>
          <w:rFonts w:eastAsia="Times New Roman"/>
          <w:sz w:val="22"/>
          <w:szCs w:val="22"/>
          <w:lang w:val="en-IN" w:eastAsia="en-IN"/>
        </w:rPr>
      </w:pPr>
      <w:r w:rsidRPr="000948A0">
        <w:rPr>
          <w:rFonts w:eastAsia="Times New Roman"/>
          <w:sz w:val="24"/>
          <w:szCs w:val="24"/>
          <w:lang w:val="en-IN" w:eastAsia="en-IN"/>
        </w:rPr>
        <w:t xml:space="preserve">  </w:t>
      </w:r>
      <w:proofErr w:type="spellStart"/>
      <w:r w:rsidRPr="000948A0">
        <w:rPr>
          <w:rFonts w:eastAsia="Times New Roman"/>
          <w:b/>
          <w:bCs/>
          <w:sz w:val="24"/>
          <w:szCs w:val="24"/>
          <w:lang w:val="en-IN" w:eastAsia="en-IN"/>
        </w:rPr>
        <w:t>IoU</w:t>
      </w:r>
      <w:proofErr w:type="spellEnd"/>
      <w:r w:rsidRPr="000948A0">
        <w:rPr>
          <w:rFonts w:eastAsia="Times New Roman"/>
          <w:sz w:val="24"/>
          <w:szCs w:val="24"/>
          <w:lang w:val="en-IN" w:eastAsia="en-IN"/>
        </w:rPr>
        <w:t xml:space="preserve">: </w:t>
      </w:r>
      <w:r w:rsidRPr="000948A0">
        <w:rPr>
          <w:rFonts w:eastAsia="Times New Roman"/>
          <w:lang w:val="en-IN" w:eastAsia="en-IN"/>
        </w:rPr>
        <w:t>Intersection over Union, a metric used to measure the accuracy of predicted bounding boxes.</w:t>
      </w:r>
    </w:p>
    <w:p w14:paraId="5BFF2E12" w14:textId="27E25D64" w:rsidR="009303D9" w:rsidRPr="003731B7" w:rsidRDefault="000948A0" w:rsidP="0013618B">
      <w:pPr>
        <w:pStyle w:val="BodyText"/>
        <w:ind w:firstLine="0pt"/>
      </w:pPr>
      <w:r w:rsidRPr="006B18B9">
        <w:rPr>
          <w:rFonts w:eastAsia="Times New Roman"/>
          <w:spacing w:val="0"/>
          <w:sz w:val="24"/>
          <w:szCs w:val="24"/>
          <w:lang w:val="en-IN" w:eastAsia="en-IN"/>
        </w:rPr>
        <w:t xml:space="preserve">  </w:t>
      </w:r>
      <w:r w:rsidRPr="006B18B9">
        <w:rPr>
          <w:rFonts w:eastAsia="Times New Roman"/>
          <w:b/>
          <w:bCs/>
          <w:spacing w:val="0"/>
          <w:sz w:val="24"/>
          <w:szCs w:val="24"/>
          <w:lang w:val="en-IN" w:eastAsia="en-IN"/>
        </w:rPr>
        <w:t>AP</w:t>
      </w:r>
      <w:r w:rsidRPr="006B18B9">
        <w:rPr>
          <w:rFonts w:eastAsia="Times New Roman"/>
          <w:spacing w:val="0"/>
          <w:sz w:val="24"/>
          <w:szCs w:val="24"/>
          <w:lang w:val="en-IN" w:eastAsia="en-IN"/>
        </w:rPr>
        <w:t xml:space="preserve">: </w:t>
      </w:r>
      <w:r w:rsidRPr="006B18B9">
        <w:rPr>
          <w:rFonts w:eastAsia="Times New Roman"/>
          <w:spacing w:val="0"/>
          <w:lang w:val="en-IN" w:eastAsia="en-IN"/>
        </w:rPr>
        <w:t>Average Precision, a performance measure for a single class in object detection</w:t>
      </w:r>
      <w:r w:rsidR="009303D9" w:rsidRPr="003731B7">
        <w:t>.</w:t>
      </w:r>
    </w:p>
    <w:p w14:paraId="679761D9" w14:textId="77777777" w:rsidR="009303D9" w:rsidRDefault="009303D9" w:rsidP="0013618B">
      <w:pPr>
        <w:pStyle w:val="Heading2"/>
        <w:jc w:val="both"/>
      </w:pPr>
      <w:r>
        <w:t>Units</w:t>
      </w:r>
    </w:p>
    <w:p w14:paraId="1C0F11CF" w14:textId="2BE98F0C" w:rsidR="00A4240B" w:rsidRDefault="00A4240B" w:rsidP="0013618B">
      <w:pPr>
        <w:spacing w:before="5pt" w:beforeAutospacing="1" w:after="5pt" w:afterAutospacing="1"/>
        <w:jc w:val="both"/>
        <w:rPr>
          <w:rFonts w:eastAsia="Times New Roman"/>
          <w:lang w:val="en-IN" w:eastAsia="en-IN"/>
        </w:rPr>
      </w:pPr>
      <w:r w:rsidRPr="00A4240B">
        <w:rPr>
          <w:rFonts w:eastAsia="Times New Roman"/>
          <w:lang w:val="en-IN" w:eastAsia="en-IN"/>
        </w:rPr>
        <w:t>The following points from the paper discusses the proper use of units</w:t>
      </w:r>
      <w:r w:rsidR="00857701">
        <w:rPr>
          <w:rFonts w:eastAsia="Times New Roman"/>
          <w:lang w:val="en-IN" w:eastAsia="en-IN"/>
        </w:rPr>
        <w:t>:</w:t>
      </w:r>
    </w:p>
    <w:p w14:paraId="5EC020F1" w14:textId="3646E7F8" w:rsidR="00A4240B" w:rsidRPr="00A4240B" w:rsidRDefault="00A4240B" w:rsidP="0013618B">
      <w:pPr>
        <w:spacing w:before="5pt" w:beforeAutospacing="1" w:after="5pt" w:afterAutospacing="1"/>
        <w:jc w:val="both"/>
        <w:rPr>
          <w:rFonts w:eastAsia="Times New Roman"/>
          <w:lang w:val="en-IN" w:eastAsia="en-IN"/>
        </w:rPr>
      </w:pPr>
      <w:r w:rsidRPr="00A4240B">
        <w:rPr>
          <w:rFonts w:eastAsia="Times New Roman"/>
          <w:b/>
          <w:bCs/>
          <w:lang w:val="en-IN" w:eastAsia="en-IN"/>
        </w:rPr>
        <w:t>Preference for SI Units</w:t>
      </w:r>
      <w:r w:rsidRPr="00A4240B">
        <w:rPr>
          <w:rFonts w:eastAsia="Times New Roman"/>
          <w:lang w:val="en-IN" w:eastAsia="en-IN"/>
        </w:rPr>
        <w:t>: The measurements and metrics in the paper are given with standard SI units. Bounding box precision and recall, for instance, are unitless metrics that are expressed in percentages.</w:t>
      </w:r>
      <w:r>
        <w:rPr>
          <w:rFonts w:eastAsia="Times New Roman"/>
          <w:lang w:val="en-IN" w:eastAsia="en-IN"/>
        </w:rPr>
        <w:t xml:space="preserve"> </w:t>
      </w:r>
      <w:r w:rsidRPr="00A4240B">
        <w:rPr>
          <w:rFonts w:eastAsia="Times New Roman"/>
          <w:b/>
          <w:bCs/>
          <w:lang w:val="en-IN" w:eastAsia="en-IN"/>
        </w:rPr>
        <w:t>Uniformity of Units</w:t>
      </w:r>
      <w:r w:rsidRPr="00A4240B">
        <w:rPr>
          <w:rFonts w:eastAsia="Times New Roman"/>
          <w:lang w:val="en-IN" w:eastAsia="en-IN"/>
        </w:rPr>
        <w:t>: SI (MKS) and CGS units are not intermixed or combined, preventing dimensional inconsistencies in equations as well as results.</w:t>
      </w:r>
      <w:r>
        <w:rPr>
          <w:rFonts w:eastAsia="Times New Roman"/>
          <w:lang w:val="en-IN" w:eastAsia="en-IN"/>
        </w:rPr>
        <w:t xml:space="preserve"> </w:t>
      </w:r>
      <w:r w:rsidRPr="00A4240B">
        <w:rPr>
          <w:rFonts w:eastAsia="Times New Roman"/>
          <w:b/>
          <w:bCs/>
          <w:lang w:val="en-IN" w:eastAsia="en-IN"/>
        </w:rPr>
        <w:t>Decimal Representation:</w:t>
      </w:r>
      <w:r w:rsidRPr="00A4240B">
        <w:rPr>
          <w:rFonts w:eastAsia="Times New Roman"/>
          <w:lang w:val="en-IN" w:eastAsia="en-IN"/>
        </w:rPr>
        <w:t xml:space="preserve"> A decimal number in a paper is written well, for example, "0.88 confidence score" instead of ". 88".</w:t>
      </w:r>
      <w:r w:rsidR="00857701">
        <w:rPr>
          <w:rFonts w:eastAsia="Times New Roman"/>
          <w:lang w:val="en-IN" w:eastAsia="en-IN"/>
        </w:rPr>
        <w:t xml:space="preserve"> </w:t>
      </w:r>
      <w:r w:rsidRPr="00A4240B">
        <w:rPr>
          <w:rFonts w:eastAsia="Times New Roman"/>
          <w:lang w:val="en-IN" w:eastAsia="en-IN"/>
        </w:rPr>
        <w:t xml:space="preserve">when a unit appears in the text, we spell it out (e.g., pixels per image vs. </w:t>
      </w:r>
      <w:proofErr w:type="spellStart"/>
      <w:r w:rsidRPr="00A4240B">
        <w:rPr>
          <w:rFonts w:eastAsia="Times New Roman"/>
          <w:lang w:val="en-IN" w:eastAsia="en-IN"/>
        </w:rPr>
        <w:t>px</w:t>
      </w:r>
      <w:proofErr w:type="spellEnd"/>
      <w:r w:rsidRPr="00A4240B">
        <w:rPr>
          <w:rFonts w:eastAsia="Times New Roman"/>
          <w:lang w:val="en-IN" w:eastAsia="en-IN"/>
        </w:rPr>
        <w:t>/image)</w:t>
      </w:r>
      <w:r w:rsidR="00857701">
        <w:rPr>
          <w:rFonts w:eastAsia="Times New Roman"/>
          <w:lang w:val="en-IN" w:eastAsia="en-IN"/>
        </w:rPr>
        <w:t xml:space="preserve">. </w:t>
      </w:r>
      <w:r w:rsidRPr="00A4240B">
        <w:rPr>
          <w:rFonts w:eastAsia="Times New Roman"/>
          <w:b/>
          <w:bCs/>
          <w:lang w:val="en-IN" w:eastAsia="en-IN"/>
        </w:rPr>
        <w:t>Format</w:t>
      </w:r>
      <w:r w:rsidR="00857701" w:rsidRPr="00857701">
        <w:rPr>
          <w:rFonts w:eastAsia="Times New Roman"/>
          <w:b/>
          <w:bCs/>
          <w:lang w:val="en-IN" w:eastAsia="en-IN"/>
        </w:rPr>
        <w:t xml:space="preserve"> </w:t>
      </w:r>
      <w:r w:rsidRPr="00A4240B">
        <w:rPr>
          <w:rFonts w:eastAsia="Times New Roman"/>
          <w:b/>
          <w:bCs/>
          <w:lang w:val="en-IN" w:eastAsia="en-IN"/>
        </w:rPr>
        <w:t>of Representation:</w:t>
      </w:r>
      <w:r w:rsidRPr="00A4240B">
        <w:rPr>
          <w:rFonts w:eastAsia="Times New Roman"/>
          <w:lang w:val="en-IN" w:eastAsia="en-IN"/>
        </w:rPr>
        <w:t xml:space="preserve"> Data representations for the images are described in standard and conventional fashion (ex. "1024 × 768 pixels") in the dataset, making them homogeneous.</w:t>
      </w:r>
    </w:p>
    <w:p w14:paraId="5FD76982" w14:textId="77777777" w:rsidR="009303D9" w:rsidRPr="005B520E" w:rsidRDefault="009303D9" w:rsidP="0013618B">
      <w:pPr>
        <w:pStyle w:val="Heading2"/>
        <w:jc w:val="both"/>
      </w:pPr>
      <w:r w:rsidRPr="005B520E">
        <w:t>Equations</w:t>
      </w:r>
    </w:p>
    <w:p w14:paraId="36034983" w14:textId="77777777" w:rsidR="002909F2" w:rsidRPr="002909F2" w:rsidRDefault="002909F2" w:rsidP="0013618B">
      <w:pPr>
        <w:spacing w:before="5pt" w:beforeAutospacing="1" w:after="5pt" w:afterAutospacing="1"/>
        <w:jc w:val="both"/>
        <w:rPr>
          <w:rFonts w:eastAsia="Times New Roman"/>
          <w:sz w:val="24"/>
          <w:szCs w:val="24"/>
          <w:lang w:val="en-IN" w:eastAsia="en-IN"/>
        </w:rPr>
      </w:pPr>
      <w:r w:rsidRPr="002909F2">
        <w:rPr>
          <w:rFonts w:eastAsia="Times New Roman"/>
          <w:sz w:val="24"/>
          <w:szCs w:val="24"/>
          <w:lang w:val="en-IN" w:eastAsia="en-IN"/>
        </w:rPr>
        <w:t>Here are the equations used in the paper, formatted according to the specified style:</w:t>
      </w:r>
    </w:p>
    <w:p w14:paraId="3727FE8F" w14:textId="77777777" w:rsidR="002909F2" w:rsidRPr="00D15E68" w:rsidRDefault="002909F2" w:rsidP="0013618B">
      <w:pPr>
        <w:numPr>
          <w:ilvl w:val="0"/>
          <w:numId w:val="26"/>
        </w:numPr>
        <w:spacing w:before="5pt" w:beforeAutospacing="1" w:after="5pt" w:afterAutospacing="1"/>
        <w:jc w:val="both"/>
        <w:rPr>
          <w:rFonts w:eastAsia="Times New Roman"/>
          <w:lang w:val="en-IN" w:eastAsia="en-IN"/>
        </w:rPr>
      </w:pPr>
      <w:r w:rsidRPr="002909F2">
        <w:rPr>
          <w:rFonts w:eastAsia="Times New Roman"/>
          <w:b/>
          <w:bCs/>
          <w:lang w:val="en-IN" w:eastAsia="en-IN"/>
        </w:rPr>
        <w:t>Precision Formula</w:t>
      </w:r>
    </w:p>
    <w:p w14:paraId="0AF390E3" w14:textId="108FC477" w:rsidR="00150BFB" w:rsidRPr="00D15E68" w:rsidRDefault="0055047A" w:rsidP="0013618B">
      <w:pPr>
        <w:spacing w:before="5pt" w:beforeAutospacing="1" w:after="5pt" w:afterAutospacing="1"/>
        <w:ind w:start="36pt"/>
        <w:jc w:val="both"/>
        <w:rPr>
          <w:rFonts w:eastAsia="Times New Roman"/>
          <w:lang w:eastAsia="en-IN"/>
        </w:rPr>
      </w:pPr>
      <w:r w:rsidRPr="00D15E68">
        <w:rPr>
          <w:rFonts w:eastAsia="Times New Roman"/>
          <w:lang w:eastAsia="en-IN"/>
        </w:rPr>
        <w:t>Precision=</w:t>
      </w:r>
      <m:oMath>
        <m:f>
          <m:fPr>
            <m:ctrlPr>
              <w:rPr>
                <w:rFonts w:ascii="Cambria Math" w:eastAsia="Times New Roman" w:hAnsi="Cambria Math"/>
                <w:i/>
                <w:lang w:eastAsia="en-IN"/>
              </w:rPr>
            </m:ctrlPr>
          </m:fPr>
          <m:num>
            <m:r>
              <w:rPr>
                <w:rFonts w:ascii="Cambria Math" w:eastAsia="Times New Roman" w:hAnsi="Cambria Math"/>
                <w:lang w:eastAsia="en-IN"/>
              </w:rPr>
              <m:t>True Positives</m:t>
            </m:r>
          </m:num>
          <m:den>
            <m:r>
              <w:rPr>
                <w:rFonts w:ascii="Cambria Math" w:eastAsia="Times New Roman" w:hAnsi="Cambria Math"/>
                <w:lang w:eastAsia="en-IN"/>
              </w:rPr>
              <m:t>True Positives+False Positives</m:t>
            </m:r>
          </m:den>
        </m:f>
      </m:oMath>
      <w:r w:rsidR="0085567B">
        <w:rPr>
          <w:rFonts w:eastAsia="Times New Roman"/>
          <w:lang w:eastAsia="en-IN"/>
        </w:rPr>
        <w:t xml:space="preserve">  …………..(1)</w:t>
      </w:r>
    </w:p>
    <w:p w14:paraId="61E7A924" w14:textId="5671AEFB" w:rsidR="002909F2" w:rsidRPr="002909F2" w:rsidRDefault="002909F2" w:rsidP="0013618B">
      <w:pPr>
        <w:numPr>
          <w:ilvl w:val="0"/>
          <w:numId w:val="26"/>
        </w:numPr>
        <w:spacing w:before="5pt" w:beforeAutospacing="1" w:after="5pt" w:afterAutospacing="1"/>
        <w:jc w:val="both"/>
        <w:rPr>
          <w:rFonts w:eastAsia="Times New Roman"/>
          <w:lang w:val="en-IN" w:eastAsia="en-IN"/>
        </w:rPr>
      </w:pPr>
      <w:r w:rsidRPr="002909F2">
        <w:rPr>
          <w:rFonts w:eastAsia="Times New Roman"/>
          <w:b/>
          <w:bCs/>
          <w:lang w:val="en-IN" w:eastAsia="en-IN"/>
        </w:rPr>
        <w:t>Recall Formula</w:t>
      </w:r>
    </w:p>
    <w:p w14:paraId="0F50C3B1" w14:textId="6E7F4278" w:rsidR="002909F2" w:rsidRPr="002909F2" w:rsidRDefault="002909F2" w:rsidP="0013618B">
      <w:pPr>
        <w:spacing w:beforeAutospacing="1" w:afterAutospacing="1"/>
        <w:ind w:start="36pt"/>
        <w:jc w:val="both"/>
        <w:rPr>
          <w:rFonts w:eastAsia="Times New Roman"/>
          <w:lang w:val="en-IN" w:eastAsia="en-IN"/>
        </w:rPr>
      </w:pPr>
      <w:r w:rsidRPr="002909F2">
        <w:rPr>
          <w:rFonts w:eastAsia="Times New Roman"/>
          <w:lang w:val="en-IN" w:eastAsia="en-IN"/>
        </w:rPr>
        <w:t>Recall=</w:t>
      </w:r>
      <m:oMath>
        <m:f>
          <m:fPr>
            <m:ctrlPr>
              <w:rPr>
                <w:rFonts w:ascii="Cambria Math" w:eastAsia="Times New Roman" w:hAnsi="Cambria Math"/>
                <w:i/>
                <w:lang w:val="en-IN" w:eastAsia="en-IN"/>
              </w:rPr>
            </m:ctrlPr>
          </m:fPr>
          <m:num>
            <m:r>
              <w:rPr>
                <w:rFonts w:ascii="Cambria Math" w:eastAsia="Times New Roman" w:hAnsi="Cambria Math"/>
                <w:lang w:val="en-IN" w:eastAsia="en-IN"/>
              </w:rPr>
              <m:t xml:space="preserve">True Positives </m:t>
            </m:r>
          </m:num>
          <m:den>
            <m:r>
              <w:rPr>
                <w:rFonts w:ascii="Cambria Math" w:eastAsia="Times New Roman" w:hAnsi="Cambria Math"/>
                <w:lang w:val="en-IN" w:eastAsia="en-IN"/>
              </w:rPr>
              <m:t>True Positives+False Negatives</m:t>
            </m:r>
          </m:den>
        </m:f>
      </m:oMath>
      <w:r w:rsidR="00F900FC">
        <w:rPr>
          <w:rFonts w:eastAsia="Times New Roman"/>
          <w:lang w:val="en-IN" w:eastAsia="en-IN"/>
        </w:rPr>
        <w:t xml:space="preserve"> …………….(2)</w:t>
      </w:r>
    </w:p>
    <w:p w14:paraId="28700936" w14:textId="77777777" w:rsidR="002909F2" w:rsidRPr="002909F2" w:rsidRDefault="002909F2" w:rsidP="0013618B">
      <w:pPr>
        <w:numPr>
          <w:ilvl w:val="0"/>
          <w:numId w:val="26"/>
        </w:numPr>
        <w:spacing w:before="5pt" w:beforeAutospacing="1" w:after="5pt" w:afterAutospacing="1"/>
        <w:jc w:val="both"/>
        <w:rPr>
          <w:rFonts w:eastAsia="Times New Roman"/>
          <w:lang w:val="en-IN" w:eastAsia="en-IN"/>
        </w:rPr>
      </w:pPr>
      <w:r w:rsidRPr="002909F2">
        <w:rPr>
          <w:rFonts w:eastAsia="Times New Roman"/>
          <w:b/>
          <w:bCs/>
          <w:lang w:val="en-IN" w:eastAsia="en-IN"/>
        </w:rPr>
        <w:t>Mean Average Precision (</w:t>
      </w:r>
      <w:proofErr w:type="spellStart"/>
      <w:r w:rsidRPr="002909F2">
        <w:rPr>
          <w:rFonts w:eastAsia="Times New Roman"/>
          <w:b/>
          <w:bCs/>
          <w:lang w:val="en-IN" w:eastAsia="en-IN"/>
        </w:rPr>
        <w:t>mAP</w:t>
      </w:r>
      <w:proofErr w:type="spellEnd"/>
      <w:r w:rsidRPr="002909F2">
        <w:rPr>
          <w:rFonts w:eastAsia="Times New Roman"/>
          <w:b/>
          <w:bCs/>
          <w:lang w:val="en-IN" w:eastAsia="en-IN"/>
        </w:rPr>
        <w:t>)</w:t>
      </w:r>
    </w:p>
    <w:p w14:paraId="6D1E2106" w14:textId="330A77AA" w:rsidR="002909F2" w:rsidRPr="002909F2" w:rsidRDefault="002909F2" w:rsidP="0013618B">
      <w:pPr>
        <w:spacing w:beforeAutospacing="1" w:afterAutospacing="1"/>
        <w:ind w:start="36pt"/>
        <w:jc w:val="both"/>
        <w:rPr>
          <w:rFonts w:eastAsia="Times New Roman"/>
          <w:lang w:val="en-IN" w:eastAsia="en-IN"/>
        </w:rPr>
      </w:pPr>
      <w:proofErr w:type="spellStart"/>
      <w:r w:rsidRPr="002909F2">
        <w:rPr>
          <w:rFonts w:eastAsia="Times New Roman"/>
          <w:lang w:val="en-IN" w:eastAsia="en-IN"/>
        </w:rPr>
        <w:t>mAP</w:t>
      </w:r>
      <w:proofErr w:type="spellEnd"/>
      <w:r w:rsidRPr="002909F2">
        <w:rPr>
          <w:rFonts w:eastAsia="Times New Roman"/>
          <w:lang w:val="en-IN" w:eastAsia="en-IN"/>
        </w:rPr>
        <w:t>=</w:t>
      </w:r>
      <m:oMath>
        <m:f>
          <m:fPr>
            <m:ctrlPr>
              <w:rPr>
                <w:rFonts w:ascii="Cambria Math" w:eastAsia="Times New Roman" w:hAnsi="Cambria Math"/>
                <w:i/>
                <w:lang w:val="en-IN" w:eastAsia="en-IN"/>
              </w:rPr>
            </m:ctrlPr>
          </m:fPr>
          <m:num>
            <m:r>
              <w:rPr>
                <w:rFonts w:ascii="Cambria Math" w:eastAsia="Times New Roman" w:hAnsi="Cambria Math"/>
                <w:lang w:val="en-IN" w:eastAsia="en-IN"/>
              </w:rPr>
              <m:t>1</m:t>
            </m:r>
          </m:num>
          <m:den>
            <m:r>
              <w:rPr>
                <w:rFonts w:ascii="Cambria Math" w:eastAsia="Times New Roman" w:hAnsi="Cambria Math"/>
                <w:lang w:val="en-IN" w:eastAsia="en-IN"/>
              </w:rPr>
              <m:t>n</m:t>
            </m:r>
          </m:den>
        </m:f>
        <m:nary>
          <m:naryPr>
            <m:chr m:val="∑"/>
            <m:limLoc m:val="undOvr"/>
            <m:ctrlPr>
              <w:rPr>
                <w:rFonts w:ascii="Cambria Math" w:eastAsia="Times New Roman" w:hAnsi="Cambria Math"/>
                <w:i/>
                <w:lang w:val="en-IN" w:eastAsia="en-IN"/>
              </w:rPr>
            </m:ctrlPr>
          </m:naryPr>
          <m:sub>
            <m:r>
              <w:rPr>
                <w:rFonts w:ascii="Cambria Math" w:eastAsia="Times New Roman" w:hAnsi="Cambria Math"/>
                <w:lang w:val="en-IN" w:eastAsia="en-IN"/>
              </w:rPr>
              <m:t>k=1</m:t>
            </m:r>
          </m:sub>
          <m:sup>
            <m:r>
              <w:rPr>
                <w:rFonts w:ascii="Cambria Math" w:eastAsia="Times New Roman" w:hAnsi="Cambria Math"/>
                <w:lang w:val="en-IN" w:eastAsia="en-IN"/>
              </w:rPr>
              <m:t>n</m:t>
            </m:r>
          </m:sup>
          <m:e>
            <m:r>
              <w:rPr>
                <w:rFonts w:ascii="Cambria Math" w:eastAsia="Times New Roman" w:hAnsi="Cambria Math"/>
                <w:lang w:val="en-IN" w:eastAsia="en-IN"/>
              </w:rPr>
              <m:t>A</m:t>
            </m:r>
          </m:e>
        </m:nary>
        <m:sSub>
          <m:sSubPr>
            <m:ctrlPr>
              <w:rPr>
                <w:rFonts w:ascii="Cambria Math" w:eastAsia="Times New Roman" w:hAnsi="Cambria Math"/>
                <w:i/>
                <w:lang w:val="en-IN" w:eastAsia="en-IN"/>
              </w:rPr>
            </m:ctrlPr>
          </m:sSubPr>
          <m:e>
            <m:r>
              <w:rPr>
                <w:rFonts w:ascii="Cambria Math" w:eastAsia="Times New Roman" w:hAnsi="Cambria Math"/>
                <w:lang w:val="en-IN" w:eastAsia="en-IN"/>
              </w:rPr>
              <m:t>P</m:t>
            </m:r>
          </m:e>
          <m:sub>
            <m:r>
              <w:rPr>
                <w:rFonts w:ascii="Cambria Math" w:eastAsia="Times New Roman" w:hAnsi="Cambria Math"/>
                <w:lang w:val="en-IN" w:eastAsia="en-IN"/>
              </w:rPr>
              <m:t>k</m:t>
            </m:r>
          </m:sub>
        </m:sSub>
      </m:oMath>
      <w:r w:rsidR="00D229F4">
        <w:rPr>
          <w:rFonts w:eastAsia="Times New Roman"/>
          <w:lang w:val="en-IN" w:eastAsia="en-IN"/>
        </w:rPr>
        <w:t xml:space="preserve">         ………………………..(3)</w:t>
      </w:r>
    </w:p>
    <w:p w14:paraId="08626303" w14:textId="77777777" w:rsidR="002909F2" w:rsidRPr="002909F2" w:rsidRDefault="002909F2" w:rsidP="0013618B">
      <w:pPr>
        <w:numPr>
          <w:ilvl w:val="0"/>
          <w:numId w:val="26"/>
        </w:numPr>
        <w:spacing w:before="5pt" w:beforeAutospacing="1" w:after="5pt" w:afterAutospacing="1"/>
        <w:jc w:val="both"/>
        <w:rPr>
          <w:rFonts w:eastAsia="Times New Roman"/>
          <w:lang w:val="en-IN" w:eastAsia="en-IN"/>
        </w:rPr>
      </w:pPr>
      <w:r w:rsidRPr="002909F2">
        <w:rPr>
          <w:rFonts w:eastAsia="Times New Roman"/>
          <w:b/>
          <w:bCs/>
          <w:lang w:val="en-IN" w:eastAsia="en-IN"/>
        </w:rPr>
        <w:t>Class Loss</w:t>
      </w:r>
      <w:r w:rsidRPr="002909F2">
        <w:rPr>
          <w:rFonts w:eastAsia="Times New Roman"/>
          <w:lang w:val="en-IN" w:eastAsia="en-IN"/>
        </w:rPr>
        <w:t xml:space="preserve"> (general concept, no specific formula provided, but explained as classification error).</w:t>
      </w:r>
    </w:p>
    <w:p w14:paraId="417D19E5" w14:textId="77777777" w:rsidR="002909F2" w:rsidRPr="002909F2" w:rsidRDefault="002909F2" w:rsidP="0013618B">
      <w:pPr>
        <w:numPr>
          <w:ilvl w:val="0"/>
          <w:numId w:val="26"/>
        </w:numPr>
        <w:spacing w:before="5pt" w:beforeAutospacing="1" w:after="5pt" w:afterAutospacing="1"/>
        <w:jc w:val="both"/>
        <w:rPr>
          <w:rFonts w:eastAsia="Times New Roman"/>
          <w:lang w:val="en-IN" w:eastAsia="en-IN"/>
        </w:rPr>
      </w:pPr>
      <w:r w:rsidRPr="002909F2">
        <w:rPr>
          <w:rFonts w:eastAsia="Times New Roman"/>
          <w:b/>
          <w:bCs/>
          <w:lang w:val="en-IN" w:eastAsia="en-IN"/>
        </w:rPr>
        <w:t>Box Loss</w:t>
      </w:r>
      <w:r w:rsidRPr="002909F2">
        <w:rPr>
          <w:rFonts w:eastAsia="Times New Roman"/>
          <w:lang w:val="en-IN" w:eastAsia="en-IN"/>
        </w:rPr>
        <w:t xml:space="preserve"> (measures bounding box prediction error, typically computed using Smooth L1 Loss or similar, but no explicit formula provided in the paper).</w:t>
      </w:r>
    </w:p>
    <w:p w14:paraId="7309CC73" w14:textId="77777777" w:rsidR="009303D9" w:rsidRDefault="009303D9" w:rsidP="0013618B">
      <w:pPr>
        <w:pStyle w:val="Heading2"/>
        <w:jc w:val="both"/>
      </w:pPr>
      <w:r>
        <w:t>Some Common Mistakes</w:t>
      </w:r>
    </w:p>
    <w:p w14:paraId="3000AFE9" w14:textId="77777777" w:rsidR="00A45CAF" w:rsidRPr="00A45CAF" w:rsidRDefault="00A45CAF" w:rsidP="0013618B">
      <w:pPr>
        <w:numPr>
          <w:ilvl w:val="0"/>
          <w:numId w:val="27"/>
        </w:numPr>
        <w:spacing w:before="5pt" w:beforeAutospacing="1" w:after="5pt" w:afterAutospacing="1"/>
        <w:jc w:val="both"/>
        <w:rPr>
          <w:rFonts w:eastAsia="Times New Roman"/>
          <w:lang w:val="en-IN" w:eastAsia="en-IN"/>
        </w:rPr>
      </w:pPr>
      <w:r w:rsidRPr="00A45CAF">
        <w:rPr>
          <w:rFonts w:eastAsia="Times New Roman"/>
          <w:b/>
          <w:bCs/>
          <w:lang w:val="en-IN" w:eastAsia="en-IN"/>
        </w:rPr>
        <w:t>Misuse of "Data" as Singular</w:t>
      </w:r>
      <w:r w:rsidRPr="00A45CAF">
        <w:rPr>
          <w:rFonts w:eastAsia="Times New Roman"/>
          <w:lang w:val="en-IN" w:eastAsia="en-IN"/>
        </w:rPr>
        <w:t>:</w:t>
      </w:r>
    </w:p>
    <w:p w14:paraId="25694008" w14:textId="77777777" w:rsidR="00A45CAF" w:rsidRPr="00A45CAF" w:rsidRDefault="00A45CAF" w:rsidP="0013618B">
      <w:pPr>
        <w:numPr>
          <w:ilvl w:val="1"/>
          <w:numId w:val="27"/>
        </w:numPr>
        <w:spacing w:before="5pt" w:beforeAutospacing="1" w:after="5pt" w:afterAutospacing="1"/>
        <w:jc w:val="both"/>
        <w:rPr>
          <w:rFonts w:eastAsia="Times New Roman"/>
          <w:lang w:val="en-IN" w:eastAsia="en-IN"/>
        </w:rPr>
      </w:pPr>
      <w:r w:rsidRPr="00A45CAF">
        <w:rPr>
          <w:rFonts w:eastAsia="Times New Roman"/>
          <w:lang w:val="en-IN" w:eastAsia="en-IN"/>
        </w:rPr>
        <w:t>Mistake: "The data indicates that YOLOv8 achieves higher accuracy."</w:t>
      </w:r>
    </w:p>
    <w:p w14:paraId="63EAD9BA" w14:textId="0FC81BCF" w:rsidR="00A45CAF" w:rsidRDefault="00A45CAF" w:rsidP="0013618B">
      <w:pPr>
        <w:numPr>
          <w:ilvl w:val="1"/>
          <w:numId w:val="27"/>
        </w:numPr>
        <w:spacing w:before="5pt" w:beforeAutospacing="1" w:after="5pt" w:afterAutospacing="1"/>
        <w:jc w:val="both"/>
        <w:rPr>
          <w:rFonts w:eastAsia="Times New Roman"/>
          <w:lang w:val="en-IN" w:eastAsia="en-IN"/>
        </w:rPr>
      </w:pPr>
      <w:r w:rsidRPr="00A45CAF">
        <w:rPr>
          <w:rFonts w:eastAsia="Times New Roman"/>
          <w:lang w:val="en-IN" w:eastAsia="en-IN"/>
        </w:rPr>
        <w:t>Correction: "The data indicate that YOLOv8 achieves higher accuracy."</w:t>
      </w:r>
    </w:p>
    <w:p w14:paraId="2B99BCE9" w14:textId="77777777" w:rsidR="0082031D" w:rsidRPr="0082031D" w:rsidRDefault="0082031D" w:rsidP="0013618B">
      <w:pPr>
        <w:numPr>
          <w:ilvl w:val="0"/>
          <w:numId w:val="27"/>
        </w:numPr>
        <w:spacing w:before="5pt" w:beforeAutospacing="1" w:after="5pt" w:afterAutospacing="1"/>
        <w:jc w:val="both"/>
        <w:rPr>
          <w:rFonts w:eastAsia="Times New Roman"/>
          <w:lang w:val="en-IN" w:eastAsia="en-IN"/>
        </w:rPr>
      </w:pPr>
      <w:r w:rsidRPr="0082031D">
        <w:rPr>
          <w:rFonts w:eastAsia="Times New Roman"/>
          <w:b/>
          <w:bCs/>
          <w:lang w:val="en-IN" w:eastAsia="en-IN"/>
        </w:rPr>
        <w:t>Incorrect Subscript Usage for Constants</w:t>
      </w:r>
      <w:r w:rsidRPr="0082031D">
        <w:rPr>
          <w:rFonts w:eastAsia="Times New Roman"/>
          <w:lang w:val="en-IN" w:eastAsia="en-IN"/>
        </w:rPr>
        <w:t>:</w:t>
      </w:r>
    </w:p>
    <w:p w14:paraId="43F0F3F0" w14:textId="77777777" w:rsidR="0082031D" w:rsidRPr="0082031D" w:rsidRDefault="0082031D" w:rsidP="0013618B">
      <w:pPr>
        <w:numPr>
          <w:ilvl w:val="1"/>
          <w:numId w:val="27"/>
        </w:numPr>
        <w:spacing w:before="5pt" w:beforeAutospacing="1" w:after="5pt" w:afterAutospacing="1"/>
        <w:jc w:val="both"/>
        <w:rPr>
          <w:rFonts w:eastAsia="Times New Roman"/>
          <w:lang w:val="en-IN" w:eastAsia="en-IN"/>
        </w:rPr>
      </w:pPr>
      <w:r w:rsidRPr="0082031D">
        <w:rPr>
          <w:rFonts w:eastAsia="Times New Roman"/>
          <w:lang w:val="en-IN" w:eastAsia="en-IN"/>
        </w:rPr>
        <w:t xml:space="preserve">Mistake: "The loss function includes terms related to </w:t>
      </w:r>
      <w:proofErr w:type="spellStart"/>
      <w:r w:rsidRPr="0082031D">
        <w:rPr>
          <w:rFonts w:eastAsia="Times New Roman"/>
          <w:lang w:val="en-IN" w:eastAsia="en-IN"/>
        </w:rPr>
        <w:t>μo</w:t>
      </w:r>
      <w:proofErr w:type="spellEnd"/>
      <w:r w:rsidRPr="0082031D">
        <w:rPr>
          <w:rFonts w:eastAsia="Times New Roman"/>
          <w:lang w:val="en-IN" w:eastAsia="en-IN"/>
        </w:rPr>
        <w:t>."</w:t>
      </w:r>
    </w:p>
    <w:p w14:paraId="0DCB1F00" w14:textId="77777777" w:rsidR="0082031D" w:rsidRPr="0082031D" w:rsidRDefault="0082031D" w:rsidP="0013618B">
      <w:pPr>
        <w:numPr>
          <w:ilvl w:val="1"/>
          <w:numId w:val="27"/>
        </w:numPr>
        <w:spacing w:before="5pt" w:beforeAutospacing="1" w:after="5pt" w:afterAutospacing="1"/>
        <w:jc w:val="both"/>
        <w:rPr>
          <w:rFonts w:eastAsia="Times New Roman"/>
          <w:lang w:val="en-IN" w:eastAsia="en-IN"/>
        </w:rPr>
      </w:pPr>
      <w:r w:rsidRPr="0082031D">
        <w:rPr>
          <w:rFonts w:eastAsia="Times New Roman"/>
          <w:lang w:val="en-IN" w:eastAsia="en-IN"/>
        </w:rPr>
        <w:t>Correction: "The loss function includes terms related to μ0\mu_0μ0​," using proper subscript formatting for the permeability of vacuum.</w:t>
      </w:r>
    </w:p>
    <w:p w14:paraId="7B1B6414" w14:textId="77777777" w:rsidR="00331F6B" w:rsidRPr="00331F6B" w:rsidRDefault="00331F6B" w:rsidP="0013618B">
      <w:pPr>
        <w:numPr>
          <w:ilvl w:val="0"/>
          <w:numId w:val="27"/>
        </w:numPr>
        <w:spacing w:before="5pt" w:beforeAutospacing="1" w:after="5pt" w:afterAutospacing="1"/>
        <w:jc w:val="both"/>
        <w:rPr>
          <w:rFonts w:eastAsia="Times New Roman"/>
          <w:lang w:val="en-IN" w:eastAsia="en-IN"/>
        </w:rPr>
      </w:pPr>
      <w:r w:rsidRPr="00331F6B">
        <w:rPr>
          <w:rFonts w:eastAsia="Times New Roman"/>
          <w:b/>
          <w:bCs/>
          <w:lang w:val="en-IN" w:eastAsia="en-IN"/>
        </w:rPr>
        <w:t>Punctuation Inside Quotation Marks</w:t>
      </w:r>
      <w:r w:rsidRPr="00331F6B">
        <w:rPr>
          <w:rFonts w:eastAsia="Times New Roman"/>
          <w:lang w:val="en-IN" w:eastAsia="en-IN"/>
        </w:rPr>
        <w:t>:</w:t>
      </w:r>
    </w:p>
    <w:p w14:paraId="64DB5869" w14:textId="77777777" w:rsidR="00331F6B" w:rsidRPr="00331F6B" w:rsidRDefault="00331F6B" w:rsidP="0013618B">
      <w:pPr>
        <w:numPr>
          <w:ilvl w:val="1"/>
          <w:numId w:val="27"/>
        </w:numPr>
        <w:spacing w:before="5pt" w:beforeAutospacing="1" w:after="5pt" w:afterAutospacing="1"/>
        <w:jc w:val="both"/>
        <w:rPr>
          <w:rFonts w:eastAsia="Times New Roman"/>
          <w:lang w:val="en-IN" w:eastAsia="en-IN"/>
        </w:rPr>
      </w:pPr>
      <w:r w:rsidRPr="00331F6B">
        <w:rPr>
          <w:rFonts w:eastAsia="Times New Roman"/>
          <w:lang w:val="en-IN" w:eastAsia="en-IN"/>
        </w:rPr>
        <w:t>Mistake: "The term 'bounding box,' refers to the region of detection."</w:t>
      </w:r>
    </w:p>
    <w:p w14:paraId="4DDBABCE" w14:textId="77777777" w:rsidR="00331F6B" w:rsidRPr="00331F6B" w:rsidRDefault="00331F6B" w:rsidP="0013618B">
      <w:pPr>
        <w:numPr>
          <w:ilvl w:val="1"/>
          <w:numId w:val="27"/>
        </w:numPr>
        <w:spacing w:before="5pt" w:beforeAutospacing="1" w:after="5pt" w:afterAutospacing="1"/>
        <w:jc w:val="both"/>
        <w:rPr>
          <w:rFonts w:eastAsia="Times New Roman"/>
          <w:lang w:val="en-IN" w:eastAsia="en-IN"/>
        </w:rPr>
      </w:pPr>
      <w:r w:rsidRPr="00331F6B">
        <w:rPr>
          <w:rFonts w:eastAsia="Times New Roman"/>
          <w:lang w:val="en-IN" w:eastAsia="en-IN"/>
        </w:rPr>
        <w:t>Correction: "The term 'bounding box' refers to the region of detection." Punctuation should only be inside quotation marks for full quotes.</w:t>
      </w:r>
    </w:p>
    <w:p w14:paraId="5D1B1D7A" w14:textId="77777777" w:rsidR="00331F6B" w:rsidRPr="00331F6B" w:rsidRDefault="00331F6B" w:rsidP="0013618B">
      <w:pPr>
        <w:numPr>
          <w:ilvl w:val="0"/>
          <w:numId w:val="27"/>
        </w:numPr>
        <w:spacing w:before="5pt" w:beforeAutospacing="1" w:after="5pt" w:afterAutospacing="1"/>
        <w:jc w:val="both"/>
        <w:rPr>
          <w:rFonts w:eastAsia="Times New Roman"/>
          <w:lang w:val="en-IN" w:eastAsia="en-IN"/>
        </w:rPr>
      </w:pPr>
      <w:r w:rsidRPr="00331F6B">
        <w:rPr>
          <w:rFonts w:eastAsia="Times New Roman"/>
          <w:b/>
          <w:bCs/>
          <w:lang w:val="en-IN" w:eastAsia="en-IN"/>
        </w:rPr>
        <w:t>Improper Use of "Non" as a Separate Word</w:t>
      </w:r>
      <w:r w:rsidRPr="00331F6B">
        <w:rPr>
          <w:rFonts w:eastAsia="Times New Roman"/>
          <w:lang w:val="en-IN" w:eastAsia="en-IN"/>
        </w:rPr>
        <w:t>:</w:t>
      </w:r>
    </w:p>
    <w:p w14:paraId="7446C874" w14:textId="77777777" w:rsidR="00331F6B" w:rsidRPr="00331F6B" w:rsidRDefault="00331F6B" w:rsidP="0013618B">
      <w:pPr>
        <w:numPr>
          <w:ilvl w:val="1"/>
          <w:numId w:val="27"/>
        </w:numPr>
        <w:spacing w:before="5pt" w:beforeAutospacing="1" w:after="5pt" w:afterAutospacing="1"/>
        <w:jc w:val="both"/>
        <w:rPr>
          <w:rFonts w:eastAsia="Times New Roman"/>
          <w:lang w:val="en-IN" w:eastAsia="en-IN"/>
        </w:rPr>
      </w:pPr>
      <w:r w:rsidRPr="00331F6B">
        <w:rPr>
          <w:rFonts w:eastAsia="Times New Roman"/>
          <w:lang w:val="en-IN" w:eastAsia="en-IN"/>
        </w:rPr>
        <w:t xml:space="preserve">Mistake: "Non-specific </w:t>
      </w:r>
      <w:proofErr w:type="spellStart"/>
      <w:r w:rsidRPr="00331F6B">
        <w:rPr>
          <w:rFonts w:eastAsia="Times New Roman"/>
          <w:lang w:val="en-IN" w:eastAsia="en-IN"/>
        </w:rPr>
        <w:t>tumor</w:t>
      </w:r>
      <w:proofErr w:type="spellEnd"/>
      <w:r w:rsidRPr="00331F6B">
        <w:rPr>
          <w:rFonts w:eastAsia="Times New Roman"/>
          <w:lang w:val="en-IN" w:eastAsia="en-IN"/>
        </w:rPr>
        <w:t xml:space="preserve"> regions are challenging to detect."</w:t>
      </w:r>
    </w:p>
    <w:p w14:paraId="5A850E76" w14:textId="77777777" w:rsidR="00331F6B" w:rsidRPr="00331F6B" w:rsidRDefault="00331F6B" w:rsidP="0013618B">
      <w:pPr>
        <w:numPr>
          <w:ilvl w:val="1"/>
          <w:numId w:val="27"/>
        </w:numPr>
        <w:spacing w:before="5pt" w:beforeAutospacing="1" w:after="5pt" w:afterAutospacing="1"/>
        <w:jc w:val="both"/>
        <w:rPr>
          <w:rFonts w:eastAsia="Times New Roman"/>
          <w:lang w:val="en-IN" w:eastAsia="en-IN"/>
        </w:rPr>
      </w:pPr>
      <w:r w:rsidRPr="00331F6B">
        <w:rPr>
          <w:rFonts w:eastAsia="Times New Roman"/>
          <w:lang w:val="en-IN" w:eastAsia="en-IN"/>
        </w:rPr>
        <w:t xml:space="preserve">Correction: "Nonspecific </w:t>
      </w:r>
      <w:proofErr w:type="spellStart"/>
      <w:r w:rsidRPr="00331F6B">
        <w:rPr>
          <w:rFonts w:eastAsia="Times New Roman"/>
          <w:lang w:val="en-IN" w:eastAsia="en-IN"/>
        </w:rPr>
        <w:t>tumor</w:t>
      </w:r>
      <w:proofErr w:type="spellEnd"/>
      <w:r w:rsidRPr="00331F6B">
        <w:rPr>
          <w:rFonts w:eastAsia="Times New Roman"/>
          <w:lang w:val="en-IN" w:eastAsia="en-IN"/>
        </w:rPr>
        <w:t xml:space="preserve"> regions are challenging to detect." The prefix "non" should be joined to the word it modifies.</w:t>
      </w:r>
    </w:p>
    <w:p w14:paraId="43A08CDA" w14:textId="77777777" w:rsidR="00D764B5" w:rsidRPr="00D764B5" w:rsidRDefault="00D764B5" w:rsidP="0013618B">
      <w:pPr>
        <w:numPr>
          <w:ilvl w:val="0"/>
          <w:numId w:val="27"/>
        </w:numPr>
        <w:spacing w:before="5pt" w:beforeAutospacing="1" w:after="5pt" w:afterAutospacing="1"/>
        <w:jc w:val="both"/>
        <w:rPr>
          <w:rFonts w:eastAsia="Times New Roman"/>
          <w:lang w:val="en-IN" w:eastAsia="en-IN"/>
        </w:rPr>
      </w:pPr>
      <w:r w:rsidRPr="00D764B5">
        <w:rPr>
          <w:rFonts w:eastAsia="Times New Roman"/>
          <w:b/>
          <w:bCs/>
          <w:lang w:val="en-IN" w:eastAsia="en-IN"/>
        </w:rPr>
        <w:t>Confusion Between "Affect" and "Effect"</w:t>
      </w:r>
      <w:r w:rsidRPr="00D764B5">
        <w:rPr>
          <w:rFonts w:eastAsia="Times New Roman"/>
          <w:lang w:val="en-IN" w:eastAsia="en-IN"/>
        </w:rPr>
        <w:t>:</w:t>
      </w:r>
    </w:p>
    <w:p w14:paraId="01486130" w14:textId="77777777" w:rsidR="00D764B5" w:rsidRPr="00D764B5" w:rsidRDefault="00D764B5" w:rsidP="0013618B">
      <w:pPr>
        <w:numPr>
          <w:ilvl w:val="1"/>
          <w:numId w:val="27"/>
        </w:numPr>
        <w:spacing w:before="5pt" w:beforeAutospacing="1" w:after="5pt" w:afterAutospacing="1"/>
        <w:jc w:val="both"/>
        <w:rPr>
          <w:rFonts w:eastAsia="Times New Roman"/>
          <w:lang w:val="en-IN" w:eastAsia="en-IN"/>
        </w:rPr>
      </w:pPr>
      <w:r w:rsidRPr="00D764B5">
        <w:rPr>
          <w:rFonts w:eastAsia="Times New Roman"/>
          <w:lang w:val="en-IN" w:eastAsia="en-IN"/>
        </w:rPr>
        <w:t>Mistake: "Data augmentation techniques effect the accuracy significantly."</w:t>
      </w:r>
    </w:p>
    <w:p w14:paraId="5841F20E" w14:textId="77777777" w:rsidR="00BF61D8" w:rsidRDefault="00D764B5" w:rsidP="0013618B">
      <w:pPr>
        <w:numPr>
          <w:ilvl w:val="1"/>
          <w:numId w:val="27"/>
        </w:numPr>
        <w:spacing w:before="5pt" w:beforeAutospacing="1" w:after="5pt" w:afterAutospacing="1"/>
        <w:jc w:val="both"/>
        <w:rPr>
          <w:rFonts w:eastAsia="Times New Roman"/>
          <w:lang w:val="en-IN" w:eastAsia="en-IN"/>
        </w:rPr>
      </w:pPr>
      <w:r w:rsidRPr="00D764B5">
        <w:rPr>
          <w:rFonts w:eastAsia="Times New Roman"/>
          <w:lang w:val="en-IN" w:eastAsia="en-IN"/>
        </w:rPr>
        <w:lastRenderedPageBreak/>
        <w:t>Correction: "Data augmentation techniques affect the accuracy significantly." The word</w:t>
      </w:r>
    </w:p>
    <w:p w14:paraId="721E71FA" w14:textId="47530DB7" w:rsidR="006F6DD4" w:rsidRPr="00A45CAF" w:rsidRDefault="00D764B5" w:rsidP="0013618B">
      <w:pPr>
        <w:spacing w:before="5pt" w:beforeAutospacing="1" w:after="5pt" w:afterAutospacing="1"/>
        <w:ind w:start="54pt"/>
        <w:jc w:val="both"/>
        <w:rPr>
          <w:rFonts w:eastAsia="Times New Roman"/>
          <w:lang w:val="en-IN" w:eastAsia="en-IN"/>
        </w:rPr>
      </w:pPr>
      <w:r w:rsidRPr="00D764B5">
        <w:rPr>
          <w:rFonts w:eastAsia="Times New Roman"/>
          <w:lang w:val="en-IN" w:eastAsia="en-IN"/>
        </w:rPr>
        <w:t>"affect" (verb) should be used for an influence.</w:t>
      </w:r>
    </w:p>
    <w:p w14:paraId="7F770A2D" w14:textId="77777777" w:rsidR="009303D9" w:rsidRDefault="009303D9" w:rsidP="0013618B">
      <w:pPr>
        <w:pStyle w:val="Heading2"/>
        <w:jc w:val="both"/>
      </w:pPr>
      <w:r w:rsidRPr="005B520E">
        <w:t>Authors</w:t>
      </w:r>
      <w:r>
        <w:t xml:space="preserve"> and Affiliations</w:t>
      </w:r>
    </w:p>
    <w:p w14:paraId="2A034996" w14:textId="34D9E9CD" w:rsidR="007501C2" w:rsidRPr="007501C2" w:rsidRDefault="007501C2" w:rsidP="0013618B">
      <w:pPr>
        <w:numPr>
          <w:ilvl w:val="0"/>
          <w:numId w:val="32"/>
        </w:numPr>
        <w:spacing w:before="5pt" w:beforeAutospacing="1" w:after="5pt" w:afterAutospacing="1"/>
        <w:jc w:val="both"/>
        <w:rPr>
          <w:rFonts w:eastAsia="Times New Roman"/>
          <w:lang w:val="en-IN" w:eastAsia="en-IN"/>
        </w:rPr>
      </w:pPr>
      <w:r w:rsidRPr="007501C2">
        <w:rPr>
          <w:rFonts w:eastAsia="Times New Roman"/>
          <w:b/>
          <w:bCs/>
          <w:lang w:val="en-IN" w:eastAsia="en-IN"/>
        </w:rPr>
        <w:t>G. Vineela</w:t>
      </w:r>
      <w:r w:rsidRPr="007501C2">
        <w:rPr>
          <w:rFonts w:eastAsia="Times New Roman"/>
          <w:lang w:val="en-IN" w:eastAsia="en-IN"/>
        </w:rPr>
        <w:t xml:space="preserve">, Member, IEEE – Department of Computer Science, </w:t>
      </w:r>
      <w:r w:rsidRPr="009276A2">
        <w:rPr>
          <w:rFonts w:eastAsia="Times New Roman"/>
          <w:lang w:val="en-IN" w:eastAsia="en-IN"/>
        </w:rPr>
        <w:t>GMRIT university,</w:t>
      </w:r>
      <w:r w:rsidR="00075055" w:rsidRPr="009276A2">
        <w:rPr>
          <w:rFonts w:eastAsia="Times New Roman"/>
          <w:lang w:val="en-IN" w:eastAsia="en-IN"/>
        </w:rPr>
        <w:t xml:space="preserve">  </w:t>
      </w:r>
      <w:proofErr w:type="spellStart"/>
      <w:r w:rsidRPr="009276A2">
        <w:rPr>
          <w:rFonts w:eastAsia="Times New Roman"/>
          <w:lang w:val="en-IN" w:eastAsia="en-IN"/>
        </w:rPr>
        <w:t>rajam</w:t>
      </w:r>
      <w:proofErr w:type="spellEnd"/>
      <w:r w:rsidRPr="009276A2">
        <w:rPr>
          <w:rFonts w:eastAsia="Times New Roman"/>
          <w:lang w:val="en-IN" w:eastAsia="en-IN"/>
        </w:rPr>
        <w:t>,</w:t>
      </w:r>
      <w:r w:rsidR="00075055" w:rsidRPr="009276A2">
        <w:rPr>
          <w:rFonts w:eastAsia="Times New Roman"/>
          <w:lang w:val="en-IN" w:eastAsia="en-IN"/>
        </w:rPr>
        <w:t xml:space="preserve"> </w:t>
      </w:r>
      <w:r w:rsidRPr="009276A2">
        <w:rPr>
          <w:rFonts w:eastAsia="Times New Roman"/>
          <w:lang w:val="en-IN" w:eastAsia="en-IN"/>
        </w:rPr>
        <w:t>India</w:t>
      </w:r>
      <w:r w:rsidR="00721168" w:rsidRPr="009276A2">
        <w:rPr>
          <w:rFonts w:eastAsia="Times New Roman"/>
          <w:lang w:val="en-IN" w:eastAsia="en-IN"/>
        </w:rPr>
        <w:t>.</w:t>
      </w:r>
    </w:p>
    <w:p w14:paraId="5B2ADB81" w14:textId="6E77FBEE" w:rsidR="007501C2" w:rsidRPr="007501C2" w:rsidRDefault="007501C2" w:rsidP="0013618B">
      <w:pPr>
        <w:numPr>
          <w:ilvl w:val="0"/>
          <w:numId w:val="32"/>
        </w:numPr>
        <w:spacing w:before="5pt" w:beforeAutospacing="1" w:after="5pt" w:afterAutospacing="1"/>
        <w:jc w:val="both"/>
        <w:rPr>
          <w:rFonts w:eastAsia="Times New Roman"/>
          <w:lang w:val="en-IN" w:eastAsia="en-IN"/>
        </w:rPr>
      </w:pPr>
      <w:r w:rsidRPr="007501C2">
        <w:rPr>
          <w:rFonts w:eastAsia="Times New Roman"/>
          <w:b/>
          <w:bCs/>
          <w:lang w:val="en-IN" w:eastAsia="en-IN"/>
        </w:rPr>
        <w:t>G. Harsha Vardhan</w:t>
      </w:r>
      <w:r w:rsidRPr="007501C2">
        <w:rPr>
          <w:rFonts w:eastAsia="Times New Roman"/>
          <w:lang w:val="en-IN" w:eastAsia="en-IN"/>
        </w:rPr>
        <w:t xml:space="preserve"> – Department of Computer Science, </w:t>
      </w:r>
      <w:r w:rsidR="00721168" w:rsidRPr="009276A2">
        <w:rPr>
          <w:rFonts w:eastAsia="Times New Roman"/>
          <w:lang w:val="en-IN" w:eastAsia="en-IN"/>
        </w:rPr>
        <w:t>GMRIT university,</w:t>
      </w:r>
      <w:r w:rsidR="00075055" w:rsidRPr="009276A2">
        <w:rPr>
          <w:rFonts w:eastAsia="Times New Roman"/>
          <w:lang w:val="en-IN" w:eastAsia="en-IN"/>
        </w:rPr>
        <w:t xml:space="preserve"> </w:t>
      </w:r>
      <w:proofErr w:type="spellStart"/>
      <w:r w:rsidR="00721168" w:rsidRPr="009276A2">
        <w:rPr>
          <w:rFonts w:eastAsia="Times New Roman"/>
          <w:lang w:val="en-IN" w:eastAsia="en-IN"/>
        </w:rPr>
        <w:t>rajam</w:t>
      </w:r>
      <w:proofErr w:type="spellEnd"/>
      <w:r w:rsidR="00721168" w:rsidRPr="009276A2">
        <w:rPr>
          <w:rFonts w:eastAsia="Times New Roman"/>
          <w:lang w:val="en-IN" w:eastAsia="en-IN"/>
        </w:rPr>
        <w:t>,</w:t>
      </w:r>
      <w:r w:rsidR="00075055" w:rsidRPr="009276A2">
        <w:rPr>
          <w:rFonts w:eastAsia="Times New Roman"/>
          <w:lang w:val="en-IN" w:eastAsia="en-IN"/>
        </w:rPr>
        <w:t xml:space="preserve">  </w:t>
      </w:r>
      <w:r w:rsidR="00721168" w:rsidRPr="009276A2">
        <w:rPr>
          <w:rFonts w:eastAsia="Times New Roman"/>
          <w:lang w:val="en-IN" w:eastAsia="en-IN"/>
        </w:rPr>
        <w:t>India.</w:t>
      </w:r>
    </w:p>
    <w:p w14:paraId="3803BCDF" w14:textId="495CAE79" w:rsidR="00075055" w:rsidRPr="009276A2" w:rsidRDefault="007501C2" w:rsidP="0013618B">
      <w:pPr>
        <w:numPr>
          <w:ilvl w:val="0"/>
          <w:numId w:val="32"/>
        </w:numPr>
        <w:spacing w:before="5pt" w:beforeAutospacing="1" w:after="5pt" w:afterAutospacing="1"/>
        <w:jc w:val="both"/>
        <w:rPr>
          <w:rFonts w:eastAsia="Times New Roman"/>
          <w:lang w:val="en-IN" w:eastAsia="en-IN"/>
        </w:rPr>
      </w:pPr>
      <w:r w:rsidRPr="007501C2">
        <w:rPr>
          <w:rFonts w:eastAsia="Times New Roman"/>
          <w:b/>
          <w:bCs/>
          <w:lang w:val="en-IN" w:eastAsia="en-IN"/>
        </w:rPr>
        <w:t>Ch. Kesava Rao</w:t>
      </w:r>
      <w:r w:rsidRPr="007501C2">
        <w:rPr>
          <w:rFonts w:eastAsia="Times New Roman"/>
          <w:lang w:val="en-IN" w:eastAsia="en-IN"/>
        </w:rPr>
        <w:t xml:space="preserve"> – Department of Electronics and Communication Engineering, </w:t>
      </w:r>
      <w:r w:rsidR="00A468CD" w:rsidRPr="009276A2">
        <w:rPr>
          <w:rFonts w:eastAsia="Times New Roman"/>
          <w:lang w:val="en-IN" w:eastAsia="en-IN"/>
        </w:rPr>
        <w:t>GMRIT university,</w:t>
      </w:r>
      <w:r w:rsidR="00075055" w:rsidRPr="009276A2">
        <w:rPr>
          <w:rFonts w:eastAsia="Times New Roman"/>
          <w:lang w:val="en-IN" w:eastAsia="en-IN"/>
        </w:rPr>
        <w:t xml:space="preserve"> </w:t>
      </w:r>
      <w:proofErr w:type="spellStart"/>
      <w:r w:rsidR="00A468CD" w:rsidRPr="009276A2">
        <w:rPr>
          <w:rFonts w:eastAsia="Times New Roman"/>
          <w:lang w:val="en-IN" w:eastAsia="en-IN"/>
        </w:rPr>
        <w:t>rajam</w:t>
      </w:r>
      <w:proofErr w:type="spellEnd"/>
      <w:r w:rsidR="00A468CD" w:rsidRPr="009276A2">
        <w:rPr>
          <w:rFonts w:eastAsia="Times New Roman"/>
          <w:lang w:val="en-IN" w:eastAsia="en-IN"/>
        </w:rPr>
        <w:t>,</w:t>
      </w:r>
      <w:r w:rsidR="00075055" w:rsidRPr="009276A2">
        <w:rPr>
          <w:rFonts w:eastAsia="Times New Roman"/>
          <w:lang w:val="en-IN" w:eastAsia="en-IN"/>
        </w:rPr>
        <w:t xml:space="preserve"> </w:t>
      </w:r>
      <w:r w:rsidR="00A468CD" w:rsidRPr="009276A2">
        <w:rPr>
          <w:rFonts w:eastAsia="Times New Roman"/>
          <w:lang w:val="en-IN" w:eastAsia="en-IN"/>
        </w:rPr>
        <w:t>India.</w:t>
      </w:r>
    </w:p>
    <w:p w14:paraId="5A51F071" w14:textId="1F8E7AA5" w:rsidR="007501C2" w:rsidRPr="007501C2" w:rsidRDefault="007501C2" w:rsidP="0013618B">
      <w:pPr>
        <w:numPr>
          <w:ilvl w:val="0"/>
          <w:numId w:val="32"/>
        </w:numPr>
        <w:spacing w:before="5pt" w:beforeAutospacing="1" w:after="5pt" w:afterAutospacing="1"/>
        <w:jc w:val="both"/>
        <w:rPr>
          <w:rFonts w:eastAsia="Times New Roman"/>
          <w:lang w:val="en-IN" w:eastAsia="en-IN"/>
        </w:rPr>
      </w:pPr>
      <w:proofErr w:type="spellStart"/>
      <w:r w:rsidRPr="007501C2">
        <w:rPr>
          <w:rFonts w:eastAsia="Times New Roman"/>
          <w:b/>
          <w:bCs/>
          <w:lang w:val="en-IN" w:eastAsia="en-IN"/>
        </w:rPr>
        <w:t>Dr.</w:t>
      </w:r>
      <w:proofErr w:type="spellEnd"/>
      <w:r w:rsidRPr="007501C2">
        <w:rPr>
          <w:rFonts w:eastAsia="Times New Roman"/>
          <w:b/>
          <w:bCs/>
          <w:lang w:val="en-IN" w:eastAsia="en-IN"/>
        </w:rPr>
        <w:t xml:space="preserve"> T. </w:t>
      </w:r>
      <w:proofErr w:type="spellStart"/>
      <w:r w:rsidRPr="007501C2">
        <w:rPr>
          <w:rFonts w:eastAsia="Times New Roman"/>
          <w:b/>
          <w:bCs/>
          <w:lang w:val="en-IN" w:eastAsia="en-IN"/>
        </w:rPr>
        <w:t>Geetamma</w:t>
      </w:r>
      <w:proofErr w:type="spellEnd"/>
      <w:r w:rsidRPr="007501C2">
        <w:rPr>
          <w:rFonts w:eastAsia="Times New Roman"/>
          <w:lang w:val="en-IN" w:eastAsia="en-IN"/>
        </w:rPr>
        <w:t xml:space="preserve"> – Department of Radiology, ABC Medical College, City, Country.</w:t>
      </w:r>
    </w:p>
    <w:p w14:paraId="1481F825" w14:textId="77777777" w:rsidR="007501C2" w:rsidRPr="009276A2" w:rsidRDefault="007501C2" w:rsidP="0013618B">
      <w:pPr>
        <w:numPr>
          <w:ilvl w:val="0"/>
          <w:numId w:val="32"/>
        </w:numPr>
        <w:spacing w:before="5pt" w:beforeAutospacing="1" w:after="5pt" w:afterAutospacing="1"/>
        <w:jc w:val="both"/>
        <w:rPr>
          <w:rFonts w:eastAsia="Times New Roman"/>
          <w:lang w:val="en-IN" w:eastAsia="en-IN"/>
        </w:rPr>
      </w:pPr>
      <w:proofErr w:type="spellStart"/>
      <w:r w:rsidRPr="007501C2">
        <w:rPr>
          <w:rFonts w:eastAsia="Times New Roman"/>
          <w:b/>
          <w:bCs/>
          <w:lang w:val="en-IN" w:eastAsia="en-IN"/>
        </w:rPr>
        <w:t>Dr.</w:t>
      </w:r>
      <w:proofErr w:type="spellEnd"/>
      <w:r w:rsidRPr="007501C2">
        <w:rPr>
          <w:rFonts w:eastAsia="Times New Roman"/>
          <w:b/>
          <w:bCs/>
          <w:lang w:val="en-IN" w:eastAsia="en-IN"/>
        </w:rPr>
        <w:t xml:space="preserve"> D. Srinivasa Rao</w:t>
      </w:r>
      <w:r w:rsidRPr="007501C2">
        <w:rPr>
          <w:rFonts w:eastAsia="Times New Roman"/>
          <w:lang w:val="en-IN" w:eastAsia="en-IN"/>
        </w:rPr>
        <w:t xml:space="preserve"> – Department of Artificial Intelligence, DEF University, City, Country.</w:t>
      </w:r>
    </w:p>
    <w:p w14:paraId="33FEA6B3" w14:textId="32DB93A2" w:rsidR="009276A2" w:rsidRDefault="009276A2" w:rsidP="0013618B">
      <w:pPr>
        <w:jc w:val="both"/>
        <w:rPr>
          <w:rFonts w:eastAsia="Times New Roman"/>
          <w:lang w:eastAsia="en-IN"/>
        </w:rPr>
      </w:pPr>
      <w:r w:rsidRPr="009276A2">
        <w:rPr>
          <w:rFonts w:eastAsia="Times New Roman"/>
          <w:lang w:val="en-IN" w:eastAsia="en-IN"/>
        </w:rPr>
        <w:t xml:space="preserve">  </w:t>
      </w:r>
      <w:r w:rsidRPr="009276A2">
        <w:rPr>
          <w:rFonts w:eastAsia="Times New Roman"/>
          <w:b/>
          <w:bCs/>
          <w:lang w:val="en-IN" w:eastAsia="en-IN"/>
        </w:rPr>
        <w:t>Sequencing:</w:t>
      </w:r>
      <w:r w:rsidRPr="009276A2">
        <w:rPr>
          <w:rFonts w:eastAsia="Times New Roman"/>
          <w:lang w:val="en-IN" w:eastAsia="en-IN"/>
        </w:rPr>
        <w:t xml:space="preserve"> </w:t>
      </w:r>
      <w:r w:rsidRPr="00D06FE3">
        <w:rPr>
          <w:rFonts w:eastAsia="Times New Roman"/>
          <w:lang w:val="en-IN" w:eastAsia="en-IN"/>
        </w:rPr>
        <w:t>Authors are listed left to right, then down as per the guidelines.</w:t>
      </w:r>
      <w:r w:rsidR="007C6110" w:rsidRPr="00D06FE3">
        <w:t xml:space="preserve"> </w:t>
      </w:r>
      <w:r w:rsidR="007C6110" w:rsidRPr="00D06FE3">
        <w:rPr>
          <w:rFonts w:eastAsia="Times New Roman"/>
          <w:lang w:eastAsia="en-IN"/>
        </w:rPr>
        <w:t>The arrangement of authors follows a systematic order, listed from left to right in each row and progressing downward. This row-wise sequencing aligns with standard practices, ensuring the names are displayed uniformly and logically for better readability. This method avoids confusion and maintains the integrity of the author presentation.</w:t>
      </w:r>
    </w:p>
    <w:p w14:paraId="0A448EA9" w14:textId="77777777" w:rsidR="0013618B" w:rsidRPr="00D06FE3" w:rsidRDefault="0013618B" w:rsidP="0013618B">
      <w:pPr>
        <w:jc w:val="both"/>
        <w:rPr>
          <w:rFonts w:eastAsia="Times New Roman"/>
          <w:lang w:val="en-IN" w:eastAsia="en-IN"/>
        </w:rPr>
      </w:pPr>
    </w:p>
    <w:p w14:paraId="384BDEE7" w14:textId="578AB35E" w:rsidR="0088275B" w:rsidRDefault="009276A2" w:rsidP="0013618B">
      <w:pPr>
        <w:jc w:val="both"/>
        <w:rPr>
          <w:rFonts w:eastAsia="Times New Roman"/>
          <w:lang w:eastAsia="en-IN"/>
        </w:rPr>
      </w:pPr>
      <w:r w:rsidRPr="009276A2">
        <w:rPr>
          <w:rFonts w:eastAsia="Times New Roman"/>
          <w:lang w:val="en-IN" w:eastAsia="en-IN"/>
        </w:rPr>
        <w:t xml:space="preserve">  </w:t>
      </w:r>
      <w:r w:rsidRPr="009276A2">
        <w:rPr>
          <w:rFonts w:eastAsia="Times New Roman"/>
          <w:b/>
          <w:bCs/>
          <w:lang w:val="en-IN" w:eastAsia="en-IN"/>
        </w:rPr>
        <w:t>Affiliations:</w:t>
      </w:r>
      <w:r w:rsidRPr="009276A2">
        <w:rPr>
          <w:rFonts w:eastAsia="Times New Roman"/>
          <w:lang w:val="en-IN" w:eastAsia="en-IN"/>
        </w:rPr>
        <w:t xml:space="preserve"> Provided succinctly without differentiating internal departments unnecessarily.</w:t>
      </w:r>
      <w:r w:rsidR="006971F7" w:rsidRPr="006971F7">
        <w:t xml:space="preserve"> </w:t>
      </w:r>
      <w:r w:rsidR="006971F7">
        <w:rPr>
          <w:rFonts w:eastAsia="Times New Roman"/>
          <w:lang w:eastAsia="en-IN"/>
        </w:rPr>
        <w:t xml:space="preserve">These are </w:t>
      </w:r>
      <w:r w:rsidR="006971F7" w:rsidRPr="006971F7">
        <w:rPr>
          <w:rFonts w:eastAsia="Times New Roman"/>
          <w:lang w:eastAsia="en-IN"/>
        </w:rPr>
        <w:t>provided concisely, focusing on the most relevant organizational or institutional details. Internal departmental subdivisions are omitted unless they are essential to the context. This streamlined approach helps maintain a professional appearance and avoids overcrowding the layout with excessive details.</w:t>
      </w:r>
    </w:p>
    <w:p w14:paraId="3E51E8BE" w14:textId="77777777" w:rsidR="0013618B" w:rsidRDefault="0013618B" w:rsidP="0013618B">
      <w:pPr>
        <w:jc w:val="both"/>
        <w:rPr>
          <w:rFonts w:eastAsia="Times New Roman"/>
          <w:lang w:val="en-IN" w:eastAsia="en-IN"/>
        </w:rPr>
      </w:pPr>
    </w:p>
    <w:p w14:paraId="055AD7E1" w14:textId="735C9791" w:rsidR="00834AB8" w:rsidRDefault="009276A2" w:rsidP="0013618B">
      <w:pPr>
        <w:jc w:val="both"/>
      </w:pPr>
      <w:r w:rsidRPr="009276A2">
        <w:rPr>
          <w:rFonts w:eastAsia="Times New Roman"/>
          <w:lang w:val="en-IN" w:eastAsia="en-IN"/>
        </w:rPr>
        <w:t xml:space="preserve">  </w:t>
      </w:r>
      <w:r w:rsidRPr="009276A2">
        <w:rPr>
          <w:rFonts w:eastAsia="Times New Roman"/>
          <w:b/>
          <w:bCs/>
          <w:lang w:val="en-IN" w:eastAsia="en-IN"/>
        </w:rPr>
        <w:t>Column Adjustment:</w:t>
      </w:r>
      <w:r w:rsidRPr="009276A2">
        <w:rPr>
          <w:rFonts w:eastAsia="Times New Roman"/>
          <w:lang w:val="en-IN" w:eastAsia="en-IN"/>
        </w:rPr>
        <w:t xml:space="preserve"> As there are fewer than six authors, this follows the standard row-wise format.</w:t>
      </w:r>
      <w:r w:rsidR="00892026" w:rsidRPr="00892026">
        <w:t xml:space="preserve"> </w:t>
      </w:r>
      <w:r w:rsidR="004416A3" w:rsidRPr="004416A3">
        <w:t>Given that the author count is fewer than six, the format adheres to the standard row-wise layout. This adjustment ensures that the names and affiliations are spaced appropriately without requiring multiple columns, which might otherwise compromise readability. This arrangement creates a balanced and aesthetically pleasing presentation of the author details.</w:t>
      </w:r>
    </w:p>
    <w:p w14:paraId="16D1FD0B" w14:textId="77777777" w:rsidR="0013618B" w:rsidRDefault="0013618B" w:rsidP="0013618B">
      <w:pPr>
        <w:jc w:val="both"/>
      </w:pPr>
    </w:p>
    <w:p w14:paraId="33B1D39C" w14:textId="31FC8B22" w:rsidR="00892026" w:rsidRDefault="00892026" w:rsidP="0013618B">
      <w:pPr>
        <w:jc w:val="both"/>
        <w:rPr>
          <w:b/>
          <w:bCs/>
          <w:spacing w:val="-1"/>
          <w:lang w:val="en-IN" w:eastAsia="x-none"/>
        </w:rPr>
      </w:pPr>
      <w:r w:rsidRPr="00706157">
        <w:rPr>
          <w:b/>
          <w:bCs/>
          <w:spacing w:val="-1"/>
          <w:lang w:val="en-IN" w:eastAsia="x-none"/>
        </w:rPr>
        <w:t>I</w:t>
      </w:r>
      <w:r w:rsidRPr="00B36D46">
        <w:rPr>
          <w:b/>
          <w:bCs/>
          <w:spacing w:val="-1"/>
          <w:lang w:val="en-IN" w:eastAsia="x-none"/>
        </w:rPr>
        <w:t>NTRODUCTION</w:t>
      </w:r>
    </w:p>
    <w:p w14:paraId="4E92A3A8" w14:textId="7B80C4EC" w:rsidR="003D7499" w:rsidRPr="0088275B" w:rsidRDefault="003D7499" w:rsidP="0013618B">
      <w:pPr>
        <w:jc w:val="both"/>
        <w:rPr>
          <w:rFonts w:eastAsia="Times New Roman"/>
          <w:lang w:val="en-IN" w:eastAsia="en-IN"/>
        </w:rPr>
      </w:pPr>
      <w:r w:rsidRPr="003D7499">
        <w:rPr>
          <w:rFonts w:eastAsia="Times New Roman"/>
          <w:lang w:eastAsia="en-IN"/>
        </w:rPr>
        <w:t>YOLOv8 (You Only Look Once version 8) is a state-of-the-art object detection model that improves upon previous YOLO versions, emphasizing real-time performance and high accuracy. The YOLO architecture operates by dividing an image into a grid, where each grid cell predicts bounding boxes and class probabilities for objects within its region. This unified approach allows the model to perform detection in a single pass, offering significant speed advantages over traditional object detection techniques that require multiple stages of processing.</w:t>
      </w:r>
    </w:p>
    <w:p w14:paraId="480FCEA1" w14:textId="77777777" w:rsidR="00892026" w:rsidRPr="00B36D46" w:rsidRDefault="00892026" w:rsidP="0013618B">
      <w:pPr>
        <w:pStyle w:val="Heading2"/>
        <w:numPr>
          <w:ilvl w:val="0"/>
          <w:numId w:val="0"/>
        </w:numPr>
        <w:ind w:start="14.40pt"/>
        <w:jc w:val="both"/>
        <w:rPr>
          <w:i w:val="0"/>
          <w:iCs w:val="0"/>
          <w:spacing w:val="-1"/>
          <w:lang w:val="en-IN" w:eastAsia="x-none"/>
        </w:rPr>
      </w:pPr>
      <w:r w:rsidRPr="00B36D46">
        <w:rPr>
          <w:i w:val="0"/>
          <w:iCs w:val="0"/>
          <w:spacing w:val="-1"/>
          <w:lang w:val="en-IN" w:eastAsia="x-none"/>
        </w:rPr>
        <w:t>Introduces the context of brain tumor detection and explains the use of YOLOv8 for the task.</w:t>
      </w:r>
    </w:p>
    <w:p w14:paraId="2176D0DB" w14:textId="77777777" w:rsidR="00892026" w:rsidRPr="00B36D46" w:rsidRDefault="00892026" w:rsidP="0013618B">
      <w:pPr>
        <w:pStyle w:val="Heading2"/>
        <w:numPr>
          <w:ilvl w:val="0"/>
          <w:numId w:val="0"/>
        </w:numPr>
        <w:ind w:start="14.40pt" w:hanging="14.40pt"/>
        <w:jc w:val="both"/>
        <w:rPr>
          <w:i w:val="0"/>
          <w:iCs w:val="0"/>
          <w:spacing w:val="-1"/>
          <w:lang w:val="en-IN" w:eastAsia="x-none"/>
        </w:rPr>
      </w:pPr>
      <w:r w:rsidRPr="00B36D46">
        <w:rPr>
          <w:i w:val="0"/>
          <w:iCs w:val="0"/>
          <w:spacing w:val="-1"/>
          <w:lang w:val="en-IN" w:eastAsia="x-none"/>
        </w:rPr>
        <w:t xml:space="preserve">  </w:t>
      </w:r>
      <w:r w:rsidRPr="00B36D46">
        <w:rPr>
          <w:b/>
          <w:bCs/>
          <w:i w:val="0"/>
          <w:iCs w:val="0"/>
          <w:spacing w:val="-1"/>
          <w:lang w:val="en-IN" w:eastAsia="x-none"/>
        </w:rPr>
        <w:t>RELATED WORK</w:t>
      </w:r>
    </w:p>
    <w:p w14:paraId="66371748" w14:textId="77777777" w:rsidR="00892026" w:rsidRPr="00B36D46" w:rsidRDefault="00892026" w:rsidP="0013618B">
      <w:pPr>
        <w:pStyle w:val="Heading2"/>
        <w:numPr>
          <w:ilvl w:val="0"/>
          <w:numId w:val="0"/>
        </w:numPr>
        <w:ind w:start="14.40pt"/>
        <w:jc w:val="both"/>
        <w:rPr>
          <w:i w:val="0"/>
          <w:iCs w:val="0"/>
          <w:spacing w:val="-1"/>
          <w:lang w:val="en-IN" w:eastAsia="x-none"/>
        </w:rPr>
      </w:pPr>
      <w:r w:rsidRPr="00B36D46">
        <w:rPr>
          <w:i w:val="0"/>
          <w:iCs w:val="0"/>
          <w:spacing w:val="-1"/>
          <w:lang w:val="en-IN" w:eastAsia="x-none"/>
        </w:rPr>
        <w:t>Reviews related studies in the field of object detection and its applications in healthcare, particularly in tumor detection and other medical imaging tasks.</w:t>
      </w:r>
    </w:p>
    <w:p w14:paraId="6A85080F" w14:textId="77777777" w:rsidR="00892026" w:rsidRPr="00B36D46" w:rsidRDefault="00892026" w:rsidP="0013618B">
      <w:pPr>
        <w:pStyle w:val="Heading2"/>
        <w:numPr>
          <w:ilvl w:val="0"/>
          <w:numId w:val="0"/>
        </w:numPr>
        <w:ind w:start="14.40pt" w:hanging="14.40pt"/>
        <w:jc w:val="both"/>
        <w:rPr>
          <w:i w:val="0"/>
          <w:iCs w:val="0"/>
          <w:spacing w:val="-1"/>
          <w:lang w:val="en-IN" w:eastAsia="x-none"/>
        </w:rPr>
      </w:pPr>
      <w:r w:rsidRPr="00B36D46">
        <w:rPr>
          <w:b/>
          <w:bCs/>
          <w:i w:val="0"/>
          <w:iCs w:val="0"/>
          <w:spacing w:val="-1"/>
          <w:lang w:val="en-IN" w:eastAsia="x-none"/>
        </w:rPr>
        <w:t>PROPOSED METHODOLOGY</w:t>
      </w:r>
    </w:p>
    <w:p w14:paraId="0C931EAA" w14:textId="77777777" w:rsidR="00892026" w:rsidRPr="00B36D46" w:rsidRDefault="00892026" w:rsidP="0013618B">
      <w:pPr>
        <w:pStyle w:val="Heading2"/>
        <w:numPr>
          <w:ilvl w:val="0"/>
          <w:numId w:val="0"/>
        </w:numPr>
        <w:ind w:start="14.40pt"/>
        <w:jc w:val="both"/>
        <w:rPr>
          <w:i w:val="0"/>
          <w:iCs w:val="0"/>
          <w:spacing w:val="-1"/>
          <w:lang w:val="en-IN" w:eastAsia="x-none"/>
        </w:rPr>
      </w:pPr>
      <w:r w:rsidRPr="00B36D46">
        <w:rPr>
          <w:i w:val="0"/>
          <w:iCs w:val="0"/>
          <w:spacing w:val="-1"/>
          <w:lang w:val="en-IN" w:eastAsia="x-none"/>
        </w:rPr>
        <w:t>Describes the methodology used in the study for training the YOLOv8 model on brain tumor datasets and the specific steps involved in data preparation, model training, and optimization.</w:t>
      </w:r>
    </w:p>
    <w:p w14:paraId="030C12DD" w14:textId="77777777" w:rsidR="00892026" w:rsidRPr="00B36D46" w:rsidRDefault="00892026" w:rsidP="0013618B">
      <w:pPr>
        <w:pStyle w:val="Heading2"/>
        <w:numPr>
          <w:ilvl w:val="0"/>
          <w:numId w:val="0"/>
        </w:numPr>
        <w:ind w:start="14.40pt" w:hanging="14.40pt"/>
        <w:jc w:val="both"/>
        <w:rPr>
          <w:i w:val="0"/>
          <w:iCs w:val="0"/>
          <w:spacing w:val="-1"/>
          <w:lang w:val="en-IN" w:eastAsia="x-none"/>
        </w:rPr>
      </w:pPr>
      <w:r w:rsidRPr="00B36D46">
        <w:rPr>
          <w:b/>
          <w:bCs/>
          <w:i w:val="0"/>
          <w:iCs w:val="0"/>
          <w:spacing w:val="-1"/>
          <w:lang w:val="en-IN" w:eastAsia="x-none"/>
        </w:rPr>
        <w:t>FRAMEWORK</w:t>
      </w:r>
    </w:p>
    <w:p w14:paraId="013C571F" w14:textId="77777777" w:rsidR="00892026" w:rsidRPr="00B36D46" w:rsidRDefault="00892026" w:rsidP="0013618B">
      <w:pPr>
        <w:pStyle w:val="Heading2"/>
        <w:numPr>
          <w:ilvl w:val="0"/>
          <w:numId w:val="0"/>
        </w:numPr>
        <w:ind w:start="14.40pt" w:hanging="14.40pt"/>
        <w:jc w:val="both"/>
        <w:rPr>
          <w:i w:val="0"/>
          <w:iCs w:val="0"/>
          <w:spacing w:val="-1"/>
          <w:lang w:val="en-IN" w:eastAsia="x-none"/>
        </w:rPr>
      </w:pPr>
      <w:r>
        <w:rPr>
          <w:i w:val="0"/>
          <w:iCs w:val="0"/>
          <w:spacing w:val="-1"/>
          <w:lang w:val="en-IN" w:eastAsia="x-none"/>
        </w:rPr>
        <w:t xml:space="preserve">      </w:t>
      </w:r>
      <w:r w:rsidRPr="00B36D46">
        <w:rPr>
          <w:i w:val="0"/>
          <w:iCs w:val="0"/>
          <w:spacing w:val="-1"/>
          <w:lang w:val="en-IN" w:eastAsia="x-none"/>
        </w:rPr>
        <w:t>Provides an overview of the backend structure of the model, including data processing, detection script, and display system.</w:t>
      </w:r>
    </w:p>
    <w:p w14:paraId="02E6E189" w14:textId="77777777" w:rsidR="00892026" w:rsidRPr="00B36D46" w:rsidRDefault="00892026" w:rsidP="0013618B">
      <w:pPr>
        <w:pStyle w:val="Heading2"/>
        <w:numPr>
          <w:ilvl w:val="0"/>
          <w:numId w:val="0"/>
        </w:numPr>
        <w:ind w:start="14.40pt" w:hanging="14.40pt"/>
        <w:jc w:val="both"/>
        <w:rPr>
          <w:i w:val="0"/>
          <w:iCs w:val="0"/>
          <w:spacing w:val="-1"/>
          <w:lang w:val="en-IN" w:eastAsia="x-none"/>
        </w:rPr>
      </w:pPr>
      <w:r w:rsidRPr="00B36D46">
        <w:rPr>
          <w:b/>
          <w:bCs/>
          <w:i w:val="0"/>
          <w:iCs w:val="0"/>
          <w:spacing w:val="-1"/>
          <w:lang w:val="en-IN" w:eastAsia="x-none"/>
        </w:rPr>
        <w:t>RESULTS</w:t>
      </w:r>
    </w:p>
    <w:p w14:paraId="6B8459C9" w14:textId="1224E568" w:rsidR="00F07F10" w:rsidRPr="00F07F10" w:rsidRDefault="00892026" w:rsidP="0013618B">
      <w:pPr>
        <w:pStyle w:val="Heading2"/>
        <w:numPr>
          <w:ilvl w:val="0"/>
          <w:numId w:val="0"/>
        </w:numPr>
        <w:ind w:start="14.40pt"/>
        <w:jc w:val="both"/>
        <w:rPr>
          <w:i w:val="0"/>
          <w:iCs w:val="0"/>
          <w:spacing w:val="-1"/>
          <w:lang w:val="en-IN" w:eastAsia="x-none"/>
        </w:rPr>
      </w:pPr>
      <w:r>
        <w:rPr>
          <w:i w:val="0"/>
          <w:iCs w:val="0"/>
          <w:spacing w:val="-1"/>
          <w:lang w:val="en-IN" w:eastAsia="x-none"/>
        </w:rPr>
        <w:t>t</w:t>
      </w:r>
      <w:r w:rsidRPr="00B36D46">
        <w:rPr>
          <w:i w:val="0"/>
          <w:iCs w:val="0"/>
          <w:spacing w:val="-1"/>
          <w:lang w:val="en-IN" w:eastAsia="x-none"/>
        </w:rPr>
        <w:t>his section includes visual figures and statistical measures to evaluate the performance of the YOLOv8 model in detecting brain tumors.</w:t>
      </w:r>
    </w:p>
    <w:p w14:paraId="00BB30A7" w14:textId="77777777" w:rsidR="00892026" w:rsidRPr="00B36D46" w:rsidRDefault="00892026" w:rsidP="0013618B">
      <w:pPr>
        <w:pStyle w:val="Heading2"/>
        <w:numPr>
          <w:ilvl w:val="0"/>
          <w:numId w:val="0"/>
        </w:numPr>
        <w:ind w:start="14.40pt" w:hanging="14.40pt"/>
        <w:jc w:val="both"/>
        <w:rPr>
          <w:i w:val="0"/>
          <w:iCs w:val="0"/>
          <w:spacing w:val="-1"/>
          <w:lang w:val="en-IN" w:eastAsia="x-none"/>
        </w:rPr>
      </w:pPr>
      <w:r w:rsidRPr="00B36D46">
        <w:rPr>
          <w:b/>
          <w:bCs/>
          <w:i w:val="0"/>
          <w:iCs w:val="0"/>
          <w:spacing w:val="-1"/>
          <w:lang w:val="en-IN" w:eastAsia="x-none"/>
        </w:rPr>
        <w:t>Conclusion &amp; Future Scope</w:t>
      </w:r>
    </w:p>
    <w:p w14:paraId="284623B4" w14:textId="3EEDBFCF" w:rsidR="00892026" w:rsidRPr="00B36D46" w:rsidRDefault="00E670BC" w:rsidP="0013618B">
      <w:pPr>
        <w:pStyle w:val="Heading2"/>
        <w:numPr>
          <w:ilvl w:val="0"/>
          <w:numId w:val="0"/>
        </w:numPr>
        <w:ind w:start="14.40pt" w:hanging="14.40pt"/>
        <w:jc w:val="both"/>
        <w:rPr>
          <w:i w:val="0"/>
          <w:iCs w:val="0"/>
          <w:spacing w:val="-1"/>
          <w:lang w:val="en-IN" w:eastAsia="x-none"/>
        </w:rPr>
      </w:pPr>
      <w:r>
        <w:rPr>
          <w:i w:val="0"/>
          <w:iCs w:val="0"/>
          <w:spacing w:val="-1"/>
          <w:lang w:val="en-IN" w:eastAsia="x-none"/>
        </w:rPr>
        <w:t xml:space="preserve">      </w:t>
      </w:r>
      <w:r w:rsidR="00892026" w:rsidRPr="00B36D46">
        <w:rPr>
          <w:i w:val="0"/>
          <w:iCs w:val="0"/>
          <w:spacing w:val="-1"/>
          <w:lang w:val="en-IN" w:eastAsia="x-none"/>
        </w:rPr>
        <w:t>Summarizes the findings of the study and suggests potential future research directions, including further improvements and applications of YOLOv8 for other types of cancer detection.</w:t>
      </w:r>
      <w:r w:rsidR="00F07F10">
        <w:rPr>
          <w:i w:val="0"/>
          <w:iCs w:val="0"/>
          <w:spacing w:val="-1"/>
          <w:lang w:val="en-IN" w:eastAsia="x-none"/>
        </w:rPr>
        <w:t xml:space="preserve"> We have a chance to classification of this tumor.</w:t>
      </w:r>
    </w:p>
    <w:p w14:paraId="38D873C9" w14:textId="25D46A3D" w:rsidR="00892026" w:rsidRPr="00892026" w:rsidRDefault="00892026" w:rsidP="0013618B">
      <w:pPr>
        <w:jc w:val="both"/>
        <w:rPr>
          <w:rFonts w:eastAsia="Times New Roman"/>
          <w:lang w:val="en-IN" w:eastAsia="en-IN"/>
        </w:rPr>
      </w:pPr>
    </w:p>
    <w:p w14:paraId="5A84BA51" w14:textId="1BB4694E" w:rsidR="009303D9" w:rsidRDefault="009303D9" w:rsidP="0013618B">
      <w:pPr>
        <w:pStyle w:val="Heading2"/>
        <w:jc w:val="both"/>
      </w:pPr>
      <w:r>
        <w:t>Figures and Tables</w:t>
      </w:r>
    </w:p>
    <w:p w14:paraId="690F24F2" w14:textId="77777777" w:rsidR="00662FA7" w:rsidRDefault="00662FA7" w:rsidP="0013618B">
      <w:pPr>
        <w:jc w:val="both"/>
      </w:pPr>
    </w:p>
    <w:p w14:paraId="52248CF7" w14:textId="77777777" w:rsidR="00662FA7" w:rsidRDefault="00662FA7" w:rsidP="0013618B">
      <w:pPr>
        <w:jc w:val="both"/>
      </w:pPr>
    </w:p>
    <w:p w14:paraId="54CABD4B" w14:textId="05503BE8" w:rsidR="00662FA7" w:rsidRDefault="00662FA7" w:rsidP="0013618B">
      <w:pPr>
        <w:jc w:val="both"/>
      </w:pPr>
      <w:r w:rsidRPr="00662FA7">
        <w:rPr>
          <w:noProof/>
        </w:rPr>
        <w:drawing>
          <wp:inline distT="0" distB="0" distL="0" distR="0" wp14:anchorId="7216E51B" wp14:editId="13FB1DFC">
            <wp:extent cx="3389630" cy="1695151"/>
            <wp:effectExtent l="0" t="0" r="1270" b="635"/>
            <wp:docPr id="1108388975" name="Picture 1" descr="A graph of a graph&#10;&#10;Description automatically generated with medium confidenc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108388975" name="Picture 1" descr="A graph of a graph&#10;&#10;Description automatically generated with medium confidence"/>
                    <pic:cNvPicPr/>
                  </pic:nvPicPr>
                  <pic:blipFill>
                    <a:blip r:embed="rId9"/>
                    <a:stretch>
                      <a:fillRect/>
                    </a:stretch>
                  </pic:blipFill>
                  <pic:spPr>
                    <a:xfrm>
                      <a:off x="0" y="0"/>
                      <a:ext cx="3395980" cy="1698327"/>
                    </a:xfrm>
                    <a:prstGeom prst="rect">
                      <a:avLst/>
                    </a:prstGeom>
                  </pic:spPr>
                </pic:pic>
              </a:graphicData>
            </a:graphic>
          </wp:inline>
        </w:drawing>
      </w:r>
    </w:p>
    <w:p w14:paraId="4887ADF5" w14:textId="77777777" w:rsidR="00662FA7" w:rsidRDefault="00662FA7" w:rsidP="0013618B">
      <w:pPr>
        <w:jc w:val="both"/>
      </w:pPr>
    </w:p>
    <w:p w14:paraId="4B8FDC06" w14:textId="3595CBF7" w:rsidR="00F91394" w:rsidRDefault="00F91394" w:rsidP="0013618B">
      <w:pPr>
        <w:jc w:val="both"/>
      </w:pPr>
    </w:p>
    <w:p w14:paraId="09553A66" w14:textId="24FBBADA" w:rsidR="00960CD6" w:rsidRDefault="00D54935" w:rsidP="0013618B">
      <w:pPr>
        <w:jc w:val="both"/>
      </w:pPr>
      <w:r w:rsidRPr="00D54935">
        <w:t>The figure tracks the training and validation progress of a model. Losses (errors) decrease over time, indicating better learning, while metrics like precision, recall, and accuracy (</w:t>
      </w:r>
      <w:proofErr w:type="spellStart"/>
      <w:r w:rsidRPr="00D54935">
        <w:t>mAP</w:t>
      </w:r>
      <w:proofErr w:type="spellEnd"/>
      <w:r w:rsidRPr="00D54935">
        <w:t>) improve, showing the model is performing better at detecting and classifying objects. The dotted orange lines highlight the overall trends for easier visualization.</w:t>
      </w:r>
    </w:p>
    <w:p w14:paraId="77D6FB7B" w14:textId="77777777" w:rsidR="004C624B" w:rsidRDefault="004C624B" w:rsidP="0013618B">
      <w:pPr>
        <w:jc w:val="both"/>
      </w:pPr>
    </w:p>
    <w:p w14:paraId="30F162B4" w14:textId="37645B2C" w:rsidR="004C624B" w:rsidRDefault="004C624B" w:rsidP="0013618B">
      <w:pPr>
        <w:jc w:val="both"/>
      </w:pPr>
      <w:r>
        <w:t xml:space="preserve"> </w:t>
      </w:r>
    </w:p>
    <w:p w14:paraId="0DEC6513" w14:textId="77777777" w:rsidR="00F22C1F" w:rsidRPr="00F91394" w:rsidRDefault="00F22C1F" w:rsidP="0013618B">
      <w:pPr>
        <w:jc w:val="both"/>
      </w:pPr>
    </w:p>
    <w:p w14:paraId="7F0EF8EC" w14:textId="30C64D30" w:rsidR="0080791D" w:rsidRPr="004C624B" w:rsidRDefault="004C624B" w:rsidP="0013618B">
      <w:pPr>
        <w:pStyle w:val="Heading5"/>
        <w:jc w:val="both"/>
        <w:rPr>
          <w:b/>
          <w:bCs/>
        </w:rPr>
      </w:pPr>
      <w:r>
        <w:lastRenderedPageBreak/>
        <w:t xml:space="preserve">                            </w:t>
      </w:r>
      <w:r w:rsidRPr="004C624B">
        <w:rPr>
          <w:b/>
          <w:bCs/>
        </w:rPr>
        <w:t xml:space="preserve"> </w:t>
      </w:r>
      <w:r w:rsidR="0080791D" w:rsidRPr="004C624B">
        <w:rPr>
          <w:b/>
          <w:bCs/>
        </w:rPr>
        <w:t xml:space="preserve">Acknowledgment </w:t>
      </w:r>
    </w:p>
    <w:p w14:paraId="713355AB" w14:textId="0F141E93" w:rsidR="00FB2688" w:rsidRPr="00EF4205" w:rsidRDefault="00FB2688" w:rsidP="0013618B">
      <w:pPr>
        <w:pStyle w:val="Heading5"/>
        <w:jc w:val="both"/>
        <w:rPr>
          <w:spacing w:val="-1"/>
          <w:lang w:val="en-IN" w:eastAsia="x-none"/>
        </w:rPr>
      </w:pPr>
      <w:r w:rsidRPr="00EF4205">
        <w:rPr>
          <w:spacing w:val="-1"/>
          <w:lang w:val="en-IN" w:eastAsia="x-none"/>
        </w:rPr>
        <w:t>The authors would like to acknowledge the support of [any institutions or funding sources, if applicable], which contributed to this research. Special thanks to [any individuals or teams who provided technical or data assistance] for their invaluable contributions. The authors also appreciate the contributions of the medical staff and institutions who provided access to the brain MRI datasets used in this study.</w:t>
      </w:r>
    </w:p>
    <w:p w14:paraId="3EB231B4" w14:textId="596A6CA4" w:rsidR="00E678EE" w:rsidRDefault="00E678EE" w:rsidP="0013618B">
      <w:pPr>
        <w:pStyle w:val="Heading5"/>
        <w:jc w:val="both"/>
        <w:rPr>
          <w:smallCaps w:val="0"/>
          <w:noProof w:val="0"/>
          <w:spacing w:val="-1"/>
          <w:lang w:eastAsia="x-none"/>
        </w:rPr>
      </w:pPr>
    </w:p>
    <w:p w14:paraId="7E448512" w14:textId="4160EEB3" w:rsidR="009303D9" w:rsidRDefault="009303D9" w:rsidP="0013618B">
      <w:pPr>
        <w:pStyle w:val="Heading5"/>
        <w:jc w:val="both"/>
      </w:pPr>
      <w:r w:rsidRPr="005B520E">
        <w:t>References</w:t>
      </w:r>
    </w:p>
    <w:p w14:paraId="2DE257D8" w14:textId="0519FF07" w:rsidR="00075C2F" w:rsidRPr="004C3389" w:rsidRDefault="00075C2F" w:rsidP="0013618B">
      <w:pPr>
        <w:pStyle w:val="ListParagraph"/>
        <w:numPr>
          <w:ilvl w:val="0"/>
          <w:numId w:val="35"/>
        </w:numPr>
        <w:jc w:val="both"/>
        <w:rPr>
          <w:lang w:val="en-IN"/>
        </w:rPr>
      </w:pPr>
      <w:r w:rsidRPr="004C3389">
        <w:rPr>
          <w:lang w:val="en-IN"/>
        </w:rPr>
        <w:t xml:space="preserve">Liu, K. (2022). </w:t>
      </w:r>
      <w:proofErr w:type="spellStart"/>
      <w:r w:rsidRPr="004C3389">
        <w:rPr>
          <w:lang w:val="en-IN"/>
        </w:rPr>
        <w:t>Stbi</w:t>
      </w:r>
      <w:proofErr w:type="spellEnd"/>
      <w:r w:rsidRPr="004C3389">
        <w:rPr>
          <w:lang w:val="en-IN"/>
        </w:rPr>
        <w:t xml:space="preserve">-yolo: A real-time object detection method for lung nodule recognition. </w:t>
      </w:r>
      <w:r w:rsidRPr="004C3389">
        <w:rPr>
          <w:i/>
          <w:iCs/>
          <w:lang w:val="en-IN"/>
        </w:rPr>
        <w:t>IEEE Access, 10</w:t>
      </w:r>
      <w:r w:rsidRPr="004C3389">
        <w:rPr>
          <w:lang w:val="en-IN"/>
        </w:rPr>
        <w:t>, 75385-75394.</w:t>
      </w:r>
    </w:p>
    <w:p w14:paraId="57DE456B" w14:textId="77777777" w:rsidR="004C3389" w:rsidRPr="004C3389" w:rsidRDefault="004C3389" w:rsidP="0013618B">
      <w:pPr>
        <w:pStyle w:val="ListParagraph"/>
        <w:jc w:val="both"/>
        <w:rPr>
          <w:lang w:val="en-IN"/>
        </w:rPr>
      </w:pPr>
    </w:p>
    <w:p w14:paraId="5F50BC3A" w14:textId="430A925E" w:rsidR="00075C2F" w:rsidRPr="004C3389" w:rsidRDefault="00075C2F" w:rsidP="0013618B">
      <w:pPr>
        <w:pStyle w:val="ListParagraph"/>
        <w:numPr>
          <w:ilvl w:val="0"/>
          <w:numId w:val="35"/>
        </w:numPr>
        <w:jc w:val="both"/>
        <w:rPr>
          <w:lang w:val="en-IN"/>
        </w:rPr>
      </w:pPr>
      <w:r w:rsidRPr="004C3389">
        <w:rPr>
          <w:lang w:val="en-IN"/>
        </w:rPr>
        <w:t xml:space="preserve">Santos, C., Aguiar, M., Welfer, D., &amp; Belloni, B. (2022). A new approach for detecting fundus lesions using image processing and deep neural network architecture based on YOLO model. </w:t>
      </w:r>
      <w:r w:rsidRPr="004C3389">
        <w:rPr>
          <w:i/>
          <w:iCs/>
          <w:lang w:val="en-IN"/>
        </w:rPr>
        <w:t>Sensors, 22</w:t>
      </w:r>
      <w:r w:rsidRPr="004C3389">
        <w:rPr>
          <w:lang w:val="en-IN"/>
        </w:rPr>
        <w:t>(17), 6441.</w:t>
      </w:r>
    </w:p>
    <w:p w14:paraId="3C2A6FAA" w14:textId="77777777" w:rsidR="004C3389" w:rsidRPr="004C3389" w:rsidRDefault="004C3389" w:rsidP="0013618B">
      <w:pPr>
        <w:pStyle w:val="ListParagraph"/>
        <w:jc w:val="both"/>
        <w:rPr>
          <w:lang w:val="en-IN"/>
        </w:rPr>
      </w:pPr>
    </w:p>
    <w:p w14:paraId="3751F734" w14:textId="2CB5313B" w:rsidR="00075C2F" w:rsidRDefault="00075C2F" w:rsidP="0013618B">
      <w:pPr>
        <w:pStyle w:val="ListParagraph"/>
        <w:numPr>
          <w:ilvl w:val="0"/>
          <w:numId w:val="35"/>
        </w:numPr>
        <w:jc w:val="both"/>
        <w:rPr>
          <w:lang w:val="en-IN"/>
        </w:rPr>
      </w:pPr>
      <w:r w:rsidRPr="004C3389">
        <w:rPr>
          <w:lang w:val="en-IN"/>
        </w:rPr>
        <w:t xml:space="preserve">Ponnusamy, V., Coumaran, A., </w:t>
      </w:r>
      <w:proofErr w:type="spellStart"/>
      <w:r w:rsidRPr="004C3389">
        <w:rPr>
          <w:lang w:val="en-IN"/>
        </w:rPr>
        <w:t>Shunmugam</w:t>
      </w:r>
      <w:proofErr w:type="spellEnd"/>
      <w:r w:rsidRPr="004C3389">
        <w:rPr>
          <w:lang w:val="en-IN"/>
        </w:rPr>
        <w:t xml:space="preserve">, A. S., Rajaram, K., &amp; </w:t>
      </w:r>
      <w:proofErr w:type="spellStart"/>
      <w:r w:rsidRPr="004C3389">
        <w:rPr>
          <w:lang w:val="en-IN"/>
        </w:rPr>
        <w:t>Senthilvelavan</w:t>
      </w:r>
      <w:proofErr w:type="spellEnd"/>
      <w:r w:rsidRPr="004C3389">
        <w:rPr>
          <w:lang w:val="en-IN"/>
        </w:rPr>
        <w:t xml:space="preserve">, S. (2020, July). Smart glass: Real-time leaf disease detection using YOLO transfer learning. In </w:t>
      </w:r>
      <w:r w:rsidRPr="004C3389">
        <w:rPr>
          <w:i/>
          <w:iCs/>
          <w:lang w:val="en-IN"/>
        </w:rPr>
        <w:t>2020 International Conference on Communication and Signal Processing (ICCSP)</w:t>
      </w:r>
      <w:r w:rsidRPr="004C3389">
        <w:rPr>
          <w:lang w:val="en-IN"/>
        </w:rPr>
        <w:t xml:space="preserve"> (pp. 1150-1154). IEEE.</w:t>
      </w:r>
    </w:p>
    <w:p w14:paraId="1EBF51E3" w14:textId="77777777" w:rsidR="004C3389" w:rsidRPr="004C3389" w:rsidRDefault="004C3389" w:rsidP="0013618B">
      <w:pPr>
        <w:jc w:val="both"/>
        <w:rPr>
          <w:lang w:val="en-IN"/>
        </w:rPr>
      </w:pPr>
    </w:p>
    <w:p w14:paraId="5E856293" w14:textId="03E991CB" w:rsidR="00075C2F" w:rsidRPr="004C3389" w:rsidRDefault="00075C2F" w:rsidP="0013618B">
      <w:pPr>
        <w:pStyle w:val="ListParagraph"/>
        <w:numPr>
          <w:ilvl w:val="0"/>
          <w:numId w:val="35"/>
        </w:numPr>
        <w:jc w:val="both"/>
        <w:rPr>
          <w:lang w:val="en-IN"/>
        </w:rPr>
      </w:pPr>
      <w:r w:rsidRPr="004C3389">
        <w:rPr>
          <w:lang w:val="en-IN"/>
        </w:rPr>
        <w:t xml:space="preserve">Liu, J., &amp; Wang, X. (2020). Tomato diseases and pests detection based on improved Yolo V3 convolutional neural network. </w:t>
      </w:r>
      <w:r w:rsidRPr="004C3389">
        <w:rPr>
          <w:i/>
          <w:iCs/>
          <w:lang w:val="en-IN"/>
        </w:rPr>
        <w:t>Frontiers in Plant Science, 11</w:t>
      </w:r>
      <w:r w:rsidRPr="004C3389">
        <w:rPr>
          <w:lang w:val="en-IN"/>
        </w:rPr>
        <w:t>, 898.</w:t>
      </w:r>
    </w:p>
    <w:p w14:paraId="59E32985" w14:textId="77777777" w:rsidR="004C3389" w:rsidRPr="004C3389" w:rsidRDefault="004C3389" w:rsidP="0013618B">
      <w:pPr>
        <w:pStyle w:val="ListParagraph"/>
        <w:jc w:val="both"/>
        <w:rPr>
          <w:lang w:val="en-IN"/>
        </w:rPr>
      </w:pPr>
    </w:p>
    <w:p w14:paraId="3E2395B1" w14:textId="3D6AA2A1" w:rsidR="00075C2F" w:rsidRDefault="009B58AC" w:rsidP="0013618B">
      <w:pPr>
        <w:pStyle w:val="ListParagraph"/>
        <w:numPr>
          <w:ilvl w:val="0"/>
          <w:numId w:val="35"/>
        </w:numPr>
        <w:jc w:val="both"/>
        <w:rPr>
          <w:lang w:val="en-IN"/>
        </w:rPr>
      </w:pPr>
      <w:r w:rsidRPr="004C3389">
        <w:rPr>
          <w:lang w:val="en-IN"/>
        </w:rPr>
        <w:t xml:space="preserve"> </w:t>
      </w:r>
      <w:r w:rsidR="00075C2F" w:rsidRPr="004C3389">
        <w:rPr>
          <w:lang w:val="en-IN"/>
        </w:rPr>
        <w:t xml:space="preserve">Nie, Y., Sommella, P., </w:t>
      </w:r>
      <w:proofErr w:type="spellStart"/>
      <w:r w:rsidR="00075C2F" w:rsidRPr="004C3389">
        <w:rPr>
          <w:lang w:val="en-IN"/>
        </w:rPr>
        <w:t>O’Nils</w:t>
      </w:r>
      <w:proofErr w:type="spellEnd"/>
      <w:r w:rsidR="00075C2F" w:rsidRPr="004C3389">
        <w:rPr>
          <w:lang w:val="en-IN"/>
        </w:rPr>
        <w:t xml:space="preserve">, M., Liguori, C., &amp; Lundgren, J. (2019, November). Automatic detection of melanoma with YOLO deep convolutional neural networks. In </w:t>
      </w:r>
      <w:r w:rsidR="00075C2F" w:rsidRPr="004C3389">
        <w:rPr>
          <w:i/>
          <w:iCs/>
          <w:lang w:val="en-IN"/>
        </w:rPr>
        <w:t>2019 E-Health and Bioengineering Conference (EHB)</w:t>
      </w:r>
      <w:r w:rsidR="00075C2F" w:rsidRPr="004C3389">
        <w:rPr>
          <w:lang w:val="en-IN"/>
        </w:rPr>
        <w:t xml:space="preserve"> (pp. 1-4). IEEE.</w:t>
      </w:r>
    </w:p>
    <w:p w14:paraId="5B59AF25" w14:textId="77777777" w:rsidR="004C3389" w:rsidRPr="004C3389" w:rsidRDefault="004C3389" w:rsidP="0013618B">
      <w:pPr>
        <w:pStyle w:val="ListParagraph"/>
        <w:jc w:val="both"/>
        <w:rPr>
          <w:lang w:val="en-IN"/>
        </w:rPr>
      </w:pPr>
    </w:p>
    <w:p w14:paraId="76327D8A" w14:textId="2F285EFE" w:rsidR="00075C2F" w:rsidRDefault="00075C2F" w:rsidP="0013618B">
      <w:pPr>
        <w:pStyle w:val="ListParagraph"/>
        <w:numPr>
          <w:ilvl w:val="0"/>
          <w:numId w:val="35"/>
        </w:numPr>
        <w:jc w:val="both"/>
        <w:rPr>
          <w:lang w:val="en-IN"/>
        </w:rPr>
      </w:pPr>
      <w:r w:rsidRPr="004C3389">
        <w:rPr>
          <w:lang w:val="en-IN"/>
        </w:rPr>
        <w:t xml:space="preserve"> </w:t>
      </w:r>
      <w:proofErr w:type="spellStart"/>
      <w:r w:rsidRPr="004C3389">
        <w:rPr>
          <w:lang w:val="en-IN"/>
        </w:rPr>
        <w:t>Degadwala</w:t>
      </w:r>
      <w:proofErr w:type="spellEnd"/>
      <w:r w:rsidRPr="004C3389">
        <w:rPr>
          <w:lang w:val="en-IN"/>
        </w:rPr>
        <w:t xml:space="preserve">, S., Vyas, D., Chakraborty, U., Dider, A. R., &amp; Biswas, H. (2021, March). Yolo-v4 deep learning model for medical face mask detection. In </w:t>
      </w:r>
      <w:r w:rsidRPr="004C3389">
        <w:rPr>
          <w:i/>
          <w:iCs/>
          <w:lang w:val="en-IN"/>
        </w:rPr>
        <w:t>2021 International Conference on Artificial Intelligence and Smart Systems (ICAIS)</w:t>
      </w:r>
      <w:r w:rsidRPr="004C3389">
        <w:rPr>
          <w:lang w:val="en-IN"/>
        </w:rPr>
        <w:t xml:space="preserve"> (pp. 209-213). IEEE.</w:t>
      </w:r>
    </w:p>
    <w:p w14:paraId="757C6C4F" w14:textId="77777777" w:rsidR="004C3389" w:rsidRPr="004C3389" w:rsidRDefault="004C3389" w:rsidP="0013618B">
      <w:pPr>
        <w:pStyle w:val="ListParagraph"/>
        <w:jc w:val="both"/>
        <w:rPr>
          <w:lang w:val="en-IN"/>
        </w:rPr>
      </w:pPr>
    </w:p>
    <w:p w14:paraId="33101D96" w14:textId="77777777" w:rsidR="004C3389" w:rsidRDefault="00075C2F" w:rsidP="0013618B">
      <w:pPr>
        <w:pStyle w:val="ListParagraph"/>
        <w:numPr>
          <w:ilvl w:val="0"/>
          <w:numId w:val="35"/>
        </w:numPr>
        <w:jc w:val="both"/>
        <w:rPr>
          <w:lang w:val="en-IN"/>
        </w:rPr>
      </w:pPr>
      <w:r w:rsidRPr="004C3389">
        <w:rPr>
          <w:lang w:val="en-IN"/>
        </w:rPr>
        <w:t xml:space="preserve">Mia, J., Bijoy, H. I., Uddin, S., &amp; Raza, D. M. (2021, July). Real-time herb leaves localization and classification using YOLO. In </w:t>
      </w:r>
      <w:r w:rsidRPr="004C3389">
        <w:rPr>
          <w:i/>
          <w:iCs/>
          <w:lang w:val="en-IN"/>
        </w:rPr>
        <w:t xml:space="preserve">2021 12th International </w:t>
      </w:r>
      <w:r w:rsidRPr="004C3389">
        <w:rPr>
          <w:i/>
          <w:iCs/>
          <w:lang w:val="en-IN"/>
        </w:rPr>
        <w:t>Conference on Computing Communication and Networking Technologies (ICCCNT)</w:t>
      </w:r>
      <w:r w:rsidRPr="004C3389">
        <w:rPr>
          <w:lang w:val="en-IN"/>
        </w:rPr>
        <w:t xml:space="preserve"> (pp. 1-7). IEEE.</w:t>
      </w:r>
    </w:p>
    <w:p w14:paraId="0C4BE3B4" w14:textId="77777777" w:rsidR="004C3389" w:rsidRPr="004C3389" w:rsidRDefault="004C3389" w:rsidP="0013618B">
      <w:pPr>
        <w:pStyle w:val="ListParagraph"/>
        <w:jc w:val="both"/>
        <w:rPr>
          <w:lang w:val="en-IN"/>
        </w:rPr>
      </w:pPr>
    </w:p>
    <w:p w14:paraId="5ED909DC" w14:textId="628E2FEB" w:rsidR="009B58AC" w:rsidRDefault="00075C2F" w:rsidP="0013618B">
      <w:pPr>
        <w:pStyle w:val="ListParagraph"/>
        <w:numPr>
          <w:ilvl w:val="0"/>
          <w:numId w:val="35"/>
        </w:numPr>
        <w:jc w:val="both"/>
        <w:rPr>
          <w:lang w:val="en-IN"/>
        </w:rPr>
      </w:pPr>
      <w:r w:rsidRPr="004C3389">
        <w:rPr>
          <w:lang w:val="en-IN"/>
        </w:rPr>
        <w:t xml:space="preserve">Maski, P., &amp; </w:t>
      </w:r>
      <w:proofErr w:type="spellStart"/>
      <w:r w:rsidRPr="004C3389">
        <w:rPr>
          <w:lang w:val="en-IN"/>
        </w:rPr>
        <w:t>Thondiyath</w:t>
      </w:r>
      <w:proofErr w:type="spellEnd"/>
      <w:r w:rsidRPr="004C3389">
        <w:rPr>
          <w:lang w:val="en-IN"/>
        </w:rPr>
        <w:t xml:space="preserve">, A. (2021, July). Plant disease detection using advanced deep learning algorithms: A case study of papaya ring spot disease. In </w:t>
      </w:r>
      <w:r w:rsidRPr="004C3389">
        <w:rPr>
          <w:i/>
          <w:iCs/>
          <w:lang w:val="en-IN"/>
        </w:rPr>
        <w:t>2021 6th International Conference on Image, Vision and Computing (ICIVC)</w:t>
      </w:r>
      <w:r w:rsidRPr="004C3389">
        <w:rPr>
          <w:lang w:val="en-IN"/>
        </w:rPr>
        <w:t xml:space="preserve"> (pp. 49-54). IEEE.</w:t>
      </w:r>
    </w:p>
    <w:p w14:paraId="38DDB164" w14:textId="77777777" w:rsidR="004C3389" w:rsidRPr="004C3389" w:rsidRDefault="004C3389" w:rsidP="0013618B">
      <w:pPr>
        <w:pStyle w:val="ListParagraph"/>
        <w:jc w:val="both"/>
        <w:rPr>
          <w:lang w:val="en-IN"/>
        </w:rPr>
      </w:pPr>
    </w:p>
    <w:p w14:paraId="468D50F7" w14:textId="77777777" w:rsidR="004C3389" w:rsidRDefault="00075C2F" w:rsidP="0013618B">
      <w:pPr>
        <w:pStyle w:val="ListParagraph"/>
        <w:numPr>
          <w:ilvl w:val="0"/>
          <w:numId w:val="35"/>
        </w:numPr>
        <w:jc w:val="both"/>
        <w:rPr>
          <w:lang w:val="en-IN"/>
        </w:rPr>
      </w:pPr>
      <w:proofErr w:type="spellStart"/>
      <w:r w:rsidRPr="004C3389">
        <w:rPr>
          <w:lang w:val="en-IN"/>
        </w:rPr>
        <w:t>Kumpala</w:t>
      </w:r>
      <w:proofErr w:type="spellEnd"/>
      <w:r w:rsidRPr="004C3389">
        <w:rPr>
          <w:lang w:val="en-IN"/>
        </w:rPr>
        <w:t xml:space="preserve">, I., </w:t>
      </w:r>
      <w:proofErr w:type="spellStart"/>
      <w:r w:rsidRPr="004C3389">
        <w:rPr>
          <w:lang w:val="en-IN"/>
        </w:rPr>
        <w:t>Wichapha</w:t>
      </w:r>
      <w:proofErr w:type="spellEnd"/>
      <w:r w:rsidRPr="004C3389">
        <w:rPr>
          <w:lang w:val="en-IN"/>
        </w:rPr>
        <w:t xml:space="preserve">, N., &amp; </w:t>
      </w:r>
      <w:proofErr w:type="spellStart"/>
      <w:r w:rsidRPr="004C3389">
        <w:rPr>
          <w:lang w:val="en-IN"/>
        </w:rPr>
        <w:t>Prasomsab</w:t>
      </w:r>
      <w:proofErr w:type="spellEnd"/>
      <w:r w:rsidRPr="004C3389">
        <w:rPr>
          <w:lang w:val="en-IN"/>
        </w:rPr>
        <w:t xml:space="preserve">, P. (2022). Sugar Cane Red Stripe Disease Detection using YOLO CNN of Deep Learning Technique. </w:t>
      </w:r>
      <w:r w:rsidRPr="004C3389">
        <w:rPr>
          <w:i/>
          <w:iCs/>
          <w:lang w:val="en-IN"/>
        </w:rPr>
        <w:t>Engineering Access, 8</w:t>
      </w:r>
      <w:r w:rsidRPr="004C3389">
        <w:rPr>
          <w:lang w:val="en-IN"/>
        </w:rPr>
        <w:t>(2), 192-197.</w:t>
      </w:r>
    </w:p>
    <w:p w14:paraId="3667EBB2" w14:textId="77777777" w:rsidR="004C3389" w:rsidRPr="004C3389" w:rsidRDefault="004C3389" w:rsidP="0013618B">
      <w:pPr>
        <w:pStyle w:val="ListParagraph"/>
        <w:jc w:val="both"/>
        <w:rPr>
          <w:lang w:val="en-IN"/>
        </w:rPr>
      </w:pPr>
    </w:p>
    <w:p w14:paraId="050FE732" w14:textId="77777777" w:rsidR="004C3389" w:rsidRDefault="00075C2F" w:rsidP="0013618B">
      <w:pPr>
        <w:pStyle w:val="ListParagraph"/>
        <w:numPr>
          <w:ilvl w:val="0"/>
          <w:numId w:val="35"/>
        </w:numPr>
        <w:jc w:val="both"/>
        <w:rPr>
          <w:lang w:val="en-IN"/>
        </w:rPr>
      </w:pPr>
      <w:r w:rsidRPr="004C3389">
        <w:rPr>
          <w:lang w:val="en-IN"/>
        </w:rPr>
        <w:t xml:space="preserve"> Koirala, A., Jha, M., Bodapati, S., Mishra, A., Chetty, G., Sahu, P. K., ... &amp; </w:t>
      </w:r>
      <w:proofErr w:type="spellStart"/>
      <w:r w:rsidRPr="004C3389">
        <w:rPr>
          <w:lang w:val="en-IN"/>
        </w:rPr>
        <w:t>Hukkoo</w:t>
      </w:r>
      <w:proofErr w:type="spellEnd"/>
      <w:r w:rsidRPr="004C3389">
        <w:rPr>
          <w:lang w:val="en-IN"/>
        </w:rPr>
        <w:t>, A. (2022). Deep learning for real-time malaria parasite detection and counting using YOLO-</w:t>
      </w:r>
      <w:proofErr w:type="spellStart"/>
      <w:r w:rsidRPr="004C3389">
        <w:rPr>
          <w:lang w:val="en-IN"/>
        </w:rPr>
        <w:t>mp</w:t>
      </w:r>
      <w:proofErr w:type="spellEnd"/>
      <w:r w:rsidRPr="004C3389">
        <w:rPr>
          <w:lang w:val="en-IN"/>
        </w:rPr>
        <w:t xml:space="preserve">. </w:t>
      </w:r>
      <w:r w:rsidRPr="004C3389">
        <w:rPr>
          <w:i/>
          <w:iCs/>
          <w:lang w:val="en-IN"/>
        </w:rPr>
        <w:t>IEEE Access, 10</w:t>
      </w:r>
      <w:r w:rsidRPr="004C3389">
        <w:rPr>
          <w:lang w:val="en-IN"/>
        </w:rPr>
        <w:t>, 102157-102172.</w:t>
      </w:r>
    </w:p>
    <w:p w14:paraId="4E250F9A" w14:textId="77777777" w:rsidR="004C3389" w:rsidRPr="004C3389" w:rsidRDefault="004C3389" w:rsidP="0013618B">
      <w:pPr>
        <w:pStyle w:val="ListParagraph"/>
        <w:jc w:val="both"/>
        <w:rPr>
          <w:lang w:val="en-IN"/>
        </w:rPr>
      </w:pPr>
    </w:p>
    <w:p w14:paraId="32B827CE" w14:textId="77777777" w:rsidR="004C3389" w:rsidRDefault="009B58AC" w:rsidP="0013618B">
      <w:pPr>
        <w:pStyle w:val="ListParagraph"/>
        <w:numPr>
          <w:ilvl w:val="0"/>
          <w:numId w:val="35"/>
        </w:numPr>
        <w:jc w:val="both"/>
        <w:rPr>
          <w:lang w:val="en-IN"/>
        </w:rPr>
      </w:pPr>
      <w:r w:rsidRPr="004C3389">
        <w:rPr>
          <w:lang w:val="en-IN"/>
        </w:rPr>
        <w:t xml:space="preserve"> </w:t>
      </w:r>
      <w:r w:rsidR="00075C2F" w:rsidRPr="004C3389">
        <w:rPr>
          <w:lang w:val="en-IN"/>
        </w:rPr>
        <w:t xml:space="preserve">  Zhao, J., &amp; Qu, J. (2019, August). A detection method for tomato fruit common physiological diseases based on YOLOv2. In </w:t>
      </w:r>
      <w:r w:rsidR="00075C2F" w:rsidRPr="004C3389">
        <w:rPr>
          <w:i/>
          <w:iCs/>
          <w:lang w:val="en-IN"/>
        </w:rPr>
        <w:t>2019 10th International Conference on Information Technology in Medicine and Education (ITME)</w:t>
      </w:r>
      <w:r w:rsidR="00075C2F" w:rsidRPr="004C3389">
        <w:rPr>
          <w:lang w:val="en-IN"/>
        </w:rPr>
        <w:t xml:space="preserve"> (pp. 559-563). IEEE.</w:t>
      </w:r>
    </w:p>
    <w:p w14:paraId="5DDBDEE1" w14:textId="77777777" w:rsidR="004C3389" w:rsidRPr="004C3389" w:rsidRDefault="004C3389" w:rsidP="0013618B">
      <w:pPr>
        <w:pStyle w:val="ListParagraph"/>
        <w:jc w:val="both"/>
        <w:rPr>
          <w:lang w:val="en-IN"/>
        </w:rPr>
      </w:pPr>
    </w:p>
    <w:p w14:paraId="238A9C3D" w14:textId="52B63265" w:rsidR="00995BA4" w:rsidRDefault="009B58AC" w:rsidP="0013618B">
      <w:pPr>
        <w:pStyle w:val="ListParagraph"/>
        <w:numPr>
          <w:ilvl w:val="0"/>
          <w:numId w:val="35"/>
        </w:numPr>
        <w:jc w:val="both"/>
        <w:rPr>
          <w:lang w:val="en-IN"/>
        </w:rPr>
      </w:pPr>
      <w:r w:rsidRPr="004C3389">
        <w:rPr>
          <w:lang w:val="en-IN"/>
        </w:rPr>
        <w:t xml:space="preserve"> </w:t>
      </w:r>
      <w:r w:rsidR="00075C2F" w:rsidRPr="004C3389">
        <w:rPr>
          <w:lang w:val="en-IN"/>
        </w:rPr>
        <w:t xml:space="preserve">Tiwari, V., Singhal, A., &amp; Dhankhar, N. (2022, February). Detecting COVID-19 opacity in X-ray images using YOLO and </w:t>
      </w:r>
      <w:proofErr w:type="spellStart"/>
      <w:r w:rsidR="00075C2F" w:rsidRPr="004C3389">
        <w:rPr>
          <w:lang w:val="en-IN"/>
        </w:rPr>
        <w:t>RetinaNet</w:t>
      </w:r>
      <w:proofErr w:type="spellEnd"/>
      <w:r w:rsidR="00075C2F" w:rsidRPr="004C3389">
        <w:rPr>
          <w:lang w:val="en-IN"/>
        </w:rPr>
        <w:t xml:space="preserve"> Ensemble. In </w:t>
      </w:r>
      <w:r w:rsidR="00075C2F" w:rsidRPr="004C3389">
        <w:rPr>
          <w:i/>
          <w:iCs/>
          <w:lang w:val="en-IN"/>
        </w:rPr>
        <w:t>2022 IEEE Delhi Section Conference (DELCON)</w:t>
      </w:r>
      <w:r w:rsidR="00075C2F" w:rsidRPr="004C3389">
        <w:rPr>
          <w:lang w:val="en-IN"/>
        </w:rPr>
        <w:t xml:space="preserve"> (pp. 1-5). IEEE.</w:t>
      </w:r>
    </w:p>
    <w:p w14:paraId="7B1CF6CB" w14:textId="77777777" w:rsidR="008B6575" w:rsidRPr="008B6575" w:rsidRDefault="008B6575" w:rsidP="0013618B">
      <w:pPr>
        <w:pStyle w:val="ListParagraph"/>
        <w:jc w:val="both"/>
        <w:rPr>
          <w:lang w:val="en-IN"/>
        </w:rPr>
      </w:pPr>
    </w:p>
    <w:p w14:paraId="45E6E2DC" w14:textId="77777777" w:rsidR="008B6575" w:rsidRPr="008B6575" w:rsidRDefault="008B6575" w:rsidP="0013618B">
      <w:pPr>
        <w:pStyle w:val="ListParagraph"/>
        <w:numPr>
          <w:ilvl w:val="0"/>
          <w:numId w:val="35"/>
        </w:numPr>
        <w:jc w:val="both"/>
        <w:rPr>
          <w:lang w:val="en-IN"/>
        </w:rPr>
      </w:pPr>
      <w:r w:rsidRPr="008B6575">
        <w:rPr>
          <w:lang w:val="en-IN"/>
        </w:rPr>
        <w:t xml:space="preserve">M. </w:t>
      </w:r>
      <w:proofErr w:type="spellStart"/>
      <w:r w:rsidRPr="008B6575">
        <w:rPr>
          <w:lang w:val="en-IN"/>
        </w:rPr>
        <w:t>Alruwaili</w:t>
      </w:r>
      <w:proofErr w:type="spellEnd"/>
      <w:r w:rsidRPr="008B6575">
        <w:rPr>
          <w:lang w:val="en-IN"/>
        </w:rPr>
        <w:t xml:space="preserve"> et al., "Deep Learning-Based YOLO Models for the Detection of People With Disabilities," in IEEE Access, vol. 12, pp. 2543-2566, 2024, December, 2023.</w:t>
      </w:r>
    </w:p>
    <w:p w14:paraId="16FD3EB4" w14:textId="77777777" w:rsidR="008A17FA" w:rsidRPr="008A17FA" w:rsidRDefault="008A17FA" w:rsidP="0013618B">
      <w:pPr>
        <w:pStyle w:val="ListParagraph"/>
        <w:numPr>
          <w:ilvl w:val="0"/>
          <w:numId w:val="35"/>
        </w:numPr>
        <w:jc w:val="both"/>
        <w:rPr>
          <w:lang w:val="en-IN"/>
        </w:rPr>
      </w:pPr>
      <w:proofErr w:type="spellStart"/>
      <w:r w:rsidRPr="008A17FA">
        <w:rPr>
          <w:lang w:val="en-IN"/>
        </w:rPr>
        <w:t>N.Mamdouh</w:t>
      </w:r>
      <w:proofErr w:type="spellEnd"/>
      <w:r w:rsidRPr="008A17FA">
        <w:rPr>
          <w:lang w:val="en-IN"/>
        </w:rPr>
        <w:t xml:space="preserve"> and A. Khattab, "YOLO-Based Deep Learning Framework for Olive Fruit Fly Detection and Counting," in IEEE Access, vol. 9, pp. 84252-84262, June 2021.</w:t>
      </w:r>
    </w:p>
    <w:p w14:paraId="762CABFA" w14:textId="77777777" w:rsidR="007439E0" w:rsidRPr="007439E0" w:rsidRDefault="007439E0" w:rsidP="0013618B">
      <w:pPr>
        <w:pStyle w:val="ListParagraph"/>
        <w:numPr>
          <w:ilvl w:val="0"/>
          <w:numId w:val="35"/>
        </w:numPr>
        <w:jc w:val="both"/>
        <w:rPr>
          <w:lang w:val="en-IN"/>
        </w:rPr>
      </w:pPr>
      <w:r w:rsidRPr="007439E0">
        <w:rPr>
          <w:lang w:val="en-IN"/>
        </w:rPr>
        <w:t xml:space="preserve">S. M., Abdulazeez, A. M., &amp; </w:t>
      </w:r>
      <w:proofErr w:type="spellStart"/>
      <w:r w:rsidRPr="007439E0">
        <w:rPr>
          <w:lang w:val="en-IN"/>
        </w:rPr>
        <w:t>Zeebaree</w:t>
      </w:r>
      <w:proofErr w:type="spellEnd"/>
      <w:r w:rsidRPr="007439E0">
        <w:rPr>
          <w:lang w:val="en-IN"/>
        </w:rPr>
        <w:t xml:space="preserve">, D. Q. "A YOLO and convolutional neural network for the detection and classification of leukocytes in </w:t>
      </w:r>
      <w:proofErr w:type="spellStart"/>
      <w:r w:rsidRPr="007439E0">
        <w:rPr>
          <w:lang w:val="en-IN"/>
        </w:rPr>
        <w:t>leukemia</w:t>
      </w:r>
      <w:proofErr w:type="spellEnd"/>
      <w:r w:rsidRPr="007439E0">
        <w:rPr>
          <w:lang w:val="en-IN"/>
        </w:rPr>
        <w:t>" Indonesian Journal of Electrical Engineering and Computer Science, 25(1), 200-213.January, 2022.</w:t>
      </w:r>
    </w:p>
    <w:p w14:paraId="490C21B9" w14:textId="77777777" w:rsidR="00E97337" w:rsidRPr="00E97337" w:rsidRDefault="00E97337" w:rsidP="0013618B">
      <w:pPr>
        <w:pStyle w:val="ListParagraph"/>
        <w:numPr>
          <w:ilvl w:val="0"/>
          <w:numId w:val="35"/>
        </w:numPr>
        <w:jc w:val="both"/>
        <w:rPr>
          <w:lang w:val="en-IN"/>
        </w:rPr>
      </w:pPr>
      <w:proofErr w:type="spellStart"/>
      <w:r w:rsidRPr="00E97337">
        <w:rPr>
          <w:lang w:val="en-IN"/>
        </w:rPr>
        <w:t>Mohemed</w:t>
      </w:r>
      <w:proofErr w:type="spellEnd"/>
      <w:r w:rsidRPr="00E97337">
        <w:rPr>
          <w:lang w:val="en-IN"/>
        </w:rPr>
        <w:t xml:space="preserve"> Loey, M., </w:t>
      </w:r>
      <w:proofErr w:type="spellStart"/>
      <w:r w:rsidRPr="00E97337">
        <w:rPr>
          <w:lang w:val="en-IN"/>
        </w:rPr>
        <w:t>Manogaran</w:t>
      </w:r>
      <w:proofErr w:type="spellEnd"/>
      <w:r w:rsidRPr="00E97337">
        <w:rPr>
          <w:lang w:val="en-IN"/>
        </w:rPr>
        <w:t>, G., Taha, M. H. N., &amp; Khalifa, N. E. M. "Fighting against COVID-19: A novel deep learning model based on YOLO-v2 with ResNet-50 for medical face mask detection". Sustainable cities and society, 65, 102600. November, 2020.</w:t>
      </w:r>
    </w:p>
    <w:p w14:paraId="2A5DE92A" w14:textId="645A23EE" w:rsidR="009303D9" w:rsidRPr="004832E0" w:rsidRDefault="009303D9" w:rsidP="0013618B">
      <w:pPr>
        <w:pStyle w:val="ListParagraph"/>
        <w:numPr>
          <w:ilvl w:val="0"/>
          <w:numId w:val="35"/>
        </w:numPr>
        <w:jc w:val="both"/>
        <w:rPr>
          <w:lang w:val="en-IN"/>
        </w:rPr>
        <w:sectPr w:rsidR="009303D9" w:rsidRPr="004832E0" w:rsidSect="00C919A4">
          <w:type w:val="continuous"/>
          <w:pgSz w:w="612pt" w:h="792pt" w:code="1"/>
          <w:pgMar w:top="54pt" w:right="45.35pt" w:bottom="72pt" w:left="45.35pt" w:header="36pt" w:footer="36pt" w:gutter="0pt"/>
          <w:cols w:num="2" w:space="18pt"/>
          <w:docGrid w:linePitch="360"/>
        </w:sectPr>
      </w:pPr>
    </w:p>
    <w:p w14:paraId="6FC6C90C" w14:textId="77777777" w:rsidR="009303D9" w:rsidRPr="00F96569" w:rsidRDefault="009303D9" w:rsidP="0013618B">
      <w:pPr>
        <w:jc w:val="both"/>
        <w:rPr>
          <w:color w:val="FF0000"/>
        </w:rPr>
      </w:pPr>
    </w:p>
    <w:sectPr w:rsidR="009303D9"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endnote w:type="separator" w:id="-1">
    <w:p w14:paraId="55E53937" w14:textId="77777777" w:rsidR="000541FC" w:rsidRDefault="000541FC" w:rsidP="001A3B3D">
      <w:r>
        <w:separator/>
      </w:r>
    </w:p>
  </w:endnote>
  <w:endnote w:type="continuationSeparator" w:id="0">
    <w:p w14:paraId="47B895AA" w14:textId="77777777" w:rsidR="000541FC" w:rsidRDefault="000541FC"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mbria Math">
    <w:panose1 w:val="02040503050406030204"/>
    <w:charset w:characterSet="iso-8859-1"/>
    <w:family w:val="roman"/>
    <w:pitch w:val="variable"/>
    <w:sig w:usb0="E00006FF" w:usb1="420024FF" w:usb2="02000000" w:usb3="00000000" w:csb0="0000019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p w14:paraId="22221F62" w14:textId="77777777" w:rsidR="001A3B3D" w:rsidRPr="006F6D3D" w:rsidRDefault="001A3B3D" w:rsidP="0056610F">
    <w:pPr>
      <w:pStyle w:val="Footer"/>
      <w:jc w:val="start"/>
      <w:rPr>
        <w:sz w:val="16"/>
        <w:szCs w:val="16"/>
      </w:rPr>
    </w:pPr>
    <w:r w:rsidRPr="006F6D3D">
      <w:rPr>
        <w:sz w:val="16"/>
        <w:szCs w:val="16"/>
      </w:rPr>
      <w:t>XXX-X-XXXX-XXXX-X/XX/$XX.00 ©20XX IEEE</w:t>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footnote w:type="separator" w:id="-1">
    <w:p w14:paraId="2E9A2B15" w14:textId="77777777" w:rsidR="000541FC" w:rsidRDefault="000541FC" w:rsidP="001A3B3D">
      <w:r>
        <w:separator/>
      </w:r>
    </w:p>
  </w:footnote>
  <w:footnote w:type="continuationSeparator" w:id="0">
    <w:p w14:paraId="4DDDEFE7" w14:textId="77777777" w:rsidR="000541FC" w:rsidRDefault="000541FC"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16du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BE20DBE"/>
    <w:multiLevelType w:val="hybridMultilevel"/>
    <w:tmpl w:val="AAF2BB44"/>
    <w:lvl w:ilvl="0" w:tplc="40090001">
      <w:start w:val="1"/>
      <w:numFmt w:val="bullet"/>
      <w:lvlText w:val=""/>
      <w:lvlJc w:val="start"/>
      <w:pPr>
        <w:ind w:start="36pt" w:hanging="18pt"/>
      </w:pPr>
      <w:rPr>
        <w:rFonts w:ascii="Symbol" w:hAnsi="Symbol" w:hint="default"/>
      </w:rPr>
    </w:lvl>
    <w:lvl w:ilvl="1" w:tplc="40090003" w:tentative="1">
      <w:start w:val="1"/>
      <w:numFmt w:val="bullet"/>
      <w:lvlText w:val="o"/>
      <w:lvlJc w:val="start"/>
      <w:pPr>
        <w:ind w:start="72pt" w:hanging="18pt"/>
      </w:pPr>
      <w:rPr>
        <w:rFonts w:ascii="Courier New" w:hAnsi="Courier New" w:cs="Courier New" w:hint="default"/>
      </w:rPr>
    </w:lvl>
    <w:lvl w:ilvl="2" w:tplc="40090005" w:tentative="1">
      <w:start w:val="1"/>
      <w:numFmt w:val="bullet"/>
      <w:lvlText w:val=""/>
      <w:lvlJc w:val="start"/>
      <w:pPr>
        <w:ind w:start="108pt" w:hanging="18pt"/>
      </w:pPr>
      <w:rPr>
        <w:rFonts w:ascii="Wingdings" w:hAnsi="Wingdings" w:hint="default"/>
      </w:rPr>
    </w:lvl>
    <w:lvl w:ilvl="3" w:tplc="40090001" w:tentative="1">
      <w:start w:val="1"/>
      <w:numFmt w:val="bullet"/>
      <w:lvlText w:val=""/>
      <w:lvlJc w:val="start"/>
      <w:pPr>
        <w:ind w:start="144pt" w:hanging="18pt"/>
      </w:pPr>
      <w:rPr>
        <w:rFonts w:ascii="Symbol" w:hAnsi="Symbol" w:hint="default"/>
      </w:rPr>
    </w:lvl>
    <w:lvl w:ilvl="4" w:tplc="40090003" w:tentative="1">
      <w:start w:val="1"/>
      <w:numFmt w:val="bullet"/>
      <w:lvlText w:val="o"/>
      <w:lvlJc w:val="start"/>
      <w:pPr>
        <w:ind w:start="180pt" w:hanging="18pt"/>
      </w:pPr>
      <w:rPr>
        <w:rFonts w:ascii="Courier New" w:hAnsi="Courier New" w:cs="Courier New" w:hint="default"/>
      </w:rPr>
    </w:lvl>
    <w:lvl w:ilvl="5" w:tplc="40090005" w:tentative="1">
      <w:start w:val="1"/>
      <w:numFmt w:val="bullet"/>
      <w:lvlText w:val=""/>
      <w:lvlJc w:val="start"/>
      <w:pPr>
        <w:ind w:start="216pt" w:hanging="18pt"/>
      </w:pPr>
      <w:rPr>
        <w:rFonts w:ascii="Wingdings" w:hAnsi="Wingdings" w:hint="default"/>
      </w:rPr>
    </w:lvl>
    <w:lvl w:ilvl="6" w:tplc="40090001" w:tentative="1">
      <w:start w:val="1"/>
      <w:numFmt w:val="bullet"/>
      <w:lvlText w:val=""/>
      <w:lvlJc w:val="start"/>
      <w:pPr>
        <w:ind w:start="252pt" w:hanging="18pt"/>
      </w:pPr>
      <w:rPr>
        <w:rFonts w:ascii="Symbol" w:hAnsi="Symbol" w:hint="default"/>
      </w:rPr>
    </w:lvl>
    <w:lvl w:ilvl="7" w:tplc="40090003" w:tentative="1">
      <w:start w:val="1"/>
      <w:numFmt w:val="bullet"/>
      <w:lvlText w:val="o"/>
      <w:lvlJc w:val="start"/>
      <w:pPr>
        <w:ind w:start="288pt" w:hanging="18pt"/>
      </w:pPr>
      <w:rPr>
        <w:rFonts w:ascii="Courier New" w:hAnsi="Courier New" w:cs="Courier New" w:hint="default"/>
      </w:rPr>
    </w:lvl>
    <w:lvl w:ilvl="8" w:tplc="40090005" w:tentative="1">
      <w:start w:val="1"/>
      <w:numFmt w:val="bullet"/>
      <w:lvlText w:val=""/>
      <w:lvlJc w:val="start"/>
      <w:pPr>
        <w:ind w:start="324pt" w:hanging="18pt"/>
      </w:pPr>
      <w:rPr>
        <w:rFonts w:ascii="Wingdings" w:hAnsi="Wingdings" w:hint="default"/>
      </w:rPr>
    </w:lvl>
  </w:abstractNum>
  <w:abstractNum w:abstractNumId="12" w15:restartNumberingAfterBreak="0">
    <w:nsid w:val="0E340A0D"/>
    <w:multiLevelType w:val="multilevel"/>
    <w:tmpl w:val="67ACBEA6"/>
    <w:lvl w:ilvl="0">
      <w:start w:val="1"/>
      <w:numFmt w:val="decimal"/>
      <w:lvlText w:val="%1."/>
      <w:lvlJc w:val="start"/>
      <w:pPr>
        <w:tabs>
          <w:tab w:val="num" w:pos="36pt"/>
        </w:tabs>
        <w:ind w:start="36pt" w:hanging="18pt"/>
      </w:pPr>
    </w:lvl>
    <w:lvl w:ilvl="1">
      <w:start w:val="1"/>
      <w:numFmt w:val="bullet"/>
      <w:lvlText w:val="o"/>
      <w:lvlJc w:val="start"/>
      <w:pPr>
        <w:tabs>
          <w:tab w:val="num" w:pos="72pt"/>
        </w:tabs>
        <w:ind w:start="72pt" w:hanging="18pt"/>
      </w:pPr>
      <w:rPr>
        <w:rFonts w:ascii="Courier New" w:hAnsi="Courier New" w:hint="default"/>
        <w:sz w:val="20"/>
      </w:r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3" w15:restartNumberingAfterBreak="0">
    <w:nsid w:val="12DB17F7"/>
    <w:multiLevelType w:val="multilevel"/>
    <w:tmpl w:val="2AF8B2E0"/>
    <w:lvl w:ilvl="0">
      <w:start w:val="4"/>
      <w:numFmt w:val="decimal"/>
      <w:lvlText w:val="%1."/>
      <w:lvlJc w:val="start"/>
      <w:pPr>
        <w:tabs>
          <w:tab w:val="num" w:pos="36pt"/>
        </w:tabs>
        <w:ind w:start="36pt" w:hanging="18pt"/>
      </w:pPr>
    </w:lvl>
    <w:lvl w:ilvl="1">
      <w:start w:val="1"/>
      <w:numFmt w:val="bullet"/>
      <w:lvlText w:val="o"/>
      <w:lvlJc w:val="start"/>
      <w:pPr>
        <w:tabs>
          <w:tab w:val="num" w:pos="72pt"/>
        </w:tabs>
        <w:ind w:start="72pt" w:hanging="18pt"/>
      </w:pPr>
      <w:rPr>
        <w:rFonts w:ascii="Courier New" w:hAnsi="Courier New" w:hint="default"/>
        <w:sz w:val="20"/>
      </w:r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4" w15:restartNumberingAfterBreak="0">
    <w:nsid w:val="16112FF0"/>
    <w:multiLevelType w:val="hybridMultilevel"/>
    <w:tmpl w:val="A4F017A4"/>
    <w:lvl w:ilvl="0" w:tplc="4C56F514">
      <w:start w:val="1"/>
      <w:numFmt w:val="decimal"/>
      <w:lvlText w:val="%1."/>
      <w:lvlJc w:val="start"/>
      <w:pPr>
        <w:ind w:start="36pt" w:hanging="18pt"/>
      </w:pPr>
      <w:rPr>
        <w:rFonts w:hint="default"/>
      </w:rPr>
    </w:lvl>
    <w:lvl w:ilvl="1" w:tplc="40090019" w:tentative="1">
      <w:start w:val="1"/>
      <w:numFmt w:val="lowerLetter"/>
      <w:lvlText w:val="%2."/>
      <w:lvlJc w:val="start"/>
      <w:pPr>
        <w:ind w:start="72pt" w:hanging="18pt"/>
      </w:pPr>
    </w:lvl>
    <w:lvl w:ilvl="2" w:tplc="4009001B" w:tentative="1">
      <w:start w:val="1"/>
      <w:numFmt w:val="lowerRoman"/>
      <w:lvlText w:val="%3."/>
      <w:lvlJc w:val="end"/>
      <w:pPr>
        <w:ind w:start="108pt" w:hanging="9pt"/>
      </w:pPr>
    </w:lvl>
    <w:lvl w:ilvl="3" w:tplc="4009000F" w:tentative="1">
      <w:start w:val="1"/>
      <w:numFmt w:val="decimal"/>
      <w:lvlText w:val="%4."/>
      <w:lvlJc w:val="start"/>
      <w:pPr>
        <w:ind w:start="144pt" w:hanging="18pt"/>
      </w:pPr>
    </w:lvl>
    <w:lvl w:ilvl="4" w:tplc="40090019" w:tentative="1">
      <w:start w:val="1"/>
      <w:numFmt w:val="lowerLetter"/>
      <w:lvlText w:val="%5."/>
      <w:lvlJc w:val="start"/>
      <w:pPr>
        <w:ind w:start="180pt" w:hanging="18pt"/>
      </w:pPr>
    </w:lvl>
    <w:lvl w:ilvl="5" w:tplc="4009001B" w:tentative="1">
      <w:start w:val="1"/>
      <w:numFmt w:val="lowerRoman"/>
      <w:lvlText w:val="%6."/>
      <w:lvlJc w:val="end"/>
      <w:pPr>
        <w:ind w:start="216pt" w:hanging="9pt"/>
      </w:pPr>
    </w:lvl>
    <w:lvl w:ilvl="6" w:tplc="4009000F" w:tentative="1">
      <w:start w:val="1"/>
      <w:numFmt w:val="decimal"/>
      <w:lvlText w:val="%7."/>
      <w:lvlJc w:val="start"/>
      <w:pPr>
        <w:ind w:start="252pt" w:hanging="18pt"/>
      </w:pPr>
    </w:lvl>
    <w:lvl w:ilvl="7" w:tplc="40090019" w:tentative="1">
      <w:start w:val="1"/>
      <w:numFmt w:val="lowerLetter"/>
      <w:lvlText w:val="%8."/>
      <w:lvlJc w:val="start"/>
      <w:pPr>
        <w:ind w:start="288pt" w:hanging="18pt"/>
      </w:pPr>
    </w:lvl>
    <w:lvl w:ilvl="8" w:tplc="4009001B" w:tentative="1">
      <w:start w:val="1"/>
      <w:numFmt w:val="lowerRoman"/>
      <w:lvlText w:val="%9."/>
      <w:lvlJc w:val="end"/>
      <w:pPr>
        <w:ind w:start="324pt" w:hanging="9pt"/>
      </w:pPr>
    </w:lvl>
  </w:abstractNum>
  <w:abstractNum w:abstractNumId="15"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6"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7"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8"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9"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20"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186.85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21" w15:restartNumberingAfterBreak="0">
    <w:nsid w:val="427128E0"/>
    <w:multiLevelType w:val="multilevel"/>
    <w:tmpl w:val="C36E09F8"/>
    <w:lvl w:ilvl="0">
      <w:start w:val="2"/>
      <w:numFmt w:val="decimal"/>
      <w:lvlText w:val="%1."/>
      <w:lvlJc w:val="start"/>
      <w:pPr>
        <w:tabs>
          <w:tab w:val="num" w:pos="36pt"/>
        </w:tabs>
        <w:ind w:start="36pt" w:hanging="18pt"/>
      </w:pPr>
    </w:lvl>
    <w:lvl w:ilvl="1">
      <w:start w:val="1"/>
      <w:numFmt w:val="bullet"/>
      <w:lvlText w:val="o"/>
      <w:lvlJc w:val="start"/>
      <w:pPr>
        <w:tabs>
          <w:tab w:val="num" w:pos="72pt"/>
        </w:tabs>
        <w:ind w:start="72pt" w:hanging="18pt"/>
      </w:pPr>
      <w:rPr>
        <w:rFonts w:ascii="Courier New" w:hAnsi="Courier New" w:hint="default"/>
        <w:sz w:val="20"/>
      </w:r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22" w15:restartNumberingAfterBreak="0">
    <w:nsid w:val="436B11A3"/>
    <w:multiLevelType w:val="multilevel"/>
    <w:tmpl w:val="69462E2E"/>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23" w15:restartNumberingAfterBreak="0">
    <w:nsid w:val="43CA5069"/>
    <w:multiLevelType w:val="multilevel"/>
    <w:tmpl w:val="33BC1EA4"/>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24"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5"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6" w15:restartNumberingAfterBreak="0">
    <w:nsid w:val="588074B6"/>
    <w:multiLevelType w:val="multilevel"/>
    <w:tmpl w:val="69462E2E"/>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27"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8"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abstractNum w:abstractNumId="29" w15:restartNumberingAfterBreak="0">
    <w:nsid w:val="74A82EAA"/>
    <w:multiLevelType w:val="multilevel"/>
    <w:tmpl w:val="B350987E"/>
    <w:lvl w:ilvl="0">
      <w:start w:val="5"/>
      <w:numFmt w:val="decimal"/>
      <w:lvlText w:val="%1."/>
      <w:lvlJc w:val="start"/>
      <w:pPr>
        <w:tabs>
          <w:tab w:val="num" w:pos="36pt"/>
        </w:tabs>
        <w:ind w:start="36pt" w:hanging="18pt"/>
      </w:pPr>
    </w:lvl>
    <w:lvl w:ilvl="1">
      <w:start w:val="1"/>
      <w:numFmt w:val="bullet"/>
      <w:lvlText w:val="o"/>
      <w:lvlJc w:val="start"/>
      <w:pPr>
        <w:tabs>
          <w:tab w:val="num" w:pos="72pt"/>
        </w:tabs>
        <w:ind w:start="72pt" w:hanging="18pt"/>
      </w:pPr>
      <w:rPr>
        <w:rFonts w:ascii="Courier New" w:hAnsi="Courier New" w:hint="default"/>
        <w:sz w:val="20"/>
      </w:r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30" w15:restartNumberingAfterBreak="0">
    <w:nsid w:val="76D22F56"/>
    <w:multiLevelType w:val="multilevel"/>
    <w:tmpl w:val="781C337C"/>
    <w:lvl w:ilvl="0">
      <w:start w:val="3"/>
      <w:numFmt w:val="decimal"/>
      <w:lvlText w:val="%1."/>
      <w:lvlJc w:val="start"/>
      <w:pPr>
        <w:tabs>
          <w:tab w:val="num" w:pos="36pt"/>
        </w:tabs>
        <w:ind w:start="36pt" w:hanging="18pt"/>
      </w:pPr>
    </w:lvl>
    <w:lvl w:ilvl="1">
      <w:start w:val="1"/>
      <w:numFmt w:val="bullet"/>
      <w:lvlText w:val="o"/>
      <w:lvlJc w:val="start"/>
      <w:pPr>
        <w:tabs>
          <w:tab w:val="num" w:pos="72pt"/>
        </w:tabs>
        <w:ind w:start="72pt" w:hanging="18pt"/>
      </w:pPr>
      <w:rPr>
        <w:rFonts w:ascii="Courier New" w:hAnsi="Courier New" w:hint="default"/>
        <w:sz w:val="20"/>
      </w:r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num w:numId="1" w16cid:durableId="940377641">
    <w:abstractNumId w:val="18"/>
  </w:num>
  <w:num w:numId="2" w16cid:durableId="1397439891">
    <w:abstractNumId w:val="27"/>
  </w:num>
  <w:num w:numId="3" w16cid:durableId="539585121">
    <w:abstractNumId w:val="17"/>
  </w:num>
  <w:num w:numId="4" w16cid:durableId="1505513160">
    <w:abstractNumId w:val="20"/>
  </w:num>
  <w:num w:numId="5" w16cid:durableId="978925957">
    <w:abstractNumId w:val="20"/>
  </w:num>
  <w:num w:numId="6" w16cid:durableId="1721400726">
    <w:abstractNumId w:val="20"/>
  </w:num>
  <w:num w:numId="7" w16cid:durableId="687826470">
    <w:abstractNumId w:val="20"/>
  </w:num>
  <w:num w:numId="8" w16cid:durableId="143812469">
    <w:abstractNumId w:val="25"/>
  </w:num>
  <w:num w:numId="9" w16cid:durableId="1364867722">
    <w:abstractNumId w:val="28"/>
  </w:num>
  <w:num w:numId="10" w16cid:durableId="2029989048">
    <w:abstractNumId w:val="19"/>
  </w:num>
  <w:num w:numId="11" w16cid:durableId="642739898">
    <w:abstractNumId w:val="16"/>
  </w:num>
  <w:num w:numId="12" w16cid:durableId="1272741182">
    <w:abstractNumId w:val="15"/>
  </w:num>
  <w:num w:numId="13" w16cid:durableId="851069540">
    <w:abstractNumId w:val="0"/>
  </w:num>
  <w:num w:numId="14" w16cid:durableId="529344390">
    <w:abstractNumId w:val="10"/>
  </w:num>
  <w:num w:numId="15" w16cid:durableId="894972538">
    <w:abstractNumId w:val="8"/>
  </w:num>
  <w:num w:numId="16" w16cid:durableId="1023093075">
    <w:abstractNumId w:val="7"/>
  </w:num>
  <w:num w:numId="17" w16cid:durableId="1951620780">
    <w:abstractNumId w:val="6"/>
  </w:num>
  <w:num w:numId="18" w16cid:durableId="1765606468">
    <w:abstractNumId w:val="5"/>
  </w:num>
  <w:num w:numId="19" w16cid:durableId="409623909">
    <w:abstractNumId w:val="9"/>
  </w:num>
  <w:num w:numId="20" w16cid:durableId="1936084648">
    <w:abstractNumId w:val="4"/>
  </w:num>
  <w:num w:numId="21" w16cid:durableId="146483437">
    <w:abstractNumId w:val="3"/>
  </w:num>
  <w:num w:numId="22" w16cid:durableId="1467505995">
    <w:abstractNumId w:val="2"/>
  </w:num>
  <w:num w:numId="23" w16cid:durableId="1408696933">
    <w:abstractNumId w:val="1"/>
  </w:num>
  <w:num w:numId="24" w16cid:durableId="1366640472">
    <w:abstractNumId w:val="24"/>
  </w:num>
  <w:num w:numId="25" w16cid:durableId="1917282883">
    <w:abstractNumId w:val="25"/>
  </w:num>
  <w:num w:numId="26" w16cid:durableId="1669214077">
    <w:abstractNumId w:val="23"/>
  </w:num>
  <w:num w:numId="27" w16cid:durableId="1038967786">
    <w:abstractNumId w:val="12"/>
  </w:num>
  <w:num w:numId="28" w16cid:durableId="1561600113">
    <w:abstractNumId w:val="21"/>
  </w:num>
  <w:num w:numId="29" w16cid:durableId="1165392393">
    <w:abstractNumId w:val="30"/>
  </w:num>
  <w:num w:numId="30" w16cid:durableId="1420907657">
    <w:abstractNumId w:val="13"/>
  </w:num>
  <w:num w:numId="31" w16cid:durableId="1302418966">
    <w:abstractNumId w:val="29"/>
  </w:num>
  <w:num w:numId="32" w16cid:durableId="258410468">
    <w:abstractNumId w:val="26"/>
  </w:num>
  <w:num w:numId="33" w16cid:durableId="1351488291">
    <w:abstractNumId w:val="22"/>
  </w:num>
  <w:num w:numId="34" w16cid:durableId="990404374">
    <w:abstractNumId w:val="11"/>
  </w:num>
  <w:num w:numId="35" w16cid:durableId="2048917677">
    <w:abstractNumId w:val="1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5591"/>
    <w:rsid w:val="00014114"/>
    <w:rsid w:val="00016B18"/>
    <w:rsid w:val="000341B4"/>
    <w:rsid w:val="0004781E"/>
    <w:rsid w:val="000531E2"/>
    <w:rsid w:val="000541FC"/>
    <w:rsid w:val="000727BB"/>
    <w:rsid w:val="00075055"/>
    <w:rsid w:val="00075C2F"/>
    <w:rsid w:val="0008758A"/>
    <w:rsid w:val="000948A0"/>
    <w:rsid w:val="000B4B38"/>
    <w:rsid w:val="000C1E68"/>
    <w:rsid w:val="000D4856"/>
    <w:rsid w:val="000D5F9C"/>
    <w:rsid w:val="000E2504"/>
    <w:rsid w:val="00101B76"/>
    <w:rsid w:val="0010212A"/>
    <w:rsid w:val="001112B0"/>
    <w:rsid w:val="0013618B"/>
    <w:rsid w:val="0015079E"/>
    <w:rsid w:val="00150BFB"/>
    <w:rsid w:val="00156B74"/>
    <w:rsid w:val="0016296E"/>
    <w:rsid w:val="001650CE"/>
    <w:rsid w:val="00194001"/>
    <w:rsid w:val="0019559A"/>
    <w:rsid w:val="001A2353"/>
    <w:rsid w:val="001A2EFD"/>
    <w:rsid w:val="001A3B3D"/>
    <w:rsid w:val="001A42EA"/>
    <w:rsid w:val="001B67DC"/>
    <w:rsid w:val="001B7EB1"/>
    <w:rsid w:val="001C4A16"/>
    <w:rsid w:val="001C6C8E"/>
    <w:rsid w:val="001D7BCF"/>
    <w:rsid w:val="001F5930"/>
    <w:rsid w:val="002254A9"/>
    <w:rsid w:val="00233D97"/>
    <w:rsid w:val="002850E3"/>
    <w:rsid w:val="002909F2"/>
    <w:rsid w:val="002B108F"/>
    <w:rsid w:val="00312A2A"/>
    <w:rsid w:val="00331F6B"/>
    <w:rsid w:val="00351C24"/>
    <w:rsid w:val="00354FCF"/>
    <w:rsid w:val="003708F1"/>
    <w:rsid w:val="003731B7"/>
    <w:rsid w:val="003A19E2"/>
    <w:rsid w:val="003D7499"/>
    <w:rsid w:val="003E58A5"/>
    <w:rsid w:val="00407108"/>
    <w:rsid w:val="00421EC6"/>
    <w:rsid w:val="004325FB"/>
    <w:rsid w:val="004416A3"/>
    <w:rsid w:val="004432BA"/>
    <w:rsid w:val="0044407E"/>
    <w:rsid w:val="00476F64"/>
    <w:rsid w:val="004827C7"/>
    <w:rsid w:val="004832E0"/>
    <w:rsid w:val="00487E27"/>
    <w:rsid w:val="004A6763"/>
    <w:rsid w:val="004B5891"/>
    <w:rsid w:val="004C3389"/>
    <w:rsid w:val="004C624B"/>
    <w:rsid w:val="004D1A2D"/>
    <w:rsid w:val="004D72B5"/>
    <w:rsid w:val="00542427"/>
    <w:rsid w:val="00547E73"/>
    <w:rsid w:val="0055047A"/>
    <w:rsid w:val="00551B7F"/>
    <w:rsid w:val="0055345A"/>
    <w:rsid w:val="0055410D"/>
    <w:rsid w:val="00562DAF"/>
    <w:rsid w:val="0056610F"/>
    <w:rsid w:val="005736E2"/>
    <w:rsid w:val="005739C4"/>
    <w:rsid w:val="00575BCA"/>
    <w:rsid w:val="00597A5F"/>
    <w:rsid w:val="005A62C6"/>
    <w:rsid w:val="005A7531"/>
    <w:rsid w:val="005B0344"/>
    <w:rsid w:val="005B0E24"/>
    <w:rsid w:val="005B520E"/>
    <w:rsid w:val="005C081A"/>
    <w:rsid w:val="005C47BF"/>
    <w:rsid w:val="005E2800"/>
    <w:rsid w:val="006347CF"/>
    <w:rsid w:val="00645D22"/>
    <w:rsid w:val="00647BFD"/>
    <w:rsid w:val="00651A08"/>
    <w:rsid w:val="00654204"/>
    <w:rsid w:val="00662FA7"/>
    <w:rsid w:val="006634A3"/>
    <w:rsid w:val="00666A0A"/>
    <w:rsid w:val="00670434"/>
    <w:rsid w:val="00685D5F"/>
    <w:rsid w:val="006971F7"/>
    <w:rsid w:val="006B18B9"/>
    <w:rsid w:val="006B6B66"/>
    <w:rsid w:val="006F6D3D"/>
    <w:rsid w:val="006F6DD4"/>
    <w:rsid w:val="00704134"/>
    <w:rsid w:val="00706157"/>
    <w:rsid w:val="00715BEA"/>
    <w:rsid w:val="00721168"/>
    <w:rsid w:val="00725C72"/>
    <w:rsid w:val="00727961"/>
    <w:rsid w:val="00740EEA"/>
    <w:rsid w:val="007439E0"/>
    <w:rsid w:val="007501C2"/>
    <w:rsid w:val="00760749"/>
    <w:rsid w:val="00767060"/>
    <w:rsid w:val="00770F61"/>
    <w:rsid w:val="00772347"/>
    <w:rsid w:val="00775FFA"/>
    <w:rsid w:val="00792C3E"/>
    <w:rsid w:val="00794804"/>
    <w:rsid w:val="007A2F20"/>
    <w:rsid w:val="007B122C"/>
    <w:rsid w:val="007B1E93"/>
    <w:rsid w:val="007B33F1"/>
    <w:rsid w:val="007B49EA"/>
    <w:rsid w:val="007C0308"/>
    <w:rsid w:val="007C2FF2"/>
    <w:rsid w:val="007C5C30"/>
    <w:rsid w:val="007C6110"/>
    <w:rsid w:val="007D6232"/>
    <w:rsid w:val="007F1F99"/>
    <w:rsid w:val="007F768F"/>
    <w:rsid w:val="0080791D"/>
    <w:rsid w:val="0082031D"/>
    <w:rsid w:val="008337E2"/>
    <w:rsid w:val="00834AB8"/>
    <w:rsid w:val="0085567B"/>
    <w:rsid w:val="00857701"/>
    <w:rsid w:val="00873603"/>
    <w:rsid w:val="0088275B"/>
    <w:rsid w:val="00891429"/>
    <w:rsid w:val="00892026"/>
    <w:rsid w:val="008A17FA"/>
    <w:rsid w:val="008A2C7D"/>
    <w:rsid w:val="008B0368"/>
    <w:rsid w:val="008B5635"/>
    <w:rsid w:val="008B6575"/>
    <w:rsid w:val="008C4B23"/>
    <w:rsid w:val="008D2EA4"/>
    <w:rsid w:val="008D35D8"/>
    <w:rsid w:val="008F6E2C"/>
    <w:rsid w:val="00917133"/>
    <w:rsid w:val="009276A2"/>
    <w:rsid w:val="009303D9"/>
    <w:rsid w:val="00933C64"/>
    <w:rsid w:val="0094527F"/>
    <w:rsid w:val="00960CD6"/>
    <w:rsid w:val="00971DF1"/>
    <w:rsid w:val="00972203"/>
    <w:rsid w:val="0097352A"/>
    <w:rsid w:val="00973E89"/>
    <w:rsid w:val="00973F69"/>
    <w:rsid w:val="00995BA4"/>
    <w:rsid w:val="009B58AC"/>
    <w:rsid w:val="009B6376"/>
    <w:rsid w:val="009E5E01"/>
    <w:rsid w:val="009F3067"/>
    <w:rsid w:val="00A059B3"/>
    <w:rsid w:val="00A13B26"/>
    <w:rsid w:val="00A312DF"/>
    <w:rsid w:val="00A4240B"/>
    <w:rsid w:val="00A45CAF"/>
    <w:rsid w:val="00A468CD"/>
    <w:rsid w:val="00A71E4F"/>
    <w:rsid w:val="00A83751"/>
    <w:rsid w:val="00AB059E"/>
    <w:rsid w:val="00AC773F"/>
    <w:rsid w:val="00AD506D"/>
    <w:rsid w:val="00AE3409"/>
    <w:rsid w:val="00B11A60"/>
    <w:rsid w:val="00B22613"/>
    <w:rsid w:val="00B261ED"/>
    <w:rsid w:val="00B36D46"/>
    <w:rsid w:val="00B42BE7"/>
    <w:rsid w:val="00B608EB"/>
    <w:rsid w:val="00B62FB2"/>
    <w:rsid w:val="00B67964"/>
    <w:rsid w:val="00BA1025"/>
    <w:rsid w:val="00BA1782"/>
    <w:rsid w:val="00BC3420"/>
    <w:rsid w:val="00BE7D3C"/>
    <w:rsid w:val="00BF376E"/>
    <w:rsid w:val="00BF5FF6"/>
    <w:rsid w:val="00BF61D8"/>
    <w:rsid w:val="00C016B3"/>
    <w:rsid w:val="00C0207F"/>
    <w:rsid w:val="00C03E61"/>
    <w:rsid w:val="00C14133"/>
    <w:rsid w:val="00C16117"/>
    <w:rsid w:val="00C20AC9"/>
    <w:rsid w:val="00C22E35"/>
    <w:rsid w:val="00C3075A"/>
    <w:rsid w:val="00C31CFA"/>
    <w:rsid w:val="00C32662"/>
    <w:rsid w:val="00C45150"/>
    <w:rsid w:val="00C76FFC"/>
    <w:rsid w:val="00C919A4"/>
    <w:rsid w:val="00CA4392"/>
    <w:rsid w:val="00CB44B2"/>
    <w:rsid w:val="00CC393F"/>
    <w:rsid w:val="00CE36DF"/>
    <w:rsid w:val="00CE38FE"/>
    <w:rsid w:val="00CF098B"/>
    <w:rsid w:val="00D06FE3"/>
    <w:rsid w:val="00D13749"/>
    <w:rsid w:val="00D15E68"/>
    <w:rsid w:val="00D2176E"/>
    <w:rsid w:val="00D229F4"/>
    <w:rsid w:val="00D2673D"/>
    <w:rsid w:val="00D54935"/>
    <w:rsid w:val="00D5520C"/>
    <w:rsid w:val="00D632BE"/>
    <w:rsid w:val="00D72D06"/>
    <w:rsid w:val="00D7522C"/>
    <w:rsid w:val="00D7536F"/>
    <w:rsid w:val="00D764B5"/>
    <w:rsid w:val="00D76668"/>
    <w:rsid w:val="00DC2D66"/>
    <w:rsid w:val="00DE2612"/>
    <w:rsid w:val="00E61E12"/>
    <w:rsid w:val="00E6438D"/>
    <w:rsid w:val="00E67005"/>
    <w:rsid w:val="00E670BC"/>
    <w:rsid w:val="00E678EE"/>
    <w:rsid w:val="00E7596C"/>
    <w:rsid w:val="00E76336"/>
    <w:rsid w:val="00E878F2"/>
    <w:rsid w:val="00E95D15"/>
    <w:rsid w:val="00E97337"/>
    <w:rsid w:val="00E9746D"/>
    <w:rsid w:val="00EA07EF"/>
    <w:rsid w:val="00EA69F0"/>
    <w:rsid w:val="00EB2AC3"/>
    <w:rsid w:val="00ED0149"/>
    <w:rsid w:val="00EF4205"/>
    <w:rsid w:val="00EF7DE3"/>
    <w:rsid w:val="00F01707"/>
    <w:rsid w:val="00F03103"/>
    <w:rsid w:val="00F03AF6"/>
    <w:rsid w:val="00F07F10"/>
    <w:rsid w:val="00F12284"/>
    <w:rsid w:val="00F22C1F"/>
    <w:rsid w:val="00F271DE"/>
    <w:rsid w:val="00F31B15"/>
    <w:rsid w:val="00F338C0"/>
    <w:rsid w:val="00F40E6B"/>
    <w:rsid w:val="00F627DA"/>
    <w:rsid w:val="00F7288F"/>
    <w:rsid w:val="00F847A6"/>
    <w:rsid w:val="00F900FC"/>
    <w:rsid w:val="00F91394"/>
    <w:rsid w:val="00F9441B"/>
    <w:rsid w:val="00F96569"/>
    <w:rsid w:val="00FA01AC"/>
    <w:rsid w:val="00FA4C32"/>
    <w:rsid w:val="00FB2688"/>
    <w:rsid w:val="00FC7FE3"/>
    <w:rsid w:val="00FE7114"/>
    <w:rsid w:val="00FF4277"/>
    <w:rsid w:val="00FF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0BB3EFF9"/>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link w:val="Heading2Char"/>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156B74"/>
    <w:rPr>
      <w:color w:val="0563C1" w:themeColor="hyperlink"/>
      <w:u w:val="single"/>
    </w:rPr>
  </w:style>
  <w:style w:type="character" w:styleId="UnresolvedMention">
    <w:name w:val="Unresolved Mention"/>
    <w:basedOn w:val="DefaultParagraphFont"/>
    <w:uiPriority w:val="99"/>
    <w:semiHidden/>
    <w:unhideWhenUsed/>
    <w:rsid w:val="00156B74"/>
    <w:rPr>
      <w:color w:val="605E5C"/>
      <w:shd w:val="clear" w:color="auto" w:fill="E1DFDD"/>
    </w:rPr>
  </w:style>
  <w:style w:type="paragraph" w:styleId="NormalWeb">
    <w:name w:val="Normal (Web)"/>
    <w:basedOn w:val="Normal"/>
    <w:uiPriority w:val="99"/>
    <w:rsid w:val="001650CE"/>
    <w:rPr>
      <w:sz w:val="24"/>
      <w:szCs w:val="24"/>
    </w:rPr>
  </w:style>
  <w:style w:type="character" w:styleId="Strong">
    <w:name w:val="Strong"/>
    <w:basedOn w:val="DefaultParagraphFont"/>
    <w:uiPriority w:val="22"/>
    <w:qFormat/>
    <w:rsid w:val="000948A0"/>
    <w:rPr>
      <w:b/>
      <w:bCs/>
    </w:rPr>
  </w:style>
  <w:style w:type="character" w:styleId="Emphasis">
    <w:name w:val="Emphasis"/>
    <w:basedOn w:val="DefaultParagraphFont"/>
    <w:uiPriority w:val="20"/>
    <w:qFormat/>
    <w:rsid w:val="000948A0"/>
    <w:rPr>
      <w:i/>
      <w:iCs/>
    </w:rPr>
  </w:style>
  <w:style w:type="character" w:customStyle="1" w:styleId="katex-mathml">
    <w:name w:val="katex-mathml"/>
    <w:basedOn w:val="DefaultParagraphFont"/>
    <w:rsid w:val="002909F2"/>
  </w:style>
  <w:style w:type="character" w:customStyle="1" w:styleId="mord">
    <w:name w:val="mord"/>
    <w:basedOn w:val="DefaultParagraphFont"/>
    <w:rsid w:val="002909F2"/>
  </w:style>
  <w:style w:type="character" w:customStyle="1" w:styleId="mrel">
    <w:name w:val="mrel"/>
    <w:basedOn w:val="DefaultParagraphFont"/>
    <w:rsid w:val="002909F2"/>
  </w:style>
  <w:style w:type="character" w:customStyle="1" w:styleId="mopen">
    <w:name w:val="mopen"/>
    <w:basedOn w:val="DefaultParagraphFont"/>
    <w:rsid w:val="002909F2"/>
  </w:style>
  <w:style w:type="character" w:customStyle="1" w:styleId="mbin">
    <w:name w:val="mbin"/>
    <w:basedOn w:val="DefaultParagraphFont"/>
    <w:rsid w:val="002909F2"/>
  </w:style>
  <w:style w:type="character" w:customStyle="1" w:styleId="vlist-s">
    <w:name w:val="vlist-s"/>
    <w:basedOn w:val="DefaultParagraphFont"/>
    <w:rsid w:val="002909F2"/>
  </w:style>
  <w:style w:type="character" w:customStyle="1" w:styleId="mclose">
    <w:name w:val="mclose"/>
    <w:basedOn w:val="DefaultParagraphFont"/>
    <w:rsid w:val="002909F2"/>
  </w:style>
  <w:style w:type="character" w:customStyle="1" w:styleId="mpunct">
    <w:name w:val="mpunct"/>
    <w:basedOn w:val="DefaultParagraphFont"/>
    <w:rsid w:val="002909F2"/>
  </w:style>
  <w:style w:type="character" w:customStyle="1" w:styleId="mop">
    <w:name w:val="mop"/>
    <w:basedOn w:val="DefaultParagraphFont"/>
    <w:rsid w:val="002909F2"/>
  </w:style>
  <w:style w:type="character" w:customStyle="1" w:styleId="Heading2Char">
    <w:name w:val="Heading 2 Char"/>
    <w:basedOn w:val="DefaultParagraphFont"/>
    <w:link w:val="Heading2"/>
    <w:rsid w:val="00971DF1"/>
    <w:rPr>
      <w:i/>
      <w:iCs/>
      <w:noProof/>
    </w:rPr>
  </w:style>
  <w:style w:type="paragraph" w:styleId="ListParagraph">
    <w:name w:val="List Paragraph"/>
    <w:basedOn w:val="Normal"/>
    <w:uiPriority w:val="34"/>
    <w:qFormat/>
    <w:rsid w:val="00075C2F"/>
    <w:pPr>
      <w:ind w:start="36pt"/>
      <w:contextualSpacing/>
    </w:pPr>
  </w:style>
  <w:style w:type="character" w:styleId="PlaceholderText">
    <w:name w:val="Placeholder Text"/>
    <w:basedOn w:val="DefaultParagraphFont"/>
    <w:uiPriority w:val="99"/>
    <w:semiHidden/>
    <w:rsid w:val="00A13B26"/>
    <w:rPr>
      <w:color w:val="66666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557344">
      <w:bodyDiv w:val="1"/>
      <w:marLeft w:val="0pt"/>
      <w:marRight w:val="0pt"/>
      <w:marTop w:val="0pt"/>
      <w:marBottom w:val="0pt"/>
      <w:divBdr>
        <w:top w:val="none" w:sz="0" w:space="0" w:color="auto"/>
        <w:left w:val="none" w:sz="0" w:space="0" w:color="auto"/>
        <w:bottom w:val="none" w:sz="0" w:space="0" w:color="auto"/>
        <w:right w:val="none" w:sz="0" w:space="0" w:color="auto"/>
      </w:divBdr>
    </w:div>
    <w:div w:id="258173595">
      <w:bodyDiv w:val="1"/>
      <w:marLeft w:val="0pt"/>
      <w:marRight w:val="0pt"/>
      <w:marTop w:val="0pt"/>
      <w:marBottom w:val="0pt"/>
      <w:divBdr>
        <w:top w:val="none" w:sz="0" w:space="0" w:color="auto"/>
        <w:left w:val="none" w:sz="0" w:space="0" w:color="auto"/>
        <w:bottom w:val="none" w:sz="0" w:space="0" w:color="auto"/>
        <w:right w:val="none" w:sz="0" w:space="0" w:color="auto"/>
      </w:divBdr>
    </w:div>
    <w:div w:id="273178435">
      <w:bodyDiv w:val="1"/>
      <w:marLeft w:val="0pt"/>
      <w:marRight w:val="0pt"/>
      <w:marTop w:val="0pt"/>
      <w:marBottom w:val="0pt"/>
      <w:divBdr>
        <w:top w:val="none" w:sz="0" w:space="0" w:color="auto"/>
        <w:left w:val="none" w:sz="0" w:space="0" w:color="auto"/>
        <w:bottom w:val="none" w:sz="0" w:space="0" w:color="auto"/>
        <w:right w:val="none" w:sz="0" w:space="0" w:color="auto"/>
      </w:divBdr>
    </w:div>
    <w:div w:id="293950110">
      <w:bodyDiv w:val="1"/>
      <w:marLeft w:val="0pt"/>
      <w:marRight w:val="0pt"/>
      <w:marTop w:val="0pt"/>
      <w:marBottom w:val="0pt"/>
      <w:divBdr>
        <w:top w:val="none" w:sz="0" w:space="0" w:color="auto"/>
        <w:left w:val="none" w:sz="0" w:space="0" w:color="auto"/>
        <w:bottom w:val="none" w:sz="0" w:space="0" w:color="auto"/>
        <w:right w:val="none" w:sz="0" w:space="0" w:color="auto"/>
      </w:divBdr>
    </w:div>
    <w:div w:id="360711033">
      <w:bodyDiv w:val="1"/>
      <w:marLeft w:val="0pt"/>
      <w:marRight w:val="0pt"/>
      <w:marTop w:val="0pt"/>
      <w:marBottom w:val="0pt"/>
      <w:divBdr>
        <w:top w:val="none" w:sz="0" w:space="0" w:color="auto"/>
        <w:left w:val="none" w:sz="0" w:space="0" w:color="auto"/>
        <w:bottom w:val="none" w:sz="0" w:space="0" w:color="auto"/>
        <w:right w:val="none" w:sz="0" w:space="0" w:color="auto"/>
      </w:divBdr>
    </w:div>
    <w:div w:id="361635807">
      <w:bodyDiv w:val="1"/>
      <w:marLeft w:val="0pt"/>
      <w:marRight w:val="0pt"/>
      <w:marTop w:val="0pt"/>
      <w:marBottom w:val="0pt"/>
      <w:divBdr>
        <w:top w:val="none" w:sz="0" w:space="0" w:color="auto"/>
        <w:left w:val="none" w:sz="0" w:space="0" w:color="auto"/>
        <w:bottom w:val="none" w:sz="0" w:space="0" w:color="auto"/>
        <w:right w:val="none" w:sz="0" w:space="0" w:color="auto"/>
      </w:divBdr>
    </w:div>
    <w:div w:id="365522852">
      <w:bodyDiv w:val="1"/>
      <w:marLeft w:val="0pt"/>
      <w:marRight w:val="0pt"/>
      <w:marTop w:val="0pt"/>
      <w:marBottom w:val="0pt"/>
      <w:divBdr>
        <w:top w:val="none" w:sz="0" w:space="0" w:color="auto"/>
        <w:left w:val="none" w:sz="0" w:space="0" w:color="auto"/>
        <w:bottom w:val="none" w:sz="0" w:space="0" w:color="auto"/>
        <w:right w:val="none" w:sz="0" w:space="0" w:color="auto"/>
      </w:divBdr>
    </w:div>
    <w:div w:id="396710770">
      <w:bodyDiv w:val="1"/>
      <w:marLeft w:val="0pt"/>
      <w:marRight w:val="0pt"/>
      <w:marTop w:val="0pt"/>
      <w:marBottom w:val="0pt"/>
      <w:divBdr>
        <w:top w:val="none" w:sz="0" w:space="0" w:color="auto"/>
        <w:left w:val="none" w:sz="0" w:space="0" w:color="auto"/>
        <w:bottom w:val="none" w:sz="0" w:space="0" w:color="auto"/>
        <w:right w:val="none" w:sz="0" w:space="0" w:color="auto"/>
      </w:divBdr>
    </w:div>
    <w:div w:id="424497781">
      <w:bodyDiv w:val="1"/>
      <w:marLeft w:val="0pt"/>
      <w:marRight w:val="0pt"/>
      <w:marTop w:val="0pt"/>
      <w:marBottom w:val="0pt"/>
      <w:divBdr>
        <w:top w:val="none" w:sz="0" w:space="0" w:color="auto"/>
        <w:left w:val="none" w:sz="0" w:space="0" w:color="auto"/>
        <w:bottom w:val="none" w:sz="0" w:space="0" w:color="auto"/>
        <w:right w:val="none" w:sz="0" w:space="0" w:color="auto"/>
      </w:divBdr>
    </w:div>
    <w:div w:id="468018334">
      <w:bodyDiv w:val="1"/>
      <w:marLeft w:val="0pt"/>
      <w:marRight w:val="0pt"/>
      <w:marTop w:val="0pt"/>
      <w:marBottom w:val="0pt"/>
      <w:divBdr>
        <w:top w:val="none" w:sz="0" w:space="0" w:color="auto"/>
        <w:left w:val="none" w:sz="0" w:space="0" w:color="auto"/>
        <w:bottom w:val="none" w:sz="0" w:space="0" w:color="auto"/>
        <w:right w:val="none" w:sz="0" w:space="0" w:color="auto"/>
      </w:divBdr>
    </w:div>
    <w:div w:id="513813040">
      <w:bodyDiv w:val="1"/>
      <w:marLeft w:val="0pt"/>
      <w:marRight w:val="0pt"/>
      <w:marTop w:val="0pt"/>
      <w:marBottom w:val="0pt"/>
      <w:divBdr>
        <w:top w:val="none" w:sz="0" w:space="0" w:color="auto"/>
        <w:left w:val="none" w:sz="0" w:space="0" w:color="auto"/>
        <w:bottom w:val="none" w:sz="0" w:space="0" w:color="auto"/>
        <w:right w:val="none" w:sz="0" w:space="0" w:color="auto"/>
      </w:divBdr>
    </w:div>
    <w:div w:id="524172835">
      <w:bodyDiv w:val="1"/>
      <w:marLeft w:val="0pt"/>
      <w:marRight w:val="0pt"/>
      <w:marTop w:val="0pt"/>
      <w:marBottom w:val="0pt"/>
      <w:divBdr>
        <w:top w:val="none" w:sz="0" w:space="0" w:color="auto"/>
        <w:left w:val="none" w:sz="0" w:space="0" w:color="auto"/>
        <w:bottom w:val="none" w:sz="0" w:space="0" w:color="auto"/>
        <w:right w:val="none" w:sz="0" w:space="0" w:color="auto"/>
      </w:divBdr>
    </w:div>
    <w:div w:id="560140349">
      <w:bodyDiv w:val="1"/>
      <w:marLeft w:val="0pt"/>
      <w:marRight w:val="0pt"/>
      <w:marTop w:val="0pt"/>
      <w:marBottom w:val="0pt"/>
      <w:divBdr>
        <w:top w:val="none" w:sz="0" w:space="0" w:color="auto"/>
        <w:left w:val="none" w:sz="0" w:space="0" w:color="auto"/>
        <w:bottom w:val="none" w:sz="0" w:space="0" w:color="auto"/>
        <w:right w:val="none" w:sz="0" w:space="0" w:color="auto"/>
      </w:divBdr>
    </w:div>
    <w:div w:id="653728492">
      <w:bodyDiv w:val="1"/>
      <w:marLeft w:val="0pt"/>
      <w:marRight w:val="0pt"/>
      <w:marTop w:val="0pt"/>
      <w:marBottom w:val="0pt"/>
      <w:divBdr>
        <w:top w:val="none" w:sz="0" w:space="0" w:color="auto"/>
        <w:left w:val="none" w:sz="0" w:space="0" w:color="auto"/>
        <w:bottom w:val="none" w:sz="0" w:space="0" w:color="auto"/>
        <w:right w:val="none" w:sz="0" w:space="0" w:color="auto"/>
      </w:divBdr>
    </w:div>
    <w:div w:id="656350113">
      <w:bodyDiv w:val="1"/>
      <w:marLeft w:val="0pt"/>
      <w:marRight w:val="0pt"/>
      <w:marTop w:val="0pt"/>
      <w:marBottom w:val="0pt"/>
      <w:divBdr>
        <w:top w:val="none" w:sz="0" w:space="0" w:color="auto"/>
        <w:left w:val="none" w:sz="0" w:space="0" w:color="auto"/>
        <w:bottom w:val="none" w:sz="0" w:space="0" w:color="auto"/>
        <w:right w:val="none" w:sz="0" w:space="0" w:color="auto"/>
      </w:divBdr>
    </w:div>
    <w:div w:id="724991097">
      <w:bodyDiv w:val="1"/>
      <w:marLeft w:val="0pt"/>
      <w:marRight w:val="0pt"/>
      <w:marTop w:val="0pt"/>
      <w:marBottom w:val="0pt"/>
      <w:divBdr>
        <w:top w:val="none" w:sz="0" w:space="0" w:color="auto"/>
        <w:left w:val="none" w:sz="0" w:space="0" w:color="auto"/>
        <w:bottom w:val="none" w:sz="0" w:space="0" w:color="auto"/>
        <w:right w:val="none" w:sz="0" w:space="0" w:color="auto"/>
      </w:divBdr>
    </w:div>
    <w:div w:id="1039211010">
      <w:bodyDiv w:val="1"/>
      <w:marLeft w:val="0pt"/>
      <w:marRight w:val="0pt"/>
      <w:marTop w:val="0pt"/>
      <w:marBottom w:val="0pt"/>
      <w:divBdr>
        <w:top w:val="none" w:sz="0" w:space="0" w:color="auto"/>
        <w:left w:val="none" w:sz="0" w:space="0" w:color="auto"/>
        <w:bottom w:val="none" w:sz="0" w:space="0" w:color="auto"/>
        <w:right w:val="none" w:sz="0" w:space="0" w:color="auto"/>
      </w:divBdr>
    </w:div>
    <w:div w:id="1076631369">
      <w:bodyDiv w:val="1"/>
      <w:marLeft w:val="0pt"/>
      <w:marRight w:val="0pt"/>
      <w:marTop w:val="0pt"/>
      <w:marBottom w:val="0pt"/>
      <w:divBdr>
        <w:top w:val="none" w:sz="0" w:space="0" w:color="auto"/>
        <w:left w:val="none" w:sz="0" w:space="0" w:color="auto"/>
        <w:bottom w:val="none" w:sz="0" w:space="0" w:color="auto"/>
        <w:right w:val="none" w:sz="0" w:space="0" w:color="auto"/>
      </w:divBdr>
    </w:div>
    <w:div w:id="1087652279">
      <w:bodyDiv w:val="1"/>
      <w:marLeft w:val="0pt"/>
      <w:marRight w:val="0pt"/>
      <w:marTop w:val="0pt"/>
      <w:marBottom w:val="0pt"/>
      <w:divBdr>
        <w:top w:val="none" w:sz="0" w:space="0" w:color="auto"/>
        <w:left w:val="none" w:sz="0" w:space="0" w:color="auto"/>
        <w:bottom w:val="none" w:sz="0" w:space="0" w:color="auto"/>
        <w:right w:val="none" w:sz="0" w:space="0" w:color="auto"/>
      </w:divBdr>
    </w:div>
    <w:div w:id="1087845702">
      <w:bodyDiv w:val="1"/>
      <w:marLeft w:val="0pt"/>
      <w:marRight w:val="0pt"/>
      <w:marTop w:val="0pt"/>
      <w:marBottom w:val="0pt"/>
      <w:divBdr>
        <w:top w:val="none" w:sz="0" w:space="0" w:color="auto"/>
        <w:left w:val="none" w:sz="0" w:space="0" w:color="auto"/>
        <w:bottom w:val="none" w:sz="0" w:space="0" w:color="auto"/>
        <w:right w:val="none" w:sz="0" w:space="0" w:color="auto"/>
      </w:divBdr>
    </w:div>
    <w:div w:id="1157573533">
      <w:bodyDiv w:val="1"/>
      <w:marLeft w:val="0pt"/>
      <w:marRight w:val="0pt"/>
      <w:marTop w:val="0pt"/>
      <w:marBottom w:val="0pt"/>
      <w:divBdr>
        <w:top w:val="none" w:sz="0" w:space="0" w:color="auto"/>
        <w:left w:val="none" w:sz="0" w:space="0" w:color="auto"/>
        <w:bottom w:val="none" w:sz="0" w:space="0" w:color="auto"/>
        <w:right w:val="none" w:sz="0" w:space="0" w:color="auto"/>
      </w:divBdr>
    </w:div>
    <w:div w:id="1196582822">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840730336">
          <w:marLeft w:val="0pt"/>
          <w:marRight w:val="0pt"/>
          <w:marTop w:val="0pt"/>
          <w:marBottom w:val="0pt"/>
          <w:divBdr>
            <w:top w:val="none" w:sz="0" w:space="0" w:color="auto"/>
            <w:left w:val="none" w:sz="0" w:space="0" w:color="auto"/>
            <w:bottom w:val="none" w:sz="0" w:space="0" w:color="auto"/>
            <w:right w:val="none" w:sz="0" w:space="0" w:color="auto"/>
          </w:divBdr>
          <w:divsChild>
            <w:div w:id="874805136">
              <w:marLeft w:val="0pt"/>
              <w:marRight w:val="0pt"/>
              <w:marTop w:val="0pt"/>
              <w:marBottom w:val="0pt"/>
              <w:divBdr>
                <w:top w:val="none" w:sz="0" w:space="0" w:color="auto"/>
                <w:left w:val="none" w:sz="0" w:space="0" w:color="auto"/>
                <w:bottom w:val="none" w:sz="0" w:space="0" w:color="auto"/>
                <w:right w:val="none" w:sz="0" w:space="0" w:color="auto"/>
              </w:divBdr>
              <w:divsChild>
                <w:div w:id="552540493">
                  <w:marLeft w:val="0pt"/>
                  <w:marRight w:val="0pt"/>
                  <w:marTop w:val="0pt"/>
                  <w:marBottom w:val="0pt"/>
                  <w:divBdr>
                    <w:top w:val="none" w:sz="0" w:space="0" w:color="auto"/>
                    <w:left w:val="none" w:sz="0" w:space="0" w:color="auto"/>
                    <w:bottom w:val="none" w:sz="0" w:space="0" w:color="auto"/>
                    <w:right w:val="none" w:sz="0" w:space="0" w:color="auto"/>
                  </w:divBdr>
                  <w:divsChild>
                    <w:div w:id="189614459">
                      <w:marLeft w:val="0pt"/>
                      <w:marRight w:val="0pt"/>
                      <w:marTop w:val="0pt"/>
                      <w:marBottom w:val="0pt"/>
                      <w:divBdr>
                        <w:top w:val="none" w:sz="0" w:space="0" w:color="auto"/>
                        <w:left w:val="none" w:sz="0" w:space="0" w:color="auto"/>
                        <w:bottom w:val="none" w:sz="0" w:space="0" w:color="auto"/>
                        <w:right w:val="none" w:sz="0" w:space="0" w:color="auto"/>
                      </w:divBdr>
                      <w:divsChild>
                        <w:div w:id="1650787859">
                          <w:marLeft w:val="0pt"/>
                          <w:marRight w:val="0pt"/>
                          <w:marTop w:val="0pt"/>
                          <w:marBottom w:val="0pt"/>
                          <w:divBdr>
                            <w:top w:val="none" w:sz="0" w:space="0" w:color="auto"/>
                            <w:left w:val="none" w:sz="0" w:space="0" w:color="auto"/>
                            <w:bottom w:val="none" w:sz="0" w:space="0" w:color="auto"/>
                            <w:right w:val="none" w:sz="0" w:space="0" w:color="auto"/>
                          </w:divBdr>
                          <w:divsChild>
                            <w:div w:id="2097096506">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1267767">
      <w:bodyDiv w:val="1"/>
      <w:marLeft w:val="0pt"/>
      <w:marRight w:val="0pt"/>
      <w:marTop w:val="0pt"/>
      <w:marBottom w:val="0pt"/>
      <w:divBdr>
        <w:top w:val="none" w:sz="0" w:space="0" w:color="auto"/>
        <w:left w:val="none" w:sz="0" w:space="0" w:color="auto"/>
        <w:bottom w:val="none" w:sz="0" w:space="0" w:color="auto"/>
        <w:right w:val="none" w:sz="0" w:space="0" w:color="auto"/>
      </w:divBdr>
    </w:div>
    <w:div w:id="1388457437">
      <w:bodyDiv w:val="1"/>
      <w:marLeft w:val="0pt"/>
      <w:marRight w:val="0pt"/>
      <w:marTop w:val="0pt"/>
      <w:marBottom w:val="0pt"/>
      <w:divBdr>
        <w:top w:val="none" w:sz="0" w:space="0" w:color="auto"/>
        <w:left w:val="none" w:sz="0" w:space="0" w:color="auto"/>
        <w:bottom w:val="none" w:sz="0" w:space="0" w:color="auto"/>
        <w:right w:val="none" w:sz="0" w:space="0" w:color="auto"/>
      </w:divBdr>
    </w:div>
    <w:div w:id="1395011648">
      <w:bodyDiv w:val="1"/>
      <w:marLeft w:val="0pt"/>
      <w:marRight w:val="0pt"/>
      <w:marTop w:val="0pt"/>
      <w:marBottom w:val="0pt"/>
      <w:divBdr>
        <w:top w:val="none" w:sz="0" w:space="0" w:color="auto"/>
        <w:left w:val="none" w:sz="0" w:space="0" w:color="auto"/>
        <w:bottom w:val="none" w:sz="0" w:space="0" w:color="auto"/>
        <w:right w:val="none" w:sz="0" w:space="0" w:color="auto"/>
      </w:divBdr>
    </w:div>
    <w:div w:id="1450052739">
      <w:bodyDiv w:val="1"/>
      <w:marLeft w:val="0pt"/>
      <w:marRight w:val="0pt"/>
      <w:marTop w:val="0pt"/>
      <w:marBottom w:val="0pt"/>
      <w:divBdr>
        <w:top w:val="none" w:sz="0" w:space="0" w:color="auto"/>
        <w:left w:val="none" w:sz="0" w:space="0" w:color="auto"/>
        <w:bottom w:val="none" w:sz="0" w:space="0" w:color="auto"/>
        <w:right w:val="none" w:sz="0" w:space="0" w:color="auto"/>
      </w:divBdr>
    </w:div>
    <w:div w:id="1466964897">
      <w:bodyDiv w:val="1"/>
      <w:marLeft w:val="0pt"/>
      <w:marRight w:val="0pt"/>
      <w:marTop w:val="0pt"/>
      <w:marBottom w:val="0pt"/>
      <w:divBdr>
        <w:top w:val="none" w:sz="0" w:space="0" w:color="auto"/>
        <w:left w:val="none" w:sz="0" w:space="0" w:color="auto"/>
        <w:bottom w:val="none" w:sz="0" w:space="0" w:color="auto"/>
        <w:right w:val="none" w:sz="0" w:space="0" w:color="auto"/>
      </w:divBdr>
    </w:div>
    <w:div w:id="1482382199">
      <w:bodyDiv w:val="1"/>
      <w:marLeft w:val="0pt"/>
      <w:marRight w:val="0pt"/>
      <w:marTop w:val="0pt"/>
      <w:marBottom w:val="0pt"/>
      <w:divBdr>
        <w:top w:val="none" w:sz="0" w:space="0" w:color="auto"/>
        <w:left w:val="none" w:sz="0" w:space="0" w:color="auto"/>
        <w:bottom w:val="none" w:sz="0" w:space="0" w:color="auto"/>
        <w:right w:val="none" w:sz="0" w:space="0" w:color="auto"/>
      </w:divBdr>
    </w:div>
    <w:div w:id="1485703412">
      <w:bodyDiv w:val="1"/>
      <w:marLeft w:val="0pt"/>
      <w:marRight w:val="0pt"/>
      <w:marTop w:val="0pt"/>
      <w:marBottom w:val="0pt"/>
      <w:divBdr>
        <w:top w:val="none" w:sz="0" w:space="0" w:color="auto"/>
        <w:left w:val="none" w:sz="0" w:space="0" w:color="auto"/>
        <w:bottom w:val="none" w:sz="0" w:space="0" w:color="auto"/>
        <w:right w:val="none" w:sz="0" w:space="0" w:color="auto"/>
      </w:divBdr>
    </w:div>
    <w:div w:id="1539858603">
      <w:bodyDiv w:val="1"/>
      <w:marLeft w:val="0pt"/>
      <w:marRight w:val="0pt"/>
      <w:marTop w:val="0pt"/>
      <w:marBottom w:val="0pt"/>
      <w:divBdr>
        <w:top w:val="none" w:sz="0" w:space="0" w:color="auto"/>
        <w:left w:val="none" w:sz="0" w:space="0" w:color="auto"/>
        <w:bottom w:val="none" w:sz="0" w:space="0" w:color="auto"/>
        <w:right w:val="none" w:sz="0" w:space="0" w:color="auto"/>
      </w:divBdr>
    </w:div>
    <w:div w:id="1780106877">
      <w:bodyDiv w:val="1"/>
      <w:marLeft w:val="0pt"/>
      <w:marRight w:val="0pt"/>
      <w:marTop w:val="0pt"/>
      <w:marBottom w:val="0pt"/>
      <w:divBdr>
        <w:top w:val="none" w:sz="0" w:space="0" w:color="auto"/>
        <w:left w:val="none" w:sz="0" w:space="0" w:color="auto"/>
        <w:bottom w:val="none" w:sz="0" w:space="0" w:color="auto"/>
        <w:right w:val="none" w:sz="0" w:space="0" w:color="auto"/>
      </w:divBdr>
    </w:div>
    <w:div w:id="1820463855">
      <w:bodyDiv w:val="1"/>
      <w:marLeft w:val="0pt"/>
      <w:marRight w:val="0pt"/>
      <w:marTop w:val="0pt"/>
      <w:marBottom w:val="0pt"/>
      <w:divBdr>
        <w:top w:val="none" w:sz="0" w:space="0" w:color="auto"/>
        <w:left w:val="none" w:sz="0" w:space="0" w:color="auto"/>
        <w:bottom w:val="none" w:sz="0" w:space="0" w:color="auto"/>
        <w:right w:val="none" w:sz="0" w:space="0" w:color="auto"/>
      </w:divBdr>
      <w:divsChild>
        <w:div w:id="751315336">
          <w:marLeft w:val="0pt"/>
          <w:marRight w:val="0pt"/>
          <w:marTop w:val="0pt"/>
          <w:marBottom w:val="0pt"/>
          <w:divBdr>
            <w:top w:val="none" w:sz="0" w:space="0" w:color="auto"/>
            <w:left w:val="none" w:sz="0" w:space="0" w:color="auto"/>
            <w:bottom w:val="none" w:sz="0" w:space="0" w:color="auto"/>
            <w:right w:val="none" w:sz="0" w:space="0" w:color="auto"/>
          </w:divBdr>
          <w:divsChild>
            <w:div w:id="1915971195">
              <w:marLeft w:val="0pt"/>
              <w:marRight w:val="0pt"/>
              <w:marTop w:val="0pt"/>
              <w:marBottom w:val="0pt"/>
              <w:divBdr>
                <w:top w:val="none" w:sz="0" w:space="0" w:color="auto"/>
                <w:left w:val="none" w:sz="0" w:space="0" w:color="auto"/>
                <w:bottom w:val="none" w:sz="0" w:space="0" w:color="auto"/>
                <w:right w:val="none" w:sz="0" w:space="0" w:color="auto"/>
              </w:divBdr>
              <w:divsChild>
                <w:div w:id="2146926150">
                  <w:marLeft w:val="0pt"/>
                  <w:marRight w:val="0pt"/>
                  <w:marTop w:val="0pt"/>
                  <w:marBottom w:val="0pt"/>
                  <w:divBdr>
                    <w:top w:val="none" w:sz="0" w:space="0" w:color="auto"/>
                    <w:left w:val="none" w:sz="0" w:space="0" w:color="auto"/>
                    <w:bottom w:val="none" w:sz="0" w:space="0" w:color="auto"/>
                    <w:right w:val="none" w:sz="0" w:space="0" w:color="auto"/>
                  </w:divBdr>
                  <w:divsChild>
                    <w:div w:id="1897550307">
                      <w:marLeft w:val="0pt"/>
                      <w:marRight w:val="0pt"/>
                      <w:marTop w:val="0pt"/>
                      <w:marBottom w:val="0pt"/>
                      <w:divBdr>
                        <w:top w:val="none" w:sz="0" w:space="0" w:color="auto"/>
                        <w:left w:val="none" w:sz="0" w:space="0" w:color="auto"/>
                        <w:bottom w:val="none" w:sz="0" w:space="0" w:color="auto"/>
                        <w:right w:val="none" w:sz="0" w:space="0" w:color="auto"/>
                      </w:divBdr>
                      <w:divsChild>
                        <w:div w:id="2059164701">
                          <w:marLeft w:val="0pt"/>
                          <w:marRight w:val="0pt"/>
                          <w:marTop w:val="0pt"/>
                          <w:marBottom w:val="0pt"/>
                          <w:divBdr>
                            <w:top w:val="none" w:sz="0" w:space="0" w:color="auto"/>
                            <w:left w:val="none" w:sz="0" w:space="0" w:color="auto"/>
                            <w:bottom w:val="none" w:sz="0" w:space="0" w:color="auto"/>
                            <w:right w:val="none" w:sz="0" w:space="0" w:color="auto"/>
                          </w:divBdr>
                          <w:divsChild>
                            <w:div w:id="794099875">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2866890">
      <w:bodyDiv w:val="1"/>
      <w:marLeft w:val="0pt"/>
      <w:marRight w:val="0pt"/>
      <w:marTop w:val="0pt"/>
      <w:marBottom w:val="0pt"/>
      <w:divBdr>
        <w:top w:val="none" w:sz="0" w:space="0" w:color="auto"/>
        <w:left w:val="none" w:sz="0" w:space="0" w:color="auto"/>
        <w:bottom w:val="none" w:sz="0" w:space="0" w:color="auto"/>
        <w:right w:val="none" w:sz="0" w:space="0" w:color="auto"/>
      </w:divBdr>
    </w:div>
    <w:div w:id="2113240261">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image" Target="media/image1.png"/></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81</TotalTime>
  <Pages>4</Pages>
  <Words>2282</Words>
  <Characters>13391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Yashwanth Vardhan</cp:lastModifiedBy>
  <cp:revision>67</cp:revision>
  <dcterms:created xsi:type="dcterms:W3CDTF">2024-11-17T16:18:00Z</dcterms:created>
  <dcterms:modified xsi:type="dcterms:W3CDTF">2024-12-06T13:27:00Z</dcterms:modified>
</cp:coreProperties>
</file>