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4973A" w14:textId="77777777" w:rsidR="00F3430F" w:rsidRDefault="00F3430F" w:rsidP="00F3430F">
      <w:pPr>
        <w:pStyle w:val="Heading1"/>
        <w:ind w:left="0" w:right="119" w:firstLine="0"/>
        <w:rPr>
          <w:sz w:val="28"/>
          <w:szCs w:val="28"/>
        </w:rPr>
      </w:pPr>
      <w:r w:rsidRPr="00177242">
        <w:rPr>
          <w:sz w:val="28"/>
          <w:szCs w:val="28"/>
        </w:rPr>
        <w:t>A STUDY ON</w:t>
      </w:r>
      <w:r w:rsidRPr="00177242">
        <w:rPr>
          <w:sz w:val="28"/>
          <w:szCs w:val="28"/>
          <w:lang w:val="en-US"/>
        </w:rPr>
        <w:t xml:space="preserve"> </w:t>
      </w:r>
      <w:r w:rsidRPr="00177242">
        <w:rPr>
          <w:sz w:val="28"/>
          <w:szCs w:val="28"/>
        </w:rPr>
        <w:t>TRAINING AND DEVELOPMENT</w:t>
      </w:r>
      <w:r>
        <w:rPr>
          <w:sz w:val="28"/>
          <w:szCs w:val="28"/>
        </w:rPr>
        <w:t xml:space="preserve"> PRACTICES OF </w:t>
      </w:r>
    </w:p>
    <w:p w14:paraId="4536709C" w14:textId="123009BB" w:rsidR="00F3430F" w:rsidRPr="00177242" w:rsidRDefault="00F3430F" w:rsidP="00F3430F">
      <w:pPr>
        <w:pStyle w:val="Heading1"/>
        <w:ind w:left="0" w:right="119" w:firstLine="0"/>
        <w:rPr>
          <w:sz w:val="28"/>
          <w:szCs w:val="28"/>
        </w:rPr>
      </w:pPr>
      <w:r w:rsidRPr="00177242">
        <w:rPr>
          <w:sz w:val="28"/>
          <w:szCs w:val="28"/>
        </w:rPr>
        <w:t>ANDHRA PRADESH PAPER MILLS LIMITED, RAJAMAHENDRAVARAM</w:t>
      </w:r>
    </w:p>
    <w:p w14:paraId="4F972E53" w14:textId="77777777" w:rsidR="00F3430F" w:rsidRDefault="00F3430F">
      <w:pPr>
        <w:rPr>
          <w:rFonts w:ascii="Times New Roman" w:hAnsi="Times New Roman" w:cs="Times New Roman"/>
          <w:sz w:val="24"/>
          <w:szCs w:val="24"/>
        </w:rPr>
      </w:pPr>
    </w:p>
    <w:p w14:paraId="1CEC606F" w14:textId="0CCE689A" w:rsidR="008D27DE" w:rsidRDefault="008D27DE" w:rsidP="008D27DE">
      <w:pPr>
        <w:spacing w:line="276" w:lineRule="auto"/>
        <w:jc w:val="center"/>
        <w:rPr>
          <w:rFonts w:ascii="Times New Roman" w:hAnsi="Times New Roman" w:cs="Times New Roman"/>
          <w:b/>
          <w:bCs/>
          <w:sz w:val="24"/>
          <w:szCs w:val="24"/>
        </w:rPr>
      </w:pPr>
      <w:r w:rsidRPr="008D27DE">
        <w:rPr>
          <w:rFonts w:ascii="Times New Roman" w:hAnsi="Times New Roman" w:cs="Times New Roman"/>
          <w:b/>
          <w:bCs/>
          <w:sz w:val="24"/>
          <w:szCs w:val="24"/>
        </w:rPr>
        <w:t xml:space="preserve">Boyidi </w:t>
      </w:r>
      <w:r>
        <w:rPr>
          <w:rFonts w:ascii="Times New Roman" w:hAnsi="Times New Roman" w:cs="Times New Roman"/>
          <w:b/>
          <w:bCs/>
          <w:sz w:val="24"/>
          <w:szCs w:val="24"/>
        </w:rPr>
        <w:t>S</w:t>
      </w:r>
      <w:r w:rsidRPr="008D27DE">
        <w:rPr>
          <w:rFonts w:ascii="Times New Roman" w:hAnsi="Times New Roman" w:cs="Times New Roman"/>
          <w:b/>
          <w:bCs/>
          <w:sz w:val="24"/>
          <w:szCs w:val="24"/>
        </w:rPr>
        <w:t>wamy,</w:t>
      </w:r>
      <w:r w:rsidRPr="008D27DE">
        <w:rPr>
          <w:b/>
          <w:bCs/>
        </w:rPr>
        <w:t xml:space="preserve"> </w:t>
      </w:r>
      <w:r w:rsidRPr="008D27DE">
        <w:rPr>
          <w:rFonts w:ascii="Times New Roman" w:hAnsi="Times New Roman" w:cs="Times New Roman"/>
          <w:b/>
          <w:bCs/>
          <w:sz w:val="24"/>
          <w:szCs w:val="24"/>
        </w:rPr>
        <w:t>2nd MBA</w:t>
      </w:r>
    </w:p>
    <w:p w14:paraId="0DB5B8A1" w14:textId="231E229F" w:rsidR="008D27DE" w:rsidRDefault="008D27DE" w:rsidP="008D27DE">
      <w:pPr>
        <w:spacing w:line="276" w:lineRule="auto"/>
        <w:jc w:val="center"/>
        <w:rPr>
          <w:rFonts w:ascii="Times New Roman" w:hAnsi="Times New Roman" w:cs="Times New Roman"/>
          <w:b/>
          <w:bCs/>
          <w:color w:val="4472C4" w:themeColor="accent1"/>
          <w:sz w:val="24"/>
          <w:szCs w:val="24"/>
        </w:rPr>
      </w:pPr>
      <w:r w:rsidRPr="008D27DE">
        <w:rPr>
          <w:rFonts w:ascii="Times New Roman" w:hAnsi="Times New Roman" w:cs="Times New Roman"/>
          <w:sz w:val="24"/>
          <w:szCs w:val="24"/>
        </w:rPr>
        <w:t>Email ID:</w:t>
      </w:r>
      <w:r w:rsidRPr="008D27DE">
        <w:t xml:space="preserve"> </w:t>
      </w:r>
      <w:hyperlink r:id="rId7" w:history="1">
        <w:r w:rsidRPr="000B4116">
          <w:rPr>
            <w:rStyle w:val="Hyperlink"/>
            <w:rFonts w:ascii="Times New Roman" w:hAnsi="Times New Roman" w:cs="Times New Roman"/>
            <w:b/>
            <w:bCs/>
            <w:sz w:val="24"/>
            <w:szCs w:val="24"/>
          </w:rPr>
          <w:t>swamiboyidi@gmail.com</w:t>
        </w:r>
      </w:hyperlink>
    </w:p>
    <w:p w14:paraId="76B055A1" w14:textId="565983D0" w:rsidR="008D27DE" w:rsidRDefault="008D27DE" w:rsidP="008D27D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And</w:t>
      </w:r>
    </w:p>
    <w:p w14:paraId="249FCD05" w14:textId="1B4433FD" w:rsidR="008D27DE" w:rsidRDefault="008D27DE" w:rsidP="008D27D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Dr. PRK Raju</w:t>
      </w:r>
    </w:p>
    <w:p w14:paraId="5763C9C0" w14:textId="56667B06" w:rsidR="008D27DE" w:rsidRDefault="008D27DE" w:rsidP="008D27D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Professor</w:t>
      </w:r>
      <w:r w:rsidR="005F6605">
        <w:rPr>
          <w:rFonts w:ascii="Times New Roman" w:hAnsi="Times New Roman" w:cs="Times New Roman"/>
          <w:b/>
          <w:bCs/>
          <w:sz w:val="24"/>
          <w:szCs w:val="24"/>
        </w:rPr>
        <w:t xml:space="preserve"> </w:t>
      </w:r>
      <w:r>
        <w:rPr>
          <w:rFonts w:ascii="Times New Roman" w:hAnsi="Times New Roman" w:cs="Times New Roman"/>
          <w:b/>
          <w:bCs/>
          <w:sz w:val="24"/>
          <w:szCs w:val="24"/>
        </w:rPr>
        <w:t>(DMS)&amp;Director</w:t>
      </w:r>
      <w:r w:rsidR="005F6605">
        <w:rPr>
          <w:rFonts w:ascii="Times New Roman" w:hAnsi="Times New Roman" w:cs="Times New Roman"/>
          <w:b/>
          <w:bCs/>
          <w:sz w:val="24"/>
          <w:szCs w:val="24"/>
        </w:rPr>
        <w:t xml:space="preserve"> </w:t>
      </w:r>
      <w:r>
        <w:rPr>
          <w:rFonts w:ascii="Times New Roman" w:hAnsi="Times New Roman" w:cs="Times New Roman"/>
          <w:b/>
          <w:bCs/>
          <w:sz w:val="24"/>
          <w:szCs w:val="24"/>
        </w:rPr>
        <w:t>(Skill development)</w:t>
      </w:r>
    </w:p>
    <w:p w14:paraId="4EEE7C69" w14:textId="38A0048D" w:rsidR="008D27DE" w:rsidRDefault="008D27DE" w:rsidP="008D27DE">
      <w:pPr>
        <w:spacing w:line="276" w:lineRule="auto"/>
        <w:jc w:val="center"/>
        <w:rPr>
          <w:rFonts w:ascii="Times New Roman" w:hAnsi="Times New Roman" w:cs="Times New Roman"/>
          <w:i/>
          <w:iCs/>
          <w:sz w:val="24"/>
          <w:szCs w:val="24"/>
        </w:rPr>
      </w:pPr>
      <w:r w:rsidRPr="008D27DE">
        <w:rPr>
          <w:rFonts w:ascii="Times New Roman" w:hAnsi="Times New Roman" w:cs="Times New Roman"/>
          <w:i/>
          <w:iCs/>
          <w:sz w:val="24"/>
          <w:szCs w:val="24"/>
        </w:rPr>
        <w:t>Department of management studies</w:t>
      </w:r>
    </w:p>
    <w:p w14:paraId="5E06AF1B" w14:textId="348A73AA" w:rsidR="008D27DE" w:rsidRPr="008D27DE" w:rsidRDefault="008D27DE" w:rsidP="008D27DE">
      <w:pPr>
        <w:spacing w:line="276" w:lineRule="auto"/>
        <w:jc w:val="center"/>
        <w:rPr>
          <w:rFonts w:ascii="Times New Roman" w:hAnsi="Times New Roman" w:cs="Times New Roman"/>
          <w:b/>
          <w:bCs/>
          <w:sz w:val="24"/>
          <w:szCs w:val="24"/>
        </w:rPr>
      </w:pPr>
      <w:r w:rsidRPr="008D27DE">
        <w:rPr>
          <w:rFonts w:ascii="Times New Roman" w:hAnsi="Times New Roman" w:cs="Times New Roman"/>
          <w:b/>
          <w:bCs/>
          <w:sz w:val="24"/>
          <w:szCs w:val="24"/>
        </w:rPr>
        <w:t>Godavari Institute of Engineering and Technology</w:t>
      </w:r>
      <w:r w:rsidR="005F6605">
        <w:rPr>
          <w:rFonts w:ascii="Times New Roman" w:hAnsi="Times New Roman" w:cs="Times New Roman"/>
          <w:b/>
          <w:bCs/>
          <w:sz w:val="24"/>
          <w:szCs w:val="24"/>
        </w:rPr>
        <w:t xml:space="preserve"> </w:t>
      </w:r>
      <w:r w:rsidRPr="008D27DE">
        <w:rPr>
          <w:rFonts w:ascii="Times New Roman" w:hAnsi="Times New Roman" w:cs="Times New Roman"/>
          <w:b/>
          <w:bCs/>
          <w:sz w:val="24"/>
          <w:szCs w:val="24"/>
        </w:rPr>
        <w:t>(Autonomous)</w:t>
      </w:r>
    </w:p>
    <w:p w14:paraId="41788E74" w14:textId="51721D67" w:rsidR="008D27DE" w:rsidRPr="008D27DE" w:rsidRDefault="008D27DE" w:rsidP="008D27DE">
      <w:pPr>
        <w:spacing w:line="276" w:lineRule="auto"/>
        <w:jc w:val="center"/>
        <w:rPr>
          <w:rFonts w:ascii="Times New Roman" w:hAnsi="Times New Roman" w:cs="Times New Roman"/>
          <w:b/>
          <w:bCs/>
          <w:sz w:val="24"/>
          <w:szCs w:val="24"/>
        </w:rPr>
      </w:pPr>
      <w:r w:rsidRPr="008D27DE">
        <w:rPr>
          <w:rFonts w:ascii="Times New Roman" w:hAnsi="Times New Roman" w:cs="Times New Roman"/>
          <w:b/>
          <w:bCs/>
          <w:sz w:val="24"/>
          <w:szCs w:val="24"/>
        </w:rPr>
        <w:t>Rajahmahendravaram, Andhra Pradesh, India</w:t>
      </w:r>
    </w:p>
    <w:p w14:paraId="14D65AC8" w14:textId="4B51F6C3" w:rsidR="008D27DE" w:rsidRDefault="008D27DE" w:rsidP="008D27DE">
      <w:pPr>
        <w:spacing w:line="276" w:lineRule="auto"/>
        <w:jc w:val="center"/>
        <w:rPr>
          <w:rFonts w:ascii="Times New Roman" w:hAnsi="Times New Roman" w:cs="Times New Roman"/>
          <w:sz w:val="24"/>
          <w:szCs w:val="24"/>
        </w:rPr>
      </w:pPr>
      <w:r w:rsidRPr="008D27DE">
        <w:rPr>
          <w:rFonts w:ascii="Times New Roman" w:hAnsi="Times New Roman" w:cs="Times New Roman"/>
          <w:sz w:val="24"/>
          <w:szCs w:val="24"/>
        </w:rPr>
        <w:t>Email ID:</w:t>
      </w:r>
      <w:r w:rsidRPr="008D27DE">
        <w:rPr>
          <w:rFonts w:ascii="Times New Roman" w:hAnsi="Times New Roman" w:cs="Times New Roman"/>
          <w:b/>
          <w:bCs/>
          <w:sz w:val="24"/>
          <w:szCs w:val="24"/>
        </w:rPr>
        <w:t xml:space="preserve"> </w:t>
      </w:r>
      <w:r w:rsidR="0043518B" w:rsidRPr="0043518B">
        <w:rPr>
          <w:rFonts w:ascii="Times New Roman" w:hAnsi="Times New Roman" w:cs="Times New Roman"/>
          <w:color w:val="4472C4" w:themeColor="accent1"/>
          <w:sz w:val="24"/>
          <w:szCs w:val="24"/>
          <w:u w:val="single"/>
        </w:rPr>
        <w:t>prkraju008@gmail.com</w:t>
      </w:r>
    </w:p>
    <w:p w14:paraId="1A7DBF77" w14:textId="52CB03E0" w:rsidR="0043518B" w:rsidRDefault="0043518B" w:rsidP="0043518B">
      <w:pPr>
        <w:tabs>
          <w:tab w:val="left" w:pos="3912"/>
        </w:tabs>
        <w:jc w:val="center"/>
        <w:rPr>
          <w:rFonts w:ascii="Times New Roman" w:hAnsi="Times New Roman" w:cs="Times New Roman"/>
          <w:b/>
          <w:bCs/>
          <w:sz w:val="24"/>
          <w:szCs w:val="24"/>
          <w:u w:val="single"/>
        </w:rPr>
      </w:pPr>
      <w:r w:rsidRPr="0043518B">
        <w:rPr>
          <w:rFonts w:ascii="Times New Roman" w:hAnsi="Times New Roman" w:cs="Times New Roman"/>
          <w:b/>
          <w:bCs/>
          <w:sz w:val="24"/>
          <w:szCs w:val="24"/>
          <w:u w:val="single"/>
        </w:rPr>
        <w:t>Abstract</w:t>
      </w:r>
    </w:p>
    <w:p w14:paraId="720BC95E" w14:textId="0D28CE0D" w:rsidR="0043518B" w:rsidRPr="0043518B" w:rsidRDefault="00176E3B" w:rsidP="0043518B">
      <w:pPr>
        <w:tabs>
          <w:tab w:val="left" w:pos="3912"/>
        </w:tabs>
        <w:spacing w:line="36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w:t>
      </w:r>
      <w:r w:rsidR="0043518B" w:rsidRPr="0043518B">
        <w:rPr>
          <w:rFonts w:ascii="Times New Roman" w:hAnsi="Times New Roman" w:cs="Times New Roman"/>
          <w:sz w:val="24"/>
          <w:szCs w:val="24"/>
        </w:rPr>
        <w:t>This project explores the role and impact of training and development within organizations, focusing on how effective programs can improve employee performance, enhance job satisfaction, and support overall organizational goals. The research investigates various training methods, including on-the-job training, workshops, e-learning, and mentoring, evaluating their effectiveness in skill enhancement and knowledge transfer. Through a combination of literature review, case studies, and employee feedback analysis, this study highlights best practices for designing and implementing successful training programs. Findings suggest that when tailored to individual and organizational needs, training initiatives not only increase productivity but also reduce turnover rates, creating a positive workplace culture and fostering long-term professional growth. The project concludes with recommendations for aligning training programs with strategic business objectives and using continuous evaluation to adapt to evolving workforce demands.</w:t>
      </w:r>
    </w:p>
    <w:p w14:paraId="49391C40" w14:textId="77777777" w:rsidR="0043518B" w:rsidRDefault="0043518B" w:rsidP="0043518B">
      <w:pPr>
        <w:tabs>
          <w:tab w:val="left" w:pos="3912"/>
        </w:tabs>
        <w:spacing w:line="360" w:lineRule="auto"/>
        <w:ind w:right="283"/>
        <w:jc w:val="both"/>
        <w:rPr>
          <w:rFonts w:ascii="Times New Roman" w:hAnsi="Times New Roman" w:cs="Times New Roman"/>
          <w:sz w:val="24"/>
          <w:szCs w:val="24"/>
        </w:rPr>
      </w:pPr>
    </w:p>
    <w:p w14:paraId="1403CBFE" w14:textId="1AFD5825" w:rsidR="0043518B" w:rsidRDefault="0043518B" w:rsidP="0043518B">
      <w:pPr>
        <w:tabs>
          <w:tab w:val="left" w:pos="3912"/>
        </w:tabs>
        <w:spacing w:line="360" w:lineRule="auto"/>
        <w:ind w:right="283"/>
        <w:jc w:val="both"/>
        <w:rPr>
          <w:rFonts w:ascii="Times New Roman" w:hAnsi="Times New Roman" w:cs="Times New Roman"/>
          <w:sz w:val="24"/>
          <w:szCs w:val="24"/>
        </w:rPr>
      </w:pPr>
      <w:r>
        <w:rPr>
          <w:rFonts w:ascii="Times New Roman" w:hAnsi="Times New Roman" w:cs="Times New Roman"/>
          <w:sz w:val="24"/>
          <w:szCs w:val="24"/>
        </w:rPr>
        <w:t xml:space="preserve">                                                                                        *****</w:t>
      </w:r>
    </w:p>
    <w:p w14:paraId="6B628441" w14:textId="77777777" w:rsidR="0043518B" w:rsidRPr="0043518B" w:rsidRDefault="0043518B" w:rsidP="0043518B">
      <w:pPr>
        <w:tabs>
          <w:tab w:val="left" w:pos="3912"/>
        </w:tabs>
        <w:spacing w:line="360" w:lineRule="auto"/>
        <w:ind w:right="283"/>
        <w:jc w:val="both"/>
        <w:rPr>
          <w:rFonts w:ascii="Times New Roman" w:hAnsi="Times New Roman" w:cs="Times New Roman"/>
          <w:sz w:val="24"/>
          <w:szCs w:val="24"/>
        </w:rPr>
      </w:pPr>
    </w:p>
    <w:p w14:paraId="7D14794C" w14:textId="2EFD9BE4" w:rsidR="0043518B" w:rsidRDefault="0043518B" w:rsidP="0043518B">
      <w:pPr>
        <w:tabs>
          <w:tab w:val="left" w:pos="3912"/>
        </w:tabs>
        <w:spacing w:line="360" w:lineRule="auto"/>
        <w:ind w:right="283"/>
        <w:jc w:val="both"/>
        <w:rPr>
          <w:rFonts w:ascii="Times New Roman" w:hAnsi="Times New Roman" w:cs="Times New Roman"/>
          <w:sz w:val="24"/>
          <w:szCs w:val="24"/>
        </w:rPr>
      </w:pPr>
      <w:r w:rsidRPr="0043518B">
        <w:rPr>
          <w:rFonts w:ascii="Times New Roman" w:hAnsi="Times New Roman" w:cs="Times New Roman"/>
          <w:sz w:val="24"/>
          <w:szCs w:val="24"/>
        </w:rPr>
        <w:t>KEYWORDS: Training, Development, Organization, Effectiveness.</w:t>
      </w:r>
    </w:p>
    <w:p w14:paraId="5639DF7D" w14:textId="77777777" w:rsidR="0043518B" w:rsidRDefault="0043518B" w:rsidP="0043518B">
      <w:pPr>
        <w:tabs>
          <w:tab w:val="left" w:pos="3912"/>
        </w:tabs>
        <w:spacing w:line="360" w:lineRule="auto"/>
        <w:ind w:right="283"/>
        <w:jc w:val="both"/>
        <w:rPr>
          <w:rFonts w:ascii="Times New Roman" w:hAnsi="Times New Roman" w:cs="Times New Roman"/>
          <w:sz w:val="24"/>
          <w:szCs w:val="24"/>
        </w:rPr>
      </w:pPr>
    </w:p>
    <w:p w14:paraId="32DFB3EE" w14:textId="44E57724" w:rsidR="0043518B" w:rsidRPr="0043518B" w:rsidRDefault="0043518B" w:rsidP="0043518B">
      <w:pPr>
        <w:spacing w:after="229" w:line="360" w:lineRule="auto"/>
        <w:ind w:left="167" w:right="628"/>
        <w:rPr>
          <w:rFonts w:ascii="Times New Roman" w:hAnsi="Times New Roman" w:cs="Times New Roman"/>
          <w:b/>
          <w:bCs/>
          <w:sz w:val="24"/>
          <w:szCs w:val="24"/>
        </w:rPr>
      </w:pPr>
      <w:r w:rsidRPr="0043518B">
        <w:rPr>
          <w:rFonts w:ascii="Times New Roman" w:hAnsi="Times New Roman" w:cs="Times New Roman"/>
          <w:b/>
          <w:bCs/>
          <w:sz w:val="24"/>
          <w:szCs w:val="24"/>
        </w:rPr>
        <w:lastRenderedPageBreak/>
        <w:t>Introduction:</w:t>
      </w:r>
    </w:p>
    <w:p w14:paraId="0EA5E4A2" w14:textId="67FE865E" w:rsidR="0043518B" w:rsidRDefault="0043518B" w:rsidP="00176E3B">
      <w:pPr>
        <w:spacing w:after="229" w:line="360" w:lineRule="auto"/>
        <w:ind w:left="167" w:right="628" w:firstLine="553"/>
        <w:jc w:val="both"/>
        <w:rPr>
          <w:rFonts w:ascii="Times New Roman" w:hAnsi="Times New Roman" w:cs="Times New Roman"/>
          <w:sz w:val="24"/>
          <w:szCs w:val="24"/>
        </w:rPr>
      </w:pPr>
      <w:r w:rsidRPr="0043518B">
        <w:rPr>
          <w:rFonts w:ascii="Times New Roman" w:eastAsia="Calibri" w:hAnsi="Times New Roman" w:cs="Times New Roman"/>
          <w:noProof/>
          <w:sz w:val="24"/>
          <w:szCs w:val="24"/>
        </w:rPr>
        <mc:AlternateContent>
          <mc:Choice Requires="wpg">
            <w:drawing>
              <wp:anchor distT="0" distB="0" distL="114300" distR="114300" simplePos="0" relativeHeight="251651584" behindDoc="0" locked="0" layoutInCell="1" allowOverlap="1" wp14:anchorId="0D40DBD1" wp14:editId="0C3DA6EA">
                <wp:simplePos x="0" y="0"/>
                <wp:positionH relativeFrom="page">
                  <wp:posOffset>304800</wp:posOffset>
                </wp:positionH>
                <wp:positionV relativeFrom="page">
                  <wp:posOffset>310515</wp:posOffset>
                </wp:positionV>
                <wp:extent cx="8255" cy="9438640"/>
                <wp:effectExtent l="0" t="0" r="0" b="0"/>
                <wp:wrapSquare wrapText="bothSides"/>
                <wp:docPr id="91535" name="Group 91535"/>
                <wp:cNvGraphicFramePr/>
                <a:graphic xmlns:a="http://schemas.openxmlformats.org/drawingml/2006/main">
                  <a:graphicData uri="http://schemas.microsoft.com/office/word/2010/wordprocessingGroup">
                    <wpg:wgp>
                      <wpg:cNvGrpSpPr/>
                      <wpg:grpSpPr>
                        <a:xfrm>
                          <a:off x="0" y="0"/>
                          <a:ext cx="8572" cy="9438513"/>
                          <a:chOff x="0" y="0"/>
                          <a:chExt cx="8572" cy="9438513"/>
                        </a:xfrm>
                      </wpg:grpSpPr>
                      <wps:wsp>
                        <wps:cNvPr id="119261" name="Shape 119261"/>
                        <wps:cNvSpPr/>
                        <wps:spPr>
                          <a:xfrm>
                            <a:off x="0" y="0"/>
                            <a:ext cx="9144" cy="9436100"/>
                          </a:xfrm>
                          <a:custGeom>
                            <a:avLst/>
                            <a:gdLst/>
                            <a:ahLst/>
                            <a:cxnLst/>
                            <a:rect l="0" t="0" r="0" b="0"/>
                            <a:pathLst>
                              <a:path w="9144" h="9436100">
                                <a:moveTo>
                                  <a:pt x="0" y="0"/>
                                </a:moveTo>
                                <a:lnTo>
                                  <a:pt x="9144" y="0"/>
                                </a:lnTo>
                                <a:lnTo>
                                  <a:pt x="9144" y="9436100"/>
                                </a:lnTo>
                                <a:lnTo>
                                  <a:pt x="0" y="9436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62" name="Shape 119262"/>
                        <wps:cNvSpPr/>
                        <wps:spPr>
                          <a:xfrm>
                            <a:off x="0" y="381"/>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2859471" id="Group 91535" o:spid="_x0000_s1026" style="position:absolute;margin-left:24pt;margin-top:24.45pt;width:.65pt;height:743.2pt;z-index:251651584;mso-position-horizontal-relative:page;mso-position-vertical-relative:page" coordsize="85,9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">
                <v:shape id="Shape 119261" o:spid="_x0000_s1027" style="position:absolute;width:91;height:94361;visibility:visible;mso-wrap-style:square;v-text-anchor:top" coordsize="9144,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" path="m,l9144,r,9436100l,9436100,,e" fillcolor="black" stroked="f" strokeweight="0">
                  <v:stroke miterlimit="83231f" joinstyle="miter"/>
                  <v:path arrowok="t" textboxrect="0,0,9144,9436100"/>
                </v:shape>
                <v:shape id="Shape 119262" o:spid="_x0000_s1028" style="position:absolute;top:3;width:91;height:94382;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" path="m,l9144,r,9438132l,9438132,,e" fillcolor="black" stroked="f" strokeweight="0">
                  <v:stroke miterlimit="83231f" joinstyle="miter"/>
                  <v:path arrowok="t" textboxrect="0,0,9144,9438132"/>
                </v:shape>
                <w10:wrap type="square" anchorx="page" anchory="page"/>
              </v:group>
            </w:pict>
          </mc:Fallback>
        </mc:AlternateContent>
      </w:r>
      <w:r w:rsidRPr="0043518B">
        <w:rPr>
          <w:rFonts w:ascii="Times New Roman" w:eastAsia="Calibri" w:hAnsi="Times New Roman" w:cs="Times New Roman"/>
          <w:noProof/>
          <w:sz w:val="24"/>
          <w:szCs w:val="24"/>
        </w:rPr>
        <mc:AlternateContent>
          <mc:Choice Requires="wpg">
            <w:drawing>
              <wp:anchor distT="0" distB="0" distL="114300" distR="114300" simplePos="0" relativeHeight="251654656" behindDoc="0" locked="0" layoutInCell="1" allowOverlap="1" wp14:anchorId="34390526" wp14:editId="0A8747BE">
                <wp:simplePos x="0" y="0"/>
                <wp:positionH relativeFrom="page">
                  <wp:posOffset>7461250</wp:posOffset>
                </wp:positionH>
                <wp:positionV relativeFrom="page">
                  <wp:posOffset>310515</wp:posOffset>
                </wp:positionV>
                <wp:extent cx="8890" cy="9438640"/>
                <wp:effectExtent l="0" t="0" r="0" b="0"/>
                <wp:wrapSquare wrapText="bothSides"/>
                <wp:docPr id="91538" name="Group 91538"/>
                <wp:cNvGraphicFramePr/>
                <a:graphic xmlns:a="http://schemas.openxmlformats.org/drawingml/2006/main">
                  <a:graphicData uri="http://schemas.microsoft.com/office/word/2010/wordprocessingGroup">
                    <wpg:wgp>
                      <wpg:cNvGrpSpPr/>
                      <wpg:grpSpPr>
                        <a:xfrm>
                          <a:off x="0" y="0"/>
                          <a:ext cx="8636" cy="9438513"/>
                          <a:chOff x="0" y="0"/>
                          <a:chExt cx="8636" cy="9438513"/>
                        </a:xfrm>
                      </wpg:grpSpPr>
                      <wps:wsp>
                        <wps:cNvPr id="119265" name="Shape 119265"/>
                        <wps:cNvSpPr/>
                        <wps:spPr>
                          <a:xfrm>
                            <a:off x="0" y="0"/>
                            <a:ext cx="9144" cy="9436100"/>
                          </a:xfrm>
                          <a:custGeom>
                            <a:avLst/>
                            <a:gdLst/>
                            <a:ahLst/>
                            <a:cxnLst/>
                            <a:rect l="0" t="0" r="0" b="0"/>
                            <a:pathLst>
                              <a:path w="9144" h="9436100">
                                <a:moveTo>
                                  <a:pt x="0" y="0"/>
                                </a:moveTo>
                                <a:lnTo>
                                  <a:pt x="9144" y="0"/>
                                </a:lnTo>
                                <a:lnTo>
                                  <a:pt x="9144" y="9436100"/>
                                </a:lnTo>
                                <a:lnTo>
                                  <a:pt x="0" y="9436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266" name="Shape 119266"/>
                        <wps:cNvSpPr/>
                        <wps:spPr>
                          <a:xfrm>
                            <a:off x="1778" y="381"/>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5DC6F1A" id="Group 91538" o:spid="_x0000_s1026" style="position:absolute;margin-left:587.5pt;margin-top:24.45pt;width:.7pt;height:743.2pt;z-index:251654656;mso-position-horizontal-relative:page;mso-position-vertical-relative:page" coordsize="86,9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">
                <v:shape id="Shape 119265" o:spid="_x0000_s1027" style="position:absolute;width:91;height:94361;visibility:visible;mso-wrap-style:square;v-text-anchor:top" coordsize="9144,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" path="m,l9144,r,9436100l,9436100,,e" fillcolor="black" stroked="f" strokeweight="0">
                  <v:stroke miterlimit="83231f" joinstyle="miter"/>
                  <v:path arrowok="t" textboxrect="0,0,9144,9436100"/>
                </v:shape>
                <v:shape id="Shape 119266" o:spid="_x0000_s1028" style="position:absolute;left:17;top:3;width:92;height:94382;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" path="m,l9144,r,9438132l,9438132,,e" fillcolor="black" stroked="f" strokeweight="0">
                  <v:stroke miterlimit="83231f" joinstyle="miter"/>
                  <v:path arrowok="t" textboxrect="0,0,9144,9438132"/>
                </v:shape>
                <w10:wrap type="square" anchorx="page" anchory="page"/>
              </v:group>
            </w:pict>
          </mc:Fallback>
        </mc:AlternateContent>
      </w:r>
      <w:r w:rsidRPr="0043518B">
        <w:rPr>
          <w:rFonts w:ascii="Times New Roman" w:hAnsi="Times New Roman" w:cs="Times New Roman"/>
          <w:sz w:val="24"/>
          <w:szCs w:val="24"/>
        </w:rPr>
        <w:t xml:space="preserve">Management of Human Resources, as a subject of study even though of relatively recent origin-the concept upon which the theory is based –dates back to 400 BC.  The Chinese as early as 1650 BC had originated the ‘Principle of Division’ of labour (specialization).  The ‘span of management’ and the related concepts of organization were well understood by Moses around 1200 BC.  In India, Kautilya observed a sound base for systematic management of human resources, as early as 4th century BC.  Prior to Industrial Revolution, the status of labour was extremely low and the human relationships among the employees were characterized by slavery, serfdom and the guild system.  The guild system involving the master craftsmen (the owner), the journeyman (the traveling worker) and the apprentice marked the beginning of HRM for selection, training and development of workers and emergence of collective bargaining for wages and working conditions. </w:t>
      </w:r>
    </w:p>
    <w:p w14:paraId="7DADBF68" w14:textId="6EA27507" w:rsidR="0043518B" w:rsidRDefault="005F6605" w:rsidP="0043518B">
      <w:pPr>
        <w:spacing w:after="229" w:line="360" w:lineRule="auto"/>
        <w:ind w:left="167" w:right="628"/>
        <w:jc w:val="both"/>
        <w:rPr>
          <w:rFonts w:ascii="Times New Roman" w:hAnsi="Times New Roman" w:cs="Times New Roman"/>
          <w:b/>
          <w:bCs/>
          <w:sz w:val="24"/>
          <w:szCs w:val="24"/>
        </w:rPr>
      </w:pPr>
      <w:r w:rsidRPr="005F6605">
        <w:rPr>
          <w:rFonts w:ascii="Times New Roman" w:hAnsi="Times New Roman" w:cs="Times New Roman"/>
          <w:b/>
          <w:bCs/>
          <w:sz w:val="24"/>
          <w:szCs w:val="24"/>
        </w:rPr>
        <w:t>Training and development</w:t>
      </w:r>
      <w:r>
        <w:rPr>
          <w:rFonts w:ascii="Times New Roman" w:hAnsi="Times New Roman" w:cs="Times New Roman"/>
          <w:b/>
          <w:bCs/>
          <w:sz w:val="24"/>
          <w:szCs w:val="24"/>
        </w:rPr>
        <w:t>:</w:t>
      </w:r>
    </w:p>
    <w:p w14:paraId="1A5FF3BA" w14:textId="77103B92" w:rsidR="005F6605" w:rsidRDefault="00176E3B" w:rsidP="00176E3B">
      <w:pPr>
        <w:spacing w:after="229" w:line="360" w:lineRule="auto"/>
        <w:ind w:left="167" w:right="628" w:firstLine="553"/>
        <w:jc w:val="both"/>
        <w:rPr>
          <w:rFonts w:ascii="Times New Roman" w:hAnsi="Times New Roman" w:cs="Times New Roman"/>
          <w:sz w:val="24"/>
          <w:szCs w:val="24"/>
        </w:rPr>
      </w:pPr>
      <w:r w:rsidRPr="00176E3B">
        <w:rPr>
          <w:rFonts w:ascii="Times New Roman" w:hAnsi="Times New Roman" w:cs="Times New Roman"/>
          <w:sz w:val="24"/>
          <w:szCs w:val="24"/>
        </w:rPr>
        <w:t>Training and Development in Human Resource Management is the process of acquiring knowledge, skills, and attitude that helps improve employees’ job performance and enables future career growth. Training refers to acquiring specific knowledge and skills for a particular job or task. It is usually a short-term activity concerned with improving an employee’s current job performance. It includes formal training courses, on-the-job training, or coaching sessions. Development is concerned with the long-term growth of an individual’s career. It usually covers acquiring knowledge that goes beyond the requirements of their current job to prepare the employees for their future job role or career advancement opportunities. Development activities include job shadowing, mentoring, attending conferences, or pursuing further education. Employees can enhance their job performance, career growth, and job satisfaction through training and development. In contrast, organizations can benefit from better employee engagement, retention and higher productivity.</w:t>
      </w:r>
      <w:r w:rsidRPr="00176E3B">
        <w:t xml:space="preserve"> </w:t>
      </w:r>
      <w:r w:rsidRPr="00176E3B">
        <w:rPr>
          <w:rFonts w:ascii="Times New Roman" w:hAnsi="Times New Roman" w:cs="Times New Roman"/>
          <w:sz w:val="24"/>
          <w:szCs w:val="24"/>
        </w:rPr>
        <w:t>Effective training and development programs can improve employee performance, increase productivity, and help organizations remain competitive in today’s dynamic business environment. Human Resource Management plays a vital role in designing efficient employees training and development programs.</w:t>
      </w:r>
    </w:p>
    <w:p w14:paraId="726BC1EF" w14:textId="77777777" w:rsidR="00176E3B" w:rsidRDefault="00176E3B" w:rsidP="00176E3B">
      <w:pPr>
        <w:spacing w:after="229" w:line="360" w:lineRule="auto"/>
        <w:ind w:left="167" w:right="628"/>
        <w:jc w:val="both"/>
        <w:rPr>
          <w:rFonts w:ascii="Times New Roman" w:hAnsi="Times New Roman" w:cs="Times New Roman"/>
          <w:b/>
          <w:bCs/>
          <w:sz w:val="24"/>
          <w:szCs w:val="24"/>
        </w:rPr>
      </w:pPr>
    </w:p>
    <w:p w14:paraId="638CB66B" w14:textId="77777777" w:rsidR="00176E3B" w:rsidRDefault="00176E3B" w:rsidP="00176E3B">
      <w:pPr>
        <w:spacing w:after="229" w:line="360" w:lineRule="auto"/>
        <w:ind w:right="628"/>
        <w:jc w:val="both"/>
        <w:rPr>
          <w:rFonts w:ascii="Times New Roman" w:hAnsi="Times New Roman" w:cs="Times New Roman"/>
          <w:b/>
          <w:bCs/>
          <w:sz w:val="24"/>
          <w:szCs w:val="24"/>
        </w:rPr>
      </w:pPr>
    </w:p>
    <w:p w14:paraId="3DE83CC7" w14:textId="283F0907" w:rsidR="00176E3B" w:rsidRDefault="00176E3B" w:rsidP="00176E3B">
      <w:pPr>
        <w:spacing w:after="229" w:line="360" w:lineRule="auto"/>
        <w:ind w:left="167" w:right="628"/>
        <w:jc w:val="both"/>
        <w:rPr>
          <w:rFonts w:ascii="Times New Roman" w:hAnsi="Times New Roman" w:cs="Times New Roman"/>
          <w:b/>
          <w:bCs/>
          <w:sz w:val="24"/>
          <w:szCs w:val="24"/>
        </w:rPr>
      </w:pPr>
      <w:r w:rsidRPr="00176E3B">
        <w:rPr>
          <w:rFonts w:ascii="Times New Roman" w:hAnsi="Times New Roman" w:cs="Times New Roman"/>
          <w:b/>
          <w:bCs/>
          <w:sz w:val="24"/>
          <w:szCs w:val="24"/>
        </w:rPr>
        <w:lastRenderedPageBreak/>
        <w:t>Indian Paper Industry</w:t>
      </w:r>
      <w:r>
        <w:rPr>
          <w:rFonts w:ascii="Times New Roman" w:hAnsi="Times New Roman" w:cs="Times New Roman"/>
          <w:b/>
          <w:bCs/>
          <w:sz w:val="24"/>
          <w:szCs w:val="24"/>
        </w:rPr>
        <w:t>:</w:t>
      </w:r>
    </w:p>
    <w:p w14:paraId="76A2BDF3" w14:textId="71757E4B" w:rsidR="00176E3B" w:rsidRDefault="00176E3B" w:rsidP="00176E3B">
      <w:pPr>
        <w:spacing w:after="229" w:line="360" w:lineRule="auto"/>
        <w:ind w:left="167" w:right="628" w:firstLine="553"/>
        <w:jc w:val="both"/>
        <w:rPr>
          <w:rFonts w:ascii="Times New Roman" w:hAnsi="Times New Roman" w:cs="Times New Roman"/>
          <w:sz w:val="24"/>
          <w:szCs w:val="24"/>
        </w:rPr>
      </w:pPr>
      <w:r w:rsidRPr="00176E3B">
        <w:rPr>
          <w:rFonts w:ascii="Times New Roman" w:hAnsi="Times New Roman" w:cs="Times New Roman"/>
          <w:sz w:val="24"/>
          <w:szCs w:val="24"/>
        </w:rPr>
        <w:t>Paper, which is manufactured from wood fibre, is the wildly used medium for communication even in this computer-dominated era. China is the origin of paper in its current form though the Egyptians used a paper like substance called pipes in 4000 BC. Three countries, viz., USA, Japan and China account for nearly half the global paper production and consumption: in the world. Indian industries contribution to the global paper production is presently just two percent. This offers a good potential for the paper makers in India. The signs are already visible as the industry is growing at a faster rate in India (around five percent per year) than in the rest of the world (around three percent) The report analyses the state of Indian paper industry in detail. Starting with a brief introduction about the paper industry, the report tracks its history, with emphasis on facts like raw materials scenario in India, role of forestry, the manufacturing processes. Importance of pulp and classification of paper products etc. A comprehensive comparison of Indian paper industry with global industry is given to substantiate the fact that vast potential exists for paper manufacturers in India.  The report features demand and supply analysis for pulp, paper and paperboards and newsprint along with a detailed analysis of the user industries of paper. The level of imports and its significance in Indian paper market and negligible paper exports from India have been analysed in good measure. The main reason for poor export is the lack of quality paper producers in India. This indirectly implies that quality paper makers can effectively use India as base for their operation as the other conditions are positive. This facet has been substantiated by requisite analysis.</w:t>
      </w:r>
    </w:p>
    <w:p w14:paraId="60854D01" w14:textId="1BDE9FB6" w:rsidR="00176E3B" w:rsidRDefault="00176E3B" w:rsidP="00176E3B">
      <w:pPr>
        <w:spacing w:after="229" w:line="360" w:lineRule="auto"/>
        <w:ind w:right="628"/>
        <w:jc w:val="both"/>
        <w:rPr>
          <w:rFonts w:ascii="Times New Roman" w:hAnsi="Times New Roman" w:cs="Times New Roman"/>
          <w:b/>
          <w:bCs/>
          <w:sz w:val="24"/>
          <w:szCs w:val="24"/>
        </w:rPr>
      </w:pPr>
      <w:r w:rsidRPr="00176E3B">
        <w:rPr>
          <w:rFonts w:ascii="Times New Roman" w:hAnsi="Times New Roman" w:cs="Times New Roman"/>
          <w:sz w:val="24"/>
          <w:szCs w:val="24"/>
        </w:rPr>
        <w:t xml:space="preserve"> </w:t>
      </w:r>
      <w:r w:rsidRPr="00176E3B">
        <w:rPr>
          <w:rFonts w:ascii="Times New Roman" w:hAnsi="Times New Roman" w:cs="Times New Roman"/>
          <w:b/>
          <w:bCs/>
          <w:sz w:val="24"/>
          <w:szCs w:val="24"/>
        </w:rPr>
        <w:t>Andhra paper limited:</w:t>
      </w:r>
    </w:p>
    <w:p w14:paraId="033DB2A1" w14:textId="086AC4CE" w:rsidR="00176E3B" w:rsidRDefault="00176E3B" w:rsidP="00176E3B">
      <w:pPr>
        <w:spacing w:after="229" w:line="360" w:lineRule="auto"/>
        <w:ind w:right="628"/>
        <w:jc w:val="both"/>
        <w:rPr>
          <w:rFonts w:ascii="Times New Roman" w:hAnsi="Times New Roman" w:cs="Times New Roman"/>
          <w:b/>
          <w:bCs/>
          <w:sz w:val="24"/>
          <w:szCs w:val="24"/>
        </w:rPr>
      </w:pPr>
      <w:r w:rsidRPr="00176E3B">
        <w:rPr>
          <w:rFonts w:ascii="Times New Roman" w:hAnsi="Times New Roman" w:cs="Times New Roman"/>
          <w:sz w:val="24"/>
          <w:szCs w:val="24"/>
        </w:rPr>
        <w:t xml:space="preserve">Andhra Paper Limited; situated on the bank of river Godavari is one of the oldest and at the same time most modern paper units in the country today.  The history of the Andhra Paper mills Ltd dates back to 1924.  In 1921 a retired Forest officer proposed to set up the paper mill in Rajahmundry before there was no paper mill in Andhra Pradesh and southern region also.  The construction work was going in 3 years i.e., up to 1924 it started its production with a capacity of 1 ton per day under the name of ‘“CARNATIC PAPER MILL AND COMPANY LIMITED”. After the independence it came under the state govt. in 1953 and functioned as “Andhra Paper Limited” with 10 tonnes per day capacity under the reigns of the A.P government during 1956-64.  On June 29th 1964 it saw incorporated as one of the first joint sectors companies under the stewardship of the Bangor group with its present popular name “The Andhra Pradesh Mills Limited”.   Since then, it has been making rapid strides in its growth by taking up several </w:t>
      </w:r>
      <w:r w:rsidRPr="00176E3B">
        <w:rPr>
          <w:rFonts w:ascii="Times New Roman" w:hAnsi="Times New Roman" w:cs="Times New Roman"/>
          <w:sz w:val="24"/>
          <w:szCs w:val="24"/>
        </w:rPr>
        <w:lastRenderedPageBreak/>
        <w:t>expansion projects concurrently and attained the status of one of the biggest paper mills in the country today with installed capacity of 92,500 TPA.  The company uses 80-85% hard wood and 15-20% bamboo as the fibrous raw materials.  Versatile Kraft pulping process is being adopted in this mill.  The company has produced 84,237 tonnes of paper during 1994-95. The govt. of India in recognition of the excellent capacity utilization has reindorsed the industrial license for the expansion of the capacity up to 1, 46,477 TPA</w:t>
      </w:r>
      <w:r w:rsidRPr="00176E3B">
        <w:rPr>
          <w:rFonts w:ascii="Times New Roman" w:hAnsi="Times New Roman" w:cs="Times New Roman"/>
          <w:b/>
          <w:bCs/>
          <w:sz w:val="24"/>
          <w:szCs w:val="24"/>
        </w:rPr>
        <w:t xml:space="preserve">.   </w:t>
      </w:r>
    </w:p>
    <w:p w14:paraId="473A54A9" w14:textId="23CEA459" w:rsidR="004D24FC" w:rsidRDefault="00176E3B" w:rsidP="00176E3B">
      <w:pPr>
        <w:spacing w:after="229" w:line="360" w:lineRule="auto"/>
        <w:ind w:right="628"/>
        <w:jc w:val="both"/>
        <w:rPr>
          <w:rFonts w:ascii="Times New Roman" w:hAnsi="Times New Roman" w:cs="Times New Roman"/>
          <w:b/>
          <w:bCs/>
          <w:sz w:val="24"/>
          <w:szCs w:val="24"/>
        </w:rPr>
      </w:pPr>
      <w:r w:rsidRPr="00176E3B">
        <w:rPr>
          <w:rFonts w:ascii="Times New Roman" w:hAnsi="Times New Roman" w:cs="Times New Roman"/>
          <w:b/>
          <w:bCs/>
          <w:sz w:val="24"/>
          <w:szCs w:val="24"/>
        </w:rPr>
        <w:t>Literature review:</w:t>
      </w:r>
    </w:p>
    <w:p w14:paraId="5AE581AF" w14:textId="700E0E80" w:rsidR="004C2220" w:rsidRDefault="004C2220" w:rsidP="004C2220">
      <w:pPr>
        <w:spacing w:after="229" w:line="360" w:lineRule="auto"/>
        <w:ind w:right="628"/>
        <w:jc w:val="both"/>
        <w:rPr>
          <w:rFonts w:ascii="Times New Roman" w:hAnsi="Times New Roman" w:cs="Times New Roman"/>
          <w:sz w:val="24"/>
          <w:szCs w:val="24"/>
        </w:rPr>
      </w:pPr>
      <w:r w:rsidRPr="004C2220">
        <w:rPr>
          <w:rFonts w:ascii="Times New Roman" w:hAnsi="Times New Roman" w:cs="Times New Roman"/>
          <w:b/>
          <w:bCs/>
          <w:sz w:val="24"/>
          <w:szCs w:val="24"/>
        </w:rPr>
        <w:t>Gary Dessler's 2020</w:t>
      </w:r>
      <w:r w:rsidRPr="004C2220">
        <w:rPr>
          <w:rFonts w:ascii="Times New Roman" w:hAnsi="Times New Roman" w:cs="Times New Roman"/>
          <w:sz w:val="24"/>
          <w:szCs w:val="24"/>
        </w:rPr>
        <w:t xml:space="preserve"> is a foundational text that highlights the strategic role of T&amp;D in achieving organizational goals. Key contributions include:</w:t>
      </w:r>
      <w:r>
        <w:rPr>
          <w:rFonts w:ascii="Times New Roman" w:hAnsi="Times New Roman" w:cs="Times New Roman"/>
          <w:sz w:val="24"/>
          <w:szCs w:val="24"/>
        </w:rPr>
        <w:t xml:space="preserve"> </w:t>
      </w:r>
      <w:r w:rsidRPr="004C2220">
        <w:rPr>
          <w:rFonts w:ascii="Times New Roman" w:hAnsi="Times New Roman" w:cs="Times New Roman"/>
          <w:sz w:val="24"/>
          <w:szCs w:val="24"/>
        </w:rPr>
        <w:t>Emphasizing the importance of needs analysis to align training programs with organizational objectives.</w:t>
      </w:r>
      <w:r>
        <w:rPr>
          <w:rFonts w:ascii="Times New Roman" w:hAnsi="Times New Roman" w:cs="Times New Roman"/>
          <w:sz w:val="24"/>
          <w:szCs w:val="24"/>
        </w:rPr>
        <w:t xml:space="preserve"> </w:t>
      </w:r>
      <w:r w:rsidRPr="004C2220">
        <w:rPr>
          <w:rFonts w:ascii="Times New Roman" w:hAnsi="Times New Roman" w:cs="Times New Roman"/>
          <w:sz w:val="24"/>
          <w:szCs w:val="24"/>
        </w:rPr>
        <w:t>Advocating for blended learning approaches that combine traditional and digital methods.</w:t>
      </w:r>
    </w:p>
    <w:p w14:paraId="70427663" w14:textId="7D917951" w:rsidR="004C2220" w:rsidRDefault="004C2220" w:rsidP="004C2220">
      <w:pPr>
        <w:spacing w:after="229" w:line="360" w:lineRule="auto"/>
        <w:ind w:right="628"/>
        <w:jc w:val="both"/>
        <w:rPr>
          <w:rFonts w:ascii="Times New Roman" w:hAnsi="Times New Roman" w:cs="Times New Roman"/>
          <w:sz w:val="24"/>
          <w:szCs w:val="24"/>
        </w:rPr>
      </w:pPr>
      <w:r w:rsidRPr="004C2220">
        <w:rPr>
          <w:rFonts w:ascii="Times New Roman" w:hAnsi="Times New Roman" w:cs="Times New Roman"/>
          <w:b/>
          <w:bCs/>
          <w:sz w:val="24"/>
          <w:szCs w:val="24"/>
        </w:rPr>
        <w:t>Raymond A. 2022</w:t>
      </w:r>
      <w:r w:rsidRPr="004C2220">
        <w:rPr>
          <w:rFonts w:ascii="Times New Roman" w:hAnsi="Times New Roman" w:cs="Times New Roman"/>
          <w:sz w:val="24"/>
          <w:szCs w:val="24"/>
        </w:rPr>
        <w:t>, focuses on the role of training in employee growth. Key insights include:</w:t>
      </w:r>
      <w:r>
        <w:rPr>
          <w:rFonts w:ascii="Times New Roman" w:hAnsi="Times New Roman" w:cs="Times New Roman"/>
          <w:sz w:val="24"/>
          <w:szCs w:val="24"/>
        </w:rPr>
        <w:t xml:space="preserve"> </w:t>
      </w:r>
      <w:r w:rsidRPr="004C2220">
        <w:rPr>
          <w:rFonts w:ascii="Times New Roman" w:hAnsi="Times New Roman" w:cs="Times New Roman"/>
          <w:sz w:val="24"/>
          <w:szCs w:val="24"/>
        </w:rPr>
        <w:t>Detailed frameworks for designing effective training programs.</w:t>
      </w:r>
      <w:r>
        <w:rPr>
          <w:rFonts w:ascii="Times New Roman" w:hAnsi="Times New Roman" w:cs="Times New Roman"/>
          <w:sz w:val="24"/>
          <w:szCs w:val="24"/>
        </w:rPr>
        <w:t xml:space="preserve"> </w:t>
      </w:r>
      <w:r w:rsidRPr="004C2220">
        <w:rPr>
          <w:rFonts w:ascii="Times New Roman" w:hAnsi="Times New Roman" w:cs="Times New Roman"/>
          <w:sz w:val="24"/>
          <w:szCs w:val="24"/>
        </w:rPr>
        <w:t>The concept of experiential learning, where employees learn through real-world tasks.</w:t>
      </w:r>
      <w:r>
        <w:rPr>
          <w:rFonts w:ascii="Times New Roman" w:hAnsi="Times New Roman" w:cs="Times New Roman"/>
          <w:sz w:val="24"/>
          <w:szCs w:val="24"/>
        </w:rPr>
        <w:t xml:space="preserve"> </w:t>
      </w:r>
      <w:r w:rsidRPr="004C2220">
        <w:rPr>
          <w:rFonts w:ascii="Times New Roman" w:hAnsi="Times New Roman" w:cs="Times New Roman"/>
          <w:sz w:val="24"/>
          <w:szCs w:val="24"/>
        </w:rPr>
        <w:t>A discussion on mentoring and coaching as integral components of employee development.</w:t>
      </w:r>
    </w:p>
    <w:p w14:paraId="07F4D2E7" w14:textId="4957F9D3" w:rsidR="004C2220" w:rsidRDefault="004C2220" w:rsidP="004C2220">
      <w:pPr>
        <w:spacing w:after="229" w:line="360" w:lineRule="auto"/>
        <w:ind w:right="628"/>
        <w:jc w:val="both"/>
        <w:rPr>
          <w:rFonts w:ascii="Times New Roman" w:hAnsi="Times New Roman" w:cs="Times New Roman"/>
          <w:sz w:val="24"/>
          <w:szCs w:val="24"/>
        </w:rPr>
      </w:pPr>
      <w:r w:rsidRPr="004C2220">
        <w:rPr>
          <w:rFonts w:ascii="Times New Roman" w:hAnsi="Times New Roman" w:cs="Times New Roman"/>
          <w:b/>
          <w:bCs/>
          <w:sz w:val="24"/>
          <w:szCs w:val="24"/>
        </w:rPr>
        <w:t>Salas et al. 2012</w:t>
      </w:r>
      <w:r w:rsidRPr="004C2220">
        <w:rPr>
          <w:rFonts w:ascii="Times New Roman" w:hAnsi="Times New Roman" w:cs="Times New Roman"/>
          <w:sz w:val="24"/>
          <w:szCs w:val="24"/>
        </w:rPr>
        <w:t xml:space="preserve"> have conducted extensive research on team training and its impact on organizational performance:</w:t>
      </w:r>
      <w:r>
        <w:rPr>
          <w:rFonts w:ascii="Times New Roman" w:hAnsi="Times New Roman" w:cs="Times New Roman"/>
          <w:sz w:val="24"/>
          <w:szCs w:val="24"/>
        </w:rPr>
        <w:t xml:space="preserve"> </w:t>
      </w:r>
      <w:r w:rsidRPr="004C2220">
        <w:rPr>
          <w:rFonts w:ascii="Times New Roman" w:hAnsi="Times New Roman" w:cs="Times New Roman"/>
          <w:sz w:val="24"/>
          <w:szCs w:val="24"/>
        </w:rPr>
        <w:t>Identified key components for effective team training, including clear goals, role clarity, and communication skills.</w:t>
      </w:r>
      <w:r>
        <w:rPr>
          <w:rFonts w:ascii="Times New Roman" w:hAnsi="Times New Roman" w:cs="Times New Roman"/>
          <w:sz w:val="24"/>
          <w:szCs w:val="24"/>
        </w:rPr>
        <w:t xml:space="preserve"> </w:t>
      </w:r>
      <w:r w:rsidRPr="004C2220">
        <w:rPr>
          <w:rFonts w:ascii="Times New Roman" w:hAnsi="Times New Roman" w:cs="Times New Roman"/>
          <w:sz w:val="24"/>
          <w:szCs w:val="24"/>
        </w:rPr>
        <w:t>Stressed the importance of post-training reinforcement to sustain learning outcomes.</w:t>
      </w:r>
    </w:p>
    <w:p w14:paraId="52A6E325" w14:textId="3F1C830A" w:rsidR="004C2220" w:rsidRDefault="005215E8" w:rsidP="004C2220">
      <w:pPr>
        <w:spacing w:after="229" w:line="360" w:lineRule="auto"/>
        <w:ind w:right="628"/>
        <w:jc w:val="both"/>
        <w:rPr>
          <w:rFonts w:ascii="Times New Roman" w:hAnsi="Times New Roman" w:cs="Times New Roman"/>
          <w:sz w:val="24"/>
          <w:szCs w:val="24"/>
        </w:rPr>
      </w:pPr>
      <w:r w:rsidRPr="004C2220">
        <w:rPr>
          <w:rFonts w:ascii="Times New Roman" w:hAnsi="Times New Roman" w:cs="Times New Roman"/>
          <w:b/>
          <w:bCs/>
          <w:sz w:val="24"/>
          <w:szCs w:val="24"/>
        </w:rPr>
        <w:t>Garvan</w:t>
      </w:r>
      <w:r w:rsidR="004C2220" w:rsidRPr="004C2220">
        <w:rPr>
          <w:rFonts w:ascii="Times New Roman" w:hAnsi="Times New Roman" w:cs="Times New Roman"/>
          <w:b/>
          <w:bCs/>
          <w:sz w:val="24"/>
          <w:szCs w:val="24"/>
        </w:rPr>
        <w:t xml:space="preserve"> and colleagues 2020</w:t>
      </w:r>
      <w:r w:rsidR="004C2220" w:rsidRPr="004C2220">
        <w:rPr>
          <w:rFonts w:ascii="Times New Roman" w:hAnsi="Times New Roman" w:cs="Times New Roman"/>
          <w:sz w:val="24"/>
          <w:szCs w:val="24"/>
        </w:rPr>
        <w:t xml:space="preserve"> focus on strategic human resource development (SHRD), linking T&amp;D to broader organizational strategy:</w:t>
      </w:r>
      <w:r w:rsidR="004C2220">
        <w:rPr>
          <w:rFonts w:ascii="Times New Roman" w:hAnsi="Times New Roman" w:cs="Times New Roman"/>
          <w:sz w:val="24"/>
          <w:szCs w:val="24"/>
        </w:rPr>
        <w:t xml:space="preserve"> </w:t>
      </w:r>
      <w:r w:rsidR="004C2220" w:rsidRPr="004C2220">
        <w:rPr>
          <w:rFonts w:ascii="Times New Roman" w:hAnsi="Times New Roman" w:cs="Times New Roman"/>
          <w:sz w:val="24"/>
          <w:szCs w:val="24"/>
        </w:rPr>
        <w:t>Emphasize the role of leadership in fostering a culture of continuous learning.</w:t>
      </w:r>
      <w:r w:rsidR="004C2220">
        <w:rPr>
          <w:rFonts w:ascii="Times New Roman" w:hAnsi="Times New Roman" w:cs="Times New Roman"/>
          <w:sz w:val="24"/>
          <w:szCs w:val="24"/>
        </w:rPr>
        <w:t xml:space="preserve"> </w:t>
      </w:r>
      <w:r w:rsidR="004C2220" w:rsidRPr="004C2220">
        <w:rPr>
          <w:rFonts w:ascii="Times New Roman" w:hAnsi="Times New Roman" w:cs="Times New Roman"/>
          <w:sz w:val="24"/>
          <w:szCs w:val="24"/>
        </w:rPr>
        <w:t>Discuss emerging trends like digital learning and their implications for workforce development.</w:t>
      </w:r>
    </w:p>
    <w:p w14:paraId="60A39100" w14:textId="31ACF104" w:rsidR="004D24FC" w:rsidRDefault="006D7C73" w:rsidP="004C2220">
      <w:pPr>
        <w:spacing w:after="229" w:line="360" w:lineRule="auto"/>
        <w:ind w:right="628"/>
        <w:jc w:val="both"/>
        <w:rPr>
          <w:rFonts w:ascii="Times New Roman" w:hAnsi="Times New Roman" w:cs="Times New Roman"/>
          <w:b/>
          <w:bCs/>
          <w:sz w:val="24"/>
          <w:szCs w:val="24"/>
        </w:rPr>
      </w:pPr>
      <w:r w:rsidRPr="006D7C73">
        <w:rPr>
          <w:rFonts w:ascii="Times New Roman" w:hAnsi="Times New Roman" w:cs="Times New Roman"/>
          <w:b/>
          <w:bCs/>
          <w:sz w:val="24"/>
          <w:szCs w:val="24"/>
        </w:rPr>
        <w:t xml:space="preserve">Scope of the study:  </w:t>
      </w:r>
    </w:p>
    <w:p w14:paraId="632D5DEA" w14:textId="70FE2377" w:rsidR="006D7C73" w:rsidRPr="004D24FC" w:rsidRDefault="006D7C73" w:rsidP="004D24FC">
      <w:pPr>
        <w:spacing w:after="229" w:line="360" w:lineRule="auto"/>
        <w:ind w:right="628" w:firstLine="360"/>
        <w:jc w:val="both"/>
        <w:rPr>
          <w:rFonts w:ascii="Times New Roman" w:hAnsi="Times New Roman" w:cs="Times New Roman"/>
          <w:b/>
          <w:bCs/>
          <w:sz w:val="24"/>
          <w:szCs w:val="24"/>
        </w:rPr>
      </w:pPr>
      <w:r w:rsidRPr="006D7C73">
        <w:rPr>
          <w:rFonts w:ascii="Times New Roman" w:hAnsi="Times New Roman" w:cs="Times New Roman"/>
          <w:sz w:val="24"/>
          <w:szCs w:val="24"/>
        </w:rPr>
        <w:t xml:space="preserve">To know and understand how Andhra Pradesh papers limited Unit: Rajahmundry is following the HRD functions especially Training and Development and to evaluate the effectiveness of training and development programmes.  The scope of the present study is as follows:  </w:t>
      </w:r>
    </w:p>
    <w:p w14:paraId="7E00837C" w14:textId="47D20F9F" w:rsidR="006D7C73" w:rsidRPr="006D7C73" w:rsidRDefault="006D7C73" w:rsidP="004D24FC">
      <w:pPr>
        <w:pStyle w:val="ListParagraph"/>
        <w:numPr>
          <w:ilvl w:val="0"/>
          <w:numId w:val="1"/>
        </w:numPr>
        <w:spacing w:after="229" w:line="360" w:lineRule="auto"/>
        <w:ind w:right="628"/>
        <w:jc w:val="both"/>
        <w:rPr>
          <w:rFonts w:ascii="Times New Roman" w:hAnsi="Times New Roman" w:cs="Times New Roman"/>
          <w:sz w:val="24"/>
          <w:szCs w:val="24"/>
        </w:rPr>
      </w:pPr>
      <w:r w:rsidRPr="006D7C73">
        <w:rPr>
          <w:rFonts w:ascii="Times New Roman" w:hAnsi="Times New Roman" w:cs="Times New Roman"/>
          <w:sz w:val="24"/>
          <w:szCs w:val="24"/>
        </w:rPr>
        <w:t xml:space="preserve">Visiting the plant.  </w:t>
      </w:r>
    </w:p>
    <w:p w14:paraId="2ED766F0" w14:textId="5216E316" w:rsidR="006D7C73" w:rsidRPr="006D7C73" w:rsidRDefault="006D7C73" w:rsidP="004D24FC">
      <w:pPr>
        <w:pStyle w:val="ListParagraph"/>
        <w:numPr>
          <w:ilvl w:val="0"/>
          <w:numId w:val="1"/>
        </w:numPr>
        <w:spacing w:after="229" w:line="360" w:lineRule="auto"/>
        <w:ind w:right="628"/>
        <w:jc w:val="both"/>
        <w:rPr>
          <w:rFonts w:ascii="Times New Roman" w:hAnsi="Times New Roman" w:cs="Times New Roman"/>
          <w:sz w:val="24"/>
          <w:szCs w:val="24"/>
        </w:rPr>
      </w:pPr>
      <w:r w:rsidRPr="006D7C73">
        <w:rPr>
          <w:rFonts w:ascii="Times New Roman" w:hAnsi="Times New Roman" w:cs="Times New Roman"/>
          <w:sz w:val="24"/>
          <w:szCs w:val="24"/>
        </w:rPr>
        <w:t xml:space="preserve">Meet the HR Managers and the Asst. Managers to know the </w:t>
      </w:r>
      <w:r w:rsidR="002C6F4E" w:rsidRPr="006D7C73">
        <w:rPr>
          <w:rFonts w:ascii="Times New Roman" w:hAnsi="Times New Roman" w:cs="Times New Roman"/>
          <w:sz w:val="24"/>
          <w:szCs w:val="24"/>
        </w:rPr>
        <w:t>employee profile</w:t>
      </w:r>
      <w:r w:rsidRPr="006D7C73">
        <w:rPr>
          <w:rFonts w:ascii="Times New Roman" w:hAnsi="Times New Roman" w:cs="Times New Roman"/>
          <w:sz w:val="24"/>
          <w:szCs w:val="24"/>
        </w:rPr>
        <w:t xml:space="preserve">.   </w:t>
      </w:r>
    </w:p>
    <w:p w14:paraId="1894C1F5" w14:textId="71ECA48B" w:rsidR="006D7C73" w:rsidRPr="006D7C73" w:rsidRDefault="006D7C73" w:rsidP="004D24FC">
      <w:pPr>
        <w:pStyle w:val="ListParagraph"/>
        <w:numPr>
          <w:ilvl w:val="0"/>
          <w:numId w:val="1"/>
        </w:numPr>
        <w:spacing w:after="229" w:line="360" w:lineRule="auto"/>
        <w:ind w:right="628"/>
        <w:jc w:val="both"/>
        <w:rPr>
          <w:rFonts w:ascii="Times New Roman" w:hAnsi="Times New Roman" w:cs="Times New Roman"/>
          <w:sz w:val="24"/>
          <w:szCs w:val="24"/>
        </w:rPr>
      </w:pPr>
      <w:r w:rsidRPr="006D7C73">
        <w:rPr>
          <w:rFonts w:ascii="Times New Roman" w:hAnsi="Times New Roman" w:cs="Times New Roman"/>
          <w:sz w:val="24"/>
          <w:szCs w:val="24"/>
        </w:rPr>
        <w:lastRenderedPageBreak/>
        <w:t xml:space="preserve">Meet the training Managers to collect the details of employee training techniques and related data that are in practice.   </w:t>
      </w:r>
    </w:p>
    <w:p w14:paraId="1DE19365" w14:textId="7C6EF35D" w:rsidR="006D7C73" w:rsidRPr="006D7C73" w:rsidRDefault="006D7C73" w:rsidP="004D24FC">
      <w:pPr>
        <w:pStyle w:val="ListParagraph"/>
        <w:numPr>
          <w:ilvl w:val="0"/>
          <w:numId w:val="1"/>
        </w:numPr>
        <w:spacing w:after="229" w:line="360" w:lineRule="auto"/>
        <w:ind w:right="628"/>
        <w:jc w:val="both"/>
        <w:rPr>
          <w:rFonts w:ascii="Times New Roman" w:hAnsi="Times New Roman" w:cs="Times New Roman"/>
          <w:sz w:val="24"/>
          <w:szCs w:val="24"/>
        </w:rPr>
      </w:pPr>
      <w:r w:rsidRPr="006D7C73">
        <w:rPr>
          <w:rFonts w:ascii="Times New Roman" w:hAnsi="Times New Roman" w:cs="Times New Roman"/>
          <w:sz w:val="24"/>
          <w:szCs w:val="24"/>
        </w:rPr>
        <w:t xml:space="preserve">Participated in the meeting conducted by the allotted guide in the organisation.  </w:t>
      </w:r>
    </w:p>
    <w:p w14:paraId="71E056CA" w14:textId="5D97729E" w:rsidR="006D7C73" w:rsidRPr="006D7C73" w:rsidRDefault="006D7C73" w:rsidP="004D24FC">
      <w:pPr>
        <w:pStyle w:val="ListParagraph"/>
        <w:numPr>
          <w:ilvl w:val="0"/>
          <w:numId w:val="1"/>
        </w:numPr>
        <w:spacing w:after="229" w:line="360" w:lineRule="auto"/>
        <w:ind w:right="628"/>
        <w:jc w:val="both"/>
        <w:rPr>
          <w:rFonts w:ascii="Times New Roman" w:hAnsi="Times New Roman" w:cs="Times New Roman"/>
          <w:sz w:val="24"/>
          <w:szCs w:val="24"/>
        </w:rPr>
      </w:pPr>
      <w:r w:rsidRPr="006D7C73">
        <w:rPr>
          <w:rFonts w:ascii="Times New Roman" w:hAnsi="Times New Roman" w:cs="Times New Roman"/>
          <w:sz w:val="24"/>
          <w:szCs w:val="24"/>
        </w:rPr>
        <w:t xml:space="preserve">Research included only two years report i.e. 2021-22 and 2022-23.  </w:t>
      </w:r>
    </w:p>
    <w:p w14:paraId="466E8010" w14:textId="3F04057A" w:rsidR="006D7C73" w:rsidRPr="006D7C73" w:rsidRDefault="006D7C73" w:rsidP="004D24FC">
      <w:pPr>
        <w:pStyle w:val="ListParagraph"/>
        <w:numPr>
          <w:ilvl w:val="0"/>
          <w:numId w:val="1"/>
        </w:numPr>
        <w:spacing w:after="229" w:line="360" w:lineRule="auto"/>
        <w:ind w:right="628"/>
        <w:jc w:val="both"/>
        <w:rPr>
          <w:rFonts w:ascii="Times New Roman" w:hAnsi="Times New Roman" w:cs="Times New Roman"/>
          <w:sz w:val="24"/>
          <w:szCs w:val="24"/>
        </w:rPr>
      </w:pPr>
      <w:r w:rsidRPr="006D7C73">
        <w:rPr>
          <w:rFonts w:ascii="Times New Roman" w:hAnsi="Times New Roman" w:cs="Times New Roman"/>
          <w:sz w:val="24"/>
          <w:szCs w:val="24"/>
        </w:rPr>
        <w:t xml:space="preserve">Around 2000 employees in that paper board unit of Andhra Pradesh papers limited Unit: Rajahmundry100 employees at a random are considered for the study.  </w:t>
      </w:r>
    </w:p>
    <w:p w14:paraId="296CCF1F" w14:textId="3EFFB7D2" w:rsidR="006D7C73" w:rsidRDefault="006D7C73" w:rsidP="004D24FC">
      <w:pPr>
        <w:pStyle w:val="ListParagraph"/>
        <w:numPr>
          <w:ilvl w:val="0"/>
          <w:numId w:val="1"/>
        </w:numPr>
        <w:spacing w:after="229" w:line="360" w:lineRule="auto"/>
        <w:ind w:right="628"/>
        <w:jc w:val="both"/>
        <w:rPr>
          <w:rFonts w:ascii="Times New Roman" w:hAnsi="Times New Roman" w:cs="Times New Roman"/>
          <w:sz w:val="24"/>
          <w:szCs w:val="24"/>
        </w:rPr>
      </w:pPr>
      <w:r w:rsidRPr="006D7C73">
        <w:rPr>
          <w:rFonts w:ascii="Times New Roman" w:hAnsi="Times New Roman" w:cs="Times New Roman"/>
          <w:sz w:val="24"/>
          <w:szCs w:val="24"/>
        </w:rPr>
        <w:t xml:space="preserve">Library, training records of previous year and the internal magazine (spring board) of Andhra paper mills Limited; Unit: Rajahmundry are used for the study.  </w:t>
      </w:r>
    </w:p>
    <w:p w14:paraId="231C1F3E" w14:textId="60FA21AB" w:rsidR="006D7C73" w:rsidRDefault="006D7C73" w:rsidP="006D7C73">
      <w:pPr>
        <w:pStyle w:val="ListParagraph"/>
        <w:spacing w:after="229" w:line="276" w:lineRule="auto"/>
        <w:ind w:left="142" w:right="628"/>
        <w:jc w:val="both"/>
        <w:rPr>
          <w:rFonts w:ascii="Times New Roman" w:hAnsi="Times New Roman" w:cs="Times New Roman"/>
          <w:b/>
          <w:bCs/>
          <w:sz w:val="24"/>
          <w:szCs w:val="24"/>
        </w:rPr>
      </w:pPr>
      <w:r w:rsidRPr="006D7C73">
        <w:rPr>
          <w:rFonts w:ascii="Times New Roman" w:hAnsi="Times New Roman" w:cs="Times New Roman"/>
          <w:b/>
          <w:bCs/>
          <w:sz w:val="24"/>
          <w:szCs w:val="24"/>
        </w:rPr>
        <w:t>Need for the study</w:t>
      </w:r>
      <w:r>
        <w:rPr>
          <w:rFonts w:ascii="Times New Roman" w:hAnsi="Times New Roman" w:cs="Times New Roman"/>
          <w:b/>
          <w:bCs/>
          <w:sz w:val="24"/>
          <w:szCs w:val="24"/>
        </w:rPr>
        <w:t>:</w:t>
      </w:r>
    </w:p>
    <w:p w14:paraId="4D3DFCB0" w14:textId="77777777" w:rsidR="004D24FC" w:rsidRPr="006D7C73" w:rsidRDefault="004D24FC" w:rsidP="006D7C73">
      <w:pPr>
        <w:pStyle w:val="ListParagraph"/>
        <w:spacing w:after="229" w:line="276" w:lineRule="auto"/>
        <w:ind w:left="142" w:right="628"/>
        <w:jc w:val="both"/>
        <w:rPr>
          <w:rFonts w:ascii="Times New Roman" w:hAnsi="Times New Roman" w:cs="Times New Roman"/>
          <w:b/>
          <w:bCs/>
          <w:sz w:val="24"/>
          <w:szCs w:val="24"/>
        </w:rPr>
      </w:pPr>
    </w:p>
    <w:p w14:paraId="08E75DDA" w14:textId="1E2FD288" w:rsidR="006D7C73" w:rsidRPr="004D24FC" w:rsidRDefault="006D7C73" w:rsidP="004D24FC">
      <w:pPr>
        <w:pStyle w:val="ListParagraph"/>
        <w:numPr>
          <w:ilvl w:val="0"/>
          <w:numId w:val="2"/>
        </w:numPr>
        <w:spacing w:after="229" w:line="360" w:lineRule="auto"/>
        <w:ind w:left="426" w:right="628"/>
        <w:jc w:val="both"/>
        <w:rPr>
          <w:rFonts w:ascii="Times New Roman" w:hAnsi="Times New Roman" w:cs="Times New Roman"/>
          <w:sz w:val="24"/>
          <w:szCs w:val="24"/>
        </w:rPr>
      </w:pPr>
      <w:r w:rsidRPr="004D24FC">
        <w:rPr>
          <w:rFonts w:ascii="Times New Roman" w:hAnsi="Times New Roman" w:cs="Times New Roman"/>
          <w:sz w:val="24"/>
          <w:szCs w:val="24"/>
        </w:rPr>
        <w:t xml:space="preserve">This study analyses the training and development activities taken up by the organization.  </w:t>
      </w:r>
    </w:p>
    <w:p w14:paraId="2F081CE2" w14:textId="00A74F12" w:rsidR="006D7C73" w:rsidRPr="004D24FC" w:rsidRDefault="006D7C73" w:rsidP="004D24FC">
      <w:pPr>
        <w:pStyle w:val="ListParagraph"/>
        <w:numPr>
          <w:ilvl w:val="0"/>
          <w:numId w:val="2"/>
        </w:numPr>
        <w:spacing w:after="229" w:line="360" w:lineRule="auto"/>
        <w:ind w:left="426" w:right="628"/>
        <w:jc w:val="both"/>
        <w:rPr>
          <w:rFonts w:ascii="Times New Roman" w:hAnsi="Times New Roman" w:cs="Times New Roman"/>
          <w:sz w:val="24"/>
          <w:szCs w:val="24"/>
        </w:rPr>
      </w:pPr>
      <w:r w:rsidRPr="004D24FC">
        <w:rPr>
          <w:rFonts w:ascii="Times New Roman" w:hAnsi="Times New Roman" w:cs="Times New Roman"/>
          <w:sz w:val="24"/>
          <w:szCs w:val="24"/>
        </w:rPr>
        <w:t xml:space="preserve">Stipulate information to diagnose deficiency in employees regarding skill, knowledge; determine training &amp; development needs &amp; to prescribe the means for employee growth, which provides information for placement.   </w:t>
      </w:r>
    </w:p>
    <w:p w14:paraId="6548D5C7" w14:textId="47C652FD" w:rsidR="006D7C73" w:rsidRPr="004D24FC" w:rsidRDefault="006D7C73" w:rsidP="004D24FC">
      <w:pPr>
        <w:pStyle w:val="ListParagraph"/>
        <w:numPr>
          <w:ilvl w:val="0"/>
          <w:numId w:val="2"/>
        </w:numPr>
        <w:spacing w:after="229" w:line="360" w:lineRule="auto"/>
        <w:ind w:left="426" w:right="628"/>
        <w:jc w:val="both"/>
        <w:rPr>
          <w:rFonts w:ascii="Times New Roman" w:hAnsi="Times New Roman" w:cs="Times New Roman"/>
          <w:sz w:val="24"/>
          <w:szCs w:val="24"/>
        </w:rPr>
      </w:pPr>
      <w:r w:rsidRPr="004D24FC">
        <w:rPr>
          <w:rFonts w:ascii="Times New Roman" w:hAnsi="Times New Roman" w:cs="Times New Roman"/>
          <w:sz w:val="24"/>
          <w:szCs w:val="24"/>
        </w:rPr>
        <w:t xml:space="preserve">Now a days it is very important for the HR Managers to achieve their objectives in the company.  </w:t>
      </w:r>
    </w:p>
    <w:p w14:paraId="363E1EAB" w14:textId="547A544A" w:rsidR="006D7C73" w:rsidRPr="004D24FC" w:rsidRDefault="006D7C73" w:rsidP="004D24FC">
      <w:pPr>
        <w:pStyle w:val="ListParagraph"/>
        <w:numPr>
          <w:ilvl w:val="0"/>
          <w:numId w:val="2"/>
        </w:numPr>
        <w:spacing w:after="229" w:line="360" w:lineRule="auto"/>
        <w:ind w:left="426" w:right="628"/>
        <w:jc w:val="both"/>
        <w:rPr>
          <w:rFonts w:ascii="Times New Roman" w:hAnsi="Times New Roman" w:cs="Times New Roman"/>
          <w:sz w:val="24"/>
          <w:szCs w:val="24"/>
        </w:rPr>
      </w:pPr>
      <w:r w:rsidRPr="004D24FC">
        <w:rPr>
          <w:rFonts w:ascii="Times New Roman" w:hAnsi="Times New Roman" w:cs="Times New Roman"/>
          <w:sz w:val="24"/>
          <w:szCs w:val="24"/>
        </w:rPr>
        <w:t xml:space="preserve">The need for training and development arises right from the initial stages of recruitment. The organisation recruits new talents to work in their organisation. They are to be trained properly so that they can get practical experience of their work.  </w:t>
      </w:r>
    </w:p>
    <w:p w14:paraId="3FF6FFED" w14:textId="58B0BACA" w:rsidR="006D7C73" w:rsidRDefault="006D7C73" w:rsidP="004D24FC">
      <w:pPr>
        <w:pStyle w:val="ListParagraph"/>
        <w:numPr>
          <w:ilvl w:val="0"/>
          <w:numId w:val="2"/>
        </w:numPr>
        <w:spacing w:after="229" w:line="360" w:lineRule="auto"/>
        <w:ind w:left="426" w:right="628"/>
        <w:jc w:val="both"/>
        <w:rPr>
          <w:rFonts w:ascii="Times New Roman" w:hAnsi="Times New Roman" w:cs="Times New Roman"/>
          <w:sz w:val="24"/>
          <w:szCs w:val="24"/>
        </w:rPr>
      </w:pPr>
      <w:r w:rsidRPr="004D24FC">
        <w:rPr>
          <w:rFonts w:ascii="Times New Roman" w:hAnsi="Times New Roman" w:cs="Times New Roman"/>
          <w:sz w:val="24"/>
          <w:szCs w:val="24"/>
        </w:rPr>
        <w:t xml:space="preserve">The need for development arises when the already trained employees are required to refine their skills so that can be made suitable to serve the organisation in a multi-dimensional way.  </w:t>
      </w:r>
    </w:p>
    <w:p w14:paraId="34EBA99B" w14:textId="2E2ED68F" w:rsidR="004D24FC" w:rsidRPr="004D24FC" w:rsidRDefault="004D24FC" w:rsidP="004D24FC">
      <w:pPr>
        <w:pStyle w:val="ListParagraph"/>
        <w:spacing w:after="229" w:line="360" w:lineRule="auto"/>
        <w:ind w:left="142" w:right="628"/>
        <w:jc w:val="both"/>
        <w:rPr>
          <w:rFonts w:ascii="Times New Roman" w:hAnsi="Times New Roman" w:cs="Times New Roman"/>
          <w:b/>
          <w:bCs/>
          <w:sz w:val="24"/>
          <w:szCs w:val="24"/>
        </w:rPr>
      </w:pPr>
      <w:r w:rsidRPr="004D24FC">
        <w:rPr>
          <w:rFonts w:ascii="Times New Roman" w:hAnsi="Times New Roman" w:cs="Times New Roman"/>
          <w:b/>
          <w:bCs/>
          <w:sz w:val="24"/>
          <w:szCs w:val="24"/>
        </w:rPr>
        <w:t xml:space="preserve">Objectives of the present study:  </w:t>
      </w:r>
    </w:p>
    <w:p w14:paraId="6D9C3343" w14:textId="1CC733AC" w:rsidR="004D24FC" w:rsidRPr="004D24FC" w:rsidRDefault="004D24FC" w:rsidP="004D24FC">
      <w:pPr>
        <w:pStyle w:val="ListParagraph"/>
        <w:spacing w:after="229" w:line="360" w:lineRule="auto"/>
        <w:ind w:left="284" w:right="628"/>
        <w:jc w:val="both"/>
        <w:rPr>
          <w:rFonts w:ascii="Times New Roman" w:hAnsi="Times New Roman" w:cs="Times New Roman"/>
          <w:sz w:val="24"/>
          <w:szCs w:val="24"/>
        </w:rPr>
      </w:pPr>
      <w:r w:rsidRPr="004D24FC">
        <w:rPr>
          <w:rFonts w:ascii="Times New Roman" w:hAnsi="Times New Roman" w:cs="Times New Roman"/>
          <w:sz w:val="24"/>
          <w:szCs w:val="24"/>
        </w:rPr>
        <w:t xml:space="preserve">1.To analysis the present training and development in the organization  </w:t>
      </w:r>
    </w:p>
    <w:p w14:paraId="1C67864E" w14:textId="21161B0A" w:rsidR="004D24FC" w:rsidRPr="004D24FC" w:rsidRDefault="004D24FC" w:rsidP="004D24FC">
      <w:pPr>
        <w:pStyle w:val="ListParagraph"/>
        <w:spacing w:after="229" w:line="360" w:lineRule="auto"/>
        <w:ind w:left="284" w:right="628"/>
        <w:jc w:val="both"/>
        <w:rPr>
          <w:rFonts w:ascii="Times New Roman" w:hAnsi="Times New Roman" w:cs="Times New Roman"/>
          <w:sz w:val="24"/>
          <w:szCs w:val="24"/>
        </w:rPr>
      </w:pPr>
      <w:r w:rsidRPr="004D24FC">
        <w:rPr>
          <w:rFonts w:ascii="Times New Roman" w:hAnsi="Times New Roman" w:cs="Times New Roman"/>
          <w:sz w:val="24"/>
          <w:szCs w:val="24"/>
        </w:rPr>
        <w:t xml:space="preserve">2.To study the employee attitude towards the training program  </w:t>
      </w:r>
    </w:p>
    <w:p w14:paraId="4A9826A4" w14:textId="68180208" w:rsidR="004D24FC" w:rsidRPr="004D24FC" w:rsidRDefault="004D24FC" w:rsidP="004D24FC">
      <w:pPr>
        <w:pStyle w:val="ListParagraph"/>
        <w:spacing w:after="229" w:line="360" w:lineRule="auto"/>
        <w:ind w:left="284" w:right="628"/>
        <w:jc w:val="both"/>
        <w:rPr>
          <w:rFonts w:ascii="Times New Roman" w:hAnsi="Times New Roman" w:cs="Times New Roman"/>
          <w:sz w:val="24"/>
          <w:szCs w:val="24"/>
        </w:rPr>
      </w:pPr>
      <w:r w:rsidRPr="004D24FC">
        <w:rPr>
          <w:rFonts w:ascii="Times New Roman" w:hAnsi="Times New Roman" w:cs="Times New Roman"/>
          <w:sz w:val="24"/>
          <w:szCs w:val="24"/>
        </w:rPr>
        <w:t xml:space="preserve">3.To find out obstacles of the training programs  </w:t>
      </w:r>
    </w:p>
    <w:p w14:paraId="4A0F4648" w14:textId="7C12DDF8" w:rsidR="004D24FC" w:rsidRPr="004D24FC" w:rsidRDefault="004D24FC" w:rsidP="004D24FC">
      <w:pPr>
        <w:pStyle w:val="ListParagraph"/>
        <w:spacing w:after="229" w:line="360" w:lineRule="auto"/>
        <w:ind w:left="284" w:right="628"/>
        <w:jc w:val="both"/>
        <w:rPr>
          <w:rFonts w:ascii="Times New Roman" w:hAnsi="Times New Roman" w:cs="Times New Roman"/>
          <w:sz w:val="24"/>
          <w:szCs w:val="24"/>
        </w:rPr>
      </w:pPr>
      <w:r w:rsidRPr="004D24FC">
        <w:rPr>
          <w:rFonts w:ascii="Times New Roman" w:hAnsi="Times New Roman" w:cs="Times New Roman"/>
          <w:sz w:val="24"/>
          <w:szCs w:val="24"/>
        </w:rPr>
        <w:t xml:space="preserve">4.To know whether there is any development change in the mindset of the   Employees after training and development programs.  </w:t>
      </w:r>
    </w:p>
    <w:p w14:paraId="470816CA" w14:textId="7ADA76F7" w:rsidR="004D24FC" w:rsidRPr="004D24FC" w:rsidRDefault="004D24FC" w:rsidP="004D24FC">
      <w:pPr>
        <w:pStyle w:val="ListParagraph"/>
        <w:spacing w:after="229" w:line="360" w:lineRule="auto"/>
        <w:ind w:left="284" w:right="628"/>
        <w:jc w:val="both"/>
        <w:rPr>
          <w:rFonts w:ascii="Times New Roman" w:hAnsi="Times New Roman" w:cs="Times New Roman"/>
          <w:sz w:val="24"/>
          <w:szCs w:val="24"/>
        </w:rPr>
      </w:pPr>
      <w:r w:rsidRPr="004D24FC">
        <w:rPr>
          <w:rFonts w:ascii="Times New Roman" w:hAnsi="Times New Roman" w:cs="Times New Roman"/>
          <w:sz w:val="24"/>
          <w:szCs w:val="24"/>
        </w:rPr>
        <w:t xml:space="preserve">5.To understand whether there is any positive improvement in interpersonal skills of the employees.  </w:t>
      </w:r>
    </w:p>
    <w:p w14:paraId="625A3E27" w14:textId="77777777" w:rsidR="00631B61" w:rsidRDefault="00631B61" w:rsidP="00176E3B">
      <w:pPr>
        <w:spacing w:after="229" w:line="360" w:lineRule="auto"/>
        <w:ind w:left="167" w:right="628"/>
        <w:jc w:val="both"/>
        <w:rPr>
          <w:rFonts w:ascii="Times New Roman" w:hAnsi="Times New Roman" w:cs="Times New Roman"/>
          <w:b/>
          <w:bCs/>
          <w:sz w:val="24"/>
          <w:szCs w:val="24"/>
        </w:rPr>
      </w:pPr>
    </w:p>
    <w:p w14:paraId="526B9052" w14:textId="77777777" w:rsidR="00631B61" w:rsidRDefault="00631B61" w:rsidP="00176E3B">
      <w:pPr>
        <w:spacing w:after="229" w:line="360" w:lineRule="auto"/>
        <w:ind w:left="167" w:right="628"/>
        <w:jc w:val="both"/>
        <w:rPr>
          <w:rFonts w:ascii="Times New Roman" w:hAnsi="Times New Roman" w:cs="Times New Roman"/>
          <w:b/>
          <w:bCs/>
          <w:sz w:val="24"/>
          <w:szCs w:val="24"/>
        </w:rPr>
      </w:pPr>
    </w:p>
    <w:p w14:paraId="3DE39D2B" w14:textId="77777777" w:rsidR="00631B61" w:rsidRDefault="00631B61" w:rsidP="00176E3B">
      <w:pPr>
        <w:spacing w:after="229" w:line="360" w:lineRule="auto"/>
        <w:ind w:left="167" w:right="628"/>
        <w:jc w:val="both"/>
        <w:rPr>
          <w:rFonts w:ascii="Times New Roman" w:hAnsi="Times New Roman" w:cs="Times New Roman"/>
          <w:b/>
          <w:bCs/>
          <w:sz w:val="24"/>
          <w:szCs w:val="24"/>
        </w:rPr>
      </w:pPr>
    </w:p>
    <w:p w14:paraId="287166C3" w14:textId="038C714F" w:rsidR="00176E3B" w:rsidRDefault="004D24FC" w:rsidP="00176E3B">
      <w:pPr>
        <w:spacing w:after="229" w:line="360" w:lineRule="auto"/>
        <w:ind w:left="167" w:right="628"/>
        <w:jc w:val="both"/>
        <w:rPr>
          <w:rFonts w:ascii="Times New Roman" w:hAnsi="Times New Roman" w:cs="Times New Roman"/>
          <w:b/>
          <w:bCs/>
          <w:sz w:val="24"/>
          <w:szCs w:val="24"/>
        </w:rPr>
      </w:pPr>
      <w:r w:rsidRPr="004D24FC">
        <w:rPr>
          <w:rFonts w:ascii="Times New Roman" w:hAnsi="Times New Roman" w:cs="Times New Roman"/>
          <w:b/>
          <w:bCs/>
          <w:sz w:val="24"/>
          <w:szCs w:val="24"/>
        </w:rPr>
        <w:lastRenderedPageBreak/>
        <w:t>Methodology:</w:t>
      </w:r>
    </w:p>
    <w:p w14:paraId="2AA0894B" w14:textId="53844290" w:rsidR="004D24FC" w:rsidRDefault="004D24FC" w:rsidP="00176E3B">
      <w:pPr>
        <w:spacing w:after="229" w:line="360" w:lineRule="auto"/>
        <w:ind w:left="167" w:right="628"/>
        <w:jc w:val="both"/>
        <w:rPr>
          <w:rFonts w:ascii="Times New Roman" w:hAnsi="Times New Roman" w:cs="Times New Roman"/>
          <w:sz w:val="24"/>
          <w:szCs w:val="24"/>
        </w:rPr>
      </w:pPr>
      <w:r w:rsidRPr="004D24FC">
        <w:rPr>
          <w:rFonts w:ascii="Times New Roman" w:hAnsi="Times New Roman" w:cs="Times New Roman"/>
          <w:sz w:val="24"/>
          <w:szCs w:val="24"/>
        </w:rPr>
        <w:t xml:space="preserve">Training and development play a very important role in every organisation. It is an integral function of Human resource development. It is regarded as a means of achieving the highest level of efficiency from the employees by providing them the necessary skills needed for the job. It is a continuous process in every organization.  So, to know and understand or to analyse the training techniques adopted and procedure followed in evaluating the effectiveness of training and development in Andhra Pradesh Paper mills Limited; Unit: Rajahmundry.  </w:t>
      </w:r>
    </w:p>
    <w:p w14:paraId="13BBCF11" w14:textId="77777777" w:rsidR="004D24FC" w:rsidRPr="004D24FC" w:rsidRDefault="004D24FC" w:rsidP="004D24FC">
      <w:pPr>
        <w:spacing w:after="229" w:line="360" w:lineRule="auto"/>
        <w:ind w:left="167" w:right="628"/>
        <w:jc w:val="both"/>
        <w:rPr>
          <w:rFonts w:ascii="Times New Roman" w:hAnsi="Times New Roman" w:cs="Times New Roman"/>
          <w:b/>
          <w:bCs/>
          <w:sz w:val="24"/>
          <w:szCs w:val="24"/>
        </w:rPr>
      </w:pPr>
      <w:r w:rsidRPr="004D24FC">
        <w:rPr>
          <w:rFonts w:ascii="Times New Roman" w:hAnsi="Times New Roman" w:cs="Times New Roman"/>
          <w:b/>
          <w:bCs/>
          <w:sz w:val="24"/>
          <w:szCs w:val="24"/>
        </w:rPr>
        <w:t xml:space="preserve">Primary Data:  </w:t>
      </w:r>
    </w:p>
    <w:p w14:paraId="27038995" w14:textId="77777777" w:rsidR="004D24FC" w:rsidRPr="004D24FC" w:rsidRDefault="004D24FC" w:rsidP="004D24FC">
      <w:pPr>
        <w:spacing w:after="229" w:line="360" w:lineRule="auto"/>
        <w:ind w:left="167" w:right="628" w:firstLine="553"/>
        <w:jc w:val="both"/>
        <w:rPr>
          <w:rFonts w:ascii="Times New Roman" w:hAnsi="Times New Roman" w:cs="Times New Roman"/>
          <w:sz w:val="24"/>
          <w:szCs w:val="24"/>
        </w:rPr>
      </w:pPr>
      <w:r w:rsidRPr="004D24FC">
        <w:rPr>
          <w:rFonts w:ascii="Times New Roman" w:hAnsi="Times New Roman" w:cs="Times New Roman"/>
          <w:sz w:val="24"/>
          <w:szCs w:val="24"/>
        </w:rPr>
        <w:t xml:space="preserve">The majority of the data relating to functioning of training and development in Andhra Pradesh Paper mills Limited; Unit: Rajahmundry is drawn from primary sources. The questionnaires are administered to the respondents and the relevant information is gathered from the responses.  </w:t>
      </w:r>
    </w:p>
    <w:p w14:paraId="4DC1DAC4" w14:textId="77777777" w:rsidR="004D24FC" w:rsidRPr="004D24FC" w:rsidRDefault="004D24FC" w:rsidP="004D24FC">
      <w:pPr>
        <w:spacing w:after="229" w:line="360" w:lineRule="auto"/>
        <w:ind w:left="167" w:right="628"/>
        <w:jc w:val="both"/>
        <w:rPr>
          <w:rFonts w:ascii="Times New Roman" w:hAnsi="Times New Roman" w:cs="Times New Roman"/>
          <w:b/>
          <w:bCs/>
          <w:sz w:val="24"/>
          <w:szCs w:val="24"/>
        </w:rPr>
      </w:pPr>
      <w:r w:rsidRPr="004D24FC">
        <w:rPr>
          <w:rFonts w:ascii="Times New Roman" w:hAnsi="Times New Roman" w:cs="Times New Roman"/>
          <w:b/>
          <w:bCs/>
          <w:sz w:val="24"/>
          <w:szCs w:val="24"/>
        </w:rPr>
        <w:t xml:space="preserve">Secondary Data:  </w:t>
      </w:r>
    </w:p>
    <w:p w14:paraId="09C502F9" w14:textId="20F26F8A" w:rsidR="004D24FC" w:rsidRDefault="004D24FC" w:rsidP="004D24FC">
      <w:pPr>
        <w:spacing w:after="229" w:line="360" w:lineRule="auto"/>
        <w:ind w:left="167" w:right="628" w:firstLine="553"/>
        <w:jc w:val="both"/>
        <w:rPr>
          <w:rFonts w:ascii="Times New Roman" w:hAnsi="Times New Roman" w:cs="Times New Roman"/>
          <w:sz w:val="24"/>
          <w:szCs w:val="24"/>
        </w:rPr>
      </w:pPr>
      <w:r w:rsidRPr="004D24FC">
        <w:rPr>
          <w:rFonts w:ascii="Times New Roman" w:hAnsi="Times New Roman" w:cs="Times New Roman"/>
          <w:sz w:val="24"/>
          <w:szCs w:val="24"/>
        </w:rPr>
        <w:t xml:space="preserve"> The secondary data has been collected from annual reports, partly from records, company magazines and library sources. Some information is also gathered through personal talks with the concerned officials.  </w:t>
      </w:r>
    </w:p>
    <w:p w14:paraId="1C384E69" w14:textId="77777777" w:rsidR="006558C9" w:rsidRPr="006558C9" w:rsidRDefault="006558C9" w:rsidP="006558C9">
      <w:pPr>
        <w:spacing w:after="229" w:line="360" w:lineRule="auto"/>
        <w:ind w:right="628"/>
        <w:jc w:val="both"/>
        <w:rPr>
          <w:rFonts w:ascii="Times New Roman" w:hAnsi="Times New Roman" w:cs="Times New Roman"/>
          <w:b/>
          <w:bCs/>
          <w:sz w:val="24"/>
          <w:szCs w:val="24"/>
        </w:rPr>
      </w:pPr>
      <w:r w:rsidRPr="006558C9">
        <w:rPr>
          <w:rFonts w:ascii="Times New Roman" w:hAnsi="Times New Roman" w:cs="Times New Roman"/>
          <w:b/>
          <w:bCs/>
          <w:sz w:val="24"/>
          <w:szCs w:val="24"/>
        </w:rPr>
        <w:t>Result Discussions:</w:t>
      </w:r>
    </w:p>
    <w:p w14:paraId="19E788F4" w14:textId="07C39859" w:rsidR="004D24FC" w:rsidRDefault="006558C9" w:rsidP="006558C9">
      <w:pPr>
        <w:spacing w:after="229" w:line="360" w:lineRule="auto"/>
        <w:ind w:right="628"/>
        <w:jc w:val="both"/>
        <w:rPr>
          <w:rFonts w:ascii="Times New Roman" w:hAnsi="Times New Roman" w:cs="Times New Roman"/>
          <w:sz w:val="24"/>
          <w:szCs w:val="24"/>
        </w:rPr>
      </w:pPr>
      <w:r w:rsidRPr="006558C9">
        <w:rPr>
          <w:rFonts w:ascii="Times New Roman" w:hAnsi="Times New Roman" w:cs="Times New Roman"/>
          <w:sz w:val="24"/>
          <w:szCs w:val="24"/>
        </w:rPr>
        <w:t>The results of the study are discussed in the following tables:</w:t>
      </w:r>
    </w:p>
    <w:p w14:paraId="12592C54" w14:textId="00352835" w:rsidR="001C0790" w:rsidRPr="005215E8" w:rsidRDefault="005215E8" w:rsidP="005215E8">
      <w:pPr>
        <w:pStyle w:val="ListParagraph"/>
        <w:numPr>
          <w:ilvl w:val="0"/>
          <w:numId w:val="9"/>
        </w:numPr>
        <w:spacing w:after="229" w:line="360" w:lineRule="auto"/>
        <w:ind w:right="628"/>
        <w:jc w:val="both"/>
        <w:rPr>
          <w:rFonts w:ascii="Times New Roman" w:hAnsi="Times New Roman" w:cs="Times New Roman"/>
          <w:sz w:val="24"/>
          <w:szCs w:val="24"/>
        </w:rPr>
      </w:pPr>
      <w:r>
        <w:rPr>
          <w:rFonts w:ascii="Times New Roman" w:hAnsi="Times New Roman" w:cs="Times New Roman"/>
          <w:sz w:val="24"/>
          <w:szCs w:val="24"/>
        </w:rPr>
        <w:t xml:space="preserve">Employees opinion on </w:t>
      </w:r>
      <w:r w:rsidR="001C0790" w:rsidRPr="005215E8">
        <w:rPr>
          <w:rFonts w:ascii="Times New Roman" w:hAnsi="Times New Roman" w:cs="Times New Roman"/>
          <w:sz w:val="24"/>
          <w:szCs w:val="24"/>
        </w:rPr>
        <w:t xml:space="preserve"> </w:t>
      </w:r>
      <w:r>
        <w:rPr>
          <w:rFonts w:ascii="Times New Roman" w:hAnsi="Times New Roman" w:cs="Times New Roman"/>
          <w:sz w:val="24"/>
          <w:szCs w:val="24"/>
        </w:rPr>
        <w:t xml:space="preserve"> importance of training programme to improve the productivity </w:t>
      </w:r>
    </w:p>
    <w:p w14:paraId="23410DE5" w14:textId="7F06939C" w:rsidR="006C4B52" w:rsidRDefault="00F66B96" w:rsidP="00F66B96">
      <w:pPr>
        <w:spacing w:after="229" w:line="360" w:lineRule="auto"/>
        <w:ind w:right="628"/>
        <w:jc w:val="center"/>
        <w:rPr>
          <w:rFonts w:ascii="Times New Roman" w:hAnsi="Times New Roman" w:cs="Times New Roman"/>
          <w:b/>
          <w:bCs/>
          <w:sz w:val="24"/>
          <w:szCs w:val="24"/>
          <w:u w:val="single"/>
        </w:rPr>
      </w:pPr>
      <w:r w:rsidRPr="00F66B96">
        <w:rPr>
          <w:rFonts w:ascii="Times New Roman" w:hAnsi="Times New Roman" w:cs="Times New Roman"/>
          <w:b/>
          <w:bCs/>
          <w:sz w:val="24"/>
          <w:szCs w:val="24"/>
          <w:u w:val="single"/>
        </w:rPr>
        <w:t>Table-1</w:t>
      </w:r>
    </w:p>
    <w:tbl>
      <w:tblPr>
        <w:tblStyle w:val="TableGrid0"/>
        <w:tblW w:w="0" w:type="auto"/>
        <w:tblInd w:w="772" w:type="dxa"/>
        <w:tblLook w:val="04A0" w:firstRow="1" w:lastRow="0" w:firstColumn="1" w:lastColumn="0" w:noHBand="0" w:noVBand="1"/>
      </w:tblPr>
      <w:tblGrid>
        <w:gridCol w:w="851"/>
        <w:gridCol w:w="3095"/>
        <w:gridCol w:w="2254"/>
        <w:gridCol w:w="1597"/>
      </w:tblGrid>
      <w:tr w:rsidR="009624A2" w:rsidRPr="009624A2" w14:paraId="65118FA7" w14:textId="77777777" w:rsidTr="009624A2">
        <w:tc>
          <w:tcPr>
            <w:tcW w:w="851" w:type="dxa"/>
          </w:tcPr>
          <w:p w14:paraId="25285892" w14:textId="77777777" w:rsidR="009624A2" w:rsidRPr="009624A2" w:rsidRDefault="009624A2" w:rsidP="00530975">
            <w:pPr>
              <w:rPr>
                <w:rFonts w:ascii="Times New Roman" w:hAnsi="Times New Roman" w:cs="Times New Roman"/>
                <w:b/>
                <w:bCs/>
                <w:sz w:val="24"/>
                <w:szCs w:val="24"/>
              </w:rPr>
            </w:pPr>
            <w:r w:rsidRPr="009624A2">
              <w:rPr>
                <w:rFonts w:ascii="Times New Roman" w:hAnsi="Times New Roman" w:cs="Times New Roman"/>
                <w:b/>
                <w:bCs/>
                <w:sz w:val="24"/>
                <w:szCs w:val="24"/>
              </w:rPr>
              <w:t xml:space="preserve">S.no </w:t>
            </w:r>
          </w:p>
        </w:tc>
        <w:tc>
          <w:tcPr>
            <w:tcW w:w="3095" w:type="dxa"/>
          </w:tcPr>
          <w:p w14:paraId="17DA8E8A" w14:textId="77777777" w:rsidR="009624A2" w:rsidRPr="009624A2" w:rsidRDefault="009624A2" w:rsidP="00530975">
            <w:pPr>
              <w:rPr>
                <w:rFonts w:ascii="Times New Roman" w:hAnsi="Times New Roman" w:cs="Times New Roman"/>
                <w:b/>
                <w:bCs/>
                <w:sz w:val="24"/>
                <w:szCs w:val="24"/>
              </w:rPr>
            </w:pPr>
            <w:r w:rsidRPr="009624A2">
              <w:rPr>
                <w:rFonts w:ascii="Times New Roman" w:hAnsi="Times New Roman" w:cs="Times New Roman"/>
                <w:b/>
                <w:bCs/>
                <w:sz w:val="24"/>
                <w:szCs w:val="24"/>
              </w:rPr>
              <w:t xml:space="preserve">Item of scale  </w:t>
            </w:r>
          </w:p>
        </w:tc>
        <w:tc>
          <w:tcPr>
            <w:tcW w:w="2254" w:type="dxa"/>
          </w:tcPr>
          <w:p w14:paraId="369B1222" w14:textId="77777777" w:rsidR="009624A2" w:rsidRPr="009624A2" w:rsidRDefault="009624A2" w:rsidP="00530975">
            <w:pPr>
              <w:rPr>
                <w:rFonts w:ascii="Times New Roman" w:hAnsi="Times New Roman" w:cs="Times New Roman"/>
                <w:b/>
                <w:bCs/>
                <w:sz w:val="24"/>
                <w:szCs w:val="24"/>
              </w:rPr>
            </w:pPr>
            <w:r w:rsidRPr="009624A2">
              <w:rPr>
                <w:rFonts w:ascii="Times New Roman" w:hAnsi="Times New Roman" w:cs="Times New Roman"/>
                <w:b/>
                <w:bCs/>
                <w:sz w:val="24"/>
                <w:szCs w:val="24"/>
              </w:rPr>
              <w:t xml:space="preserve">No. Of respondents  </w:t>
            </w:r>
          </w:p>
        </w:tc>
        <w:tc>
          <w:tcPr>
            <w:tcW w:w="1597" w:type="dxa"/>
          </w:tcPr>
          <w:p w14:paraId="76137F8F" w14:textId="77777777" w:rsidR="009624A2" w:rsidRPr="009624A2" w:rsidRDefault="009624A2" w:rsidP="00530975">
            <w:pPr>
              <w:rPr>
                <w:rFonts w:ascii="Times New Roman" w:hAnsi="Times New Roman" w:cs="Times New Roman"/>
                <w:b/>
                <w:bCs/>
                <w:sz w:val="24"/>
                <w:szCs w:val="24"/>
              </w:rPr>
            </w:pPr>
            <w:r w:rsidRPr="009624A2">
              <w:rPr>
                <w:rFonts w:ascii="Times New Roman" w:hAnsi="Times New Roman" w:cs="Times New Roman"/>
                <w:b/>
                <w:bCs/>
                <w:sz w:val="24"/>
                <w:szCs w:val="24"/>
              </w:rPr>
              <w:t>In (%)</w:t>
            </w:r>
          </w:p>
        </w:tc>
      </w:tr>
      <w:tr w:rsidR="009624A2" w:rsidRPr="009624A2" w14:paraId="1FEA6B22" w14:textId="77777777" w:rsidTr="009624A2">
        <w:tc>
          <w:tcPr>
            <w:tcW w:w="851" w:type="dxa"/>
          </w:tcPr>
          <w:p w14:paraId="6DC0D980"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1  </w:t>
            </w:r>
          </w:p>
        </w:tc>
        <w:tc>
          <w:tcPr>
            <w:tcW w:w="3095" w:type="dxa"/>
          </w:tcPr>
          <w:p w14:paraId="1A64E98E"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Strongly agree  </w:t>
            </w:r>
          </w:p>
        </w:tc>
        <w:tc>
          <w:tcPr>
            <w:tcW w:w="2254" w:type="dxa"/>
          </w:tcPr>
          <w:p w14:paraId="2C60AF59"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31  </w:t>
            </w:r>
          </w:p>
        </w:tc>
        <w:tc>
          <w:tcPr>
            <w:tcW w:w="1597" w:type="dxa"/>
          </w:tcPr>
          <w:p w14:paraId="1433BD1B"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31%  </w:t>
            </w:r>
          </w:p>
        </w:tc>
      </w:tr>
      <w:tr w:rsidR="009624A2" w:rsidRPr="009624A2" w14:paraId="26067513" w14:textId="77777777" w:rsidTr="009624A2">
        <w:tc>
          <w:tcPr>
            <w:tcW w:w="851" w:type="dxa"/>
          </w:tcPr>
          <w:p w14:paraId="7F1CC546"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2  </w:t>
            </w:r>
          </w:p>
        </w:tc>
        <w:tc>
          <w:tcPr>
            <w:tcW w:w="3095" w:type="dxa"/>
          </w:tcPr>
          <w:p w14:paraId="0DC90B0A"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Agree  </w:t>
            </w:r>
          </w:p>
        </w:tc>
        <w:tc>
          <w:tcPr>
            <w:tcW w:w="2254" w:type="dxa"/>
          </w:tcPr>
          <w:p w14:paraId="74B934CE"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67  </w:t>
            </w:r>
          </w:p>
        </w:tc>
        <w:tc>
          <w:tcPr>
            <w:tcW w:w="1597" w:type="dxa"/>
          </w:tcPr>
          <w:p w14:paraId="002BA931"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67%</w:t>
            </w:r>
          </w:p>
        </w:tc>
      </w:tr>
      <w:tr w:rsidR="009624A2" w:rsidRPr="009624A2" w14:paraId="35D4EBAE" w14:textId="77777777" w:rsidTr="009624A2">
        <w:tc>
          <w:tcPr>
            <w:tcW w:w="851" w:type="dxa"/>
          </w:tcPr>
          <w:p w14:paraId="60C61D30"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3  </w:t>
            </w:r>
          </w:p>
        </w:tc>
        <w:tc>
          <w:tcPr>
            <w:tcW w:w="3095" w:type="dxa"/>
          </w:tcPr>
          <w:p w14:paraId="2B5AA703"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Disagree</w:t>
            </w:r>
          </w:p>
        </w:tc>
        <w:tc>
          <w:tcPr>
            <w:tcW w:w="2254" w:type="dxa"/>
          </w:tcPr>
          <w:p w14:paraId="4FC5D922"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2  </w:t>
            </w:r>
          </w:p>
        </w:tc>
        <w:tc>
          <w:tcPr>
            <w:tcW w:w="1597" w:type="dxa"/>
          </w:tcPr>
          <w:p w14:paraId="7427CC48"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2% </w:t>
            </w:r>
          </w:p>
        </w:tc>
      </w:tr>
      <w:tr w:rsidR="009624A2" w:rsidRPr="009624A2" w14:paraId="1CC70546" w14:textId="77777777" w:rsidTr="009624A2">
        <w:tc>
          <w:tcPr>
            <w:tcW w:w="851" w:type="dxa"/>
          </w:tcPr>
          <w:p w14:paraId="44624010"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4  </w:t>
            </w:r>
          </w:p>
        </w:tc>
        <w:tc>
          <w:tcPr>
            <w:tcW w:w="3095" w:type="dxa"/>
          </w:tcPr>
          <w:p w14:paraId="08407517"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Strongly disagree  </w:t>
            </w:r>
          </w:p>
        </w:tc>
        <w:tc>
          <w:tcPr>
            <w:tcW w:w="2254" w:type="dxa"/>
          </w:tcPr>
          <w:p w14:paraId="2BD8AD94"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0  </w:t>
            </w:r>
          </w:p>
        </w:tc>
        <w:tc>
          <w:tcPr>
            <w:tcW w:w="1597" w:type="dxa"/>
          </w:tcPr>
          <w:p w14:paraId="3287BF6A"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0%  </w:t>
            </w:r>
          </w:p>
        </w:tc>
      </w:tr>
      <w:tr w:rsidR="009624A2" w:rsidRPr="009624A2" w14:paraId="39346309" w14:textId="77777777" w:rsidTr="009624A2">
        <w:tc>
          <w:tcPr>
            <w:tcW w:w="851" w:type="dxa"/>
          </w:tcPr>
          <w:p w14:paraId="1A221803"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  </w:t>
            </w:r>
          </w:p>
        </w:tc>
        <w:tc>
          <w:tcPr>
            <w:tcW w:w="3095" w:type="dxa"/>
          </w:tcPr>
          <w:p w14:paraId="28FFECCE"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Total  </w:t>
            </w:r>
          </w:p>
        </w:tc>
        <w:tc>
          <w:tcPr>
            <w:tcW w:w="2254" w:type="dxa"/>
          </w:tcPr>
          <w:p w14:paraId="7D2C59C6"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 xml:space="preserve">100  </w:t>
            </w:r>
          </w:p>
        </w:tc>
        <w:tc>
          <w:tcPr>
            <w:tcW w:w="1597" w:type="dxa"/>
          </w:tcPr>
          <w:p w14:paraId="297CF0F3" w14:textId="77777777" w:rsidR="009624A2" w:rsidRPr="009624A2" w:rsidRDefault="009624A2" w:rsidP="00530975">
            <w:pPr>
              <w:rPr>
                <w:rFonts w:ascii="Times New Roman" w:hAnsi="Times New Roman" w:cs="Times New Roman"/>
                <w:sz w:val="24"/>
                <w:szCs w:val="24"/>
              </w:rPr>
            </w:pPr>
            <w:r w:rsidRPr="009624A2">
              <w:rPr>
                <w:rFonts w:ascii="Times New Roman" w:hAnsi="Times New Roman" w:cs="Times New Roman"/>
                <w:sz w:val="24"/>
                <w:szCs w:val="24"/>
              </w:rPr>
              <w:t>100 %</w:t>
            </w:r>
          </w:p>
        </w:tc>
      </w:tr>
    </w:tbl>
    <w:p w14:paraId="0AD5778A" w14:textId="6D408D62" w:rsidR="002C6F4E" w:rsidRDefault="00BB33B5" w:rsidP="00BB33B5">
      <w:pPr>
        <w:spacing w:after="229" w:line="360" w:lineRule="auto"/>
        <w:ind w:right="628"/>
        <w:rPr>
          <w:rFonts w:ascii="Times New Roman" w:hAnsi="Times New Roman" w:cs="Times New Roman"/>
        </w:rPr>
      </w:pPr>
      <w:r>
        <w:rPr>
          <w:rFonts w:ascii="Times New Roman" w:hAnsi="Times New Roman" w:cs="Times New Roman"/>
          <w:sz w:val="24"/>
          <w:szCs w:val="24"/>
        </w:rPr>
        <w:t xml:space="preserve">            </w:t>
      </w:r>
      <w:r w:rsidRPr="00BB33B5">
        <w:rPr>
          <w:rFonts w:ascii="Times New Roman" w:hAnsi="Times New Roman" w:cs="Times New Roman"/>
        </w:rPr>
        <w:t>Source: compiled from the questionnaire</w:t>
      </w:r>
    </w:p>
    <w:p w14:paraId="6B823E84" w14:textId="77777777" w:rsidR="00385228" w:rsidRDefault="00385228" w:rsidP="00BB33B5">
      <w:pPr>
        <w:spacing w:after="229" w:line="360" w:lineRule="auto"/>
        <w:ind w:right="628"/>
        <w:rPr>
          <w:rFonts w:ascii="Times New Roman" w:hAnsi="Times New Roman" w:cs="Times New Roman"/>
        </w:rPr>
      </w:pPr>
    </w:p>
    <w:p w14:paraId="25BA1175" w14:textId="77777777" w:rsidR="00385228" w:rsidRDefault="00385228" w:rsidP="00BB33B5">
      <w:pPr>
        <w:spacing w:after="229" w:line="360" w:lineRule="auto"/>
        <w:ind w:right="628"/>
        <w:rPr>
          <w:rFonts w:ascii="Times New Roman" w:hAnsi="Times New Roman" w:cs="Times New Roman"/>
        </w:rPr>
      </w:pPr>
    </w:p>
    <w:p w14:paraId="4E3C9D0D" w14:textId="5834662C" w:rsidR="002C6F4E" w:rsidRDefault="006B7E15" w:rsidP="002C6F4E">
      <w:pPr>
        <w:spacing w:after="229" w:line="360" w:lineRule="auto"/>
        <w:ind w:right="628"/>
        <w:jc w:val="center"/>
        <w:rPr>
          <w:rFonts w:ascii="Times New Roman" w:hAnsi="Times New Roman" w:cs="Times New Roman"/>
          <w:b/>
          <w:bCs/>
          <w:u w:val="single"/>
        </w:rPr>
      </w:pPr>
      <w:r>
        <w:rPr>
          <w:rFonts w:ascii="Times New Roman" w:hAnsi="Times New Roman" w:cs="Times New Roman"/>
          <w:b/>
          <w:bCs/>
          <w:u w:val="single"/>
        </w:rPr>
        <w:lastRenderedPageBreak/>
        <w:t>Grap</w:t>
      </w:r>
      <w:r w:rsidR="002C6F4E" w:rsidRPr="002C6F4E">
        <w:rPr>
          <w:rFonts w:ascii="Times New Roman" w:hAnsi="Times New Roman" w:cs="Times New Roman"/>
          <w:b/>
          <w:bCs/>
          <w:u w:val="single"/>
        </w:rPr>
        <w:t>h-1</w:t>
      </w:r>
    </w:p>
    <w:p w14:paraId="040DF23E" w14:textId="77777777" w:rsidR="00E43094" w:rsidRDefault="00E43094" w:rsidP="00E43094">
      <w:pPr>
        <w:spacing w:after="229" w:line="360" w:lineRule="auto"/>
        <w:ind w:right="628"/>
        <w:jc w:val="center"/>
        <w:rPr>
          <w:rFonts w:ascii="Times New Roman" w:hAnsi="Times New Roman" w:cs="Times New Roman"/>
          <w:b/>
          <w:bCs/>
          <w:u w:val="single"/>
        </w:rPr>
      </w:pPr>
      <w:r>
        <w:rPr>
          <w:noProof/>
        </w:rPr>
        <w:drawing>
          <wp:inline distT="0" distB="0" distL="0" distR="0" wp14:anchorId="0EF61305" wp14:editId="1D2EC805">
            <wp:extent cx="4513580" cy="1684020"/>
            <wp:effectExtent l="0" t="0" r="1270" b="0"/>
            <wp:docPr id="340492863" name="Picture 340492863"/>
            <wp:cNvGraphicFramePr/>
            <a:graphic xmlns:a="http://schemas.openxmlformats.org/drawingml/2006/main">
              <a:graphicData uri="http://schemas.openxmlformats.org/drawingml/2006/picture">
                <pic:pic xmlns:pic="http://schemas.openxmlformats.org/drawingml/2006/picture">
                  <pic:nvPicPr>
                    <pic:cNvPr id="8828" name="Picture 8828"/>
                    <pic:cNvPicPr/>
                  </pic:nvPicPr>
                  <pic:blipFill>
                    <a:blip r:embed="rId8">
                      <a:extLst>
                        <a:ext uri="{28A0092B-C50C-407E-A947-70E740481C1C}">
                          <a14:useLocalDpi xmlns:a14="http://schemas.microsoft.com/office/drawing/2010/main" val="0"/>
                        </a:ext>
                      </a:extLst>
                    </a:blip>
                    <a:stretch>
                      <a:fillRect/>
                    </a:stretch>
                  </pic:blipFill>
                  <pic:spPr>
                    <a:xfrm>
                      <a:off x="0" y="0"/>
                      <a:ext cx="4695445" cy="1751874"/>
                    </a:xfrm>
                    <a:prstGeom prst="rect">
                      <a:avLst/>
                    </a:prstGeom>
                  </pic:spPr>
                </pic:pic>
              </a:graphicData>
            </a:graphic>
          </wp:inline>
        </w:drawing>
      </w:r>
    </w:p>
    <w:p w14:paraId="1BB1A3ED" w14:textId="2D24246F" w:rsidR="00E43094" w:rsidRDefault="0049152E" w:rsidP="00E43094">
      <w:pPr>
        <w:spacing w:after="229" w:line="360" w:lineRule="auto"/>
        <w:ind w:right="628"/>
        <w:rPr>
          <w:rFonts w:ascii="Times New Roman" w:hAnsi="Times New Roman" w:cs="Times New Roman"/>
        </w:rPr>
      </w:pPr>
      <w:r>
        <w:rPr>
          <w:rFonts w:ascii="Times New Roman" w:hAnsi="Times New Roman" w:cs="Times New Roman"/>
          <w:b/>
          <w:bCs/>
        </w:rPr>
        <w:t xml:space="preserve">                  </w:t>
      </w:r>
      <w:r w:rsidR="00E43094" w:rsidRPr="00E43094">
        <w:rPr>
          <w:rFonts w:ascii="Times New Roman" w:hAnsi="Times New Roman" w:cs="Times New Roman"/>
        </w:rPr>
        <w:t>Source: Table-1</w:t>
      </w:r>
    </w:p>
    <w:p w14:paraId="51422BA3" w14:textId="7ACDF9E2" w:rsidR="0049152E" w:rsidRPr="003133A3" w:rsidRDefault="003133A3" w:rsidP="00E43094">
      <w:pPr>
        <w:spacing w:after="229" w:line="360" w:lineRule="auto"/>
        <w:ind w:right="628"/>
        <w:rPr>
          <w:rFonts w:ascii="Times New Roman" w:hAnsi="Times New Roman" w:cs="Times New Roman"/>
        </w:rPr>
      </w:pPr>
      <w:r>
        <w:rPr>
          <w:rFonts w:ascii="Times New Roman" w:hAnsi="Times New Roman" w:cs="Times New Roman"/>
        </w:rPr>
        <w:t xml:space="preserve"> Table-1 explain the </w:t>
      </w:r>
      <w:r w:rsidRPr="003133A3">
        <w:rPr>
          <w:rFonts w:ascii="Times New Roman" w:hAnsi="Times New Roman" w:cs="Times New Roman"/>
        </w:rPr>
        <w:t xml:space="preserve">Most of the employees up to 67% have agreed to the fact that Education &amp; Training helped them to increase the ability to perform at their best to increase the productivity. The track record of the also indicates the same thing.  </w:t>
      </w:r>
    </w:p>
    <w:p w14:paraId="0EBE47EE" w14:textId="47992BEE" w:rsidR="003133A3" w:rsidRPr="004E729D" w:rsidRDefault="00590B5D" w:rsidP="002F71F3">
      <w:pPr>
        <w:spacing w:after="229" w:line="360" w:lineRule="auto"/>
        <w:ind w:left="-142" w:right="425"/>
        <w:jc w:val="center"/>
        <w:rPr>
          <w:rFonts w:ascii="Times New Roman" w:hAnsi="Times New Roman" w:cs="Times New Roman"/>
          <w:sz w:val="24"/>
          <w:szCs w:val="24"/>
        </w:rPr>
      </w:pPr>
      <w:r>
        <w:rPr>
          <w:rFonts w:ascii="Times New Roman" w:hAnsi="Times New Roman" w:cs="Times New Roman"/>
          <w:sz w:val="24"/>
          <w:szCs w:val="24"/>
        </w:rPr>
        <w:t>2</w:t>
      </w:r>
      <w:r w:rsidR="004E729D" w:rsidRPr="004E729D">
        <w:rPr>
          <w:rFonts w:ascii="Times New Roman" w:hAnsi="Times New Roman" w:cs="Times New Roman"/>
          <w:sz w:val="24"/>
          <w:szCs w:val="24"/>
        </w:rPr>
        <w:t>.</w:t>
      </w:r>
      <w:r w:rsidR="005215E8">
        <w:rPr>
          <w:rFonts w:ascii="Times New Roman" w:hAnsi="Times New Roman" w:cs="Times New Roman"/>
          <w:sz w:val="24"/>
          <w:szCs w:val="24"/>
        </w:rPr>
        <w:t xml:space="preserve">employees’ opinion on extension on training program in competitive atmosphere </w:t>
      </w:r>
      <w:r w:rsidR="004E729D" w:rsidRPr="004E729D">
        <w:rPr>
          <w:rFonts w:ascii="Times New Roman" w:hAnsi="Times New Roman" w:cs="Times New Roman"/>
          <w:sz w:val="24"/>
          <w:szCs w:val="24"/>
        </w:rPr>
        <w:t xml:space="preserve"> </w:t>
      </w:r>
    </w:p>
    <w:tbl>
      <w:tblPr>
        <w:tblStyle w:val="TableGrid0"/>
        <w:tblpPr w:leftFromText="180" w:rightFromText="180" w:vertAnchor="text" w:horzAnchor="margin" w:tblpXSpec="center" w:tblpY="517"/>
        <w:tblW w:w="0" w:type="auto"/>
        <w:tblLook w:val="04A0" w:firstRow="1" w:lastRow="0" w:firstColumn="1" w:lastColumn="0" w:noHBand="0" w:noVBand="1"/>
      </w:tblPr>
      <w:tblGrid>
        <w:gridCol w:w="988"/>
        <w:gridCol w:w="3359"/>
        <w:gridCol w:w="1556"/>
        <w:gridCol w:w="1557"/>
      </w:tblGrid>
      <w:tr w:rsidR="003839C2" w:rsidRPr="00464EA9" w14:paraId="32E4B501" w14:textId="77777777" w:rsidTr="003839C2">
        <w:tc>
          <w:tcPr>
            <w:tcW w:w="988" w:type="dxa"/>
          </w:tcPr>
          <w:p w14:paraId="6D631A2E" w14:textId="70961EBF"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S.no</w:t>
            </w:r>
          </w:p>
        </w:tc>
        <w:tc>
          <w:tcPr>
            <w:tcW w:w="3359" w:type="dxa"/>
          </w:tcPr>
          <w:p w14:paraId="0DF04FE0"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  Items of scale  </w:t>
            </w:r>
          </w:p>
        </w:tc>
        <w:tc>
          <w:tcPr>
            <w:tcW w:w="1556" w:type="dxa"/>
          </w:tcPr>
          <w:p w14:paraId="5734ECE9"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No. Of respondents</w:t>
            </w:r>
          </w:p>
        </w:tc>
        <w:tc>
          <w:tcPr>
            <w:tcW w:w="1557" w:type="dxa"/>
          </w:tcPr>
          <w:p w14:paraId="24718AC0"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   In (%)  </w:t>
            </w:r>
          </w:p>
        </w:tc>
      </w:tr>
      <w:tr w:rsidR="003839C2" w:rsidRPr="00464EA9" w14:paraId="61D42984" w14:textId="77777777" w:rsidTr="003839C2">
        <w:tc>
          <w:tcPr>
            <w:tcW w:w="988" w:type="dxa"/>
          </w:tcPr>
          <w:p w14:paraId="0B00A542"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1 </w:t>
            </w:r>
          </w:p>
        </w:tc>
        <w:tc>
          <w:tcPr>
            <w:tcW w:w="3359" w:type="dxa"/>
          </w:tcPr>
          <w:p w14:paraId="32D089CD"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 Large extent  </w:t>
            </w:r>
          </w:p>
        </w:tc>
        <w:tc>
          <w:tcPr>
            <w:tcW w:w="1556" w:type="dxa"/>
          </w:tcPr>
          <w:p w14:paraId="0543597D"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55  </w:t>
            </w:r>
          </w:p>
        </w:tc>
        <w:tc>
          <w:tcPr>
            <w:tcW w:w="1557" w:type="dxa"/>
          </w:tcPr>
          <w:p w14:paraId="03CCC5FD"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55%</w:t>
            </w:r>
          </w:p>
        </w:tc>
      </w:tr>
      <w:tr w:rsidR="003839C2" w:rsidRPr="00464EA9" w14:paraId="092E9DBE" w14:textId="77777777" w:rsidTr="003839C2">
        <w:tc>
          <w:tcPr>
            <w:tcW w:w="988" w:type="dxa"/>
          </w:tcPr>
          <w:p w14:paraId="2349860C"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2 </w:t>
            </w:r>
          </w:p>
        </w:tc>
        <w:tc>
          <w:tcPr>
            <w:tcW w:w="3359" w:type="dxa"/>
          </w:tcPr>
          <w:p w14:paraId="56A82CB6"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 Small extent  </w:t>
            </w:r>
          </w:p>
        </w:tc>
        <w:tc>
          <w:tcPr>
            <w:tcW w:w="1556" w:type="dxa"/>
          </w:tcPr>
          <w:p w14:paraId="0CC81E5B"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44  </w:t>
            </w:r>
          </w:p>
        </w:tc>
        <w:tc>
          <w:tcPr>
            <w:tcW w:w="1557" w:type="dxa"/>
          </w:tcPr>
          <w:p w14:paraId="74415389"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44%</w:t>
            </w:r>
          </w:p>
        </w:tc>
      </w:tr>
      <w:tr w:rsidR="003839C2" w:rsidRPr="00464EA9" w14:paraId="47118869" w14:textId="77777777" w:rsidTr="003839C2">
        <w:tc>
          <w:tcPr>
            <w:tcW w:w="988" w:type="dxa"/>
          </w:tcPr>
          <w:p w14:paraId="5C6635F3"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3 </w:t>
            </w:r>
          </w:p>
        </w:tc>
        <w:tc>
          <w:tcPr>
            <w:tcW w:w="3359" w:type="dxa"/>
          </w:tcPr>
          <w:p w14:paraId="58308065"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 Very little extent </w:t>
            </w:r>
          </w:p>
        </w:tc>
        <w:tc>
          <w:tcPr>
            <w:tcW w:w="1556" w:type="dxa"/>
          </w:tcPr>
          <w:p w14:paraId="57BA89B7"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1  </w:t>
            </w:r>
          </w:p>
        </w:tc>
        <w:tc>
          <w:tcPr>
            <w:tcW w:w="1557" w:type="dxa"/>
          </w:tcPr>
          <w:p w14:paraId="2A422852"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 1%</w:t>
            </w:r>
          </w:p>
        </w:tc>
      </w:tr>
      <w:tr w:rsidR="003839C2" w:rsidRPr="00464EA9" w14:paraId="3F76FED8" w14:textId="77777777" w:rsidTr="003839C2">
        <w:tc>
          <w:tcPr>
            <w:tcW w:w="988" w:type="dxa"/>
          </w:tcPr>
          <w:p w14:paraId="06AB0DF2"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4 </w:t>
            </w:r>
          </w:p>
        </w:tc>
        <w:tc>
          <w:tcPr>
            <w:tcW w:w="3359" w:type="dxa"/>
          </w:tcPr>
          <w:p w14:paraId="6B42C2AC"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 Not at all  </w:t>
            </w:r>
          </w:p>
        </w:tc>
        <w:tc>
          <w:tcPr>
            <w:tcW w:w="1556" w:type="dxa"/>
          </w:tcPr>
          <w:p w14:paraId="7B331E71"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0  </w:t>
            </w:r>
          </w:p>
        </w:tc>
        <w:tc>
          <w:tcPr>
            <w:tcW w:w="1557" w:type="dxa"/>
          </w:tcPr>
          <w:p w14:paraId="7323CCDC"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0%</w:t>
            </w:r>
          </w:p>
        </w:tc>
      </w:tr>
      <w:tr w:rsidR="003839C2" w:rsidRPr="00464EA9" w14:paraId="144FB493" w14:textId="77777777" w:rsidTr="003839C2">
        <w:tc>
          <w:tcPr>
            <w:tcW w:w="988" w:type="dxa"/>
          </w:tcPr>
          <w:p w14:paraId="531B8619"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  </w:t>
            </w:r>
          </w:p>
        </w:tc>
        <w:tc>
          <w:tcPr>
            <w:tcW w:w="3359" w:type="dxa"/>
          </w:tcPr>
          <w:p w14:paraId="61F460EB"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Total  </w:t>
            </w:r>
          </w:p>
        </w:tc>
        <w:tc>
          <w:tcPr>
            <w:tcW w:w="1556" w:type="dxa"/>
          </w:tcPr>
          <w:p w14:paraId="77371087"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 xml:space="preserve">100  </w:t>
            </w:r>
          </w:p>
        </w:tc>
        <w:tc>
          <w:tcPr>
            <w:tcW w:w="1557" w:type="dxa"/>
          </w:tcPr>
          <w:p w14:paraId="1682003C" w14:textId="77777777" w:rsidR="003839C2" w:rsidRPr="00464EA9" w:rsidRDefault="003839C2" w:rsidP="003839C2">
            <w:pPr>
              <w:rPr>
                <w:rFonts w:ascii="Times New Roman" w:hAnsi="Times New Roman" w:cs="Times New Roman"/>
                <w:sz w:val="24"/>
                <w:szCs w:val="24"/>
              </w:rPr>
            </w:pPr>
            <w:r w:rsidRPr="00464EA9">
              <w:rPr>
                <w:rFonts w:ascii="Times New Roman" w:hAnsi="Times New Roman" w:cs="Times New Roman"/>
                <w:sz w:val="24"/>
                <w:szCs w:val="24"/>
              </w:rPr>
              <w:t>100 %</w:t>
            </w:r>
          </w:p>
        </w:tc>
      </w:tr>
    </w:tbl>
    <w:p w14:paraId="17CAC612" w14:textId="77777777" w:rsidR="002F71F3" w:rsidRDefault="002F71F3" w:rsidP="002F71F3">
      <w:pPr>
        <w:spacing w:after="229" w:line="360" w:lineRule="auto"/>
        <w:ind w:right="628"/>
        <w:jc w:val="center"/>
        <w:rPr>
          <w:rFonts w:ascii="Times New Roman" w:hAnsi="Times New Roman" w:cs="Times New Roman"/>
          <w:b/>
          <w:bCs/>
          <w:sz w:val="24"/>
          <w:szCs w:val="24"/>
          <w:u w:val="single"/>
        </w:rPr>
      </w:pPr>
      <w:r w:rsidRPr="00F66B96">
        <w:rPr>
          <w:rFonts w:ascii="Times New Roman" w:hAnsi="Times New Roman" w:cs="Times New Roman"/>
          <w:b/>
          <w:bCs/>
          <w:sz w:val="24"/>
          <w:szCs w:val="24"/>
          <w:u w:val="single"/>
        </w:rPr>
        <w:t>Table-</w:t>
      </w:r>
      <w:r>
        <w:rPr>
          <w:rFonts w:ascii="Times New Roman" w:hAnsi="Times New Roman" w:cs="Times New Roman"/>
          <w:b/>
          <w:bCs/>
          <w:sz w:val="24"/>
          <w:szCs w:val="24"/>
          <w:u w:val="single"/>
        </w:rPr>
        <w:t>2</w:t>
      </w:r>
    </w:p>
    <w:p w14:paraId="45CA45FF" w14:textId="77777777" w:rsidR="002F71F3" w:rsidRDefault="002F71F3" w:rsidP="002F71F3">
      <w:pPr>
        <w:spacing w:after="229" w:line="360" w:lineRule="auto"/>
        <w:ind w:right="628"/>
        <w:jc w:val="center"/>
        <w:rPr>
          <w:rFonts w:ascii="Times New Roman" w:hAnsi="Times New Roman" w:cs="Times New Roman"/>
          <w:b/>
          <w:bCs/>
          <w:sz w:val="24"/>
          <w:szCs w:val="24"/>
          <w:u w:val="single"/>
        </w:rPr>
      </w:pPr>
    </w:p>
    <w:p w14:paraId="58061BA5" w14:textId="77777777" w:rsidR="00F66B96" w:rsidRPr="00F66B96" w:rsidRDefault="00F66B96" w:rsidP="00F66B96">
      <w:pPr>
        <w:spacing w:after="229" w:line="360" w:lineRule="auto"/>
        <w:ind w:right="628"/>
        <w:jc w:val="center"/>
        <w:rPr>
          <w:rFonts w:ascii="Times New Roman" w:hAnsi="Times New Roman" w:cs="Times New Roman"/>
          <w:b/>
          <w:bCs/>
          <w:sz w:val="24"/>
          <w:szCs w:val="24"/>
          <w:u w:val="single"/>
        </w:rPr>
      </w:pPr>
    </w:p>
    <w:p w14:paraId="67ABD0BE" w14:textId="77777777" w:rsidR="004D24FC" w:rsidRPr="00176E3B" w:rsidRDefault="004D24FC" w:rsidP="00176E3B">
      <w:pPr>
        <w:spacing w:after="229" w:line="360" w:lineRule="auto"/>
        <w:ind w:left="167" w:right="628"/>
        <w:jc w:val="both"/>
        <w:rPr>
          <w:rFonts w:ascii="Times New Roman" w:hAnsi="Times New Roman" w:cs="Times New Roman"/>
          <w:sz w:val="24"/>
          <w:szCs w:val="24"/>
        </w:rPr>
      </w:pPr>
    </w:p>
    <w:p w14:paraId="7413FD2B" w14:textId="19A3510E" w:rsidR="0043518B" w:rsidRDefault="00464EA9" w:rsidP="0043518B">
      <w:pPr>
        <w:tabs>
          <w:tab w:val="left" w:pos="3912"/>
        </w:tabs>
        <w:spacing w:line="360" w:lineRule="auto"/>
        <w:ind w:right="283"/>
        <w:jc w:val="both"/>
        <w:rPr>
          <w:rFonts w:ascii="Times New Roman" w:hAnsi="Times New Roman" w:cs="Times New Roman"/>
        </w:rPr>
      </w:pPr>
      <w:r>
        <w:rPr>
          <w:rFonts w:ascii="Times New Roman" w:hAnsi="Times New Roman" w:cs="Times New Roman"/>
        </w:rPr>
        <w:t xml:space="preserve">                     </w:t>
      </w:r>
      <w:r w:rsidRPr="00BB33B5">
        <w:rPr>
          <w:rFonts w:ascii="Times New Roman" w:hAnsi="Times New Roman" w:cs="Times New Roman"/>
        </w:rPr>
        <w:t>Source: compiled from the questionnaire</w:t>
      </w:r>
    </w:p>
    <w:p w14:paraId="23FB2B92" w14:textId="043FB16B" w:rsidR="00D20E51" w:rsidRPr="00D20E51" w:rsidRDefault="00D20E51" w:rsidP="00D20E51">
      <w:pPr>
        <w:spacing w:after="229" w:line="360" w:lineRule="auto"/>
        <w:ind w:right="628"/>
        <w:rPr>
          <w:rFonts w:ascii="Times New Roman" w:hAnsi="Times New Roman" w:cs="Times New Roman"/>
          <w:b/>
          <w:bCs/>
          <w:u w:val="single"/>
        </w:rPr>
      </w:pPr>
      <w:r w:rsidRPr="00D20E51">
        <w:rPr>
          <w:noProof/>
        </w:rPr>
        <w:drawing>
          <wp:anchor distT="0" distB="0" distL="114300" distR="114300" simplePos="0" relativeHeight="251657728" behindDoc="0" locked="0" layoutInCell="1" allowOverlap="1" wp14:anchorId="58B6FB9C" wp14:editId="4FB02897">
            <wp:simplePos x="0" y="0"/>
            <wp:positionH relativeFrom="column">
              <wp:posOffset>773430</wp:posOffset>
            </wp:positionH>
            <wp:positionV relativeFrom="paragraph">
              <wp:posOffset>220980</wp:posOffset>
            </wp:positionV>
            <wp:extent cx="4281805" cy="1158240"/>
            <wp:effectExtent l="0" t="0" r="4445" b="3810"/>
            <wp:wrapSquare wrapText="bothSides"/>
            <wp:docPr id="2010580452" name="Picture 201058045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9">
                      <a:extLst>
                        <a:ext uri="{28A0092B-C50C-407E-A947-70E740481C1C}">
                          <a14:useLocalDpi xmlns:a14="http://schemas.microsoft.com/office/drawing/2010/main" val="0"/>
                        </a:ext>
                      </a:extLst>
                    </a:blip>
                    <a:stretch>
                      <a:fillRect/>
                    </a:stretch>
                  </pic:blipFill>
                  <pic:spPr>
                    <a:xfrm>
                      <a:off x="0" y="0"/>
                      <a:ext cx="4281805" cy="115824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rPr>
        <w:t xml:space="preserve">                                                                            </w:t>
      </w:r>
      <w:r w:rsidRPr="00D20E51">
        <w:rPr>
          <w:rFonts w:ascii="Times New Roman" w:hAnsi="Times New Roman" w:cs="Times New Roman"/>
          <w:b/>
          <w:bCs/>
          <w:u w:val="single"/>
        </w:rPr>
        <w:t>Graph-2</w:t>
      </w:r>
    </w:p>
    <w:p w14:paraId="4F07D58A" w14:textId="3C47DA9D" w:rsidR="00D20E51" w:rsidRPr="00D20E51" w:rsidRDefault="00D20E51" w:rsidP="0043518B">
      <w:pPr>
        <w:tabs>
          <w:tab w:val="left" w:pos="3912"/>
        </w:tabs>
        <w:spacing w:line="360" w:lineRule="auto"/>
        <w:ind w:right="283"/>
        <w:jc w:val="both"/>
        <w:rPr>
          <w:rFonts w:ascii="Times New Roman" w:hAnsi="Times New Roman" w:cs="Times New Roman"/>
          <w:u w:val="single"/>
        </w:rPr>
      </w:pPr>
    </w:p>
    <w:p w14:paraId="44819E9B" w14:textId="17ADF12E" w:rsidR="00464EA9" w:rsidRPr="00D20E51" w:rsidRDefault="00464EA9" w:rsidP="0043518B">
      <w:pPr>
        <w:tabs>
          <w:tab w:val="left" w:pos="3912"/>
        </w:tabs>
        <w:spacing w:line="360" w:lineRule="auto"/>
        <w:ind w:right="283"/>
        <w:jc w:val="both"/>
        <w:rPr>
          <w:rFonts w:ascii="Times New Roman" w:hAnsi="Times New Roman" w:cs="Times New Roman"/>
          <w:sz w:val="24"/>
          <w:szCs w:val="24"/>
          <w:u w:val="single"/>
        </w:rPr>
      </w:pPr>
    </w:p>
    <w:p w14:paraId="65AE85D5" w14:textId="77777777" w:rsidR="007C6CF8" w:rsidRDefault="007C6CF8" w:rsidP="00F66B96">
      <w:pPr>
        <w:rPr>
          <w:rFonts w:ascii="Times New Roman" w:hAnsi="Times New Roman" w:cs="Times New Roman"/>
          <w:sz w:val="24"/>
          <w:szCs w:val="24"/>
          <w:u w:val="single"/>
        </w:rPr>
      </w:pPr>
    </w:p>
    <w:p w14:paraId="4FACFB63" w14:textId="201E84E8" w:rsidR="00F66B96" w:rsidRDefault="007C6CF8" w:rsidP="00F66B96">
      <w:pPr>
        <w:rPr>
          <w:rFonts w:ascii="Times New Roman" w:hAnsi="Times New Roman" w:cs="Times New Roman"/>
        </w:rPr>
      </w:pPr>
      <w:r>
        <w:rPr>
          <w:rFonts w:ascii="Times New Roman" w:hAnsi="Times New Roman" w:cs="Times New Roman"/>
          <w:sz w:val="24"/>
          <w:szCs w:val="24"/>
        </w:rPr>
        <w:t xml:space="preserve">                   </w:t>
      </w:r>
      <w:r w:rsidR="00DC6B73">
        <w:rPr>
          <w:rFonts w:ascii="Times New Roman" w:hAnsi="Times New Roman" w:cs="Times New Roman"/>
        </w:rPr>
        <w:t xml:space="preserve"> </w:t>
      </w:r>
      <w:r w:rsidR="00DC6B73" w:rsidRPr="00E43094">
        <w:rPr>
          <w:rFonts w:ascii="Times New Roman" w:hAnsi="Times New Roman" w:cs="Times New Roman"/>
        </w:rPr>
        <w:t>Source: Table-</w:t>
      </w:r>
      <w:r w:rsidR="00DC6B73">
        <w:rPr>
          <w:rFonts w:ascii="Times New Roman" w:hAnsi="Times New Roman" w:cs="Times New Roman"/>
        </w:rPr>
        <w:t>2</w:t>
      </w:r>
    </w:p>
    <w:p w14:paraId="1D74A526" w14:textId="77777777" w:rsidR="00DC6B73" w:rsidRDefault="00DC6B73" w:rsidP="00F66B96">
      <w:pPr>
        <w:rPr>
          <w:rFonts w:ascii="Times New Roman" w:hAnsi="Times New Roman" w:cs="Times New Roman"/>
        </w:rPr>
      </w:pPr>
    </w:p>
    <w:p w14:paraId="46CB2B16" w14:textId="737ECC99" w:rsidR="00DC6B73" w:rsidRPr="00246F1C" w:rsidRDefault="00246F1C" w:rsidP="00AB3D78">
      <w:pPr>
        <w:spacing w:after="229" w:line="360" w:lineRule="auto"/>
        <w:ind w:right="628"/>
        <w:jc w:val="both"/>
        <w:rPr>
          <w:rFonts w:ascii="Times New Roman" w:hAnsi="Times New Roman" w:cs="Times New Roman"/>
          <w:sz w:val="24"/>
          <w:szCs w:val="24"/>
        </w:rPr>
      </w:pPr>
      <w:r>
        <w:rPr>
          <w:rFonts w:ascii="Times New Roman" w:hAnsi="Times New Roman" w:cs="Times New Roman"/>
          <w:sz w:val="24"/>
          <w:szCs w:val="24"/>
        </w:rPr>
        <w:t xml:space="preserve">Table-2 explains </w:t>
      </w:r>
      <w:r w:rsidR="005530D4">
        <w:rPr>
          <w:rFonts w:ascii="Times New Roman" w:hAnsi="Times New Roman" w:cs="Times New Roman"/>
          <w:sz w:val="24"/>
          <w:szCs w:val="24"/>
        </w:rPr>
        <w:t>t</w:t>
      </w:r>
      <w:r w:rsidRPr="00246F1C">
        <w:rPr>
          <w:rFonts w:ascii="Times New Roman" w:hAnsi="Times New Roman" w:cs="Times New Roman"/>
          <w:sz w:val="24"/>
          <w:szCs w:val="24"/>
        </w:rPr>
        <w:t xml:space="preserve">he response of 55% acceptance to a large extent indicates that the trainings    given increases competent atmosphere in the organization, this also helps in improving skill levels.   </w:t>
      </w:r>
    </w:p>
    <w:p w14:paraId="15B68F76" w14:textId="77777777" w:rsidR="00631B61" w:rsidRDefault="00631B61" w:rsidP="007C6CF8">
      <w:pPr>
        <w:spacing w:after="229" w:line="360" w:lineRule="auto"/>
        <w:ind w:right="628"/>
        <w:rPr>
          <w:rFonts w:ascii="Times New Roman" w:hAnsi="Times New Roman" w:cs="Times New Roman"/>
          <w:sz w:val="24"/>
          <w:szCs w:val="24"/>
        </w:rPr>
      </w:pPr>
    </w:p>
    <w:p w14:paraId="5C362546" w14:textId="630DCE05" w:rsidR="0041010A" w:rsidRPr="005215E8" w:rsidRDefault="005215E8" w:rsidP="005215E8">
      <w:pPr>
        <w:pStyle w:val="ListParagraph"/>
        <w:numPr>
          <w:ilvl w:val="0"/>
          <w:numId w:val="9"/>
        </w:numPr>
        <w:spacing w:after="229" w:line="360" w:lineRule="auto"/>
        <w:ind w:right="628"/>
        <w:rPr>
          <w:rFonts w:ascii="Times New Roman" w:hAnsi="Times New Roman" w:cs="Times New Roman"/>
          <w:sz w:val="24"/>
          <w:szCs w:val="24"/>
        </w:rPr>
      </w:pPr>
      <w:r>
        <w:rPr>
          <w:rFonts w:ascii="Times New Roman" w:hAnsi="Times New Roman" w:cs="Times New Roman"/>
          <w:sz w:val="24"/>
          <w:szCs w:val="24"/>
        </w:rPr>
        <w:t>Employees opinion on training programme volunteer attendance</w:t>
      </w:r>
      <w:r w:rsidR="0041010A" w:rsidRPr="005215E8">
        <w:rPr>
          <w:rFonts w:ascii="Times New Roman" w:hAnsi="Times New Roman" w:cs="Times New Roman"/>
          <w:sz w:val="24"/>
          <w:szCs w:val="24"/>
        </w:rPr>
        <w:t xml:space="preserve"> </w:t>
      </w:r>
    </w:p>
    <w:p w14:paraId="2B1E596A" w14:textId="682C72BE" w:rsidR="00B12911" w:rsidRPr="00B12911" w:rsidRDefault="00B12911" w:rsidP="00B12911">
      <w:pPr>
        <w:spacing w:after="229" w:line="360" w:lineRule="auto"/>
        <w:ind w:right="628"/>
        <w:jc w:val="center"/>
        <w:rPr>
          <w:rFonts w:ascii="Times New Roman" w:hAnsi="Times New Roman" w:cs="Times New Roman"/>
          <w:b/>
          <w:bCs/>
          <w:sz w:val="24"/>
          <w:szCs w:val="24"/>
          <w:u w:val="single"/>
        </w:rPr>
      </w:pPr>
      <w:r w:rsidRPr="00F66B96">
        <w:rPr>
          <w:rFonts w:ascii="Times New Roman" w:hAnsi="Times New Roman" w:cs="Times New Roman"/>
          <w:b/>
          <w:bCs/>
          <w:sz w:val="24"/>
          <w:szCs w:val="24"/>
          <w:u w:val="single"/>
        </w:rPr>
        <w:t>Table-</w:t>
      </w:r>
      <w:r>
        <w:rPr>
          <w:rFonts w:ascii="Times New Roman" w:hAnsi="Times New Roman" w:cs="Times New Roman"/>
          <w:b/>
          <w:bCs/>
          <w:sz w:val="24"/>
          <w:szCs w:val="24"/>
          <w:u w:val="single"/>
        </w:rPr>
        <w:t>3</w:t>
      </w:r>
    </w:p>
    <w:tbl>
      <w:tblPr>
        <w:tblStyle w:val="TableGrid"/>
        <w:tblW w:w="7377" w:type="dxa"/>
        <w:tblInd w:w="1265" w:type="dxa"/>
        <w:tblCellMar>
          <w:top w:w="119" w:type="dxa"/>
          <w:left w:w="240" w:type="dxa"/>
          <w:right w:w="76" w:type="dxa"/>
        </w:tblCellMar>
        <w:tblLook w:val="04A0" w:firstRow="1" w:lastRow="0" w:firstColumn="1" w:lastColumn="0" w:noHBand="0" w:noVBand="1"/>
      </w:tblPr>
      <w:tblGrid>
        <w:gridCol w:w="853"/>
        <w:gridCol w:w="2690"/>
        <w:gridCol w:w="2417"/>
        <w:gridCol w:w="1417"/>
      </w:tblGrid>
      <w:tr w:rsidR="00B12911" w:rsidRPr="00CE2F08" w14:paraId="4BB0D9BC" w14:textId="77777777" w:rsidTr="007D3B52">
        <w:trPr>
          <w:trHeight w:val="306"/>
        </w:trPr>
        <w:tc>
          <w:tcPr>
            <w:tcW w:w="853" w:type="dxa"/>
            <w:tcBorders>
              <w:top w:val="single" w:sz="4" w:space="0" w:color="000000"/>
              <w:left w:val="single" w:sz="4" w:space="0" w:color="000000"/>
              <w:bottom w:val="single" w:sz="8" w:space="0" w:color="000000"/>
              <w:right w:val="single" w:sz="4" w:space="0" w:color="000000"/>
            </w:tcBorders>
          </w:tcPr>
          <w:p w14:paraId="078CBE6A" w14:textId="7DA4C00B" w:rsidR="00B12911" w:rsidRPr="00CE2F08" w:rsidRDefault="003F6E21" w:rsidP="00530975">
            <w:pPr>
              <w:spacing w:line="360" w:lineRule="auto"/>
              <w:ind w:left="41"/>
              <w:jc w:val="center"/>
              <w:rPr>
                <w:rFonts w:ascii="Times New Roman" w:hAnsi="Times New Roman" w:cs="Times New Roman"/>
                <w:sz w:val="24"/>
                <w:szCs w:val="24"/>
              </w:rPr>
            </w:pPr>
            <w:r w:rsidRPr="00CE2F08">
              <w:rPr>
                <w:rFonts w:ascii="Times New Roman" w:hAnsi="Times New Roman" w:cs="Times New Roman"/>
                <w:sz w:val="24"/>
                <w:szCs w:val="24"/>
              </w:rPr>
              <w:t>S.no</w:t>
            </w:r>
            <w:r w:rsidR="00B12911" w:rsidRPr="00CE2F08">
              <w:rPr>
                <w:rFonts w:ascii="Times New Roman" w:hAnsi="Times New Roman" w:cs="Times New Roman"/>
                <w:sz w:val="24"/>
                <w:szCs w:val="24"/>
              </w:rPr>
              <w:t xml:space="preserve">  </w:t>
            </w:r>
          </w:p>
        </w:tc>
        <w:tc>
          <w:tcPr>
            <w:tcW w:w="2690" w:type="dxa"/>
            <w:tcBorders>
              <w:top w:val="single" w:sz="4" w:space="0" w:color="000000"/>
              <w:left w:val="single" w:sz="4" w:space="0" w:color="000000"/>
              <w:bottom w:val="single" w:sz="8" w:space="0" w:color="000000"/>
              <w:right w:val="single" w:sz="4" w:space="0" w:color="000000"/>
            </w:tcBorders>
          </w:tcPr>
          <w:p w14:paraId="3D7196E4" w14:textId="77777777" w:rsidR="00B12911" w:rsidRPr="00CE2F08" w:rsidRDefault="00B12911" w:rsidP="00530975">
            <w:pPr>
              <w:spacing w:line="360" w:lineRule="auto"/>
              <w:ind w:right="172"/>
              <w:jc w:val="center"/>
              <w:rPr>
                <w:rFonts w:ascii="Times New Roman" w:hAnsi="Times New Roman" w:cs="Times New Roman"/>
                <w:sz w:val="24"/>
                <w:szCs w:val="24"/>
              </w:rPr>
            </w:pPr>
            <w:r w:rsidRPr="00CE2F08">
              <w:rPr>
                <w:rFonts w:ascii="Times New Roman" w:hAnsi="Times New Roman" w:cs="Times New Roman"/>
                <w:sz w:val="24"/>
                <w:szCs w:val="24"/>
              </w:rPr>
              <w:t xml:space="preserve">Items of scale  </w:t>
            </w:r>
          </w:p>
        </w:tc>
        <w:tc>
          <w:tcPr>
            <w:tcW w:w="2417" w:type="dxa"/>
            <w:tcBorders>
              <w:top w:val="single" w:sz="4" w:space="0" w:color="000000"/>
              <w:left w:val="single" w:sz="4" w:space="0" w:color="000000"/>
              <w:bottom w:val="single" w:sz="8" w:space="0" w:color="000000"/>
              <w:right w:val="single" w:sz="4" w:space="0" w:color="000000"/>
            </w:tcBorders>
          </w:tcPr>
          <w:p w14:paraId="49B66D03" w14:textId="77777777" w:rsidR="00B12911" w:rsidRPr="00CE2F08" w:rsidRDefault="00B12911" w:rsidP="00B12911">
            <w:pPr>
              <w:spacing w:line="360" w:lineRule="auto"/>
              <w:rPr>
                <w:rFonts w:ascii="Times New Roman" w:hAnsi="Times New Roman" w:cs="Times New Roman"/>
                <w:sz w:val="24"/>
                <w:szCs w:val="24"/>
              </w:rPr>
            </w:pPr>
            <w:r w:rsidRPr="00CE2F08">
              <w:rPr>
                <w:rFonts w:ascii="Times New Roman" w:hAnsi="Times New Roman" w:cs="Times New Roman"/>
                <w:sz w:val="24"/>
                <w:szCs w:val="24"/>
              </w:rPr>
              <w:t xml:space="preserve">No. Of respondents  </w:t>
            </w:r>
          </w:p>
        </w:tc>
        <w:tc>
          <w:tcPr>
            <w:tcW w:w="1417" w:type="dxa"/>
            <w:tcBorders>
              <w:top w:val="single" w:sz="4" w:space="0" w:color="000000"/>
              <w:left w:val="single" w:sz="4" w:space="0" w:color="000000"/>
              <w:bottom w:val="single" w:sz="8" w:space="0" w:color="000000"/>
              <w:right w:val="single" w:sz="4" w:space="0" w:color="000000"/>
            </w:tcBorders>
          </w:tcPr>
          <w:p w14:paraId="7680F12A" w14:textId="77777777" w:rsidR="00B12911" w:rsidRPr="00CE2F08" w:rsidRDefault="00B12911" w:rsidP="00530975">
            <w:pPr>
              <w:spacing w:line="360" w:lineRule="auto"/>
              <w:ind w:right="165"/>
              <w:jc w:val="right"/>
              <w:rPr>
                <w:rFonts w:ascii="Times New Roman" w:hAnsi="Times New Roman" w:cs="Times New Roman"/>
                <w:sz w:val="24"/>
                <w:szCs w:val="24"/>
              </w:rPr>
            </w:pPr>
            <w:r w:rsidRPr="00CE2F08">
              <w:rPr>
                <w:rFonts w:ascii="Times New Roman" w:hAnsi="Times New Roman" w:cs="Times New Roman"/>
                <w:sz w:val="24"/>
                <w:szCs w:val="24"/>
              </w:rPr>
              <w:t xml:space="preserve">In (%)  </w:t>
            </w:r>
          </w:p>
        </w:tc>
      </w:tr>
      <w:tr w:rsidR="00B12911" w:rsidRPr="00CE2F08" w14:paraId="340C5387" w14:textId="77777777" w:rsidTr="007D3B52">
        <w:trPr>
          <w:trHeight w:val="193"/>
        </w:trPr>
        <w:tc>
          <w:tcPr>
            <w:tcW w:w="853" w:type="dxa"/>
            <w:tcBorders>
              <w:top w:val="single" w:sz="8" w:space="0" w:color="000000"/>
              <w:left w:val="single" w:sz="4" w:space="0" w:color="000000"/>
              <w:bottom w:val="single" w:sz="8" w:space="0" w:color="000000"/>
              <w:right w:val="single" w:sz="4" w:space="0" w:color="000000"/>
            </w:tcBorders>
          </w:tcPr>
          <w:p w14:paraId="5A9DD657" w14:textId="77777777" w:rsidR="00B12911" w:rsidRPr="00CE2F08" w:rsidRDefault="00B12911" w:rsidP="00530975">
            <w:pPr>
              <w:spacing w:line="360" w:lineRule="auto"/>
              <w:ind w:right="166"/>
              <w:jc w:val="center"/>
              <w:rPr>
                <w:rFonts w:ascii="Times New Roman" w:hAnsi="Times New Roman" w:cs="Times New Roman"/>
                <w:sz w:val="24"/>
                <w:szCs w:val="24"/>
              </w:rPr>
            </w:pPr>
            <w:r w:rsidRPr="00CE2F08">
              <w:rPr>
                <w:rFonts w:ascii="Times New Roman" w:hAnsi="Times New Roman" w:cs="Times New Roman"/>
                <w:sz w:val="24"/>
                <w:szCs w:val="24"/>
              </w:rPr>
              <w:t xml:space="preserve">1.  </w:t>
            </w:r>
          </w:p>
        </w:tc>
        <w:tc>
          <w:tcPr>
            <w:tcW w:w="2690" w:type="dxa"/>
            <w:tcBorders>
              <w:top w:val="single" w:sz="8" w:space="0" w:color="000000"/>
              <w:left w:val="single" w:sz="4" w:space="0" w:color="000000"/>
              <w:bottom w:val="single" w:sz="8" w:space="0" w:color="000000"/>
              <w:right w:val="single" w:sz="4" w:space="0" w:color="000000"/>
            </w:tcBorders>
          </w:tcPr>
          <w:p w14:paraId="7434A7A9" w14:textId="77777777" w:rsidR="00B12911" w:rsidRPr="00CE2F08" w:rsidRDefault="00B12911" w:rsidP="00530975">
            <w:pPr>
              <w:spacing w:line="360" w:lineRule="auto"/>
              <w:ind w:right="167"/>
              <w:jc w:val="center"/>
              <w:rPr>
                <w:rFonts w:ascii="Times New Roman" w:hAnsi="Times New Roman" w:cs="Times New Roman"/>
                <w:sz w:val="24"/>
                <w:szCs w:val="24"/>
              </w:rPr>
            </w:pPr>
            <w:r w:rsidRPr="00CE2F08">
              <w:rPr>
                <w:rFonts w:ascii="Times New Roman" w:hAnsi="Times New Roman" w:cs="Times New Roman"/>
                <w:sz w:val="24"/>
                <w:szCs w:val="24"/>
              </w:rPr>
              <w:t xml:space="preserve">Yes  </w:t>
            </w:r>
          </w:p>
        </w:tc>
        <w:tc>
          <w:tcPr>
            <w:tcW w:w="2417" w:type="dxa"/>
            <w:tcBorders>
              <w:top w:val="single" w:sz="8" w:space="0" w:color="000000"/>
              <w:left w:val="single" w:sz="4" w:space="0" w:color="000000"/>
              <w:bottom w:val="single" w:sz="8" w:space="0" w:color="000000"/>
              <w:right w:val="single" w:sz="4" w:space="0" w:color="000000"/>
            </w:tcBorders>
          </w:tcPr>
          <w:p w14:paraId="2310F95B" w14:textId="77777777" w:rsidR="00B12911" w:rsidRPr="00CE2F08" w:rsidRDefault="00B12911" w:rsidP="00530975">
            <w:pPr>
              <w:spacing w:line="360" w:lineRule="auto"/>
              <w:ind w:right="167"/>
              <w:jc w:val="center"/>
              <w:rPr>
                <w:rFonts w:ascii="Times New Roman" w:hAnsi="Times New Roman" w:cs="Times New Roman"/>
                <w:sz w:val="24"/>
                <w:szCs w:val="24"/>
              </w:rPr>
            </w:pPr>
            <w:r w:rsidRPr="00CE2F08">
              <w:rPr>
                <w:rFonts w:ascii="Times New Roman" w:hAnsi="Times New Roman" w:cs="Times New Roman"/>
                <w:sz w:val="24"/>
                <w:szCs w:val="24"/>
              </w:rPr>
              <w:t xml:space="preserve">98  </w:t>
            </w:r>
          </w:p>
        </w:tc>
        <w:tc>
          <w:tcPr>
            <w:tcW w:w="1417" w:type="dxa"/>
            <w:tcBorders>
              <w:top w:val="single" w:sz="8" w:space="0" w:color="000000"/>
              <w:left w:val="single" w:sz="4" w:space="0" w:color="000000"/>
              <w:bottom w:val="single" w:sz="8" w:space="0" w:color="000000"/>
              <w:right w:val="single" w:sz="4" w:space="0" w:color="000000"/>
            </w:tcBorders>
          </w:tcPr>
          <w:p w14:paraId="5D3ACE61" w14:textId="77777777" w:rsidR="00B12911" w:rsidRPr="00CE2F08" w:rsidRDefault="00B12911" w:rsidP="00530975">
            <w:pPr>
              <w:spacing w:line="360" w:lineRule="auto"/>
              <w:ind w:right="166"/>
              <w:jc w:val="center"/>
              <w:rPr>
                <w:rFonts w:ascii="Times New Roman" w:hAnsi="Times New Roman" w:cs="Times New Roman"/>
                <w:sz w:val="24"/>
                <w:szCs w:val="24"/>
              </w:rPr>
            </w:pPr>
            <w:r w:rsidRPr="00CE2F08">
              <w:rPr>
                <w:rFonts w:ascii="Times New Roman" w:hAnsi="Times New Roman" w:cs="Times New Roman"/>
                <w:sz w:val="24"/>
                <w:szCs w:val="24"/>
              </w:rPr>
              <w:t xml:space="preserve">98%  </w:t>
            </w:r>
          </w:p>
        </w:tc>
      </w:tr>
      <w:tr w:rsidR="00B12911" w:rsidRPr="00CE2F08" w14:paraId="3B31BE7F" w14:textId="77777777" w:rsidTr="007D3B52">
        <w:trPr>
          <w:trHeight w:val="212"/>
        </w:trPr>
        <w:tc>
          <w:tcPr>
            <w:tcW w:w="853" w:type="dxa"/>
            <w:tcBorders>
              <w:top w:val="single" w:sz="8" w:space="0" w:color="000000"/>
              <w:left w:val="single" w:sz="4" w:space="0" w:color="000000"/>
              <w:bottom w:val="single" w:sz="8" w:space="0" w:color="000000"/>
              <w:right w:val="single" w:sz="4" w:space="0" w:color="000000"/>
            </w:tcBorders>
          </w:tcPr>
          <w:p w14:paraId="57ED3849" w14:textId="77777777" w:rsidR="00B12911" w:rsidRPr="00CE2F08" w:rsidRDefault="00B12911" w:rsidP="00530975">
            <w:pPr>
              <w:spacing w:line="360" w:lineRule="auto"/>
              <w:ind w:right="166"/>
              <w:jc w:val="center"/>
              <w:rPr>
                <w:rFonts w:ascii="Times New Roman" w:hAnsi="Times New Roman" w:cs="Times New Roman"/>
                <w:sz w:val="24"/>
                <w:szCs w:val="24"/>
              </w:rPr>
            </w:pPr>
            <w:r w:rsidRPr="00CE2F08">
              <w:rPr>
                <w:rFonts w:ascii="Times New Roman" w:hAnsi="Times New Roman" w:cs="Times New Roman"/>
                <w:sz w:val="24"/>
                <w:szCs w:val="24"/>
              </w:rPr>
              <w:t xml:space="preserve">2.  </w:t>
            </w:r>
          </w:p>
        </w:tc>
        <w:tc>
          <w:tcPr>
            <w:tcW w:w="2690" w:type="dxa"/>
            <w:tcBorders>
              <w:top w:val="single" w:sz="8" w:space="0" w:color="000000"/>
              <w:left w:val="single" w:sz="4" w:space="0" w:color="000000"/>
              <w:bottom w:val="single" w:sz="8" w:space="0" w:color="000000"/>
              <w:right w:val="single" w:sz="4" w:space="0" w:color="000000"/>
            </w:tcBorders>
          </w:tcPr>
          <w:p w14:paraId="429524FB" w14:textId="77777777" w:rsidR="00B12911" w:rsidRPr="00CE2F08" w:rsidRDefault="00B12911" w:rsidP="00530975">
            <w:pPr>
              <w:spacing w:line="360" w:lineRule="auto"/>
              <w:ind w:right="167"/>
              <w:jc w:val="center"/>
              <w:rPr>
                <w:rFonts w:ascii="Times New Roman" w:hAnsi="Times New Roman" w:cs="Times New Roman"/>
                <w:sz w:val="24"/>
                <w:szCs w:val="24"/>
              </w:rPr>
            </w:pPr>
            <w:r w:rsidRPr="00CE2F08">
              <w:rPr>
                <w:rFonts w:ascii="Times New Roman" w:hAnsi="Times New Roman" w:cs="Times New Roman"/>
                <w:sz w:val="24"/>
                <w:szCs w:val="24"/>
              </w:rPr>
              <w:t xml:space="preserve">No  </w:t>
            </w:r>
          </w:p>
        </w:tc>
        <w:tc>
          <w:tcPr>
            <w:tcW w:w="2417" w:type="dxa"/>
            <w:tcBorders>
              <w:top w:val="single" w:sz="8" w:space="0" w:color="000000"/>
              <w:left w:val="single" w:sz="4" w:space="0" w:color="000000"/>
              <w:bottom w:val="single" w:sz="8" w:space="0" w:color="000000"/>
              <w:right w:val="single" w:sz="4" w:space="0" w:color="000000"/>
            </w:tcBorders>
          </w:tcPr>
          <w:p w14:paraId="6EB89091" w14:textId="77777777" w:rsidR="00B12911" w:rsidRPr="00CE2F08" w:rsidRDefault="00B12911" w:rsidP="00530975">
            <w:pPr>
              <w:spacing w:line="360" w:lineRule="auto"/>
              <w:ind w:right="169"/>
              <w:jc w:val="center"/>
              <w:rPr>
                <w:rFonts w:ascii="Times New Roman" w:hAnsi="Times New Roman" w:cs="Times New Roman"/>
                <w:sz w:val="24"/>
                <w:szCs w:val="24"/>
              </w:rPr>
            </w:pPr>
            <w:r w:rsidRPr="00CE2F08">
              <w:rPr>
                <w:rFonts w:ascii="Times New Roman" w:hAnsi="Times New Roman" w:cs="Times New Roman"/>
                <w:sz w:val="24"/>
                <w:szCs w:val="24"/>
              </w:rPr>
              <w:t xml:space="preserve">2  </w:t>
            </w:r>
          </w:p>
        </w:tc>
        <w:tc>
          <w:tcPr>
            <w:tcW w:w="1417" w:type="dxa"/>
            <w:tcBorders>
              <w:top w:val="single" w:sz="8" w:space="0" w:color="000000"/>
              <w:left w:val="single" w:sz="4" w:space="0" w:color="000000"/>
              <w:bottom w:val="single" w:sz="8" w:space="0" w:color="000000"/>
              <w:right w:val="single" w:sz="4" w:space="0" w:color="000000"/>
            </w:tcBorders>
          </w:tcPr>
          <w:p w14:paraId="398EED48" w14:textId="77777777" w:rsidR="00B12911" w:rsidRPr="00CE2F08" w:rsidRDefault="00B12911" w:rsidP="00530975">
            <w:pPr>
              <w:spacing w:line="360" w:lineRule="auto"/>
              <w:ind w:right="168"/>
              <w:jc w:val="center"/>
              <w:rPr>
                <w:rFonts w:ascii="Times New Roman" w:hAnsi="Times New Roman" w:cs="Times New Roman"/>
                <w:sz w:val="24"/>
                <w:szCs w:val="24"/>
              </w:rPr>
            </w:pPr>
            <w:r w:rsidRPr="00CE2F08">
              <w:rPr>
                <w:rFonts w:ascii="Times New Roman" w:hAnsi="Times New Roman" w:cs="Times New Roman"/>
                <w:sz w:val="24"/>
                <w:szCs w:val="24"/>
              </w:rPr>
              <w:t xml:space="preserve">2% </w:t>
            </w:r>
          </w:p>
        </w:tc>
      </w:tr>
      <w:tr w:rsidR="00B12911" w:rsidRPr="00CE2F08" w14:paraId="7BC8D518" w14:textId="77777777" w:rsidTr="007D3B52">
        <w:trPr>
          <w:trHeight w:val="252"/>
        </w:trPr>
        <w:tc>
          <w:tcPr>
            <w:tcW w:w="853" w:type="dxa"/>
            <w:tcBorders>
              <w:top w:val="single" w:sz="8" w:space="0" w:color="000000"/>
              <w:left w:val="single" w:sz="4" w:space="0" w:color="000000"/>
              <w:bottom w:val="single" w:sz="4" w:space="0" w:color="000000"/>
              <w:right w:val="single" w:sz="4" w:space="0" w:color="000000"/>
            </w:tcBorders>
          </w:tcPr>
          <w:p w14:paraId="7E65D1B8" w14:textId="77777777" w:rsidR="00B12911" w:rsidRPr="00CE2F08" w:rsidRDefault="00B12911" w:rsidP="00530975">
            <w:pPr>
              <w:spacing w:line="360" w:lineRule="auto"/>
              <w:ind w:left="41"/>
              <w:jc w:val="center"/>
              <w:rPr>
                <w:rFonts w:ascii="Times New Roman" w:hAnsi="Times New Roman" w:cs="Times New Roman"/>
                <w:sz w:val="24"/>
                <w:szCs w:val="24"/>
              </w:rPr>
            </w:pPr>
            <w:r w:rsidRPr="00CE2F08">
              <w:rPr>
                <w:rFonts w:ascii="Times New Roman" w:hAnsi="Times New Roman" w:cs="Times New Roman"/>
                <w:sz w:val="24"/>
                <w:szCs w:val="24"/>
              </w:rPr>
              <w:t xml:space="preserve">  </w:t>
            </w:r>
          </w:p>
        </w:tc>
        <w:tc>
          <w:tcPr>
            <w:tcW w:w="2690" w:type="dxa"/>
            <w:tcBorders>
              <w:top w:val="single" w:sz="8" w:space="0" w:color="000000"/>
              <w:left w:val="single" w:sz="4" w:space="0" w:color="000000"/>
              <w:bottom w:val="single" w:sz="4" w:space="0" w:color="000000"/>
              <w:right w:val="single" w:sz="4" w:space="0" w:color="000000"/>
            </w:tcBorders>
          </w:tcPr>
          <w:p w14:paraId="232B79E7" w14:textId="77777777" w:rsidR="00B12911" w:rsidRPr="00CE2F08" w:rsidRDefault="00B12911" w:rsidP="00530975">
            <w:pPr>
              <w:spacing w:line="360" w:lineRule="auto"/>
              <w:ind w:right="167"/>
              <w:jc w:val="center"/>
              <w:rPr>
                <w:rFonts w:ascii="Times New Roman" w:hAnsi="Times New Roman" w:cs="Times New Roman"/>
                <w:sz w:val="24"/>
                <w:szCs w:val="24"/>
              </w:rPr>
            </w:pPr>
            <w:r w:rsidRPr="00CE2F08">
              <w:rPr>
                <w:rFonts w:ascii="Times New Roman" w:hAnsi="Times New Roman" w:cs="Times New Roman"/>
                <w:sz w:val="24"/>
                <w:szCs w:val="24"/>
              </w:rPr>
              <w:t xml:space="preserve">Total  </w:t>
            </w:r>
          </w:p>
        </w:tc>
        <w:tc>
          <w:tcPr>
            <w:tcW w:w="2417" w:type="dxa"/>
            <w:tcBorders>
              <w:top w:val="single" w:sz="8" w:space="0" w:color="000000"/>
              <w:left w:val="single" w:sz="4" w:space="0" w:color="000000"/>
              <w:bottom w:val="single" w:sz="4" w:space="0" w:color="000000"/>
              <w:right w:val="single" w:sz="4" w:space="0" w:color="000000"/>
            </w:tcBorders>
          </w:tcPr>
          <w:p w14:paraId="55F068B6" w14:textId="77777777" w:rsidR="00B12911" w:rsidRPr="00CE2F08" w:rsidRDefault="00B12911" w:rsidP="00530975">
            <w:pPr>
              <w:spacing w:line="360" w:lineRule="auto"/>
              <w:ind w:right="172"/>
              <w:jc w:val="center"/>
              <w:rPr>
                <w:rFonts w:ascii="Times New Roman" w:hAnsi="Times New Roman" w:cs="Times New Roman"/>
                <w:sz w:val="24"/>
                <w:szCs w:val="24"/>
              </w:rPr>
            </w:pPr>
            <w:r w:rsidRPr="00CE2F08">
              <w:rPr>
                <w:rFonts w:ascii="Times New Roman" w:hAnsi="Times New Roman" w:cs="Times New Roman"/>
                <w:sz w:val="24"/>
                <w:szCs w:val="24"/>
              </w:rPr>
              <w:t xml:space="preserve">100  </w:t>
            </w:r>
          </w:p>
        </w:tc>
        <w:tc>
          <w:tcPr>
            <w:tcW w:w="1417" w:type="dxa"/>
            <w:tcBorders>
              <w:top w:val="single" w:sz="8" w:space="0" w:color="000000"/>
              <w:left w:val="single" w:sz="4" w:space="0" w:color="000000"/>
              <w:bottom w:val="single" w:sz="4" w:space="0" w:color="000000"/>
              <w:right w:val="single" w:sz="4" w:space="0" w:color="000000"/>
            </w:tcBorders>
          </w:tcPr>
          <w:p w14:paraId="02EDE723" w14:textId="77777777" w:rsidR="00B12911" w:rsidRPr="00CE2F08" w:rsidRDefault="00B12911" w:rsidP="00530975">
            <w:pPr>
              <w:spacing w:line="360" w:lineRule="auto"/>
              <w:ind w:right="171"/>
              <w:jc w:val="center"/>
              <w:rPr>
                <w:rFonts w:ascii="Times New Roman" w:hAnsi="Times New Roman" w:cs="Times New Roman"/>
                <w:sz w:val="24"/>
                <w:szCs w:val="24"/>
              </w:rPr>
            </w:pPr>
            <w:r w:rsidRPr="00CE2F08">
              <w:rPr>
                <w:rFonts w:ascii="Times New Roman" w:hAnsi="Times New Roman" w:cs="Times New Roman"/>
                <w:sz w:val="24"/>
                <w:szCs w:val="24"/>
              </w:rPr>
              <w:t xml:space="preserve">100%  </w:t>
            </w:r>
          </w:p>
        </w:tc>
      </w:tr>
    </w:tbl>
    <w:p w14:paraId="6DACA9EB" w14:textId="719B6946" w:rsidR="0041010A" w:rsidRDefault="003F6E21" w:rsidP="003F6E21">
      <w:pPr>
        <w:spacing w:after="229" w:line="360" w:lineRule="auto"/>
        <w:ind w:right="628"/>
        <w:rPr>
          <w:rFonts w:ascii="Times New Roman" w:hAnsi="Times New Roman" w:cs="Times New Roman"/>
        </w:rPr>
      </w:pPr>
      <w:r>
        <w:rPr>
          <w:rFonts w:ascii="Times New Roman" w:hAnsi="Times New Roman" w:cs="Times New Roman"/>
        </w:rPr>
        <w:t xml:space="preserve">                       </w:t>
      </w:r>
      <w:r w:rsidRPr="00BB33B5">
        <w:rPr>
          <w:rFonts w:ascii="Times New Roman" w:hAnsi="Times New Roman" w:cs="Times New Roman"/>
        </w:rPr>
        <w:t>Source: compiled from the questionnaire</w:t>
      </w:r>
    </w:p>
    <w:p w14:paraId="35027B65" w14:textId="26F525CA" w:rsidR="003F6E21" w:rsidRDefault="005D414E" w:rsidP="005D414E">
      <w:pPr>
        <w:spacing w:after="229" w:line="360" w:lineRule="auto"/>
        <w:ind w:right="628"/>
        <w:jc w:val="center"/>
        <w:rPr>
          <w:rFonts w:ascii="Times New Roman" w:hAnsi="Times New Roman" w:cs="Times New Roman"/>
          <w:b/>
          <w:bCs/>
          <w:u w:val="single"/>
        </w:rPr>
      </w:pPr>
      <w:r w:rsidRPr="00D20E51">
        <w:rPr>
          <w:rFonts w:ascii="Times New Roman" w:hAnsi="Times New Roman" w:cs="Times New Roman"/>
          <w:b/>
          <w:bCs/>
          <w:u w:val="single"/>
        </w:rPr>
        <w:t>Graph-</w:t>
      </w:r>
      <w:r>
        <w:rPr>
          <w:rFonts w:ascii="Times New Roman" w:hAnsi="Times New Roman" w:cs="Times New Roman"/>
          <w:b/>
          <w:bCs/>
          <w:u w:val="single"/>
        </w:rPr>
        <w:t>3</w:t>
      </w:r>
    </w:p>
    <w:p w14:paraId="3E1D8856" w14:textId="2AEF7DC1" w:rsidR="005D414E" w:rsidRPr="0041010A" w:rsidRDefault="0072147E" w:rsidP="005D414E">
      <w:pPr>
        <w:spacing w:after="229" w:line="360" w:lineRule="auto"/>
        <w:ind w:right="628"/>
        <w:jc w:val="center"/>
        <w:rPr>
          <w:rFonts w:ascii="Times New Roman" w:hAnsi="Times New Roman" w:cs="Times New Roman"/>
          <w:sz w:val="24"/>
          <w:szCs w:val="24"/>
        </w:rPr>
      </w:pPr>
      <w:r>
        <w:rPr>
          <w:noProof/>
        </w:rPr>
        <w:drawing>
          <wp:inline distT="0" distB="0" distL="0" distR="0" wp14:anchorId="40B80CC9" wp14:editId="393F9FDE">
            <wp:extent cx="4220845" cy="1257300"/>
            <wp:effectExtent l="0" t="0" r="8255" b="0"/>
            <wp:docPr id="9334" name="Picture 9334"/>
            <wp:cNvGraphicFramePr/>
            <a:graphic xmlns:a="http://schemas.openxmlformats.org/drawingml/2006/main">
              <a:graphicData uri="http://schemas.openxmlformats.org/drawingml/2006/picture">
                <pic:pic xmlns:pic="http://schemas.openxmlformats.org/drawingml/2006/picture">
                  <pic:nvPicPr>
                    <pic:cNvPr id="9334" name="Picture 9334"/>
                    <pic:cNvPicPr/>
                  </pic:nvPicPr>
                  <pic:blipFill>
                    <a:blip r:embed="rId10"/>
                    <a:stretch>
                      <a:fillRect/>
                    </a:stretch>
                  </pic:blipFill>
                  <pic:spPr>
                    <a:xfrm>
                      <a:off x="0" y="0"/>
                      <a:ext cx="4235576" cy="1261688"/>
                    </a:xfrm>
                    <a:prstGeom prst="rect">
                      <a:avLst/>
                    </a:prstGeom>
                  </pic:spPr>
                </pic:pic>
              </a:graphicData>
            </a:graphic>
          </wp:inline>
        </w:drawing>
      </w:r>
    </w:p>
    <w:p w14:paraId="30181F58" w14:textId="693E8486" w:rsidR="0072147E" w:rsidRDefault="0072147E" w:rsidP="0072147E">
      <w:pPr>
        <w:rPr>
          <w:rFonts w:ascii="Times New Roman" w:hAnsi="Times New Roman" w:cs="Times New Roman"/>
        </w:rPr>
      </w:pPr>
      <w:r>
        <w:rPr>
          <w:rFonts w:ascii="Times New Roman" w:hAnsi="Times New Roman" w:cs="Times New Roman"/>
        </w:rPr>
        <w:t xml:space="preserve">                      </w:t>
      </w:r>
      <w:r w:rsidRPr="00E43094">
        <w:rPr>
          <w:rFonts w:ascii="Times New Roman" w:hAnsi="Times New Roman" w:cs="Times New Roman"/>
        </w:rPr>
        <w:t>Source: Table-</w:t>
      </w:r>
      <w:r>
        <w:rPr>
          <w:rFonts w:ascii="Times New Roman" w:hAnsi="Times New Roman" w:cs="Times New Roman"/>
        </w:rPr>
        <w:t>3</w:t>
      </w:r>
    </w:p>
    <w:p w14:paraId="47DEDFAB" w14:textId="3403D675" w:rsidR="0003796D" w:rsidRDefault="0003796D" w:rsidP="00590B5D">
      <w:pPr>
        <w:spacing w:line="360" w:lineRule="auto"/>
        <w:ind w:left="284" w:right="142" w:hanging="141"/>
        <w:jc w:val="both"/>
        <w:rPr>
          <w:rFonts w:ascii="Times New Roman" w:hAnsi="Times New Roman" w:cs="Times New Roman"/>
          <w:sz w:val="24"/>
          <w:szCs w:val="24"/>
        </w:rPr>
      </w:pPr>
      <w:r>
        <w:rPr>
          <w:rFonts w:ascii="Times New Roman" w:hAnsi="Times New Roman" w:cs="Times New Roman"/>
          <w:sz w:val="24"/>
          <w:szCs w:val="24"/>
        </w:rPr>
        <w:t xml:space="preserve">  </w:t>
      </w:r>
      <w:r w:rsidRPr="0003796D">
        <w:rPr>
          <w:rFonts w:ascii="Times New Roman" w:hAnsi="Times New Roman" w:cs="Times New Roman"/>
          <w:sz w:val="24"/>
          <w:szCs w:val="24"/>
        </w:rPr>
        <w:t xml:space="preserve">Table-3 explain the Motivational levels in </w:t>
      </w:r>
      <w:r w:rsidR="00F06F25" w:rsidRPr="0003796D">
        <w:rPr>
          <w:rFonts w:ascii="Times New Roman" w:hAnsi="Times New Roman" w:cs="Times New Roman"/>
          <w:sz w:val="24"/>
          <w:szCs w:val="24"/>
        </w:rPr>
        <w:t>Andhra Pradesh Limited; Unit Rajahmundry are high which encourages the employees in attending the training program an</w:t>
      </w:r>
      <w:r w:rsidRPr="0003796D">
        <w:rPr>
          <w:rFonts w:ascii="Times New Roman" w:hAnsi="Times New Roman" w:cs="Times New Roman"/>
          <w:sz w:val="24"/>
          <w:szCs w:val="24"/>
        </w:rPr>
        <w:t xml:space="preserve">d get benefitted from it.  </w:t>
      </w:r>
    </w:p>
    <w:p w14:paraId="13BD8D6A" w14:textId="0655D31F" w:rsidR="007C6CF8" w:rsidRPr="0003796D" w:rsidRDefault="00CE2F08" w:rsidP="006B7E15">
      <w:pPr>
        <w:spacing w:line="360" w:lineRule="auto"/>
        <w:ind w:left="284" w:right="142" w:hanging="141"/>
        <w:jc w:val="both"/>
        <w:rPr>
          <w:rFonts w:ascii="Times New Roman" w:hAnsi="Times New Roman" w:cs="Times New Roman"/>
          <w:sz w:val="24"/>
          <w:szCs w:val="24"/>
        </w:rPr>
      </w:pPr>
      <w:r w:rsidRPr="00CE2F08">
        <w:rPr>
          <w:rFonts w:ascii="Times New Roman" w:hAnsi="Times New Roman" w:cs="Times New Roman"/>
          <w:sz w:val="24"/>
          <w:szCs w:val="24"/>
        </w:rPr>
        <w:t xml:space="preserve">4. </w:t>
      </w:r>
      <w:r w:rsidR="005215E8">
        <w:rPr>
          <w:rFonts w:ascii="Times New Roman" w:hAnsi="Times New Roman" w:cs="Times New Roman"/>
          <w:sz w:val="24"/>
          <w:szCs w:val="24"/>
        </w:rPr>
        <w:t xml:space="preserve">Employees opinion on requirement training programmes </w:t>
      </w:r>
      <w:r w:rsidRPr="00CE2F08">
        <w:rPr>
          <w:rFonts w:ascii="Times New Roman" w:hAnsi="Times New Roman" w:cs="Times New Roman"/>
          <w:sz w:val="24"/>
          <w:szCs w:val="24"/>
        </w:rPr>
        <w:t xml:space="preserve"> </w:t>
      </w:r>
    </w:p>
    <w:tbl>
      <w:tblPr>
        <w:tblStyle w:val="TableGrid"/>
        <w:tblpPr w:leftFromText="180" w:rightFromText="180" w:vertAnchor="text" w:horzAnchor="margin" w:tblpXSpec="center" w:tblpY="394"/>
        <w:tblW w:w="8215" w:type="dxa"/>
        <w:tblInd w:w="0" w:type="dxa"/>
        <w:tblCellMar>
          <w:top w:w="16" w:type="dxa"/>
          <w:left w:w="108" w:type="dxa"/>
          <w:right w:w="57" w:type="dxa"/>
        </w:tblCellMar>
        <w:tblLook w:val="04A0" w:firstRow="1" w:lastRow="0" w:firstColumn="1" w:lastColumn="0" w:noHBand="0" w:noVBand="1"/>
      </w:tblPr>
      <w:tblGrid>
        <w:gridCol w:w="1725"/>
        <w:gridCol w:w="2953"/>
        <w:gridCol w:w="2270"/>
        <w:gridCol w:w="1267"/>
      </w:tblGrid>
      <w:tr w:rsidR="00F06F25" w:rsidRPr="008039CF" w14:paraId="0E7D460B" w14:textId="77777777" w:rsidTr="00F06F25">
        <w:trPr>
          <w:trHeight w:val="263"/>
        </w:trPr>
        <w:tc>
          <w:tcPr>
            <w:tcW w:w="1725" w:type="dxa"/>
            <w:tcBorders>
              <w:top w:val="single" w:sz="4" w:space="0" w:color="000000"/>
              <w:left w:val="single" w:sz="4" w:space="0" w:color="000000"/>
              <w:bottom w:val="single" w:sz="4" w:space="0" w:color="000000"/>
              <w:right w:val="single" w:sz="4" w:space="0" w:color="000000"/>
            </w:tcBorders>
          </w:tcPr>
          <w:p w14:paraId="0060CAE0" w14:textId="77777777" w:rsidR="00F06F25" w:rsidRPr="008039CF" w:rsidRDefault="00F06F25" w:rsidP="00F06F25">
            <w:pPr>
              <w:spacing w:line="360" w:lineRule="auto"/>
              <w:ind w:left="7"/>
              <w:rPr>
                <w:rFonts w:ascii="Times New Roman" w:hAnsi="Times New Roman" w:cs="Times New Roman"/>
                <w:sz w:val="24"/>
                <w:szCs w:val="24"/>
              </w:rPr>
            </w:pPr>
            <w:r w:rsidRPr="008039CF">
              <w:rPr>
                <w:rFonts w:ascii="Times New Roman" w:hAnsi="Times New Roman" w:cs="Times New Roman"/>
                <w:sz w:val="24"/>
                <w:szCs w:val="24"/>
              </w:rPr>
              <w:t xml:space="preserve">S. No  </w:t>
            </w:r>
          </w:p>
        </w:tc>
        <w:tc>
          <w:tcPr>
            <w:tcW w:w="2953" w:type="dxa"/>
            <w:tcBorders>
              <w:top w:val="single" w:sz="4" w:space="0" w:color="000000"/>
              <w:left w:val="single" w:sz="4" w:space="0" w:color="000000"/>
              <w:bottom w:val="single" w:sz="4" w:space="0" w:color="000000"/>
              <w:right w:val="single" w:sz="4" w:space="0" w:color="000000"/>
            </w:tcBorders>
          </w:tcPr>
          <w:p w14:paraId="1C53A73A" w14:textId="77777777" w:rsidR="00F06F25" w:rsidRPr="008039CF" w:rsidRDefault="00F06F25" w:rsidP="00F06F25">
            <w:pPr>
              <w:spacing w:line="360" w:lineRule="auto"/>
              <w:ind w:right="118"/>
              <w:jc w:val="center"/>
              <w:rPr>
                <w:rFonts w:ascii="Times New Roman" w:hAnsi="Times New Roman" w:cs="Times New Roman"/>
                <w:sz w:val="24"/>
                <w:szCs w:val="24"/>
              </w:rPr>
            </w:pPr>
            <w:r w:rsidRPr="008039CF">
              <w:rPr>
                <w:rFonts w:ascii="Times New Roman" w:hAnsi="Times New Roman" w:cs="Times New Roman"/>
                <w:sz w:val="24"/>
                <w:szCs w:val="24"/>
              </w:rPr>
              <w:t xml:space="preserve">Items of scale  </w:t>
            </w:r>
          </w:p>
        </w:tc>
        <w:tc>
          <w:tcPr>
            <w:tcW w:w="2270" w:type="dxa"/>
            <w:tcBorders>
              <w:top w:val="single" w:sz="4" w:space="0" w:color="000000"/>
              <w:left w:val="single" w:sz="4" w:space="0" w:color="000000"/>
              <w:bottom w:val="single" w:sz="4" w:space="0" w:color="000000"/>
              <w:right w:val="single" w:sz="4" w:space="0" w:color="000000"/>
            </w:tcBorders>
          </w:tcPr>
          <w:p w14:paraId="50432A39" w14:textId="77777777" w:rsidR="00F06F25" w:rsidRPr="008039CF" w:rsidRDefault="00F06F25" w:rsidP="00F06F25">
            <w:pPr>
              <w:spacing w:line="360" w:lineRule="auto"/>
              <w:jc w:val="center"/>
              <w:rPr>
                <w:rFonts w:ascii="Times New Roman" w:hAnsi="Times New Roman" w:cs="Times New Roman"/>
                <w:sz w:val="24"/>
                <w:szCs w:val="24"/>
              </w:rPr>
            </w:pPr>
            <w:r w:rsidRPr="008039CF">
              <w:rPr>
                <w:rFonts w:ascii="Times New Roman" w:hAnsi="Times New Roman" w:cs="Times New Roman"/>
                <w:sz w:val="24"/>
                <w:szCs w:val="24"/>
              </w:rPr>
              <w:t xml:space="preserve">No. of respondents  </w:t>
            </w:r>
          </w:p>
        </w:tc>
        <w:tc>
          <w:tcPr>
            <w:tcW w:w="1267" w:type="dxa"/>
            <w:tcBorders>
              <w:top w:val="single" w:sz="4" w:space="0" w:color="000000"/>
              <w:left w:val="single" w:sz="4" w:space="0" w:color="000000"/>
              <w:bottom w:val="single" w:sz="4" w:space="0" w:color="000000"/>
              <w:right w:val="single" w:sz="4" w:space="0" w:color="000000"/>
            </w:tcBorders>
          </w:tcPr>
          <w:p w14:paraId="3BB79FE1" w14:textId="5866DC96" w:rsidR="00F06F25" w:rsidRPr="008039CF" w:rsidRDefault="005215E8" w:rsidP="00F06F25">
            <w:pPr>
              <w:spacing w:line="360" w:lineRule="auto"/>
              <w:rPr>
                <w:rFonts w:ascii="Times New Roman" w:hAnsi="Times New Roman" w:cs="Times New Roman"/>
                <w:sz w:val="24"/>
                <w:szCs w:val="24"/>
              </w:rPr>
            </w:pPr>
            <w:r w:rsidRPr="008039CF">
              <w:rPr>
                <w:rFonts w:ascii="Times New Roman" w:hAnsi="Times New Roman" w:cs="Times New Roman"/>
                <w:sz w:val="24"/>
                <w:szCs w:val="24"/>
              </w:rPr>
              <w:t>In (</w:t>
            </w:r>
            <w:r w:rsidR="00F06F25" w:rsidRPr="008039CF">
              <w:rPr>
                <w:rFonts w:ascii="Times New Roman" w:hAnsi="Times New Roman" w:cs="Times New Roman"/>
                <w:sz w:val="24"/>
                <w:szCs w:val="24"/>
              </w:rPr>
              <w:t xml:space="preserve">%)  </w:t>
            </w:r>
          </w:p>
        </w:tc>
      </w:tr>
      <w:tr w:rsidR="00F06F25" w:rsidRPr="008039CF" w14:paraId="72DFA80F" w14:textId="77777777" w:rsidTr="00F06F25">
        <w:trPr>
          <w:trHeight w:val="255"/>
        </w:trPr>
        <w:tc>
          <w:tcPr>
            <w:tcW w:w="1725" w:type="dxa"/>
            <w:tcBorders>
              <w:top w:val="single" w:sz="4" w:space="0" w:color="000000"/>
              <w:left w:val="single" w:sz="4" w:space="0" w:color="000000"/>
              <w:bottom w:val="single" w:sz="4" w:space="0" w:color="000000"/>
              <w:right w:val="single" w:sz="4" w:space="0" w:color="000000"/>
            </w:tcBorders>
          </w:tcPr>
          <w:p w14:paraId="76F4DC86" w14:textId="77777777" w:rsidR="00F06F25" w:rsidRPr="008039CF" w:rsidRDefault="00F06F25" w:rsidP="00F06F25">
            <w:pPr>
              <w:spacing w:line="360" w:lineRule="auto"/>
              <w:ind w:right="131"/>
              <w:jc w:val="center"/>
              <w:rPr>
                <w:rFonts w:ascii="Times New Roman" w:hAnsi="Times New Roman" w:cs="Times New Roman"/>
                <w:sz w:val="24"/>
                <w:szCs w:val="24"/>
              </w:rPr>
            </w:pPr>
            <w:r w:rsidRPr="008039CF">
              <w:rPr>
                <w:rFonts w:ascii="Times New Roman" w:hAnsi="Times New Roman" w:cs="Times New Roman"/>
                <w:sz w:val="24"/>
                <w:szCs w:val="24"/>
              </w:rPr>
              <w:t xml:space="preserve">1  </w:t>
            </w:r>
          </w:p>
        </w:tc>
        <w:tc>
          <w:tcPr>
            <w:tcW w:w="2953" w:type="dxa"/>
            <w:tcBorders>
              <w:top w:val="single" w:sz="4" w:space="0" w:color="000000"/>
              <w:left w:val="single" w:sz="4" w:space="0" w:color="000000"/>
              <w:bottom w:val="single" w:sz="4" w:space="0" w:color="000000"/>
              <w:right w:val="single" w:sz="4" w:space="0" w:color="000000"/>
            </w:tcBorders>
          </w:tcPr>
          <w:p w14:paraId="2ABCFA4A" w14:textId="77777777" w:rsidR="00F06F25" w:rsidRPr="008039CF" w:rsidRDefault="00F06F25" w:rsidP="00F06F25">
            <w:pPr>
              <w:spacing w:line="360" w:lineRule="auto"/>
              <w:ind w:right="131"/>
              <w:jc w:val="center"/>
              <w:rPr>
                <w:rFonts w:ascii="Times New Roman" w:hAnsi="Times New Roman" w:cs="Times New Roman"/>
                <w:sz w:val="24"/>
                <w:szCs w:val="24"/>
              </w:rPr>
            </w:pPr>
            <w:r w:rsidRPr="008039CF">
              <w:rPr>
                <w:rFonts w:ascii="Times New Roman" w:hAnsi="Times New Roman" w:cs="Times New Roman"/>
                <w:sz w:val="24"/>
                <w:szCs w:val="24"/>
              </w:rPr>
              <w:t>Related to job</w:t>
            </w:r>
          </w:p>
        </w:tc>
        <w:tc>
          <w:tcPr>
            <w:tcW w:w="2270" w:type="dxa"/>
            <w:tcBorders>
              <w:top w:val="single" w:sz="4" w:space="0" w:color="000000"/>
              <w:left w:val="single" w:sz="4" w:space="0" w:color="000000"/>
              <w:bottom w:val="single" w:sz="4" w:space="0" w:color="000000"/>
              <w:right w:val="single" w:sz="4" w:space="0" w:color="000000"/>
            </w:tcBorders>
          </w:tcPr>
          <w:p w14:paraId="2EDABB3B" w14:textId="77777777" w:rsidR="00F06F25" w:rsidRPr="008039CF" w:rsidRDefault="00F06F25" w:rsidP="00F06F25">
            <w:pPr>
              <w:spacing w:line="360" w:lineRule="auto"/>
              <w:ind w:right="129"/>
              <w:jc w:val="center"/>
              <w:rPr>
                <w:rFonts w:ascii="Times New Roman" w:hAnsi="Times New Roman" w:cs="Times New Roman"/>
                <w:sz w:val="24"/>
                <w:szCs w:val="24"/>
              </w:rPr>
            </w:pPr>
            <w:r w:rsidRPr="008039CF">
              <w:rPr>
                <w:rFonts w:ascii="Times New Roman" w:hAnsi="Times New Roman" w:cs="Times New Roman"/>
                <w:sz w:val="24"/>
                <w:szCs w:val="24"/>
              </w:rPr>
              <w:t xml:space="preserve">26  </w:t>
            </w:r>
          </w:p>
        </w:tc>
        <w:tc>
          <w:tcPr>
            <w:tcW w:w="1267" w:type="dxa"/>
            <w:tcBorders>
              <w:top w:val="single" w:sz="4" w:space="0" w:color="000000"/>
              <w:left w:val="single" w:sz="4" w:space="0" w:color="000000"/>
              <w:bottom w:val="single" w:sz="4" w:space="0" w:color="000000"/>
              <w:right w:val="single" w:sz="4" w:space="0" w:color="000000"/>
            </w:tcBorders>
          </w:tcPr>
          <w:p w14:paraId="184D91D0" w14:textId="77777777" w:rsidR="00F06F25" w:rsidRPr="008039CF" w:rsidRDefault="00F06F25" w:rsidP="00F06F25">
            <w:pPr>
              <w:spacing w:line="360" w:lineRule="auto"/>
              <w:ind w:right="131"/>
              <w:jc w:val="center"/>
              <w:rPr>
                <w:rFonts w:ascii="Times New Roman" w:hAnsi="Times New Roman" w:cs="Times New Roman"/>
                <w:sz w:val="24"/>
                <w:szCs w:val="24"/>
              </w:rPr>
            </w:pPr>
            <w:r w:rsidRPr="008039CF">
              <w:rPr>
                <w:rFonts w:ascii="Times New Roman" w:hAnsi="Times New Roman" w:cs="Times New Roman"/>
                <w:sz w:val="24"/>
                <w:szCs w:val="24"/>
              </w:rPr>
              <w:t xml:space="preserve">26%  </w:t>
            </w:r>
          </w:p>
        </w:tc>
      </w:tr>
      <w:tr w:rsidR="00F06F25" w:rsidRPr="008039CF" w14:paraId="5F59B158" w14:textId="77777777" w:rsidTr="00F06F25">
        <w:trPr>
          <w:trHeight w:val="502"/>
        </w:trPr>
        <w:tc>
          <w:tcPr>
            <w:tcW w:w="1725" w:type="dxa"/>
            <w:tcBorders>
              <w:top w:val="single" w:sz="4" w:space="0" w:color="000000"/>
              <w:left w:val="single" w:sz="4" w:space="0" w:color="000000"/>
              <w:bottom w:val="single" w:sz="4" w:space="0" w:color="000000"/>
              <w:right w:val="single" w:sz="4" w:space="0" w:color="000000"/>
            </w:tcBorders>
          </w:tcPr>
          <w:p w14:paraId="093F3CF1" w14:textId="77777777" w:rsidR="00F06F25" w:rsidRPr="008039CF" w:rsidRDefault="00F06F25" w:rsidP="00F06F25">
            <w:pPr>
              <w:spacing w:line="360" w:lineRule="auto"/>
              <w:ind w:right="131"/>
              <w:jc w:val="center"/>
              <w:rPr>
                <w:rFonts w:ascii="Times New Roman" w:hAnsi="Times New Roman" w:cs="Times New Roman"/>
                <w:sz w:val="24"/>
                <w:szCs w:val="24"/>
              </w:rPr>
            </w:pPr>
            <w:r w:rsidRPr="008039CF">
              <w:rPr>
                <w:rFonts w:ascii="Times New Roman" w:hAnsi="Times New Roman" w:cs="Times New Roman"/>
                <w:sz w:val="24"/>
                <w:szCs w:val="24"/>
              </w:rPr>
              <w:t xml:space="preserve">2  </w:t>
            </w:r>
          </w:p>
        </w:tc>
        <w:tc>
          <w:tcPr>
            <w:tcW w:w="2953" w:type="dxa"/>
            <w:tcBorders>
              <w:top w:val="single" w:sz="4" w:space="0" w:color="000000"/>
              <w:left w:val="single" w:sz="4" w:space="0" w:color="000000"/>
              <w:bottom w:val="single" w:sz="4" w:space="0" w:color="000000"/>
              <w:right w:val="single" w:sz="4" w:space="0" w:color="000000"/>
            </w:tcBorders>
          </w:tcPr>
          <w:p w14:paraId="5A1195D5" w14:textId="77777777" w:rsidR="00F06F25" w:rsidRPr="008039CF" w:rsidRDefault="00F06F25" w:rsidP="00F06F25">
            <w:pPr>
              <w:spacing w:line="360" w:lineRule="auto"/>
              <w:jc w:val="center"/>
              <w:rPr>
                <w:rFonts w:ascii="Times New Roman" w:hAnsi="Times New Roman" w:cs="Times New Roman"/>
                <w:sz w:val="24"/>
                <w:szCs w:val="24"/>
              </w:rPr>
            </w:pPr>
            <w:r w:rsidRPr="008039CF">
              <w:rPr>
                <w:rFonts w:ascii="Times New Roman" w:hAnsi="Times New Roman" w:cs="Times New Roman"/>
                <w:sz w:val="24"/>
                <w:szCs w:val="24"/>
              </w:rPr>
              <w:t>Personal development</w:t>
            </w:r>
          </w:p>
        </w:tc>
        <w:tc>
          <w:tcPr>
            <w:tcW w:w="2270" w:type="dxa"/>
            <w:tcBorders>
              <w:top w:val="single" w:sz="4" w:space="0" w:color="000000"/>
              <w:left w:val="single" w:sz="4" w:space="0" w:color="000000"/>
              <w:bottom w:val="single" w:sz="4" w:space="0" w:color="000000"/>
              <w:right w:val="single" w:sz="4" w:space="0" w:color="000000"/>
            </w:tcBorders>
          </w:tcPr>
          <w:p w14:paraId="6FADF3A1" w14:textId="77777777" w:rsidR="00F06F25" w:rsidRPr="008039CF" w:rsidRDefault="00F06F25" w:rsidP="00F06F25">
            <w:pPr>
              <w:spacing w:line="360" w:lineRule="auto"/>
              <w:ind w:right="132"/>
              <w:jc w:val="center"/>
              <w:rPr>
                <w:rFonts w:ascii="Times New Roman" w:hAnsi="Times New Roman" w:cs="Times New Roman"/>
                <w:sz w:val="24"/>
                <w:szCs w:val="24"/>
              </w:rPr>
            </w:pPr>
            <w:r w:rsidRPr="008039CF">
              <w:rPr>
                <w:rFonts w:ascii="Times New Roman" w:hAnsi="Times New Roman" w:cs="Times New Roman"/>
                <w:sz w:val="24"/>
                <w:szCs w:val="24"/>
              </w:rPr>
              <w:t xml:space="preserve">7  </w:t>
            </w:r>
          </w:p>
        </w:tc>
        <w:tc>
          <w:tcPr>
            <w:tcW w:w="1267" w:type="dxa"/>
            <w:tcBorders>
              <w:top w:val="single" w:sz="4" w:space="0" w:color="000000"/>
              <w:left w:val="single" w:sz="4" w:space="0" w:color="000000"/>
              <w:bottom w:val="single" w:sz="4" w:space="0" w:color="000000"/>
              <w:right w:val="single" w:sz="4" w:space="0" w:color="000000"/>
            </w:tcBorders>
          </w:tcPr>
          <w:p w14:paraId="7F684CDD" w14:textId="77777777" w:rsidR="00F06F25" w:rsidRPr="008039CF" w:rsidRDefault="00F06F25" w:rsidP="00F06F25">
            <w:pPr>
              <w:spacing w:line="360" w:lineRule="auto"/>
              <w:ind w:right="129"/>
              <w:jc w:val="center"/>
              <w:rPr>
                <w:rFonts w:ascii="Times New Roman" w:hAnsi="Times New Roman" w:cs="Times New Roman"/>
                <w:sz w:val="24"/>
                <w:szCs w:val="24"/>
              </w:rPr>
            </w:pPr>
            <w:r w:rsidRPr="008039CF">
              <w:rPr>
                <w:rFonts w:ascii="Times New Roman" w:hAnsi="Times New Roman" w:cs="Times New Roman"/>
                <w:sz w:val="24"/>
                <w:szCs w:val="24"/>
              </w:rPr>
              <w:t>7%</w:t>
            </w:r>
          </w:p>
        </w:tc>
      </w:tr>
      <w:tr w:rsidR="00F06F25" w:rsidRPr="008039CF" w14:paraId="0C3F3B62" w14:textId="77777777" w:rsidTr="00F06F25">
        <w:trPr>
          <w:trHeight w:val="505"/>
        </w:trPr>
        <w:tc>
          <w:tcPr>
            <w:tcW w:w="1725" w:type="dxa"/>
            <w:tcBorders>
              <w:top w:val="single" w:sz="4" w:space="0" w:color="000000"/>
              <w:left w:val="single" w:sz="4" w:space="0" w:color="000000"/>
              <w:bottom w:val="single" w:sz="4" w:space="0" w:color="000000"/>
              <w:right w:val="single" w:sz="4" w:space="0" w:color="000000"/>
            </w:tcBorders>
          </w:tcPr>
          <w:p w14:paraId="0EF56EF0" w14:textId="77777777" w:rsidR="00F06F25" w:rsidRPr="008039CF" w:rsidRDefault="00F06F25" w:rsidP="00F06F25">
            <w:pPr>
              <w:spacing w:line="360" w:lineRule="auto"/>
              <w:ind w:right="131"/>
              <w:jc w:val="center"/>
              <w:rPr>
                <w:rFonts w:ascii="Times New Roman" w:hAnsi="Times New Roman" w:cs="Times New Roman"/>
                <w:sz w:val="24"/>
                <w:szCs w:val="24"/>
              </w:rPr>
            </w:pPr>
            <w:r w:rsidRPr="008039CF">
              <w:rPr>
                <w:rFonts w:ascii="Times New Roman" w:hAnsi="Times New Roman" w:cs="Times New Roman"/>
                <w:sz w:val="24"/>
                <w:szCs w:val="24"/>
              </w:rPr>
              <w:t xml:space="preserve">3  </w:t>
            </w:r>
          </w:p>
        </w:tc>
        <w:tc>
          <w:tcPr>
            <w:tcW w:w="2953" w:type="dxa"/>
            <w:tcBorders>
              <w:top w:val="single" w:sz="4" w:space="0" w:color="000000"/>
              <w:left w:val="single" w:sz="4" w:space="0" w:color="000000"/>
              <w:bottom w:val="single" w:sz="4" w:space="0" w:color="000000"/>
              <w:right w:val="single" w:sz="4" w:space="0" w:color="000000"/>
            </w:tcBorders>
          </w:tcPr>
          <w:p w14:paraId="78ADAB3A" w14:textId="77777777" w:rsidR="00F06F25" w:rsidRPr="008039CF" w:rsidRDefault="00F06F25" w:rsidP="00F06F25">
            <w:pPr>
              <w:spacing w:line="360" w:lineRule="auto"/>
              <w:ind w:left="770" w:hanging="770"/>
              <w:jc w:val="center"/>
              <w:rPr>
                <w:rFonts w:ascii="Times New Roman" w:hAnsi="Times New Roman" w:cs="Times New Roman"/>
                <w:sz w:val="24"/>
                <w:szCs w:val="24"/>
              </w:rPr>
            </w:pPr>
            <w:r w:rsidRPr="008039CF">
              <w:rPr>
                <w:rFonts w:ascii="Times New Roman" w:hAnsi="Times New Roman" w:cs="Times New Roman"/>
                <w:sz w:val="24"/>
                <w:szCs w:val="24"/>
              </w:rPr>
              <w:t>Communication skills</w:t>
            </w:r>
          </w:p>
        </w:tc>
        <w:tc>
          <w:tcPr>
            <w:tcW w:w="2270" w:type="dxa"/>
            <w:tcBorders>
              <w:top w:val="single" w:sz="4" w:space="0" w:color="000000"/>
              <w:left w:val="single" w:sz="4" w:space="0" w:color="000000"/>
              <w:bottom w:val="single" w:sz="4" w:space="0" w:color="000000"/>
              <w:right w:val="single" w:sz="4" w:space="0" w:color="000000"/>
            </w:tcBorders>
          </w:tcPr>
          <w:p w14:paraId="398EB932" w14:textId="77777777" w:rsidR="00F06F25" w:rsidRPr="008039CF" w:rsidRDefault="00F06F25" w:rsidP="00F06F25">
            <w:pPr>
              <w:spacing w:line="360" w:lineRule="auto"/>
              <w:ind w:right="129"/>
              <w:jc w:val="center"/>
              <w:rPr>
                <w:rFonts w:ascii="Times New Roman" w:hAnsi="Times New Roman" w:cs="Times New Roman"/>
                <w:sz w:val="24"/>
                <w:szCs w:val="24"/>
              </w:rPr>
            </w:pPr>
            <w:r w:rsidRPr="008039CF">
              <w:rPr>
                <w:rFonts w:ascii="Times New Roman" w:hAnsi="Times New Roman" w:cs="Times New Roman"/>
                <w:sz w:val="24"/>
                <w:szCs w:val="24"/>
              </w:rPr>
              <w:t xml:space="preserve">20  </w:t>
            </w:r>
          </w:p>
        </w:tc>
        <w:tc>
          <w:tcPr>
            <w:tcW w:w="1267" w:type="dxa"/>
            <w:tcBorders>
              <w:top w:val="single" w:sz="4" w:space="0" w:color="000000"/>
              <w:left w:val="single" w:sz="4" w:space="0" w:color="000000"/>
              <w:bottom w:val="single" w:sz="4" w:space="0" w:color="000000"/>
              <w:right w:val="single" w:sz="4" w:space="0" w:color="000000"/>
            </w:tcBorders>
          </w:tcPr>
          <w:p w14:paraId="33638703" w14:textId="77777777" w:rsidR="00F06F25" w:rsidRPr="008039CF" w:rsidRDefault="00F06F25" w:rsidP="00F06F25">
            <w:pPr>
              <w:spacing w:line="360" w:lineRule="auto"/>
              <w:ind w:right="131"/>
              <w:jc w:val="center"/>
              <w:rPr>
                <w:rFonts w:ascii="Times New Roman" w:hAnsi="Times New Roman" w:cs="Times New Roman"/>
                <w:sz w:val="24"/>
                <w:szCs w:val="24"/>
              </w:rPr>
            </w:pPr>
            <w:r w:rsidRPr="008039CF">
              <w:rPr>
                <w:rFonts w:ascii="Times New Roman" w:hAnsi="Times New Roman" w:cs="Times New Roman"/>
                <w:sz w:val="24"/>
                <w:szCs w:val="24"/>
              </w:rPr>
              <w:t xml:space="preserve">20% </w:t>
            </w:r>
          </w:p>
        </w:tc>
      </w:tr>
      <w:tr w:rsidR="00F06F25" w:rsidRPr="008039CF" w14:paraId="2A2590FD" w14:textId="77777777" w:rsidTr="00F06F25">
        <w:trPr>
          <w:trHeight w:val="255"/>
        </w:trPr>
        <w:tc>
          <w:tcPr>
            <w:tcW w:w="1725" w:type="dxa"/>
            <w:tcBorders>
              <w:top w:val="single" w:sz="4" w:space="0" w:color="000000"/>
              <w:left w:val="single" w:sz="4" w:space="0" w:color="000000"/>
              <w:bottom w:val="single" w:sz="4" w:space="0" w:color="000000"/>
              <w:right w:val="single" w:sz="4" w:space="0" w:color="000000"/>
            </w:tcBorders>
          </w:tcPr>
          <w:p w14:paraId="70D5E867" w14:textId="77777777" w:rsidR="00F06F25" w:rsidRPr="008039CF" w:rsidRDefault="00F06F25" w:rsidP="00F06F25">
            <w:pPr>
              <w:spacing w:line="360" w:lineRule="auto"/>
              <w:ind w:right="131"/>
              <w:jc w:val="center"/>
              <w:rPr>
                <w:rFonts w:ascii="Times New Roman" w:hAnsi="Times New Roman" w:cs="Times New Roman"/>
                <w:sz w:val="24"/>
                <w:szCs w:val="24"/>
              </w:rPr>
            </w:pPr>
            <w:r w:rsidRPr="008039CF">
              <w:rPr>
                <w:rFonts w:ascii="Times New Roman" w:hAnsi="Times New Roman" w:cs="Times New Roman"/>
                <w:sz w:val="24"/>
                <w:szCs w:val="24"/>
              </w:rPr>
              <w:t xml:space="preserve">4  </w:t>
            </w:r>
          </w:p>
        </w:tc>
        <w:tc>
          <w:tcPr>
            <w:tcW w:w="2953" w:type="dxa"/>
            <w:tcBorders>
              <w:top w:val="single" w:sz="4" w:space="0" w:color="000000"/>
              <w:left w:val="single" w:sz="4" w:space="0" w:color="000000"/>
              <w:bottom w:val="single" w:sz="4" w:space="0" w:color="000000"/>
              <w:right w:val="single" w:sz="4" w:space="0" w:color="000000"/>
            </w:tcBorders>
          </w:tcPr>
          <w:p w14:paraId="5941B466" w14:textId="77777777" w:rsidR="00F06F25" w:rsidRPr="008039CF" w:rsidRDefault="00F06F25" w:rsidP="00F06F25">
            <w:pPr>
              <w:spacing w:line="360" w:lineRule="auto"/>
              <w:ind w:right="130"/>
              <w:jc w:val="center"/>
              <w:rPr>
                <w:rFonts w:ascii="Times New Roman" w:hAnsi="Times New Roman" w:cs="Times New Roman"/>
                <w:sz w:val="24"/>
                <w:szCs w:val="24"/>
              </w:rPr>
            </w:pPr>
            <w:r w:rsidRPr="008039CF">
              <w:rPr>
                <w:rFonts w:ascii="Times New Roman" w:hAnsi="Times New Roman" w:cs="Times New Roman"/>
                <w:sz w:val="24"/>
                <w:szCs w:val="24"/>
              </w:rPr>
              <w:t>All the above</w:t>
            </w:r>
          </w:p>
        </w:tc>
        <w:tc>
          <w:tcPr>
            <w:tcW w:w="2270" w:type="dxa"/>
            <w:tcBorders>
              <w:top w:val="single" w:sz="4" w:space="0" w:color="000000"/>
              <w:left w:val="single" w:sz="4" w:space="0" w:color="000000"/>
              <w:bottom w:val="single" w:sz="4" w:space="0" w:color="000000"/>
              <w:right w:val="single" w:sz="4" w:space="0" w:color="000000"/>
            </w:tcBorders>
          </w:tcPr>
          <w:p w14:paraId="48B285FF" w14:textId="77777777" w:rsidR="00F06F25" w:rsidRPr="008039CF" w:rsidRDefault="00F06F25" w:rsidP="00F06F25">
            <w:pPr>
              <w:spacing w:line="360" w:lineRule="auto"/>
              <w:ind w:right="129"/>
              <w:jc w:val="center"/>
              <w:rPr>
                <w:rFonts w:ascii="Times New Roman" w:hAnsi="Times New Roman" w:cs="Times New Roman"/>
                <w:sz w:val="24"/>
                <w:szCs w:val="24"/>
              </w:rPr>
            </w:pPr>
            <w:r w:rsidRPr="008039CF">
              <w:rPr>
                <w:rFonts w:ascii="Times New Roman" w:hAnsi="Times New Roman" w:cs="Times New Roman"/>
                <w:sz w:val="24"/>
                <w:szCs w:val="24"/>
              </w:rPr>
              <w:t xml:space="preserve">47  </w:t>
            </w:r>
          </w:p>
        </w:tc>
        <w:tc>
          <w:tcPr>
            <w:tcW w:w="1267" w:type="dxa"/>
            <w:tcBorders>
              <w:top w:val="single" w:sz="4" w:space="0" w:color="000000"/>
              <w:left w:val="single" w:sz="4" w:space="0" w:color="000000"/>
              <w:bottom w:val="single" w:sz="4" w:space="0" w:color="000000"/>
              <w:right w:val="single" w:sz="4" w:space="0" w:color="000000"/>
            </w:tcBorders>
          </w:tcPr>
          <w:p w14:paraId="03CB526B" w14:textId="77777777" w:rsidR="00F06F25" w:rsidRPr="008039CF" w:rsidRDefault="00F06F25" w:rsidP="00F06F25">
            <w:pPr>
              <w:spacing w:line="360" w:lineRule="auto"/>
              <w:ind w:right="131"/>
              <w:jc w:val="center"/>
              <w:rPr>
                <w:rFonts w:ascii="Times New Roman" w:hAnsi="Times New Roman" w:cs="Times New Roman"/>
                <w:sz w:val="24"/>
                <w:szCs w:val="24"/>
              </w:rPr>
            </w:pPr>
            <w:r w:rsidRPr="008039CF">
              <w:rPr>
                <w:rFonts w:ascii="Times New Roman" w:hAnsi="Times New Roman" w:cs="Times New Roman"/>
                <w:sz w:val="24"/>
                <w:szCs w:val="24"/>
              </w:rPr>
              <w:t>47%</w:t>
            </w:r>
          </w:p>
        </w:tc>
      </w:tr>
      <w:tr w:rsidR="00F06F25" w:rsidRPr="008039CF" w14:paraId="71403800" w14:textId="77777777" w:rsidTr="00F06F25">
        <w:trPr>
          <w:trHeight w:val="299"/>
        </w:trPr>
        <w:tc>
          <w:tcPr>
            <w:tcW w:w="1725" w:type="dxa"/>
            <w:tcBorders>
              <w:top w:val="single" w:sz="4" w:space="0" w:color="000000"/>
              <w:left w:val="single" w:sz="4" w:space="0" w:color="000000"/>
              <w:bottom w:val="single" w:sz="4" w:space="0" w:color="000000"/>
              <w:right w:val="single" w:sz="4" w:space="0" w:color="000000"/>
            </w:tcBorders>
          </w:tcPr>
          <w:p w14:paraId="7E3803A3" w14:textId="77777777" w:rsidR="00F06F25" w:rsidRPr="008039CF" w:rsidRDefault="00F06F25" w:rsidP="00F06F25">
            <w:pPr>
              <w:spacing w:line="360" w:lineRule="auto"/>
              <w:ind w:left="79"/>
              <w:jc w:val="center"/>
              <w:rPr>
                <w:rFonts w:ascii="Times New Roman" w:hAnsi="Times New Roman" w:cs="Times New Roman"/>
                <w:sz w:val="24"/>
                <w:szCs w:val="24"/>
              </w:rPr>
            </w:pPr>
            <w:r w:rsidRPr="008039CF">
              <w:rPr>
                <w:rFonts w:ascii="Times New Roman" w:hAnsi="Times New Roman" w:cs="Times New Roman"/>
                <w:sz w:val="24"/>
                <w:szCs w:val="24"/>
              </w:rPr>
              <w:t xml:space="preserve">  </w:t>
            </w:r>
          </w:p>
        </w:tc>
        <w:tc>
          <w:tcPr>
            <w:tcW w:w="2953" w:type="dxa"/>
            <w:tcBorders>
              <w:top w:val="single" w:sz="4" w:space="0" w:color="000000"/>
              <w:left w:val="single" w:sz="4" w:space="0" w:color="000000"/>
              <w:bottom w:val="single" w:sz="4" w:space="0" w:color="000000"/>
              <w:right w:val="single" w:sz="4" w:space="0" w:color="000000"/>
            </w:tcBorders>
          </w:tcPr>
          <w:p w14:paraId="45F07A3A" w14:textId="77777777" w:rsidR="00F06F25" w:rsidRPr="008039CF" w:rsidRDefault="00F06F25" w:rsidP="00F06F25">
            <w:pPr>
              <w:spacing w:line="360" w:lineRule="auto"/>
              <w:ind w:right="122"/>
              <w:jc w:val="center"/>
              <w:rPr>
                <w:rFonts w:ascii="Times New Roman" w:hAnsi="Times New Roman" w:cs="Times New Roman"/>
                <w:sz w:val="24"/>
                <w:szCs w:val="24"/>
              </w:rPr>
            </w:pPr>
            <w:r w:rsidRPr="008039CF">
              <w:rPr>
                <w:rFonts w:ascii="Times New Roman" w:hAnsi="Times New Roman" w:cs="Times New Roman"/>
                <w:sz w:val="24"/>
                <w:szCs w:val="24"/>
              </w:rPr>
              <w:t xml:space="preserve">TOTAL  </w:t>
            </w:r>
          </w:p>
        </w:tc>
        <w:tc>
          <w:tcPr>
            <w:tcW w:w="2270" w:type="dxa"/>
            <w:tcBorders>
              <w:top w:val="single" w:sz="4" w:space="0" w:color="000000"/>
              <w:left w:val="single" w:sz="4" w:space="0" w:color="000000"/>
              <w:bottom w:val="single" w:sz="4" w:space="0" w:color="000000"/>
              <w:right w:val="single" w:sz="4" w:space="0" w:color="000000"/>
            </w:tcBorders>
          </w:tcPr>
          <w:p w14:paraId="358DE035" w14:textId="77777777" w:rsidR="00F06F25" w:rsidRPr="008039CF" w:rsidRDefault="00F06F25" w:rsidP="00F06F25">
            <w:pPr>
              <w:spacing w:line="360" w:lineRule="auto"/>
              <w:ind w:right="130"/>
              <w:jc w:val="center"/>
              <w:rPr>
                <w:rFonts w:ascii="Times New Roman" w:hAnsi="Times New Roman" w:cs="Times New Roman"/>
                <w:sz w:val="24"/>
                <w:szCs w:val="24"/>
              </w:rPr>
            </w:pPr>
            <w:r w:rsidRPr="008039CF">
              <w:rPr>
                <w:rFonts w:ascii="Times New Roman" w:hAnsi="Times New Roman" w:cs="Times New Roman"/>
                <w:sz w:val="24"/>
                <w:szCs w:val="24"/>
              </w:rPr>
              <w:t xml:space="preserve">100  </w:t>
            </w:r>
          </w:p>
        </w:tc>
        <w:tc>
          <w:tcPr>
            <w:tcW w:w="1267" w:type="dxa"/>
            <w:tcBorders>
              <w:top w:val="single" w:sz="4" w:space="0" w:color="000000"/>
              <w:left w:val="single" w:sz="4" w:space="0" w:color="000000"/>
              <w:bottom w:val="single" w:sz="4" w:space="0" w:color="000000"/>
              <w:right w:val="single" w:sz="4" w:space="0" w:color="000000"/>
            </w:tcBorders>
          </w:tcPr>
          <w:p w14:paraId="1EDF22A1" w14:textId="77777777" w:rsidR="00F06F25" w:rsidRPr="008039CF" w:rsidRDefault="00F06F25" w:rsidP="00F06F25">
            <w:pPr>
              <w:spacing w:line="360" w:lineRule="auto"/>
              <w:ind w:left="115"/>
              <w:rPr>
                <w:rFonts w:ascii="Times New Roman" w:hAnsi="Times New Roman" w:cs="Times New Roman"/>
                <w:sz w:val="24"/>
                <w:szCs w:val="24"/>
              </w:rPr>
            </w:pPr>
            <w:r w:rsidRPr="008039CF">
              <w:rPr>
                <w:rFonts w:ascii="Times New Roman" w:hAnsi="Times New Roman" w:cs="Times New Roman"/>
                <w:sz w:val="24"/>
                <w:szCs w:val="24"/>
              </w:rPr>
              <w:t>100 %</w:t>
            </w:r>
          </w:p>
        </w:tc>
      </w:tr>
    </w:tbl>
    <w:p w14:paraId="127686DF" w14:textId="0DD6F0D2" w:rsidR="00CE2F08" w:rsidRDefault="00CE2F08" w:rsidP="00CE2F08">
      <w:pPr>
        <w:spacing w:after="229" w:line="360" w:lineRule="auto"/>
        <w:ind w:right="628"/>
        <w:jc w:val="center"/>
        <w:rPr>
          <w:rFonts w:ascii="Times New Roman" w:hAnsi="Times New Roman" w:cs="Times New Roman"/>
          <w:b/>
          <w:bCs/>
          <w:sz w:val="24"/>
          <w:szCs w:val="24"/>
          <w:u w:val="single"/>
        </w:rPr>
      </w:pPr>
      <w:r w:rsidRPr="00F66B96">
        <w:rPr>
          <w:rFonts w:ascii="Times New Roman" w:hAnsi="Times New Roman" w:cs="Times New Roman"/>
          <w:b/>
          <w:bCs/>
          <w:sz w:val="24"/>
          <w:szCs w:val="24"/>
          <w:u w:val="single"/>
        </w:rPr>
        <w:t>Table-</w:t>
      </w:r>
      <w:r>
        <w:rPr>
          <w:rFonts w:ascii="Times New Roman" w:hAnsi="Times New Roman" w:cs="Times New Roman"/>
          <w:b/>
          <w:bCs/>
          <w:sz w:val="24"/>
          <w:szCs w:val="24"/>
          <w:u w:val="single"/>
        </w:rPr>
        <w:t>4</w:t>
      </w:r>
    </w:p>
    <w:p w14:paraId="2BA38E37" w14:textId="77777777" w:rsidR="00CE2F08" w:rsidRPr="00B12911" w:rsidRDefault="00CE2F08" w:rsidP="00CE2F08">
      <w:pPr>
        <w:spacing w:after="229" w:line="360" w:lineRule="auto"/>
        <w:ind w:right="628"/>
        <w:jc w:val="center"/>
        <w:rPr>
          <w:rFonts w:ascii="Times New Roman" w:hAnsi="Times New Roman" w:cs="Times New Roman"/>
          <w:b/>
          <w:bCs/>
          <w:sz w:val="24"/>
          <w:szCs w:val="24"/>
          <w:u w:val="single"/>
        </w:rPr>
      </w:pPr>
    </w:p>
    <w:p w14:paraId="1FD24709" w14:textId="77777777" w:rsidR="0072147E" w:rsidRDefault="0072147E" w:rsidP="0072147E">
      <w:pPr>
        <w:rPr>
          <w:rFonts w:ascii="Times New Roman" w:hAnsi="Times New Roman" w:cs="Times New Roman"/>
        </w:rPr>
      </w:pPr>
    </w:p>
    <w:p w14:paraId="12E3DF27" w14:textId="77777777" w:rsidR="00AB3D78" w:rsidRDefault="00AB3D78" w:rsidP="00DC6B73">
      <w:pPr>
        <w:spacing w:after="229" w:line="360" w:lineRule="auto"/>
        <w:ind w:right="628"/>
        <w:jc w:val="center"/>
        <w:rPr>
          <w:rFonts w:ascii="Times New Roman" w:hAnsi="Times New Roman" w:cs="Times New Roman"/>
          <w:b/>
          <w:bCs/>
          <w:sz w:val="24"/>
          <w:szCs w:val="24"/>
          <w:u w:val="single"/>
        </w:rPr>
      </w:pPr>
    </w:p>
    <w:p w14:paraId="09E7E342" w14:textId="77777777" w:rsidR="00DC6B73" w:rsidRDefault="00DC6B73" w:rsidP="00F66B96">
      <w:pPr>
        <w:rPr>
          <w:rFonts w:ascii="Times New Roman" w:hAnsi="Times New Roman" w:cs="Times New Roman"/>
          <w:sz w:val="24"/>
          <w:szCs w:val="24"/>
          <w:u w:val="single"/>
        </w:rPr>
      </w:pPr>
    </w:p>
    <w:p w14:paraId="101FF6C9" w14:textId="77777777" w:rsidR="00F06F25" w:rsidRDefault="00F06F25" w:rsidP="00F66B96">
      <w:pPr>
        <w:rPr>
          <w:rFonts w:ascii="Times New Roman" w:hAnsi="Times New Roman" w:cs="Times New Roman"/>
          <w:sz w:val="24"/>
          <w:szCs w:val="24"/>
          <w:u w:val="single"/>
        </w:rPr>
      </w:pPr>
    </w:p>
    <w:p w14:paraId="2378C851" w14:textId="62FC481E" w:rsidR="00F06F25" w:rsidRDefault="00F06F25" w:rsidP="00F66B96">
      <w:pPr>
        <w:rPr>
          <w:rFonts w:ascii="Times New Roman" w:hAnsi="Times New Roman" w:cs="Times New Roman"/>
        </w:rPr>
      </w:pPr>
      <w:r>
        <w:rPr>
          <w:rFonts w:ascii="Times New Roman" w:hAnsi="Times New Roman" w:cs="Times New Roman"/>
        </w:rPr>
        <w:t xml:space="preserve">              </w:t>
      </w:r>
      <w:r w:rsidRPr="00BB33B5">
        <w:rPr>
          <w:rFonts w:ascii="Times New Roman" w:hAnsi="Times New Roman" w:cs="Times New Roman"/>
        </w:rPr>
        <w:t>Source: compiled from the questionnaire</w:t>
      </w:r>
    </w:p>
    <w:p w14:paraId="2082A09D" w14:textId="77777777" w:rsidR="00385228" w:rsidRDefault="00385228" w:rsidP="00F66B96">
      <w:pPr>
        <w:rPr>
          <w:rFonts w:ascii="Times New Roman" w:hAnsi="Times New Roman" w:cs="Times New Roman"/>
        </w:rPr>
      </w:pPr>
    </w:p>
    <w:p w14:paraId="4F2263E4" w14:textId="0C61C8A8" w:rsidR="00FD7B2D" w:rsidRPr="00FD7B2D" w:rsidRDefault="00FD7B2D" w:rsidP="00FD7B2D">
      <w:pPr>
        <w:spacing w:after="229" w:line="360" w:lineRule="auto"/>
        <w:ind w:right="628"/>
        <w:jc w:val="center"/>
        <w:rPr>
          <w:rFonts w:ascii="Times New Roman" w:hAnsi="Times New Roman" w:cs="Times New Roman"/>
          <w:b/>
          <w:bCs/>
          <w:u w:val="single"/>
        </w:rPr>
      </w:pPr>
      <w:r w:rsidRPr="00D20E51">
        <w:rPr>
          <w:rFonts w:ascii="Times New Roman" w:hAnsi="Times New Roman" w:cs="Times New Roman"/>
          <w:b/>
          <w:bCs/>
          <w:u w:val="single"/>
        </w:rPr>
        <w:lastRenderedPageBreak/>
        <w:t>Graph-</w:t>
      </w:r>
      <w:r>
        <w:rPr>
          <w:rFonts w:ascii="Times New Roman" w:hAnsi="Times New Roman" w:cs="Times New Roman"/>
          <w:b/>
          <w:bCs/>
          <w:u w:val="single"/>
        </w:rPr>
        <w:t>4</w:t>
      </w:r>
    </w:p>
    <w:p w14:paraId="34EDC265" w14:textId="6FFB176E" w:rsidR="00F06F25" w:rsidRDefault="00F23F5A" w:rsidP="00FD7B2D">
      <w:pPr>
        <w:jc w:val="center"/>
        <w:rPr>
          <w:noProof/>
        </w:rPr>
      </w:pPr>
      <w:r>
        <w:rPr>
          <w:noProof/>
        </w:rPr>
        <w:drawing>
          <wp:inline distT="0" distB="0" distL="0" distR="0" wp14:anchorId="0EBEB992" wp14:editId="44E6FCB4">
            <wp:extent cx="4099559" cy="982980"/>
            <wp:effectExtent l="0" t="0" r="0" b="7620"/>
            <wp:docPr id="9641" name="Picture 9641"/>
            <wp:cNvGraphicFramePr/>
            <a:graphic xmlns:a="http://schemas.openxmlformats.org/drawingml/2006/main">
              <a:graphicData uri="http://schemas.openxmlformats.org/drawingml/2006/picture">
                <pic:pic xmlns:pic="http://schemas.openxmlformats.org/drawingml/2006/picture">
                  <pic:nvPicPr>
                    <pic:cNvPr id="9641" name="Picture 9641"/>
                    <pic:cNvPicPr/>
                  </pic:nvPicPr>
                  <pic:blipFill>
                    <a:blip r:embed="rId11"/>
                    <a:stretch>
                      <a:fillRect/>
                    </a:stretch>
                  </pic:blipFill>
                  <pic:spPr>
                    <a:xfrm>
                      <a:off x="0" y="0"/>
                      <a:ext cx="4140637" cy="992830"/>
                    </a:xfrm>
                    <a:prstGeom prst="rect">
                      <a:avLst/>
                    </a:prstGeom>
                  </pic:spPr>
                </pic:pic>
              </a:graphicData>
            </a:graphic>
          </wp:inline>
        </w:drawing>
      </w:r>
    </w:p>
    <w:p w14:paraId="6ED4EB6B" w14:textId="260B31E7" w:rsidR="00FD7B2D" w:rsidRDefault="00FD7B2D" w:rsidP="00FD7B2D">
      <w:pPr>
        <w:rPr>
          <w:rFonts w:ascii="Times New Roman" w:hAnsi="Times New Roman" w:cs="Times New Roman"/>
        </w:rPr>
      </w:pPr>
      <w:r>
        <w:rPr>
          <w:rFonts w:ascii="Times New Roman" w:hAnsi="Times New Roman" w:cs="Times New Roman"/>
          <w:sz w:val="24"/>
          <w:szCs w:val="24"/>
        </w:rPr>
        <w:tab/>
      </w:r>
      <w:r>
        <w:rPr>
          <w:rFonts w:ascii="Times New Roman" w:hAnsi="Times New Roman" w:cs="Times New Roman"/>
        </w:rPr>
        <w:t xml:space="preserve">                      </w:t>
      </w:r>
      <w:r w:rsidRPr="00E43094">
        <w:rPr>
          <w:rFonts w:ascii="Times New Roman" w:hAnsi="Times New Roman" w:cs="Times New Roman"/>
        </w:rPr>
        <w:t>Source: Table-</w:t>
      </w:r>
      <w:r>
        <w:rPr>
          <w:rFonts w:ascii="Times New Roman" w:hAnsi="Times New Roman" w:cs="Times New Roman"/>
        </w:rPr>
        <w:t>4</w:t>
      </w:r>
    </w:p>
    <w:p w14:paraId="611CC989" w14:textId="77777777" w:rsidR="00584599" w:rsidRDefault="00584599" w:rsidP="00584599">
      <w:pPr>
        <w:spacing w:line="360" w:lineRule="auto"/>
        <w:ind w:left="142"/>
        <w:rPr>
          <w:rFonts w:ascii="Times New Roman" w:hAnsi="Times New Roman" w:cs="Times New Roman"/>
          <w:sz w:val="24"/>
          <w:szCs w:val="24"/>
        </w:rPr>
      </w:pPr>
      <w:r w:rsidRPr="00584599">
        <w:rPr>
          <w:rFonts w:ascii="Times New Roman" w:hAnsi="Times New Roman" w:cs="Times New Roman"/>
          <w:sz w:val="24"/>
          <w:szCs w:val="24"/>
        </w:rPr>
        <w:t xml:space="preserve">Table-4 explains the participants expressed the view of getting training in all the aspects of personal development, communication skills and also related to their job.   </w:t>
      </w:r>
    </w:p>
    <w:p w14:paraId="3C944E2C" w14:textId="4E02C734" w:rsidR="00AD6C0B" w:rsidRDefault="003253E2" w:rsidP="006B7E15">
      <w:pPr>
        <w:spacing w:line="360" w:lineRule="auto"/>
        <w:ind w:left="142"/>
        <w:rPr>
          <w:rFonts w:ascii="Times New Roman" w:hAnsi="Times New Roman" w:cs="Times New Roman"/>
          <w:sz w:val="24"/>
          <w:szCs w:val="24"/>
        </w:rPr>
      </w:pPr>
      <w:r w:rsidRPr="003253E2">
        <w:rPr>
          <w:rFonts w:ascii="Times New Roman" w:hAnsi="Times New Roman" w:cs="Times New Roman"/>
          <w:sz w:val="24"/>
          <w:szCs w:val="24"/>
        </w:rPr>
        <w:t xml:space="preserve">5. </w:t>
      </w:r>
      <w:r w:rsidR="005215E8">
        <w:rPr>
          <w:rFonts w:ascii="Times New Roman" w:hAnsi="Times New Roman" w:cs="Times New Roman"/>
          <w:sz w:val="24"/>
          <w:szCs w:val="24"/>
        </w:rPr>
        <w:t>Employees opinion on working conditions that is safety and productivity</w:t>
      </w:r>
      <w:r w:rsidRPr="003253E2">
        <w:rPr>
          <w:rFonts w:ascii="Times New Roman" w:hAnsi="Times New Roman" w:cs="Times New Roman"/>
          <w:sz w:val="24"/>
          <w:szCs w:val="24"/>
        </w:rPr>
        <w:t xml:space="preserve"> </w:t>
      </w:r>
    </w:p>
    <w:tbl>
      <w:tblPr>
        <w:tblStyle w:val="TableGrid"/>
        <w:tblpPr w:leftFromText="180" w:rightFromText="180" w:vertAnchor="text" w:horzAnchor="margin" w:tblpXSpec="center" w:tblpY="543"/>
        <w:tblW w:w="8392" w:type="dxa"/>
        <w:tblInd w:w="0" w:type="dxa"/>
        <w:tblCellMar>
          <w:top w:w="135" w:type="dxa"/>
          <w:bottom w:w="35" w:type="dxa"/>
        </w:tblCellMar>
        <w:tblLook w:val="04A0" w:firstRow="1" w:lastRow="0" w:firstColumn="1" w:lastColumn="0" w:noHBand="0" w:noVBand="1"/>
      </w:tblPr>
      <w:tblGrid>
        <w:gridCol w:w="1042"/>
        <w:gridCol w:w="2344"/>
        <w:gridCol w:w="2964"/>
        <w:gridCol w:w="2042"/>
      </w:tblGrid>
      <w:tr w:rsidR="0077685D" w:rsidRPr="006767CC" w14:paraId="128FE850" w14:textId="77777777" w:rsidTr="0077685D">
        <w:trPr>
          <w:trHeight w:val="226"/>
        </w:trPr>
        <w:tc>
          <w:tcPr>
            <w:tcW w:w="1042" w:type="dxa"/>
            <w:tcBorders>
              <w:top w:val="single" w:sz="8" w:space="0" w:color="000000"/>
              <w:left w:val="single" w:sz="8" w:space="0" w:color="000000"/>
              <w:bottom w:val="single" w:sz="8" w:space="0" w:color="000000"/>
              <w:right w:val="single" w:sz="8" w:space="0" w:color="000000"/>
            </w:tcBorders>
          </w:tcPr>
          <w:p w14:paraId="75638FF1" w14:textId="77777777" w:rsidR="006767CC" w:rsidRPr="006767CC" w:rsidRDefault="006767CC" w:rsidP="006767CC">
            <w:pPr>
              <w:spacing w:line="360" w:lineRule="auto"/>
              <w:ind w:left="120"/>
              <w:rPr>
                <w:rFonts w:ascii="Times New Roman" w:hAnsi="Times New Roman" w:cs="Times New Roman"/>
                <w:sz w:val="24"/>
                <w:szCs w:val="24"/>
              </w:rPr>
            </w:pPr>
            <w:r w:rsidRPr="006767CC">
              <w:rPr>
                <w:rFonts w:ascii="Times New Roman" w:hAnsi="Times New Roman" w:cs="Times New Roman"/>
                <w:sz w:val="24"/>
                <w:szCs w:val="24"/>
              </w:rPr>
              <w:t xml:space="preserve">   </w:t>
            </w:r>
          </w:p>
        </w:tc>
        <w:tc>
          <w:tcPr>
            <w:tcW w:w="2344" w:type="dxa"/>
            <w:tcBorders>
              <w:top w:val="single" w:sz="8" w:space="0" w:color="000000"/>
              <w:left w:val="single" w:sz="8" w:space="0" w:color="000000"/>
              <w:bottom w:val="single" w:sz="8" w:space="0" w:color="000000"/>
              <w:right w:val="single" w:sz="8" w:space="0" w:color="000000"/>
            </w:tcBorders>
            <w:vAlign w:val="bottom"/>
          </w:tcPr>
          <w:p w14:paraId="0795F974" w14:textId="2117BDF0" w:rsidR="006767CC" w:rsidRPr="006767CC" w:rsidRDefault="006767CC" w:rsidP="006767CC">
            <w:pPr>
              <w:tabs>
                <w:tab w:val="right" w:pos="1601"/>
              </w:tabs>
              <w:spacing w:after="54" w:line="360" w:lineRule="auto"/>
              <w:jc w:val="center"/>
              <w:rPr>
                <w:rFonts w:ascii="Times New Roman" w:hAnsi="Times New Roman" w:cs="Times New Roman"/>
                <w:sz w:val="24"/>
                <w:szCs w:val="24"/>
              </w:rPr>
            </w:pPr>
            <w:r w:rsidRPr="006767CC">
              <w:rPr>
                <w:rFonts w:ascii="Times New Roman" w:hAnsi="Times New Roman" w:cs="Times New Roman"/>
                <w:sz w:val="24"/>
                <w:szCs w:val="24"/>
              </w:rPr>
              <w:t>Items of scale</w:t>
            </w:r>
          </w:p>
        </w:tc>
        <w:tc>
          <w:tcPr>
            <w:tcW w:w="2964" w:type="dxa"/>
            <w:tcBorders>
              <w:top w:val="single" w:sz="8" w:space="0" w:color="000000"/>
              <w:left w:val="single" w:sz="8" w:space="0" w:color="000000"/>
              <w:bottom w:val="single" w:sz="8" w:space="0" w:color="000000"/>
              <w:right w:val="single" w:sz="8" w:space="0" w:color="000000"/>
            </w:tcBorders>
          </w:tcPr>
          <w:p w14:paraId="1F8F9602" w14:textId="77777777" w:rsidR="006767CC" w:rsidRPr="006767CC" w:rsidRDefault="006767CC" w:rsidP="006767CC">
            <w:pPr>
              <w:spacing w:line="360" w:lineRule="auto"/>
              <w:ind w:left="120"/>
              <w:jc w:val="center"/>
              <w:rPr>
                <w:rFonts w:ascii="Times New Roman" w:hAnsi="Times New Roman" w:cs="Times New Roman"/>
                <w:sz w:val="24"/>
                <w:szCs w:val="24"/>
              </w:rPr>
            </w:pPr>
            <w:r w:rsidRPr="006767CC">
              <w:rPr>
                <w:rFonts w:ascii="Times New Roman" w:hAnsi="Times New Roman" w:cs="Times New Roman"/>
                <w:sz w:val="24"/>
                <w:szCs w:val="24"/>
              </w:rPr>
              <w:t>Respondents</w:t>
            </w:r>
          </w:p>
        </w:tc>
        <w:tc>
          <w:tcPr>
            <w:tcW w:w="2042" w:type="dxa"/>
            <w:tcBorders>
              <w:top w:val="single" w:sz="8" w:space="0" w:color="000000"/>
              <w:left w:val="single" w:sz="8" w:space="0" w:color="000000"/>
              <w:bottom w:val="single" w:sz="8" w:space="0" w:color="000000"/>
              <w:right w:val="single" w:sz="8" w:space="0" w:color="000000"/>
            </w:tcBorders>
            <w:vAlign w:val="bottom"/>
          </w:tcPr>
          <w:p w14:paraId="627A8D69" w14:textId="37D1B114" w:rsidR="006767CC" w:rsidRPr="006767CC" w:rsidRDefault="006767CC" w:rsidP="006767CC">
            <w:pPr>
              <w:spacing w:line="360" w:lineRule="auto"/>
              <w:ind w:left="117" w:hanging="146"/>
              <w:rPr>
                <w:rFonts w:ascii="Times New Roman" w:hAnsi="Times New Roman" w:cs="Times New Roman"/>
                <w:sz w:val="24"/>
                <w:szCs w:val="24"/>
              </w:rPr>
            </w:pPr>
            <w:r w:rsidRPr="006767C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67CC">
              <w:rPr>
                <w:rFonts w:ascii="Times New Roman" w:hAnsi="Times New Roman" w:cs="Times New Roman"/>
                <w:sz w:val="24"/>
                <w:szCs w:val="24"/>
              </w:rPr>
              <w:t xml:space="preserve">In (%)  </w:t>
            </w:r>
          </w:p>
        </w:tc>
      </w:tr>
      <w:tr w:rsidR="0077685D" w:rsidRPr="006767CC" w14:paraId="6ACBFAAD" w14:textId="77777777" w:rsidTr="0077685D">
        <w:trPr>
          <w:trHeight w:val="176"/>
        </w:trPr>
        <w:tc>
          <w:tcPr>
            <w:tcW w:w="1042" w:type="dxa"/>
            <w:tcBorders>
              <w:top w:val="single" w:sz="8" w:space="0" w:color="000000"/>
              <w:left w:val="single" w:sz="8" w:space="0" w:color="000000"/>
              <w:bottom w:val="single" w:sz="8" w:space="0" w:color="000000"/>
              <w:right w:val="single" w:sz="8" w:space="0" w:color="000000"/>
            </w:tcBorders>
            <w:vAlign w:val="center"/>
          </w:tcPr>
          <w:p w14:paraId="35CFFF82" w14:textId="77777777" w:rsidR="006767CC" w:rsidRPr="006767CC" w:rsidRDefault="006767CC" w:rsidP="006767CC">
            <w:pPr>
              <w:spacing w:line="360" w:lineRule="auto"/>
              <w:ind w:right="210"/>
              <w:jc w:val="right"/>
              <w:rPr>
                <w:rFonts w:ascii="Times New Roman" w:hAnsi="Times New Roman" w:cs="Times New Roman"/>
                <w:sz w:val="24"/>
                <w:szCs w:val="24"/>
              </w:rPr>
            </w:pPr>
            <w:r w:rsidRPr="006767CC">
              <w:rPr>
                <w:rFonts w:ascii="Times New Roman" w:hAnsi="Times New Roman" w:cs="Times New Roman"/>
                <w:sz w:val="24"/>
                <w:szCs w:val="24"/>
              </w:rPr>
              <w:t xml:space="preserve">1  </w:t>
            </w:r>
          </w:p>
        </w:tc>
        <w:tc>
          <w:tcPr>
            <w:tcW w:w="2344" w:type="dxa"/>
            <w:tcBorders>
              <w:top w:val="single" w:sz="8" w:space="0" w:color="000000"/>
              <w:left w:val="single" w:sz="8" w:space="0" w:color="000000"/>
              <w:bottom w:val="single" w:sz="8" w:space="0" w:color="000000"/>
              <w:right w:val="single" w:sz="8" w:space="0" w:color="000000"/>
            </w:tcBorders>
            <w:vAlign w:val="center"/>
          </w:tcPr>
          <w:p w14:paraId="0789EBC8" w14:textId="77777777" w:rsidR="006767CC" w:rsidRPr="006767CC" w:rsidRDefault="006767CC" w:rsidP="006767CC">
            <w:pPr>
              <w:spacing w:line="360" w:lineRule="auto"/>
              <w:ind w:left="20"/>
              <w:jc w:val="center"/>
              <w:rPr>
                <w:rFonts w:ascii="Times New Roman" w:hAnsi="Times New Roman" w:cs="Times New Roman"/>
                <w:sz w:val="24"/>
                <w:szCs w:val="24"/>
              </w:rPr>
            </w:pPr>
            <w:r w:rsidRPr="006767CC">
              <w:rPr>
                <w:rFonts w:ascii="Times New Roman" w:hAnsi="Times New Roman" w:cs="Times New Roman"/>
                <w:sz w:val="24"/>
                <w:szCs w:val="24"/>
              </w:rPr>
              <w:t>100%</w:t>
            </w:r>
          </w:p>
        </w:tc>
        <w:tc>
          <w:tcPr>
            <w:tcW w:w="2964" w:type="dxa"/>
            <w:tcBorders>
              <w:top w:val="single" w:sz="8" w:space="0" w:color="000000"/>
              <w:left w:val="single" w:sz="8" w:space="0" w:color="000000"/>
              <w:bottom w:val="single" w:sz="8" w:space="0" w:color="000000"/>
              <w:right w:val="single" w:sz="8" w:space="0" w:color="000000"/>
            </w:tcBorders>
            <w:vAlign w:val="center"/>
          </w:tcPr>
          <w:p w14:paraId="51270B0E" w14:textId="77777777" w:rsidR="006767CC" w:rsidRPr="006767CC" w:rsidRDefault="006767CC" w:rsidP="006767CC">
            <w:pPr>
              <w:spacing w:line="360" w:lineRule="auto"/>
              <w:ind w:left="21"/>
              <w:jc w:val="center"/>
              <w:rPr>
                <w:rFonts w:ascii="Times New Roman" w:hAnsi="Times New Roman" w:cs="Times New Roman"/>
                <w:sz w:val="24"/>
                <w:szCs w:val="24"/>
              </w:rPr>
            </w:pPr>
            <w:r w:rsidRPr="006767CC">
              <w:rPr>
                <w:rFonts w:ascii="Times New Roman" w:hAnsi="Times New Roman" w:cs="Times New Roman"/>
                <w:sz w:val="24"/>
                <w:szCs w:val="24"/>
              </w:rPr>
              <w:t>45</w:t>
            </w:r>
          </w:p>
        </w:tc>
        <w:tc>
          <w:tcPr>
            <w:tcW w:w="2042" w:type="dxa"/>
            <w:tcBorders>
              <w:top w:val="single" w:sz="8" w:space="0" w:color="000000"/>
              <w:left w:val="single" w:sz="8" w:space="0" w:color="000000"/>
              <w:bottom w:val="single" w:sz="8" w:space="0" w:color="000000"/>
              <w:right w:val="single" w:sz="8" w:space="0" w:color="000000"/>
            </w:tcBorders>
            <w:vAlign w:val="center"/>
          </w:tcPr>
          <w:p w14:paraId="61E00927" w14:textId="77777777" w:rsidR="006767CC" w:rsidRPr="006767CC" w:rsidRDefault="006767CC" w:rsidP="006767CC">
            <w:pPr>
              <w:spacing w:line="360" w:lineRule="auto"/>
              <w:ind w:left="20"/>
              <w:jc w:val="center"/>
              <w:rPr>
                <w:rFonts w:ascii="Times New Roman" w:hAnsi="Times New Roman" w:cs="Times New Roman"/>
                <w:sz w:val="24"/>
                <w:szCs w:val="24"/>
              </w:rPr>
            </w:pPr>
            <w:r w:rsidRPr="006767CC">
              <w:rPr>
                <w:rFonts w:ascii="Times New Roman" w:hAnsi="Times New Roman" w:cs="Times New Roman"/>
                <w:sz w:val="24"/>
                <w:szCs w:val="24"/>
              </w:rPr>
              <w:t>45%</w:t>
            </w:r>
          </w:p>
        </w:tc>
      </w:tr>
      <w:tr w:rsidR="0077685D" w:rsidRPr="006767CC" w14:paraId="49D03879" w14:textId="77777777" w:rsidTr="0077685D">
        <w:trPr>
          <w:trHeight w:val="81"/>
        </w:trPr>
        <w:tc>
          <w:tcPr>
            <w:tcW w:w="1042" w:type="dxa"/>
            <w:tcBorders>
              <w:top w:val="single" w:sz="8" w:space="0" w:color="000000"/>
              <w:left w:val="single" w:sz="8" w:space="0" w:color="000000"/>
              <w:bottom w:val="single" w:sz="8" w:space="0" w:color="000000"/>
              <w:right w:val="single" w:sz="8" w:space="0" w:color="000000"/>
            </w:tcBorders>
            <w:vAlign w:val="center"/>
          </w:tcPr>
          <w:p w14:paraId="2E5CB310" w14:textId="77777777" w:rsidR="006767CC" w:rsidRPr="006767CC" w:rsidRDefault="006767CC" w:rsidP="006767CC">
            <w:pPr>
              <w:spacing w:line="360" w:lineRule="auto"/>
              <w:ind w:right="210"/>
              <w:jc w:val="right"/>
              <w:rPr>
                <w:rFonts w:ascii="Times New Roman" w:hAnsi="Times New Roman" w:cs="Times New Roman"/>
                <w:sz w:val="24"/>
                <w:szCs w:val="24"/>
              </w:rPr>
            </w:pPr>
            <w:r w:rsidRPr="006767CC">
              <w:rPr>
                <w:rFonts w:ascii="Times New Roman" w:hAnsi="Times New Roman" w:cs="Times New Roman"/>
                <w:sz w:val="24"/>
                <w:szCs w:val="24"/>
              </w:rPr>
              <w:t xml:space="preserve">2  </w:t>
            </w:r>
          </w:p>
        </w:tc>
        <w:tc>
          <w:tcPr>
            <w:tcW w:w="2344" w:type="dxa"/>
            <w:tcBorders>
              <w:top w:val="single" w:sz="8" w:space="0" w:color="000000"/>
              <w:left w:val="single" w:sz="8" w:space="0" w:color="000000"/>
              <w:bottom w:val="single" w:sz="8" w:space="0" w:color="000000"/>
              <w:right w:val="single" w:sz="8" w:space="0" w:color="000000"/>
            </w:tcBorders>
            <w:vAlign w:val="center"/>
          </w:tcPr>
          <w:p w14:paraId="354E3C2A" w14:textId="77777777" w:rsidR="006767CC" w:rsidRPr="006767CC" w:rsidRDefault="006767CC" w:rsidP="006767CC">
            <w:pPr>
              <w:spacing w:line="360" w:lineRule="auto"/>
              <w:ind w:left="550"/>
              <w:jc w:val="center"/>
              <w:rPr>
                <w:rFonts w:ascii="Times New Roman" w:hAnsi="Times New Roman" w:cs="Times New Roman"/>
                <w:sz w:val="24"/>
                <w:szCs w:val="24"/>
              </w:rPr>
            </w:pPr>
            <w:r w:rsidRPr="006767CC">
              <w:rPr>
                <w:rFonts w:ascii="Times New Roman" w:hAnsi="Times New Roman" w:cs="Times New Roman"/>
                <w:sz w:val="24"/>
                <w:szCs w:val="24"/>
              </w:rPr>
              <w:t>80%</w:t>
            </w:r>
          </w:p>
        </w:tc>
        <w:tc>
          <w:tcPr>
            <w:tcW w:w="2964" w:type="dxa"/>
            <w:tcBorders>
              <w:top w:val="single" w:sz="8" w:space="0" w:color="000000"/>
              <w:left w:val="single" w:sz="8" w:space="0" w:color="000000"/>
              <w:bottom w:val="single" w:sz="8" w:space="0" w:color="000000"/>
              <w:right w:val="single" w:sz="8" w:space="0" w:color="000000"/>
            </w:tcBorders>
            <w:vAlign w:val="center"/>
          </w:tcPr>
          <w:p w14:paraId="1566D873" w14:textId="77777777" w:rsidR="006767CC" w:rsidRPr="006767CC" w:rsidRDefault="006767CC" w:rsidP="006767CC">
            <w:pPr>
              <w:spacing w:line="360" w:lineRule="auto"/>
              <w:ind w:left="21"/>
              <w:jc w:val="center"/>
              <w:rPr>
                <w:rFonts w:ascii="Times New Roman" w:hAnsi="Times New Roman" w:cs="Times New Roman"/>
                <w:sz w:val="24"/>
                <w:szCs w:val="24"/>
              </w:rPr>
            </w:pPr>
            <w:r w:rsidRPr="006767CC">
              <w:rPr>
                <w:rFonts w:ascii="Times New Roman" w:hAnsi="Times New Roman" w:cs="Times New Roman"/>
                <w:sz w:val="24"/>
                <w:szCs w:val="24"/>
              </w:rPr>
              <w:t>37</w:t>
            </w:r>
          </w:p>
        </w:tc>
        <w:tc>
          <w:tcPr>
            <w:tcW w:w="2042" w:type="dxa"/>
            <w:tcBorders>
              <w:top w:val="single" w:sz="8" w:space="0" w:color="000000"/>
              <w:left w:val="single" w:sz="8" w:space="0" w:color="000000"/>
              <w:bottom w:val="single" w:sz="8" w:space="0" w:color="000000"/>
              <w:right w:val="single" w:sz="8" w:space="0" w:color="000000"/>
            </w:tcBorders>
            <w:vAlign w:val="center"/>
          </w:tcPr>
          <w:p w14:paraId="258A684E" w14:textId="77777777" w:rsidR="006767CC" w:rsidRPr="006767CC" w:rsidRDefault="006767CC" w:rsidP="006767CC">
            <w:pPr>
              <w:spacing w:line="360" w:lineRule="auto"/>
              <w:ind w:left="20"/>
              <w:jc w:val="center"/>
              <w:rPr>
                <w:rFonts w:ascii="Times New Roman" w:hAnsi="Times New Roman" w:cs="Times New Roman"/>
                <w:sz w:val="24"/>
                <w:szCs w:val="24"/>
              </w:rPr>
            </w:pPr>
            <w:r w:rsidRPr="006767CC">
              <w:rPr>
                <w:rFonts w:ascii="Times New Roman" w:hAnsi="Times New Roman" w:cs="Times New Roman"/>
                <w:sz w:val="24"/>
                <w:szCs w:val="24"/>
              </w:rPr>
              <w:t>37%</w:t>
            </w:r>
          </w:p>
        </w:tc>
      </w:tr>
      <w:tr w:rsidR="0077685D" w:rsidRPr="006767CC" w14:paraId="76236FC1" w14:textId="77777777" w:rsidTr="0077685D">
        <w:trPr>
          <w:trHeight w:val="139"/>
        </w:trPr>
        <w:tc>
          <w:tcPr>
            <w:tcW w:w="1042" w:type="dxa"/>
            <w:tcBorders>
              <w:top w:val="single" w:sz="8" w:space="0" w:color="000000"/>
              <w:left w:val="single" w:sz="8" w:space="0" w:color="000000"/>
              <w:bottom w:val="single" w:sz="8" w:space="0" w:color="000000"/>
              <w:right w:val="single" w:sz="8" w:space="0" w:color="000000"/>
            </w:tcBorders>
            <w:vAlign w:val="center"/>
          </w:tcPr>
          <w:p w14:paraId="54136661" w14:textId="77777777" w:rsidR="006767CC" w:rsidRPr="006767CC" w:rsidRDefault="006767CC" w:rsidP="006767CC">
            <w:pPr>
              <w:spacing w:line="360" w:lineRule="auto"/>
              <w:ind w:right="210"/>
              <w:jc w:val="right"/>
              <w:rPr>
                <w:rFonts w:ascii="Times New Roman" w:hAnsi="Times New Roman" w:cs="Times New Roman"/>
                <w:sz w:val="24"/>
                <w:szCs w:val="24"/>
              </w:rPr>
            </w:pPr>
            <w:r w:rsidRPr="006767CC">
              <w:rPr>
                <w:rFonts w:ascii="Times New Roman" w:hAnsi="Times New Roman" w:cs="Times New Roman"/>
                <w:sz w:val="24"/>
                <w:szCs w:val="24"/>
              </w:rPr>
              <w:t xml:space="preserve">3  </w:t>
            </w:r>
          </w:p>
        </w:tc>
        <w:tc>
          <w:tcPr>
            <w:tcW w:w="2344" w:type="dxa"/>
            <w:tcBorders>
              <w:top w:val="single" w:sz="8" w:space="0" w:color="000000"/>
              <w:left w:val="single" w:sz="8" w:space="0" w:color="000000"/>
              <w:bottom w:val="single" w:sz="8" w:space="0" w:color="000000"/>
              <w:right w:val="single" w:sz="8" w:space="0" w:color="000000"/>
            </w:tcBorders>
            <w:vAlign w:val="center"/>
          </w:tcPr>
          <w:p w14:paraId="074B6AB6" w14:textId="77777777" w:rsidR="006767CC" w:rsidRPr="006767CC" w:rsidRDefault="006767CC" w:rsidP="006767CC">
            <w:pPr>
              <w:spacing w:line="360" w:lineRule="auto"/>
              <w:ind w:left="550"/>
              <w:jc w:val="center"/>
              <w:rPr>
                <w:rFonts w:ascii="Times New Roman" w:hAnsi="Times New Roman" w:cs="Times New Roman"/>
                <w:sz w:val="24"/>
                <w:szCs w:val="24"/>
              </w:rPr>
            </w:pPr>
            <w:r w:rsidRPr="006767CC">
              <w:rPr>
                <w:rFonts w:ascii="Times New Roman" w:hAnsi="Times New Roman" w:cs="Times New Roman"/>
                <w:sz w:val="24"/>
                <w:szCs w:val="24"/>
              </w:rPr>
              <w:t>60%</w:t>
            </w:r>
          </w:p>
        </w:tc>
        <w:tc>
          <w:tcPr>
            <w:tcW w:w="2964" w:type="dxa"/>
            <w:tcBorders>
              <w:top w:val="single" w:sz="8" w:space="0" w:color="000000"/>
              <w:left w:val="single" w:sz="8" w:space="0" w:color="000000"/>
              <w:bottom w:val="single" w:sz="8" w:space="0" w:color="000000"/>
              <w:right w:val="single" w:sz="8" w:space="0" w:color="000000"/>
            </w:tcBorders>
            <w:vAlign w:val="center"/>
          </w:tcPr>
          <w:p w14:paraId="734988ED" w14:textId="77777777" w:rsidR="006767CC" w:rsidRPr="006767CC" w:rsidRDefault="006767CC" w:rsidP="006767CC">
            <w:pPr>
              <w:spacing w:line="360" w:lineRule="auto"/>
              <w:ind w:left="21"/>
              <w:jc w:val="center"/>
              <w:rPr>
                <w:rFonts w:ascii="Times New Roman" w:hAnsi="Times New Roman" w:cs="Times New Roman"/>
                <w:sz w:val="24"/>
                <w:szCs w:val="24"/>
              </w:rPr>
            </w:pPr>
            <w:r w:rsidRPr="006767CC">
              <w:rPr>
                <w:rFonts w:ascii="Times New Roman" w:hAnsi="Times New Roman" w:cs="Times New Roman"/>
                <w:sz w:val="24"/>
                <w:szCs w:val="24"/>
              </w:rPr>
              <w:t>13</w:t>
            </w:r>
          </w:p>
        </w:tc>
        <w:tc>
          <w:tcPr>
            <w:tcW w:w="2042" w:type="dxa"/>
            <w:tcBorders>
              <w:top w:val="single" w:sz="8" w:space="0" w:color="000000"/>
              <w:left w:val="single" w:sz="8" w:space="0" w:color="000000"/>
              <w:bottom w:val="single" w:sz="8" w:space="0" w:color="000000"/>
              <w:right w:val="single" w:sz="8" w:space="0" w:color="000000"/>
            </w:tcBorders>
            <w:vAlign w:val="center"/>
          </w:tcPr>
          <w:p w14:paraId="6716F0DE" w14:textId="77777777" w:rsidR="006767CC" w:rsidRPr="006767CC" w:rsidRDefault="006767CC" w:rsidP="006767CC">
            <w:pPr>
              <w:spacing w:line="360" w:lineRule="auto"/>
              <w:ind w:left="20"/>
              <w:jc w:val="center"/>
              <w:rPr>
                <w:rFonts w:ascii="Times New Roman" w:hAnsi="Times New Roman" w:cs="Times New Roman"/>
                <w:sz w:val="24"/>
                <w:szCs w:val="24"/>
              </w:rPr>
            </w:pPr>
            <w:r w:rsidRPr="006767CC">
              <w:rPr>
                <w:rFonts w:ascii="Times New Roman" w:hAnsi="Times New Roman" w:cs="Times New Roman"/>
                <w:sz w:val="24"/>
                <w:szCs w:val="24"/>
              </w:rPr>
              <w:t>13%</w:t>
            </w:r>
          </w:p>
        </w:tc>
      </w:tr>
      <w:tr w:rsidR="0077685D" w:rsidRPr="006767CC" w14:paraId="579FD568" w14:textId="77777777" w:rsidTr="0077685D">
        <w:trPr>
          <w:trHeight w:val="113"/>
        </w:trPr>
        <w:tc>
          <w:tcPr>
            <w:tcW w:w="1042" w:type="dxa"/>
            <w:tcBorders>
              <w:top w:val="single" w:sz="8" w:space="0" w:color="000000"/>
              <w:left w:val="single" w:sz="8" w:space="0" w:color="000000"/>
              <w:bottom w:val="single" w:sz="8" w:space="0" w:color="000000"/>
              <w:right w:val="single" w:sz="8" w:space="0" w:color="000000"/>
            </w:tcBorders>
            <w:vAlign w:val="center"/>
          </w:tcPr>
          <w:p w14:paraId="488329A9" w14:textId="77777777" w:rsidR="006767CC" w:rsidRPr="006767CC" w:rsidRDefault="006767CC" w:rsidP="006767CC">
            <w:pPr>
              <w:spacing w:line="360" w:lineRule="auto"/>
              <w:ind w:right="210"/>
              <w:jc w:val="right"/>
              <w:rPr>
                <w:rFonts w:ascii="Times New Roman" w:hAnsi="Times New Roman" w:cs="Times New Roman"/>
                <w:sz w:val="24"/>
                <w:szCs w:val="24"/>
              </w:rPr>
            </w:pPr>
            <w:r w:rsidRPr="006767CC">
              <w:rPr>
                <w:rFonts w:ascii="Times New Roman" w:hAnsi="Times New Roman" w:cs="Times New Roman"/>
                <w:sz w:val="24"/>
                <w:szCs w:val="24"/>
              </w:rPr>
              <w:t xml:space="preserve">4  </w:t>
            </w:r>
          </w:p>
        </w:tc>
        <w:tc>
          <w:tcPr>
            <w:tcW w:w="2344" w:type="dxa"/>
            <w:tcBorders>
              <w:top w:val="single" w:sz="8" w:space="0" w:color="000000"/>
              <w:left w:val="single" w:sz="8" w:space="0" w:color="000000"/>
              <w:bottom w:val="single" w:sz="8" w:space="0" w:color="000000"/>
              <w:right w:val="single" w:sz="8" w:space="0" w:color="000000"/>
            </w:tcBorders>
            <w:vAlign w:val="center"/>
          </w:tcPr>
          <w:p w14:paraId="6AE21D9F" w14:textId="77777777" w:rsidR="006767CC" w:rsidRPr="006767CC" w:rsidRDefault="006767CC" w:rsidP="006767CC">
            <w:pPr>
              <w:spacing w:line="360" w:lineRule="auto"/>
              <w:ind w:left="550"/>
              <w:jc w:val="center"/>
              <w:rPr>
                <w:rFonts w:ascii="Times New Roman" w:hAnsi="Times New Roman" w:cs="Times New Roman"/>
                <w:sz w:val="24"/>
                <w:szCs w:val="24"/>
              </w:rPr>
            </w:pPr>
            <w:r w:rsidRPr="006767CC">
              <w:rPr>
                <w:rFonts w:ascii="Times New Roman" w:hAnsi="Times New Roman" w:cs="Times New Roman"/>
                <w:sz w:val="24"/>
                <w:szCs w:val="24"/>
              </w:rPr>
              <w:t>40%</w:t>
            </w:r>
          </w:p>
        </w:tc>
        <w:tc>
          <w:tcPr>
            <w:tcW w:w="2964" w:type="dxa"/>
            <w:tcBorders>
              <w:top w:val="single" w:sz="8" w:space="0" w:color="000000"/>
              <w:left w:val="single" w:sz="8" w:space="0" w:color="000000"/>
              <w:bottom w:val="single" w:sz="8" w:space="0" w:color="000000"/>
              <w:right w:val="single" w:sz="8" w:space="0" w:color="000000"/>
            </w:tcBorders>
            <w:vAlign w:val="center"/>
          </w:tcPr>
          <w:p w14:paraId="7F9745CF" w14:textId="77777777" w:rsidR="006767CC" w:rsidRPr="006767CC" w:rsidRDefault="006767CC" w:rsidP="006767CC">
            <w:pPr>
              <w:spacing w:line="360" w:lineRule="auto"/>
              <w:ind w:left="18"/>
              <w:jc w:val="center"/>
              <w:rPr>
                <w:rFonts w:ascii="Times New Roman" w:hAnsi="Times New Roman" w:cs="Times New Roman"/>
                <w:sz w:val="24"/>
                <w:szCs w:val="24"/>
              </w:rPr>
            </w:pPr>
            <w:r w:rsidRPr="006767CC">
              <w:rPr>
                <w:rFonts w:ascii="Times New Roman" w:hAnsi="Times New Roman" w:cs="Times New Roman"/>
                <w:sz w:val="24"/>
                <w:szCs w:val="24"/>
              </w:rPr>
              <w:t>5</w:t>
            </w:r>
          </w:p>
        </w:tc>
        <w:tc>
          <w:tcPr>
            <w:tcW w:w="2042" w:type="dxa"/>
            <w:tcBorders>
              <w:top w:val="single" w:sz="8" w:space="0" w:color="000000"/>
              <w:left w:val="single" w:sz="8" w:space="0" w:color="000000"/>
              <w:bottom w:val="single" w:sz="8" w:space="0" w:color="000000"/>
              <w:right w:val="single" w:sz="8" w:space="0" w:color="000000"/>
            </w:tcBorders>
            <w:vAlign w:val="center"/>
          </w:tcPr>
          <w:p w14:paraId="695E0983" w14:textId="77777777" w:rsidR="006767CC" w:rsidRPr="006767CC" w:rsidRDefault="006767CC" w:rsidP="006767CC">
            <w:pPr>
              <w:spacing w:line="360" w:lineRule="auto"/>
              <w:ind w:left="18"/>
              <w:jc w:val="center"/>
              <w:rPr>
                <w:rFonts w:ascii="Times New Roman" w:hAnsi="Times New Roman" w:cs="Times New Roman"/>
                <w:sz w:val="24"/>
                <w:szCs w:val="24"/>
              </w:rPr>
            </w:pPr>
            <w:r w:rsidRPr="006767CC">
              <w:rPr>
                <w:rFonts w:ascii="Times New Roman" w:hAnsi="Times New Roman" w:cs="Times New Roman"/>
                <w:sz w:val="24"/>
                <w:szCs w:val="24"/>
              </w:rPr>
              <w:t>5%</w:t>
            </w:r>
          </w:p>
        </w:tc>
      </w:tr>
      <w:tr w:rsidR="0077685D" w:rsidRPr="006767CC" w14:paraId="362F10A5" w14:textId="77777777" w:rsidTr="0077685D">
        <w:trPr>
          <w:trHeight w:val="95"/>
        </w:trPr>
        <w:tc>
          <w:tcPr>
            <w:tcW w:w="1042" w:type="dxa"/>
            <w:tcBorders>
              <w:top w:val="single" w:sz="8" w:space="0" w:color="000000"/>
              <w:left w:val="single" w:sz="8" w:space="0" w:color="000000"/>
              <w:bottom w:val="single" w:sz="8" w:space="0" w:color="000000"/>
              <w:right w:val="single" w:sz="8" w:space="0" w:color="000000"/>
            </w:tcBorders>
            <w:vAlign w:val="center"/>
          </w:tcPr>
          <w:p w14:paraId="29CAE96C" w14:textId="77777777" w:rsidR="006767CC" w:rsidRPr="006767CC" w:rsidRDefault="006767CC" w:rsidP="006767CC">
            <w:pPr>
              <w:spacing w:line="360" w:lineRule="auto"/>
              <w:ind w:left="120"/>
              <w:rPr>
                <w:rFonts w:ascii="Times New Roman" w:hAnsi="Times New Roman" w:cs="Times New Roman"/>
                <w:sz w:val="24"/>
                <w:szCs w:val="24"/>
              </w:rPr>
            </w:pPr>
            <w:r w:rsidRPr="006767CC">
              <w:rPr>
                <w:rFonts w:ascii="Times New Roman" w:hAnsi="Times New Roman" w:cs="Times New Roman"/>
                <w:sz w:val="24"/>
                <w:szCs w:val="24"/>
              </w:rPr>
              <w:t xml:space="preserve">   </w:t>
            </w:r>
          </w:p>
        </w:tc>
        <w:tc>
          <w:tcPr>
            <w:tcW w:w="2344" w:type="dxa"/>
            <w:tcBorders>
              <w:top w:val="single" w:sz="8" w:space="0" w:color="000000"/>
              <w:left w:val="single" w:sz="8" w:space="0" w:color="000000"/>
              <w:bottom w:val="single" w:sz="8" w:space="0" w:color="000000"/>
              <w:right w:val="single" w:sz="8" w:space="0" w:color="000000"/>
            </w:tcBorders>
            <w:vAlign w:val="center"/>
          </w:tcPr>
          <w:p w14:paraId="6869AAA0" w14:textId="77777777" w:rsidR="006767CC" w:rsidRPr="006767CC" w:rsidRDefault="006767CC" w:rsidP="006767CC">
            <w:pPr>
              <w:spacing w:line="360" w:lineRule="auto"/>
              <w:ind w:left="530"/>
              <w:jc w:val="center"/>
              <w:rPr>
                <w:rFonts w:ascii="Times New Roman" w:hAnsi="Times New Roman" w:cs="Times New Roman"/>
                <w:sz w:val="24"/>
                <w:szCs w:val="24"/>
              </w:rPr>
            </w:pPr>
            <w:r w:rsidRPr="006767CC">
              <w:rPr>
                <w:rFonts w:ascii="Times New Roman" w:hAnsi="Times New Roman" w:cs="Times New Roman"/>
                <w:sz w:val="24"/>
                <w:szCs w:val="24"/>
              </w:rPr>
              <w:t>Total</w:t>
            </w:r>
          </w:p>
        </w:tc>
        <w:tc>
          <w:tcPr>
            <w:tcW w:w="2964" w:type="dxa"/>
            <w:tcBorders>
              <w:top w:val="single" w:sz="8" w:space="0" w:color="000000"/>
              <w:left w:val="single" w:sz="8" w:space="0" w:color="000000"/>
              <w:bottom w:val="single" w:sz="8" w:space="0" w:color="000000"/>
              <w:right w:val="single" w:sz="8" w:space="0" w:color="000000"/>
            </w:tcBorders>
            <w:vAlign w:val="center"/>
          </w:tcPr>
          <w:p w14:paraId="38C3A686" w14:textId="77777777" w:rsidR="006767CC" w:rsidRPr="006767CC" w:rsidRDefault="006767CC" w:rsidP="006767CC">
            <w:pPr>
              <w:spacing w:line="360" w:lineRule="auto"/>
              <w:ind w:left="21"/>
              <w:jc w:val="center"/>
              <w:rPr>
                <w:rFonts w:ascii="Times New Roman" w:hAnsi="Times New Roman" w:cs="Times New Roman"/>
                <w:sz w:val="24"/>
                <w:szCs w:val="24"/>
              </w:rPr>
            </w:pPr>
            <w:r w:rsidRPr="006767CC">
              <w:rPr>
                <w:rFonts w:ascii="Times New Roman" w:hAnsi="Times New Roman" w:cs="Times New Roman"/>
                <w:sz w:val="24"/>
                <w:szCs w:val="24"/>
              </w:rPr>
              <w:t>100</w:t>
            </w:r>
          </w:p>
        </w:tc>
        <w:tc>
          <w:tcPr>
            <w:tcW w:w="2042" w:type="dxa"/>
            <w:tcBorders>
              <w:top w:val="single" w:sz="8" w:space="0" w:color="000000"/>
              <w:left w:val="single" w:sz="8" w:space="0" w:color="000000"/>
              <w:bottom w:val="single" w:sz="8" w:space="0" w:color="000000"/>
              <w:right w:val="single" w:sz="8" w:space="0" w:color="000000"/>
            </w:tcBorders>
            <w:vAlign w:val="center"/>
          </w:tcPr>
          <w:p w14:paraId="44D839D2" w14:textId="77777777" w:rsidR="006767CC" w:rsidRPr="006767CC" w:rsidRDefault="006767CC" w:rsidP="006767CC">
            <w:pPr>
              <w:spacing w:line="360" w:lineRule="auto"/>
              <w:ind w:left="223"/>
              <w:jc w:val="center"/>
              <w:rPr>
                <w:rFonts w:ascii="Times New Roman" w:hAnsi="Times New Roman" w:cs="Times New Roman"/>
                <w:sz w:val="24"/>
                <w:szCs w:val="24"/>
              </w:rPr>
            </w:pPr>
            <w:r w:rsidRPr="006767CC">
              <w:rPr>
                <w:rFonts w:ascii="Times New Roman" w:hAnsi="Times New Roman" w:cs="Times New Roman"/>
                <w:sz w:val="24"/>
                <w:szCs w:val="24"/>
              </w:rPr>
              <w:t>100%</w:t>
            </w:r>
          </w:p>
        </w:tc>
      </w:tr>
    </w:tbl>
    <w:p w14:paraId="0F809B83" w14:textId="02C10031" w:rsidR="00584599" w:rsidRDefault="00584599" w:rsidP="00584599">
      <w:pPr>
        <w:spacing w:after="229" w:line="360" w:lineRule="auto"/>
        <w:ind w:right="628"/>
        <w:jc w:val="center"/>
        <w:rPr>
          <w:rFonts w:ascii="Times New Roman" w:hAnsi="Times New Roman" w:cs="Times New Roman"/>
          <w:b/>
          <w:bCs/>
          <w:sz w:val="24"/>
          <w:szCs w:val="24"/>
          <w:u w:val="single"/>
        </w:rPr>
      </w:pPr>
      <w:r w:rsidRPr="00F66B96">
        <w:rPr>
          <w:rFonts w:ascii="Times New Roman" w:hAnsi="Times New Roman" w:cs="Times New Roman"/>
          <w:b/>
          <w:bCs/>
          <w:sz w:val="24"/>
          <w:szCs w:val="24"/>
          <w:u w:val="single"/>
        </w:rPr>
        <w:t>Table-</w:t>
      </w:r>
      <w:r>
        <w:rPr>
          <w:rFonts w:ascii="Times New Roman" w:hAnsi="Times New Roman" w:cs="Times New Roman"/>
          <w:b/>
          <w:bCs/>
          <w:sz w:val="24"/>
          <w:szCs w:val="24"/>
          <w:u w:val="single"/>
        </w:rPr>
        <w:t>5</w:t>
      </w:r>
    </w:p>
    <w:p w14:paraId="6BC2D675" w14:textId="77777777" w:rsidR="003253E2" w:rsidRDefault="003253E2" w:rsidP="00584599">
      <w:pPr>
        <w:spacing w:after="229" w:line="360" w:lineRule="auto"/>
        <w:ind w:right="628"/>
        <w:jc w:val="center"/>
        <w:rPr>
          <w:rFonts w:ascii="Times New Roman" w:hAnsi="Times New Roman" w:cs="Times New Roman"/>
          <w:b/>
          <w:bCs/>
          <w:sz w:val="24"/>
          <w:szCs w:val="24"/>
          <w:u w:val="single"/>
        </w:rPr>
      </w:pPr>
    </w:p>
    <w:p w14:paraId="10F21B53" w14:textId="77777777" w:rsidR="00584599" w:rsidRDefault="00584599" w:rsidP="00584599">
      <w:pPr>
        <w:spacing w:after="229" w:line="360" w:lineRule="auto"/>
        <w:ind w:right="628"/>
        <w:jc w:val="center"/>
        <w:rPr>
          <w:rFonts w:ascii="Times New Roman" w:hAnsi="Times New Roman" w:cs="Times New Roman"/>
          <w:b/>
          <w:bCs/>
          <w:sz w:val="24"/>
          <w:szCs w:val="24"/>
          <w:u w:val="single"/>
        </w:rPr>
      </w:pPr>
    </w:p>
    <w:p w14:paraId="3EA79949" w14:textId="77777777" w:rsidR="00584599" w:rsidRPr="00584599" w:rsidRDefault="00584599" w:rsidP="00584599">
      <w:pPr>
        <w:spacing w:line="360" w:lineRule="auto"/>
        <w:ind w:left="142"/>
        <w:rPr>
          <w:rFonts w:ascii="Times New Roman" w:hAnsi="Times New Roman" w:cs="Times New Roman"/>
          <w:sz w:val="24"/>
          <w:szCs w:val="24"/>
        </w:rPr>
      </w:pPr>
    </w:p>
    <w:p w14:paraId="12298E79" w14:textId="79586C91" w:rsidR="00FD7B2D" w:rsidRDefault="00FD7B2D" w:rsidP="00FD7B2D">
      <w:pPr>
        <w:tabs>
          <w:tab w:val="left" w:pos="2364"/>
        </w:tabs>
        <w:rPr>
          <w:rFonts w:ascii="Times New Roman" w:hAnsi="Times New Roman" w:cs="Times New Roman"/>
          <w:sz w:val="24"/>
          <w:szCs w:val="24"/>
        </w:rPr>
      </w:pPr>
    </w:p>
    <w:p w14:paraId="74EE0BF5" w14:textId="77777777" w:rsidR="00021B4D" w:rsidRPr="00021B4D" w:rsidRDefault="00021B4D" w:rsidP="00021B4D">
      <w:pPr>
        <w:rPr>
          <w:rFonts w:ascii="Times New Roman" w:hAnsi="Times New Roman" w:cs="Times New Roman"/>
          <w:sz w:val="24"/>
          <w:szCs w:val="24"/>
        </w:rPr>
      </w:pPr>
    </w:p>
    <w:p w14:paraId="204835EF" w14:textId="77777777" w:rsidR="00021B4D" w:rsidRPr="00021B4D" w:rsidRDefault="00021B4D" w:rsidP="00021B4D">
      <w:pPr>
        <w:rPr>
          <w:rFonts w:ascii="Times New Roman" w:hAnsi="Times New Roman" w:cs="Times New Roman"/>
          <w:sz w:val="24"/>
          <w:szCs w:val="24"/>
        </w:rPr>
      </w:pPr>
    </w:p>
    <w:p w14:paraId="6713B3BD" w14:textId="77777777" w:rsidR="00021B4D" w:rsidRDefault="00021B4D" w:rsidP="00021B4D">
      <w:pPr>
        <w:rPr>
          <w:rFonts w:ascii="Times New Roman" w:hAnsi="Times New Roman" w:cs="Times New Roman"/>
          <w:sz w:val="24"/>
          <w:szCs w:val="24"/>
        </w:rPr>
      </w:pPr>
    </w:p>
    <w:p w14:paraId="20631753" w14:textId="1282EB86" w:rsidR="00021B4D" w:rsidRDefault="00021B4D" w:rsidP="00021B4D">
      <w:pPr>
        <w:tabs>
          <w:tab w:val="left" w:pos="1536"/>
        </w:tabs>
        <w:rPr>
          <w:rFonts w:ascii="Times New Roman" w:hAnsi="Times New Roman" w:cs="Times New Roman"/>
        </w:rPr>
      </w:pPr>
      <w:r>
        <w:rPr>
          <w:rFonts w:ascii="Times New Roman" w:hAnsi="Times New Roman" w:cs="Times New Roman"/>
          <w:sz w:val="24"/>
          <w:szCs w:val="24"/>
        </w:rPr>
        <w:t xml:space="preserve">              </w:t>
      </w:r>
      <w:r w:rsidRPr="00BB33B5">
        <w:rPr>
          <w:rFonts w:ascii="Times New Roman" w:hAnsi="Times New Roman" w:cs="Times New Roman"/>
        </w:rPr>
        <w:t>Source: compiled from the questionnaire</w:t>
      </w:r>
    </w:p>
    <w:p w14:paraId="0A1D55E3" w14:textId="2D9F4A75" w:rsidR="00021B4D" w:rsidRDefault="00021B4D" w:rsidP="00021B4D">
      <w:pPr>
        <w:spacing w:after="229" w:line="360" w:lineRule="auto"/>
        <w:ind w:right="628"/>
        <w:jc w:val="center"/>
        <w:rPr>
          <w:rFonts w:ascii="Times New Roman" w:hAnsi="Times New Roman" w:cs="Times New Roman"/>
          <w:b/>
          <w:bCs/>
          <w:u w:val="single"/>
        </w:rPr>
      </w:pPr>
      <w:r w:rsidRPr="00D20E51">
        <w:rPr>
          <w:rFonts w:ascii="Times New Roman" w:hAnsi="Times New Roman" w:cs="Times New Roman"/>
          <w:b/>
          <w:bCs/>
          <w:u w:val="single"/>
        </w:rPr>
        <w:t>Graph-</w:t>
      </w:r>
      <w:r>
        <w:rPr>
          <w:rFonts w:ascii="Times New Roman" w:hAnsi="Times New Roman" w:cs="Times New Roman"/>
          <w:b/>
          <w:bCs/>
          <w:u w:val="single"/>
        </w:rPr>
        <w:t>5</w:t>
      </w:r>
    </w:p>
    <w:p w14:paraId="2574D3A5" w14:textId="47B8B823" w:rsidR="00446D2C" w:rsidRDefault="0077685D" w:rsidP="00021B4D">
      <w:pPr>
        <w:spacing w:after="229" w:line="360" w:lineRule="auto"/>
        <w:ind w:right="628"/>
        <w:jc w:val="center"/>
        <w:rPr>
          <w:rFonts w:ascii="Times New Roman" w:hAnsi="Times New Roman" w:cs="Times New Roman"/>
          <w:b/>
          <w:bCs/>
          <w:u w:val="single"/>
        </w:rPr>
      </w:pPr>
      <w:r>
        <w:rPr>
          <w:noProof/>
        </w:rPr>
        <w:drawing>
          <wp:inline distT="0" distB="0" distL="0" distR="0" wp14:anchorId="147CFF9E" wp14:editId="1F898DE2">
            <wp:extent cx="4073525" cy="1120140"/>
            <wp:effectExtent l="0" t="0" r="3175" b="3810"/>
            <wp:docPr id="9913" name="Picture 9913"/>
            <wp:cNvGraphicFramePr/>
            <a:graphic xmlns:a="http://schemas.openxmlformats.org/drawingml/2006/main">
              <a:graphicData uri="http://schemas.openxmlformats.org/drawingml/2006/picture">
                <pic:pic xmlns:pic="http://schemas.openxmlformats.org/drawingml/2006/picture">
                  <pic:nvPicPr>
                    <pic:cNvPr id="9913" name="Picture 9913"/>
                    <pic:cNvPicPr/>
                  </pic:nvPicPr>
                  <pic:blipFill>
                    <a:blip r:embed="rId12"/>
                    <a:stretch>
                      <a:fillRect/>
                    </a:stretch>
                  </pic:blipFill>
                  <pic:spPr>
                    <a:xfrm>
                      <a:off x="0" y="0"/>
                      <a:ext cx="4089432" cy="1124514"/>
                    </a:xfrm>
                    <a:prstGeom prst="rect">
                      <a:avLst/>
                    </a:prstGeom>
                  </pic:spPr>
                </pic:pic>
              </a:graphicData>
            </a:graphic>
          </wp:inline>
        </w:drawing>
      </w:r>
    </w:p>
    <w:p w14:paraId="6A7DE0F9" w14:textId="1E00B5A0" w:rsidR="0077685D" w:rsidRDefault="0077685D" w:rsidP="0077685D">
      <w:pPr>
        <w:spacing w:after="229" w:line="360" w:lineRule="auto"/>
        <w:ind w:right="628"/>
        <w:rPr>
          <w:rFonts w:ascii="Times New Roman" w:hAnsi="Times New Roman" w:cs="Times New Roman"/>
        </w:rPr>
      </w:pPr>
      <w:r>
        <w:rPr>
          <w:rFonts w:ascii="Times New Roman" w:hAnsi="Times New Roman" w:cs="Times New Roman"/>
        </w:rPr>
        <w:t xml:space="preserve">                          </w:t>
      </w:r>
      <w:r w:rsidRPr="00E43094">
        <w:rPr>
          <w:rFonts w:ascii="Times New Roman" w:hAnsi="Times New Roman" w:cs="Times New Roman"/>
        </w:rPr>
        <w:t>Source: Table-</w:t>
      </w:r>
      <w:r>
        <w:rPr>
          <w:rFonts w:ascii="Times New Roman" w:hAnsi="Times New Roman" w:cs="Times New Roman"/>
        </w:rPr>
        <w:t>5</w:t>
      </w:r>
    </w:p>
    <w:p w14:paraId="7DD11D9F" w14:textId="77777777" w:rsidR="00483553" w:rsidRDefault="00FE19B4" w:rsidP="00483553">
      <w:pPr>
        <w:spacing w:after="229" w:line="360" w:lineRule="auto"/>
        <w:ind w:right="628"/>
        <w:rPr>
          <w:rFonts w:ascii="Times New Roman" w:hAnsi="Times New Roman" w:cs="Times New Roman"/>
        </w:rPr>
      </w:pPr>
      <w:r>
        <w:rPr>
          <w:rFonts w:ascii="Times New Roman" w:hAnsi="Times New Roman" w:cs="Times New Roman"/>
        </w:rPr>
        <w:t xml:space="preserve">Table-5 explains the </w:t>
      </w:r>
      <w:r w:rsidRPr="00FE19B4">
        <w:rPr>
          <w:rFonts w:ascii="Times New Roman" w:hAnsi="Times New Roman" w:cs="Times New Roman"/>
        </w:rPr>
        <w:t xml:space="preserve">According to the of view of the respondents, the TPM initiative alone can’t serve the purpose of improving plant-working conditions, safety &amp; productivity.  </w:t>
      </w:r>
    </w:p>
    <w:p w14:paraId="7F5922F4" w14:textId="77777777" w:rsidR="00631B61" w:rsidRDefault="00483553" w:rsidP="00483553">
      <w:pPr>
        <w:spacing w:after="229" w:line="360" w:lineRule="auto"/>
        <w:ind w:right="628"/>
        <w:rPr>
          <w:rFonts w:ascii="Times New Roman" w:hAnsi="Times New Roman" w:cs="Times New Roman"/>
          <w:b/>
          <w:bCs/>
          <w:sz w:val="24"/>
          <w:szCs w:val="24"/>
        </w:rPr>
      </w:pPr>
      <w:r w:rsidRPr="00483553">
        <w:rPr>
          <w:rFonts w:ascii="Times New Roman" w:hAnsi="Times New Roman" w:cs="Times New Roman"/>
          <w:b/>
          <w:bCs/>
          <w:sz w:val="24"/>
          <w:szCs w:val="24"/>
        </w:rPr>
        <w:t xml:space="preserve">  </w:t>
      </w:r>
    </w:p>
    <w:p w14:paraId="7EBE6825" w14:textId="77777777" w:rsidR="00631B61" w:rsidRDefault="00631B61" w:rsidP="00483553">
      <w:pPr>
        <w:spacing w:after="229" w:line="360" w:lineRule="auto"/>
        <w:ind w:right="628"/>
        <w:rPr>
          <w:rFonts w:ascii="Times New Roman" w:hAnsi="Times New Roman" w:cs="Times New Roman"/>
          <w:b/>
          <w:bCs/>
          <w:sz w:val="24"/>
          <w:szCs w:val="24"/>
        </w:rPr>
      </w:pPr>
    </w:p>
    <w:p w14:paraId="3E23271E" w14:textId="199EDE2F" w:rsidR="00483553" w:rsidRDefault="00483553" w:rsidP="00483553">
      <w:pPr>
        <w:spacing w:after="229" w:line="360" w:lineRule="auto"/>
        <w:ind w:right="628"/>
        <w:rPr>
          <w:rFonts w:ascii="Times New Roman" w:hAnsi="Times New Roman" w:cs="Times New Roman"/>
          <w:b/>
          <w:bCs/>
          <w:sz w:val="24"/>
          <w:szCs w:val="24"/>
        </w:rPr>
      </w:pPr>
      <w:r w:rsidRPr="00483553">
        <w:rPr>
          <w:rFonts w:ascii="Times New Roman" w:hAnsi="Times New Roman" w:cs="Times New Roman"/>
          <w:b/>
          <w:bCs/>
          <w:sz w:val="24"/>
          <w:szCs w:val="24"/>
        </w:rPr>
        <w:t>FINDINGS</w:t>
      </w:r>
      <w:r>
        <w:rPr>
          <w:rFonts w:ascii="Times New Roman" w:hAnsi="Times New Roman" w:cs="Times New Roman"/>
          <w:b/>
          <w:bCs/>
          <w:sz w:val="24"/>
          <w:szCs w:val="24"/>
        </w:rPr>
        <w:t>:</w:t>
      </w:r>
    </w:p>
    <w:p w14:paraId="6E4AD555" w14:textId="2F073F16" w:rsidR="00483553" w:rsidRPr="00483553" w:rsidRDefault="00803A2C" w:rsidP="00483553">
      <w:pPr>
        <w:spacing w:after="229" w:line="360" w:lineRule="auto"/>
        <w:ind w:right="628"/>
        <w:rPr>
          <w:rFonts w:ascii="Times New Roman" w:hAnsi="Times New Roman" w:cs="Times New Roman"/>
        </w:rPr>
      </w:pPr>
      <w:r w:rsidRPr="00803A2C">
        <w:rPr>
          <w:rFonts w:ascii="Times New Roman" w:hAnsi="Times New Roman" w:cs="Times New Roman"/>
        </w:rPr>
        <w:t>The Following are the Findings made from</w:t>
      </w:r>
      <w:r w:rsidR="00B22ECC">
        <w:rPr>
          <w:rFonts w:ascii="Times New Roman" w:hAnsi="Times New Roman" w:cs="Times New Roman"/>
        </w:rPr>
        <w:t xml:space="preserve"> </w:t>
      </w:r>
      <w:r w:rsidRPr="00803A2C">
        <w:rPr>
          <w:rFonts w:ascii="Times New Roman" w:hAnsi="Times New Roman" w:cs="Times New Roman"/>
        </w:rPr>
        <w:t>the above Analysis.</w:t>
      </w:r>
    </w:p>
    <w:p w14:paraId="65A08024" w14:textId="319BB9CE" w:rsidR="00483553" w:rsidRPr="00483553" w:rsidRDefault="00483553" w:rsidP="00483553">
      <w:pPr>
        <w:pStyle w:val="ListParagraph"/>
        <w:numPr>
          <w:ilvl w:val="0"/>
          <w:numId w:val="3"/>
        </w:numPr>
        <w:tabs>
          <w:tab w:val="left" w:pos="1536"/>
        </w:tabs>
        <w:spacing w:line="360" w:lineRule="auto"/>
        <w:jc w:val="both"/>
        <w:rPr>
          <w:rFonts w:ascii="Times New Roman" w:hAnsi="Times New Roman" w:cs="Times New Roman"/>
          <w:sz w:val="24"/>
          <w:szCs w:val="24"/>
        </w:rPr>
      </w:pPr>
      <w:r w:rsidRPr="00483553">
        <w:rPr>
          <w:rFonts w:ascii="Times New Roman" w:hAnsi="Times New Roman" w:cs="Times New Roman"/>
          <w:sz w:val="24"/>
          <w:szCs w:val="24"/>
        </w:rPr>
        <w:t xml:space="preserve">Most of the employees agreed to the fact that Education &amp; Training helped them to increase the ability to perform at their best to increase the productivity. The track record of the Andhra </w:t>
      </w:r>
      <w:r w:rsidR="005215E8" w:rsidRPr="00483553">
        <w:rPr>
          <w:rFonts w:ascii="Times New Roman" w:hAnsi="Times New Roman" w:cs="Times New Roman"/>
          <w:sz w:val="24"/>
          <w:szCs w:val="24"/>
        </w:rPr>
        <w:t>Pradesh</w:t>
      </w:r>
      <w:r w:rsidRPr="00483553">
        <w:rPr>
          <w:rFonts w:ascii="Times New Roman" w:hAnsi="Times New Roman" w:cs="Times New Roman"/>
          <w:sz w:val="24"/>
          <w:szCs w:val="24"/>
        </w:rPr>
        <w:t xml:space="preserve"> paper mills limited Rajahmundry also indicates the same thing.  </w:t>
      </w:r>
    </w:p>
    <w:p w14:paraId="5960C18A" w14:textId="0280944F" w:rsidR="00483553" w:rsidRPr="00483553" w:rsidRDefault="00483553" w:rsidP="00483553">
      <w:pPr>
        <w:pStyle w:val="ListParagraph"/>
        <w:numPr>
          <w:ilvl w:val="0"/>
          <w:numId w:val="3"/>
        </w:numPr>
        <w:tabs>
          <w:tab w:val="left" w:pos="1536"/>
        </w:tabs>
        <w:spacing w:line="360" w:lineRule="auto"/>
        <w:jc w:val="both"/>
        <w:rPr>
          <w:rFonts w:ascii="Times New Roman" w:hAnsi="Times New Roman" w:cs="Times New Roman"/>
          <w:sz w:val="24"/>
          <w:szCs w:val="24"/>
        </w:rPr>
      </w:pPr>
      <w:r w:rsidRPr="00483553">
        <w:rPr>
          <w:rFonts w:ascii="Times New Roman" w:hAnsi="Times New Roman" w:cs="Times New Roman"/>
          <w:sz w:val="24"/>
          <w:szCs w:val="24"/>
        </w:rPr>
        <w:t xml:space="preserve">The response indicates that the trainings given increases competent atmosphere in the organization, this also helps in improving skill levels.  </w:t>
      </w:r>
    </w:p>
    <w:p w14:paraId="6FEDAA84" w14:textId="6553614F" w:rsidR="00483553" w:rsidRPr="00483553" w:rsidRDefault="00483553" w:rsidP="00483553">
      <w:pPr>
        <w:pStyle w:val="ListParagraph"/>
        <w:numPr>
          <w:ilvl w:val="0"/>
          <w:numId w:val="3"/>
        </w:numPr>
        <w:tabs>
          <w:tab w:val="left" w:pos="1536"/>
        </w:tabs>
        <w:spacing w:line="360" w:lineRule="auto"/>
        <w:jc w:val="both"/>
        <w:rPr>
          <w:rFonts w:ascii="Times New Roman" w:hAnsi="Times New Roman" w:cs="Times New Roman"/>
          <w:sz w:val="24"/>
          <w:szCs w:val="24"/>
        </w:rPr>
      </w:pPr>
      <w:r w:rsidRPr="00483553">
        <w:rPr>
          <w:rFonts w:ascii="Times New Roman" w:hAnsi="Times New Roman" w:cs="Times New Roman"/>
          <w:sz w:val="24"/>
          <w:szCs w:val="24"/>
        </w:rPr>
        <w:t xml:space="preserve">Motivational levels in Andhra Pradesh paper mills Ltd Rajahmundry are high which encourages the employees in attending the training program and get benefited from it.  </w:t>
      </w:r>
    </w:p>
    <w:p w14:paraId="0BB36C90" w14:textId="1AC347FF" w:rsidR="00483553" w:rsidRPr="00483553" w:rsidRDefault="00483553" w:rsidP="00483553">
      <w:pPr>
        <w:pStyle w:val="ListParagraph"/>
        <w:numPr>
          <w:ilvl w:val="0"/>
          <w:numId w:val="3"/>
        </w:numPr>
        <w:tabs>
          <w:tab w:val="left" w:pos="1536"/>
        </w:tabs>
        <w:spacing w:line="360" w:lineRule="auto"/>
        <w:jc w:val="both"/>
        <w:rPr>
          <w:rFonts w:ascii="Times New Roman" w:hAnsi="Times New Roman" w:cs="Times New Roman"/>
          <w:sz w:val="24"/>
          <w:szCs w:val="24"/>
        </w:rPr>
      </w:pPr>
      <w:r w:rsidRPr="00483553">
        <w:rPr>
          <w:rFonts w:ascii="Times New Roman" w:hAnsi="Times New Roman" w:cs="Times New Roman"/>
          <w:sz w:val="24"/>
          <w:szCs w:val="24"/>
        </w:rPr>
        <w:t xml:space="preserve">The participants expressed the view of getting training in all the aspects of personal development, communication skills and also related to their job.  </w:t>
      </w:r>
    </w:p>
    <w:p w14:paraId="7D588549" w14:textId="332C69A8" w:rsidR="00483553" w:rsidRPr="00483553" w:rsidRDefault="00483553" w:rsidP="00483553">
      <w:pPr>
        <w:pStyle w:val="ListParagraph"/>
        <w:numPr>
          <w:ilvl w:val="0"/>
          <w:numId w:val="3"/>
        </w:numPr>
        <w:tabs>
          <w:tab w:val="left" w:pos="1536"/>
        </w:tabs>
        <w:spacing w:line="360" w:lineRule="auto"/>
        <w:jc w:val="both"/>
        <w:rPr>
          <w:rFonts w:ascii="Times New Roman" w:hAnsi="Times New Roman" w:cs="Times New Roman"/>
          <w:sz w:val="24"/>
          <w:szCs w:val="24"/>
        </w:rPr>
      </w:pPr>
      <w:r w:rsidRPr="00483553">
        <w:rPr>
          <w:rFonts w:ascii="Times New Roman" w:hAnsi="Times New Roman" w:cs="Times New Roman"/>
          <w:sz w:val="24"/>
          <w:szCs w:val="24"/>
        </w:rPr>
        <w:t xml:space="preserve">The View of the respondents is that the TPM initiative alone can’t serve the purpose of improving plant-working conditions, safety &amp; productivity.  </w:t>
      </w:r>
    </w:p>
    <w:p w14:paraId="47FE2B78" w14:textId="698B2F99" w:rsidR="00483553" w:rsidRPr="00483553" w:rsidRDefault="00483553" w:rsidP="00483553">
      <w:pPr>
        <w:pStyle w:val="ListParagraph"/>
        <w:numPr>
          <w:ilvl w:val="0"/>
          <w:numId w:val="3"/>
        </w:numPr>
        <w:tabs>
          <w:tab w:val="left" w:pos="1536"/>
        </w:tabs>
        <w:spacing w:line="360" w:lineRule="auto"/>
        <w:jc w:val="both"/>
        <w:rPr>
          <w:rFonts w:ascii="Times New Roman" w:hAnsi="Times New Roman" w:cs="Times New Roman"/>
          <w:sz w:val="24"/>
          <w:szCs w:val="24"/>
        </w:rPr>
      </w:pPr>
      <w:r w:rsidRPr="00483553">
        <w:rPr>
          <w:rFonts w:ascii="Times New Roman" w:hAnsi="Times New Roman" w:cs="Times New Roman"/>
          <w:sz w:val="24"/>
          <w:szCs w:val="24"/>
        </w:rPr>
        <w:t xml:space="preserve">All the respondents agreed to the point that the material available for the training is adequate and quantitative.  </w:t>
      </w:r>
    </w:p>
    <w:p w14:paraId="7CD66E6F" w14:textId="7AAF0FBA" w:rsidR="00483553" w:rsidRPr="00483553" w:rsidRDefault="00483553" w:rsidP="00483553">
      <w:pPr>
        <w:pStyle w:val="ListParagraph"/>
        <w:numPr>
          <w:ilvl w:val="0"/>
          <w:numId w:val="3"/>
        </w:numPr>
        <w:tabs>
          <w:tab w:val="left" w:pos="1536"/>
        </w:tabs>
        <w:spacing w:line="360" w:lineRule="auto"/>
        <w:jc w:val="both"/>
        <w:rPr>
          <w:rFonts w:ascii="Times New Roman" w:hAnsi="Times New Roman" w:cs="Times New Roman"/>
          <w:sz w:val="24"/>
          <w:szCs w:val="24"/>
        </w:rPr>
      </w:pPr>
      <w:r w:rsidRPr="00483553">
        <w:rPr>
          <w:rFonts w:ascii="Times New Roman" w:hAnsi="Times New Roman" w:cs="Times New Roman"/>
          <w:sz w:val="24"/>
          <w:szCs w:val="24"/>
        </w:rPr>
        <w:t xml:space="preserve">The participants in the survey totally agreed that the practice sessions during the training help them to a great extent in enhancing their skills.  </w:t>
      </w:r>
    </w:p>
    <w:p w14:paraId="05AAC7B7" w14:textId="77777777" w:rsidR="00AA0EBF" w:rsidRPr="00AA0EBF" w:rsidRDefault="00AA0EBF" w:rsidP="00AA0EBF">
      <w:pPr>
        <w:tabs>
          <w:tab w:val="left" w:pos="1536"/>
        </w:tabs>
        <w:spacing w:line="360" w:lineRule="auto"/>
        <w:ind w:left="360"/>
        <w:jc w:val="both"/>
        <w:rPr>
          <w:rFonts w:ascii="Times New Roman" w:hAnsi="Times New Roman" w:cs="Times New Roman"/>
          <w:b/>
          <w:bCs/>
          <w:sz w:val="24"/>
          <w:szCs w:val="24"/>
        </w:rPr>
      </w:pPr>
      <w:r w:rsidRPr="00AA0EBF">
        <w:rPr>
          <w:rFonts w:ascii="Times New Roman" w:hAnsi="Times New Roman" w:cs="Times New Roman"/>
          <w:b/>
          <w:bCs/>
          <w:sz w:val="24"/>
          <w:szCs w:val="24"/>
        </w:rPr>
        <w:t>SUGGESTIONS</w:t>
      </w:r>
    </w:p>
    <w:p w14:paraId="03BC6C9C" w14:textId="200DE3DB" w:rsidR="00AA0EBF" w:rsidRPr="00AA0EBF" w:rsidRDefault="00AA0EBF" w:rsidP="00AA0EBF">
      <w:pPr>
        <w:tabs>
          <w:tab w:val="left" w:pos="1536"/>
        </w:tabs>
        <w:spacing w:line="360" w:lineRule="auto"/>
        <w:jc w:val="both"/>
        <w:rPr>
          <w:rFonts w:ascii="Times New Roman" w:hAnsi="Times New Roman" w:cs="Times New Roman"/>
          <w:sz w:val="24"/>
          <w:szCs w:val="24"/>
        </w:rPr>
      </w:pPr>
      <w:r w:rsidRPr="00AA0EBF">
        <w:rPr>
          <w:rFonts w:ascii="Times New Roman" w:hAnsi="Times New Roman" w:cs="Times New Roman"/>
          <w:sz w:val="24"/>
          <w:szCs w:val="24"/>
        </w:rPr>
        <w:t xml:space="preserve">To the organisation point of view:  </w:t>
      </w:r>
    </w:p>
    <w:p w14:paraId="6E9F47D4" w14:textId="7AC929A3" w:rsidR="00AA0EBF" w:rsidRPr="00AA0EBF" w:rsidRDefault="00AA0EBF" w:rsidP="00AA0EBF">
      <w:pPr>
        <w:pStyle w:val="ListParagraph"/>
        <w:numPr>
          <w:ilvl w:val="0"/>
          <w:numId w:val="4"/>
        </w:numPr>
        <w:tabs>
          <w:tab w:val="left" w:pos="1536"/>
        </w:tabs>
        <w:spacing w:line="360" w:lineRule="auto"/>
        <w:jc w:val="both"/>
        <w:rPr>
          <w:rFonts w:ascii="Times New Roman" w:hAnsi="Times New Roman" w:cs="Times New Roman"/>
          <w:sz w:val="24"/>
          <w:szCs w:val="24"/>
        </w:rPr>
      </w:pPr>
      <w:r w:rsidRPr="00AA0EBF">
        <w:rPr>
          <w:rFonts w:ascii="Times New Roman" w:hAnsi="Times New Roman" w:cs="Times New Roman"/>
          <w:sz w:val="24"/>
          <w:szCs w:val="24"/>
        </w:rPr>
        <w:t xml:space="preserve">The organization should note that the training programs did not prove stressful and hence should encourage the employees to attend training.  </w:t>
      </w:r>
    </w:p>
    <w:p w14:paraId="6F9381D4" w14:textId="043C8A19" w:rsidR="00AA0EBF" w:rsidRPr="00AA0EBF" w:rsidRDefault="00AA0EBF" w:rsidP="00AA0EBF">
      <w:pPr>
        <w:pStyle w:val="ListParagraph"/>
        <w:numPr>
          <w:ilvl w:val="0"/>
          <w:numId w:val="4"/>
        </w:numPr>
        <w:tabs>
          <w:tab w:val="left" w:pos="1536"/>
        </w:tabs>
        <w:spacing w:line="360" w:lineRule="auto"/>
        <w:jc w:val="both"/>
        <w:rPr>
          <w:rFonts w:ascii="Times New Roman" w:hAnsi="Times New Roman" w:cs="Times New Roman"/>
          <w:sz w:val="24"/>
          <w:szCs w:val="24"/>
        </w:rPr>
      </w:pPr>
      <w:r w:rsidRPr="00AA0EBF">
        <w:rPr>
          <w:rFonts w:ascii="Times New Roman" w:hAnsi="Times New Roman" w:cs="Times New Roman"/>
          <w:sz w:val="24"/>
          <w:szCs w:val="24"/>
        </w:rPr>
        <w:t xml:space="preserve">Training session must be made more interactive.  </w:t>
      </w:r>
    </w:p>
    <w:p w14:paraId="08E89EED" w14:textId="212E5710" w:rsidR="00AA0EBF" w:rsidRPr="00AA0EBF" w:rsidRDefault="00AA0EBF" w:rsidP="00AA0EBF">
      <w:pPr>
        <w:pStyle w:val="ListParagraph"/>
        <w:numPr>
          <w:ilvl w:val="0"/>
          <w:numId w:val="4"/>
        </w:numPr>
        <w:tabs>
          <w:tab w:val="left" w:pos="1536"/>
        </w:tabs>
        <w:spacing w:line="360" w:lineRule="auto"/>
        <w:jc w:val="both"/>
        <w:rPr>
          <w:rFonts w:ascii="Times New Roman" w:hAnsi="Times New Roman" w:cs="Times New Roman"/>
          <w:sz w:val="24"/>
          <w:szCs w:val="24"/>
        </w:rPr>
      </w:pPr>
      <w:r w:rsidRPr="00AA0EBF">
        <w:rPr>
          <w:rFonts w:ascii="Times New Roman" w:hAnsi="Times New Roman" w:cs="Times New Roman"/>
          <w:sz w:val="24"/>
          <w:szCs w:val="24"/>
        </w:rPr>
        <w:t xml:space="preserve">Training material must be in the form of multimedia presentation.  </w:t>
      </w:r>
    </w:p>
    <w:p w14:paraId="0895A9DD" w14:textId="5A17C2A5" w:rsidR="00803A2C" w:rsidRDefault="00AA0EBF" w:rsidP="00AA0EBF">
      <w:pPr>
        <w:pStyle w:val="ListParagraph"/>
        <w:numPr>
          <w:ilvl w:val="0"/>
          <w:numId w:val="4"/>
        </w:numPr>
        <w:tabs>
          <w:tab w:val="left" w:pos="1536"/>
        </w:tabs>
        <w:spacing w:line="360" w:lineRule="auto"/>
        <w:jc w:val="both"/>
        <w:rPr>
          <w:rFonts w:ascii="Times New Roman" w:hAnsi="Times New Roman" w:cs="Times New Roman"/>
          <w:sz w:val="24"/>
          <w:szCs w:val="24"/>
        </w:rPr>
      </w:pPr>
      <w:r w:rsidRPr="00AA0EBF">
        <w:rPr>
          <w:rFonts w:ascii="Times New Roman" w:hAnsi="Times New Roman" w:cs="Times New Roman"/>
          <w:sz w:val="24"/>
          <w:szCs w:val="24"/>
        </w:rPr>
        <w:t xml:space="preserve">More number of trainings related to job responsibilities is to be given.  </w:t>
      </w:r>
    </w:p>
    <w:p w14:paraId="7AE7AE7F" w14:textId="77777777" w:rsidR="00E72046" w:rsidRPr="00E72046" w:rsidRDefault="00E72046" w:rsidP="00E72046">
      <w:pPr>
        <w:tabs>
          <w:tab w:val="left" w:pos="1536"/>
        </w:tabs>
        <w:spacing w:line="360" w:lineRule="auto"/>
        <w:jc w:val="both"/>
        <w:rPr>
          <w:rFonts w:ascii="Times New Roman" w:hAnsi="Times New Roman" w:cs="Times New Roman"/>
          <w:sz w:val="24"/>
          <w:szCs w:val="24"/>
        </w:rPr>
      </w:pPr>
      <w:r w:rsidRPr="00E72046">
        <w:rPr>
          <w:rFonts w:ascii="Times New Roman" w:hAnsi="Times New Roman" w:cs="Times New Roman"/>
          <w:sz w:val="24"/>
          <w:szCs w:val="24"/>
        </w:rPr>
        <w:t xml:space="preserve">To the Employees point of view:  </w:t>
      </w:r>
    </w:p>
    <w:p w14:paraId="251E4157" w14:textId="592B58F6" w:rsidR="00E72046" w:rsidRPr="00E72046" w:rsidRDefault="00E72046" w:rsidP="00E72046">
      <w:pPr>
        <w:pStyle w:val="ListParagraph"/>
        <w:numPr>
          <w:ilvl w:val="0"/>
          <w:numId w:val="6"/>
        </w:numPr>
        <w:tabs>
          <w:tab w:val="left" w:pos="1536"/>
        </w:tabs>
        <w:spacing w:line="360" w:lineRule="auto"/>
        <w:jc w:val="both"/>
        <w:rPr>
          <w:rFonts w:ascii="Times New Roman" w:hAnsi="Times New Roman" w:cs="Times New Roman"/>
          <w:sz w:val="24"/>
          <w:szCs w:val="24"/>
        </w:rPr>
      </w:pPr>
      <w:r w:rsidRPr="00E72046">
        <w:rPr>
          <w:rFonts w:ascii="Times New Roman" w:hAnsi="Times New Roman" w:cs="Times New Roman"/>
          <w:sz w:val="24"/>
          <w:szCs w:val="24"/>
        </w:rPr>
        <w:t xml:space="preserve">Regular attendance of training sessions.   </w:t>
      </w:r>
    </w:p>
    <w:p w14:paraId="14BD5C2F" w14:textId="75B708AB" w:rsidR="00E72046" w:rsidRPr="00E72046" w:rsidRDefault="00E72046" w:rsidP="00E72046">
      <w:pPr>
        <w:pStyle w:val="ListParagraph"/>
        <w:numPr>
          <w:ilvl w:val="0"/>
          <w:numId w:val="6"/>
        </w:numPr>
        <w:tabs>
          <w:tab w:val="left" w:pos="1536"/>
        </w:tabs>
        <w:spacing w:line="360" w:lineRule="auto"/>
        <w:jc w:val="both"/>
        <w:rPr>
          <w:rFonts w:ascii="Times New Roman" w:hAnsi="Times New Roman" w:cs="Times New Roman"/>
          <w:sz w:val="24"/>
          <w:szCs w:val="24"/>
        </w:rPr>
      </w:pPr>
      <w:r w:rsidRPr="00E72046">
        <w:rPr>
          <w:rFonts w:ascii="Times New Roman" w:hAnsi="Times New Roman" w:cs="Times New Roman"/>
          <w:sz w:val="24"/>
          <w:szCs w:val="24"/>
        </w:rPr>
        <w:t xml:space="preserve">Avoid absenteeism and a positive attitude should be developed in respect of training programmes.  </w:t>
      </w:r>
    </w:p>
    <w:p w14:paraId="6FD205E6" w14:textId="7112956C" w:rsidR="00AA0EBF" w:rsidRDefault="00E72046" w:rsidP="00E72046">
      <w:pPr>
        <w:pStyle w:val="ListParagraph"/>
        <w:numPr>
          <w:ilvl w:val="0"/>
          <w:numId w:val="6"/>
        </w:numPr>
        <w:tabs>
          <w:tab w:val="left" w:pos="1536"/>
        </w:tabs>
        <w:spacing w:line="360" w:lineRule="auto"/>
        <w:jc w:val="both"/>
        <w:rPr>
          <w:rFonts w:ascii="Times New Roman" w:hAnsi="Times New Roman" w:cs="Times New Roman"/>
          <w:sz w:val="24"/>
          <w:szCs w:val="24"/>
        </w:rPr>
      </w:pPr>
      <w:r w:rsidRPr="00E72046">
        <w:rPr>
          <w:rFonts w:ascii="Times New Roman" w:hAnsi="Times New Roman" w:cs="Times New Roman"/>
          <w:sz w:val="24"/>
          <w:szCs w:val="24"/>
        </w:rPr>
        <w:lastRenderedPageBreak/>
        <w:t xml:space="preserve">Believe in themselves and should trust the management that they bring good results with whatever function they perform.  </w:t>
      </w:r>
    </w:p>
    <w:p w14:paraId="05DECC0C" w14:textId="613D04C7" w:rsidR="00E72046" w:rsidRDefault="00E72046" w:rsidP="00E72046">
      <w:pPr>
        <w:tabs>
          <w:tab w:val="left" w:pos="1536"/>
        </w:tabs>
        <w:spacing w:line="360" w:lineRule="auto"/>
        <w:jc w:val="both"/>
        <w:rPr>
          <w:rFonts w:ascii="Times New Roman" w:hAnsi="Times New Roman" w:cs="Times New Roman"/>
          <w:sz w:val="24"/>
          <w:szCs w:val="24"/>
        </w:rPr>
      </w:pPr>
    </w:p>
    <w:p w14:paraId="53287FB6" w14:textId="77777777" w:rsidR="001A4CB3" w:rsidRDefault="00B408F7" w:rsidP="001A4CB3">
      <w:pPr>
        <w:spacing w:after="413" w:line="360" w:lineRule="auto"/>
        <w:rPr>
          <w:rFonts w:ascii="Times New Roman" w:hAnsi="Times New Roman" w:cs="Times New Roman"/>
          <w:b/>
          <w:bCs/>
          <w:sz w:val="24"/>
          <w:szCs w:val="24"/>
        </w:rPr>
      </w:pPr>
      <w:r w:rsidRPr="001A4CB3">
        <w:rPr>
          <w:rFonts w:ascii="Times New Roman" w:eastAsia="Calibri" w:hAnsi="Times New Roman" w:cs="Times New Roman"/>
          <w:b/>
          <w:bCs/>
          <w:noProof/>
          <w:sz w:val="24"/>
          <w:szCs w:val="24"/>
        </w:rPr>
        <mc:AlternateContent>
          <mc:Choice Requires="wpg">
            <w:drawing>
              <wp:anchor distT="0" distB="0" distL="114300" distR="114300" simplePos="0" relativeHeight="251661824" behindDoc="0" locked="0" layoutInCell="1" allowOverlap="1" wp14:anchorId="26DD9D48" wp14:editId="1EE79BEA">
                <wp:simplePos x="0" y="0"/>
                <wp:positionH relativeFrom="page">
                  <wp:posOffset>304800</wp:posOffset>
                </wp:positionH>
                <wp:positionV relativeFrom="page">
                  <wp:posOffset>310515</wp:posOffset>
                </wp:positionV>
                <wp:extent cx="8255" cy="9438640"/>
                <wp:effectExtent l="0" t="0" r="0" b="0"/>
                <wp:wrapSquare wrapText="bothSides"/>
                <wp:docPr id="107718" name="Group 107718"/>
                <wp:cNvGraphicFramePr/>
                <a:graphic xmlns:a="http://schemas.openxmlformats.org/drawingml/2006/main">
                  <a:graphicData uri="http://schemas.microsoft.com/office/word/2010/wordprocessingGroup">
                    <wpg:wgp>
                      <wpg:cNvGrpSpPr/>
                      <wpg:grpSpPr>
                        <a:xfrm>
                          <a:off x="0" y="0"/>
                          <a:ext cx="8572" cy="9438513"/>
                          <a:chOff x="0" y="0"/>
                          <a:chExt cx="8572" cy="9438513"/>
                        </a:xfrm>
                      </wpg:grpSpPr>
                      <wps:wsp>
                        <wps:cNvPr id="120219" name="Shape 120219"/>
                        <wps:cNvSpPr/>
                        <wps:spPr>
                          <a:xfrm>
                            <a:off x="0" y="0"/>
                            <a:ext cx="9144" cy="9436100"/>
                          </a:xfrm>
                          <a:custGeom>
                            <a:avLst/>
                            <a:gdLst/>
                            <a:ahLst/>
                            <a:cxnLst/>
                            <a:rect l="0" t="0" r="0" b="0"/>
                            <a:pathLst>
                              <a:path w="9144" h="9436100">
                                <a:moveTo>
                                  <a:pt x="0" y="0"/>
                                </a:moveTo>
                                <a:lnTo>
                                  <a:pt x="9144" y="0"/>
                                </a:lnTo>
                                <a:lnTo>
                                  <a:pt x="9144" y="9436100"/>
                                </a:lnTo>
                                <a:lnTo>
                                  <a:pt x="0" y="9436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0" name="Shape 120220"/>
                        <wps:cNvSpPr/>
                        <wps:spPr>
                          <a:xfrm>
                            <a:off x="0" y="381"/>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B3B56A" id="Group 107718" o:spid="_x0000_s1026" style="position:absolute;margin-left:24pt;margin-top:24.45pt;width:.65pt;height:743.2pt;z-index:251661824;mso-position-horizontal-relative:page;mso-position-vertical-relative:page" coordsize="85,9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">
                <v:shape id="Shape 120219" o:spid="_x0000_s1027" style="position:absolute;width:91;height:94361;visibility:visible;mso-wrap-style:square;v-text-anchor:top" coordsize="9144,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" path="m,l9144,r,9436100l,9436100,,e" fillcolor="black" stroked="f" strokeweight="0">
                  <v:stroke miterlimit="83231f" joinstyle="miter"/>
                  <v:path arrowok="t" textboxrect="0,0,9144,9436100"/>
                </v:shape>
                <v:shape id="Shape 120220" o:spid="_x0000_s1028" style="position:absolute;top:3;width:91;height:94382;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" path="m,l9144,r,9438132l,9438132,,e" fillcolor="black" stroked="f" strokeweight="0">
                  <v:stroke miterlimit="83231f" joinstyle="miter"/>
                  <v:path arrowok="t" textboxrect="0,0,9144,9438132"/>
                </v:shape>
                <w10:wrap type="square" anchorx="page" anchory="page"/>
              </v:group>
            </w:pict>
          </mc:Fallback>
        </mc:AlternateContent>
      </w:r>
      <w:r w:rsidRPr="001A4CB3">
        <w:rPr>
          <w:rFonts w:ascii="Times New Roman" w:eastAsia="Calibri" w:hAnsi="Times New Roman" w:cs="Times New Roman"/>
          <w:b/>
          <w:bCs/>
          <w:noProof/>
          <w:sz w:val="24"/>
          <w:szCs w:val="24"/>
        </w:rPr>
        <mc:AlternateContent>
          <mc:Choice Requires="wpg">
            <w:drawing>
              <wp:anchor distT="0" distB="0" distL="114300" distR="114300" simplePos="0" relativeHeight="251665920" behindDoc="0" locked="0" layoutInCell="1" allowOverlap="1" wp14:anchorId="365521CC" wp14:editId="7AFE5504">
                <wp:simplePos x="0" y="0"/>
                <wp:positionH relativeFrom="page">
                  <wp:posOffset>7461250</wp:posOffset>
                </wp:positionH>
                <wp:positionV relativeFrom="page">
                  <wp:posOffset>310515</wp:posOffset>
                </wp:positionV>
                <wp:extent cx="8890" cy="9438640"/>
                <wp:effectExtent l="0" t="0" r="0" b="0"/>
                <wp:wrapSquare wrapText="bothSides"/>
                <wp:docPr id="107719" name="Group 107719"/>
                <wp:cNvGraphicFramePr/>
                <a:graphic xmlns:a="http://schemas.openxmlformats.org/drawingml/2006/main">
                  <a:graphicData uri="http://schemas.microsoft.com/office/word/2010/wordprocessingGroup">
                    <wpg:wgp>
                      <wpg:cNvGrpSpPr/>
                      <wpg:grpSpPr>
                        <a:xfrm>
                          <a:off x="0" y="0"/>
                          <a:ext cx="8636" cy="9438513"/>
                          <a:chOff x="0" y="0"/>
                          <a:chExt cx="8636" cy="9438513"/>
                        </a:xfrm>
                      </wpg:grpSpPr>
                      <wps:wsp>
                        <wps:cNvPr id="120223" name="Shape 120223"/>
                        <wps:cNvSpPr/>
                        <wps:spPr>
                          <a:xfrm>
                            <a:off x="0" y="0"/>
                            <a:ext cx="9144" cy="9436100"/>
                          </a:xfrm>
                          <a:custGeom>
                            <a:avLst/>
                            <a:gdLst/>
                            <a:ahLst/>
                            <a:cxnLst/>
                            <a:rect l="0" t="0" r="0" b="0"/>
                            <a:pathLst>
                              <a:path w="9144" h="9436100">
                                <a:moveTo>
                                  <a:pt x="0" y="0"/>
                                </a:moveTo>
                                <a:lnTo>
                                  <a:pt x="9144" y="0"/>
                                </a:lnTo>
                                <a:lnTo>
                                  <a:pt x="9144" y="9436100"/>
                                </a:lnTo>
                                <a:lnTo>
                                  <a:pt x="0" y="9436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224" name="Shape 120224"/>
                        <wps:cNvSpPr/>
                        <wps:spPr>
                          <a:xfrm>
                            <a:off x="1778" y="381"/>
                            <a:ext cx="9144" cy="9438132"/>
                          </a:xfrm>
                          <a:custGeom>
                            <a:avLst/>
                            <a:gdLst/>
                            <a:ahLst/>
                            <a:cxnLst/>
                            <a:rect l="0" t="0" r="0" b="0"/>
                            <a:pathLst>
                              <a:path w="9144" h="9438132">
                                <a:moveTo>
                                  <a:pt x="0" y="0"/>
                                </a:moveTo>
                                <a:lnTo>
                                  <a:pt x="9144" y="0"/>
                                </a:lnTo>
                                <a:lnTo>
                                  <a:pt x="9144" y="9438132"/>
                                </a:lnTo>
                                <a:lnTo>
                                  <a:pt x="0" y="94381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29D9CB4" id="Group 107719" o:spid="_x0000_s1026" style="position:absolute;margin-left:587.5pt;margin-top:24.45pt;width:.7pt;height:743.2pt;z-index:251665920;mso-position-horizontal-relative:page;mso-position-vertical-relative:page" coordsize="86,94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">
                <v:shape id="Shape 120223" o:spid="_x0000_s1027" style="position:absolute;width:91;height:94361;visibility:visible;mso-wrap-style:square;v-text-anchor:top" coordsize="9144,943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" path="m,l9144,r,9436100l,9436100,,e" fillcolor="black" stroked="f" strokeweight="0">
                  <v:stroke miterlimit="83231f" joinstyle="miter"/>
                  <v:path arrowok="t" textboxrect="0,0,9144,9436100"/>
                </v:shape>
                <v:shape id="Shape 120224" o:spid="_x0000_s1028" style="position:absolute;left:17;top:3;width:92;height:94382;visibility:visible;mso-wrap-style:square;v-text-anchor:top" coordsize="9144,9438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" path="m,l9144,r,9438132l,9438132,,e" fillcolor="black" stroked="f" strokeweight="0">
                  <v:stroke miterlimit="83231f" joinstyle="miter"/>
                  <v:path arrowok="t" textboxrect="0,0,9144,9438132"/>
                </v:shape>
                <w10:wrap type="square" anchorx="page" anchory="page"/>
              </v:group>
            </w:pict>
          </mc:Fallback>
        </mc:AlternateContent>
      </w:r>
      <w:r w:rsidRPr="001A4CB3">
        <w:rPr>
          <w:rFonts w:ascii="Times New Roman" w:hAnsi="Times New Roman" w:cs="Times New Roman"/>
          <w:b/>
          <w:bCs/>
          <w:sz w:val="24"/>
          <w:szCs w:val="24"/>
        </w:rPr>
        <w:t>CONCLUSION</w:t>
      </w:r>
      <w:r w:rsidR="001A4CB3">
        <w:rPr>
          <w:rFonts w:ascii="Times New Roman" w:hAnsi="Times New Roman" w:cs="Times New Roman"/>
          <w:b/>
          <w:bCs/>
          <w:sz w:val="24"/>
          <w:szCs w:val="24"/>
        </w:rPr>
        <w:t>:</w:t>
      </w:r>
    </w:p>
    <w:p w14:paraId="752BA81F" w14:textId="13818923" w:rsidR="00B408F7" w:rsidRPr="001A4CB3" w:rsidRDefault="00B408F7" w:rsidP="001A4CB3">
      <w:pPr>
        <w:spacing w:after="413" w:line="360" w:lineRule="auto"/>
        <w:ind w:firstLine="720"/>
        <w:rPr>
          <w:rFonts w:ascii="Times New Roman" w:hAnsi="Times New Roman" w:cs="Times New Roman"/>
          <w:b/>
          <w:bCs/>
          <w:sz w:val="24"/>
          <w:szCs w:val="24"/>
        </w:rPr>
      </w:pPr>
      <w:r w:rsidRPr="001A4CB3">
        <w:rPr>
          <w:rFonts w:ascii="Times New Roman" w:hAnsi="Times New Roman" w:cs="Times New Roman"/>
          <w:sz w:val="24"/>
          <w:szCs w:val="24"/>
        </w:rPr>
        <w:t xml:space="preserve">All the respondents are satisfied with the training programs conducted in the </w:t>
      </w:r>
      <w:r w:rsidRPr="001A4CB3">
        <w:rPr>
          <w:rFonts w:ascii="Times New Roman" w:hAnsi="Times New Roman" w:cs="Times New Roman"/>
          <w:bCs/>
          <w:sz w:val="24"/>
          <w:szCs w:val="24"/>
        </w:rPr>
        <w:t>ANDHRA PRADESH PAPER MILLS LIMITED UNIT:</w:t>
      </w:r>
      <w:r w:rsidR="001A4CB3" w:rsidRPr="001A4CB3">
        <w:rPr>
          <w:rFonts w:ascii="Times New Roman" w:hAnsi="Times New Roman" w:cs="Times New Roman"/>
          <w:bCs/>
          <w:sz w:val="24"/>
          <w:szCs w:val="24"/>
        </w:rPr>
        <w:t xml:space="preserve"> </w:t>
      </w:r>
      <w:r w:rsidRPr="001A4CB3">
        <w:rPr>
          <w:rFonts w:ascii="Times New Roman" w:hAnsi="Times New Roman" w:cs="Times New Roman"/>
          <w:bCs/>
          <w:sz w:val="24"/>
          <w:szCs w:val="24"/>
        </w:rPr>
        <w:t>RAJAHMUNDRY. The courses and training and development activities are interesting, interactive and enlightens the staff members. The faculty was well experienced and were able to communicate effectively. All the employees are well aware of the goals and standards of the work to</w:t>
      </w:r>
      <w:r w:rsidRPr="001A4CB3">
        <w:rPr>
          <w:rFonts w:ascii="Times New Roman" w:hAnsi="Times New Roman" w:cs="Times New Roman"/>
          <w:sz w:val="24"/>
          <w:szCs w:val="24"/>
        </w:rPr>
        <w:t xml:space="preserve"> be done in the organization. Training is the main pillar of TPM (Total productivity maintenance), it improves skills among employees</w:t>
      </w:r>
      <w:r w:rsidR="001A4CB3">
        <w:rPr>
          <w:rFonts w:ascii="Times New Roman" w:hAnsi="Times New Roman" w:cs="Times New Roman"/>
          <w:sz w:val="24"/>
          <w:szCs w:val="24"/>
          <w:u w:color="000000"/>
        </w:rPr>
        <w:t>.</w:t>
      </w:r>
    </w:p>
    <w:p w14:paraId="1F437933" w14:textId="2F349E8F" w:rsidR="00E72046" w:rsidRDefault="00C01456" w:rsidP="00E72046">
      <w:pPr>
        <w:tabs>
          <w:tab w:val="left" w:pos="1536"/>
        </w:tabs>
        <w:spacing w:line="360" w:lineRule="auto"/>
        <w:jc w:val="both"/>
        <w:rPr>
          <w:rFonts w:ascii="Times New Roman" w:hAnsi="Times New Roman" w:cs="Times New Roman"/>
          <w:b/>
          <w:bCs/>
          <w:sz w:val="24"/>
          <w:szCs w:val="24"/>
        </w:rPr>
      </w:pPr>
      <w:r w:rsidRPr="00C01456">
        <w:rPr>
          <w:rFonts w:ascii="Times New Roman" w:hAnsi="Times New Roman" w:cs="Times New Roman"/>
          <w:b/>
          <w:bCs/>
          <w:sz w:val="24"/>
          <w:szCs w:val="24"/>
        </w:rPr>
        <w:t>References:</w:t>
      </w:r>
    </w:p>
    <w:p w14:paraId="10C70D6E" w14:textId="0E3F7C10" w:rsidR="00631B61" w:rsidRPr="00631B61" w:rsidRDefault="00631B61" w:rsidP="00631B61">
      <w:pPr>
        <w:tabs>
          <w:tab w:val="left" w:pos="1536"/>
        </w:tabs>
        <w:spacing w:line="360" w:lineRule="auto"/>
        <w:jc w:val="both"/>
        <w:rPr>
          <w:rFonts w:ascii="Times New Roman" w:hAnsi="Times New Roman" w:cs="Times New Roman"/>
          <w:sz w:val="24"/>
          <w:szCs w:val="24"/>
        </w:rPr>
      </w:pPr>
      <w:r w:rsidRPr="00631B61">
        <w:rPr>
          <w:rFonts w:ascii="Times New Roman" w:hAnsi="Times New Roman" w:cs="Times New Roman"/>
          <w:sz w:val="24"/>
          <w:szCs w:val="24"/>
        </w:rPr>
        <w:t xml:space="preserve">Author </w:t>
      </w:r>
      <w:r w:rsidRPr="00631B61">
        <w:rPr>
          <w:rFonts w:ascii="Times New Roman" w:hAnsi="Times New Roman" w:cs="Times New Roman"/>
          <w:sz w:val="24"/>
          <w:szCs w:val="24"/>
        </w:rPr>
        <w:tab/>
        <w:t xml:space="preserve">                Book Name  </w:t>
      </w:r>
    </w:p>
    <w:p w14:paraId="3F5AFAA5" w14:textId="7B8D33DA" w:rsidR="00631B61" w:rsidRPr="00631B61" w:rsidRDefault="00631B61" w:rsidP="00631B61">
      <w:pPr>
        <w:tabs>
          <w:tab w:val="left" w:pos="1536"/>
        </w:tabs>
        <w:spacing w:line="360" w:lineRule="auto"/>
        <w:jc w:val="both"/>
        <w:rPr>
          <w:rFonts w:ascii="Times New Roman" w:hAnsi="Times New Roman" w:cs="Times New Roman"/>
          <w:sz w:val="24"/>
          <w:szCs w:val="24"/>
        </w:rPr>
      </w:pPr>
      <w:r w:rsidRPr="00631B61">
        <w:rPr>
          <w:rFonts w:ascii="Times New Roman" w:hAnsi="Times New Roman" w:cs="Times New Roman"/>
          <w:sz w:val="24"/>
          <w:szCs w:val="24"/>
        </w:rPr>
        <w:t xml:space="preserve">L.M. Prasad (2007)   -Human Resource management               </w:t>
      </w:r>
    </w:p>
    <w:p w14:paraId="204E62EF" w14:textId="35879DEB" w:rsidR="00631B61" w:rsidRPr="00631B61" w:rsidRDefault="00631B61" w:rsidP="00631B61">
      <w:pPr>
        <w:tabs>
          <w:tab w:val="left" w:pos="1536"/>
        </w:tabs>
        <w:spacing w:line="360" w:lineRule="auto"/>
        <w:jc w:val="both"/>
        <w:rPr>
          <w:rFonts w:ascii="Times New Roman" w:hAnsi="Times New Roman" w:cs="Times New Roman"/>
          <w:sz w:val="24"/>
          <w:szCs w:val="24"/>
        </w:rPr>
      </w:pPr>
      <w:r w:rsidRPr="00631B61">
        <w:rPr>
          <w:rFonts w:ascii="Times New Roman" w:hAnsi="Times New Roman" w:cs="Times New Roman"/>
          <w:sz w:val="24"/>
          <w:szCs w:val="24"/>
        </w:rPr>
        <w:t xml:space="preserve">P. Subba Rao (2010    -Essentials of HRM and IR                                            </w:t>
      </w:r>
    </w:p>
    <w:p w14:paraId="7A36403D" w14:textId="2BA128A9" w:rsidR="00631B61" w:rsidRPr="00631B61" w:rsidRDefault="00631B61" w:rsidP="00631B61">
      <w:pPr>
        <w:tabs>
          <w:tab w:val="left" w:pos="1536"/>
        </w:tabs>
        <w:spacing w:line="360" w:lineRule="auto"/>
        <w:jc w:val="both"/>
        <w:rPr>
          <w:rFonts w:ascii="Times New Roman" w:hAnsi="Times New Roman" w:cs="Times New Roman"/>
          <w:sz w:val="24"/>
          <w:szCs w:val="24"/>
        </w:rPr>
      </w:pPr>
      <w:r w:rsidRPr="00631B61">
        <w:rPr>
          <w:rFonts w:ascii="Times New Roman" w:hAnsi="Times New Roman" w:cs="Times New Roman"/>
          <w:sz w:val="24"/>
          <w:szCs w:val="24"/>
        </w:rPr>
        <w:t xml:space="preserve">C. B. Memoria (1994)   -Personnel Management                                               </w:t>
      </w:r>
    </w:p>
    <w:p w14:paraId="0E4B6710" w14:textId="619D3E0E" w:rsidR="00631B61" w:rsidRPr="00631B61" w:rsidRDefault="00631B61" w:rsidP="00631B61">
      <w:pPr>
        <w:tabs>
          <w:tab w:val="left" w:pos="1536"/>
        </w:tabs>
        <w:spacing w:line="360" w:lineRule="auto"/>
        <w:jc w:val="both"/>
        <w:rPr>
          <w:rFonts w:ascii="Times New Roman" w:hAnsi="Times New Roman" w:cs="Times New Roman"/>
          <w:sz w:val="24"/>
          <w:szCs w:val="24"/>
        </w:rPr>
      </w:pPr>
      <w:r w:rsidRPr="00631B61">
        <w:rPr>
          <w:rFonts w:ascii="Times New Roman" w:hAnsi="Times New Roman" w:cs="Times New Roman"/>
          <w:sz w:val="24"/>
          <w:szCs w:val="24"/>
        </w:rPr>
        <w:t>Mahanthappa (2010)</w:t>
      </w:r>
      <w:r w:rsidRPr="00631B61">
        <w:rPr>
          <w:rFonts w:ascii="Times New Roman" w:hAnsi="Times New Roman" w:cs="Times New Roman"/>
          <w:sz w:val="24"/>
          <w:szCs w:val="24"/>
        </w:rPr>
        <w:tab/>
        <w:t xml:space="preserve">    -Human Resource &amp; Management                              </w:t>
      </w:r>
    </w:p>
    <w:p w14:paraId="7DBD90DF" w14:textId="610BAA0A" w:rsidR="00631B61" w:rsidRPr="00631B61" w:rsidRDefault="00631B61" w:rsidP="00631B61">
      <w:pPr>
        <w:tabs>
          <w:tab w:val="left" w:pos="1536"/>
        </w:tabs>
        <w:spacing w:line="360" w:lineRule="auto"/>
        <w:jc w:val="both"/>
        <w:rPr>
          <w:rFonts w:ascii="Times New Roman" w:hAnsi="Times New Roman" w:cs="Times New Roman"/>
          <w:sz w:val="24"/>
          <w:szCs w:val="24"/>
        </w:rPr>
      </w:pPr>
      <w:r w:rsidRPr="00631B61">
        <w:rPr>
          <w:rFonts w:ascii="Times New Roman" w:hAnsi="Times New Roman" w:cs="Times New Roman"/>
          <w:sz w:val="24"/>
          <w:szCs w:val="24"/>
        </w:rPr>
        <w:t xml:space="preserve">C.B. Memoria (2016)   -Dynamics of industrial relations   </w:t>
      </w:r>
    </w:p>
    <w:p w14:paraId="569241E7" w14:textId="6560837D" w:rsidR="00C01456" w:rsidRPr="00631B61" w:rsidRDefault="00631B61" w:rsidP="00631B61">
      <w:pPr>
        <w:tabs>
          <w:tab w:val="left" w:pos="1536"/>
        </w:tabs>
        <w:spacing w:line="360" w:lineRule="auto"/>
        <w:jc w:val="both"/>
        <w:rPr>
          <w:rFonts w:ascii="Times New Roman" w:hAnsi="Times New Roman" w:cs="Times New Roman"/>
          <w:sz w:val="24"/>
          <w:szCs w:val="24"/>
        </w:rPr>
      </w:pPr>
      <w:r w:rsidRPr="00631B61">
        <w:rPr>
          <w:rFonts w:ascii="Times New Roman" w:hAnsi="Times New Roman" w:cs="Times New Roman"/>
          <w:sz w:val="24"/>
          <w:szCs w:val="24"/>
        </w:rPr>
        <w:t xml:space="preserve"> Deepak Kumar Bhattacharya (2008</w:t>
      </w:r>
      <w:r w:rsidR="005215E8" w:rsidRPr="00631B61">
        <w:rPr>
          <w:rFonts w:ascii="Times New Roman" w:hAnsi="Times New Roman" w:cs="Times New Roman"/>
          <w:sz w:val="24"/>
          <w:szCs w:val="24"/>
        </w:rPr>
        <w:t>) -</w:t>
      </w:r>
      <w:r w:rsidRPr="00631B61">
        <w:rPr>
          <w:rFonts w:ascii="Times New Roman" w:hAnsi="Times New Roman" w:cs="Times New Roman"/>
          <w:sz w:val="24"/>
          <w:szCs w:val="24"/>
        </w:rPr>
        <w:t xml:space="preserve"> Human Resource management   </w:t>
      </w:r>
    </w:p>
    <w:p w14:paraId="2B7AE5DB" w14:textId="77777777" w:rsidR="00541705" w:rsidRDefault="00541705" w:rsidP="00541705">
      <w:pPr>
        <w:spacing w:after="0" w:line="360" w:lineRule="auto"/>
        <w:ind w:left="571" w:right="255" w:hanging="4"/>
        <w:rPr>
          <w:rFonts w:ascii="Times New Roman" w:hAnsi="Times New Roman" w:cs="Times New Roman"/>
          <w:b/>
          <w:sz w:val="24"/>
          <w:szCs w:val="24"/>
        </w:rPr>
      </w:pPr>
      <w:r w:rsidRPr="00541705">
        <w:rPr>
          <w:rFonts w:ascii="Times New Roman" w:hAnsi="Times New Roman" w:cs="Times New Roman"/>
          <w:b/>
          <w:sz w:val="24"/>
          <w:szCs w:val="24"/>
        </w:rPr>
        <w:t>WEBSITE:</w:t>
      </w:r>
      <w:hyperlink r:id="rId13">
        <w:r w:rsidRPr="00541705">
          <w:rPr>
            <w:rFonts w:ascii="Times New Roman" w:hAnsi="Times New Roman" w:cs="Times New Roman"/>
            <w:b/>
            <w:sz w:val="24"/>
            <w:szCs w:val="24"/>
          </w:rPr>
          <w:t xml:space="preserve"> </w:t>
        </w:r>
      </w:hyperlink>
    </w:p>
    <w:p w14:paraId="792AE9AB" w14:textId="77777777" w:rsidR="00541705" w:rsidRPr="00541705" w:rsidRDefault="00541705" w:rsidP="00541705">
      <w:pPr>
        <w:pStyle w:val="ListParagraph"/>
        <w:numPr>
          <w:ilvl w:val="0"/>
          <w:numId w:val="8"/>
        </w:numPr>
        <w:spacing w:after="0" w:line="360" w:lineRule="auto"/>
        <w:ind w:right="255"/>
        <w:rPr>
          <w:rFonts w:ascii="Times New Roman" w:hAnsi="Times New Roman" w:cs="Times New Roman"/>
          <w:sz w:val="24"/>
          <w:szCs w:val="24"/>
        </w:rPr>
      </w:pPr>
      <w:hyperlink r:id="rId14" w:history="1">
        <w:r w:rsidRPr="00541705">
          <w:rPr>
            <w:rStyle w:val="Hyperlink"/>
            <w:rFonts w:ascii="Times New Roman" w:hAnsi="Times New Roman" w:cs="Times New Roman"/>
            <w:sz w:val="24"/>
            <w:szCs w:val="24"/>
          </w:rPr>
          <w:t>www.andhrapaper.co</w:t>
        </w:r>
      </w:hyperlink>
      <w:hyperlink r:id="rId15">
        <w:r w:rsidRPr="00541705">
          <w:rPr>
            <w:rFonts w:ascii="Times New Roman" w:hAnsi="Times New Roman" w:cs="Times New Roman"/>
            <w:color w:val="5B90F2"/>
            <w:sz w:val="24"/>
            <w:szCs w:val="24"/>
            <w:u w:val="single" w:color="5B90F2"/>
          </w:rPr>
          <w:t>m</w:t>
        </w:r>
      </w:hyperlink>
      <w:hyperlink r:id="rId16">
        <w:r w:rsidRPr="00541705">
          <w:rPr>
            <w:rFonts w:ascii="Times New Roman" w:hAnsi="Times New Roman" w:cs="Times New Roman"/>
            <w:sz w:val="24"/>
            <w:szCs w:val="24"/>
          </w:rPr>
          <w:t xml:space="preserve"> </w:t>
        </w:r>
      </w:hyperlink>
      <w:hyperlink r:id="rId17">
        <w:r w:rsidRPr="00541705">
          <w:rPr>
            <w:rFonts w:ascii="Times New Roman" w:hAnsi="Times New Roman" w:cs="Times New Roman"/>
            <w:b/>
            <w:sz w:val="24"/>
            <w:szCs w:val="24"/>
          </w:rPr>
          <w:t xml:space="preserve"> </w:t>
        </w:r>
      </w:hyperlink>
      <w:hyperlink r:id="rId18">
        <w:r w:rsidRPr="00541705">
          <w:rPr>
            <w:rFonts w:ascii="Times New Roman" w:hAnsi="Times New Roman" w:cs="Times New Roman"/>
            <w:sz w:val="24"/>
            <w:szCs w:val="24"/>
          </w:rPr>
          <w:t xml:space="preserve"> </w:t>
        </w:r>
      </w:hyperlink>
    </w:p>
    <w:p w14:paraId="06793328" w14:textId="77777777" w:rsidR="00541705" w:rsidRPr="00541705" w:rsidRDefault="00541705" w:rsidP="00541705">
      <w:pPr>
        <w:pStyle w:val="ListParagraph"/>
        <w:numPr>
          <w:ilvl w:val="0"/>
          <w:numId w:val="8"/>
        </w:numPr>
        <w:spacing w:after="0" w:line="360" w:lineRule="auto"/>
        <w:ind w:right="255"/>
        <w:rPr>
          <w:rFonts w:ascii="Times New Roman" w:hAnsi="Times New Roman" w:cs="Times New Roman"/>
          <w:sz w:val="24"/>
          <w:szCs w:val="24"/>
        </w:rPr>
      </w:pPr>
      <w:hyperlink r:id="rId19" w:history="1">
        <w:r w:rsidRPr="00541705">
          <w:rPr>
            <w:rStyle w:val="Hyperlink"/>
            <w:rFonts w:ascii="Times New Roman" w:hAnsi="Times New Roman" w:cs="Times New Roman"/>
            <w:sz w:val="24"/>
            <w:szCs w:val="24"/>
          </w:rPr>
          <w:t>www.andhratrainingmannual.com</w:t>
        </w:r>
      </w:hyperlink>
      <w:hyperlink r:id="rId20">
        <w:r w:rsidRPr="00541705">
          <w:rPr>
            <w:rFonts w:ascii="Times New Roman" w:hAnsi="Times New Roman" w:cs="Times New Roman"/>
            <w:sz w:val="24"/>
            <w:szCs w:val="24"/>
          </w:rPr>
          <w:t xml:space="preserve"> </w:t>
        </w:r>
      </w:hyperlink>
    </w:p>
    <w:p w14:paraId="04BAF230" w14:textId="0D8F2AF6" w:rsidR="00541705" w:rsidRPr="00541705" w:rsidRDefault="00541705" w:rsidP="00541705">
      <w:pPr>
        <w:pStyle w:val="ListParagraph"/>
        <w:numPr>
          <w:ilvl w:val="0"/>
          <w:numId w:val="8"/>
        </w:numPr>
        <w:spacing w:after="0" w:line="360" w:lineRule="auto"/>
        <w:ind w:right="255"/>
        <w:rPr>
          <w:rFonts w:ascii="Times New Roman" w:hAnsi="Times New Roman" w:cs="Times New Roman"/>
          <w:sz w:val="24"/>
          <w:szCs w:val="24"/>
        </w:rPr>
      </w:pPr>
      <w:hyperlink r:id="rId21" w:history="1">
        <w:r w:rsidRPr="00541705">
          <w:rPr>
            <w:rStyle w:val="Hyperlink"/>
            <w:rFonts w:ascii="Times New Roman" w:hAnsi="Times New Roman" w:cs="Times New Roman"/>
            <w:sz w:val="24"/>
            <w:szCs w:val="24"/>
          </w:rPr>
          <w:t>www.andhracalendarofcompany.com</w:t>
        </w:r>
      </w:hyperlink>
      <w:hyperlink r:id="rId22">
        <w:r w:rsidRPr="00541705">
          <w:rPr>
            <w:rFonts w:ascii="Times New Roman" w:hAnsi="Times New Roman" w:cs="Times New Roman"/>
            <w:sz w:val="24"/>
            <w:szCs w:val="24"/>
          </w:rPr>
          <w:t xml:space="preserve"> </w:t>
        </w:r>
      </w:hyperlink>
    </w:p>
    <w:p w14:paraId="58F7FF63" w14:textId="77777777" w:rsidR="006A3E14" w:rsidRPr="00C01456" w:rsidRDefault="006A3E14" w:rsidP="00374000">
      <w:pPr>
        <w:tabs>
          <w:tab w:val="left" w:pos="1536"/>
        </w:tabs>
        <w:spacing w:line="360" w:lineRule="auto"/>
        <w:jc w:val="both"/>
        <w:rPr>
          <w:rFonts w:ascii="Times New Roman" w:hAnsi="Times New Roman" w:cs="Times New Roman"/>
          <w:b/>
          <w:bCs/>
          <w:sz w:val="24"/>
          <w:szCs w:val="24"/>
        </w:rPr>
      </w:pPr>
    </w:p>
    <w:sectPr w:rsidR="006A3E14" w:rsidRPr="00C01456" w:rsidSect="004E729D">
      <w:footerReference w:type="default" r:id="rId23"/>
      <w:pgSz w:w="11906" w:h="16838"/>
      <w:pgMar w:top="1440" w:right="849" w:bottom="144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ADFD11" w14:textId="77777777" w:rsidR="00FD7C8B" w:rsidRDefault="00FD7C8B" w:rsidP="00F06F25">
      <w:pPr>
        <w:spacing w:after="0" w:line="240" w:lineRule="auto"/>
      </w:pPr>
      <w:r>
        <w:separator/>
      </w:r>
    </w:p>
  </w:endnote>
  <w:endnote w:type="continuationSeparator" w:id="0">
    <w:p w14:paraId="48EF0C7B" w14:textId="77777777" w:rsidR="00FD7C8B" w:rsidRDefault="00FD7C8B" w:rsidP="00F06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264222"/>
      <w:docPartObj>
        <w:docPartGallery w:val="Page Numbers (Bottom of Page)"/>
        <w:docPartUnique/>
      </w:docPartObj>
    </w:sdtPr>
    <w:sdtEndPr>
      <w:rPr>
        <w:noProof/>
      </w:rPr>
    </w:sdtEndPr>
    <w:sdtContent>
      <w:p w14:paraId="219B22E2" w14:textId="276586B1" w:rsidR="003B3B54" w:rsidRDefault="003B3B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F4AB77" w14:textId="77777777" w:rsidR="003B3B54" w:rsidRDefault="003B3B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A777D8" w14:textId="77777777" w:rsidR="00FD7C8B" w:rsidRDefault="00FD7C8B" w:rsidP="00F06F25">
      <w:pPr>
        <w:spacing w:after="0" w:line="240" w:lineRule="auto"/>
      </w:pPr>
      <w:r>
        <w:separator/>
      </w:r>
    </w:p>
  </w:footnote>
  <w:footnote w:type="continuationSeparator" w:id="0">
    <w:p w14:paraId="701F928C" w14:textId="77777777" w:rsidR="00FD7C8B" w:rsidRDefault="00FD7C8B" w:rsidP="00F06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FB3"/>
    <w:multiLevelType w:val="hybridMultilevel"/>
    <w:tmpl w:val="7BA859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9D282D"/>
    <w:multiLevelType w:val="hybridMultilevel"/>
    <w:tmpl w:val="18609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C4C3D02"/>
    <w:multiLevelType w:val="hybridMultilevel"/>
    <w:tmpl w:val="FC0ACF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4992960"/>
    <w:multiLevelType w:val="hybridMultilevel"/>
    <w:tmpl w:val="B4CA2E8A"/>
    <w:lvl w:ilvl="0" w:tplc="19C62DEA">
      <w:start w:val="1"/>
      <w:numFmt w:val="decimal"/>
      <w:lvlText w:val="%1."/>
      <w:lvlJc w:val="left"/>
      <w:pPr>
        <w:ind w:left="1896" w:hanging="153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C46FA4"/>
    <w:multiLevelType w:val="hybridMultilevel"/>
    <w:tmpl w:val="66F8A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E47FFB"/>
    <w:multiLevelType w:val="hybridMultilevel"/>
    <w:tmpl w:val="296A3A3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6EE93270"/>
    <w:multiLevelType w:val="hybridMultilevel"/>
    <w:tmpl w:val="495003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4275452"/>
    <w:multiLevelType w:val="hybridMultilevel"/>
    <w:tmpl w:val="17A6BFA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8" w15:restartNumberingAfterBreak="0">
    <w:nsid w:val="7E030AEE"/>
    <w:multiLevelType w:val="hybridMultilevel"/>
    <w:tmpl w:val="399690B4"/>
    <w:lvl w:ilvl="0" w:tplc="A02E91E2">
      <w:start w:val="1"/>
      <w:numFmt w:val="decimal"/>
      <w:lvlText w:val="%1)"/>
      <w:lvlJc w:val="left"/>
      <w:pPr>
        <w:ind w:left="1536" w:hanging="117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54774167">
    <w:abstractNumId w:val="1"/>
  </w:num>
  <w:num w:numId="2" w16cid:durableId="726954146">
    <w:abstractNumId w:val="4"/>
  </w:num>
  <w:num w:numId="3" w16cid:durableId="2046952420">
    <w:abstractNumId w:val="0"/>
  </w:num>
  <w:num w:numId="4" w16cid:durableId="1185942090">
    <w:abstractNumId w:val="5"/>
  </w:num>
  <w:num w:numId="5" w16cid:durableId="492766189">
    <w:abstractNumId w:val="8"/>
  </w:num>
  <w:num w:numId="6" w16cid:durableId="1117486894">
    <w:abstractNumId w:val="6"/>
  </w:num>
  <w:num w:numId="7" w16cid:durableId="1302927521">
    <w:abstractNumId w:val="3"/>
  </w:num>
  <w:num w:numId="8" w16cid:durableId="1313829531">
    <w:abstractNumId w:val="7"/>
  </w:num>
  <w:num w:numId="9" w16cid:durableId="1183402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430F"/>
    <w:rsid w:val="00021B4D"/>
    <w:rsid w:val="0003796D"/>
    <w:rsid w:val="00062655"/>
    <w:rsid w:val="00176E3B"/>
    <w:rsid w:val="001A4CB3"/>
    <w:rsid w:val="001C0790"/>
    <w:rsid w:val="00246F1C"/>
    <w:rsid w:val="002C6F4E"/>
    <w:rsid w:val="002D2071"/>
    <w:rsid w:val="002F71F3"/>
    <w:rsid w:val="003133A3"/>
    <w:rsid w:val="003253E2"/>
    <w:rsid w:val="00374000"/>
    <w:rsid w:val="003839C2"/>
    <w:rsid w:val="00385228"/>
    <w:rsid w:val="003861A5"/>
    <w:rsid w:val="003B3B54"/>
    <w:rsid w:val="003F6E21"/>
    <w:rsid w:val="0041010A"/>
    <w:rsid w:val="0043518B"/>
    <w:rsid w:val="00446D2C"/>
    <w:rsid w:val="00464EA9"/>
    <w:rsid w:val="00483553"/>
    <w:rsid w:val="0049152E"/>
    <w:rsid w:val="004C0907"/>
    <w:rsid w:val="004C2220"/>
    <w:rsid w:val="004D24FC"/>
    <w:rsid w:val="004E729D"/>
    <w:rsid w:val="005215E8"/>
    <w:rsid w:val="00541705"/>
    <w:rsid w:val="005530D4"/>
    <w:rsid w:val="00584599"/>
    <w:rsid w:val="00590B5D"/>
    <w:rsid w:val="005D414E"/>
    <w:rsid w:val="005F6605"/>
    <w:rsid w:val="00631B61"/>
    <w:rsid w:val="006558C9"/>
    <w:rsid w:val="006767CC"/>
    <w:rsid w:val="006A3E14"/>
    <w:rsid w:val="006B7E15"/>
    <w:rsid w:val="006C4B52"/>
    <w:rsid w:val="006D13CC"/>
    <w:rsid w:val="006D18F0"/>
    <w:rsid w:val="006D7C73"/>
    <w:rsid w:val="0072147E"/>
    <w:rsid w:val="0077685D"/>
    <w:rsid w:val="007C6CF8"/>
    <w:rsid w:val="007D3B52"/>
    <w:rsid w:val="008039CF"/>
    <w:rsid w:val="00803A2C"/>
    <w:rsid w:val="008D27DE"/>
    <w:rsid w:val="009624A2"/>
    <w:rsid w:val="009672D6"/>
    <w:rsid w:val="00AA0EBF"/>
    <w:rsid w:val="00AB3D78"/>
    <w:rsid w:val="00AD6C0B"/>
    <w:rsid w:val="00B12911"/>
    <w:rsid w:val="00B22ECC"/>
    <w:rsid w:val="00B408F7"/>
    <w:rsid w:val="00BB33B5"/>
    <w:rsid w:val="00BF019F"/>
    <w:rsid w:val="00C01456"/>
    <w:rsid w:val="00C42210"/>
    <w:rsid w:val="00CE2F08"/>
    <w:rsid w:val="00D20E51"/>
    <w:rsid w:val="00DC6B73"/>
    <w:rsid w:val="00E43094"/>
    <w:rsid w:val="00E72046"/>
    <w:rsid w:val="00E7493A"/>
    <w:rsid w:val="00F06F25"/>
    <w:rsid w:val="00F23F5A"/>
    <w:rsid w:val="00F3430F"/>
    <w:rsid w:val="00F66B96"/>
    <w:rsid w:val="00FD7585"/>
    <w:rsid w:val="00FD7B2D"/>
    <w:rsid w:val="00FD7C8B"/>
    <w:rsid w:val="00FE19B4"/>
    <w:rsid w:val="00FE43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DBECB"/>
  <w15:chartTrackingRefBased/>
  <w15:docId w15:val="{8D490715-3214-446F-93D0-E9A3494C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F3430F"/>
    <w:pPr>
      <w:keepNext/>
      <w:keepLines/>
      <w:spacing w:after="177" w:line="265" w:lineRule="auto"/>
      <w:ind w:left="10" w:right="466" w:hanging="10"/>
      <w:jc w:val="center"/>
      <w:outlineLvl w:val="0"/>
    </w:pPr>
    <w:rPr>
      <w:rFonts w:ascii="Times New Roman" w:eastAsia="Times New Roman" w:hAnsi="Times New Roman" w:cs="Times New Roman"/>
      <w:b/>
      <w:color w:val="000000"/>
      <w:sz w:val="32"/>
      <w:lang w:eastAsia="en-IN" w:bidi="te-IN"/>
    </w:rPr>
  </w:style>
  <w:style w:type="paragraph" w:styleId="Heading2">
    <w:name w:val="heading 2"/>
    <w:basedOn w:val="Normal"/>
    <w:next w:val="Normal"/>
    <w:link w:val="Heading2Char"/>
    <w:uiPriority w:val="9"/>
    <w:semiHidden/>
    <w:unhideWhenUsed/>
    <w:qFormat/>
    <w:rsid w:val="008D27D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4C222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F3430F"/>
    <w:rPr>
      <w:rFonts w:ascii="Times New Roman" w:eastAsia="Times New Roman" w:hAnsi="Times New Roman" w:cs="Times New Roman"/>
      <w:b/>
      <w:color w:val="000000"/>
      <w:sz w:val="32"/>
      <w:lang w:eastAsia="en-IN" w:bidi="te-IN"/>
    </w:rPr>
  </w:style>
  <w:style w:type="character" w:styleId="Hyperlink">
    <w:name w:val="Hyperlink"/>
    <w:basedOn w:val="DefaultParagraphFont"/>
    <w:uiPriority w:val="99"/>
    <w:unhideWhenUsed/>
    <w:rsid w:val="008D27DE"/>
    <w:rPr>
      <w:color w:val="0563C1" w:themeColor="hyperlink"/>
      <w:u w:val="single"/>
    </w:rPr>
  </w:style>
  <w:style w:type="character" w:styleId="UnresolvedMention">
    <w:name w:val="Unresolved Mention"/>
    <w:basedOn w:val="DefaultParagraphFont"/>
    <w:uiPriority w:val="99"/>
    <w:semiHidden/>
    <w:unhideWhenUsed/>
    <w:rsid w:val="008D27DE"/>
    <w:rPr>
      <w:color w:val="605E5C"/>
      <w:shd w:val="clear" w:color="auto" w:fill="E1DFDD"/>
    </w:rPr>
  </w:style>
  <w:style w:type="character" w:customStyle="1" w:styleId="Heading2Char">
    <w:name w:val="Heading 2 Char"/>
    <w:basedOn w:val="DefaultParagraphFont"/>
    <w:link w:val="Heading2"/>
    <w:uiPriority w:val="9"/>
    <w:semiHidden/>
    <w:rsid w:val="008D27D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D7C73"/>
    <w:pPr>
      <w:ind w:left="720"/>
      <w:contextualSpacing/>
    </w:pPr>
  </w:style>
  <w:style w:type="table" w:customStyle="1" w:styleId="TableGrid">
    <w:name w:val="TableGrid"/>
    <w:qFormat/>
    <w:rsid w:val="006C4B52"/>
    <w:pPr>
      <w:spacing w:after="0" w:line="240" w:lineRule="auto"/>
    </w:pPr>
    <w:rPr>
      <w:rFonts w:eastAsiaTheme="minorEastAsia"/>
      <w:kern w:val="0"/>
      <w:sz w:val="20"/>
      <w:szCs w:val="20"/>
      <w:lang w:eastAsia="en-IN"/>
      <w14:ligatures w14:val="none"/>
    </w:rPr>
    <w:tblPr>
      <w:tblCellMar>
        <w:top w:w="0" w:type="dxa"/>
        <w:left w:w="0" w:type="dxa"/>
        <w:bottom w:w="0" w:type="dxa"/>
        <w:right w:w="0" w:type="dxa"/>
      </w:tblCellMar>
    </w:tblPr>
  </w:style>
  <w:style w:type="table" w:styleId="TableGrid0">
    <w:name w:val="Table Grid"/>
    <w:basedOn w:val="TableNormal"/>
    <w:uiPriority w:val="39"/>
    <w:rsid w:val="00962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6F25"/>
  </w:style>
  <w:style w:type="paragraph" w:styleId="Footer">
    <w:name w:val="footer"/>
    <w:basedOn w:val="Normal"/>
    <w:link w:val="FooterChar"/>
    <w:uiPriority w:val="99"/>
    <w:unhideWhenUsed/>
    <w:rsid w:val="00F06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6F25"/>
  </w:style>
  <w:style w:type="character" w:customStyle="1" w:styleId="Heading4Char">
    <w:name w:val="Heading 4 Char"/>
    <w:basedOn w:val="DefaultParagraphFont"/>
    <w:link w:val="Heading4"/>
    <w:uiPriority w:val="9"/>
    <w:semiHidden/>
    <w:rsid w:val="004C222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099246">
      <w:bodyDiv w:val="1"/>
      <w:marLeft w:val="0"/>
      <w:marRight w:val="0"/>
      <w:marTop w:val="0"/>
      <w:marBottom w:val="0"/>
      <w:divBdr>
        <w:top w:val="none" w:sz="0" w:space="0" w:color="auto"/>
        <w:left w:val="none" w:sz="0" w:space="0" w:color="auto"/>
        <w:bottom w:val="none" w:sz="0" w:space="0" w:color="auto"/>
        <w:right w:val="none" w:sz="0" w:space="0" w:color="auto"/>
      </w:divBdr>
    </w:div>
    <w:div w:id="159739412">
      <w:bodyDiv w:val="1"/>
      <w:marLeft w:val="0"/>
      <w:marRight w:val="0"/>
      <w:marTop w:val="0"/>
      <w:marBottom w:val="0"/>
      <w:divBdr>
        <w:top w:val="none" w:sz="0" w:space="0" w:color="auto"/>
        <w:left w:val="none" w:sz="0" w:space="0" w:color="auto"/>
        <w:bottom w:val="none" w:sz="0" w:space="0" w:color="auto"/>
        <w:right w:val="none" w:sz="0" w:space="0" w:color="auto"/>
      </w:divBdr>
    </w:div>
    <w:div w:id="181817884">
      <w:bodyDiv w:val="1"/>
      <w:marLeft w:val="0"/>
      <w:marRight w:val="0"/>
      <w:marTop w:val="0"/>
      <w:marBottom w:val="0"/>
      <w:divBdr>
        <w:top w:val="none" w:sz="0" w:space="0" w:color="auto"/>
        <w:left w:val="none" w:sz="0" w:space="0" w:color="auto"/>
        <w:bottom w:val="none" w:sz="0" w:space="0" w:color="auto"/>
        <w:right w:val="none" w:sz="0" w:space="0" w:color="auto"/>
      </w:divBdr>
    </w:div>
    <w:div w:id="220799410">
      <w:bodyDiv w:val="1"/>
      <w:marLeft w:val="0"/>
      <w:marRight w:val="0"/>
      <w:marTop w:val="0"/>
      <w:marBottom w:val="0"/>
      <w:divBdr>
        <w:top w:val="none" w:sz="0" w:space="0" w:color="auto"/>
        <w:left w:val="none" w:sz="0" w:space="0" w:color="auto"/>
        <w:bottom w:val="none" w:sz="0" w:space="0" w:color="auto"/>
        <w:right w:val="none" w:sz="0" w:space="0" w:color="auto"/>
      </w:divBdr>
    </w:div>
    <w:div w:id="429007356">
      <w:bodyDiv w:val="1"/>
      <w:marLeft w:val="0"/>
      <w:marRight w:val="0"/>
      <w:marTop w:val="0"/>
      <w:marBottom w:val="0"/>
      <w:divBdr>
        <w:top w:val="none" w:sz="0" w:space="0" w:color="auto"/>
        <w:left w:val="none" w:sz="0" w:space="0" w:color="auto"/>
        <w:bottom w:val="none" w:sz="0" w:space="0" w:color="auto"/>
        <w:right w:val="none" w:sz="0" w:space="0" w:color="auto"/>
      </w:divBdr>
    </w:div>
    <w:div w:id="611012550">
      <w:bodyDiv w:val="1"/>
      <w:marLeft w:val="0"/>
      <w:marRight w:val="0"/>
      <w:marTop w:val="0"/>
      <w:marBottom w:val="0"/>
      <w:divBdr>
        <w:top w:val="none" w:sz="0" w:space="0" w:color="auto"/>
        <w:left w:val="none" w:sz="0" w:space="0" w:color="auto"/>
        <w:bottom w:val="none" w:sz="0" w:space="0" w:color="auto"/>
        <w:right w:val="none" w:sz="0" w:space="0" w:color="auto"/>
      </w:divBdr>
    </w:div>
    <w:div w:id="679813170">
      <w:bodyDiv w:val="1"/>
      <w:marLeft w:val="0"/>
      <w:marRight w:val="0"/>
      <w:marTop w:val="0"/>
      <w:marBottom w:val="0"/>
      <w:divBdr>
        <w:top w:val="none" w:sz="0" w:space="0" w:color="auto"/>
        <w:left w:val="none" w:sz="0" w:space="0" w:color="auto"/>
        <w:bottom w:val="none" w:sz="0" w:space="0" w:color="auto"/>
        <w:right w:val="none" w:sz="0" w:space="0" w:color="auto"/>
      </w:divBdr>
    </w:div>
    <w:div w:id="1306004471">
      <w:bodyDiv w:val="1"/>
      <w:marLeft w:val="0"/>
      <w:marRight w:val="0"/>
      <w:marTop w:val="0"/>
      <w:marBottom w:val="0"/>
      <w:divBdr>
        <w:top w:val="none" w:sz="0" w:space="0" w:color="auto"/>
        <w:left w:val="none" w:sz="0" w:space="0" w:color="auto"/>
        <w:bottom w:val="none" w:sz="0" w:space="0" w:color="auto"/>
        <w:right w:val="none" w:sz="0" w:space="0" w:color="auto"/>
      </w:divBdr>
    </w:div>
    <w:div w:id="1595288541">
      <w:bodyDiv w:val="1"/>
      <w:marLeft w:val="0"/>
      <w:marRight w:val="0"/>
      <w:marTop w:val="0"/>
      <w:marBottom w:val="0"/>
      <w:divBdr>
        <w:top w:val="none" w:sz="0" w:space="0" w:color="auto"/>
        <w:left w:val="none" w:sz="0" w:space="0" w:color="auto"/>
        <w:bottom w:val="none" w:sz="0" w:space="0" w:color="auto"/>
        <w:right w:val="none" w:sz="0" w:space="0" w:color="auto"/>
      </w:divBdr>
    </w:div>
    <w:div w:id="185017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image" Target="media/image5.png"/><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11</Pages>
  <Words>2768</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Bhumika Abbisetti</dc:creator>
  <cp:keywords/>
  <dc:description/>
  <cp:lastModifiedBy>Bhumika Abbisetti</cp:lastModifiedBy>
  <cp:revision>7</cp:revision>
  <dcterms:created xsi:type="dcterms:W3CDTF">2024-11-23T07:00:00Z</dcterms:created>
  <dcterms:modified xsi:type="dcterms:W3CDTF">2024-11-29T07:06:00Z</dcterms:modified>
</cp:coreProperties>
</file>