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088C65" w14:textId="77777777" w:rsidR="001B3200" w:rsidRDefault="004A43C5">
      <w:pPr>
        <w:pStyle w:val="Heading3"/>
        <w:spacing w:before="73"/>
        <w:ind w:right="3562"/>
        <w:jc w:val="right"/>
      </w:pPr>
      <w:r>
        <w:rPr>
          <w:color w:val="1F477B"/>
        </w:rPr>
        <w:t>GOOD</w:t>
      </w:r>
      <w:r>
        <w:rPr>
          <w:color w:val="1F477B"/>
          <w:spacing w:val="3"/>
        </w:rPr>
        <w:t xml:space="preserve"> </w:t>
      </w:r>
      <w:r>
        <w:rPr>
          <w:color w:val="1F477B"/>
        </w:rPr>
        <w:t>LABORATORY</w:t>
      </w:r>
      <w:r>
        <w:rPr>
          <w:color w:val="1F477B"/>
          <w:spacing w:val="6"/>
        </w:rPr>
        <w:t xml:space="preserve"> </w:t>
      </w:r>
      <w:r>
        <w:rPr>
          <w:color w:val="1F477B"/>
        </w:rPr>
        <w:t>PRACTICES</w:t>
      </w:r>
    </w:p>
    <w:p w14:paraId="31FEBEE8" w14:textId="77777777" w:rsidR="001B3200" w:rsidRDefault="001B3200">
      <w:pPr>
        <w:pStyle w:val="BodyText"/>
        <w:rPr>
          <w:b/>
          <w:sz w:val="28"/>
        </w:rPr>
      </w:pPr>
    </w:p>
    <w:p w14:paraId="14EE974F" w14:textId="77777777" w:rsidR="001B3200" w:rsidRDefault="001B3200">
      <w:pPr>
        <w:pStyle w:val="BodyText"/>
        <w:spacing w:before="7"/>
        <w:rPr>
          <w:b/>
          <w:sz w:val="36"/>
        </w:rPr>
      </w:pPr>
    </w:p>
    <w:p w14:paraId="202F810D" w14:textId="77777777" w:rsidR="001B3200" w:rsidRDefault="004A43C5">
      <w:pPr>
        <w:spacing w:line="372" w:lineRule="auto"/>
        <w:ind w:left="744" w:right="1912" w:firstLine="57"/>
        <w:jc w:val="center"/>
        <w:rPr>
          <w:b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2E8FCF99" wp14:editId="5E1BDFF8">
            <wp:simplePos x="0" y="0"/>
            <wp:positionH relativeFrom="page">
              <wp:posOffset>2825430</wp:posOffset>
            </wp:positionH>
            <wp:positionV relativeFrom="paragraph">
              <wp:posOffset>524396</wp:posOffset>
            </wp:positionV>
            <wp:extent cx="784157" cy="93154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157" cy="9315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1F5F"/>
        </w:rPr>
        <w:t>PRACTICE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SCHOOL SUBMITTED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TO THE JAWAHARLALNEHRU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TECHNOLOGICAL</w:t>
      </w:r>
      <w:r>
        <w:rPr>
          <w:b/>
          <w:color w:val="001F5F"/>
          <w:spacing w:val="35"/>
        </w:rPr>
        <w:t xml:space="preserve"> </w:t>
      </w:r>
      <w:r>
        <w:rPr>
          <w:b/>
          <w:color w:val="001F5F"/>
        </w:rPr>
        <w:t>UNIVERSITY,</w:t>
      </w:r>
      <w:r>
        <w:rPr>
          <w:b/>
          <w:color w:val="001F5F"/>
          <w:spacing w:val="34"/>
        </w:rPr>
        <w:t xml:space="preserve"> </w:t>
      </w:r>
      <w:r>
        <w:rPr>
          <w:b/>
          <w:color w:val="001F5F"/>
        </w:rPr>
        <w:t>ANANTAPUR,</w:t>
      </w:r>
      <w:r>
        <w:rPr>
          <w:b/>
          <w:color w:val="001F5F"/>
          <w:spacing w:val="38"/>
        </w:rPr>
        <w:t xml:space="preserve"> </w:t>
      </w:r>
      <w:r>
        <w:rPr>
          <w:b/>
          <w:color w:val="001F5F"/>
        </w:rPr>
        <w:t>ANDHRA</w:t>
      </w:r>
      <w:r>
        <w:rPr>
          <w:b/>
          <w:color w:val="001F5F"/>
          <w:spacing w:val="41"/>
        </w:rPr>
        <w:t xml:space="preserve"> </w:t>
      </w:r>
      <w:r>
        <w:rPr>
          <w:b/>
          <w:color w:val="001F5F"/>
        </w:rPr>
        <w:t>PRADESH</w:t>
      </w:r>
    </w:p>
    <w:p w14:paraId="597690E9" w14:textId="77777777" w:rsidR="001B3200" w:rsidRDefault="004A43C5">
      <w:pPr>
        <w:spacing w:before="180"/>
        <w:ind w:left="1298" w:right="3439"/>
        <w:jc w:val="center"/>
        <w:rPr>
          <w:b/>
          <w:sz w:val="20"/>
        </w:rPr>
      </w:pPr>
      <w:r>
        <w:rPr>
          <w:b/>
          <w:spacing w:val="-1"/>
          <w:w w:val="105"/>
          <w:sz w:val="20"/>
        </w:rPr>
        <w:t>SUBMITTED</w:t>
      </w:r>
      <w:r>
        <w:rPr>
          <w:b/>
          <w:spacing w:val="-12"/>
          <w:w w:val="105"/>
          <w:sz w:val="20"/>
        </w:rPr>
        <w:t xml:space="preserve"> </w:t>
      </w:r>
      <w:r>
        <w:rPr>
          <w:b/>
          <w:w w:val="105"/>
          <w:sz w:val="20"/>
        </w:rPr>
        <w:t>BY</w:t>
      </w:r>
    </w:p>
    <w:p w14:paraId="34A21589" w14:textId="77777777" w:rsidR="001B3200" w:rsidRDefault="001B3200">
      <w:pPr>
        <w:pStyle w:val="BodyText"/>
        <w:rPr>
          <w:b/>
          <w:sz w:val="20"/>
        </w:rPr>
      </w:pPr>
    </w:p>
    <w:p w14:paraId="4920E8E8" w14:textId="77777777" w:rsidR="001B3200" w:rsidRDefault="004A43C5">
      <w:pPr>
        <w:ind w:left="1344" w:right="3439"/>
        <w:jc w:val="center"/>
        <w:rPr>
          <w:b/>
        </w:rPr>
      </w:pPr>
      <w:r>
        <w:rPr>
          <w:b/>
          <w:color w:val="FF0000"/>
          <w:w w:val="105"/>
        </w:rPr>
        <w:t>SHAIKJALEELBASHA</w:t>
      </w:r>
    </w:p>
    <w:p w14:paraId="0E93F8B5" w14:textId="77777777" w:rsidR="001B3200" w:rsidRDefault="001B3200">
      <w:pPr>
        <w:pStyle w:val="BodyText"/>
        <w:spacing w:before="6"/>
        <w:rPr>
          <w:b/>
          <w:sz w:val="20"/>
        </w:rPr>
      </w:pPr>
    </w:p>
    <w:p w14:paraId="5DB8E4DC" w14:textId="77777777" w:rsidR="001B3200" w:rsidRDefault="004A43C5">
      <w:pPr>
        <w:pStyle w:val="Heading3"/>
        <w:ind w:left="3264"/>
      </w:pPr>
      <w:r>
        <w:t>21ER1R0097</w:t>
      </w:r>
    </w:p>
    <w:p w14:paraId="1930B31A" w14:textId="77777777" w:rsidR="001B3200" w:rsidRDefault="001B3200">
      <w:pPr>
        <w:pStyle w:val="BodyText"/>
        <w:spacing w:before="9"/>
        <w:rPr>
          <w:b/>
          <w:sz w:val="27"/>
        </w:rPr>
      </w:pPr>
    </w:p>
    <w:p w14:paraId="7C53A47D" w14:textId="77777777" w:rsidR="001B3200" w:rsidRDefault="004A43C5">
      <w:pPr>
        <w:ind w:right="3594"/>
        <w:jc w:val="right"/>
        <w:rPr>
          <w:sz w:val="26"/>
        </w:rPr>
      </w:pPr>
      <w:r>
        <w:rPr>
          <w:color w:val="2C4D9E"/>
          <w:sz w:val="26"/>
        </w:rPr>
        <w:t>UNDER</w:t>
      </w:r>
      <w:r>
        <w:rPr>
          <w:color w:val="2C4D9E"/>
          <w:spacing w:val="2"/>
          <w:sz w:val="26"/>
        </w:rPr>
        <w:t xml:space="preserve"> </w:t>
      </w:r>
      <w:r>
        <w:rPr>
          <w:color w:val="2C4D9E"/>
          <w:sz w:val="26"/>
        </w:rPr>
        <w:t>THE</w:t>
      </w:r>
      <w:r>
        <w:rPr>
          <w:color w:val="2C4D9E"/>
          <w:spacing w:val="7"/>
          <w:sz w:val="26"/>
        </w:rPr>
        <w:t xml:space="preserve"> </w:t>
      </w:r>
      <w:r>
        <w:rPr>
          <w:color w:val="2C4D9E"/>
          <w:sz w:val="26"/>
        </w:rPr>
        <w:t>SUPERVISION</w:t>
      </w:r>
      <w:r>
        <w:rPr>
          <w:color w:val="2C4D9E"/>
          <w:spacing w:val="7"/>
          <w:sz w:val="26"/>
        </w:rPr>
        <w:t xml:space="preserve"> </w:t>
      </w:r>
      <w:r>
        <w:rPr>
          <w:color w:val="2C4D9E"/>
          <w:sz w:val="26"/>
        </w:rPr>
        <w:t>OF</w:t>
      </w:r>
    </w:p>
    <w:p w14:paraId="2FDA4A85" w14:textId="77777777" w:rsidR="001B3200" w:rsidRDefault="004A43C5">
      <w:pPr>
        <w:pStyle w:val="Heading3"/>
        <w:spacing w:before="15" w:line="484" w:lineRule="auto"/>
        <w:ind w:left="2515" w:right="3439"/>
        <w:jc w:val="center"/>
      </w:pPr>
      <w:r>
        <w:rPr>
          <w:color w:val="2C4D9E"/>
        </w:rPr>
        <w:t>P.T.NAGARAJU</w:t>
      </w:r>
      <w:r>
        <w:rPr>
          <w:color w:val="2C4D9E"/>
          <w:spacing w:val="11"/>
        </w:rPr>
        <w:t xml:space="preserve"> </w:t>
      </w:r>
      <w:r>
        <w:rPr>
          <w:color w:val="2C4D9E"/>
        </w:rPr>
        <w:t>,</w:t>
      </w:r>
      <w:r>
        <w:rPr>
          <w:color w:val="2C4D9E"/>
          <w:spacing w:val="5"/>
        </w:rPr>
        <w:t xml:space="preserve"> </w:t>
      </w:r>
      <w:r>
        <w:rPr>
          <w:color w:val="2C4D9E"/>
        </w:rPr>
        <w:t>M.PHARM</w:t>
      </w:r>
      <w:r>
        <w:rPr>
          <w:color w:val="2C4D9E"/>
          <w:spacing w:val="-62"/>
        </w:rPr>
        <w:t xml:space="preserve"> </w:t>
      </w:r>
      <w:r>
        <w:rPr>
          <w:color w:val="2C4D9E"/>
        </w:rPr>
        <w:t>ASSOCIATE</w:t>
      </w:r>
      <w:r>
        <w:rPr>
          <w:color w:val="2C4D9E"/>
          <w:spacing w:val="2"/>
        </w:rPr>
        <w:t xml:space="preserve"> </w:t>
      </w:r>
      <w:r>
        <w:rPr>
          <w:color w:val="2C4D9E"/>
        </w:rPr>
        <w:t>PROFESSOR</w:t>
      </w:r>
    </w:p>
    <w:p w14:paraId="64699493" w14:textId="77777777" w:rsidR="001B3200" w:rsidRDefault="004A43C5">
      <w:pPr>
        <w:spacing w:before="2" w:line="487" w:lineRule="auto"/>
        <w:ind w:left="1250" w:right="2233" w:firstLine="110"/>
        <w:jc w:val="center"/>
        <w:rPr>
          <w:b/>
          <w:sz w:val="26"/>
        </w:rPr>
      </w:pPr>
      <w:r>
        <w:rPr>
          <w:b/>
          <w:color w:val="933735"/>
          <w:sz w:val="26"/>
        </w:rPr>
        <w:t>DEPARTMENT</w:t>
      </w:r>
      <w:r>
        <w:rPr>
          <w:b/>
          <w:color w:val="933735"/>
          <w:spacing w:val="18"/>
          <w:sz w:val="26"/>
        </w:rPr>
        <w:t xml:space="preserve"> </w:t>
      </w:r>
      <w:r>
        <w:rPr>
          <w:b/>
          <w:color w:val="933735"/>
          <w:sz w:val="26"/>
        </w:rPr>
        <w:t>OF</w:t>
      </w:r>
      <w:r>
        <w:rPr>
          <w:b/>
          <w:color w:val="933735"/>
          <w:spacing w:val="19"/>
          <w:sz w:val="26"/>
        </w:rPr>
        <w:t xml:space="preserve"> </w:t>
      </w:r>
      <w:r>
        <w:rPr>
          <w:b/>
          <w:color w:val="933735"/>
          <w:sz w:val="26"/>
        </w:rPr>
        <w:t>PHARMACEUTICAL</w:t>
      </w:r>
      <w:r>
        <w:rPr>
          <w:b/>
          <w:color w:val="933735"/>
          <w:spacing w:val="19"/>
          <w:sz w:val="26"/>
        </w:rPr>
        <w:t xml:space="preserve"> </w:t>
      </w:r>
      <w:r>
        <w:rPr>
          <w:b/>
          <w:color w:val="933735"/>
          <w:sz w:val="26"/>
        </w:rPr>
        <w:t>ANALYSIS</w:t>
      </w:r>
      <w:r>
        <w:rPr>
          <w:b/>
          <w:color w:val="933735"/>
          <w:spacing w:val="-62"/>
          <w:sz w:val="26"/>
        </w:rPr>
        <w:t xml:space="preserve"> </w:t>
      </w:r>
      <w:r>
        <w:rPr>
          <w:b/>
          <w:color w:val="933735"/>
          <w:sz w:val="26"/>
        </w:rPr>
        <w:t>Dr.</w:t>
      </w:r>
      <w:r>
        <w:rPr>
          <w:b/>
          <w:color w:val="933735"/>
          <w:spacing w:val="7"/>
          <w:sz w:val="26"/>
        </w:rPr>
        <w:t xml:space="preserve"> </w:t>
      </w:r>
      <w:r>
        <w:rPr>
          <w:b/>
          <w:color w:val="933735"/>
          <w:sz w:val="26"/>
        </w:rPr>
        <w:t>K.V.</w:t>
      </w:r>
      <w:r>
        <w:rPr>
          <w:b/>
          <w:color w:val="933735"/>
          <w:spacing w:val="3"/>
          <w:sz w:val="26"/>
        </w:rPr>
        <w:t xml:space="preserve"> </w:t>
      </w:r>
      <w:r>
        <w:rPr>
          <w:b/>
          <w:color w:val="933735"/>
          <w:sz w:val="26"/>
        </w:rPr>
        <w:t>SUBBA</w:t>
      </w:r>
      <w:r>
        <w:rPr>
          <w:b/>
          <w:color w:val="933735"/>
          <w:spacing w:val="5"/>
          <w:sz w:val="26"/>
        </w:rPr>
        <w:t xml:space="preserve"> </w:t>
      </w:r>
      <w:r>
        <w:rPr>
          <w:b/>
          <w:color w:val="933735"/>
          <w:sz w:val="26"/>
        </w:rPr>
        <w:t>REDDY</w:t>
      </w:r>
      <w:r>
        <w:rPr>
          <w:b/>
          <w:color w:val="933735"/>
          <w:spacing w:val="5"/>
          <w:sz w:val="26"/>
        </w:rPr>
        <w:t xml:space="preserve"> </w:t>
      </w:r>
      <w:r>
        <w:rPr>
          <w:b/>
          <w:color w:val="933735"/>
          <w:sz w:val="26"/>
        </w:rPr>
        <w:t>INSTITUTE</w:t>
      </w:r>
      <w:r>
        <w:rPr>
          <w:b/>
          <w:color w:val="933735"/>
          <w:spacing w:val="4"/>
          <w:sz w:val="26"/>
        </w:rPr>
        <w:t xml:space="preserve"> </w:t>
      </w:r>
      <w:r>
        <w:rPr>
          <w:b/>
          <w:color w:val="933735"/>
          <w:sz w:val="26"/>
        </w:rPr>
        <w:t>OF</w:t>
      </w:r>
      <w:r>
        <w:rPr>
          <w:b/>
          <w:color w:val="933735"/>
          <w:spacing w:val="2"/>
          <w:sz w:val="26"/>
        </w:rPr>
        <w:t xml:space="preserve"> </w:t>
      </w:r>
      <w:r>
        <w:rPr>
          <w:b/>
          <w:color w:val="933735"/>
          <w:sz w:val="26"/>
        </w:rPr>
        <w:t>PHARMACY</w:t>
      </w:r>
    </w:p>
    <w:p w14:paraId="4175B773" w14:textId="77777777" w:rsidR="001B3200" w:rsidRDefault="004A43C5">
      <w:pPr>
        <w:pStyle w:val="BodyText"/>
        <w:ind w:left="3444"/>
        <w:rPr>
          <w:sz w:val="20"/>
        </w:rPr>
      </w:pPr>
      <w:r>
        <w:rPr>
          <w:noProof/>
          <w:sz w:val="20"/>
        </w:rPr>
        <w:drawing>
          <wp:inline distT="0" distB="0" distL="0" distR="0" wp14:anchorId="6E6C208E" wp14:editId="4529E444">
            <wp:extent cx="617255" cy="708088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255" cy="708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0B8DC5" w14:textId="77777777" w:rsidR="001B3200" w:rsidRDefault="004A43C5">
      <w:pPr>
        <w:spacing w:before="220"/>
        <w:ind w:left="1110"/>
        <w:rPr>
          <w:b/>
          <w:sz w:val="30"/>
        </w:rPr>
      </w:pPr>
      <w:r>
        <w:rPr>
          <w:b/>
          <w:color w:val="001F5F"/>
          <w:sz w:val="30"/>
        </w:rPr>
        <w:t>Dr.</w:t>
      </w:r>
      <w:r>
        <w:rPr>
          <w:b/>
          <w:color w:val="001F5F"/>
          <w:spacing w:val="-5"/>
          <w:sz w:val="30"/>
        </w:rPr>
        <w:t xml:space="preserve"> </w:t>
      </w:r>
      <w:r>
        <w:rPr>
          <w:b/>
          <w:color w:val="001F5F"/>
          <w:sz w:val="30"/>
        </w:rPr>
        <w:t>K.</w:t>
      </w:r>
      <w:r>
        <w:rPr>
          <w:b/>
          <w:color w:val="001F5F"/>
          <w:spacing w:val="-4"/>
          <w:sz w:val="30"/>
        </w:rPr>
        <w:t xml:space="preserve"> </w:t>
      </w:r>
      <w:r>
        <w:rPr>
          <w:b/>
          <w:color w:val="001F5F"/>
          <w:sz w:val="30"/>
        </w:rPr>
        <w:t>V.</w:t>
      </w:r>
      <w:r>
        <w:rPr>
          <w:b/>
          <w:color w:val="001F5F"/>
          <w:spacing w:val="-4"/>
          <w:sz w:val="30"/>
        </w:rPr>
        <w:t xml:space="preserve"> </w:t>
      </w:r>
      <w:proofErr w:type="spellStart"/>
      <w:r>
        <w:rPr>
          <w:b/>
          <w:color w:val="001F5F"/>
          <w:sz w:val="30"/>
        </w:rPr>
        <w:t>Subba</w:t>
      </w:r>
      <w:proofErr w:type="spellEnd"/>
      <w:r>
        <w:rPr>
          <w:b/>
          <w:color w:val="001F5F"/>
          <w:spacing w:val="2"/>
          <w:sz w:val="30"/>
        </w:rPr>
        <w:t xml:space="preserve"> </w:t>
      </w:r>
      <w:r>
        <w:rPr>
          <w:b/>
          <w:color w:val="001F5F"/>
          <w:sz w:val="30"/>
        </w:rPr>
        <w:t>Reddy Institute</w:t>
      </w:r>
      <w:r>
        <w:rPr>
          <w:b/>
          <w:color w:val="001F5F"/>
          <w:spacing w:val="-4"/>
          <w:sz w:val="30"/>
        </w:rPr>
        <w:t xml:space="preserve"> </w:t>
      </w:r>
      <w:r>
        <w:rPr>
          <w:b/>
          <w:color w:val="001F5F"/>
          <w:sz w:val="30"/>
        </w:rPr>
        <w:t>of</w:t>
      </w:r>
      <w:r>
        <w:rPr>
          <w:b/>
          <w:color w:val="001F5F"/>
          <w:spacing w:val="-4"/>
          <w:sz w:val="30"/>
        </w:rPr>
        <w:t xml:space="preserve"> </w:t>
      </w:r>
      <w:r>
        <w:rPr>
          <w:b/>
          <w:color w:val="001F5F"/>
          <w:sz w:val="30"/>
        </w:rPr>
        <w:t>Pharmacy,</w:t>
      </w:r>
    </w:p>
    <w:p w14:paraId="424A93FC" w14:textId="77777777" w:rsidR="001B3200" w:rsidRDefault="004A43C5">
      <w:pPr>
        <w:spacing w:before="121"/>
        <w:ind w:left="2512" w:right="3439"/>
        <w:jc w:val="center"/>
        <w:rPr>
          <w:sz w:val="30"/>
        </w:rPr>
      </w:pPr>
      <w:r>
        <w:rPr>
          <w:color w:val="001F5F"/>
          <w:sz w:val="30"/>
        </w:rPr>
        <w:t>NAAC</w:t>
      </w:r>
      <w:r>
        <w:rPr>
          <w:color w:val="001F5F"/>
          <w:spacing w:val="-2"/>
          <w:sz w:val="30"/>
        </w:rPr>
        <w:t xml:space="preserve"> </w:t>
      </w:r>
      <w:r>
        <w:rPr>
          <w:color w:val="001F5F"/>
          <w:sz w:val="30"/>
        </w:rPr>
        <w:t>A+</w:t>
      </w:r>
    </w:p>
    <w:p w14:paraId="421C0715" w14:textId="77777777" w:rsidR="001B3200" w:rsidRDefault="004A43C5">
      <w:pPr>
        <w:spacing w:before="152"/>
        <w:ind w:left="2531" w:right="3439"/>
        <w:jc w:val="center"/>
        <w:rPr>
          <w:b/>
          <w:sz w:val="30"/>
        </w:rPr>
      </w:pPr>
      <w:proofErr w:type="spellStart"/>
      <w:r>
        <w:rPr>
          <w:b/>
          <w:color w:val="001F5F"/>
          <w:sz w:val="30"/>
        </w:rPr>
        <w:t>Dupadu</w:t>
      </w:r>
      <w:proofErr w:type="spellEnd"/>
      <w:r>
        <w:rPr>
          <w:b/>
          <w:color w:val="001F5F"/>
          <w:sz w:val="30"/>
        </w:rPr>
        <w:t>,</w:t>
      </w:r>
      <w:r>
        <w:rPr>
          <w:b/>
          <w:color w:val="001F5F"/>
          <w:spacing w:val="-3"/>
          <w:sz w:val="30"/>
        </w:rPr>
        <w:t xml:space="preserve"> </w:t>
      </w:r>
      <w:r>
        <w:rPr>
          <w:b/>
          <w:color w:val="001F5F"/>
          <w:sz w:val="30"/>
        </w:rPr>
        <w:t>Kurnool–518218,</w:t>
      </w:r>
      <w:r>
        <w:rPr>
          <w:b/>
          <w:color w:val="001F5F"/>
          <w:spacing w:val="-11"/>
          <w:sz w:val="30"/>
        </w:rPr>
        <w:t xml:space="preserve"> </w:t>
      </w:r>
      <w:r>
        <w:rPr>
          <w:b/>
          <w:color w:val="001F5F"/>
          <w:sz w:val="30"/>
        </w:rPr>
        <w:t>A.P</w:t>
      </w:r>
    </w:p>
    <w:p w14:paraId="484896FB" w14:textId="77777777" w:rsidR="001B3200" w:rsidRDefault="004A43C5">
      <w:pPr>
        <w:pStyle w:val="Heading3"/>
        <w:spacing w:before="49"/>
        <w:ind w:left="2208" w:right="3439"/>
        <w:jc w:val="center"/>
      </w:pPr>
      <w:r>
        <w:rPr>
          <w:color w:val="001F5F"/>
        </w:rPr>
        <w:t>Oct/Nov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-2024</w:t>
      </w:r>
    </w:p>
    <w:p w14:paraId="23D4F9AC" w14:textId="77777777" w:rsidR="001B3200" w:rsidRDefault="001B3200">
      <w:pPr>
        <w:jc w:val="center"/>
        <w:sectPr w:rsidR="001B3200">
          <w:type w:val="continuous"/>
          <w:pgSz w:w="12240" w:h="15840"/>
          <w:pgMar w:top="1440" w:right="1200" w:bottom="280" w:left="1100" w:header="720" w:footer="720" w:gutter="0"/>
          <w:cols w:space="720"/>
        </w:sectPr>
      </w:pPr>
    </w:p>
    <w:p w14:paraId="3C7AF0D5" w14:textId="77777777" w:rsidR="001B3200" w:rsidRDefault="001B3200">
      <w:pPr>
        <w:pStyle w:val="BodyText"/>
        <w:spacing w:before="4"/>
        <w:rPr>
          <w:b/>
          <w:sz w:val="27"/>
        </w:rPr>
      </w:pPr>
    </w:p>
    <w:p w14:paraId="537601CE" w14:textId="77777777" w:rsidR="001B3200" w:rsidRDefault="004A43C5">
      <w:pPr>
        <w:spacing w:before="93"/>
        <w:ind w:left="2427"/>
        <w:rPr>
          <w:b/>
          <w:sz w:val="26"/>
        </w:rPr>
      </w:pPr>
      <w:r>
        <w:rPr>
          <w:b/>
          <w:sz w:val="26"/>
        </w:rPr>
        <w:t>CERTIFICATE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BY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SUPERVISOR</w:t>
      </w:r>
    </w:p>
    <w:p w14:paraId="71302149" w14:textId="77777777" w:rsidR="001B3200" w:rsidRDefault="001B3200">
      <w:pPr>
        <w:pStyle w:val="BodyText"/>
        <w:rPr>
          <w:b/>
          <w:sz w:val="30"/>
        </w:rPr>
      </w:pPr>
    </w:p>
    <w:p w14:paraId="5E79EB79" w14:textId="77777777" w:rsidR="001B3200" w:rsidRDefault="004A43C5">
      <w:pPr>
        <w:tabs>
          <w:tab w:val="left" w:pos="7958"/>
        </w:tabs>
        <w:spacing w:before="1" w:line="372" w:lineRule="auto"/>
        <w:ind w:left="254" w:right="1177" w:firstLine="674"/>
        <w:rPr>
          <w:b/>
        </w:rPr>
      </w:pPr>
      <w:r>
        <w:rPr>
          <w:w w:val="105"/>
        </w:rPr>
        <w:t>This</w:t>
      </w:r>
      <w:r>
        <w:rPr>
          <w:spacing w:val="26"/>
          <w:w w:val="105"/>
        </w:rPr>
        <w:t xml:space="preserve"> </w:t>
      </w:r>
      <w:r>
        <w:rPr>
          <w:w w:val="105"/>
        </w:rPr>
        <w:t>is</w:t>
      </w:r>
      <w:r>
        <w:rPr>
          <w:spacing w:val="21"/>
          <w:w w:val="105"/>
        </w:rPr>
        <w:t xml:space="preserve"> </w:t>
      </w:r>
      <w:r>
        <w:rPr>
          <w:w w:val="105"/>
        </w:rPr>
        <w:t>to</w:t>
      </w:r>
      <w:r>
        <w:rPr>
          <w:spacing w:val="26"/>
          <w:w w:val="105"/>
        </w:rPr>
        <w:t xml:space="preserve"> </w:t>
      </w:r>
      <w:r>
        <w:rPr>
          <w:w w:val="105"/>
        </w:rPr>
        <w:t>certify</w:t>
      </w:r>
      <w:r>
        <w:rPr>
          <w:spacing w:val="12"/>
          <w:w w:val="105"/>
        </w:rPr>
        <w:t xml:space="preserve"> </w:t>
      </w:r>
      <w:r>
        <w:rPr>
          <w:w w:val="105"/>
        </w:rPr>
        <w:t>that</w:t>
      </w:r>
      <w:r>
        <w:rPr>
          <w:spacing w:val="28"/>
          <w:w w:val="105"/>
        </w:rPr>
        <w:t xml:space="preserve"> </w:t>
      </w:r>
      <w:r>
        <w:rPr>
          <w:w w:val="105"/>
        </w:rPr>
        <w:t>the</w:t>
      </w:r>
      <w:r>
        <w:rPr>
          <w:spacing w:val="19"/>
          <w:w w:val="105"/>
        </w:rPr>
        <w:t xml:space="preserve"> </w:t>
      </w:r>
      <w:r>
        <w:rPr>
          <w:w w:val="105"/>
        </w:rPr>
        <w:t>work</w:t>
      </w:r>
      <w:r>
        <w:rPr>
          <w:spacing w:val="25"/>
          <w:w w:val="105"/>
        </w:rPr>
        <w:t xml:space="preserve"> </w:t>
      </w:r>
      <w:r>
        <w:rPr>
          <w:w w:val="105"/>
        </w:rPr>
        <w:t>contained</w:t>
      </w:r>
      <w:r>
        <w:rPr>
          <w:spacing w:val="28"/>
          <w:w w:val="105"/>
        </w:rPr>
        <w:t xml:space="preserve"> </w:t>
      </w:r>
      <w:r>
        <w:rPr>
          <w:w w:val="105"/>
        </w:rPr>
        <w:t>in</w:t>
      </w:r>
      <w:r>
        <w:rPr>
          <w:spacing w:val="22"/>
          <w:w w:val="105"/>
        </w:rPr>
        <w:t xml:space="preserve"> </w:t>
      </w:r>
      <w:r>
        <w:rPr>
          <w:w w:val="105"/>
        </w:rPr>
        <w:t>the</w:t>
      </w:r>
      <w:r>
        <w:rPr>
          <w:spacing w:val="25"/>
          <w:w w:val="105"/>
        </w:rPr>
        <w:t xml:space="preserve"> </w:t>
      </w:r>
      <w:r>
        <w:rPr>
          <w:w w:val="105"/>
        </w:rPr>
        <w:t>Practice</w:t>
      </w:r>
      <w:r>
        <w:rPr>
          <w:spacing w:val="21"/>
          <w:w w:val="105"/>
        </w:rPr>
        <w:t xml:space="preserve"> </w:t>
      </w:r>
      <w:r>
        <w:rPr>
          <w:w w:val="105"/>
        </w:rPr>
        <w:t>School</w:t>
      </w:r>
      <w:r>
        <w:rPr>
          <w:spacing w:val="17"/>
          <w:w w:val="105"/>
        </w:rPr>
        <w:t xml:space="preserve"> </w:t>
      </w:r>
      <w:r>
        <w:rPr>
          <w:w w:val="105"/>
        </w:rPr>
        <w:t>Report</w:t>
      </w:r>
      <w:r>
        <w:rPr>
          <w:w w:val="105"/>
        </w:rPr>
        <w:tab/>
      </w:r>
      <w:r>
        <w:rPr>
          <w:b/>
        </w:rPr>
        <w:t>“GOOD</w:t>
      </w:r>
      <w:r>
        <w:rPr>
          <w:b/>
          <w:spacing w:val="-52"/>
        </w:rPr>
        <w:t xml:space="preserve"> </w:t>
      </w:r>
      <w:r>
        <w:rPr>
          <w:b/>
          <w:w w:val="105"/>
        </w:rPr>
        <w:t>LABORATORY</w:t>
      </w:r>
      <w:r>
        <w:rPr>
          <w:b/>
          <w:spacing w:val="13"/>
          <w:w w:val="105"/>
        </w:rPr>
        <w:t xml:space="preserve"> </w:t>
      </w:r>
      <w:r>
        <w:rPr>
          <w:b/>
          <w:w w:val="105"/>
        </w:rPr>
        <w:t>PRACTICES</w:t>
      </w:r>
      <w:r>
        <w:rPr>
          <w:b/>
          <w:spacing w:val="20"/>
          <w:w w:val="105"/>
        </w:rPr>
        <w:t xml:space="preserve"> </w:t>
      </w:r>
      <w:r>
        <w:rPr>
          <w:b/>
          <w:w w:val="105"/>
        </w:rPr>
        <w:t>”</w:t>
      </w:r>
      <w:r>
        <w:rPr>
          <w:w w:val="105"/>
        </w:rPr>
        <w:t>,</w:t>
      </w:r>
      <w:r>
        <w:rPr>
          <w:spacing w:val="19"/>
          <w:w w:val="105"/>
        </w:rPr>
        <w:t xml:space="preserve"> </w:t>
      </w:r>
      <w:r>
        <w:rPr>
          <w:w w:val="105"/>
        </w:rPr>
        <w:t>submitted</w:t>
      </w:r>
      <w:r>
        <w:rPr>
          <w:spacing w:val="18"/>
          <w:w w:val="105"/>
        </w:rPr>
        <w:t xml:space="preserve"> </w:t>
      </w:r>
      <w:r>
        <w:rPr>
          <w:w w:val="105"/>
        </w:rPr>
        <w:t>by</w:t>
      </w:r>
      <w:r>
        <w:rPr>
          <w:spacing w:val="7"/>
          <w:w w:val="105"/>
        </w:rPr>
        <w:t xml:space="preserve"> </w:t>
      </w:r>
      <w:r>
        <w:rPr>
          <w:b/>
          <w:w w:val="105"/>
        </w:rPr>
        <w:t>SHAIK</w:t>
      </w:r>
      <w:r>
        <w:rPr>
          <w:b/>
          <w:spacing w:val="18"/>
          <w:w w:val="105"/>
        </w:rPr>
        <w:t xml:space="preserve"> </w:t>
      </w:r>
      <w:r>
        <w:rPr>
          <w:b/>
          <w:w w:val="105"/>
        </w:rPr>
        <w:t>JALEEL</w:t>
      </w:r>
      <w:r>
        <w:rPr>
          <w:b/>
          <w:spacing w:val="16"/>
          <w:w w:val="105"/>
        </w:rPr>
        <w:t xml:space="preserve"> </w:t>
      </w:r>
      <w:r>
        <w:rPr>
          <w:b/>
          <w:w w:val="105"/>
        </w:rPr>
        <w:t>BASHA</w:t>
      </w:r>
      <w:r>
        <w:rPr>
          <w:b/>
          <w:spacing w:val="14"/>
          <w:w w:val="105"/>
        </w:rPr>
        <w:t xml:space="preserve"> </w:t>
      </w:r>
      <w:r>
        <w:rPr>
          <w:b/>
          <w:w w:val="105"/>
        </w:rPr>
        <w:t>(Regd.</w:t>
      </w:r>
      <w:r>
        <w:rPr>
          <w:b/>
          <w:spacing w:val="19"/>
          <w:w w:val="105"/>
        </w:rPr>
        <w:t xml:space="preserve"> </w:t>
      </w:r>
      <w:r>
        <w:rPr>
          <w:b/>
          <w:w w:val="105"/>
        </w:rPr>
        <w:t>No.:</w:t>
      </w:r>
    </w:p>
    <w:p w14:paraId="064B67D6" w14:textId="77777777" w:rsidR="001B3200" w:rsidRDefault="004A43C5">
      <w:pPr>
        <w:tabs>
          <w:tab w:val="left" w:pos="2483"/>
        </w:tabs>
        <w:spacing w:line="367" w:lineRule="auto"/>
        <w:ind w:left="254" w:right="1215"/>
      </w:pPr>
      <w:r>
        <w:rPr>
          <w:b/>
          <w:w w:val="105"/>
        </w:rPr>
        <w:t>21ER1R0097)</w:t>
      </w:r>
      <w:r>
        <w:rPr>
          <w:b/>
          <w:spacing w:val="34"/>
          <w:w w:val="105"/>
        </w:rPr>
        <w:t xml:space="preserve"> </w:t>
      </w:r>
      <w:r>
        <w:rPr>
          <w:w w:val="105"/>
        </w:rPr>
        <w:t>to</w:t>
      </w:r>
      <w:r>
        <w:rPr>
          <w:spacing w:val="36"/>
          <w:w w:val="105"/>
        </w:rPr>
        <w:t xml:space="preserve"> </w:t>
      </w:r>
      <w:r>
        <w:rPr>
          <w:w w:val="105"/>
        </w:rPr>
        <w:t>the</w:t>
      </w:r>
      <w:r>
        <w:rPr>
          <w:w w:val="105"/>
        </w:rPr>
        <w:tab/>
      </w:r>
      <w:r>
        <w:rPr>
          <w:b/>
          <w:w w:val="105"/>
        </w:rPr>
        <w:t>Dr.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K.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V.</w:t>
      </w:r>
      <w:r>
        <w:rPr>
          <w:b/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Subba</w:t>
      </w:r>
      <w:proofErr w:type="spell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Reddy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Institute of Pharmacy</w:t>
      </w:r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 record of</w:t>
      </w:r>
      <w:r>
        <w:rPr>
          <w:spacing w:val="-55"/>
          <w:w w:val="105"/>
        </w:rPr>
        <w:t xml:space="preserve"> </w:t>
      </w:r>
      <w:proofErr w:type="spellStart"/>
      <w:r>
        <w:t>bonafide</w:t>
      </w:r>
      <w:proofErr w:type="spellEnd"/>
      <w:r>
        <w:rPr>
          <w:spacing w:val="1"/>
        </w:rPr>
        <w:t xml:space="preserve"> </w:t>
      </w:r>
      <w:r>
        <w:t>practice</w:t>
      </w:r>
      <w:r>
        <w:rPr>
          <w:spacing w:val="4"/>
        </w:rPr>
        <w:t xml:space="preserve"> </w:t>
      </w:r>
      <w:r>
        <w:t>work</w:t>
      </w:r>
      <w:r>
        <w:rPr>
          <w:spacing w:val="5"/>
        </w:rPr>
        <w:t xml:space="preserve"> </w:t>
      </w:r>
      <w:r>
        <w:t>carried</w:t>
      </w:r>
      <w:r>
        <w:rPr>
          <w:spacing w:val="9"/>
        </w:rPr>
        <w:t xml:space="preserve"> </w:t>
      </w:r>
      <w:r>
        <w:t>out</w:t>
      </w:r>
      <w:r>
        <w:rPr>
          <w:spacing w:val="15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him</w:t>
      </w:r>
      <w:r>
        <w:rPr>
          <w:spacing w:val="6"/>
        </w:rPr>
        <w:t xml:space="preserve"> </w:t>
      </w:r>
      <w:r>
        <w:t>under</w:t>
      </w:r>
      <w:r>
        <w:rPr>
          <w:spacing w:val="20"/>
        </w:rPr>
        <w:t xml:space="preserve"> </w:t>
      </w:r>
      <w:r>
        <w:t>my</w:t>
      </w:r>
      <w:r>
        <w:rPr>
          <w:spacing w:val="-13"/>
        </w:rPr>
        <w:t xml:space="preserve"> </w:t>
      </w:r>
      <w:r>
        <w:t>direct</w:t>
      </w:r>
      <w:r>
        <w:rPr>
          <w:spacing w:val="12"/>
        </w:rPr>
        <w:t xml:space="preserve"> </w:t>
      </w:r>
      <w:r>
        <w:t>supervision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guidance.</w:t>
      </w:r>
    </w:p>
    <w:p w14:paraId="15DB3F48" w14:textId="77777777" w:rsidR="001B3200" w:rsidRDefault="004A43C5">
      <w:pPr>
        <w:spacing w:before="108" w:line="369" w:lineRule="auto"/>
        <w:ind w:left="254" w:right="1215" w:firstLine="674"/>
      </w:pPr>
      <w:r>
        <w:rPr>
          <w:w w:val="105"/>
        </w:rPr>
        <w:t xml:space="preserve">I considered that </w:t>
      </w:r>
      <w:proofErr w:type="spellStart"/>
      <w:r>
        <w:rPr>
          <w:w w:val="105"/>
        </w:rPr>
        <w:t>he/She</w:t>
      </w:r>
      <w:proofErr w:type="spellEnd"/>
      <w:r>
        <w:rPr>
          <w:w w:val="105"/>
        </w:rPr>
        <w:t xml:space="preserve"> work has reached the standards and fulfilling the</w:t>
      </w:r>
      <w:r>
        <w:rPr>
          <w:spacing w:val="1"/>
          <w:w w:val="105"/>
        </w:rPr>
        <w:t xml:space="preserve"> </w:t>
      </w:r>
      <w:r>
        <w:t>requirements</w:t>
      </w:r>
      <w:r>
        <w:rPr>
          <w:spacing w:val="9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rules</w:t>
      </w:r>
      <w:r>
        <w:rPr>
          <w:spacing w:val="17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regulations</w:t>
      </w:r>
      <w:r>
        <w:rPr>
          <w:spacing w:val="15"/>
        </w:rPr>
        <w:t xml:space="preserve"> </w:t>
      </w:r>
      <w:r>
        <w:t>relating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nature</w:t>
      </w:r>
      <w:r>
        <w:rPr>
          <w:spacing w:val="4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Practice</w:t>
      </w:r>
      <w:r>
        <w:rPr>
          <w:spacing w:val="14"/>
        </w:rPr>
        <w:t xml:space="preserve"> </w:t>
      </w:r>
      <w:r>
        <w:t>School</w:t>
      </w:r>
      <w:r>
        <w:rPr>
          <w:spacing w:val="7"/>
        </w:rPr>
        <w:t xml:space="preserve"> </w:t>
      </w:r>
      <w:r>
        <w:t>Report.</w:t>
      </w:r>
    </w:p>
    <w:p w14:paraId="17176C06" w14:textId="77777777" w:rsidR="001B3200" w:rsidRDefault="001B3200">
      <w:pPr>
        <w:pStyle w:val="BodyText"/>
      </w:pPr>
    </w:p>
    <w:p w14:paraId="7897E4DD" w14:textId="77777777" w:rsidR="001B3200" w:rsidRDefault="001B3200">
      <w:pPr>
        <w:pStyle w:val="BodyText"/>
        <w:spacing w:before="9"/>
        <w:rPr>
          <w:sz w:val="27"/>
        </w:rPr>
      </w:pPr>
    </w:p>
    <w:p w14:paraId="7633E572" w14:textId="77777777" w:rsidR="001B3200" w:rsidRDefault="004A43C5">
      <w:pPr>
        <w:ind w:left="254"/>
        <w:rPr>
          <w:b/>
        </w:rPr>
      </w:pPr>
      <w:r>
        <w:rPr>
          <w:b/>
          <w:w w:val="105"/>
        </w:rPr>
        <w:t>Date:</w:t>
      </w:r>
    </w:p>
    <w:p w14:paraId="3FF64DA9" w14:textId="77777777" w:rsidR="001B3200" w:rsidRDefault="004A43C5">
      <w:pPr>
        <w:spacing w:before="95"/>
        <w:ind w:left="254"/>
        <w:rPr>
          <w:b/>
        </w:rPr>
      </w:pPr>
      <w:r>
        <w:rPr>
          <w:b/>
          <w:w w:val="105"/>
        </w:rPr>
        <w:t>Place:</w:t>
      </w:r>
    </w:p>
    <w:p w14:paraId="670E20FD" w14:textId="77777777" w:rsidR="001B3200" w:rsidRDefault="001B3200">
      <w:pPr>
        <w:pStyle w:val="BodyText"/>
        <w:rPr>
          <w:b/>
        </w:rPr>
      </w:pPr>
    </w:p>
    <w:p w14:paraId="24146686" w14:textId="77777777" w:rsidR="001B3200" w:rsidRDefault="004A43C5">
      <w:pPr>
        <w:spacing w:before="164"/>
        <w:ind w:left="4996"/>
        <w:rPr>
          <w:b/>
          <w:sz w:val="18"/>
        </w:rPr>
      </w:pPr>
      <w:r>
        <w:rPr>
          <w:b/>
        </w:rPr>
        <w:t>P.T.</w:t>
      </w:r>
      <w:r>
        <w:rPr>
          <w:b/>
          <w:spacing w:val="10"/>
        </w:rPr>
        <w:t xml:space="preserve"> </w:t>
      </w:r>
      <w:r>
        <w:rPr>
          <w:b/>
        </w:rPr>
        <w:t>NAGARAJU</w:t>
      </w:r>
      <w:r>
        <w:rPr>
          <w:b/>
          <w:spacing w:val="23"/>
        </w:rPr>
        <w:t xml:space="preserve"> </w:t>
      </w:r>
      <w:r>
        <w:rPr>
          <w:b/>
          <w:sz w:val="18"/>
        </w:rPr>
        <w:t>M.PHARM</w:t>
      </w:r>
    </w:p>
    <w:p w14:paraId="3DADE9A3" w14:textId="77777777" w:rsidR="001B3200" w:rsidRDefault="004A43C5">
      <w:pPr>
        <w:spacing w:before="7" w:line="465" w:lineRule="auto"/>
        <w:ind w:left="3273" w:right="740" w:firstLine="1603"/>
        <w:rPr>
          <w:b/>
        </w:rPr>
      </w:pPr>
      <w:r>
        <w:rPr>
          <w:b/>
          <w:w w:val="105"/>
        </w:rPr>
        <w:t>ASSOCIATE PROFESSOR</w:t>
      </w:r>
      <w:r>
        <w:rPr>
          <w:b/>
          <w:spacing w:val="1"/>
          <w:w w:val="105"/>
        </w:rPr>
        <w:t xml:space="preserve"> </w:t>
      </w:r>
      <w:r>
        <w:rPr>
          <w:b/>
        </w:rPr>
        <w:t>DEPARTMENT</w:t>
      </w:r>
      <w:r>
        <w:rPr>
          <w:b/>
          <w:spacing w:val="27"/>
        </w:rPr>
        <w:t xml:space="preserve"> </w:t>
      </w:r>
      <w:r>
        <w:rPr>
          <w:b/>
        </w:rPr>
        <w:t>OF</w:t>
      </w:r>
      <w:r>
        <w:rPr>
          <w:b/>
          <w:spacing w:val="25"/>
        </w:rPr>
        <w:t xml:space="preserve"> </w:t>
      </w:r>
      <w:r>
        <w:rPr>
          <w:b/>
        </w:rPr>
        <w:t>PHARMACEUTICAL</w:t>
      </w:r>
      <w:r>
        <w:rPr>
          <w:b/>
          <w:spacing w:val="28"/>
        </w:rPr>
        <w:t xml:space="preserve"> </w:t>
      </w:r>
      <w:r>
        <w:rPr>
          <w:b/>
        </w:rPr>
        <w:t>ANALYSIS</w:t>
      </w:r>
    </w:p>
    <w:p w14:paraId="53E8EC94" w14:textId="77777777" w:rsidR="001B3200" w:rsidRDefault="001B3200">
      <w:pPr>
        <w:spacing w:line="465" w:lineRule="auto"/>
        <w:sectPr w:rsidR="001B3200">
          <w:headerReference w:type="default" r:id="rId9"/>
          <w:pgSz w:w="12240" w:h="15840"/>
          <w:pgMar w:top="3400" w:right="1200" w:bottom="280" w:left="1100" w:header="1458" w:footer="0" w:gutter="0"/>
          <w:cols w:space="720"/>
        </w:sectPr>
      </w:pPr>
    </w:p>
    <w:p w14:paraId="29C8C5DB" w14:textId="77777777" w:rsidR="001B3200" w:rsidRDefault="001B3200">
      <w:pPr>
        <w:pStyle w:val="BodyText"/>
        <w:rPr>
          <w:b/>
          <w:sz w:val="20"/>
        </w:rPr>
      </w:pPr>
    </w:p>
    <w:p w14:paraId="165B1F1B" w14:textId="77777777" w:rsidR="001B3200" w:rsidRDefault="001B3200">
      <w:pPr>
        <w:pStyle w:val="BodyText"/>
        <w:rPr>
          <w:b/>
          <w:sz w:val="20"/>
        </w:rPr>
      </w:pPr>
    </w:p>
    <w:p w14:paraId="40C4F94B" w14:textId="77777777" w:rsidR="001B3200" w:rsidRDefault="001B3200">
      <w:pPr>
        <w:pStyle w:val="BodyText"/>
        <w:rPr>
          <w:b/>
          <w:sz w:val="20"/>
        </w:rPr>
      </w:pPr>
    </w:p>
    <w:p w14:paraId="5F9C8BB5" w14:textId="77777777" w:rsidR="001B3200" w:rsidRDefault="001B3200">
      <w:pPr>
        <w:pStyle w:val="BodyText"/>
        <w:rPr>
          <w:b/>
          <w:sz w:val="20"/>
        </w:rPr>
      </w:pPr>
    </w:p>
    <w:p w14:paraId="13A89A50" w14:textId="77777777" w:rsidR="001B3200" w:rsidRDefault="001B3200">
      <w:pPr>
        <w:pStyle w:val="BodyText"/>
        <w:rPr>
          <w:b/>
          <w:sz w:val="20"/>
        </w:rPr>
      </w:pPr>
    </w:p>
    <w:p w14:paraId="4634B6B2" w14:textId="77777777" w:rsidR="001B3200" w:rsidRDefault="001B3200">
      <w:pPr>
        <w:pStyle w:val="BodyText"/>
        <w:rPr>
          <w:b/>
          <w:sz w:val="20"/>
        </w:rPr>
      </w:pPr>
    </w:p>
    <w:p w14:paraId="6F519703" w14:textId="77777777" w:rsidR="001B3200" w:rsidRDefault="001B3200">
      <w:pPr>
        <w:pStyle w:val="BodyText"/>
        <w:rPr>
          <w:b/>
          <w:sz w:val="20"/>
        </w:rPr>
      </w:pPr>
    </w:p>
    <w:p w14:paraId="281B51D1" w14:textId="77777777" w:rsidR="001B3200" w:rsidRDefault="001B3200">
      <w:pPr>
        <w:pStyle w:val="BodyText"/>
        <w:rPr>
          <w:b/>
          <w:sz w:val="20"/>
        </w:rPr>
      </w:pPr>
    </w:p>
    <w:p w14:paraId="3B1E7ED7" w14:textId="77777777" w:rsidR="001B3200" w:rsidRDefault="004A43C5">
      <w:pPr>
        <w:pStyle w:val="Heading3"/>
        <w:spacing w:before="216"/>
        <w:ind w:left="1697"/>
      </w:pPr>
      <w:r>
        <w:rPr>
          <w:u w:val="thick"/>
        </w:rPr>
        <w:t>CERTIFICATE</w:t>
      </w:r>
      <w:r>
        <w:rPr>
          <w:spacing w:val="8"/>
          <w:u w:val="thick"/>
        </w:rPr>
        <w:t xml:space="preserve"> </w:t>
      </w:r>
      <w:r>
        <w:rPr>
          <w:u w:val="thick"/>
        </w:rPr>
        <w:t>BY</w:t>
      </w:r>
      <w:r>
        <w:rPr>
          <w:spacing w:val="-2"/>
          <w:u w:val="thick"/>
        </w:rPr>
        <w:t xml:space="preserve"> </w:t>
      </w:r>
      <w:r>
        <w:rPr>
          <w:u w:val="thick"/>
        </w:rPr>
        <w:t>HEAD</w:t>
      </w:r>
      <w:r>
        <w:rPr>
          <w:spacing w:val="13"/>
          <w:u w:val="thick"/>
        </w:rPr>
        <w:t xml:space="preserve"> </w:t>
      </w:r>
      <w:r>
        <w:rPr>
          <w:u w:val="thick"/>
        </w:rPr>
        <w:t>OF</w:t>
      </w:r>
      <w:r>
        <w:rPr>
          <w:spacing w:val="9"/>
          <w:u w:val="thick"/>
        </w:rPr>
        <w:t xml:space="preserve"> </w:t>
      </w:r>
      <w:r>
        <w:rPr>
          <w:u w:val="thick"/>
        </w:rPr>
        <w:t>THE INSTITUTE</w:t>
      </w:r>
    </w:p>
    <w:p w14:paraId="1BF4D5A0" w14:textId="77777777" w:rsidR="001B3200" w:rsidRDefault="001B3200">
      <w:pPr>
        <w:pStyle w:val="BodyText"/>
        <w:rPr>
          <w:b/>
          <w:sz w:val="20"/>
        </w:rPr>
      </w:pPr>
    </w:p>
    <w:p w14:paraId="1AB41499" w14:textId="77777777" w:rsidR="001B3200" w:rsidRDefault="001B3200">
      <w:pPr>
        <w:pStyle w:val="BodyText"/>
        <w:rPr>
          <w:b/>
          <w:sz w:val="20"/>
        </w:rPr>
      </w:pPr>
    </w:p>
    <w:p w14:paraId="0986F146" w14:textId="77777777" w:rsidR="001B3200" w:rsidRDefault="001B3200">
      <w:pPr>
        <w:pStyle w:val="BodyText"/>
        <w:rPr>
          <w:b/>
          <w:sz w:val="20"/>
        </w:rPr>
      </w:pPr>
    </w:p>
    <w:p w14:paraId="18E2CD0B" w14:textId="77777777" w:rsidR="001B3200" w:rsidRDefault="001B3200">
      <w:pPr>
        <w:pStyle w:val="BodyText"/>
        <w:rPr>
          <w:b/>
          <w:sz w:val="20"/>
        </w:rPr>
      </w:pPr>
    </w:p>
    <w:p w14:paraId="4FE0E4D4" w14:textId="77777777" w:rsidR="001B3200" w:rsidRDefault="001B3200">
      <w:pPr>
        <w:pStyle w:val="BodyText"/>
        <w:spacing w:before="9"/>
        <w:rPr>
          <w:b/>
          <w:sz w:val="21"/>
        </w:rPr>
      </w:pPr>
    </w:p>
    <w:p w14:paraId="01B77DF3" w14:textId="77777777" w:rsidR="001B3200" w:rsidRDefault="004A43C5">
      <w:pPr>
        <w:spacing w:before="96" w:line="369" w:lineRule="auto"/>
        <w:ind w:left="785" w:right="1162" w:firstLine="526"/>
        <w:jc w:val="both"/>
      </w:pPr>
      <w:r>
        <w:rPr>
          <w:w w:val="105"/>
        </w:rPr>
        <w:t xml:space="preserve">This is to certify that the Practice school Report </w:t>
      </w:r>
      <w:r>
        <w:rPr>
          <w:b/>
          <w:w w:val="105"/>
        </w:rPr>
        <w:t>“GOOD LABORATORY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 xml:space="preserve">PRATICES ” </w:t>
      </w:r>
      <w:r>
        <w:rPr>
          <w:w w:val="105"/>
        </w:rPr>
        <w:t xml:space="preserve">was done for the partial fulfillment of </w:t>
      </w:r>
      <w:proofErr w:type="spellStart"/>
      <w:r>
        <w:rPr>
          <w:w w:val="105"/>
        </w:rPr>
        <w:t>B.Pharm</w:t>
      </w:r>
      <w:proofErr w:type="spellEnd"/>
      <w:r>
        <w:rPr>
          <w:w w:val="105"/>
        </w:rPr>
        <w:t xml:space="preserve"> IV Year I </w:t>
      </w:r>
      <w:proofErr w:type="spellStart"/>
      <w:r>
        <w:rPr>
          <w:w w:val="105"/>
        </w:rPr>
        <w:t>sem</w:t>
      </w:r>
      <w:proofErr w:type="spellEnd"/>
      <w:r>
        <w:rPr>
          <w:w w:val="105"/>
        </w:rPr>
        <w:t xml:space="preserve"> and has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been carried out by </w:t>
      </w:r>
      <w:r>
        <w:rPr>
          <w:b/>
          <w:w w:val="105"/>
        </w:rPr>
        <w:t xml:space="preserve">SHAIK JALEEL BASHA (Regd. No.: 21ER1R0097) </w:t>
      </w:r>
      <w:r>
        <w:rPr>
          <w:w w:val="105"/>
        </w:rPr>
        <w:t>under the</w:t>
      </w:r>
      <w:r>
        <w:rPr>
          <w:spacing w:val="1"/>
          <w:w w:val="105"/>
        </w:rPr>
        <w:t xml:space="preserve"> </w:t>
      </w:r>
      <w:r>
        <w:rPr>
          <w:w w:val="105"/>
        </w:rPr>
        <w:t>guidance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supervision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P.T.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NAGARAJU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(DEPARTMENT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PHARMACEUTICAL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ANALYSIS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)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at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Dr.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K.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V.</w:t>
      </w:r>
      <w:r>
        <w:rPr>
          <w:b/>
          <w:spacing w:val="1"/>
          <w:w w:val="105"/>
        </w:rPr>
        <w:t xml:space="preserve"> </w:t>
      </w:r>
      <w:proofErr w:type="spellStart"/>
      <w:r>
        <w:rPr>
          <w:b/>
          <w:w w:val="105"/>
        </w:rPr>
        <w:t>Subba</w:t>
      </w:r>
      <w:proofErr w:type="spellEnd"/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Reddy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Institute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Pharmacy</w:t>
      </w:r>
      <w:r>
        <w:rPr>
          <w:w w:val="105"/>
        </w:rPr>
        <w:t>,</w:t>
      </w:r>
      <w:r>
        <w:rPr>
          <w:spacing w:val="-5"/>
          <w:w w:val="105"/>
        </w:rPr>
        <w:t xml:space="preserve"> </w:t>
      </w:r>
      <w:proofErr w:type="spellStart"/>
      <w:r>
        <w:rPr>
          <w:w w:val="105"/>
        </w:rPr>
        <w:t>Dupadu</w:t>
      </w:r>
      <w:proofErr w:type="spellEnd"/>
      <w:r>
        <w:rPr>
          <w:w w:val="105"/>
        </w:rPr>
        <w:t>,</w:t>
      </w:r>
      <w:r>
        <w:rPr>
          <w:spacing w:val="1"/>
          <w:w w:val="105"/>
        </w:rPr>
        <w:t xml:space="preserve"> </w:t>
      </w:r>
      <w:r>
        <w:rPr>
          <w:w w:val="105"/>
        </w:rPr>
        <w:t>Kurnool,</w:t>
      </w:r>
      <w:r>
        <w:rPr>
          <w:spacing w:val="-2"/>
          <w:w w:val="105"/>
        </w:rPr>
        <w:t xml:space="preserve"> </w:t>
      </w:r>
      <w:r>
        <w:rPr>
          <w:w w:val="105"/>
        </w:rPr>
        <w:t>during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period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2024-2025.</w:t>
      </w:r>
    </w:p>
    <w:p w14:paraId="77677A16" w14:textId="77777777" w:rsidR="001B3200" w:rsidRDefault="001B3200">
      <w:pPr>
        <w:pStyle w:val="BodyText"/>
        <w:rPr>
          <w:sz w:val="20"/>
        </w:rPr>
      </w:pPr>
    </w:p>
    <w:p w14:paraId="57C3A1A4" w14:textId="77777777" w:rsidR="001B3200" w:rsidRDefault="001B3200">
      <w:pPr>
        <w:pStyle w:val="BodyText"/>
        <w:rPr>
          <w:sz w:val="20"/>
        </w:rPr>
      </w:pPr>
    </w:p>
    <w:p w14:paraId="071D06E5" w14:textId="77777777" w:rsidR="001B3200" w:rsidRDefault="001B3200">
      <w:pPr>
        <w:pStyle w:val="BodyText"/>
        <w:rPr>
          <w:sz w:val="20"/>
        </w:rPr>
      </w:pPr>
    </w:p>
    <w:p w14:paraId="7F9E2B65" w14:textId="77777777" w:rsidR="001B3200" w:rsidRDefault="001B3200">
      <w:pPr>
        <w:pStyle w:val="BodyText"/>
        <w:spacing w:before="7"/>
        <w:rPr>
          <w:sz w:val="27"/>
        </w:rPr>
      </w:pPr>
    </w:p>
    <w:p w14:paraId="71F3C856" w14:textId="77777777" w:rsidR="001B3200" w:rsidRDefault="004A43C5">
      <w:pPr>
        <w:spacing w:before="96" w:line="326" w:lineRule="auto"/>
        <w:ind w:left="108" w:right="9237"/>
        <w:rPr>
          <w:b/>
        </w:rPr>
      </w:pPr>
      <w:r>
        <w:rPr>
          <w:b/>
          <w:w w:val="105"/>
        </w:rPr>
        <w:t>Date:</w:t>
      </w:r>
      <w:r>
        <w:rPr>
          <w:b/>
          <w:spacing w:val="-55"/>
          <w:w w:val="105"/>
        </w:rPr>
        <w:t xml:space="preserve"> </w:t>
      </w:r>
      <w:r>
        <w:rPr>
          <w:b/>
        </w:rPr>
        <w:t>Place:</w:t>
      </w:r>
    </w:p>
    <w:p w14:paraId="305974D1" w14:textId="77777777" w:rsidR="001B3200" w:rsidRDefault="001B3200">
      <w:pPr>
        <w:pStyle w:val="BodyText"/>
        <w:rPr>
          <w:b/>
          <w:sz w:val="20"/>
        </w:rPr>
      </w:pPr>
    </w:p>
    <w:p w14:paraId="72E34D37" w14:textId="77777777" w:rsidR="001B3200" w:rsidRDefault="001B3200">
      <w:pPr>
        <w:pStyle w:val="BodyText"/>
        <w:rPr>
          <w:b/>
          <w:sz w:val="20"/>
        </w:rPr>
      </w:pPr>
    </w:p>
    <w:p w14:paraId="15162846" w14:textId="77777777" w:rsidR="001B3200" w:rsidRDefault="001B3200">
      <w:pPr>
        <w:pStyle w:val="BodyText"/>
        <w:rPr>
          <w:b/>
          <w:sz w:val="20"/>
        </w:rPr>
      </w:pPr>
    </w:p>
    <w:p w14:paraId="0E13D17C" w14:textId="77777777" w:rsidR="001B3200" w:rsidRDefault="001B3200">
      <w:pPr>
        <w:pStyle w:val="BodyText"/>
        <w:rPr>
          <w:b/>
          <w:sz w:val="20"/>
        </w:rPr>
      </w:pPr>
    </w:p>
    <w:p w14:paraId="29584389" w14:textId="77777777" w:rsidR="001B3200" w:rsidRDefault="001B3200">
      <w:pPr>
        <w:pStyle w:val="BodyText"/>
        <w:rPr>
          <w:b/>
          <w:sz w:val="20"/>
        </w:rPr>
      </w:pPr>
    </w:p>
    <w:p w14:paraId="3A23AF2B" w14:textId="77777777" w:rsidR="001B3200" w:rsidRDefault="001B3200">
      <w:pPr>
        <w:pStyle w:val="BodyText"/>
        <w:rPr>
          <w:b/>
          <w:sz w:val="20"/>
        </w:rPr>
      </w:pPr>
    </w:p>
    <w:p w14:paraId="0603DAA5" w14:textId="77777777" w:rsidR="001B3200" w:rsidRDefault="001B3200">
      <w:pPr>
        <w:pStyle w:val="BodyText"/>
        <w:spacing w:before="11"/>
        <w:rPr>
          <w:b/>
          <w:sz w:val="21"/>
        </w:rPr>
      </w:pPr>
    </w:p>
    <w:p w14:paraId="5CE78D22" w14:textId="77777777" w:rsidR="001B3200" w:rsidRDefault="004A43C5">
      <w:pPr>
        <w:spacing w:before="96"/>
        <w:ind w:left="6260"/>
        <w:rPr>
          <w:b/>
        </w:rPr>
      </w:pPr>
      <w:r>
        <w:rPr>
          <w:b/>
        </w:rPr>
        <w:t>Signature</w:t>
      </w:r>
      <w:r>
        <w:rPr>
          <w:b/>
          <w:spacing w:val="6"/>
        </w:rPr>
        <w:t xml:space="preserve"> </w:t>
      </w:r>
      <w:r>
        <w:rPr>
          <w:b/>
        </w:rPr>
        <w:t>of</w:t>
      </w:r>
      <w:r>
        <w:rPr>
          <w:b/>
          <w:spacing w:val="8"/>
        </w:rPr>
        <w:t xml:space="preserve"> </w:t>
      </w:r>
      <w:r>
        <w:rPr>
          <w:b/>
        </w:rPr>
        <w:t>the</w:t>
      </w:r>
      <w:r>
        <w:rPr>
          <w:b/>
          <w:spacing w:val="8"/>
        </w:rPr>
        <w:t xml:space="preserve"> </w:t>
      </w:r>
      <w:r>
        <w:rPr>
          <w:b/>
        </w:rPr>
        <w:t>Principal</w:t>
      </w:r>
    </w:p>
    <w:p w14:paraId="3A1E3D19" w14:textId="77777777" w:rsidR="001B3200" w:rsidRDefault="001B3200">
      <w:pPr>
        <w:sectPr w:rsidR="001B3200">
          <w:pgSz w:w="12240" w:h="15840"/>
          <w:pgMar w:top="3400" w:right="1200" w:bottom="280" w:left="1100" w:header="1458" w:footer="0" w:gutter="0"/>
          <w:cols w:space="720"/>
        </w:sectPr>
      </w:pPr>
    </w:p>
    <w:p w14:paraId="351AC991" w14:textId="77777777" w:rsidR="001B3200" w:rsidRDefault="004A43C5">
      <w:pPr>
        <w:pStyle w:val="Heading1"/>
        <w:spacing w:before="57"/>
      </w:pPr>
      <w:r>
        <w:rPr>
          <w:sz w:val="32"/>
        </w:rPr>
        <w:t>A</w:t>
      </w:r>
      <w:r>
        <w:t>BSTRACT</w:t>
      </w:r>
    </w:p>
    <w:p w14:paraId="5FB37F37" w14:textId="77777777" w:rsidR="001B3200" w:rsidRDefault="001B3200">
      <w:pPr>
        <w:pStyle w:val="BodyText"/>
        <w:spacing w:before="3"/>
        <w:rPr>
          <w:b/>
          <w:sz w:val="32"/>
        </w:rPr>
      </w:pPr>
    </w:p>
    <w:p w14:paraId="04243C06" w14:textId="77777777" w:rsidR="001B3200" w:rsidRDefault="004A43C5">
      <w:pPr>
        <w:pStyle w:val="BodyText"/>
        <w:spacing w:line="360" w:lineRule="auto"/>
        <w:ind w:left="340" w:right="224"/>
        <w:jc w:val="both"/>
      </w:pPr>
      <w:r>
        <w:t>The principles of Good Laboratory Practices (GLP) are mainly intended for the laboratories</w:t>
      </w:r>
      <w:r>
        <w:rPr>
          <w:spacing w:val="1"/>
        </w:rPr>
        <w:t xml:space="preserve"> </w:t>
      </w:r>
      <w:r>
        <w:t>performing studies for regulatory compliance. However, today GLP can be applied to broad</w:t>
      </w:r>
      <w:r>
        <w:rPr>
          <w:spacing w:val="1"/>
        </w:rPr>
        <w:t xml:space="preserve"> </w:t>
      </w:r>
      <w:r>
        <w:t>disciplines of science to cater to the needs of the experimental objectives, generation of quality</w:t>
      </w:r>
      <w:r>
        <w:rPr>
          <w:spacing w:val="1"/>
        </w:rPr>
        <w:t xml:space="preserve"> </w:t>
      </w:r>
      <w:r>
        <w:t>data and assay reprehensibility. Considering its significance, it can now be applied in academics;</w:t>
      </w:r>
      <w:r>
        <w:rPr>
          <w:spacing w:val="1"/>
        </w:rPr>
        <w:t xml:space="preserve"> </w:t>
      </w:r>
      <w:r>
        <w:t>industries as well as government set ups throughout the world. GLP is the best way to promote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reliability,</w:t>
      </w:r>
      <w:r>
        <w:rPr>
          <w:spacing w:val="1"/>
        </w:rPr>
        <w:t xml:space="preserve"> </w:t>
      </w:r>
      <w:r>
        <w:t>reprehensibility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facilitates</w:t>
      </w:r>
      <w:r>
        <w:rPr>
          <w:spacing w:val="6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acceptability.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</w:t>
      </w:r>
      <w:r>
        <w:t>ranslate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concept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GLP</w:t>
      </w:r>
      <w:r>
        <w:rPr>
          <w:spacing w:val="1"/>
        </w:rPr>
        <w:t xml:space="preserve"> </w:t>
      </w:r>
      <w:r>
        <w:t>beyond</w:t>
      </w:r>
      <w:r>
        <w:rPr>
          <w:spacing w:val="-57"/>
        </w:rPr>
        <w:t xml:space="preserve"> </w:t>
      </w:r>
      <w:r>
        <w:t>regulatory studies. Thus, it can pave the way for better understanding of scientific problems and</w:t>
      </w:r>
      <w:r>
        <w:rPr>
          <w:spacing w:val="1"/>
        </w:rPr>
        <w:t xml:space="preserve"> </w:t>
      </w:r>
      <w:r>
        <w:t>help to maintain a good human and environmental health. Through this review, we have made an</w:t>
      </w:r>
      <w:r>
        <w:rPr>
          <w:spacing w:val="-57"/>
        </w:rPr>
        <w:t xml:space="preserve"> </w:t>
      </w:r>
      <w:r>
        <w:t>attempt to explore the uses of GLP principles in different fields of science and its acceptability as</w:t>
      </w:r>
      <w:r>
        <w:rPr>
          <w:spacing w:val="-57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looking for</w:t>
      </w:r>
      <w:r>
        <w:rPr>
          <w:spacing w:val="5"/>
        </w:rPr>
        <w:t xml:space="preserve"> </w:t>
      </w:r>
      <w:r>
        <w:t>its future perspectives</w:t>
      </w:r>
    </w:p>
    <w:p w14:paraId="7D1F59E3" w14:textId="77777777" w:rsidR="001B3200" w:rsidRDefault="001B3200">
      <w:pPr>
        <w:pStyle w:val="BodyText"/>
        <w:rPr>
          <w:sz w:val="26"/>
        </w:rPr>
      </w:pPr>
    </w:p>
    <w:p w14:paraId="36C86402" w14:textId="77777777" w:rsidR="001B3200" w:rsidRDefault="001B3200">
      <w:pPr>
        <w:pStyle w:val="BodyText"/>
        <w:spacing w:before="9"/>
        <w:rPr>
          <w:sz w:val="38"/>
        </w:rPr>
      </w:pPr>
    </w:p>
    <w:p w14:paraId="40B17505" w14:textId="77777777" w:rsidR="001B3200" w:rsidRDefault="004A43C5">
      <w:pPr>
        <w:pStyle w:val="BodyText"/>
        <w:spacing w:line="352" w:lineRule="auto"/>
        <w:ind w:left="340" w:right="231"/>
        <w:jc w:val="both"/>
      </w:pPr>
      <w:r>
        <w:rPr>
          <w:b/>
          <w:sz w:val="28"/>
        </w:rPr>
        <w:t>KEY WORDS</w:t>
      </w:r>
      <w:r>
        <w:rPr>
          <w:b/>
        </w:rPr>
        <w:t xml:space="preserve">: </w:t>
      </w:r>
      <w:r>
        <w:t>GLP, reprehensibility, acceptability, reliability, accredited , Hematology ,</w:t>
      </w:r>
      <w:r>
        <w:rPr>
          <w:spacing w:val="1"/>
        </w:rPr>
        <w:t xml:space="preserve"> </w:t>
      </w:r>
      <w:r>
        <w:t>microbiology,</w:t>
      </w:r>
      <w:r>
        <w:rPr>
          <w:spacing w:val="-1"/>
        </w:rPr>
        <w:t xml:space="preserve"> </w:t>
      </w:r>
      <w:r>
        <w:t>Technicians</w:t>
      </w:r>
    </w:p>
    <w:p w14:paraId="72E327EA" w14:textId="77777777" w:rsidR="001B3200" w:rsidRDefault="001B3200">
      <w:pPr>
        <w:spacing w:line="352" w:lineRule="auto"/>
        <w:jc w:val="both"/>
        <w:sectPr w:rsidR="001B3200">
          <w:headerReference w:type="default" r:id="rId10"/>
          <w:pgSz w:w="12240" w:h="15840"/>
          <w:pgMar w:top="1380" w:right="1200" w:bottom="280" w:left="1100" w:header="0" w:footer="0" w:gutter="0"/>
          <w:cols w:space="720"/>
        </w:sectPr>
      </w:pPr>
    </w:p>
    <w:p w14:paraId="0F7F39D1" w14:textId="77777777" w:rsidR="001B3200" w:rsidRDefault="001B3200">
      <w:pPr>
        <w:pStyle w:val="BodyText"/>
        <w:rPr>
          <w:sz w:val="20"/>
        </w:rPr>
      </w:pPr>
    </w:p>
    <w:p w14:paraId="1ED9B981" w14:textId="77777777" w:rsidR="001B3200" w:rsidRDefault="001B3200">
      <w:pPr>
        <w:pStyle w:val="BodyText"/>
        <w:rPr>
          <w:sz w:val="20"/>
        </w:rPr>
      </w:pPr>
    </w:p>
    <w:p w14:paraId="21AE54A5" w14:textId="77777777" w:rsidR="001B3200" w:rsidRDefault="001B3200">
      <w:pPr>
        <w:pStyle w:val="BodyText"/>
        <w:spacing w:before="3"/>
        <w:rPr>
          <w:sz w:val="23"/>
        </w:rPr>
      </w:pPr>
    </w:p>
    <w:p w14:paraId="37F1FC0F" w14:textId="77777777" w:rsidR="001B3200" w:rsidRDefault="004A43C5">
      <w:pPr>
        <w:pStyle w:val="Heading1"/>
        <w:spacing w:before="89"/>
        <w:ind w:left="1185"/>
      </w:pPr>
      <w:r>
        <w:t>LIST</w:t>
      </w:r>
      <w:r>
        <w:rPr>
          <w:spacing w:val="-8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ABBREVIATIONS</w:t>
      </w:r>
    </w:p>
    <w:p w14:paraId="595F952D" w14:textId="77777777" w:rsidR="001B3200" w:rsidRDefault="001B3200">
      <w:pPr>
        <w:pStyle w:val="BodyText"/>
        <w:rPr>
          <w:b/>
          <w:sz w:val="20"/>
        </w:rPr>
      </w:pPr>
    </w:p>
    <w:p w14:paraId="42EAD55C" w14:textId="77777777" w:rsidR="001B3200" w:rsidRDefault="001B3200">
      <w:pPr>
        <w:pStyle w:val="BodyText"/>
        <w:spacing w:before="10"/>
        <w:rPr>
          <w:b/>
          <w:sz w:val="12"/>
        </w:rPr>
      </w:pPr>
    </w:p>
    <w:tbl>
      <w:tblPr>
        <w:tblW w:w="0" w:type="auto"/>
        <w:tblInd w:w="16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359"/>
      </w:tblGrid>
      <w:tr w:rsidR="001B3200" w14:paraId="401625C7" w14:textId="77777777">
        <w:trPr>
          <w:trHeight w:val="429"/>
        </w:trPr>
        <w:tc>
          <w:tcPr>
            <w:tcW w:w="2268" w:type="dxa"/>
          </w:tcPr>
          <w:p w14:paraId="4608077C" w14:textId="77777777" w:rsidR="001B3200" w:rsidRDefault="004A43C5"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ABBREVIATIONS</w:t>
            </w:r>
          </w:p>
        </w:tc>
        <w:tc>
          <w:tcPr>
            <w:tcW w:w="7359" w:type="dxa"/>
          </w:tcPr>
          <w:p w14:paraId="3D13EA74" w14:textId="77777777" w:rsidR="001B3200" w:rsidRDefault="004A43C5">
            <w:pPr>
              <w:pStyle w:val="TableParagraph"/>
              <w:spacing w:line="266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</w:tr>
      <w:tr w:rsidR="001B3200" w14:paraId="27A05803" w14:textId="77777777">
        <w:trPr>
          <w:trHeight w:val="662"/>
        </w:trPr>
        <w:tc>
          <w:tcPr>
            <w:tcW w:w="2268" w:type="dxa"/>
          </w:tcPr>
          <w:p w14:paraId="2CB421A1" w14:textId="77777777" w:rsidR="001B3200" w:rsidRDefault="004A43C5">
            <w:pPr>
              <w:pStyle w:val="TableParagraph"/>
              <w:spacing w:before="152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GLP</w:t>
            </w:r>
          </w:p>
        </w:tc>
        <w:tc>
          <w:tcPr>
            <w:tcW w:w="7359" w:type="dxa"/>
          </w:tcPr>
          <w:p w14:paraId="157AEB44" w14:textId="77777777" w:rsidR="001B3200" w:rsidRDefault="004A43C5">
            <w:pPr>
              <w:pStyle w:val="TableParagraph"/>
              <w:spacing w:before="152" w:line="240" w:lineRule="auto"/>
              <w:ind w:left="632"/>
              <w:rPr>
                <w:sz w:val="28"/>
              </w:rPr>
            </w:pPr>
            <w:r>
              <w:rPr>
                <w:sz w:val="28"/>
              </w:rPr>
              <w:t>Good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Laboratory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Practices</w:t>
            </w:r>
          </w:p>
        </w:tc>
      </w:tr>
      <w:tr w:rsidR="001B3200" w14:paraId="6C9393DE" w14:textId="77777777">
        <w:trPr>
          <w:trHeight w:val="683"/>
        </w:trPr>
        <w:tc>
          <w:tcPr>
            <w:tcW w:w="2268" w:type="dxa"/>
          </w:tcPr>
          <w:p w14:paraId="4D5D296E" w14:textId="77777777" w:rsidR="001B3200" w:rsidRDefault="004A43C5">
            <w:pPr>
              <w:pStyle w:val="TableParagraph"/>
              <w:spacing w:before="176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OECD</w:t>
            </w:r>
          </w:p>
        </w:tc>
        <w:tc>
          <w:tcPr>
            <w:tcW w:w="7359" w:type="dxa"/>
          </w:tcPr>
          <w:p w14:paraId="0A0B3F99" w14:textId="77777777" w:rsidR="001B3200" w:rsidRDefault="004A43C5">
            <w:pPr>
              <w:pStyle w:val="TableParagraph"/>
              <w:spacing w:before="176" w:line="240" w:lineRule="auto"/>
              <w:ind w:left="584"/>
              <w:rPr>
                <w:sz w:val="28"/>
              </w:rPr>
            </w:pPr>
            <w:r>
              <w:rPr>
                <w:spacing w:val="-1"/>
                <w:sz w:val="28"/>
              </w:rPr>
              <w:t>Organization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Economic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Cooperation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and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Development</w:t>
            </w:r>
          </w:p>
        </w:tc>
      </w:tr>
      <w:tr w:rsidR="001B3200" w14:paraId="7880829F" w14:textId="77777777">
        <w:trPr>
          <w:trHeight w:val="680"/>
        </w:trPr>
        <w:tc>
          <w:tcPr>
            <w:tcW w:w="2268" w:type="dxa"/>
          </w:tcPr>
          <w:p w14:paraId="749C89D5" w14:textId="77777777" w:rsidR="001B3200" w:rsidRDefault="004A43C5">
            <w:pPr>
              <w:pStyle w:val="TableParagraph"/>
              <w:spacing w:before="173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ICH</w:t>
            </w:r>
          </w:p>
        </w:tc>
        <w:tc>
          <w:tcPr>
            <w:tcW w:w="7359" w:type="dxa"/>
          </w:tcPr>
          <w:p w14:paraId="346096A8" w14:textId="77777777" w:rsidR="001B3200" w:rsidRDefault="004A43C5">
            <w:pPr>
              <w:pStyle w:val="TableParagraph"/>
              <w:spacing w:before="173" w:line="240" w:lineRule="auto"/>
              <w:ind w:left="654"/>
              <w:rPr>
                <w:sz w:val="28"/>
              </w:rPr>
            </w:pPr>
            <w:r>
              <w:rPr>
                <w:spacing w:val="-1"/>
                <w:sz w:val="28"/>
              </w:rPr>
              <w:t>International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Council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for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Hormonization</w:t>
            </w:r>
            <w:proofErr w:type="spellEnd"/>
          </w:p>
        </w:tc>
      </w:tr>
      <w:tr w:rsidR="001B3200" w14:paraId="2D59A5F3" w14:textId="77777777">
        <w:trPr>
          <w:trHeight w:val="682"/>
        </w:trPr>
        <w:tc>
          <w:tcPr>
            <w:tcW w:w="2268" w:type="dxa"/>
          </w:tcPr>
          <w:p w14:paraId="751FF48F" w14:textId="77777777" w:rsidR="001B3200" w:rsidRDefault="004A43C5">
            <w:pPr>
              <w:pStyle w:val="TableParagraph"/>
              <w:spacing w:before="174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GHS</w:t>
            </w:r>
          </w:p>
        </w:tc>
        <w:tc>
          <w:tcPr>
            <w:tcW w:w="7359" w:type="dxa"/>
          </w:tcPr>
          <w:p w14:paraId="65F61A3E" w14:textId="77777777" w:rsidR="001B3200" w:rsidRDefault="004A43C5">
            <w:pPr>
              <w:pStyle w:val="TableParagraph"/>
              <w:spacing w:before="174" w:line="240" w:lineRule="auto"/>
              <w:ind w:left="663"/>
              <w:rPr>
                <w:sz w:val="28"/>
              </w:rPr>
            </w:pPr>
            <w:r>
              <w:rPr>
                <w:spacing w:val="-1"/>
                <w:sz w:val="28"/>
              </w:rPr>
              <w:t>Globally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Harmonized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System</w:t>
            </w:r>
          </w:p>
        </w:tc>
      </w:tr>
      <w:tr w:rsidR="001B3200" w14:paraId="2F0DFD98" w14:textId="77777777">
        <w:trPr>
          <w:trHeight w:val="668"/>
        </w:trPr>
        <w:tc>
          <w:tcPr>
            <w:tcW w:w="2268" w:type="dxa"/>
          </w:tcPr>
          <w:p w14:paraId="6340248E" w14:textId="77777777" w:rsidR="001B3200" w:rsidRDefault="004A43C5">
            <w:pPr>
              <w:pStyle w:val="TableParagraph"/>
              <w:spacing w:before="175" w:line="240" w:lineRule="auto"/>
              <w:ind w:left="200"/>
              <w:rPr>
                <w:sz w:val="28"/>
              </w:rPr>
            </w:pPr>
            <w:r>
              <w:rPr>
                <w:sz w:val="28"/>
              </w:rPr>
              <w:t>REARC</w:t>
            </w:r>
          </w:p>
        </w:tc>
        <w:tc>
          <w:tcPr>
            <w:tcW w:w="7359" w:type="dxa"/>
          </w:tcPr>
          <w:p w14:paraId="2EC74E27" w14:textId="77777777" w:rsidR="001B3200" w:rsidRDefault="004A43C5">
            <w:pPr>
              <w:pStyle w:val="TableParagraph"/>
              <w:spacing w:before="175" w:line="240" w:lineRule="auto"/>
              <w:ind w:left="53"/>
              <w:rPr>
                <w:sz w:val="28"/>
              </w:rPr>
            </w:pPr>
            <w:r>
              <w:rPr>
                <w:sz w:val="28"/>
              </w:rPr>
              <w:t>Registration</w:t>
            </w:r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Evalution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Authorization&amp;Restriction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chemicals</w:t>
            </w:r>
          </w:p>
        </w:tc>
      </w:tr>
      <w:tr w:rsidR="001B3200" w14:paraId="1EEB6775" w14:textId="77777777">
        <w:trPr>
          <w:trHeight w:val="481"/>
        </w:trPr>
        <w:tc>
          <w:tcPr>
            <w:tcW w:w="2268" w:type="dxa"/>
          </w:tcPr>
          <w:p w14:paraId="46C67860" w14:textId="77777777" w:rsidR="001B3200" w:rsidRDefault="004A43C5">
            <w:pPr>
              <w:pStyle w:val="TableParagraph"/>
              <w:spacing w:before="159"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QAU</w:t>
            </w:r>
          </w:p>
        </w:tc>
        <w:tc>
          <w:tcPr>
            <w:tcW w:w="7359" w:type="dxa"/>
          </w:tcPr>
          <w:p w14:paraId="4704D1A4" w14:textId="77777777" w:rsidR="001B3200" w:rsidRDefault="004A43C5">
            <w:pPr>
              <w:pStyle w:val="TableParagraph"/>
              <w:spacing w:before="159" w:line="302" w:lineRule="exact"/>
              <w:ind w:left="639"/>
              <w:rPr>
                <w:sz w:val="28"/>
              </w:rPr>
            </w:pPr>
            <w:r>
              <w:rPr>
                <w:spacing w:val="-1"/>
                <w:sz w:val="28"/>
              </w:rPr>
              <w:t>Quality</w:t>
            </w:r>
            <w:r>
              <w:rPr>
                <w:spacing w:val="-1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Assurance</w:t>
            </w:r>
            <w:r>
              <w:rPr>
                <w:sz w:val="28"/>
              </w:rPr>
              <w:t xml:space="preserve"> Unit</w:t>
            </w:r>
          </w:p>
        </w:tc>
      </w:tr>
    </w:tbl>
    <w:p w14:paraId="47ECB60A" w14:textId="77777777" w:rsidR="001B3200" w:rsidRDefault="001B3200">
      <w:pPr>
        <w:spacing w:line="302" w:lineRule="exact"/>
        <w:rPr>
          <w:sz w:val="28"/>
        </w:rPr>
        <w:sectPr w:rsidR="001B3200">
          <w:headerReference w:type="default" r:id="rId11"/>
          <w:pgSz w:w="12240" w:h="15840"/>
          <w:pgMar w:top="1500" w:right="1200" w:bottom="280" w:left="1100" w:header="0" w:footer="0" w:gutter="0"/>
          <w:cols w:space="720"/>
        </w:sectPr>
      </w:pPr>
    </w:p>
    <w:p w14:paraId="5F1082DC" w14:textId="77777777" w:rsidR="001B3200" w:rsidRDefault="001B3200">
      <w:pPr>
        <w:pStyle w:val="BodyText"/>
        <w:rPr>
          <w:b/>
          <w:sz w:val="20"/>
        </w:rPr>
      </w:pPr>
    </w:p>
    <w:p w14:paraId="17791AF9" w14:textId="77777777" w:rsidR="001B3200" w:rsidRDefault="001B3200">
      <w:pPr>
        <w:pStyle w:val="BodyText"/>
        <w:rPr>
          <w:b/>
          <w:sz w:val="20"/>
        </w:rPr>
      </w:pPr>
    </w:p>
    <w:p w14:paraId="1C0C8F43" w14:textId="77777777" w:rsidR="001B3200" w:rsidRDefault="001B3200">
      <w:pPr>
        <w:pStyle w:val="BodyText"/>
        <w:rPr>
          <w:b/>
          <w:sz w:val="20"/>
        </w:rPr>
      </w:pPr>
    </w:p>
    <w:p w14:paraId="28E0B7C9" w14:textId="77777777" w:rsidR="001B3200" w:rsidRDefault="001B3200">
      <w:pPr>
        <w:pStyle w:val="BodyText"/>
        <w:rPr>
          <w:b/>
          <w:sz w:val="20"/>
        </w:rPr>
      </w:pPr>
    </w:p>
    <w:p w14:paraId="4FF76792" w14:textId="77777777" w:rsidR="001B3200" w:rsidRDefault="001B3200">
      <w:pPr>
        <w:pStyle w:val="BodyText"/>
        <w:rPr>
          <w:b/>
          <w:sz w:val="25"/>
        </w:rPr>
      </w:pPr>
    </w:p>
    <w:p w14:paraId="614D25CD" w14:textId="77777777" w:rsidR="001B3200" w:rsidRDefault="004A43C5">
      <w:pPr>
        <w:spacing w:before="89"/>
        <w:ind w:left="1185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FIGURES</w:t>
      </w:r>
    </w:p>
    <w:p w14:paraId="67B01A8A" w14:textId="77777777" w:rsidR="001B3200" w:rsidRDefault="001B3200">
      <w:pPr>
        <w:pStyle w:val="BodyText"/>
        <w:rPr>
          <w:b/>
          <w:sz w:val="20"/>
        </w:rPr>
      </w:pPr>
    </w:p>
    <w:p w14:paraId="69F6FDA4" w14:textId="77777777" w:rsidR="001B3200" w:rsidRDefault="001B3200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97"/>
        <w:gridCol w:w="3192"/>
        <w:gridCol w:w="3192"/>
      </w:tblGrid>
      <w:tr w:rsidR="001B3200" w14:paraId="59F2CB10" w14:textId="77777777">
        <w:trPr>
          <w:trHeight w:val="611"/>
        </w:trPr>
        <w:tc>
          <w:tcPr>
            <w:tcW w:w="3197" w:type="dxa"/>
          </w:tcPr>
          <w:p w14:paraId="436D70CB" w14:textId="77777777" w:rsidR="001B3200" w:rsidRDefault="004A43C5">
            <w:pPr>
              <w:pStyle w:val="TableParagraph"/>
              <w:spacing w:line="263" w:lineRule="exact"/>
              <w:ind w:left="1063" w:right="1543"/>
              <w:jc w:val="center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3192" w:type="dxa"/>
          </w:tcPr>
          <w:p w14:paraId="588CEB05" w14:textId="77777777" w:rsidR="001B3200" w:rsidRDefault="004A43C5">
            <w:pPr>
              <w:pStyle w:val="TableParagraph"/>
              <w:spacing w:line="263" w:lineRule="exact"/>
              <w:ind w:left="842"/>
              <w:rPr>
                <w:sz w:val="24"/>
              </w:rPr>
            </w:pPr>
            <w:r>
              <w:rPr>
                <w:sz w:val="24"/>
              </w:rPr>
              <w:t>FIGURES</w:t>
            </w:r>
          </w:p>
        </w:tc>
        <w:tc>
          <w:tcPr>
            <w:tcW w:w="3192" w:type="dxa"/>
          </w:tcPr>
          <w:p w14:paraId="3120FF66" w14:textId="77777777" w:rsidR="001B3200" w:rsidRDefault="004A43C5">
            <w:pPr>
              <w:pStyle w:val="TableParagraph"/>
              <w:spacing w:line="263" w:lineRule="exact"/>
              <w:ind w:left="842"/>
              <w:rPr>
                <w:sz w:val="24"/>
              </w:rPr>
            </w:pPr>
            <w:r>
              <w:rPr>
                <w:sz w:val="24"/>
              </w:rPr>
              <w:t>PAGE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1B3200" w14:paraId="2DA10E1E" w14:textId="77777777">
        <w:trPr>
          <w:trHeight w:val="613"/>
        </w:trPr>
        <w:tc>
          <w:tcPr>
            <w:tcW w:w="3197" w:type="dxa"/>
          </w:tcPr>
          <w:p w14:paraId="52650AF0" w14:textId="77777777" w:rsidR="001B3200" w:rsidRDefault="004A43C5">
            <w:pPr>
              <w:pStyle w:val="TableParagraph"/>
              <w:spacing w:line="265" w:lineRule="exact"/>
              <w:ind w:left="0" w:right="4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92" w:type="dxa"/>
          </w:tcPr>
          <w:p w14:paraId="09618922" w14:textId="77777777" w:rsidR="001B3200" w:rsidRDefault="004A43C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GLP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LIFE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</w:p>
        </w:tc>
        <w:tc>
          <w:tcPr>
            <w:tcW w:w="3192" w:type="dxa"/>
          </w:tcPr>
          <w:p w14:paraId="7DD69F0F" w14:textId="77777777" w:rsidR="001B3200" w:rsidRDefault="004A43C5">
            <w:pPr>
              <w:pStyle w:val="TableParagraph"/>
              <w:spacing w:line="265" w:lineRule="exact"/>
              <w:ind w:left="0" w:right="52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1B3200" w14:paraId="6F59617E" w14:textId="77777777">
        <w:trPr>
          <w:trHeight w:val="614"/>
        </w:trPr>
        <w:tc>
          <w:tcPr>
            <w:tcW w:w="3197" w:type="dxa"/>
          </w:tcPr>
          <w:p w14:paraId="16A75E8E" w14:textId="77777777" w:rsidR="001B3200" w:rsidRDefault="004A43C5">
            <w:pPr>
              <w:pStyle w:val="TableParagraph"/>
              <w:spacing w:line="265" w:lineRule="exact"/>
              <w:ind w:left="0" w:right="42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92" w:type="dxa"/>
          </w:tcPr>
          <w:p w14:paraId="2DE33645" w14:textId="77777777" w:rsidR="001B3200" w:rsidRDefault="004A43C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ELEMENTS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GLP</w:t>
            </w:r>
          </w:p>
        </w:tc>
        <w:tc>
          <w:tcPr>
            <w:tcW w:w="3192" w:type="dxa"/>
          </w:tcPr>
          <w:p w14:paraId="00A5AFE4" w14:textId="77777777" w:rsidR="001B3200" w:rsidRDefault="004A43C5">
            <w:pPr>
              <w:pStyle w:val="TableParagraph"/>
              <w:spacing w:line="265" w:lineRule="exact"/>
              <w:ind w:left="0" w:right="4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3200" w14:paraId="1733F7CB" w14:textId="77777777">
        <w:trPr>
          <w:trHeight w:val="614"/>
        </w:trPr>
        <w:tc>
          <w:tcPr>
            <w:tcW w:w="3197" w:type="dxa"/>
          </w:tcPr>
          <w:p w14:paraId="52FE0A4C" w14:textId="77777777" w:rsidR="001B3200" w:rsidRDefault="004A43C5">
            <w:pPr>
              <w:pStyle w:val="TableParagraph"/>
              <w:spacing w:line="265" w:lineRule="exact"/>
              <w:ind w:left="0" w:right="42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92" w:type="dxa"/>
          </w:tcPr>
          <w:p w14:paraId="76DDDDA6" w14:textId="77777777" w:rsidR="001B3200" w:rsidRDefault="004A43C5">
            <w:pPr>
              <w:pStyle w:val="TableParagraph"/>
              <w:spacing w:line="265" w:lineRule="exact"/>
              <w:ind w:left="117"/>
              <w:rPr>
                <w:sz w:val="24"/>
              </w:rPr>
            </w:pPr>
            <w:r>
              <w:rPr>
                <w:sz w:val="24"/>
              </w:rPr>
              <w:t>GLPCERTIFICATION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</w:p>
        </w:tc>
        <w:tc>
          <w:tcPr>
            <w:tcW w:w="3192" w:type="dxa"/>
          </w:tcPr>
          <w:p w14:paraId="388D138E" w14:textId="77777777" w:rsidR="001B3200" w:rsidRDefault="004A43C5">
            <w:pPr>
              <w:pStyle w:val="TableParagraph"/>
              <w:spacing w:line="265" w:lineRule="exact"/>
              <w:ind w:left="0" w:right="4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1B3200" w14:paraId="3DD846C5" w14:textId="77777777">
        <w:trPr>
          <w:trHeight w:val="611"/>
        </w:trPr>
        <w:tc>
          <w:tcPr>
            <w:tcW w:w="3197" w:type="dxa"/>
          </w:tcPr>
          <w:p w14:paraId="3FB5EBFB" w14:textId="77777777" w:rsidR="001B3200" w:rsidRDefault="004A43C5">
            <w:pPr>
              <w:pStyle w:val="TableParagraph"/>
              <w:spacing w:line="263" w:lineRule="exact"/>
              <w:ind w:left="0" w:right="42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92" w:type="dxa"/>
          </w:tcPr>
          <w:p w14:paraId="412ACFBB" w14:textId="77777777" w:rsidR="001B3200" w:rsidRDefault="004A43C5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EQUIPMENTHANDELLING</w:t>
            </w:r>
          </w:p>
        </w:tc>
        <w:tc>
          <w:tcPr>
            <w:tcW w:w="3192" w:type="dxa"/>
          </w:tcPr>
          <w:p w14:paraId="227000B8" w14:textId="77777777" w:rsidR="001B3200" w:rsidRDefault="004A43C5">
            <w:pPr>
              <w:pStyle w:val="TableParagraph"/>
              <w:spacing w:line="263" w:lineRule="exact"/>
              <w:ind w:left="1302" w:right="160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3200" w14:paraId="6D35C1DB" w14:textId="77777777">
        <w:trPr>
          <w:trHeight w:val="614"/>
        </w:trPr>
        <w:tc>
          <w:tcPr>
            <w:tcW w:w="3197" w:type="dxa"/>
          </w:tcPr>
          <w:p w14:paraId="2D1FC8B0" w14:textId="77777777" w:rsidR="001B3200" w:rsidRDefault="004A43C5">
            <w:pPr>
              <w:pStyle w:val="TableParagraph"/>
              <w:spacing w:line="263" w:lineRule="exact"/>
              <w:ind w:left="0" w:right="42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2" w:type="dxa"/>
          </w:tcPr>
          <w:p w14:paraId="3762C89A" w14:textId="77777777" w:rsidR="001B3200" w:rsidRDefault="004A43C5">
            <w:pPr>
              <w:pStyle w:val="TableParagraph"/>
              <w:spacing w:line="263" w:lineRule="exact"/>
              <w:ind w:left="180"/>
              <w:rPr>
                <w:sz w:val="24"/>
              </w:rPr>
            </w:pPr>
            <w:r>
              <w:rPr>
                <w:sz w:val="24"/>
              </w:rPr>
              <w:t>PATHOLOGY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GLP</w:t>
            </w:r>
          </w:p>
        </w:tc>
        <w:tc>
          <w:tcPr>
            <w:tcW w:w="3192" w:type="dxa"/>
          </w:tcPr>
          <w:p w14:paraId="63B68C6B" w14:textId="77777777" w:rsidR="001B3200" w:rsidRDefault="004A43C5">
            <w:pPr>
              <w:pStyle w:val="TableParagraph"/>
              <w:spacing w:line="263" w:lineRule="exact"/>
              <w:ind w:left="1302" w:right="160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 w14:paraId="425AD85C" w14:textId="77777777" w:rsidR="001B3200" w:rsidRDefault="001B3200">
      <w:pPr>
        <w:spacing w:line="263" w:lineRule="exact"/>
        <w:jc w:val="center"/>
        <w:rPr>
          <w:sz w:val="24"/>
        </w:rPr>
        <w:sectPr w:rsidR="001B3200">
          <w:headerReference w:type="default" r:id="rId12"/>
          <w:pgSz w:w="12240" w:h="15840"/>
          <w:pgMar w:top="1500" w:right="1200" w:bottom="280" w:left="1100" w:header="0" w:footer="0" w:gutter="0"/>
          <w:cols w:space="720"/>
        </w:sectPr>
      </w:pPr>
    </w:p>
    <w:p w14:paraId="322B072E" w14:textId="77777777" w:rsidR="001B3200" w:rsidRDefault="001B3200">
      <w:pPr>
        <w:pStyle w:val="BodyText"/>
        <w:rPr>
          <w:b/>
          <w:sz w:val="20"/>
        </w:rPr>
      </w:pPr>
    </w:p>
    <w:p w14:paraId="37BF4DAC" w14:textId="77777777" w:rsidR="001B3200" w:rsidRDefault="001B3200">
      <w:pPr>
        <w:pStyle w:val="BodyText"/>
        <w:rPr>
          <w:b/>
          <w:sz w:val="20"/>
        </w:rPr>
      </w:pPr>
    </w:p>
    <w:p w14:paraId="411390C8" w14:textId="77777777" w:rsidR="001B3200" w:rsidRDefault="001B3200">
      <w:pPr>
        <w:pStyle w:val="BodyText"/>
        <w:spacing w:before="3"/>
        <w:rPr>
          <w:b/>
          <w:sz w:val="23"/>
        </w:rPr>
      </w:pPr>
    </w:p>
    <w:p w14:paraId="26A62592" w14:textId="77777777" w:rsidR="001B3200" w:rsidRDefault="004A43C5">
      <w:pPr>
        <w:pStyle w:val="Heading1"/>
        <w:spacing w:before="89"/>
        <w:ind w:left="1185"/>
      </w:pPr>
      <w:r>
        <w:t>INDEX</w:t>
      </w:r>
    </w:p>
    <w:p w14:paraId="4EFC0E81" w14:textId="77777777" w:rsidR="001B3200" w:rsidRDefault="001B3200">
      <w:pPr>
        <w:pStyle w:val="BodyText"/>
        <w:rPr>
          <w:b/>
          <w:sz w:val="20"/>
        </w:rPr>
      </w:pPr>
    </w:p>
    <w:p w14:paraId="36C55B1B" w14:textId="77777777" w:rsidR="001B3200" w:rsidRDefault="001B3200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1"/>
        <w:gridCol w:w="4852"/>
        <w:gridCol w:w="3193"/>
      </w:tblGrid>
      <w:tr w:rsidR="001B3200" w14:paraId="44615CFB" w14:textId="77777777">
        <w:trPr>
          <w:trHeight w:val="681"/>
        </w:trPr>
        <w:tc>
          <w:tcPr>
            <w:tcW w:w="1541" w:type="dxa"/>
          </w:tcPr>
          <w:p w14:paraId="4C44F865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S.NO</w:t>
            </w:r>
          </w:p>
        </w:tc>
        <w:tc>
          <w:tcPr>
            <w:tcW w:w="4852" w:type="dxa"/>
          </w:tcPr>
          <w:p w14:paraId="0CFA0F84" w14:textId="77777777" w:rsidR="001B3200" w:rsidRDefault="004A43C5">
            <w:pPr>
              <w:pStyle w:val="TableParagraph"/>
              <w:ind w:left="1516"/>
              <w:rPr>
                <w:sz w:val="28"/>
              </w:rPr>
            </w:pPr>
            <w:r>
              <w:rPr>
                <w:sz w:val="28"/>
              </w:rPr>
              <w:t>CONTENTS</w:t>
            </w:r>
          </w:p>
        </w:tc>
        <w:tc>
          <w:tcPr>
            <w:tcW w:w="3193" w:type="dxa"/>
          </w:tcPr>
          <w:p w14:paraId="7031DFBE" w14:textId="77777777" w:rsidR="001B3200" w:rsidRDefault="004A43C5">
            <w:pPr>
              <w:pStyle w:val="TableParagraph"/>
              <w:ind w:left="817"/>
              <w:rPr>
                <w:sz w:val="28"/>
              </w:rPr>
            </w:pPr>
            <w:r>
              <w:rPr>
                <w:sz w:val="28"/>
              </w:rPr>
              <w:t>PAGE.NO</w:t>
            </w:r>
          </w:p>
        </w:tc>
      </w:tr>
      <w:tr w:rsidR="001B3200" w14:paraId="75273F2D" w14:textId="77777777">
        <w:trPr>
          <w:trHeight w:val="681"/>
        </w:trPr>
        <w:tc>
          <w:tcPr>
            <w:tcW w:w="1541" w:type="dxa"/>
          </w:tcPr>
          <w:p w14:paraId="6638E4AB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1</w:t>
            </w:r>
          </w:p>
        </w:tc>
        <w:tc>
          <w:tcPr>
            <w:tcW w:w="4852" w:type="dxa"/>
          </w:tcPr>
          <w:p w14:paraId="2FA96C02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3193" w:type="dxa"/>
          </w:tcPr>
          <w:p w14:paraId="11A1542F" w14:textId="77777777" w:rsidR="001B3200" w:rsidRDefault="004A43C5">
            <w:pPr>
              <w:pStyle w:val="TableParagraph"/>
              <w:spacing w:line="263" w:lineRule="exact"/>
              <w:ind w:left="1078" w:right="1541"/>
              <w:jc w:val="center"/>
              <w:rPr>
                <w:sz w:val="24"/>
              </w:rPr>
            </w:pPr>
            <w:r>
              <w:rPr>
                <w:sz w:val="24"/>
              </w:rPr>
              <w:t>1-2</w:t>
            </w:r>
          </w:p>
        </w:tc>
      </w:tr>
      <w:tr w:rsidR="001B3200" w14:paraId="254BCCF8" w14:textId="77777777">
        <w:trPr>
          <w:trHeight w:val="686"/>
        </w:trPr>
        <w:tc>
          <w:tcPr>
            <w:tcW w:w="1541" w:type="dxa"/>
          </w:tcPr>
          <w:p w14:paraId="7DAF92B6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2</w:t>
            </w:r>
          </w:p>
        </w:tc>
        <w:tc>
          <w:tcPr>
            <w:tcW w:w="4852" w:type="dxa"/>
          </w:tcPr>
          <w:p w14:paraId="539C4993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Scope</w:t>
            </w:r>
          </w:p>
        </w:tc>
        <w:tc>
          <w:tcPr>
            <w:tcW w:w="3193" w:type="dxa"/>
          </w:tcPr>
          <w:p w14:paraId="2DBF772D" w14:textId="77777777" w:rsidR="001B3200" w:rsidRDefault="004A43C5">
            <w:pPr>
              <w:pStyle w:val="TableParagraph"/>
              <w:ind w:left="0" w:right="415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</w:tr>
      <w:tr w:rsidR="001B3200" w14:paraId="6D0E3542" w14:textId="77777777">
        <w:trPr>
          <w:trHeight w:val="681"/>
        </w:trPr>
        <w:tc>
          <w:tcPr>
            <w:tcW w:w="1541" w:type="dxa"/>
          </w:tcPr>
          <w:p w14:paraId="680314D7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3</w:t>
            </w:r>
          </w:p>
        </w:tc>
        <w:tc>
          <w:tcPr>
            <w:tcW w:w="4852" w:type="dxa"/>
          </w:tcPr>
          <w:p w14:paraId="594378A3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Fundamental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points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GLP</w:t>
            </w:r>
          </w:p>
        </w:tc>
        <w:tc>
          <w:tcPr>
            <w:tcW w:w="3193" w:type="dxa"/>
          </w:tcPr>
          <w:p w14:paraId="0C77DAB6" w14:textId="77777777" w:rsidR="001B3200" w:rsidRDefault="004A43C5">
            <w:pPr>
              <w:pStyle w:val="TableParagraph"/>
              <w:ind w:left="1078" w:right="1412"/>
              <w:jc w:val="center"/>
              <w:rPr>
                <w:sz w:val="28"/>
              </w:rPr>
            </w:pPr>
            <w:r>
              <w:rPr>
                <w:sz w:val="28"/>
              </w:rPr>
              <w:t>4-5</w:t>
            </w:r>
          </w:p>
        </w:tc>
      </w:tr>
      <w:tr w:rsidR="001B3200" w14:paraId="20C2FE49" w14:textId="77777777">
        <w:trPr>
          <w:trHeight w:val="683"/>
        </w:trPr>
        <w:tc>
          <w:tcPr>
            <w:tcW w:w="1541" w:type="dxa"/>
          </w:tcPr>
          <w:p w14:paraId="551E0735" w14:textId="77777777" w:rsidR="001B3200" w:rsidRDefault="004A43C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w w:val="98"/>
                <w:sz w:val="28"/>
              </w:rPr>
              <w:t>4</w:t>
            </w:r>
          </w:p>
        </w:tc>
        <w:tc>
          <w:tcPr>
            <w:tcW w:w="4852" w:type="dxa"/>
          </w:tcPr>
          <w:p w14:paraId="7C075B2F" w14:textId="77777777" w:rsidR="001B3200" w:rsidRDefault="004A43C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OECD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principle</w:t>
            </w:r>
          </w:p>
        </w:tc>
        <w:tc>
          <w:tcPr>
            <w:tcW w:w="3193" w:type="dxa"/>
          </w:tcPr>
          <w:p w14:paraId="41421F99" w14:textId="77777777" w:rsidR="001B3200" w:rsidRDefault="004A43C5">
            <w:pPr>
              <w:pStyle w:val="TableParagraph"/>
              <w:spacing w:line="308" w:lineRule="exact"/>
              <w:ind w:left="0" w:right="559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</w:tr>
      <w:tr w:rsidR="001B3200" w14:paraId="4A7BDAF6" w14:textId="77777777">
        <w:trPr>
          <w:trHeight w:val="681"/>
        </w:trPr>
        <w:tc>
          <w:tcPr>
            <w:tcW w:w="1541" w:type="dxa"/>
          </w:tcPr>
          <w:p w14:paraId="73A1F7DB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5</w:t>
            </w:r>
          </w:p>
        </w:tc>
        <w:tc>
          <w:tcPr>
            <w:tcW w:w="4852" w:type="dxa"/>
          </w:tcPr>
          <w:p w14:paraId="27AE7563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Principles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GLP</w:t>
            </w:r>
          </w:p>
        </w:tc>
        <w:tc>
          <w:tcPr>
            <w:tcW w:w="3193" w:type="dxa"/>
          </w:tcPr>
          <w:p w14:paraId="6ADA0EEF" w14:textId="77777777" w:rsidR="001B3200" w:rsidRDefault="004A43C5">
            <w:pPr>
              <w:pStyle w:val="TableParagraph"/>
              <w:ind w:left="938" w:right="1551"/>
              <w:jc w:val="center"/>
              <w:rPr>
                <w:sz w:val="28"/>
              </w:rPr>
            </w:pPr>
            <w:r>
              <w:rPr>
                <w:sz w:val="28"/>
              </w:rPr>
              <w:t>7-8</w:t>
            </w:r>
          </w:p>
        </w:tc>
      </w:tr>
      <w:tr w:rsidR="001B3200" w14:paraId="2AA84A15" w14:textId="77777777">
        <w:trPr>
          <w:trHeight w:val="681"/>
        </w:trPr>
        <w:tc>
          <w:tcPr>
            <w:tcW w:w="1541" w:type="dxa"/>
          </w:tcPr>
          <w:p w14:paraId="0C8BFE0A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6</w:t>
            </w:r>
          </w:p>
        </w:tc>
        <w:tc>
          <w:tcPr>
            <w:tcW w:w="4852" w:type="dxa"/>
          </w:tcPr>
          <w:p w14:paraId="719D83F8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SOP</w:t>
            </w:r>
          </w:p>
        </w:tc>
        <w:tc>
          <w:tcPr>
            <w:tcW w:w="3193" w:type="dxa"/>
          </w:tcPr>
          <w:p w14:paraId="42DCC617" w14:textId="77777777" w:rsidR="001B3200" w:rsidRDefault="004A43C5">
            <w:pPr>
              <w:pStyle w:val="TableParagraph"/>
              <w:ind w:left="0" w:right="568"/>
              <w:jc w:val="center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</w:tr>
      <w:tr w:rsidR="001B3200" w14:paraId="2F8849BF" w14:textId="77777777">
        <w:trPr>
          <w:trHeight w:val="686"/>
        </w:trPr>
        <w:tc>
          <w:tcPr>
            <w:tcW w:w="1541" w:type="dxa"/>
          </w:tcPr>
          <w:p w14:paraId="152EC66C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7</w:t>
            </w:r>
          </w:p>
        </w:tc>
        <w:tc>
          <w:tcPr>
            <w:tcW w:w="4852" w:type="dxa"/>
          </w:tcPr>
          <w:p w14:paraId="3E7ED8F4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GLP</w:t>
            </w:r>
          </w:p>
        </w:tc>
        <w:tc>
          <w:tcPr>
            <w:tcW w:w="3193" w:type="dxa"/>
          </w:tcPr>
          <w:p w14:paraId="2355D991" w14:textId="77777777" w:rsidR="001B3200" w:rsidRDefault="004A43C5">
            <w:pPr>
              <w:pStyle w:val="TableParagraph"/>
              <w:ind w:left="956"/>
              <w:rPr>
                <w:sz w:val="28"/>
              </w:rPr>
            </w:pPr>
            <w:r>
              <w:rPr>
                <w:sz w:val="28"/>
              </w:rPr>
              <w:t>10-11</w:t>
            </w:r>
          </w:p>
        </w:tc>
      </w:tr>
      <w:tr w:rsidR="001B3200" w14:paraId="2941DB03" w14:textId="77777777">
        <w:trPr>
          <w:trHeight w:val="681"/>
        </w:trPr>
        <w:tc>
          <w:tcPr>
            <w:tcW w:w="1541" w:type="dxa"/>
          </w:tcPr>
          <w:p w14:paraId="1A81F576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8</w:t>
            </w:r>
          </w:p>
        </w:tc>
        <w:tc>
          <w:tcPr>
            <w:tcW w:w="4852" w:type="dxa"/>
          </w:tcPr>
          <w:p w14:paraId="06B277E1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Management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GLP</w:t>
            </w:r>
          </w:p>
        </w:tc>
        <w:tc>
          <w:tcPr>
            <w:tcW w:w="3193" w:type="dxa"/>
          </w:tcPr>
          <w:p w14:paraId="07AD9536" w14:textId="77777777" w:rsidR="001B3200" w:rsidRDefault="004A43C5">
            <w:pPr>
              <w:pStyle w:val="TableParagraph"/>
              <w:ind w:left="956"/>
              <w:rPr>
                <w:sz w:val="28"/>
              </w:rPr>
            </w:pPr>
            <w:r>
              <w:rPr>
                <w:sz w:val="28"/>
              </w:rPr>
              <w:t>12-13</w:t>
            </w:r>
          </w:p>
        </w:tc>
      </w:tr>
      <w:tr w:rsidR="001B3200" w14:paraId="3CE3E629" w14:textId="77777777">
        <w:trPr>
          <w:trHeight w:val="681"/>
        </w:trPr>
        <w:tc>
          <w:tcPr>
            <w:tcW w:w="1541" w:type="dxa"/>
          </w:tcPr>
          <w:p w14:paraId="5E7BC3E0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w w:val="98"/>
                <w:sz w:val="28"/>
              </w:rPr>
              <w:t>9</w:t>
            </w:r>
          </w:p>
        </w:tc>
        <w:tc>
          <w:tcPr>
            <w:tcW w:w="4852" w:type="dxa"/>
          </w:tcPr>
          <w:p w14:paraId="4D1654A5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pacing w:val="-1"/>
                <w:sz w:val="28"/>
              </w:rPr>
              <w:t>Facilities,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buildings&amp;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equipment</w:t>
            </w:r>
          </w:p>
        </w:tc>
        <w:tc>
          <w:tcPr>
            <w:tcW w:w="3193" w:type="dxa"/>
          </w:tcPr>
          <w:p w14:paraId="6CBA29D6" w14:textId="77777777" w:rsidR="001B3200" w:rsidRDefault="004A43C5">
            <w:pPr>
              <w:pStyle w:val="TableParagraph"/>
              <w:ind w:left="956"/>
              <w:rPr>
                <w:sz w:val="28"/>
              </w:rPr>
            </w:pPr>
            <w:r>
              <w:rPr>
                <w:sz w:val="28"/>
              </w:rPr>
              <w:t>13-14</w:t>
            </w:r>
          </w:p>
        </w:tc>
      </w:tr>
      <w:tr w:rsidR="001B3200" w14:paraId="4C9C25E4" w14:textId="77777777">
        <w:trPr>
          <w:trHeight w:val="685"/>
        </w:trPr>
        <w:tc>
          <w:tcPr>
            <w:tcW w:w="1541" w:type="dxa"/>
          </w:tcPr>
          <w:p w14:paraId="0E0190A2" w14:textId="77777777" w:rsidR="001B3200" w:rsidRDefault="004A43C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52" w:type="dxa"/>
          </w:tcPr>
          <w:p w14:paraId="6D16533E" w14:textId="77777777" w:rsidR="001B3200" w:rsidRDefault="004A43C5"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Equipment</w:t>
            </w:r>
          </w:p>
        </w:tc>
        <w:tc>
          <w:tcPr>
            <w:tcW w:w="3193" w:type="dxa"/>
          </w:tcPr>
          <w:p w14:paraId="0C845ACD" w14:textId="77777777" w:rsidR="001B3200" w:rsidRDefault="004A43C5">
            <w:pPr>
              <w:pStyle w:val="TableParagraph"/>
              <w:ind w:left="956"/>
              <w:rPr>
                <w:sz w:val="28"/>
              </w:rPr>
            </w:pPr>
            <w:r>
              <w:rPr>
                <w:sz w:val="28"/>
              </w:rPr>
              <w:t>14-16</w:t>
            </w:r>
          </w:p>
        </w:tc>
      </w:tr>
      <w:tr w:rsidR="001B3200" w14:paraId="3A4EB433" w14:textId="77777777">
        <w:trPr>
          <w:trHeight w:val="678"/>
        </w:trPr>
        <w:tc>
          <w:tcPr>
            <w:tcW w:w="1541" w:type="dxa"/>
          </w:tcPr>
          <w:p w14:paraId="1D66773E" w14:textId="77777777" w:rsidR="001B3200" w:rsidRDefault="004A43C5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52" w:type="dxa"/>
          </w:tcPr>
          <w:p w14:paraId="7EF95013" w14:textId="77777777" w:rsidR="001B3200" w:rsidRDefault="004A43C5">
            <w:pPr>
              <w:pStyle w:val="TableParagraph"/>
              <w:spacing w:line="308" w:lineRule="exact"/>
              <w:ind w:left="112"/>
              <w:rPr>
                <w:sz w:val="28"/>
              </w:rPr>
            </w:pPr>
            <w:r>
              <w:rPr>
                <w:sz w:val="28"/>
              </w:rPr>
              <w:t>Pathology</w:t>
            </w:r>
          </w:p>
        </w:tc>
        <w:tc>
          <w:tcPr>
            <w:tcW w:w="3193" w:type="dxa"/>
          </w:tcPr>
          <w:p w14:paraId="3D81DED7" w14:textId="77777777" w:rsidR="001B3200" w:rsidRDefault="004A43C5">
            <w:pPr>
              <w:pStyle w:val="TableParagraph"/>
              <w:spacing w:line="308" w:lineRule="exact"/>
              <w:ind w:left="956"/>
              <w:rPr>
                <w:sz w:val="28"/>
              </w:rPr>
            </w:pPr>
            <w:r>
              <w:rPr>
                <w:sz w:val="28"/>
              </w:rPr>
              <w:t>16-17</w:t>
            </w:r>
          </w:p>
        </w:tc>
      </w:tr>
      <w:tr w:rsidR="001B3200" w14:paraId="4273A8B0" w14:textId="77777777">
        <w:trPr>
          <w:trHeight w:val="688"/>
        </w:trPr>
        <w:tc>
          <w:tcPr>
            <w:tcW w:w="1541" w:type="dxa"/>
          </w:tcPr>
          <w:p w14:paraId="7863D70D" w14:textId="77777777" w:rsidR="001B3200" w:rsidRDefault="004A43C5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52" w:type="dxa"/>
          </w:tcPr>
          <w:p w14:paraId="293DF55A" w14:textId="77777777" w:rsidR="001B3200" w:rsidRDefault="004A43C5">
            <w:pPr>
              <w:pStyle w:val="TableParagraph"/>
              <w:spacing w:line="312" w:lineRule="exact"/>
              <w:ind w:left="112"/>
              <w:rPr>
                <w:sz w:val="28"/>
              </w:rPr>
            </w:pPr>
            <w:r>
              <w:rPr>
                <w:sz w:val="28"/>
              </w:rPr>
              <w:t>References</w:t>
            </w:r>
          </w:p>
        </w:tc>
        <w:tc>
          <w:tcPr>
            <w:tcW w:w="3193" w:type="dxa"/>
          </w:tcPr>
          <w:p w14:paraId="48FA3943" w14:textId="77777777" w:rsidR="001B3200" w:rsidRDefault="004A43C5">
            <w:pPr>
              <w:pStyle w:val="TableParagraph"/>
              <w:spacing w:line="312" w:lineRule="exact"/>
              <w:ind w:left="956"/>
              <w:rPr>
                <w:sz w:val="28"/>
              </w:rPr>
            </w:pPr>
            <w:r>
              <w:rPr>
                <w:sz w:val="28"/>
              </w:rPr>
              <w:t>17-18</w:t>
            </w:r>
          </w:p>
        </w:tc>
      </w:tr>
    </w:tbl>
    <w:p w14:paraId="6A1B509C" w14:textId="77777777" w:rsidR="001B3200" w:rsidRDefault="001B3200">
      <w:pPr>
        <w:spacing w:line="312" w:lineRule="exact"/>
        <w:rPr>
          <w:sz w:val="28"/>
        </w:rPr>
        <w:sectPr w:rsidR="001B3200">
          <w:headerReference w:type="default" r:id="rId13"/>
          <w:pgSz w:w="12240" w:h="15840"/>
          <w:pgMar w:top="1500" w:right="1200" w:bottom="280" w:left="1100" w:header="0" w:footer="0" w:gutter="0"/>
          <w:cols w:space="720"/>
        </w:sectPr>
      </w:pPr>
    </w:p>
    <w:p w14:paraId="34F0675C" w14:textId="77777777" w:rsidR="001B3200" w:rsidRDefault="001B3200">
      <w:pPr>
        <w:pStyle w:val="BodyText"/>
        <w:rPr>
          <w:b/>
          <w:sz w:val="20"/>
        </w:rPr>
      </w:pPr>
    </w:p>
    <w:p w14:paraId="05BA037A" w14:textId="77777777" w:rsidR="001B3200" w:rsidRDefault="004A43C5">
      <w:pPr>
        <w:spacing w:before="215"/>
        <w:ind w:left="441"/>
        <w:rPr>
          <w:sz w:val="40"/>
        </w:rPr>
      </w:pPr>
      <w:r>
        <w:rPr>
          <w:sz w:val="40"/>
        </w:rPr>
        <w:t>GOOD</w:t>
      </w:r>
      <w:r>
        <w:rPr>
          <w:spacing w:val="-16"/>
          <w:sz w:val="40"/>
        </w:rPr>
        <w:t xml:space="preserve"> </w:t>
      </w:r>
      <w:r>
        <w:rPr>
          <w:sz w:val="40"/>
        </w:rPr>
        <w:t>LABORATORY</w:t>
      </w:r>
      <w:r>
        <w:rPr>
          <w:spacing w:val="-15"/>
          <w:sz w:val="40"/>
        </w:rPr>
        <w:t xml:space="preserve"> </w:t>
      </w:r>
      <w:r>
        <w:rPr>
          <w:sz w:val="40"/>
        </w:rPr>
        <w:t>PRACTICES</w:t>
      </w:r>
    </w:p>
    <w:p w14:paraId="4C2404A2" w14:textId="77777777" w:rsidR="001B3200" w:rsidRDefault="001B3200">
      <w:pPr>
        <w:pStyle w:val="BodyText"/>
        <w:spacing w:before="7"/>
        <w:rPr>
          <w:sz w:val="38"/>
        </w:rPr>
      </w:pPr>
    </w:p>
    <w:p w14:paraId="1CD2A63A" w14:textId="77777777" w:rsidR="001B3200" w:rsidRDefault="004A43C5">
      <w:pPr>
        <w:ind w:left="398"/>
        <w:rPr>
          <w:sz w:val="16"/>
        </w:rPr>
      </w:pPr>
      <w:r>
        <w:rPr>
          <w:b/>
          <w:sz w:val="28"/>
        </w:rPr>
        <w:t>DEFINITION:</w:t>
      </w:r>
      <w:r>
        <w:rPr>
          <w:position w:val="9"/>
          <w:sz w:val="16"/>
        </w:rPr>
        <w:t>[1]</w:t>
      </w:r>
    </w:p>
    <w:p w14:paraId="583FBDB6" w14:textId="77777777" w:rsidR="001B3200" w:rsidRDefault="001B3200">
      <w:pPr>
        <w:pStyle w:val="BodyText"/>
        <w:spacing w:before="7"/>
        <w:rPr>
          <w:sz w:val="30"/>
        </w:rPr>
      </w:pPr>
    </w:p>
    <w:p w14:paraId="205DC344" w14:textId="77777777" w:rsidR="001B3200" w:rsidRDefault="004A43C5">
      <w:pPr>
        <w:pStyle w:val="BodyText"/>
        <w:spacing w:line="360" w:lineRule="auto"/>
        <w:ind w:left="340" w:right="238" w:firstLine="55"/>
        <w:jc w:val="both"/>
      </w:pPr>
      <w:r>
        <w:t>Good Laboratory Practice (GLP) is a quality system concerned with the organizational process</w:t>
      </w:r>
      <w:r>
        <w:rPr>
          <w:spacing w:val="1"/>
        </w:rPr>
        <w:t xml:space="preserve"> </w:t>
      </w:r>
      <w:r>
        <w:t>and the conditions under which non-clinical health and environmental safety studies are planned,</w:t>
      </w:r>
      <w:r>
        <w:rPr>
          <w:spacing w:val="-57"/>
        </w:rPr>
        <w:t xml:space="preserve"> </w:t>
      </w:r>
      <w:r>
        <w:t>performed,</w:t>
      </w:r>
      <w:r>
        <w:rPr>
          <w:spacing w:val="-1"/>
        </w:rPr>
        <w:t xml:space="preserve"> </w:t>
      </w:r>
      <w:r>
        <w:t>monitored, recorded, archived</w:t>
      </w:r>
      <w:r>
        <w:rPr>
          <w:spacing w:val="1"/>
        </w:rPr>
        <w:t xml:space="preserve"> </w:t>
      </w:r>
      <w:r>
        <w:t>and reported.</w:t>
      </w:r>
    </w:p>
    <w:p w14:paraId="4818BA81" w14:textId="77777777" w:rsidR="001B3200" w:rsidRDefault="004A43C5">
      <w:pPr>
        <w:pStyle w:val="Heading1"/>
        <w:spacing w:before="213"/>
        <w:rPr>
          <w:b w:val="0"/>
          <w:sz w:val="16"/>
        </w:rPr>
      </w:pPr>
      <w:r>
        <w:t>INTRODUCTION</w:t>
      </w:r>
      <w:r>
        <w:rPr>
          <w:b w:val="0"/>
          <w:position w:val="9"/>
          <w:sz w:val="16"/>
        </w:rPr>
        <w:t>[2]</w:t>
      </w:r>
    </w:p>
    <w:p w14:paraId="77B7C68B" w14:textId="77777777" w:rsidR="001B3200" w:rsidRDefault="001B3200">
      <w:pPr>
        <w:pStyle w:val="BodyText"/>
        <w:spacing w:before="2"/>
        <w:rPr>
          <w:sz w:val="30"/>
        </w:rPr>
      </w:pPr>
    </w:p>
    <w:p w14:paraId="6048C0F9" w14:textId="77777777" w:rsidR="001B3200" w:rsidRDefault="004A43C5">
      <w:pPr>
        <w:pStyle w:val="BodyText"/>
        <w:spacing w:before="1" w:line="360" w:lineRule="auto"/>
        <w:ind w:left="340" w:right="210"/>
        <w:jc w:val="both"/>
      </w:pPr>
      <w:r>
        <w:t>Good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(GLP)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60"/>
        </w:rPr>
        <w:t xml:space="preserve"> </w:t>
      </w:r>
      <w:r>
        <w:t>organizational</w:t>
      </w:r>
      <w:r>
        <w:rPr>
          <w:spacing w:val="-57"/>
        </w:rPr>
        <w:t xml:space="preserve"> </w:t>
      </w:r>
      <w:r>
        <w:t>process and conditions under which non clinical health and environment studies are planned,</w:t>
      </w:r>
      <w:r>
        <w:rPr>
          <w:spacing w:val="1"/>
        </w:rPr>
        <w:t xml:space="preserve"> </w:t>
      </w:r>
      <w:r>
        <w:t>performed,</w:t>
      </w:r>
      <w:r>
        <w:rPr>
          <w:spacing w:val="1"/>
        </w:rPr>
        <w:t xml:space="preserve"> </w:t>
      </w:r>
      <w:r>
        <w:t>monitored,</w:t>
      </w:r>
      <w:r>
        <w:rPr>
          <w:spacing w:val="1"/>
        </w:rPr>
        <w:t xml:space="preserve"> </w:t>
      </w:r>
      <w:r>
        <w:t>recorded,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archived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risk assessment process (OECD,</w:t>
      </w:r>
      <w:r>
        <w:rPr>
          <w:spacing w:val="1"/>
        </w:rPr>
        <w:t xml:space="preserve"> </w:t>
      </w:r>
      <w:r>
        <w:t>1997). This quality system enables validity, reprehensibility as well as the reliability of toxicity</w:t>
      </w:r>
      <w:r>
        <w:rPr>
          <w:spacing w:val="1"/>
        </w:rPr>
        <w:t xml:space="preserve"> </w:t>
      </w:r>
      <w:r>
        <w:t>testing data. US Food and Drug Administration (FDA) for the first time in 1978 introduced GLP</w:t>
      </w:r>
      <w:r>
        <w:rPr>
          <w:spacing w:val="1"/>
        </w:rPr>
        <w:t xml:space="preserve"> </w:t>
      </w:r>
      <w:r>
        <w:t>regulations</w:t>
      </w:r>
      <w:r>
        <w:rPr>
          <w:spacing w:val="60"/>
        </w:rPr>
        <w:t xml:space="preserve"> </w:t>
      </w:r>
      <w:r>
        <w:t>to eliminate fraud and poor laboratory activities in toxicity studies (Balderdash,</w:t>
      </w:r>
      <w:r>
        <w:rPr>
          <w:spacing w:val="1"/>
        </w:rPr>
        <w:t xml:space="preserve"> </w:t>
      </w:r>
      <w:r>
        <w:t>2003).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Cooperati</w:t>
      </w:r>
      <w:r>
        <w:t>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(OECD)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GLP</w:t>
      </w:r>
      <w:r>
        <w:rPr>
          <w:spacing w:val="1"/>
        </w:rPr>
        <w:t xml:space="preserve"> </w:t>
      </w:r>
      <w:r>
        <w:t>guidelines</w:t>
      </w:r>
      <w:r>
        <w:rPr>
          <w:spacing w:val="37"/>
        </w:rPr>
        <w:t xml:space="preserve"> </w:t>
      </w:r>
      <w:r>
        <w:t>internationally</w:t>
      </w:r>
      <w:r>
        <w:rPr>
          <w:spacing w:val="33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1981to</w:t>
      </w:r>
      <w:r>
        <w:rPr>
          <w:spacing w:val="36"/>
        </w:rPr>
        <w:t xml:space="preserve"> </w:t>
      </w:r>
      <w:r>
        <w:t>facilitate</w:t>
      </w:r>
      <w:r>
        <w:rPr>
          <w:spacing w:val="35"/>
        </w:rPr>
        <w:t xml:space="preserve"> </w:t>
      </w:r>
      <w:r>
        <w:t>different</w:t>
      </w:r>
      <w:r>
        <w:rPr>
          <w:spacing w:val="36"/>
        </w:rPr>
        <w:t xml:space="preserve"> </w:t>
      </w:r>
      <w:r>
        <w:t>toxicity</w:t>
      </w:r>
      <w:r>
        <w:rPr>
          <w:spacing w:val="30"/>
        </w:rPr>
        <w:t xml:space="preserve"> </w:t>
      </w:r>
      <w:r>
        <w:t>studies</w:t>
      </w:r>
      <w:r>
        <w:rPr>
          <w:spacing w:val="38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generate</w:t>
      </w:r>
      <w:r>
        <w:rPr>
          <w:spacing w:val="37"/>
        </w:rPr>
        <w:t xml:space="preserve"> </w:t>
      </w:r>
      <w:r>
        <w:t>quality</w:t>
      </w:r>
      <w:r>
        <w:rPr>
          <w:spacing w:val="-57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for human</w:t>
      </w:r>
      <w:r>
        <w:rPr>
          <w:spacing w:val="1"/>
        </w:rPr>
        <w:t xml:space="preserve"> </w:t>
      </w:r>
      <w:r>
        <w:t>and environmental risk analysis.</w:t>
      </w:r>
    </w:p>
    <w:p w14:paraId="622001AC" w14:textId="77777777" w:rsidR="001B3200" w:rsidRDefault="004A43C5">
      <w:pPr>
        <w:pStyle w:val="BodyText"/>
        <w:spacing w:before="206" w:line="360" w:lineRule="auto"/>
        <w:ind w:left="340" w:right="222"/>
        <w:jc w:val="both"/>
      </w:pPr>
      <w:r>
        <w:t>The OECD guidelines cover organization, personnel, test facility, quality assurance system, test</w:t>
      </w:r>
      <w:r>
        <w:rPr>
          <w:spacing w:val="1"/>
        </w:rPr>
        <w:t xml:space="preserve"> </w:t>
      </w:r>
      <w:r>
        <w:t>system, test item, standard operating procedures, performance recording and reporting of study</w:t>
      </w:r>
      <w:r>
        <w:rPr>
          <w:spacing w:val="1"/>
        </w:rPr>
        <w:t xml:space="preserve"> </w:t>
      </w:r>
      <w:r>
        <w:t>under GLP principles (Turnheim, 1994). International Council for Harmonization of Technical</w:t>
      </w:r>
      <w:r>
        <w:rPr>
          <w:spacing w:val="1"/>
        </w:rPr>
        <w:t xml:space="preserve"> </w:t>
      </w:r>
      <w:r>
        <w:t>Requirements for Pharmaceuticals for Human Use (ICH), which provides the guidelines for the</w:t>
      </w:r>
      <w:r>
        <w:rPr>
          <w:spacing w:val="1"/>
        </w:rPr>
        <w:t xml:space="preserve"> </w:t>
      </w:r>
      <w:r>
        <w:t>quality, safety and efficacy assessment of pharmaceuticals has mentioned GLP as a precondition</w:t>
      </w:r>
      <w:r>
        <w:rPr>
          <w:spacing w:val="1"/>
        </w:rPr>
        <w:t xml:space="preserve"> </w:t>
      </w:r>
      <w:r>
        <w:t>for the successful registration of pharmaceuticals internationally (</w:t>
      </w:r>
      <w:proofErr w:type="spellStart"/>
      <w:r>
        <w:t>Cavero</w:t>
      </w:r>
      <w:proofErr w:type="spellEnd"/>
      <w:r>
        <w:t>, 2009). Registration,</w:t>
      </w:r>
      <w:r>
        <w:rPr>
          <w:spacing w:val="1"/>
        </w:rPr>
        <w:t xml:space="preserve"> </w:t>
      </w:r>
      <w:r>
        <w:t>Evaluation, Authorization and Restrictio</w:t>
      </w:r>
      <w:r>
        <w:t>n of Chemicals (REACH) emphasizes that toxicological</w:t>
      </w:r>
      <w:r>
        <w:rPr>
          <w:spacing w:val="1"/>
        </w:rPr>
        <w:t xml:space="preserve"> </w:t>
      </w:r>
      <w:r>
        <w:t>and Eco-toxicological studies should be carried out in compliance with the principles of GLP</w:t>
      </w:r>
      <w:r>
        <w:rPr>
          <w:spacing w:val="1"/>
        </w:rPr>
        <w:t xml:space="preserve"> </w:t>
      </w:r>
      <w:r>
        <w:t>(</w:t>
      </w:r>
      <w:proofErr w:type="spellStart"/>
      <w:r>
        <w:t>Hulzebos</w:t>
      </w:r>
      <w:proofErr w:type="spellEnd"/>
      <w:r>
        <w:t xml:space="preserve"> </w:t>
      </w:r>
      <w:r>
        <w:rPr>
          <w:i/>
        </w:rPr>
        <w:t>et al</w:t>
      </w:r>
      <w:r>
        <w:t>., 2010). Further, the Globally Harmonized System (GHS) for the 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of Chemicals,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framework for</w:t>
      </w:r>
      <w:r>
        <w:rPr>
          <w:spacing w:val="1"/>
        </w:rPr>
        <w:t xml:space="preserve"> </w:t>
      </w:r>
      <w:r>
        <w:t>hazard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chemicals</w:t>
      </w:r>
      <w:r>
        <w:rPr>
          <w:spacing w:val="1"/>
        </w:rPr>
        <w:t xml:space="preserve"> </w:t>
      </w:r>
      <w:r>
        <w:t>emphasizes on the need of GLP complied toxicological studies for the preparation of label and</w:t>
      </w:r>
      <w:r>
        <w:rPr>
          <w:spacing w:val="1"/>
        </w:rPr>
        <w:t xml:space="preserve"> </w:t>
      </w:r>
      <w:r>
        <w:rPr>
          <w:spacing w:val="-1"/>
        </w:rPr>
        <w:t>safety</w:t>
      </w:r>
      <w:r>
        <w:rPr>
          <w:spacing w:val="-17"/>
        </w:rP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sheet</w:t>
      </w:r>
      <w:r>
        <w:rPr>
          <w:spacing w:val="28"/>
        </w:rPr>
        <w:t xml:space="preserve"> </w:t>
      </w:r>
      <w:r>
        <w:rPr>
          <w:spacing w:val="-1"/>
        </w:rPr>
        <w:t>(Morita</w:t>
      </w:r>
      <w:r>
        <w:rPr>
          <w:spacing w:val="26"/>
        </w:rPr>
        <w:t xml:space="preserve"> </w:t>
      </w:r>
      <w:r>
        <w:t xml:space="preserve">and </w:t>
      </w:r>
      <w:proofErr w:type="spellStart"/>
      <w:r>
        <w:t>Morikawa</w:t>
      </w:r>
      <w:proofErr w:type="spellEnd"/>
      <w:r>
        <w:t>,</w:t>
      </w:r>
      <w:r>
        <w:rPr>
          <w:spacing w:val="25"/>
        </w:rPr>
        <w:t xml:space="preserve"> </w:t>
      </w:r>
      <w:r>
        <w:t>2011).</w:t>
      </w:r>
      <w:r>
        <w:rPr>
          <w:spacing w:val="21"/>
        </w:rPr>
        <w:t xml:space="preserve"> </w:t>
      </w:r>
      <w:r>
        <w:t>GLP</w:t>
      </w:r>
      <w:r>
        <w:rPr>
          <w:spacing w:val="26"/>
        </w:rPr>
        <w:t xml:space="preserve"> </w:t>
      </w:r>
      <w:r>
        <w:t>has already</w:t>
      </w:r>
      <w:r>
        <w:rPr>
          <w:spacing w:val="-7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established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felt</w:t>
      </w:r>
      <w:r>
        <w:rPr>
          <w:spacing w:val="25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a</w:t>
      </w:r>
    </w:p>
    <w:p w14:paraId="00ED0EF0" w14:textId="77777777" w:rsidR="001B3200" w:rsidRDefault="001B3200">
      <w:pPr>
        <w:spacing w:line="360" w:lineRule="auto"/>
        <w:jc w:val="both"/>
        <w:sectPr w:rsidR="001B3200">
          <w:headerReference w:type="default" r:id="rId14"/>
          <w:footerReference w:type="default" r:id="rId15"/>
          <w:pgSz w:w="12240" w:h="15840"/>
          <w:pgMar w:top="740" w:right="1200" w:bottom="1100" w:left="1100" w:header="509" w:footer="912" w:gutter="0"/>
          <w:pgNumType w:start="1"/>
          <w:cols w:space="720"/>
        </w:sectPr>
      </w:pPr>
    </w:p>
    <w:p w14:paraId="2162AC6F" w14:textId="77777777" w:rsidR="001B3200" w:rsidRDefault="001B3200">
      <w:pPr>
        <w:pStyle w:val="BodyText"/>
        <w:rPr>
          <w:sz w:val="20"/>
        </w:rPr>
      </w:pPr>
    </w:p>
    <w:p w14:paraId="617DEE59" w14:textId="77777777" w:rsidR="001B3200" w:rsidRDefault="001B3200">
      <w:pPr>
        <w:pStyle w:val="BodyText"/>
        <w:spacing w:before="10"/>
        <w:rPr>
          <w:sz w:val="29"/>
        </w:rPr>
      </w:pPr>
    </w:p>
    <w:p w14:paraId="372DB160" w14:textId="77777777" w:rsidR="001B3200" w:rsidRDefault="004A43C5">
      <w:pPr>
        <w:pStyle w:val="BodyText"/>
        <w:spacing w:before="90" w:line="360" w:lineRule="auto"/>
        <w:ind w:left="340" w:right="258"/>
        <w:jc w:val="both"/>
      </w:pPr>
      <w:r>
        <w:t>sine qua non in regulatory compliance, but the concept must be translated to other areas of</w:t>
      </w:r>
      <w:r>
        <w:rPr>
          <w:spacing w:val="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to increase</w:t>
      </w:r>
      <w:r>
        <w:rPr>
          <w:spacing w:val="-1"/>
        </w:rPr>
        <w:t xml:space="preserve"> </w:t>
      </w:r>
      <w:r>
        <w:t>the reliability</w:t>
      </w:r>
      <w:r>
        <w:rPr>
          <w:spacing w:val="-5"/>
        </w:rPr>
        <w:t xml:space="preserve"> </w:t>
      </w:r>
      <w:r>
        <w:t>and reprehensibility</w:t>
      </w:r>
      <w:r>
        <w:rPr>
          <w:spacing w:val="-13"/>
        </w:rPr>
        <w:t xml:space="preserve"> </w:t>
      </w:r>
      <w:r>
        <w:t>of the</w:t>
      </w:r>
      <w:r>
        <w:rPr>
          <w:spacing w:val="-1"/>
        </w:rPr>
        <w:t xml:space="preserve"> </w:t>
      </w:r>
      <w:r>
        <w:t>scientific</w:t>
      </w:r>
      <w:r>
        <w:rPr>
          <w:spacing w:val="-1"/>
        </w:rPr>
        <w:t xml:space="preserve"> </w:t>
      </w:r>
      <w:r>
        <w:t>findings .</w:t>
      </w:r>
    </w:p>
    <w:p w14:paraId="6EFA745B" w14:textId="77777777" w:rsidR="001B3200" w:rsidRDefault="004A43C5">
      <w:pPr>
        <w:spacing w:before="206"/>
        <w:ind w:left="340"/>
        <w:rPr>
          <w:sz w:val="16"/>
        </w:rPr>
      </w:pPr>
      <w:r>
        <w:rPr>
          <w:b/>
          <w:sz w:val="28"/>
        </w:rPr>
        <w:t>SCOPE</w:t>
      </w:r>
      <w:r>
        <w:rPr>
          <w:position w:val="9"/>
          <w:sz w:val="16"/>
        </w:rPr>
        <w:t>[3]</w:t>
      </w:r>
    </w:p>
    <w:p w14:paraId="194EC803" w14:textId="77777777" w:rsidR="001B3200" w:rsidRDefault="001B3200">
      <w:pPr>
        <w:pStyle w:val="BodyText"/>
        <w:spacing w:before="1"/>
        <w:rPr>
          <w:sz w:val="30"/>
        </w:rPr>
      </w:pPr>
    </w:p>
    <w:p w14:paraId="7E5BE5CA" w14:textId="77777777" w:rsidR="001B3200" w:rsidRDefault="004A43C5">
      <w:pPr>
        <w:pStyle w:val="BodyText"/>
        <w:spacing w:before="1"/>
        <w:ind w:left="340"/>
        <w:jc w:val="both"/>
      </w:pPr>
      <w:r>
        <w:rPr>
          <w:spacing w:val="-1"/>
        </w:rPr>
        <w:t>Non-clinical</w:t>
      </w:r>
      <w:r>
        <w:rPr>
          <w:spacing w:val="-7"/>
        </w:rPr>
        <w:t xml:space="preserve"> </w:t>
      </w:r>
      <w:r>
        <w:rPr>
          <w:spacing w:val="-1"/>
        </w:rPr>
        <w:t>safety</w:t>
      </w:r>
      <w:r>
        <w:rPr>
          <w:spacing w:val="-28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test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contained</w:t>
      </w:r>
      <w:r>
        <w:rPr>
          <w:spacing w:val="11"/>
        </w:rPr>
        <w:t xml:space="preserve"> </w:t>
      </w:r>
      <w:r>
        <w:t>in</w:t>
      </w:r>
    </w:p>
    <w:p w14:paraId="268B7A42" w14:textId="77777777" w:rsidR="001B3200" w:rsidRDefault="001B3200">
      <w:pPr>
        <w:pStyle w:val="BodyText"/>
        <w:spacing w:before="4"/>
        <w:rPr>
          <w:sz w:val="29"/>
        </w:rPr>
      </w:pPr>
    </w:p>
    <w:p w14:paraId="4FDE03D4" w14:textId="77777777" w:rsidR="001B3200" w:rsidRDefault="004A43C5">
      <w:pPr>
        <w:pStyle w:val="ListParagraph"/>
        <w:numPr>
          <w:ilvl w:val="0"/>
          <w:numId w:val="10"/>
        </w:numPr>
        <w:tabs>
          <w:tab w:val="left" w:pos="1061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Pharmaceutical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products</w:t>
      </w:r>
    </w:p>
    <w:p w14:paraId="1345AB4B" w14:textId="77777777" w:rsidR="001B3200" w:rsidRDefault="004A43C5">
      <w:pPr>
        <w:pStyle w:val="ListParagraph"/>
        <w:numPr>
          <w:ilvl w:val="0"/>
          <w:numId w:val="10"/>
        </w:numPr>
        <w:tabs>
          <w:tab w:val="left" w:pos="1061"/>
        </w:tabs>
        <w:spacing w:before="144"/>
        <w:ind w:hanging="361"/>
        <w:rPr>
          <w:sz w:val="24"/>
        </w:rPr>
      </w:pPr>
      <w:r>
        <w:rPr>
          <w:spacing w:val="-1"/>
          <w:sz w:val="24"/>
        </w:rPr>
        <w:t>Pesticide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products</w:t>
      </w:r>
    </w:p>
    <w:p w14:paraId="72C91676" w14:textId="77777777" w:rsidR="001B3200" w:rsidRDefault="004A43C5">
      <w:pPr>
        <w:pStyle w:val="ListParagraph"/>
        <w:numPr>
          <w:ilvl w:val="0"/>
          <w:numId w:val="10"/>
        </w:numPr>
        <w:tabs>
          <w:tab w:val="left" w:pos="1061"/>
        </w:tabs>
        <w:spacing w:before="139"/>
        <w:ind w:hanging="361"/>
        <w:rPr>
          <w:sz w:val="24"/>
        </w:rPr>
      </w:pPr>
      <w:r>
        <w:rPr>
          <w:spacing w:val="-2"/>
          <w:sz w:val="24"/>
        </w:rPr>
        <w:t>Cosmetic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products</w:t>
      </w:r>
    </w:p>
    <w:p w14:paraId="276FB23E" w14:textId="77777777" w:rsidR="001B3200" w:rsidRDefault="004A43C5">
      <w:pPr>
        <w:pStyle w:val="ListParagraph"/>
        <w:numPr>
          <w:ilvl w:val="0"/>
          <w:numId w:val="10"/>
        </w:numPr>
        <w:tabs>
          <w:tab w:val="left" w:pos="1061"/>
        </w:tabs>
        <w:spacing w:before="140"/>
        <w:ind w:hanging="361"/>
        <w:rPr>
          <w:sz w:val="24"/>
        </w:rPr>
      </w:pPr>
      <w:r>
        <w:rPr>
          <w:spacing w:val="-2"/>
          <w:sz w:val="24"/>
        </w:rPr>
        <w:t>Veterinary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drugs</w:t>
      </w:r>
    </w:p>
    <w:p w14:paraId="0315B44B" w14:textId="77777777" w:rsidR="001B3200" w:rsidRDefault="004A43C5">
      <w:pPr>
        <w:pStyle w:val="ListParagraph"/>
        <w:numPr>
          <w:ilvl w:val="0"/>
          <w:numId w:val="10"/>
        </w:numPr>
        <w:tabs>
          <w:tab w:val="left" w:pos="1061"/>
        </w:tabs>
        <w:spacing w:before="136"/>
        <w:ind w:hanging="361"/>
        <w:rPr>
          <w:sz w:val="24"/>
        </w:rPr>
      </w:pPr>
      <w:r>
        <w:rPr>
          <w:spacing w:val="-1"/>
          <w:sz w:val="24"/>
        </w:rPr>
        <w:t>Food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and feed additives</w:t>
      </w:r>
    </w:p>
    <w:p w14:paraId="72B24476" w14:textId="77777777" w:rsidR="001B3200" w:rsidRDefault="004A43C5">
      <w:pPr>
        <w:pStyle w:val="ListParagraph"/>
        <w:numPr>
          <w:ilvl w:val="0"/>
          <w:numId w:val="10"/>
        </w:numPr>
        <w:tabs>
          <w:tab w:val="left" w:pos="1061"/>
        </w:tabs>
        <w:spacing w:before="137"/>
        <w:ind w:hanging="361"/>
        <w:rPr>
          <w:sz w:val="32"/>
        </w:rPr>
      </w:pPr>
      <w:r>
        <w:rPr>
          <w:spacing w:val="-2"/>
          <w:sz w:val="24"/>
        </w:rPr>
        <w:t>Industrial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chemicals</w:t>
      </w:r>
    </w:p>
    <w:p w14:paraId="3BF94AF2" w14:textId="77777777" w:rsidR="001B3200" w:rsidRDefault="004A43C5">
      <w:pPr>
        <w:pStyle w:val="Heading1"/>
        <w:spacing w:before="281"/>
        <w:rPr>
          <w:b w:val="0"/>
          <w:sz w:val="16"/>
        </w:rPr>
      </w:pPr>
      <w:r>
        <w:t>THE</w:t>
      </w:r>
      <w:r>
        <w:rPr>
          <w:spacing w:val="-17"/>
        </w:rPr>
        <w:t xml:space="preserve"> </w:t>
      </w:r>
      <w:r>
        <w:t>FUNDAMENTAL</w:t>
      </w:r>
      <w:r>
        <w:rPr>
          <w:spacing w:val="-15"/>
        </w:rPr>
        <w:t xml:space="preserve"> </w:t>
      </w:r>
      <w:r>
        <w:t>POINTS</w:t>
      </w:r>
      <w:r>
        <w:rPr>
          <w:spacing w:val="-17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GLP</w:t>
      </w:r>
      <w:r>
        <w:rPr>
          <w:b w:val="0"/>
          <w:position w:val="9"/>
          <w:sz w:val="16"/>
        </w:rPr>
        <w:t>[4]</w:t>
      </w:r>
    </w:p>
    <w:p w14:paraId="65BCFBDB" w14:textId="77777777" w:rsidR="001B3200" w:rsidRDefault="001B3200">
      <w:pPr>
        <w:pStyle w:val="BodyText"/>
        <w:spacing w:before="4"/>
        <w:rPr>
          <w:sz w:val="30"/>
        </w:rPr>
      </w:pPr>
    </w:p>
    <w:p w14:paraId="1E16E783" w14:textId="77777777" w:rsidR="001B3200" w:rsidRDefault="004A43C5">
      <w:pPr>
        <w:pStyle w:val="BodyText"/>
        <w:spacing w:line="360" w:lineRule="auto"/>
        <w:ind w:left="340" w:right="225"/>
        <w:jc w:val="both"/>
      </w:pPr>
      <w:r>
        <w:t>The GLP regulations set out the rules for good practice and help researchers perform their work</w:t>
      </w:r>
      <w:r>
        <w:rPr>
          <w:spacing w:val="1"/>
        </w:rPr>
        <w:t xml:space="preserve"> </w:t>
      </w:r>
      <w:r>
        <w:t>in compliance with their own re-established plans and standardized procedures. The regulations</w:t>
      </w:r>
      <w:r>
        <w:rPr>
          <w:spacing w:val="1"/>
        </w:rPr>
        <w:t xml:space="preserve"> </w:t>
      </w:r>
      <w:r>
        <w:t xml:space="preserve">are not concerned with the scientific or technical content of the GLP research </w:t>
      </w:r>
      <w:proofErr w:type="spellStart"/>
      <w:r>
        <w:t>programme</w:t>
      </w:r>
      <w:proofErr w:type="spellEnd"/>
      <w:r>
        <w:t>.</w:t>
      </w:r>
      <w:r>
        <w:rPr>
          <w:spacing w:val="60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do they aim to assess the scientific value of the studies. All GLP texts,</w:t>
      </w:r>
      <w:r>
        <w:rPr>
          <w:spacing w:val="60"/>
        </w:rPr>
        <w:t xml:space="preserve"> </w:t>
      </w:r>
      <w:r>
        <w:t>irrespective of their</w:t>
      </w:r>
      <w:r>
        <w:rPr>
          <w:spacing w:val="1"/>
        </w:rPr>
        <w:t xml:space="preserve"> </w:t>
      </w:r>
      <w:r>
        <w:t>origin,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importance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five</w:t>
      </w:r>
      <w:r>
        <w:rPr>
          <w:spacing w:val="-1"/>
        </w:rPr>
        <w:t xml:space="preserve"> </w:t>
      </w:r>
      <w:r>
        <w:t>points:</w:t>
      </w:r>
    </w:p>
    <w:p w14:paraId="6FBC5618" w14:textId="77777777" w:rsidR="001B3200" w:rsidRDefault="004A43C5">
      <w:pPr>
        <w:pStyle w:val="ListParagraph"/>
        <w:numPr>
          <w:ilvl w:val="0"/>
          <w:numId w:val="9"/>
        </w:numPr>
        <w:tabs>
          <w:tab w:val="left" w:pos="586"/>
        </w:tabs>
        <w:spacing w:before="199"/>
        <w:jc w:val="both"/>
        <w:rPr>
          <w:sz w:val="24"/>
        </w:rPr>
      </w:pPr>
      <w:r>
        <w:rPr>
          <w:spacing w:val="-1"/>
          <w:sz w:val="24"/>
        </w:rPr>
        <w:t>Resources: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organization,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 xml:space="preserve">personnel, </w:t>
      </w:r>
      <w:r>
        <w:rPr>
          <w:sz w:val="24"/>
        </w:rPr>
        <w:t>facilities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equipment</w:t>
      </w:r>
    </w:p>
    <w:p w14:paraId="273FB7D4" w14:textId="77777777" w:rsidR="001B3200" w:rsidRDefault="001B3200">
      <w:pPr>
        <w:pStyle w:val="BodyText"/>
        <w:spacing w:before="7"/>
        <w:rPr>
          <w:sz w:val="29"/>
        </w:rPr>
      </w:pPr>
    </w:p>
    <w:p w14:paraId="527C0313" w14:textId="77777777" w:rsidR="001B3200" w:rsidRDefault="004A43C5">
      <w:pPr>
        <w:pStyle w:val="ListParagraph"/>
        <w:numPr>
          <w:ilvl w:val="0"/>
          <w:numId w:val="9"/>
        </w:numPr>
        <w:tabs>
          <w:tab w:val="left" w:pos="586"/>
        </w:tabs>
        <w:jc w:val="both"/>
        <w:rPr>
          <w:sz w:val="24"/>
        </w:rPr>
      </w:pPr>
      <w:r>
        <w:rPr>
          <w:sz w:val="24"/>
        </w:rPr>
        <w:t>Characterization:</w:t>
      </w:r>
      <w:r>
        <w:rPr>
          <w:spacing w:val="-11"/>
          <w:sz w:val="24"/>
        </w:rPr>
        <w:t xml:space="preserve"> </w:t>
      </w:r>
      <w:r>
        <w:rPr>
          <w:sz w:val="24"/>
        </w:rPr>
        <w:t>test</w:t>
      </w:r>
      <w:r>
        <w:rPr>
          <w:spacing w:val="-9"/>
          <w:sz w:val="24"/>
        </w:rPr>
        <w:t xml:space="preserve"> </w:t>
      </w:r>
      <w:r>
        <w:rPr>
          <w:sz w:val="24"/>
        </w:rPr>
        <w:t>items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4"/>
          <w:sz w:val="24"/>
        </w:rPr>
        <w:t xml:space="preserve"> </w:t>
      </w:r>
      <w:r>
        <w:rPr>
          <w:sz w:val="24"/>
        </w:rPr>
        <w:t>test</w:t>
      </w:r>
      <w:r>
        <w:rPr>
          <w:spacing w:val="-10"/>
          <w:sz w:val="24"/>
        </w:rPr>
        <w:t xml:space="preserve"> </w:t>
      </w:r>
      <w:r>
        <w:rPr>
          <w:sz w:val="24"/>
        </w:rPr>
        <w:t>systems</w:t>
      </w:r>
    </w:p>
    <w:p w14:paraId="7A8EDF8B" w14:textId="77777777" w:rsidR="001B3200" w:rsidRDefault="004A43C5">
      <w:pPr>
        <w:pStyle w:val="ListParagraph"/>
        <w:numPr>
          <w:ilvl w:val="0"/>
          <w:numId w:val="9"/>
        </w:numPr>
        <w:tabs>
          <w:tab w:val="left" w:pos="586"/>
        </w:tabs>
        <w:spacing w:before="135"/>
        <w:jc w:val="both"/>
        <w:rPr>
          <w:sz w:val="24"/>
        </w:rPr>
      </w:pPr>
      <w:r>
        <w:rPr>
          <w:spacing w:val="-1"/>
          <w:sz w:val="24"/>
        </w:rPr>
        <w:t>Rules: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plans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(or protocols)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8"/>
          <w:sz w:val="24"/>
        </w:rPr>
        <w:t xml:space="preserve"> </w:t>
      </w:r>
      <w:r>
        <w:rPr>
          <w:sz w:val="24"/>
        </w:rPr>
        <w:t>procedures</w:t>
      </w:r>
    </w:p>
    <w:p w14:paraId="5622CA0F" w14:textId="77777777" w:rsidR="001B3200" w:rsidRDefault="001B3200">
      <w:pPr>
        <w:pStyle w:val="BodyText"/>
        <w:spacing w:before="4"/>
        <w:rPr>
          <w:sz w:val="29"/>
        </w:rPr>
      </w:pPr>
    </w:p>
    <w:p w14:paraId="0FAE9751" w14:textId="77777777" w:rsidR="001B3200" w:rsidRDefault="004A43C5">
      <w:pPr>
        <w:pStyle w:val="ListParagraph"/>
        <w:numPr>
          <w:ilvl w:val="0"/>
          <w:numId w:val="9"/>
        </w:numPr>
        <w:tabs>
          <w:tab w:val="left" w:pos="586"/>
        </w:tabs>
        <w:spacing w:before="1"/>
        <w:jc w:val="both"/>
        <w:rPr>
          <w:sz w:val="24"/>
        </w:rPr>
      </w:pPr>
      <w:r>
        <w:rPr>
          <w:sz w:val="24"/>
        </w:rPr>
        <w:t>Results:</w:t>
      </w:r>
      <w:r>
        <w:rPr>
          <w:spacing w:val="-4"/>
          <w:sz w:val="24"/>
        </w:rPr>
        <w:t xml:space="preserve"> </w:t>
      </w:r>
      <w:r>
        <w:rPr>
          <w:sz w:val="24"/>
        </w:rPr>
        <w:t>raw</w:t>
      </w:r>
      <w:r>
        <w:rPr>
          <w:spacing w:val="-11"/>
          <w:sz w:val="24"/>
        </w:rPr>
        <w:t xml:space="preserve"> </w:t>
      </w:r>
      <w:r>
        <w:rPr>
          <w:sz w:val="24"/>
        </w:rPr>
        <w:t>data,</w:t>
      </w:r>
      <w:r>
        <w:rPr>
          <w:spacing w:val="-12"/>
          <w:sz w:val="24"/>
        </w:rPr>
        <w:t xml:space="preserve"> </w:t>
      </w:r>
      <w:r>
        <w:rPr>
          <w:sz w:val="24"/>
        </w:rPr>
        <w:t>final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archives</w:t>
      </w:r>
    </w:p>
    <w:p w14:paraId="37EFA730" w14:textId="77777777" w:rsidR="001B3200" w:rsidRDefault="004A43C5">
      <w:pPr>
        <w:pStyle w:val="ListParagraph"/>
        <w:numPr>
          <w:ilvl w:val="0"/>
          <w:numId w:val="9"/>
        </w:numPr>
        <w:tabs>
          <w:tab w:val="left" w:pos="586"/>
        </w:tabs>
        <w:spacing w:before="144"/>
        <w:jc w:val="both"/>
        <w:rPr>
          <w:sz w:val="24"/>
        </w:rPr>
      </w:pPr>
      <w:r>
        <w:rPr>
          <w:spacing w:val="-2"/>
          <w:sz w:val="24"/>
        </w:rPr>
        <w:t>Quality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assurance</w:t>
      </w:r>
    </w:p>
    <w:p w14:paraId="7FEDAF14" w14:textId="77777777" w:rsidR="001B3200" w:rsidRDefault="004A43C5">
      <w:pPr>
        <w:pStyle w:val="BodyText"/>
        <w:spacing w:before="142" w:line="360" w:lineRule="auto"/>
        <w:ind w:left="340" w:right="272"/>
        <w:jc w:val="both"/>
      </w:pPr>
      <w:r>
        <w:t xml:space="preserve">The training </w:t>
      </w:r>
      <w:proofErr w:type="spellStart"/>
      <w:r>
        <w:t>programme</w:t>
      </w:r>
      <w:proofErr w:type="spellEnd"/>
      <w:r>
        <w:t xml:space="preserve"> of the WHO covers each of these five fundamental points and explains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 of GLP</w:t>
      </w:r>
      <w:r>
        <w:rPr>
          <w:spacing w:val="1"/>
        </w:rPr>
        <w:t xml:space="preserve"> </w:t>
      </w:r>
      <w:r>
        <w:t>in each case.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major</w:t>
      </w:r>
      <w:r>
        <w:rPr>
          <w:spacing w:val="-1"/>
        </w:rPr>
        <w:t xml:space="preserve"> </w:t>
      </w:r>
      <w:r>
        <w:t>points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summarized below:</w:t>
      </w:r>
    </w:p>
    <w:p w14:paraId="5C629FE1" w14:textId="77777777" w:rsidR="001B3200" w:rsidRDefault="004A43C5">
      <w:pPr>
        <w:pStyle w:val="ListParagraph"/>
        <w:numPr>
          <w:ilvl w:val="0"/>
          <w:numId w:val="8"/>
        </w:numPr>
        <w:tabs>
          <w:tab w:val="left" w:pos="588"/>
        </w:tabs>
        <w:spacing w:before="197" w:line="535" w:lineRule="auto"/>
        <w:ind w:right="6994" w:firstLine="0"/>
        <w:rPr>
          <w:sz w:val="24"/>
        </w:rPr>
      </w:pPr>
      <w:r>
        <w:rPr>
          <w:sz w:val="24"/>
        </w:rPr>
        <w:t>RESOURCES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Organization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personnel</w:t>
      </w:r>
    </w:p>
    <w:p w14:paraId="4E9C601E" w14:textId="77777777" w:rsidR="001B3200" w:rsidRDefault="001B3200">
      <w:pPr>
        <w:spacing w:line="535" w:lineRule="auto"/>
        <w:rPr>
          <w:sz w:val="24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60202F85" w14:textId="77777777" w:rsidR="001B3200" w:rsidRDefault="001B3200">
      <w:pPr>
        <w:pStyle w:val="BodyText"/>
        <w:rPr>
          <w:sz w:val="20"/>
        </w:rPr>
      </w:pPr>
    </w:p>
    <w:p w14:paraId="4DCBEC3D" w14:textId="77777777" w:rsidR="001B3200" w:rsidRDefault="001B3200">
      <w:pPr>
        <w:pStyle w:val="BodyText"/>
        <w:spacing w:before="10"/>
        <w:rPr>
          <w:sz w:val="29"/>
        </w:rPr>
      </w:pPr>
    </w:p>
    <w:p w14:paraId="2332C1B8" w14:textId="77777777" w:rsidR="001B3200" w:rsidRDefault="004A43C5">
      <w:pPr>
        <w:pStyle w:val="BodyText"/>
        <w:spacing w:before="90" w:line="535" w:lineRule="auto"/>
        <w:ind w:left="340" w:right="1215"/>
      </w:pPr>
      <w:r>
        <w:rPr>
          <w:spacing w:val="-1"/>
        </w:rPr>
        <w:t>GLP</w:t>
      </w:r>
      <w:r>
        <w:rPr>
          <w:spacing w:val="-4"/>
        </w:rPr>
        <w:t xml:space="preserve"> </w:t>
      </w:r>
      <w:r>
        <w:rPr>
          <w:spacing w:val="-1"/>
        </w:rPr>
        <w:t>regulations</w:t>
      </w:r>
      <w:r>
        <w:rPr>
          <w:spacing w:val="-7"/>
        </w:rPr>
        <w:t xml:space="preserve"> </w:t>
      </w:r>
      <w:r>
        <w:t>require</w:t>
      </w:r>
      <w:r>
        <w:rPr>
          <w:spacing w:val="-1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structure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R&amp;D</w:t>
      </w:r>
      <w:r>
        <w:rPr>
          <w:spacing w:val="2"/>
        </w:rPr>
        <w:t xml:space="preserve"> </w:t>
      </w:r>
      <w:r>
        <w:t>organizations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responsibilities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R&amp;D personnel be</w:t>
      </w:r>
      <w:r>
        <w:rPr>
          <w:spacing w:val="1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defined.</w:t>
      </w:r>
    </w:p>
    <w:p w14:paraId="6D3E7659" w14:textId="77777777" w:rsidR="001B3200" w:rsidRDefault="004A43C5">
      <w:pPr>
        <w:pStyle w:val="BodyText"/>
        <w:spacing w:line="360" w:lineRule="auto"/>
        <w:ind w:left="340" w:right="1215"/>
      </w:pPr>
      <w:r>
        <w:rPr>
          <w:spacing w:val="-1"/>
        </w:rPr>
        <w:t>GLP</w:t>
      </w:r>
      <w:r>
        <w:rPr>
          <w:spacing w:val="-4"/>
        </w:rPr>
        <w:t xml:space="preserve"> </w:t>
      </w:r>
      <w:r>
        <w:rPr>
          <w:spacing w:val="-1"/>
        </w:rPr>
        <w:t>also</w:t>
      </w:r>
      <w:r>
        <w:t xml:space="preserve"> stresses</w:t>
      </w:r>
      <w:r>
        <w:rPr>
          <w:spacing w:val="-10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there</w:t>
      </w:r>
      <w:r>
        <w:rPr>
          <w:spacing w:val="-13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sufficient staff</w:t>
      </w:r>
      <w:r>
        <w:rPr>
          <w:spacing w:val="-1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perform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tasks</w:t>
      </w:r>
      <w:r>
        <w:rPr>
          <w:spacing w:val="-8"/>
        </w:rPr>
        <w:t xml:space="preserve"> </w:t>
      </w:r>
      <w:r>
        <w:t>required.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qualifications</w:t>
      </w:r>
      <w:r>
        <w:rPr>
          <w:spacing w:val="-1"/>
        </w:rPr>
        <w:t xml:space="preserve"> </w:t>
      </w:r>
      <w:r>
        <w:t>and the training</w:t>
      </w:r>
      <w:r>
        <w:rPr>
          <w:spacing w:val="-3"/>
        </w:rPr>
        <w:t xml:space="preserve"> </w:t>
      </w:r>
      <w:r>
        <w:t>of staff</w:t>
      </w:r>
      <w:r>
        <w:rPr>
          <w:spacing w:val="-2"/>
        </w:rPr>
        <w:t xml:space="preserve"> </w:t>
      </w:r>
      <w:r>
        <w:t>must also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defined and documented.</w:t>
      </w:r>
    </w:p>
    <w:p w14:paraId="104F319E" w14:textId="77777777" w:rsidR="001B3200" w:rsidRDefault="004A43C5">
      <w:pPr>
        <w:pStyle w:val="BodyText"/>
        <w:spacing w:before="191"/>
        <w:ind w:left="340"/>
      </w:pPr>
      <w:r>
        <w:rPr>
          <w:spacing w:val="-1"/>
        </w:rPr>
        <w:t>Facilities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equipment</w:t>
      </w:r>
    </w:p>
    <w:p w14:paraId="492F227C" w14:textId="77777777" w:rsidR="001B3200" w:rsidRDefault="001B3200">
      <w:pPr>
        <w:pStyle w:val="BodyText"/>
        <w:spacing w:before="2"/>
        <w:rPr>
          <w:sz w:val="29"/>
        </w:rPr>
      </w:pPr>
    </w:p>
    <w:p w14:paraId="304ACFB5" w14:textId="77777777" w:rsidR="001B3200" w:rsidRDefault="004A43C5">
      <w:pPr>
        <w:pStyle w:val="BodyText"/>
        <w:ind w:left="340"/>
      </w:pPr>
      <w:r>
        <w:t>The</w:t>
      </w:r>
      <w:r>
        <w:rPr>
          <w:spacing w:val="-13"/>
        </w:rPr>
        <w:t xml:space="preserve"> </w:t>
      </w:r>
      <w:r>
        <w:t>regulations</w:t>
      </w:r>
      <w:r>
        <w:rPr>
          <w:spacing w:val="-6"/>
        </w:rPr>
        <w:t xml:space="preserve"> </w:t>
      </w:r>
      <w:r>
        <w:t>emphasize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sufficient</w:t>
      </w:r>
      <w:r>
        <w:rPr>
          <w:spacing w:val="5"/>
        </w:rPr>
        <w:t xml:space="preserve"> </w:t>
      </w:r>
      <w:r>
        <w:t>facilities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perform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studies.</w:t>
      </w:r>
    </w:p>
    <w:p w14:paraId="410F125E" w14:textId="77777777" w:rsidR="001B3200" w:rsidRDefault="001B3200">
      <w:pPr>
        <w:pStyle w:val="BodyText"/>
        <w:spacing w:before="4"/>
        <w:rPr>
          <w:sz w:val="30"/>
        </w:rPr>
      </w:pPr>
    </w:p>
    <w:p w14:paraId="7A408227" w14:textId="77777777" w:rsidR="001B3200" w:rsidRDefault="004A43C5">
      <w:pPr>
        <w:pStyle w:val="BodyText"/>
        <w:spacing w:line="360" w:lineRule="auto"/>
        <w:ind w:left="340"/>
      </w:pPr>
      <w:r>
        <w:t>All equipment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 in working order. To</w:t>
      </w:r>
      <w:r>
        <w:rPr>
          <w:spacing w:val="1"/>
        </w:rPr>
        <w:t xml:space="preserve"> </w:t>
      </w:r>
      <w:r>
        <w:t>ensure this,</w:t>
      </w:r>
      <w:r>
        <w:rPr>
          <w:spacing w:val="1"/>
        </w:rPr>
        <w:t xml:space="preserve"> </w:t>
      </w:r>
      <w:r>
        <w:t>a strict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of qualification,</w:t>
      </w:r>
      <w:r>
        <w:rPr>
          <w:spacing w:val="-57"/>
        </w:rPr>
        <w:t xml:space="preserve"> </w:t>
      </w:r>
      <w:r>
        <w:t>calibration</w:t>
      </w:r>
      <w:r>
        <w:rPr>
          <w:spacing w:val="-1"/>
        </w:rPr>
        <w:t xml:space="preserve"> </w:t>
      </w:r>
      <w:r>
        <w:t>and maintenance</w:t>
      </w:r>
      <w:r>
        <w:rPr>
          <w:spacing w:val="-1"/>
        </w:rPr>
        <w:t xml:space="preserve"> </w:t>
      </w:r>
      <w:r>
        <w:t>must be</w:t>
      </w:r>
      <w:r>
        <w:rPr>
          <w:spacing w:val="-1"/>
        </w:rPr>
        <w:t xml:space="preserve"> </w:t>
      </w:r>
      <w:r>
        <w:t>adopted.</w:t>
      </w:r>
    </w:p>
    <w:p w14:paraId="17CE027D" w14:textId="77777777" w:rsidR="001B3200" w:rsidRDefault="004A43C5">
      <w:pPr>
        <w:pStyle w:val="ListParagraph"/>
        <w:numPr>
          <w:ilvl w:val="0"/>
          <w:numId w:val="8"/>
        </w:numPr>
        <w:tabs>
          <w:tab w:val="left" w:pos="586"/>
        </w:tabs>
        <w:spacing w:before="197"/>
        <w:ind w:left="585"/>
        <w:rPr>
          <w:sz w:val="24"/>
        </w:rPr>
      </w:pPr>
      <w:r>
        <w:rPr>
          <w:sz w:val="24"/>
        </w:rPr>
        <w:t>CHARACTERIZATION</w:t>
      </w:r>
    </w:p>
    <w:p w14:paraId="554233AD" w14:textId="77777777" w:rsidR="001B3200" w:rsidRDefault="001B3200">
      <w:pPr>
        <w:pStyle w:val="BodyText"/>
        <w:spacing w:before="7"/>
        <w:rPr>
          <w:sz w:val="29"/>
        </w:rPr>
      </w:pPr>
    </w:p>
    <w:p w14:paraId="67C54B83" w14:textId="77777777" w:rsidR="001B3200" w:rsidRDefault="004A43C5">
      <w:pPr>
        <w:pStyle w:val="BodyText"/>
        <w:spacing w:line="535" w:lineRule="auto"/>
        <w:ind w:left="340" w:right="851"/>
      </w:pPr>
      <w:r>
        <w:t>In order to perform a study correctly, it is essential to know as much as possible about the</w:t>
      </w:r>
      <w:r>
        <w:rPr>
          <w:spacing w:val="1"/>
        </w:rPr>
        <w:t xml:space="preserve"> </w:t>
      </w:r>
      <w:r>
        <w:t>materials used during the study. For studies that evaluate the properties of pharmaceutical</w:t>
      </w:r>
      <w:r>
        <w:rPr>
          <w:spacing w:val="1"/>
        </w:rPr>
        <w:t xml:space="preserve"> </w:t>
      </w:r>
      <w:r>
        <w:rPr>
          <w:spacing w:val="-1"/>
        </w:rPr>
        <w:t>compounds</w:t>
      </w:r>
      <w:r>
        <w:rPr>
          <w:spacing w:val="-9"/>
        </w:rPr>
        <w:t xml:space="preserve"> </w:t>
      </w:r>
      <w:r>
        <w:t>during</w:t>
      </w:r>
      <w:r>
        <w:rPr>
          <w:spacing w:val="-15"/>
        </w:rPr>
        <w:t xml:space="preserve"> </w:t>
      </w:r>
      <w:r>
        <w:t>non-clinical</w:t>
      </w:r>
      <w:r>
        <w:rPr>
          <w:spacing w:val="-6"/>
        </w:rPr>
        <w:t xml:space="preserve"> </w:t>
      </w:r>
      <w:r>
        <w:t>studies, it</w:t>
      </w:r>
      <w:r>
        <w:rPr>
          <w:spacing w:val="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prerequisite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details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item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test system</w:t>
      </w:r>
      <w:r>
        <w:rPr>
          <w:spacing w:val="1"/>
        </w:rPr>
        <w:t xml:space="preserve"> </w:t>
      </w:r>
      <w:r>
        <w:t>(often an animal</w:t>
      </w:r>
      <w:r>
        <w:rPr>
          <w:spacing w:val="-1"/>
        </w:rPr>
        <w:t xml:space="preserve"> </w:t>
      </w:r>
      <w:r>
        <w:t>or plant)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which the</w:t>
      </w:r>
      <w:r>
        <w:rPr>
          <w:spacing w:val="-2"/>
        </w:rPr>
        <w:t xml:space="preserve"> </w:t>
      </w:r>
      <w:r>
        <w:t>test item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administered.</w:t>
      </w:r>
    </w:p>
    <w:p w14:paraId="16EECE5D" w14:textId="77777777" w:rsidR="001B3200" w:rsidRDefault="004A43C5">
      <w:pPr>
        <w:pStyle w:val="ListParagraph"/>
        <w:numPr>
          <w:ilvl w:val="0"/>
          <w:numId w:val="8"/>
        </w:numPr>
        <w:tabs>
          <w:tab w:val="left" w:pos="586"/>
        </w:tabs>
        <w:spacing w:line="275" w:lineRule="exact"/>
        <w:ind w:left="585"/>
        <w:rPr>
          <w:sz w:val="24"/>
        </w:rPr>
      </w:pPr>
      <w:r>
        <w:rPr>
          <w:sz w:val="24"/>
        </w:rPr>
        <w:t>RULES</w:t>
      </w:r>
    </w:p>
    <w:p w14:paraId="626F7D3B" w14:textId="77777777" w:rsidR="001B3200" w:rsidRDefault="001B3200">
      <w:pPr>
        <w:pStyle w:val="BodyText"/>
        <w:rPr>
          <w:sz w:val="28"/>
        </w:rPr>
      </w:pPr>
    </w:p>
    <w:p w14:paraId="6A242A28" w14:textId="77777777" w:rsidR="001B3200" w:rsidRDefault="004A43C5">
      <w:pPr>
        <w:pStyle w:val="BodyText"/>
        <w:ind w:left="340"/>
      </w:pPr>
      <w:r>
        <w:rPr>
          <w:spacing w:val="-1"/>
        </w:rPr>
        <w:t>Protocols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procedures</w:t>
      </w:r>
    </w:p>
    <w:p w14:paraId="087225B0" w14:textId="77777777" w:rsidR="001B3200" w:rsidRDefault="001B3200">
      <w:pPr>
        <w:pStyle w:val="BodyText"/>
        <w:rPr>
          <w:sz w:val="30"/>
        </w:rPr>
      </w:pPr>
    </w:p>
    <w:p w14:paraId="1E1C8CA8" w14:textId="77777777" w:rsidR="001B3200" w:rsidRDefault="004A43C5">
      <w:pPr>
        <w:pStyle w:val="BodyText"/>
        <w:spacing w:before="1" w:line="360" w:lineRule="auto"/>
        <w:ind w:left="340" w:right="232"/>
        <w:jc w:val="both"/>
      </w:pPr>
      <w:r>
        <w:t>The main steps of research studies are prescribed in the study plan or protocol. Being able to</w:t>
      </w:r>
      <w:r>
        <w:rPr>
          <w:spacing w:val="1"/>
        </w:rPr>
        <w:t xml:space="preserve"> </w:t>
      </w:r>
      <w:r>
        <w:t>repeat studies and obtain similar results is a sine qua non of mutual acceptance of laboratory data</w:t>
      </w:r>
      <w:r>
        <w:rPr>
          <w:spacing w:val="-57"/>
        </w:rPr>
        <w:t xml:space="preserve"> </w:t>
      </w:r>
      <w:r>
        <w:t>and,</w:t>
      </w:r>
      <w:r>
        <w:rPr>
          <w:spacing w:val="27"/>
        </w:rPr>
        <w:t xml:space="preserve"> </w:t>
      </w:r>
      <w:r>
        <w:t>indeed,</w:t>
      </w:r>
      <w:r>
        <w:rPr>
          <w:spacing w:val="27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central</w:t>
      </w:r>
      <w:r>
        <w:rPr>
          <w:spacing w:val="28"/>
        </w:rPr>
        <w:t xml:space="preserve"> </w:t>
      </w:r>
      <w:r>
        <w:t>tenet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scientific</w:t>
      </w:r>
      <w:r>
        <w:rPr>
          <w:spacing w:val="26"/>
        </w:rPr>
        <w:t xml:space="preserve"> </w:t>
      </w:r>
      <w:r>
        <w:t>method,</w:t>
      </w:r>
      <w:r>
        <w:rPr>
          <w:spacing w:val="27"/>
        </w:rPr>
        <w:t xml:space="preserve"> </w:t>
      </w:r>
      <w:r>
        <w:t>so</w:t>
      </w:r>
      <w:r>
        <w:rPr>
          <w:spacing w:val="28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details</w:t>
      </w:r>
      <w:r>
        <w:rPr>
          <w:spacing w:val="28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routine</w:t>
      </w:r>
      <w:r>
        <w:rPr>
          <w:spacing w:val="26"/>
        </w:rPr>
        <w:t xml:space="preserve"> </w:t>
      </w:r>
      <w:r>
        <w:t>procedures</w:t>
      </w:r>
      <w:r>
        <w:rPr>
          <w:spacing w:val="28"/>
        </w:rPr>
        <w:t xml:space="preserve"> </w:t>
      </w:r>
      <w:r>
        <w:t>must</w:t>
      </w:r>
      <w:r>
        <w:rPr>
          <w:spacing w:val="-58"/>
        </w:rPr>
        <w:t xml:space="preserve"> </w:t>
      </w:r>
      <w:r>
        <w:t>also be available to scientists involved in the study. However, the protocol, which provides the</w:t>
      </w:r>
      <w:r>
        <w:rPr>
          <w:spacing w:val="1"/>
        </w:rPr>
        <w:t xml:space="preserve"> </w:t>
      </w:r>
      <w:r>
        <w:t>experimental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time-frame</w:t>
      </w:r>
      <w:r>
        <w:rPr>
          <w:spacing w:val="1"/>
        </w:rPr>
        <w:t xml:space="preserve"> </w:t>
      </w:r>
      <w:r>
        <w:t>for the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 technical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necessary to conduct the study. These details are found in written standard operating procedures</w:t>
      </w:r>
      <w:r>
        <w:rPr>
          <w:spacing w:val="1"/>
        </w:rPr>
        <w:t xml:space="preserve"> </w:t>
      </w:r>
      <w:r>
        <w:t>(SOP's). With the protocol and the SOP's it should be possible to repeat the study exactly, if</w:t>
      </w:r>
      <w:r>
        <w:rPr>
          <w:spacing w:val="1"/>
        </w:rPr>
        <w:t xml:space="preserve"> </w:t>
      </w:r>
      <w:r>
        <w:t>necessary.</w:t>
      </w:r>
    </w:p>
    <w:p w14:paraId="484CD9F4" w14:textId="77777777" w:rsidR="001B3200" w:rsidRDefault="004A43C5">
      <w:pPr>
        <w:pStyle w:val="Heading2"/>
        <w:numPr>
          <w:ilvl w:val="0"/>
          <w:numId w:val="8"/>
        </w:numPr>
        <w:tabs>
          <w:tab w:val="left" w:pos="593"/>
        </w:tabs>
        <w:spacing w:before="193"/>
        <w:ind w:left="592" w:hanging="255"/>
        <w:rPr>
          <w:sz w:val="24"/>
        </w:rPr>
      </w:pPr>
      <w:r>
        <w:t>RESULTS</w:t>
      </w:r>
    </w:p>
    <w:p w14:paraId="47524613" w14:textId="77777777" w:rsidR="001B3200" w:rsidRDefault="001B3200">
      <w:pPr>
        <w:rPr>
          <w:sz w:val="24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3A5717FA" w14:textId="77777777" w:rsidR="001B3200" w:rsidRDefault="001B3200">
      <w:pPr>
        <w:pStyle w:val="BodyText"/>
        <w:rPr>
          <w:sz w:val="20"/>
        </w:rPr>
      </w:pPr>
    </w:p>
    <w:p w14:paraId="3A3F99D4" w14:textId="77777777" w:rsidR="001B3200" w:rsidRDefault="001B3200">
      <w:pPr>
        <w:pStyle w:val="BodyText"/>
        <w:spacing w:before="3"/>
        <w:rPr>
          <w:sz w:val="29"/>
        </w:rPr>
      </w:pPr>
    </w:p>
    <w:p w14:paraId="34FD22D9" w14:textId="77777777" w:rsidR="001B3200" w:rsidRDefault="004A43C5">
      <w:pPr>
        <w:pStyle w:val="BodyText"/>
        <w:spacing w:before="90"/>
        <w:ind w:left="340"/>
      </w:pPr>
      <w:r>
        <w:t>Raw</w:t>
      </w:r>
      <w:r>
        <w:rPr>
          <w:spacing w:val="-11"/>
        </w:rPr>
        <w:t xml:space="preserve"> </w:t>
      </w:r>
      <w:r>
        <w:t>data</w:t>
      </w:r>
    </w:p>
    <w:p w14:paraId="6E2EA796" w14:textId="77777777" w:rsidR="001B3200" w:rsidRDefault="001B3200">
      <w:pPr>
        <w:pStyle w:val="BodyText"/>
        <w:spacing w:before="1"/>
        <w:rPr>
          <w:sz w:val="30"/>
        </w:rPr>
      </w:pPr>
    </w:p>
    <w:p w14:paraId="0EE00DA5" w14:textId="77777777" w:rsidR="001B3200" w:rsidRDefault="004A43C5">
      <w:pPr>
        <w:pStyle w:val="BodyText"/>
        <w:spacing w:line="535" w:lineRule="auto"/>
        <w:ind w:left="340" w:right="1160"/>
      </w:pPr>
      <w:r>
        <w:t>All studies generate raw data. These are the outcome of research and form the basis for</w:t>
      </w:r>
      <w:r>
        <w:rPr>
          <w:spacing w:val="1"/>
        </w:rPr>
        <w:t xml:space="preserve"> </w:t>
      </w:r>
      <w:r>
        <w:rPr>
          <w:spacing w:val="-1"/>
        </w:rPr>
        <w:t>establishing</w:t>
      </w:r>
      <w:r>
        <w:rPr>
          <w:spacing w:val="-16"/>
        </w:rPr>
        <w:t xml:space="preserve"> </w:t>
      </w:r>
      <w:r>
        <w:t>scientific</w:t>
      </w:r>
      <w:r>
        <w:rPr>
          <w:spacing w:val="-8"/>
        </w:rPr>
        <w:t xml:space="preserve"> </w:t>
      </w:r>
      <w:r>
        <w:t>interpretations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arriving</w:t>
      </w:r>
      <w:r>
        <w:rPr>
          <w:spacing w:val="-4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conclusions.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raw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reflect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procedures</w:t>
      </w:r>
      <w:r>
        <w:rPr>
          <w:spacing w:val="2"/>
        </w:rPr>
        <w:t xml:space="preserve"> </w:t>
      </w:r>
      <w:r>
        <w:t>and conditions of the</w:t>
      </w:r>
      <w:r>
        <w:rPr>
          <w:spacing w:val="-2"/>
        </w:rPr>
        <w:t xml:space="preserve"> </w:t>
      </w:r>
      <w:r>
        <w:t>study.</w:t>
      </w:r>
    </w:p>
    <w:p w14:paraId="447838D9" w14:textId="77777777" w:rsidR="001B3200" w:rsidRDefault="004A43C5">
      <w:pPr>
        <w:pStyle w:val="Heading2"/>
        <w:numPr>
          <w:ilvl w:val="0"/>
          <w:numId w:val="8"/>
        </w:numPr>
        <w:tabs>
          <w:tab w:val="left" w:pos="552"/>
        </w:tabs>
        <w:spacing w:before="1"/>
        <w:ind w:left="551" w:hanging="214"/>
        <w:rPr>
          <w:sz w:val="26"/>
        </w:rPr>
      </w:pPr>
      <w:r>
        <w:rPr>
          <w:spacing w:val="-1"/>
        </w:rPr>
        <w:t>FINAL</w:t>
      </w:r>
      <w:r>
        <w:rPr>
          <w:spacing w:val="-16"/>
        </w:rPr>
        <w:t xml:space="preserve"> </w:t>
      </w:r>
      <w:r>
        <w:rPr>
          <w:spacing w:val="-1"/>
        </w:rPr>
        <w:t>REPORT</w:t>
      </w:r>
    </w:p>
    <w:p w14:paraId="5329C8BA" w14:textId="77777777" w:rsidR="001B3200" w:rsidRDefault="001B3200">
      <w:pPr>
        <w:pStyle w:val="BodyText"/>
        <w:spacing w:before="6"/>
        <w:rPr>
          <w:sz w:val="30"/>
        </w:rPr>
      </w:pPr>
    </w:p>
    <w:p w14:paraId="050676FE" w14:textId="77777777" w:rsidR="001B3200" w:rsidRDefault="004A43C5">
      <w:pPr>
        <w:pStyle w:val="BodyText"/>
        <w:spacing w:line="360" w:lineRule="auto"/>
        <w:ind w:left="340" w:right="223"/>
        <w:jc w:val="both"/>
      </w:pPr>
      <w:r>
        <w:t>The study report contains an account of the way in which the study was performed. Incorporates</w:t>
      </w:r>
      <w:r>
        <w:rPr>
          <w:spacing w:val="1"/>
        </w:rPr>
        <w:t xml:space="preserve"> </w:t>
      </w:r>
      <w:r>
        <w:t>the study results and includes the scientific interpretation of the data. The practices report 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authorities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submission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</w:t>
      </w:r>
      <w:r>
        <w:rPr>
          <w:spacing w:val="-57"/>
        </w:rPr>
        <w:t xml:space="preserve"> </w:t>
      </w:r>
      <w:r>
        <w:t>approval.</w:t>
      </w:r>
    </w:p>
    <w:p w14:paraId="640FA592" w14:textId="77777777" w:rsidR="001B3200" w:rsidRDefault="004A43C5">
      <w:pPr>
        <w:pStyle w:val="BodyText"/>
        <w:spacing w:before="205"/>
        <w:ind w:left="340"/>
      </w:pPr>
      <w:r>
        <w:t>Archives</w:t>
      </w:r>
    </w:p>
    <w:p w14:paraId="474FADD3" w14:textId="77777777" w:rsidR="001B3200" w:rsidRDefault="001B3200">
      <w:pPr>
        <w:pStyle w:val="BodyText"/>
        <w:spacing w:before="6"/>
        <w:rPr>
          <w:sz w:val="28"/>
        </w:rPr>
      </w:pPr>
    </w:p>
    <w:p w14:paraId="56CC650C" w14:textId="77777777" w:rsidR="001B3200" w:rsidRDefault="004A43C5">
      <w:pPr>
        <w:pStyle w:val="BodyText"/>
        <w:spacing w:before="1"/>
        <w:ind w:left="340"/>
      </w:pPr>
      <w:r>
        <w:rPr>
          <w:spacing w:val="-1"/>
        </w:rPr>
        <w:t>Storage</w:t>
      </w:r>
      <w:r>
        <w:rPr>
          <w:spacing w:val="-13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records</w:t>
      </w:r>
      <w:r>
        <w:rPr>
          <w:spacing w:val="-7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ensure</w:t>
      </w:r>
      <w:r>
        <w:rPr>
          <w:spacing w:val="-13"/>
        </w:rPr>
        <w:t xml:space="preserve"> </w:t>
      </w:r>
      <w:r>
        <w:t>safekeeping</w:t>
      </w:r>
      <w:r>
        <w:rPr>
          <w:spacing w:val="-9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many</w:t>
      </w:r>
      <w:r>
        <w:rPr>
          <w:spacing w:val="-9"/>
        </w:rPr>
        <w:t xml:space="preserve"> </w:t>
      </w:r>
      <w:r>
        <w:t>years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allow</w:t>
      </w:r>
      <w:r>
        <w:rPr>
          <w:spacing w:val="-7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prompt retrieval.</w:t>
      </w:r>
    </w:p>
    <w:p w14:paraId="7A4D5EB0" w14:textId="77777777" w:rsidR="001B3200" w:rsidRDefault="001B3200">
      <w:pPr>
        <w:pStyle w:val="BodyText"/>
        <w:spacing w:before="11"/>
        <w:rPr>
          <w:sz w:val="30"/>
        </w:rPr>
      </w:pPr>
    </w:p>
    <w:p w14:paraId="05368445" w14:textId="77777777" w:rsidR="001B3200" w:rsidRDefault="004A43C5">
      <w:pPr>
        <w:pStyle w:val="Heading1"/>
        <w:ind w:left="412"/>
        <w:jc w:val="both"/>
      </w:pPr>
      <w:r>
        <w:rPr>
          <w:spacing w:val="-1"/>
        </w:rPr>
        <w:t>QUALITY</w:t>
      </w:r>
      <w:r>
        <w:rPr>
          <w:spacing w:val="-16"/>
        </w:rPr>
        <w:t xml:space="preserve"> </w:t>
      </w:r>
      <w:r>
        <w:rPr>
          <w:spacing w:val="-1"/>
        </w:rPr>
        <w:t>ASSURANCE</w:t>
      </w:r>
    </w:p>
    <w:p w14:paraId="177D07FC" w14:textId="77777777" w:rsidR="001B3200" w:rsidRDefault="001B3200">
      <w:pPr>
        <w:pStyle w:val="BodyText"/>
        <w:spacing w:before="9"/>
        <w:rPr>
          <w:b/>
          <w:sz w:val="30"/>
        </w:rPr>
      </w:pPr>
    </w:p>
    <w:p w14:paraId="32A81BE0" w14:textId="77777777" w:rsidR="001B3200" w:rsidRDefault="004A43C5">
      <w:pPr>
        <w:pStyle w:val="BodyText"/>
        <w:spacing w:line="360" w:lineRule="auto"/>
        <w:ind w:left="340" w:right="229"/>
        <w:jc w:val="both"/>
      </w:pPr>
      <w:r>
        <w:t>Quality assurance (QA), as defined by GLP, is a team of persons (often called the quality</w:t>
      </w:r>
      <w:r>
        <w:rPr>
          <w:spacing w:val="1"/>
        </w:rPr>
        <w:t xml:space="preserve"> </w:t>
      </w:r>
      <w:r>
        <w:t>assurance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QAU)</w:t>
      </w:r>
      <w:r>
        <w:rPr>
          <w:spacing w:val="1"/>
        </w:rPr>
        <w:t xml:space="preserve"> </w:t>
      </w:r>
      <w:r>
        <w:t>charged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assuring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GLP</w:t>
      </w:r>
      <w:r>
        <w:rPr>
          <w:spacing w:val="1"/>
        </w:rPr>
        <w:t xml:space="preserve"> </w:t>
      </w:r>
      <w:r>
        <w:t>compliance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-58"/>
        </w:rPr>
        <w:t xml:space="preserve"> </w:t>
      </w:r>
      <w:r>
        <w:t>attained within the laboratory. QA must be independent from scientists involved in the solution.</w:t>
      </w:r>
      <w:r>
        <w:rPr>
          <w:spacing w:val="1"/>
        </w:rPr>
        <w:t xml:space="preserve"> </w:t>
      </w:r>
      <w:r>
        <w:t>Operational aspects of the study being performed. QA functions as a witness to the whole non-</w:t>
      </w:r>
      <w:r>
        <w:rPr>
          <w:spacing w:val="1"/>
        </w:rPr>
        <w:t xml:space="preserve"> </w:t>
      </w:r>
      <w:r>
        <w:t>clinical</w:t>
      </w:r>
      <w:r>
        <w:rPr>
          <w:spacing w:val="-1"/>
        </w:rPr>
        <w:t xml:space="preserve"> </w:t>
      </w:r>
      <w:r>
        <w:t>research process.</w:t>
      </w:r>
    </w:p>
    <w:p w14:paraId="7642253B" w14:textId="77777777" w:rsidR="001B3200" w:rsidRDefault="004A43C5">
      <w:pPr>
        <w:pStyle w:val="Heading1"/>
        <w:spacing w:before="211"/>
        <w:jc w:val="both"/>
        <w:rPr>
          <w:b w:val="0"/>
          <w:sz w:val="16"/>
        </w:rPr>
      </w:pPr>
      <w:r>
        <w:rPr>
          <w:spacing w:val="-1"/>
        </w:rPr>
        <w:t>THE</w:t>
      </w:r>
      <w:r>
        <w:rPr>
          <w:spacing w:val="-14"/>
        </w:rPr>
        <w:t xml:space="preserve"> </w:t>
      </w:r>
      <w:r>
        <w:t>OECD</w:t>
      </w:r>
      <w:r>
        <w:rPr>
          <w:spacing w:val="-17"/>
        </w:rPr>
        <w:t xml:space="preserve"> </w:t>
      </w:r>
      <w:r>
        <w:t>GLP</w:t>
      </w:r>
      <w:r>
        <w:rPr>
          <w:spacing w:val="-15"/>
        </w:rPr>
        <w:t xml:space="preserve"> </w:t>
      </w:r>
      <w:r>
        <w:t>PRINCIPLES</w:t>
      </w:r>
      <w:r>
        <w:rPr>
          <w:b w:val="0"/>
          <w:position w:val="9"/>
          <w:sz w:val="16"/>
        </w:rPr>
        <w:t>[5]</w:t>
      </w:r>
    </w:p>
    <w:p w14:paraId="629B45DD" w14:textId="77777777" w:rsidR="001B3200" w:rsidRDefault="001B3200">
      <w:pPr>
        <w:pStyle w:val="BodyText"/>
        <w:spacing w:before="4"/>
        <w:rPr>
          <w:sz w:val="30"/>
        </w:rPr>
      </w:pPr>
    </w:p>
    <w:p w14:paraId="79D40BAB" w14:textId="77777777" w:rsidR="001B3200" w:rsidRDefault="004A43C5">
      <w:pPr>
        <w:pStyle w:val="BodyText"/>
        <w:spacing w:line="360" w:lineRule="auto"/>
        <w:ind w:left="340" w:right="221"/>
        <w:jc w:val="both"/>
      </w:pPr>
      <w:r>
        <w:t>GLP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FDA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GLP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June</w:t>
      </w:r>
      <w:r>
        <w:rPr>
          <w:spacing w:val="1"/>
        </w:rPr>
        <w:t xml:space="preserve"> </w:t>
      </w:r>
      <w:r>
        <w:t>1979.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administration.FDA</w:t>
      </w:r>
      <w:proofErr w:type="spellEnd"/>
      <w:r>
        <w:t xml:space="preserve"> subsequently revised these regulations a number of times but it has never</w:t>
      </w:r>
      <w:r>
        <w:rPr>
          <w:spacing w:val="1"/>
        </w:rPr>
        <w:t xml:space="preserve"> </w:t>
      </w:r>
      <w:r>
        <w:t>altered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scope;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non-clinical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61"/>
        </w:rPr>
        <w:t xml:space="preserve"> </w:t>
      </w:r>
      <w:r>
        <w:t>drugs.</w:t>
      </w:r>
      <w:r>
        <w:rPr>
          <w:spacing w:val="1"/>
        </w:rPr>
        <w:t xml:space="preserve"> </w:t>
      </w:r>
      <w:r>
        <w:t>Preliminary pharmacological studies and pharmaceutical studies not designed to test safety are</w:t>
      </w:r>
      <w:r>
        <w:rPr>
          <w:spacing w:val="1"/>
        </w:rPr>
        <w:t xml:space="preserve"> </w:t>
      </w:r>
      <w:r>
        <w:t>still exempt</w:t>
      </w:r>
      <w:r>
        <w:rPr>
          <w:spacing w:val="60"/>
        </w:rPr>
        <w:t xml:space="preserve"> </w:t>
      </w:r>
      <w:r>
        <w:t>from GLP requirements. A little later, the OECD introduced the OECD Principles</w:t>
      </w:r>
      <w:r>
        <w:rPr>
          <w:spacing w:val="1"/>
        </w:rPr>
        <w:t xml:space="preserve"> </w:t>
      </w:r>
      <w:r>
        <w:t>for GLP</w:t>
      </w:r>
      <w:r>
        <w:rPr>
          <w:spacing w:val="60"/>
        </w:rPr>
        <w:t xml:space="preserve"> </w:t>
      </w:r>
      <w:r>
        <w:t>(GLP Principles) concerning the safety testing of any chemical substance.</w:t>
      </w:r>
      <w:r>
        <w:rPr>
          <w:spacing w:val="60"/>
        </w:rPr>
        <w:t xml:space="preserve"> </w:t>
      </w:r>
      <w:r>
        <w:t>This GLP</w:t>
      </w:r>
      <w:r>
        <w:rPr>
          <w:spacing w:val="1"/>
        </w:rPr>
        <w:t xml:space="preserve"> </w:t>
      </w:r>
      <w:r>
        <w:t>text</w:t>
      </w:r>
      <w:r>
        <w:rPr>
          <w:spacing w:val="38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binding</w:t>
      </w:r>
      <w:r>
        <w:rPr>
          <w:spacing w:val="37"/>
        </w:rPr>
        <w:t xml:space="preserve"> </w:t>
      </w:r>
      <w:r>
        <w:t>on</w:t>
      </w:r>
      <w:r>
        <w:rPr>
          <w:spacing w:val="40"/>
        </w:rPr>
        <w:t xml:space="preserve"> </w:t>
      </w:r>
      <w:r>
        <w:t>all</w:t>
      </w:r>
      <w:r>
        <w:rPr>
          <w:spacing w:val="40"/>
        </w:rPr>
        <w:t xml:space="preserve"> </w:t>
      </w:r>
      <w:r>
        <w:t>30</w:t>
      </w:r>
      <w:r>
        <w:rPr>
          <w:spacing w:val="41"/>
        </w:rPr>
        <w:t xml:space="preserve"> </w:t>
      </w:r>
      <w:r>
        <w:t>OECD</w:t>
      </w:r>
      <w:r>
        <w:rPr>
          <w:spacing w:val="55"/>
        </w:rPr>
        <w:t xml:space="preserve"> </w:t>
      </w:r>
      <w:r>
        <w:t>member</w:t>
      </w:r>
      <w:r>
        <w:rPr>
          <w:spacing w:val="39"/>
        </w:rPr>
        <w:t xml:space="preserve"> </w:t>
      </w:r>
      <w:r>
        <w:t>states.</w:t>
      </w:r>
      <w:r>
        <w:rPr>
          <w:spacing w:val="41"/>
        </w:rPr>
        <w:t xml:space="preserve"> </w:t>
      </w:r>
      <w:r>
        <w:t>This</w:t>
      </w:r>
      <w:r>
        <w:rPr>
          <w:spacing w:val="57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why</w:t>
      </w:r>
      <w:r>
        <w:rPr>
          <w:spacing w:val="30"/>
        </w:rPr>
        <w:t xml:space="preserve"> </w:t>
      </w:r>
      <w:r>
        <w:t>these</w:t>
      </w:r>
      <w:r>
        <w:rPr>
          <w:spacing w:val="39"/>
        </w:rPr>
        <w:t xml:space="preserve"> </w:t>
      </w:r>
      <w:r>
        <w:t>GLP</w:t>
      </w:r>
      <w:r>
        <w:rPr>
          <w:spacing w:val="41"/>
        </w:rPr>
        <w:t xml:space="preserve"> </w:t>
      </w:r>
      <w:r>
        <w:t>Principles</w:t>
      </w:r>
      <w:r>
        <w:rPr>
          <w:spacing w:val="41"/>
        </w:rPr>
        <w:t xml:space="preserve"> </w:t>
      </w:r>
      <w:r>
        <w:t>have</w:t>
      </w:r>
      <w:r>
        <w:rPr>
          <w:spacing w:val="39"/>
        </w:rPr>
        <w:t xml:space="preserve"> </w:t>
      </w:r>
      <w:r>
        <w:t>of</w:t>
      </w:r>
    </w:p>
    <w:p w14:paraId="56D09DE6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1C466749" w14:textId="77777777" w:rsidR="001B3200" w:rsidRDefault="001B3200">
      <w:pPr>
        <w:pStyle w:val="BodyText"/>
        <w:rPr>
          <w:sz w:val="20"/>
        </w:rPr>
      </w:pPr>
    </w:p>
    <w:p w14:paraId="53F5101E" w14:textId="77777777" w:rsidR="001B3200" w:rsidRDefault="001B3200">
      <w:pPr>
        <w:pStyle w:val="BodyText"/>
        <w:spacing w:before="10"/>
        <w:rPr>
          <w:sz w:val="29"/>
        </w:rPr>
      </w:pPr>
    </w:p>
    <w:p w14:paraId="7B783C5E" w14:textId="77777777" w:rsidR="001B3200" w:rsidRDefault="004A43C5">
      <w:pPr>
        <w:pStyle w:val="BodyText"/>
        <w:spacing w:before="90" w:line="360" w:lineRule="auto"/>
        <w:ind w:left="340" w:right="224"/>
        <w:jc w:val="both"/>
      </w:pPr>
      <w:proofErr w:type="spellStart"/>
      <w:r>
        <w:t>laboratory.been</w:t>
      </w:r>
      <w:proofErr w:type="spellEnd"/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devised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WHO/</w:t>
      </w:r>
      <w:proofErr w:type="spellStart"/>
      <w:r>
        <w:t>TDR.The</w:t>
      </w:r>
      <w:proofErr w:type="spellEnd"/>
      <w:r>
        <w:t xml:space="preserve"> OECD recognizes that not all parts of the GLP Principles are easy to interpret.</w:t>
      </w:r>
      <w:r>
        <w:rPr>
          <w:spacing w:val="1"/>
        </w:rPr>
        <w:t xml:space="preserve"> </w:t>
      </w:r>
      <w:r>
        <w:t>This is why the OECD has published a series of advisory documents on various aspects of the</w:t>
      </w:r>
      <w:r>
        <w:rPr>
          <w:spacing w:val="1"/>
        </w:rPr>
        <w:t xml:space="preserve"> </w:t>
      </w:r>
      <w:r>
        <w:t>GLP Principles. In all, there are 15 OECD documents concerning GLP (including the GLP</w:t>
      </w:r>
      <w:r>
        <w:rPr>
          <w:spacing w:val="1"/>
        </w:rPr>
        <w:t xml:space="preserve"> </w:t>
      </w:r>
      <w:r>
        <w:t>Principles). Many of these have been derived from discussions between regulators and members</w:t>
      </w:r>
      <w:r>
        <w:rPr>
          <w:spacing w:val="1"/>
        </w:rPr>
        <w:t xml:space="preserve"> </w:t>
      </w:r>
      <w:r>
        <w:t>of industry during consensus workshops. The contents of the documents represent the current</w:t>
      </w:r>
      <w:r>
        <w:rPr>
          <w:spacing w:val="1"/>
        </w:rPr>
        <w:t xml:space="preserve"> </w:t>
      </w:r>
      <w:r>
        <w:t>thinking of the OECD. Any member state can request</w:t>
      </w:r>
      <w:r>
        <w:rPr>
          <w:spacing w:val="60"/>
        </w:rPr>
        <w:t xml:space="preserve"> </w:t>
      </w:r>
      <w:r>
        <w:t>that a</w:t>
      </w:r>
      <w:r>
        <w:t xml:space="preserve"> particular subject be discussed</w:t>
      </w:r>
      <w:r>
        <w:rPr>
          <w:spacing w:val="1"/>
        </w:rPr>
        <w:t xml:space="preserve"> </w:t>
      </w:r>
      <w:r>
        <w:t>during a consensus meeting. It is up to the OECD to decide whether the subject merits a full</w:t>
      </w:r>
      <w:r>
        <w:rPr>
          <w:spacing w:val="1"/>
        </w:rPr>
        <w:t xml:space="preserve"> </w:t>
      </w:r>
      <w:r>
        <w:t xml:space="preserve">three-day consensus type </w:t>
      </w:r>
      <w:proofErr w:type="spellStart"/>
      <w:r>
        <w:t>meeting.The</w:t>
      </w:r>
      <w:proofErr w:type="spellEnd"/>
      <w:r>
        <w:t xml:space="preserve"> OECD has established a GLP Group made up of senior</w:t>
      </w:r>
      <w:r>
        <w:rPr>
          <w:spacing w:val="1"/>
        </w:rPr>
        <w:t xml:space="preserve"> </w:t>
      </w:r>
      <w:r>
        <w:t>members of the respective member states’ GLP monitoring authorities. This group oversees the</w:t>
      </w:r>
      <w:r>
        <w:rPr>
          <w:spacing w:val="1"/>
        </w:rPr>
        <w:t xml:space="preserve"> </w:t>
      </w:r>
      <w:r>
        <w:t>GLP activities of the OECD. The activities include the organization of training courses for GLP</w:t>
      </w:r>
      <w:r>
        <w:rPr>
          <w:spacing w:val="1"/>
        </w:rPr>
        <w:t xml:space="preserve"> </w:t>
      </w:r>
      <w:r>
        <w:t>inspectors from all over the world and the organization of joint inspections. Together, these help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harmoni</w:t>
      </w:r>
      <w:r>
        <w:t>ze</w:t>
      </w:r>
      <w:r>
        <w:rPr>
          <w:spacing w:val="-1"/>
        </w:rPr>
        <w:t xml:space="preserve"> </w:t>
      </w:r>
      <w:r>
        <w:t>the approach of the</w:t>
      </w:r>
      <w:r>
        <w:rPr>
          <w:spacing w:val="-2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member</w:t>
      </w:r>
      <w:r>
        <w:rPr>
          <w:spacing w:val="1"/>
        </w:rPr>
        <w:t xml:space="preserve"> </w:t>
      </w:r>
      <w:r>
        <w:t>states to GLP inspections.</w:t>
      </w:r>
    </w:p>
    <w:p w14:paraId="4EB0CA73" w14:textId="77777777" w:rsidR="001B3200" w:rsidRDefault="004A43C5">
      <w:pPr>
        <w:pStyle w:val="Heading1"/>
        <w:spacing w:before="213"/>
        <w:jc w:val="both"/>
        <w:rPr>
          <w:b w:val="0"/>
          <w:sz w:val="16"/>
        </w:rPr>
      </w:pP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PRINCIPLES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8"/>
        </w:rPr>
        <w:t xml:space="preserve"> </w:t>
      </w:r>
      <w:r>
        <w:rPr>
          <w:spacing w:val="-1"/>
        </w:rPr>
        <w:t>GOOD</w:t>
      </w:r>
      <w:r>
        <w:rPr>
          <w:spacing w:val="-13"/>
        </w:rPr>
        <w:t xml:space="preserve"> </w:t>
      </w:r>
      <w:r>
        <w:rPr>
          <w:spacing w:val="-1"/>
        </w:rPr>
        <w:t>LABORATORY</w:t>
      </w:r>
      <w:r>
        <w:rPr>
          <w:spacing w:val="-11"/>
        </w:rPr>
        <w:t xml:space="preserve"> </w:t>
      </w:r>
      <w:r>
        <w:rPr>
          <w:spacing w:val="-1"/>
        </w:rPr>
        <w:t>PRACTICES</w:t>
      </w:r>
      <w:r>
        <w:rPr>
          <w:b w:val="0"/>
          <w:spacing w:val="-1"/>
          <w:position w:val="9"/>
          <w:sz w:val="16"/>
        </w:rPr>
        <w:t>[6]</w:t>
      </w:r>
    </w:p>
    <w:p w14:paraId="6F53719F" w14:textId="77777777" w:rsidR="001B3200" w:rsidRDefault="001B3200">
      <w:pPr>
        <w:pStyle w:val="BodyText"/>
        <w:spacing w:before="4"/>
        <w:rPr>
          <w:sz w:val="30"/>
        </w:rPr>
      </w:pPr>
    </w:p>
    <w:p w14:paraId="6F3AC46A" w14:textId="77777777" w:rsidR="001B3200" w:rsidRDefault="004A43C5">
      <w:pPr>
        <w:pStyle w:val="BodyText"/>
        <w:spacing w:line="360" w:lineRule="auto"/>
        <w:ind w:left="340" w:right="243"/>
        <w:jc w:val="both"/>
      </w:pPr>
      <w:r>
        <w:t>Good Laboratory Practice is about promoting the integrity and traceability of the data that is</w:t>
      </w:r>
      <w:r>
        <w:rPr>
          <w:spacing w:val="1"/>
        </w:rPr>
        <w:t xml:space="preserve"> </w:t>
      </w:r>
      <w:r>
        <w:t>generated through laboratory analysis. We uphold its principles with regards to making the data</w:t>
      </w:r>
      <w:r>
        <w:rPr>
          <w:spacing w:val="1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work with:</w:t>
      </w:r>
    </w:p>
    <w:p w14:paraId="3C8E06AD" w14:textId="77777777" w:rsidR="001B3200" w:rsidRDefault="004A43C5">
      <w:pPr>
        <w:pStyle w:val="BodyText"/>
        <w:spacing w:before="197" w:line="360" w:lineRule="auto"/>
        <w:ind w:left="340" w:right="253"/>
        <w:jc w:val="both"/>
      </w:pPr>
      <w:r>
        <w:rPr>
          <w:sz w:val="28"/>
        </w:rPr>
        <w:t xml:space="preserve">Attributable </w:t>
      </w:r>
      <w:r>
        <w:t>– As part of the GLP principles, we ensure that all data are attributable to the</w:t>
      </w:r>
      <w:r>
        <w:rPr>
          <w:spacing w:val="1"/>
        </w:rPr>
        <w:t xml:space="preserve"> </w:t>
      </w:r>
      <w:r>
        <w:t>individuals who generated, modified or reviewed it. All records are contemporaneously and</w:t>
      </w:r>
      <w:r>
        <w:rPr>
          <w:spacing w:val="1"/>
        </w:rPr>
        <w:t xml:space="preserve"> </w:t>
      </w:r>
      <w:r>
        <w:t>permanently</w:t>
      </w:r>
      <w:r>
        <w:rPr>
          <w:spacing w:val="-15"/>
        </w:rPr>
        <w:t xml:space="preserve"> </w:t>
      </w:r>
      <w:r>
        <w:t>documented</w:t>
      </w:r>
      <w:r>
        <w:rPr>
          <w:spacing w:val="1"/>
        </w:rPr>
        <w:t xml:space="preserve"> </w:t>
      </w:r>
      <w:r>
        <w:t>to guarantee</w:t>
      </w:r>
      <w:r>
        <w:rPr>
          <w:spacing w:val="-2"/>
        </w:rPr>
        <w:t xml:space="preserve"> </w:t>
      </w:r>
      <w:r>
        <w:t>their integrity</w:t>
      </w:r>
      <w:r>
        <w:rPr>
          <w:spacing w:val="-2"/>
        </w:rPr>
        <w:t xml:space="preserve"> </w:t>
      </w:r>
      <w:r>
        <w:t>and traceability.</w:t>
      </w:r>
    </w:p>
    <w:p w14:paraId="2FA2F18A" w14:textId="77777777" w:rsidR="001B3200" w:rsidRDefault="004A43C5">
      <w:pPr>
        <w:pStyle w:val="BodyText"/>
        <w:spacing w:before="199" w:line="360" w:lineRule="auto"/>
        <w:ind w:left="340" w:right="229"/>
        <w:jc w:val="both"/>
      </w:pPr>
      <w:r>
        <w:rPr>
          <w:sz w:val="28"/>
        </w:rPr>
        <w:t xml:space="preserve">Complete </w:t>
      </w:r>
      <w:r>
        <w:t>– In addition to data and records generated within the GLP studies, supporting</w:t>
      </w:r>
      <w:r>
        <w:rPr>
          <w:spacing w:val="1"/>
        </w:rPr>
        <w:t xml:space="preserve"> </w:t>
      </w:r>
      <w:r>
        <w:t>information such as equipment logs and reference material inventory are maintained as they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set.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generated</w:t>
      </w:r>
      <w:r>
        <w:rPr>
          <w:spacing w:val="-1"/>
        </w:rPr>
        <w:t xml:space="preserve"> </w:t>
      </w:r>
      <w:r>
        <w:t>the results.</w:t>
      </w:r>
    </w:p>
    <w:p w14:paraId="19191B0B" w14:textId="77777777" w:rsidR="001B3200" w:rsidRDefault="004A43C5">
      <w:pPr>
        <w:pStyle w:val="BodyText"/>
        <w:spacing w:before="200" w:line="360" w:lineRule="auto"/>
        <w:ind w:left="340" w:right="238"/>
        <w:jc w:val="both"/>
      </w:pPr>
      <w:r>
        <w:rPr>
          <w:sz w:val="28"/>
        </w:rPr>
        <w:t xml:space="preserve">Accurate </w:t>
      </w:r>
      <w:r>
        <w:t>– All of the computer systems we use are validated to confirm they provide accurate</w:t>
      </w:r>
      <w:r>
        <w:rPr>
          <w:spacing w:val="1"/>
        </w:rPr>
        <w:t xml:space="preserve"> </w:t>
      </w:r>
      <w:r>
        <w:t>results, and we perform 100% quality check (QC) of our</w:t>
      </w:r>
      <w:r>
        <w:rPr>
          <w:spacing w:val="60"/>
        </w:rPr>
        <w:t xml:space="preserve"> </w:t>
      </w:r>
      <w:r>
        <w:t>data which are then subjected to</w:t>
      </w:r>
      <w:r>
        <w:rPr>
          <w:spacing w:val="1"/>
        </w:rPr>
        <w:t xml:space="preserve"> </w:t>
      </w:r>
      <w:r>
        <w:t>auditing by quality assurance (QA). Our clients can be assured of the quality and validity of the</w:t>
      </w:r>
      <w:r>
        <w:rPr>
          <w:spacing w:val="1"/>
        </w:rPr>
        <w:t xml:space="preserve"> </w:t>
      </w:r>
      <w:r>
        <w:t>reported</w:t>
      </w:r>
      <w:r>
        <w:rPr>
          <w:spacing w:val="-1"/>
        </w:rPr>
        <w:t xml:space="preserve"> </w:t>
      </w:r>
      <w:r>
        <w:t>results and conclusions.</w:t>
      </w:r>
    </w:p>
    <w:p w14:paraId="732F3BA7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76105A85" w14:textId="77777777" w:rsidR="001B3200" w:rsidRDefault="001B3200">
      <w:pPr>
        <w:pStyle w:val="BodyText"/>
        <w:rPr>
          <w:sz w:val="20"/>
        </w:rPr>
      </w:pPr>
    </w:p>
    <w:p w14:paraId="6C6D8CE3" w14:textId="77777777" w:rsidR="001B3200" w:rsidRDefault="001B3200">
      <w:pPr>
        <w:pStyle w:val="BodyText"/>
        <w:spacing w:before="5"/>
        <w:rPr>
          <w:sz w:val="29"/>
        </w:rPr>
      </w:pPr>
    </w:p>
    <w:p w14:paraId="41C2C1F2" w14:textId="77777777" w:rsidR="001B3200" w:rsidRDefault="004A43C5">
      <w:pPr>
        <w:pStyle w:val="BodyText"/>
        <w:spacing w:before="89" w:line="360" w:lineRule="auto"/>
        <w:ind w:left="340" w:right="222"/>
        <w:jc w:val="both"/>
      </w:pPr>
      <w:r>
        <w:rPr>
          <w:sz w:val="28"/>
        </w:rPr>
        <w:t xml:space="preserve">Reliable </w:t>
      </w:r>
      <w:r>
        <w:t>– By being GLP compliant, we provide our clients reliable and defensible data for</w:t>
      </w:r>
      <w:r>
        <w:rPr>
          <w:spacing w:val="1"/>
        </w:rPr>
        <w:t xml:space="preserve"> </w:t>
      </w:r>
      <w:r>
        <w:t>submitting to the relevant regulatory authorities. Under the mutual acceptance of data agreement,</w:t>
      </w:r>
      <w:r>
        <w:rPr>
          <w:spacing w:val="-57"/>
        </w:rPr>
        <w:t xml:space="preserve"> </w:t>
      </w:r>
      <w:r>
        <w:t>GLP compliant</w:t>
      </w:r>
      <w:r>
        <w:rPr>
          <w:spacing w:val="60"/>
        </w:rPr>
        <w:t xml:space="preserve"> </w:t>
      </w:r>
      <w:r>
        <w:t>studies can be accepted between member countries of OECD, which currently</w:t>
      </w:r>
      <w:r>
        <w:rPr>
          <w:spacing w:val="1"/>
        </w:rPr>
        <w:t xml:space="preserve"> </w:t>
      </w:r>
      <w:r>
        <w:t>has 38 member</w:t>
      </w:r>
      <w:r>
        <w:rPr>
          <w:spacing w:val="-2"/>
        </w:rPr>
        <w:t xml:space="preserve"> </w:t>
      </w:r>
      <w:r>
        <w:t>countries.</w:t>
      </w:r>
    </w:p>
    <w:p w14:paraId="679746E4" w14:textId="77777777" w:rsidR="001B3200" w:rsidRDefault="004A43C5">
      <w:pPr>
        <w:pStyle w:val="BodyText"/>
        <w:spacing w:before="201" w:line="360" w:lineRule="auto"/>
        <w:ind w:left="340" w:right="230"/>
        <w:jc w:val="both"/>
      </w:pPr>
      <w:r>
        <w:rPr>
          <w:sz w:val="28"/>
        </w:rPr>
        <w:t xml:space="preserve">Available </w:t>
      </w:r>
      <w:r>
        <w:t>– On completion of a study, records are archived securely to protect them from</w:t>
      </w:r>
      <w:r>
        <w:rPr>
          <w:spacing w:val="1"/>
        </w:rPr>
        <w:t xml:space="preserve"> </w:t>
      </w:r>
      <w:r>
        <w:t>alteration or loss, but these remain available and accessible through controlled systems. Our</w:t>
      </w:r>
      <w:r>
        <w:rPr>
          <w:spacing w:val="1"/>
        </w:rPr>
        <w:t xml:space="preserve"> </w:t>
      </w:r>
      <w:r>
        <w:t>clients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peace</w:t>
      </w:r>
      <w:r>
        <w:rPr>
          <w:spacing w:val="-1"/>
        </w:rPr>
        <w:t xml:space="preserve"> </w:t>
      </w:r>
      <w:r>
        <w:t>of mind that their</w:t>
      </w:r>
      <w:r>
        <w:rPr>
          <w:spacing w:val="-1"/>
        </w:rPr>
        <w:t xml:space="preserve"> </w:t>
      </w:r>
      <w:r>
        <w:t>data can be</w:t>
      </w:r>
      <w:r>
        <w:rPr>
          <w:spacing w:val="-1"/>
        </w:rPr>
        <w:t xml:space="preserve"> </w:t>
      </w:r>
      <w:r>
        <w:t>readily</w:t>
      </w:r>
      <w:r>
        <w:rPr>
          <w:spacing w:val="-9"/>
        </w:rPr>
        <w:t xml:space="preserve"> </w:t>
      </w:r>
      <w:r>
        <w:t>retrieved to</w:t>
      </w:r>
      <w:r>
        <w:rPr>
          <w:spacing w:val="-1"/>
        </w:rPr>
        <w:t xml:space="preserve"> </w:t>
      </w:r>
      <w:r>
        <w:t>suit their</w:t>
      </w:r>
      <w:r>
        <w:rPr>
          <w:spacing w:val="-1"/>
        </w:rPr>
        <w:t xml:space="preserve"> </w:t>
      </w:r>
      <w:r>
        <w:t>needs.</w:t>
      </w:r>
    </w:p>
    <w:p w14:paraId="31877AD6" w14:textId="77777777" w:rsidR="001B3200" w:rsidRDefault="004A43C5">
      <w:pPr>
        <w:pStyle w:val="Heading1"/>
        <w:spacing w:before="213"/>
        <w:jc w:val="both"/>
      </w:pPr>
      <w:r>
        <w:t>A</w:t>
      </w:r>
      <w:r>
        <w:rPr>
          <w:spacing w:val="-17"/>
        </w:rPr>
        <w:t xml:space="preserve"> </w:t>
      </w:r>
      <w:r>
        <w:t>GLP</w:t>
      </w:r>
      <w:r>
        <w:rPr>
          <w:spacing w:val="-11"/>
        </w:rPr>
        <w:t xml:space="preserve"> </w:t>
      </w:r>
      <w:r>
        <w:t>RESIDUE</w:t>
      </w:r>
      <w:r>
        <w:rPr>
          <w:spacing w:val="-6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LIFE</w:t>
      </w:r>
      <w:r>
        <w:rPr>
          <w:spacing w:val="-16"/>
        </w:rPr>
        <w:t xml:space="preserve"> </w:t>
      </w:r>
      <w:r>
        <w:t>CYCLE</w:t>
      </w:r>
    </w:p>
    <w:p w14:paraId="35802DB3" w14:textId="77777777" w:rsidR="001B3200" w:rsidRDefault="001B3200">
      <w:pPr>
        <w:pStyle w:val="BodyText"/>
        <w:rPr>
          <w:b/>
          <w:sz w:val="20"/>
        </w:rPr>
      </w:pPr>
    </w:p>
    <w:p w14:paraId="1165EA39" w14:textId="77777777" w:rsidR="001B3200" w:rsidRDefault="004A43C5">
      <w:pPr>
        <w:pStyle w:val="BodyText"/>
        <w:spacing w:before="9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326E821" wp14:editId="36A43B9D">
            <wp:simplePos x="0" y="0"/>
            <wp:positionH relativeFrom="page">
              <wp:posOffset>928116</wp:posOffset>
            </wp:positionH>
            <wp:positionV relativeFrom="paragraph">
              <wp:posOffset>155125</wp:posOffset>
            </wp:positionV>
            <wp:extent cx="5690615" cy="3800855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615" cy="380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D7370B" w14:textId="77777777" w:rsidR="001B3200" w:rsidRDefault="001B3200">
      <w:pPr>
        <w:pStyle w:val="BodyText"/>
        <w:spacing w:before="5"/>
        <w:rPr>
          <w:b/>
          <w:sz w:val="40"/>
        </w:rPr>
      </w:pPr>
    </w:p>
    <w:p w14:paraId="14676C87" w14:textId="77777777" w:rsidR="001B3200" w:rsidRDefault="004A43C5">
      <w:pPr>
        <w:ind w:left="2531" w:right="2972"/>
        <w:jc w:val="center"/>
        <w:rPr>
          <w:b/>
          <w:sz w:val="28"/>
        </w:rPr>
      </w:pPr>
      <w:r>
        <w:rPr>
          <w:b/>
          <w:sz w:val="28"/>
        </w:rPr>
        <w:t>Figure.1</w:t>
      </w:r>
    </w:p>
    <w:p w14:paraId="5EBB2E1D" w14:textId="77777777" w:rsidR="001B3200" w:rsidRDefault="001B3200">
      <w:pPr>
        <w:pStyle w:val="BodyText"/>
        <w:spacing w:before="1"/>
        <w:rPr>
          <w:b/>
          <w:sz w:val="31"/>
        </w:rPr>
      </w:pPr>
    </w:p>
    <w:p w14:paraId="4DE4FBC8" w14:textId="77777777" w:rsidR="001B3200" w:rsidRDefault="004A43C5">
      <w:pPr>
        <w:pStyle w:val="Heading1"/>
        <w:jc w:val="both"/>
        <w:rPr>
          <w:b w:val="0"/>
          <w:sz w:val="16"/>
        </w:rPr>
      </w:pPr>
      <w:r>
        <w:t>OBJECTIVES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GLP</w:t>
      </w:r>
      <w:r>
        <w:rPr>
          <w:b w:val="0"/>
          <w:position w:val="9"/>
          <w:sz w:val="16"/>
        </w:rPr>
        <w:t>[7]</w:t>
      </w:r>
    </w:p>
    <w:p w14:paraId="649BFB0D" w14:textId="77777777" w:rsidR="001B3200" w:rsidRDefault="001B3200">
      <w:pPr>
        <w:pStyle w:val="BodyText"/>
        <w:spacing w:before="6"/>
        <w:rPr>
          <w:sz w:val="30"/>
        </w:rPr>
      </w:pPr>
    </w:p>
    <w:p w14:paraId="4EFB01EE" w14:textId="77777777" w:rsidR="001B3200" w:rsidRDefault="004A43C5">
      <w:pPr>
        <w:pStyle w:val="BodyText"/>
        <w:spacing w:line="360" w:lineRule="auto"/>
        <w:ind w:left="340" w:right="271"/>
        <w:jc w:val="both"/>
      </w:pPr>
      <w:r>
        <w:t>GLP makes sure that the data submitted are a true reflection of the results that are obtained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study.</w:t>
      </w:r>
    </w:p>
    <w:p w14:paraId="0E85E9FF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426E89A5" w14:textId="77777777" w:rsidR="001B3200" w:rsidRDefault="001B3200">
      <w:pPr>
        <w:pStyle w:val="BodyText"/>
        <w:rPr>
          <w:sz w:val="20"/>
        </w:rPr>
      </w:pPr>
    </w:p>
    <w:p w14:paraId="25A346A6" w14:textId="77777777" w:rsidR="001B3200" w:rsidRDefault="001B3200">
      <w:pPr>
        <w:pStyle w:val="BodyText"/>
        <w:spacing w:before="10"/>
        <w:rPr>
          <w:sz w:val="29"/>
        </w:rPr>
      </w:pPr>
    </w:p>
    <w:p w14:paraId="03DA21A1" w14:textId="77777777" w:rsidR="001B3200" w:rsidRDefault="004A43C5">
      <w:pPr>
        <w:pStyle w:val="BodyText"/>
        <w:spacing w:before="90" w:line="535" w:lineRule="auto"/>
        <w:ind w:left="340" w:right="5480"/>
        <w:jc w:val="both"/>
        <w:rPr>
          <w:b/>
          <w:sz w:val="28"/>
        </w:rPr>
      </w:pPr>
      <w:r>
        <w:t>GLP also makes sure that data is traceable.</w:t>
      </w:r>
      <w:r>
        <w:rPr>
          <w:spacing w:val="-58"/>
        </w:rPr>
        <w:t xml:space="preserve"> </w:t>
      </w:r>
      <w:r>
        <w:t>Promotes international acceptance of tests.</w:t>
      </w:r>
      <w:r>
        <w:rPr>
          <w:spacing w:val="-57"/>
        </w:rPr>
        <w:t xml:space="preserve"> </w:t>
      </w:r>
      <w:r>
        <w:rPr>
          <w:b/>
          <w:sz w:val="28"/>
        </w:rPr>
        <w:t>MISSION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GLP</w:t>
      </w:r>
    </w:p>
    <w:p w14:paraId="6248D05D" w14:textId="77777777" w:rsidR="001B3200" w:rsidRDefault="004A43C5">
      <w:pPr>
        <w:pStyle w:val="BodyText"/>
        <w:spacing w:line="260" w:lineRule="exact"/>
        <w:ind w:left="340"/>
      </w:pPr>
      <w:r>
        <w:rPr>
          <w:spacing w:val="-4"/>
        </w:rPr>
        <w:t>—Test</w:t>
      </w:r>
      <w:r>
        <w:rPr>
          <w:spacing w:val="-17"/>
        </w:rPr>
        <w:t xml:space="preserve"> </w:t>
      </w:r>
      <w:r>
        <w:rPr>
          <w:spacing w:val="-4"/>
        </w:rPr>
        <w:t>systems</w:t>
      </w:r>
    </w:p>
    <w:p w14:paraId="1E6E6670" w14:textId="77777777" w:rsidR="001B3200" w:rsidRDefault="001B3200">
      <w:pPr>
        <w:pStyle w:val="BodyText"/>
        <w:spacing w:before="6"/>
        <w:rPr>
          <w:sz w:val="26"/>
        </w:rPr>
      </w:pPr>
    </w:p>
    <w:p w14:paraId="0C5CAAB0" w14:textId="77777777" w:rsidR="001B3200" w:rsidRDefault="004A43C5">
      <w:pPr>
        <w:pStyle w:val="BodyText"/>
        <w:ind w:left="340"/>
      </w:pPr>
      <w:r>
        <w:rPr>
          <w:spacing w:val="-1"/>
        </w:rPr>
        <w:t>—Archiving</w:t>
      </w:r>
      <w:r>
        <w:rPr>
          <w:spacing w:val="-16"/>
        </w:rPr>
        <w:t xml:space="preserve"> </w:t>
      </w:r>
      <w:r>
        <w:rPr>
          <w:spacing w:val="-1"/>
        </w:rPr>
        <w:t>of</w:t>
      </w:r>
      <w:r>
        <w:rPr>
          <w:spacing w:val="-19"/>
        </w:rPr>
        <w:t xml:space="preserve"> </w:t>
      </w:r>
      <w:r>
        <w:rPr>
          <w:spacing w:val="-1"/>
        </w:rPr>
        <w:t>records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materials.</w:t>
      </w:r>
    </w:p>
    <w:p w14:paraId="5A0CC6CD" w14:textId="77777777" w:rsidR="001B3200" w:rsidRDefault="001B3200">
      <w:pPr>
        <w:pStyle w:val="BodyText"/>
        <w:spacing w:before="7"/>
        <w:rPr>
          <w:sz w:val="29"/>
        </w:rPr>
      </w:pPr>
    </w:p>
    <w:p w14:paraId="37338E66" w14:textId="77777777" w:rsidR="001B3200" w:rsidRDefault="004A43C5">
      <w:pPr>
        <w:pStyle w:val="BodyText"/>
        <w:spacing w:before="1"/>
        <w:ind w:left="340"/>
      </w:pPr>
      <w:r>
        <w:rPr>
          <w:spacing w:val="-1"/>
        </w:rPr>
        <w:t>—Apparatus,</w:t>
      </w:r>
      <w:r>
        <w:rPr>
          <w:spacing w:val="-10"/>
        </w:rPr>
        <w:t xml:space="preserve"> </w:t>
      </w:r>
      <w:r>
        <w:t>material</w:t>
      </w:r>
      <w:r>
        <w:rPr>
          <w:spacing w:val="-13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reagent</w:t>
      </w:r>
      <w:r>
        <w:rPr>
          <w:spacing w:val="-4"/>
        </w:rPr>
        <w:t xml:space="preserve"> </w:t>
      </w:r>
      <w:r>
        <w:t>facilities.</w:t>
      </w:r>
    </w:p>
    <w:p w14:paraId="4FEAB66C" w14:textId="77777777" w:rsidR="001B3200" w:rsidRDefault="001B3200">
      <w:pPr>
        <w:pStyle w:val="BodyText"/>
        <w:spacing w:before="7"/>
        <w:rPr>
          <w:sz w:val="29"/>
        </w:rPr>
      </w:pPr>
    </w:p>
    <w:p w14:paraId="7A651F21" w14:textId="77777777" w:rsidR="001B3200" w:rsidRDefault="004A43C5">
      <w:pPr>
        <w:pStyle w:val="BodyText"/>
        <w:spacing w:before="1"/>
        <w:ind w:left="340"/>
      </w:pPr>
      <w:r>
        <w:rPr>
          <w:spacing w:val="-1"/>
        </w:rPr>
        <w:t>—Quality</w:t>
      </w:r>
      <w:r>
        <w:rPr>
          <w:spacing w:val="-23"/>
        </w:rPr>
        <w:t xml:space="preserve"> </w:t>
      </w:r>
      <w:r>
        <w:rPr>
          <w:spacing w:val="-1"/>
        </w:rPr>
        <w:t>assurance programs.</w:t>
      </w:r>
    </w:p>
    <w:p w14:paraId="14682349" w14:textId="77777777" w:rsidR="001B3200" w:rsidRDefault="001B3200">
      <w:pPr>
        <w:pStyle w:val="BodyText"/>
        <w:spacing w:before="4"/>
        <w:rPr>
          <w:sz w:val="29"/>
        </w:rPr>
      </w:pPr>
    </w:p>
    <w:p w14:paraId="7A1E6961" w14:textId="77777777" w:rsidR="001B3200" w:rsidRDefault="004A43C5">
      <w:pPr>
        <w:pStyle w:val="BodyText"/>
        <w:spacing w:before="1"/>
        <w:ind w:left="340"/>
      </w:pPr>
      <w:r>
        <w:rPr>
          <w:spacing w:val="-1"/>
        </w:rPr>
        <w:t>—Performance</w:t>
      </w:r>
      <w:r>
        <w:rPr>
          <w:spacing w:val="-8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study.</w:t>
      </w:r>
    </w:p>
    <w:p w14:paraId="7BBDA17A" w14:textId="77777777" w:rsidR="001B3200" w:rsidRDefault="001B3200">
      <w:pPr>
        <w:pStyle w:val="BodyText"/>
        <w:spacing w:before="4"/>
        <w:rPr>
          <w:sz w:val="29"/>
        </w:rPr>
      </w:pPr>
    </w:p>
    <w:p w14:paraId="34E8AD19" w14:textId="77777777" w:rsidR="001B3200" w:rsidRDefault="004A43C5">
      <w:pPr>
        <w:pStyle w:val="BodyText"/>
        <w:ind w:left="340"/>
      </w:pPr>
      <w:r>
        <w:rPr>
          <w:spacing w:val="-1"/>
        </w:rPr>
        <w:t>—Reporting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-8"/>
        </w:rPr>
        <w:t xml:space="preserve"> </w:t>
      </w:r>
      <w:r>
        <w:t>study</w:t>
      </w:r>
      <w:r>
        <w:rPr>
          <w:spacing w:val="-19"/>
        </w:rPr>
        <w:t xml:space="preserve"> </w:t>
      </w:r>
      <w:r>
        <w:t>results.</w:t>
      </w:r>
    </w:p>
    <w:p w14:paraId="5D456196" w14:textId="77777777" w:rsidR="001B3200" w:rsidRDefault="001B3200">
      <w:pPr>
        <w:pStyle w:val="BodyText"/>
        <w:spacing w:before="8"/>
        <w:rPr>
          <w:sz w:val="29"/>
        </w:rPr>
      </w:pPr>
    </w:p>
    <w:p w14:paraId="49BD9899" w14:textId="77777777" w:rsidR="001B3200" w:rsidRDefault="004A43C5">
      <w:pPr>
        <w:pStyle w:val="BodyText"/>
        <w:ind w:left="340"/>
      </w:pPr>
      <w:r>
        <w:t>—Standard</w:t>
      </w:r>
      <w:r>
        <w:rPr>
          <w:spacing w:val="-10"/>
        </w:rPr>
        <w:t xml:space="preserve"> </w:t>
      </w:r>
      <w:r>
        <w:t>operating</w:t>
      </w:r>
      <w:r>
        <w:rPr>
          <w:spacing w:val="-14"/>
        </w:rPr>
        <w:t xml:space="preserve"> </w:t>
      </w:r>
      <w:r>
        <w:t>procedures</w:t>
      </w:r>
      <w:r>
        <w:rPr>
          <w:spacing w:val="-1"/>
        </w:rPr>
        <w:t xml:space="preserve"> </w:t>
      </w:r>
      <w:r>
        <w:t>(SOP)</w:t>
      </w:r>
    </w:p>
    <w:p w14:paraId="09940F03" w14:textId="77777777" w:rsidR="001B3200" w:rsidRDefault="001B3200">
      <w:pPr>
        <w:pStyle w:val="BodyText"/>
        <w:spacing w:before="9"/>
        <w:rPr>
          <w:sz w:val="28"/>
        </w:rPr>
      </w:pPr>
    </w:p>
    <w:p w14:paraId="10108902" w14:textId="77777777" w:rsidR="001B3200" w:rsidRDefault="004A43C5">
      <w:pPr>
        <w:pStyle w:val="BodyText"/>
        <w:ind w:left="340"/>
      </w:pPr>
      <w:r>
        <w:rPr>
          <w:spacing w:val="-1"/>
        </w:rPr>
        <w:t>—Personnel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test</w:t>
      </w:r>
      <w:r>
        <w:rPr>
          <w:spacing w:val="9"/>
        </w:rPr>
        <w:t xml:space="preserve"> </w:t>
      </w:r>
      <w:r>
        <w:rPr>
          <w:spacing w:val="-1"/>
        </w:rPr>
        <w:t>facility</w:t>
      </w:r>
      <w:r>
        <w:rPr>
          <w:spacing w:val="-19"/>
        </w:rPr>
        <w:t xml:space="preserve"> </w:t>
      </w:r>
      <w:r>
        <w:rPr>
          <w:spacing w:val="-1"/>
        </w:rPr>
        <w:t>organization</w:t>
      </w:r>
    </w:p>
    <w:p w14:paraId="6564DDED" w14:textId="77777777" w:rsidR="001B3200" w:rsidRDefault="001B3200">
      <w:pPr>
        <w:pStyle w:val="BodyText"/>
        <w:spacing w:before="9"/>
        <w:rPr>
          <w:sz w:val="30"/>
        </w:rPr>
      </w:pPr>
    </w:p>
    <w:p w14:paraId="69A2C2E2" w14:textId="77777777" w:rsidR="001B3200" w:rsidRDefault="004A43C5">
      <w:pPr>
        <w:pStyle w:val="Heading1"/>
        <w:rPr>
          <w:b w:val="0"/>
          <w:sz w:val="16"/>
        </w:rPr>
      </w:pPr>
      <w:r>
        <w:rPr>
          <w:spacing w:val="-1"/>
        </w:rPr>
        <w:t>STANDARD</w:t>
      </w:r>
      <w:r>
        <w:rPr>
          <w:spacing w:val="-16"/>
        </w:rPr>
        <w:t xml:space="preserve"> </w:t>
      </w:r>
      <w:r>
        <w:rPr>
          <w:spacing w:val="-1"/>
        </w:rPr>
        <w:t>OPERATING</w:t>
      </w:r>
      <w:r>
        <w:rPr>
          <w:spacing w:val="-12"/>
        </w:rPr>
        <w:t xml:space="preserve"> </w:t>
      </w:r>
      <w:r>
        <w:rPr>
          <w:spacing w:val="-1"/>
        </w:rPr>
        <w:t>PROCEDURES</w:t>
      </w:r>
      <w:r>
        <w:rPr>
          <w:spacing w:val="-10"/>
        </w:rPr>
        <w:t xml:space="preserve"> </w:t>
      </w:r>
      <w:r>
        <w:rPr>
          <w:spacing w:val="-1"/>
        </w:rPr>
        <w:t>(SOP)</w:t>
      </w:r>
      <w:r>
        <w:rPr>
          <w:b w:val="0"/>
          <w:spacing w:val="-1"/>
          <w:position w:val="9"/>
          <w:sz w:val="16"/>
        </w:rPr>
        <w:t>[8]</w:t>
      </w:r>
    </w:p>
    <w:p w14:paraId="241B469F" w14:textId="77777777" w:rsidR="001B3200" w:rsidRDefault="001B3200">
      <w:pPr>
        <w:pStyle w:val="BodyText"/>
        <w:spacing w:before="9"/>
        <w:rPr>
          <w:sz w:val="30"/>
        </w:rPr>
      </w:pPr>
    </w:p>
    <w:p w14:paraId="45711887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rPr>
          <w:sz w:val="24"/>
        </w:rPr>
      </w:pPr>
      <w:r>
        <w:rPr>
          <w:spacing w:val="-1"/>
          <w:sz w:val="24"/>
        </w:rPr>
        <w:t>Written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procedures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laboratories</w:t>
      </w:r>
      <w:r>
        <w:rPr>
          <w:spacing w:val="-6"/>
          <w:sz w:val="24"/>
        </w:rPr>
        <w:t xml:space="preserve"> </w:t>
      </w:r>
      <w:r>
        <w:rPr>
          <w:sz w:val="24"/>
        </w:rPr>
        <w:t>program.</w:t>
      </w:r>
    </w:p>
    <w:p w14:paraId="1EC6D9EC" w14:textId="77777777" w:rsidR="001B3200" w:rsidRDefault="001B3200">
      <w:pPr>
        <w:pStyle w:val="BodyText"/>
        <w:spacing w:before="5"/>
        <w:rPr>
          <w:sz w:val="29"/>
        </w:rPr>
      </w:pPr>
    </w:p>
    <w:p w14:paraId="4DA2F545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26"/>
          <w:sz w:val="24"/>
        </w:rPr>
        <w:t xml:space="preserve"> </w:t>
      </w:r>
      <w:r>
        <w:rPr>
          <w:spacing w:val="-1"/>
          <w:sz w:val="24"/>
        </w:rPr>
        <w:t>define</w:t>
      </w:r>
      <w:r>
        <w:rPr>
          <w:sz w:val="24"/>
        </w:rPr>
        <w:t xml:space="preserve"> </w:t>
      </w:r>
      <w:r>
        <w:rPr>
          <w:spacing w:val="-1"/>
          <w:sz w:val="24"/>
        </w:rPr>
        <w:t>how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carry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protocol-specified</w:t>
      </w:r>
      <w:r>
        <w:rPr>
          <w:spacing w:val="7"/>
          <w:sz w:val="24"/>
        </w:rPr>
        <w:t xml:space="preserve"> </w:t>
      </w:r>
      <w:r>
        <w:rPr>
          <w:sz w:val="24"/>
        </w:rPr>
        <w:t>activities.</w:t>
      </w:r>
    </w:p>
    <w:p w14:paraId="7FA83D4A" w14:textId="77777777" w:rsidR="001B3200" w:rsidRDefault="001B3200">
      <w:pPr>
        <w:pStyle w:val="BodyText"/>
        <w:spacing w:before="7"/>
        <w:rPr>
          <w:sz w:val="28"/>
        </w:rPr>
      </w:pPr>
    </w:p>
    <w:p w14:paraId="74444F4B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rPr>
          <w:sz w:val="24"/>
        </w:rPr>
      </w:pPr>
      <w:r>
        <w:rPr>
          <w:sz w:val="24"/>
        </w:rPr>
        <w:t>Most</w:t>
      </w:r>
      <w:r>
        <w:rPr>
          <w:spacing w:val="-5"/>
          <w:sz w:val="24"/>
        </w:rPr>
        <w:t xml:space="preserve"> </w:t>
      </w:r>
      <w:r>
        <w:rPr>
          <w:sz w:val="24"/>
        </w:rPr>
        <w:t>often</w:t>
      </w:r>
      <w:r>
        <w:rPr>
          <w:spacing w:val="-10"/>
          <w:sz w:val="24"/>
        </w:rPr>
        <w:t xml:space="preserve"> </w:t>
      </w:r>
      <w:r>
        <w:rPr>
          <w:sz w:val="24"/>
        </w:rPr>
        <w:t>written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chronological</w:t>
      </w:r>
      <w:r>
        <w:rPr>
          <w:spacing w:val="-6"/>
          <w:sz w:val="24"/>
        </w:rPr>
        <w:t xml:space="preserve"> </w:t>
      </w:r>
      <w:r>
        <w:rPr>
          <w:sz w:val="24"/>
        </w:rPr>
        <w:t>listing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action</w:t>
      </w:r>
      <w:r>
        <w:rPr>
          <w:spacing w:val="-6"/>
          <w:sz w:val="24"/>
        </w:rPr>
        <w:t xml:space="preserve"> </w:t>
      </w:r>
      <w:r>
        <w:rPr>
          <w:sz w:val="24"/>
        </w:rPr>
        <w:t>steps.</w:t>
      </w:r>
    </w:p>
    <w:p w14:paraId="7BA2E368" w14:textId="77777777" w:rsidR="001B3200" w:rsidRDefault="001B3200">
      <w:pPr>
        <w:pStyle w:val="BodyText"/>
        <w:spacing w:before="10"/>
        <w:rPr>
          <w:sz w:val="29"/>
        </w:rPr>
      </w:pPr>
    </w:p>
    <w:p w14:paraId="32FB1407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explain</w:t>
      </w:r>
      <w:r>
        <w:rPr>
          <w:spacing w:val="5"/>
          <w:sz w:val="24"/>
        </w:rPr>
        <w:t xml:space="preserve"> </w:t>
      </w:r>
      <w:r>
        <w:rPr>
          <w:sz w:val="24"/>
        </w:rPr>
        <w:t>how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procedures are</w:t>
      </w:r>
      <w:r>
        <w:rPr>
          <w:spacing w:val="-3"/>
          <w:sz w:val="24"/>
        </w:rPr>
        <w:t xml:space="preserve"> </w:t>
      </w:r>
      <w:r>
        <w:rPr>
          <w:sz w:val="24"/>
        </w:rPr>
        <w:t>suppose</w:t>
      </w:r>
      <w:r>
        <w:rPr>
          <w:spacing w:val="-8"/>
          <w:sz w:val="24"/>
        </w:rPr>
        <w:t xml:space="preserve"> </w:t>
      </w:r>
      <w:r>
        <w:rPr>
          <w:sz w:val="24"/>
        </w:rPr>
        <w:t>to work</w:t>
      </w:r>
    </w:p>
    <w:p w14:paraId="653C2523" w14:textId="77777777" w:rsidR="001B3200" w:rsidRDefault="001B3200">
      <w:pPr>
        <w:pStyle w:val="BodyText"/>
        <w:spacing w:before="2"/>
        <w:rPr>
          <w:sz w:val="29"/>
        </w:rPr>
      </w:pPr>
    </w:p>
    <w:p w14:paraId="4F698C53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rPr>
          <w:sz w:val="24"/>
        </w:rPr>
      </w:pPr>
      <w:r>
        <w:rPr>
          <w:spacing w:val="-1"/>
          <w:sz w:val="24"/>
        </w:rPr>
        <w:t>Routine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inspection,</w:t>
      </w:r>
      <w:r>
        <w:rPr>
          <w:spacing w:val="-9"/>
          <w:sz w:val="24"/>
        </w:rPr>
        <w:t xml:space="preserve"> </w:t>
      </w:r>
      <w:r>
        <w:rPr>
          <w:sz w:val="24"/>
        </w:rPr>
        <w:t>cleaning,</w:t>
      </w:r>
      <w:r>
        <w:rPr>
          <w:spacing w:val="-9"/>
          <w:sz w:val="24"/>
        </w:rPr>
        <w:t xml:space="preserve"> </w:t>
      </w:r>
      <w:r>
        <w:rPr>
          <w:sz w:val="24"/>
        </w:rPr>
        <w:t>maintenance,</w:t>
      </w:r>
      <w:r>
        <w:rPr>
          <w:spacing w:val="-9"/>
          <w:sz w:val="24"/>
        </w:rPr>
        <w:t xml:space="preserve"> </w:t>
      </w:r>
      <w:r>
        <w:rPr>
          <w:sz w:val="24"/>
        </w:rPr>
        <w:t>testing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calibration.</w:t>
      </w:r>
    </w:p>
    <w:p w14:paraId="1F39397A" w14:textId="77777777" w:rsidR="001B3200" w:rsidRDefault="001B3200">
      <w:pPr>
        <w:pStyle w:val="BodyText"/>
        <w:spacing w:before="10"/>
        <w:rPr>
          <w:sz w:val="29"/>
        </w:rPr>
      </w:pPr>
    </w:p>
    <w:p w14:paraId="715EB151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spacing w:before="1"/>
        <w:rPr>
          <w:sz w:val="24"/>
        </w:rPr>
      </w:pPr>
      <w:r>
        <w:rPr>
          <w:sz w:val="24"/>
        </w:rPr>
        <w:t>Actions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1"/>
          <w:sz w:val="24"/>
        </w:rPr>
        <w:t xml:space="preserve"> </w:t>
      </w:r>
      <w:r>
        <w:rPr>
          <w:sz w:val="24"/>
        </w:rPr>
        <w:t>taken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response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failure.</w:t>
      </w:r>
    </w:p>
    <w:p w14:paraId="58C572E0" w14:textId="77777777" w:rsidR="001B3200" w:rsidRDefault="001B3200">
      <w:pPr>
        <w:pStyle w:val="BodyText"/>
        <w:spacing w:before="2"/>
        <w:rPr>
          <w:sz w:val="29"/>
        </w:rPr>
      </w:pPr>
    </w:p>
    <w:p w14:paraId="29D4DE5B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rPr>
          <w:sz w:val="24"/>
        </w:rPr>
      </w:pPr>
      <w:r>
        <w:rPr>
          <w:spacing w:val="-1"/>
          <w:sz w:val="24"/>
        </w:rPr>
        <w:t>Analytical</w:t>
      </w:r>
      <w:r>
        <w:rPr>
          <w:spacing w:val="-13"/>
          <w:sz w:val="24"/>
        </w:rPr>
        <w:t xml:space="preserve"> </w:t>
      </w:r>
      <w:r>
        <w:rPr>
          <w:sz w:val="24"/>
        </w:rPr>
        <w:t>methods</w:t>
      </w:r>
    </w:p>
    <w:p w14:paraId="666320DF" w14:textId="77777777" w:rsidR="001B3200" w:rsidRDefault="001B3200">
      <w:pPr>
        <w:pStyle w:val="BodyText"/>
        <w:spacing w:before="3"/>
        <w:rPr>
          <w:sz w:val="29"/>
        </w:rPr>
      </w:pPr>
    </w:p>
    <w:p w14:paraId="03F106B9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rPr>
          <w:sz w:val="24"/>
        </w:rPr>
      </w:pPr>
      <w:r>
        <w:rPr>
          <w:sz w:val="24"/>
        </w:rPr>
        <w:t>Definition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raw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</w:p>
    <w:p w14:paraId="509B9669" w14:textId="77777777" w:rsidR="001B3200" w:rsidRDefault="001B3200">
      <w:pPr>
        <w:pStyle w:val="BodyText"/>
        <w:spacing w:before="4"/>
        <w:rPr>
          <w:sz w:val="29"/>
        </w:rPr>
      </w:pPr>
    </w:p>
    <w:p w14:paraId="7BE6249D" w14:textId="77777777" w:rsidR="001B3200" w:rsidRDefault="004A43C5">
      <w:pPr>
        <w:pStyle w:val="ListParagraph"/>
        <w:numPr>
          <w:ilvl w:val="0"/>
          <w:numId w:val="7"/>
        </w:numPr>
        <w:tabs>
          <w:tab w:val="left" w:pos="762"/>
          <w:tab w:val="left" w:pos="763"/>
        </w:tabs>
        <w:spacing w:before="1"/>
        <w:rPr>
          <w:sz w:val="24"/>
        </w:rPr>
      </w:pPr>
      <w:r>
        <w:rPr>
          <w:spacing w:val="-1"/>
          <w:sz w:val="24"/>
        </w:rPr>
        <w:t>Keeping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records,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 xml:space="preserve">reporting, </w:t>
      </w:r>
      <w:r>
        <w:rPr>
          <w:sz w:val="24"/>
        </w:rPr>
        <w:t>storage, mixing,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retrieval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</w:p>
    <w:p w14:paraId="47179F82" w14:textId="77777777" w:rsidR="001B3200" w:rsidRDefault="001B3200">
      <w:pPr>
        <w:rPr>
          <w:sz w:val="24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704F1D75" w14:textId="77777777" w:rsidR="001B3200" w:rsidRDefault="001B3200">
      <w:pPr>
        <w:pStyle w:val="BodyText"/>
        <w:rPr>
          <w:sz w:val="20"/>
        </w:rPr>
      </w:pPr>
    </w:p>
    <w:p w14:paraId="262A0C8A" w14:textId="77777777" w:rsidR="001B3200" w:rsidRDefault="001B3200">
      <w:pPr>
        <w:pStyle w:val="BodyText"/>
        <w:rPr>
          <w:sz w:val="20"/>
        </w:rPr>
      </w:pPr>
    </w:p>
    <w:p w14:paraId="362FC75A" w14:textId="77777777" w:rsidR="001B3200" w:rsidRDefault="001B3200">
      <w:pPr>
        <w:pStyle w:val="BodyText"/>
        <w:spacing w:before="8"/>
        <w:rPr>
          <w:sz w:val="19"/>
        </w:rPr>
      </w:pPr>
    </w:p>
    <w:p w14:paraId="61FF8A88" w14:textId="77777777" w:rsidR="001B3200" w:rsidRDefault="004A43C5">
      <w:pPr>
        <w:pStyle w:val="BodyText"/>
        <w:ind w:left="340"/>
        <w:rPr>
          <w:sz w:val="20"/>
        </w:rPr>
      </w:pPr>
      <w:r>
        <w:rPr>
          <w:noProof/>
          <w:sz w:val="20"/>
        </w:rPr>
        <w:drawing>
          <wp:inline distT="0" distB="0" distL="0" distR="0" wp14:anchorId="558FD904" wp14:editId="0A854646">
            <wp:extent cx="5966968" cy="447484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6968" cy="4474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25E25" w14:textId="77777777" w:rsidR="001B3200" w:rsidRDefault="001B3200">
      <w:pPr>
        <w:pStyle w:val="BodyText"/>
        <w:spacing w:before="5"/>
        <w:rPr>
          <w:sz w:val="18"/>
        </w:rPr>
      </w:pPr>
    </w:p>
    <w:p w14:paraId="75928A01" w14:textId="77777777" w:rsidR="001B3200" w:rsidRDefault="004A43C5">
      <w:pPr>
        <w:pStyle w:val="Heading1"/>
        <w:spacing w:before="89" w:line="504" w:lineRule="auto"/>
        <w:ind w:right="4610" w:firstLine="3710"/>
        <w:jc w:val="both"/>
      </w:pPr>
      <w:r>
        <w:t>Figure.2</w:t>
      </w:r>
      <w:r>
        <w:rPr>
          <w:spacing w:val="1"/>
        </w:rPr>
        <w:t xml:space="preserve"> </w:t>
      </w:r>
      <w:r>
        <w:rPr>
          <w:spacing w:val="-1"/>
        </w:rPr>
        <w:t>Statistical</w:t>
      </w:r>
      <w:r>
        <w:rPr>
          <w:spacing w:val="-17"/>
        </w:rPr>
        <w:t xml:space="preserve"> </w:t>
      </w:r>
      <w:r>
        <w:rPr>
          <w:spacing w:val="-1"/>
        </w:rPr>
        <w:t>Procedures</w:t>
      </w:r>
      <w:r>
        <w:rPr>
          <w:spacing w:val="-16"/>
        </w:rPr>
        <w:t xml:space="preserve"> </w:t>
      </w:r>
      <w:r>
        <w:t>for</w:t>
      </w:r>
      <w:r>
        <w:rPr>
          <w:spacing w:val="-20"/>
        </w:rPr>
        <w:t xml:space="preserve"> </w:t>
      </w:r>
      <w:r>
        <w:t>Data</w:t>
      </w:r>
      <w:r>
        <w:rPr>
          <w:spacing w:val="-16"/>
        </w:rPr>
        <w:t xml:space="preserve"> </w:t>
      </w:r>
      <w:r>
        <w:t>Evaluation</w:t>
      </w:r>
    </w:p>
    <w:p w14:paraId="11C53D08" w14:textId="77777777" w:rsidR="001B3200" w:rsidRDefault="004A43C5">
      <w:pPr>
        <w:pStyle w:val="BodyText"/>
        <w:spacing w:before="2" w:line="362" w:lineRule="auto"/>
        <w:ind w:left="340" w:right="246"/>
        <w:jc w:val="both"/>
      </w:pPr>
      <w:r>
        <w:t>Statistical procedures are not simply chosen from a text book Practitioners in a particular field</w:t>
      </w:r>
      <w:r>
        <w:rPr>
          <w:spacing w:val="1"/>
        </w:rPr>
        <w:t xml:space="preserve"> </w:t>
      </w:r>
      <w:r>
        <w:t>may adopt certain standards which are deemed acceptable within that field. Regulatory agencies</w:t>
      </w:r>
      <w:r>
        <w:rPr>
          <w:spacing w:val="1"/>
        </w:rPr>
        <w:t xml:space="preserve"> </w:t>
      </w:r>
      <w:r>
        <w:t>often</w:t>
      </w:r>
      <w:r>
        <w:rPr>
          <w:spacing w:val="-1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statistical procedures</w:t>
      </w:r>
      <w:r>
        <w:rPr>
          <w:spacing w:val="-1"/>
        </w:rPr>
        <w:t xml:space="preserve"> </w:t>
      </w:r>
      <w:r>
        <w:t>Scilife-logo-100 Search.</w:t>
      </w:r>
    </w:p>
    <w:p w14:paraId="56C30856" w14:textId="77777777" w:rsidR="001B3200" w:rsidRDefault="004A43C5">
      <w:pPr>
        <w:pStyle w:val="Heading1"/>
        <w:spacing w:before="197"/>
        <w:jc w:val="both"/>
        <w:rPr>
          <w:b w:val="0"/>
          <w:sz w:val="16"/>
        </w:rPr>
      </w:pPr>
      <w:r>
        <w:rPr>
          <w:spacing w:val="-1"/>
        </w:rPr>
        <w:t>GLP:</w:t>
      </w:r>
      <w:r>
        <w:rPr>
          <w:spacing w:val="-18"/>
        </w:rPr>
        <w:t xml:space="preserve"> </w:t>
      </w:r>
      <w:r>
        <w:rPr>
          <w:spacing w:val="-1"/>
        </w:rPr>
        <w:t>GOOD</w:t>
      </w:r>
      <w:r>
        <w:rPr>
          <w:spacing w:val="-16"/>
        </w:rPr>
        <w:t xml:space="preserve"> </w:t>
      </w:r>
      <w:r>
        <w:rPr>
          <w:spacing w:val="-1"/>
        </w:rPr>
        <w:t>LABORATORY</w:t>
      </w:r>
      <w:r>
        <w:rPr>
          <w:spacing w:val="-11"/>
        </w:rPr>
        <w:t xml:space="preserve"> </w:t>
      </w:r>
      <w:r>
        <w:rPr>
          <w:spacing w:val="-1"/>
        </w:rPr>
        <w:t>PRACTICES</w:t>
      </w:r>
      <w:r>
        <w:rPr>
          <w:b w:val="0"/>
          <w:spacing w:val="-1"/>
          <w:position w:val="9"/>
          <w:sz w:val="16"/>
        </w:rPr>
        <w:t>[9]</w:t>
      </w:r>
    </w:p>
    <w:p w14:paraId="1323C06F" w14:textId="77777777" w:rsidR="001B3200" w:rsidRDefault="001B3200">
      <w:pPr>
        <w:pStyle w:val="BodyText"/>
        <w:spacing w:before="10"/>
        <w:rPr>
          <w:sz w:val="29"/>
        </w:rPr>
      </w:pPr>
    </w:p>
    <w:p w14:paraId="5D9A1918" w14:textId="77777777" w:rsidR="001B3200" w:rsidRDefault="004A43C5">
      <w:pPr>
        <w:pStyle w:val="BodyText"/>
        <w:ind w:left="340"/>
        <w:jc w:val="both"/>
      </w:pPr>
      <w:r>
        <w:rPr>
          <w:spacing w:val="-1"/>
        </w:rPr>
        <w:t>GLP</w:t>
      </w:r>
      <w:r>
        <w:rPr>
          <w:spacing w:val="4"/>
        </w:rPr>
        <w:t xml:space="preserve"> </w:t>
      </w:r>
      <w:r>
        <w:rPr>
          <w:spacing w:val="-1"/>
        </w:rPr>
        <w:t>is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abbreviation of</w:t>
      </w:r>
      <w:r>
        <w:rPr>
          <w:spacing w:val="-9"/>
        </w:rPr>
        <w:t xml:space="preserve"> </w:t>
      </w:r>
      <w:r>
        <w:rPr>
          <w:spacing w:val="-1"/>
        </w:rPr>
        <w:t>Good</w:t>
      </w:r>
      <w:r>
        <w:rPr>
          <w:spacing w:val="-2"/>
        </w:rPr>
        <w:t xml:space="preserve"> </w:t>
      </w:r>
      <w:r>
        <w:rPr>
          <w:spacing w:val="-1"/>
        </w:rPr>
        <w:t>Laboratory</w:t>
      </w:r>
      <w:r>
        <w:rPr>
          <w:spacing w:val="-23"/>
        </w:rPr>
        <w:t xml:space="preserve"> </w:t>
      </w:r>
      <w:r>
        <w:t>Practices.</w:t>
      </w:r>
    </w:p>
    <w:p w14:paraId="7BC1A573" w14:textId="77777777" w:rsidR="001B3200" w:rsidRDefault="001B3200">
      <w:pPr>
        <w:pStyle w:val="BodyText"/>
        <w:spacing w:before="1"/>
        <w:rPr>
          <w:sz w:val="30"/>
        </w:rPr>
      </w:pPr>
    </w:p>
    <w:p w14:paraId="4EF53705" w14:textId="77777777" w:rsidR="001B3200" w:rsidRDefault="004A43C5">
      <w:pPr>
        <w:pStyle w:val="BodyText"/>
        <w:spacing w:line="360" w:lineRule="auto"/>
        <w:ind w:left="340" w:right="234"/>
        <w:jc w:val="both"/>
      </w:pPr>
      <w:r>
        <w:t>GLP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FDA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non-clinical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conducted</w:t>
      </w:r>
      <w:r>
        <w:rPr>
          <w:spacing w:val="-1"/>
        </w:rPr>
        <w:t xml:space="preserve"> </w:t>
      </w:r>
      <w:r>
        <w:t>for assessing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safety</w:t>
      </w:r>
      <w:r>
        <w:rPr>
          <w:spacing w:val="36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efficacy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product.</w:t>
      </w:r>
      <w:r>
        <w:rPr>
          <w:spacing w:val="-1"/>
        </w:rPr>
        <w:t xml:space="preserve"> </w:t>
      </w:r>
      <w:r>
        <w:t>GLP</w:t>
      </w:r>
      <w:r>
        <w:rPr>
          <w:spacing w:val="1"/>
        </w:rPr>
        <w:t xml:space="preserve"> </w:t>
      </w:r>
      <w:r>
        <w:t>layout</w:t>
      </w:r>
      <w:r>
        <w:rPr>
          <w:spacing w:val="2"/>
        </w:rPr>
        <w:t xml:space="preserve"> </w:t>
      </w:r>
      <w:r>
        <w:t>to define</w:t>
      </w:r>
      <w:r>
        <w:rPr>
          <w:spacing w:val="-1"/>
        </w:rPr>
        <w:t xml:space="preserve"> </w:t>
      </w:r>
      <w:r>
        <w:t>the</w:t>
      </w:r>
    </w:p>
    <w:p w14:paraId="304C999A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05AD7A2C" w14:textId="77777777" w:rsidR="001B3200" w:rsidRDefault="001B3200">
      <w:pPr>
        <w:pStyle w:val="BodyText"/>
        <w:rPr>
          <w:sz w:val="20"/>
        </w:rPr>
      </w:pPr>
    </w:p>
    <w:p w14:paraId="6B349990" w14:textId="77777777" w:rsidR="001B3200" w:rsidRDefault="001B3200">
      <w:pPr>
        <w:pStyle w:val="BodyText"/>
        <w:spacing w:before="10"/>
        <w:rPr>
          <w:sz w:val="29"/>
        </w:rPr>
      </w:pPr>
    </w:p>
    <w:p w14:paraId="5BF41043" w14:textId="77777777" w:rsidR="001B3200" w:rsidRDefault="004A43C5">
      <w:pPr>
        <w:pStyle w:val="BodyText"/>
        <w:spacing w:before="90" w:line="360" w:lineRule="auto"/>
        <w:ind w:left="340" w:right="244"/>
        <w:jc w:val="both"/>
      </w:pPr>
      <w:r>
        <w:t>framework for a non-clinical study and state how companies should</w:t>
      </w:r>
      <w:r>
        <w:rPr>
          <w:spacing w:val="60"/>
        </w:rPr>
        <w:t xml:space="preserve"> </w:t>
      </w:r>
      <w:r>
        <w:t>be performed, evaluated,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reported. 21 CFR</w:t>
      </w:r>
      <w:r>
        <w:rPr>
          <w:spacing w:val="-1"/>
        </w:rPr>
        <w:t xml:space="preserve"> </w:t>
      </w:r>
      <w:r>
        <w:t>58</w:t>
      </w:r>
      <w:r>
        <w:rPr>
          <w:spacing w:val="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laboratory</w:t>
      </w:r>
      <w:r>
        <w:rPr>
          <w:spacing w:val="-13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non-clinical</w:t>
      </w:r>
      <w:r>
        <w:rPr>
          <w:spacing w:val="-1"/>
        </w:rPr>
        <w:t xml:space="preserve"> </w:t>
      </w:r>
      <w:r>
        <w:t>laboratory</w:t>
      </w:r>
      <w:r>
        <w:rPr>
          <w:spacing w:val="-2"/>
        </w:rPr>
        <w:t xml:space="preserve"> </w:t>
      </w:r>
      <w:r>
        <w:t>studies.</w:t>
      </w:r>
    </w:p>
    <w:p w14:paraId="3D20CA35" w14:textId="77777777" w:rsidR="001B3200" w:rsidRDefault="001B3200">
      <w:pPr>
        <w:pStyle w:val="BodyText"/>
        <w:rPr>
          <w:sz w:val="20"/>
        </w:rPr>
      </w:pPr>
    </w:p>
    <w:p w14:paraId="2DFA345D" w14:textId="77777777" w:rsidR="001B3200" w:rsidRDefault="001B3200">
      <w:pPr>
        <w:pStyle w:val="BodyText"/>
        <w:rPr>
          <w:sz w:val="20"/>
        </w:rPr>
      </w:pPr>
    </w:p>
    <w:p w14:paraId="72B796D8" w14:textId="77777777" w:rsidR="001B3200" w:rsidRDefault="004A43C5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5E59A69" wp14:editId="446183B6">
            <wp:simplePos x="0" y="0"/>
            <wp:positionH relativeFrom="page">
              <wp:posOffset>914400</wp:posOffset>
            </wp:positionH>
            <wp:positionV relativeFrom="paragraph">
              <wp:posOffset>111313</wp:posOffset>
            </wp:positionV>
            <wp:extent cx="5948172" cy="334670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172" cy="3346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22CC1E" w14:textId="77777777" w:rsidR="001B3200" w:rsidRDefault="001B3200">
      <w:pPr>
        <w:pStyle w:val="BodyText"/>
        <w:spacing w:before="9"/>
        <w:rPr>
          <w:sz w:val="21"/>
        </w:rPr>
      </w:pPr>
    </w:p>
    <w:p w14:paraId="39FD40BD" w14:textId="77777777" w:rsidR="001B3200" w:rsidRDefault="004A43C5">
      <w:pPr>
        <w:pStyle w:val="Heading1"/>
        <w:ind w:left="2278" w:right="3439"/>
        <w:jc w:val="center"/>
      </w:pPr>
      <w:r>
        <w:t>Figure.3</w:t>
      </w:r>
    </w:p>
    <w:p w14:paraId="43A96216" w14:textId="77777777" w:rsidR="001B3200" w:rsidRDefault="001B3200">
      <w:pPr>
        <w:pStyle w:val="BodyText"/>
        <w:spacing w:before="6"/>
        <w:rPr>
          <w:b/>
          <w:sz w:val="30"/>
        </w:rPr>
      </w:pPr>
    </w:p>
    <w:p w14:paraId="5424AE26" w14:textId="77777777" w:rsidR="001B3200" w:rsidRDefault="004A43C5">
      <w:pPr>
        <w:pStyle w:val="BodyText"/>
        <w:spacing w:before="1" w:line="360" w:lineRule="auto"/>
        <w:ind w:left="340" w:right="234"/>
        <w:jc w:val="both"/>
      </w:pP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Laboratory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non-clinical</w:t>
      </w:r>
      <w:r>
        <w:rPr>
          <w:spacing w:val="1"/>
        </w:rPr>
        <w:t xml:space="preserve"> </w:t>
      </w:r>
      <w:r>
        <w:t>counterpart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GCP.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comprises animal welfare as well during laboratory trials. As with any other form of GLP also</w:t>
      </w:r>
      <w:r>
        <w:rPr>
          <w:spacing w:val="1"/>
        </w:rPr>
        <w:t xml:space="preserve"> </w:t>
      </w:r>
      <w:r>
        <w:t>requires extensive documentation of the details. It includes comprehensive documentation of lab</w:t>
      </w:r>
      <w:r>
        <w:rPr>
          <w:spacing w:val="1"/>
        </w:rPr>
        <w:t xml:space="preserve"> </w:t>
      </w:r>
      <w:r>
        <w:t>samples</w:t>
      </w:r>
      <w:r>
        <w:rPr>
          <w:spacing w:val="-1"/>
        </w:rPr>
        <w:t xml:space="preserve"> </w:t>
      </w:r>
      <w:r>
        <w:t>and test animals.</w:t>
      </w:r>
    </w:p>
    <w:p w14:paraId="1E39BE93" w14:textId="77777777" w:rsidR="001B3200" w:rsidRDefault="004A43C5">
      <w:pPr>
        <w:pStyle w:val="BodyText"/>
        <w:spacing w:before="201" w:line="360" w:lineRule="auto"/>
        <w:ind w:left="340" w:right="220"/>
        <w:jc w:val="both"/>
      </w:pPr>
      <w:r>
        <w:t>If the tests are conducted on dead animals, they are rigidly regulated by GLP. It requires labs to</w:t>
      </w:r>
      <w:r>
        <w:rPr>
          <w:spacing w:val="1"/>
        </w:rPr>
        <w:t xml:space="preserve"> </w:t>
      </w:r>
      <w:r>
        <w:t>handle</w:t>
      </w:r>
      <w:r>
        <w:rPr>
          <w:spacing w:val="1"/>
        </w:rPr>
        <w:t xml:space="preserve"> </w:t>
      </w:r>
      <w:r>
        <w:t>specimens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perfectly</w:t>
      </w:r>
      <w:r>
        <w:rPr>
          <w:spacing w:val="1"/>
        </w:rPr>
        <w:t xml:space="preserve"> </w:t>
      </w:r>
      <w:r>
        <w:t>humane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definitive</w:t>
      </w:r>
      <w:r>
        <w:rPr>
          <w:spacing w:val="1"/>
        </w:rPr>
        <w:t xml:space="preserve"> </w:t>
      </w:r>
      <w:r>
        <w:t>standards.</w:t>
      </w:r>
      <w:r>
        <w:rPr>
          <w:spacing w:val="60"/>
        </w:rPr>
        <w:t xml:space="preserve"> </w:t>
      </w:r>
      <w:r>
        <w:t>Results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regularly</w:t>
      </w:r>
      <w:r>
        <w:rPr>
          <w:spacing w:val="-8"/>
        </w:rPr>
        <w:t xml:space="preserve"> </w:t>
      </w:r>
      <w:r>
        <w:t>reported</w:t>
      </w:r>
      <w:r>
        <w:rPr>
          <w:spacing w:val="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stored in order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available</w:t>
      </w:r>
      <w:r>
        <w:rPr>
          <w:spacing w:val="-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research.</w:t>
      </w:r>
    </w:p>
    <w:p w14:paraId="2850CDEB" w14:textId="77777777" w:rsidR="001B3200" w:rsidRDefault="004A43C5">
      <w:pPr>
        <w:pStyle w:val="BodyText"/>
        <w:spacing w:before="204" w:line="360" w:lineRule="auto"/>
        <w:ind w:left="340" w:right="223"/>
        <w:jc w:val="both"/>
      </w:pPr>
      <w:r>
        <w:t>If</w:t>
      </w:r>
      <w:r>
        <w:rPr>
          <w:spacing w:val="1"/>
        </w:rPr>
        <w:t xml:space="preserve"> </w:t>
      </w:r>
      <w:r>
        <w:t>you need to</w:t>
      </w:r>
      <w:r>
        <w:rPr>
          <w:spacing w:val="1"/>
        </w:rPr>
        <w:t xml:space="preserve"> </w:t>
      </w:r>
      <w:r>
        <w:t>read further about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Laboratory Practices</w:t>
      </w:r>
      <w:r>
        <w:rPr>
          <w:spacing w:val="60"/>
        </w:rPr>
        <w:t xml:space="preserve"> </w:t>
      </w:r>
      <w:r>
        <w:t>check Chapter 6 of the PCI Guide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.“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laboratory practices are explained in this chapter of PCI guideline which is mainly focused on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as follows:</w:t>
      </w:r>
    </w:p>
    <w:p w14:paraId="3EF872E8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5C5D1382" w14:textId="77777777" w:rsidR="001B3200" w:rsidRDefault="001B3200">
      <w:pPr>
        <w:pStyle w:val="BodyText"/>
        <w:rPr>
          <w:sz w:val="20"/>
        </w:rPr>
      </w:pPr>
    </w:p>
    <w:p w14:paraId="79C24B46" w14:textId="77777777" w:rsidR="001B3200" w:rsidRDefault="001B3200">
      <w:pPr>
        <w:pStyle w:val="BodyText"/>
        <w:rPr>
          <w:sz w:val="20"/>
        </w:rPr>
      </w:pPr>
    </w:p>
    <w:p w14:paraId="2DCEAF99" w14:textId="77777777" w:rsidR="001B3200" w:rsidRDefault="004A43C5">
      <w:pPr>
        <w:pStyle w:val="Heading1"/>
        <w:spacing w:before="213"/>
      </w:pPr>
      <w:r>
        <w:t>Documentation</w:t>
      </w:r>
    </w:p>
    <w:p w14:paraId="6D333B19" w14:textId="77777777" w:rsidR="001B3200" w:rsidRDefault="001B3200">
      <w:pPr>
        <w:pStyle w:val="BodyText"/>
        <w:spacing w:before="6"/>
        <w:rPr>
          <w:b/>
          <w:sz w:val="30"/>
        </w:rPr>
      </w:pPr>
    </w:p>
    <w:p w14:paraId="616F28F6" w14:textId="77777777" w:rsidR="001B3200" w:rsidRDefault="004A43C5">
      <w:pPr>
        <w:pStyle w:val="BodyText"/>
        <w:spacing w:line="360" w:lineRule="auto"/>
        <w:ind w:left="340" w:right="491"/>
      </w:pPr>
      <w:r>
        <w:t>Laboratory</w:t>
      </w:r>
      <w:r>
        <w:rPr>
          <w:spacing w:val="-9"/>
        </w:rPr>
        <w:t xml:space="preserve"> </w:t>
      </w:r>
      <w:r>
        <w:t>documentation</w:t>
      </w:r>
      <w:r>
        <w:rPr>
          <w:spacing w:val="-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follow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explained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guideline. It’s</w:t>
      </w:r>
      <w:r>
        <w:rPr>
          <w:spacing w:val="-57"/>
        </w:rPr>
        <w:t xml:space="preserve"> </w:t>
      </w:r>
      <w:r>
        <w:t>important</w:t>
      </w:r>
      <w:r>
        <w:rPr>
          <w:spacing w:val="-1"/>
        </w:rPr>
        <w:t xml:space="preserve"> </w:t>
      </w:r>
      <w:r>
        <w:t>to have</w:t>
      </w:r>
      <w:r>
        <w:rPr>
          <w:spacing w:val="-1"/>
        </w:rPr>
        <w:t xml:space="preserve"> </w:t>
      </w:r>
      <w:r>
        <w:t>details</w:t>
      </w:r>
      <w:r>
        <w:rPr>
          <w:spacing w:val="-1"/>
        </w:rPr>
        <w:t xml:space="preserve"> </w:t>
      </w:r>
      <w:r>
        <w:t>that are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readily</w:t>
      </w:r>
      <w:r>
        <w:rPr>
          <w:spacing w:val="-3"/>
        </w:rPr>
        <w:t xml:space="preserve"> </w:t>
      </w:r>
      <w:r>
        <w:t>available in</w:t>
      </w:r>
      <w:r>
        <w:rPr>
          <w:spacing w:val="-1"/>
        </w:rPr>
        <w:t xml:space="preserve"> </w:t>
      </w:r>
      <w:r>
        <w:t>the documentation.</w:t>
      </w:r>
    </w:p>
    <w:p w14:paraId="00836161" w14:textId="77777777" w:rsidR="001B3200" w:rsidRDefault="004A43C5">
      <w:pPr>
        <w:pStyle w:val="Heading1"/>
        <w:spacing w:before="205"/>
        <w:ind w:left="412"/>
      </w:pPr>
      <w:r>
        <w:t>Sampling</w:t>
      </w:r>
    </w:p>
    <w:p w14:paraId="4B3B6AF4" w14:textId="77777777" w:rsidR="001B3200" w:rsidRDefault="001B3200">
      <w:pPr>
        <w:pStyle w:val="BodyText"/>
        <w:spacing w:before="9"/>
        <w:rPr>
          <w:b/>
          <w:sz w:val="30"/>
        </w:rPr>
      </w:pPr>
    </w:p>
    <w:p w14:paraId="4182ECA2" w14:textId="77777777" w:rsidR="001B3200" w:rsidRDefault="004A43C5">
      <w:pPr>
        <w:pStyle w:val="BodyText"/>
        <w:spacing w:line="360" w:lineRule="auto"/>
        <w:ind w:left="340" w:right="250"/>
        <w:jc w:val="both"/>
      </w:pPr>
      <w:r>
        <w:t>An SOP that describes the sampling steps should be in place. Such as sampling method, amount</w:t>
      </w:r>
      <w:r>
        <w:rPr>
          <w:spacing w:val="1"/>
        </w:rPr>
        <w:t xml:space="preserve"> </w:t>
      </w:r>
      <w:r>
        <w:t>of sample, equipment to be used, identification of the containers, description of a representative</w:t>
      </w:r>
      <w:r>
        <w:rPr>
          <w:spacing w:val="1"/>
        </w:rPr>
        <w:t xml:space="preserve"> </w:t>
      </w:r>
      <w:r>
        <w:t>sample,</w:t>
      </w:r>
      <w:r>
        <w:rPr>
          <w:spacing w:val="-1"/>
        </w:rPr>
        <w:t xml:space="preserve"> </w:t>
      </w:r>
      <w:r>
        <w:t>etc.</w:t>
      </w:r>
    </w:p>
    <w:p w14:paraId="56BCC78F" w14:textId="77777777" w:rsidR="001B3200" w:rsidRDefault="004A43C5">
      <w:pPr>
        <w:pStyle w:val="BodyText"/>
        <w:spacing w:before="196"/>
        <w:ind w:left="340"/>
        <w:jc w:val="both"/>
      </w:pPr>
      <w:r>
        <w:t>Thus,</w:t>
      </w:r>
      <w:r>
        <w:rPr>
          <w:spacing w:val="-5"/>
        </w:rPr>
        <w:t xml:space="preserve"> </w:t>
      </w:r>
      <w:r>
        <w:t>sampling</w:t>
      </w:r>
      <w:r>
        <w:rPr>
          <w:spacing w:val="-1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approved</w:t>
      </w:r>
      <w:r>
        <w:rPr>
          <w:spacing w:val="-4"/>
        </w:rPr>
        <w:t xml:space="preserve"> </w:t>
      </w:r>
      <w:r>
        <w:t>SOP.</w:t>
      </w:r>
    </w:p>
    <w:p w14:paraId="2340A872" w14:textId="77777777" w:rsidR="001B3200" w:rsidRDefault="001B3200">
      <w:pPr>
        <w:pStyle w:val="BodyText"/>
        <w:spacing w:before="9"/>
        <w:rPr>
          <w:sz w:val="30"/>
        </w:rPr>
      </w:pPr>
    </w:p>
    <w:p w14:paraId="028ADBAF" w14:textId="77777777" w:rsidR="001B3200" w:rsidRDefault="004A43C5">
      <w:pPr>
        <w:pStyle w:val="Heading1"/>
      </w:pPr>
      <w:r>
        <w:t>Testing</w:t>
      </w:r>
    </w:p>
    <w:p w14:paraId="241A79E1" w14:textId="77777777" w:rsidR="001B3200" w:rsidRDefault="001B3200">
      <w:pPr>
        <w:pStyle w:val="BodyText"/>
        <w:spacing w:before="11"/>
        <w:rPr>
          <w:b/>
          <w:sz w:val="29"/>
        </w:rPr>
      </w:pPr>
    </w:p>
    <w:p w14:paraId="26C27426" w14:textId="77777777" w:rsidR="001B3200" w:rsidRDefault="004A43C5">
      <w:pPr>
        <w:pStyle w:val="BodyText"/>
        <w:ind w:left="340"/>
        <w:jc w:val="both"/>
      </w:pPr>
      <w:r>
        <w:t>The</w:t>
      </w:r>
      <w:r>
        <w:rPr>
          <w:spacing w:val="-1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method</w:t>
      </w:r>
      <w:r>
        <w:rPr>
          <w:spacing w:val="-8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validated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advance.</w:t>
      </w:r>
    </w:p>
    <w:p w14:paraId="0CEEA442" w14:textId="77777777" w:rsidR="001B3200" w:rsidRDefault="001B3200">
      <w:pPr>
        <w:pStyle w:val="BodyText"/>
        <w:spacing w:before="2"/>
        <w:rPr>
          <w:sz w:val="29"/>
        </w:rPr>
      </w:pPr>
    </w:p>
    <w:p w14:paraId="3A203245" w14:textId="77777777" w:rsidR="001B3200" w:rsidRDefault="004A43C5">
      <w:pPr>
        <w:pStyle w:val="BodyText"/>
        <w:ind w:left="340"/>
      </w:pPr>
      <w:r>
        <w:t>Test</w:t>
      </w:r>
      <w:r>
        <w:rPr>
          <w:spacing w:val="-8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recorded</w:t>
      </w:r>
      <w:r>
        <w:rPr>
          <w:spacing w:val="-10"/>
        </w:rPr>
        <w:t xml:space="preserve"> </w:t>
      </w:r>
      <w:r>
        <w:t>using</w:t>
      </w:r>
      <w:r>
        <w:rPr>
          <w:spacing w:val="-15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Documentation</w:t>
      </w:r>
      <w:r>
        <w:rPr>
          <w:spacing w:val="-10"/>
        </w:rPr>
        <w:t xml:space="preserve"> </w:t>
      </w:r>
      <w:r>
        <w:t>Practices.</w:t>
      </w:r>
    </w:p>
    <w:p w14:paraId="0035670C" w14:textId="77777777" w:rsidR="001B3200" w:rsidRDefault="001B3200">
      <w:pPr>
        <w:pStyle w:val="BodyText"/>
        <w:spacing w:before="3"/>
        <w:rPr>
          <w:sz w:val="30"/>
        </w:rPr>
      </w:pPr>
    </w:p>
    <w:p w14:paraId="1BBEF301" w14:textId="77777777" w:rsidR="001B3200" w:rsidRDefault="004A43C5">
      <w:pPr>
        <w:pStyle w:val="BodyText"/>
        <w:spacing w:line="362" w:lineRule="auto"/>
        <w:ind w:left="340" w:right="264"/>
        <w:jc w:val="both"/>
      </w:pPr>
      <w:r>
        <w:t>There should be SOP's that explain the stability, control, use of reagents, reference standards,</w:t>
      </w:r>
      <w:r>
        <w:rPr>
          <w:spacing w:val="1"/>
        </w:rPr>
        <w:t xml:space="preserve"> </w:t>
      </w:r>
      <w:r>
        <w:t>culture</w:t>
      </w:r>
      <w:r>
        <w:rPr>
          <w:spacing w:val="-3"/>
        </w:rPr>
        <w:t xml:space="preserve"> </w:t>
      </w:r>
      <w:r>
        <w:t>media, as</w:t>
      </w:r>
      <w:r>
        <w:rPr>
          <w:spacing w:val="2"/>
        </w:rPr>
        <w:t xml:space="preserve"> </w:t>
      </w:r>
      <w:r>
        <w:t>well as</w:t>
      </w:r>
      <w:r>
        <w:rPr>
          <w:spacing w:val="2"/>
        </w:rPr>
        <w:t xml:space="preserve"> </w:t>
      </w:r>
      <w:r>
        <w:t>validated test methods.</w:t>
      </w:r>
    </w:p>
    <w:p w14:paraId="077D3753" w14:textId="77777777" w:rsidR="001B3200" w:rsidRDefault="004A43C5">
      <w:pPr>
        <w:pStyle w:val="BodyText"/>
        <w:spacing w:before="195" w:line="360" w:lineRule="auto"/>
        <w:ind w:left="340" w:right="247"/>
        <w:jc w:val="both"/>
      </w:pPr>
      <w:r>
        <w:t>Furthermore, SOP's should define the decontamination methods for used microbiological media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strains.</w:t>
      </w:r>
      <w: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any</w:t>
      </w:r>
      <w:r>
        <w:rPr>
          <w:spacing w:val="-19"/>
        </w:rPr>
        <w:t xml:space="preserve"> </w:t>
      </w:r>
      <w:r>
        <w:t>animals are</w:t>
      </w:r>
      <w:r>
        <w:rPr>
          <w:spacing w:val="-3"/>
        </w:rPr>
        <w:t xml:space="preserve"> </w:t>
      </w:r>
      <w:r>
        <w:t>used for</w:t>
      </w:r>
      <w:r>
        <w:rPr>
          <w:spacing w:val="-1"/>
        </w:rPr>
        <w:t xml:space="preserve"> </w:t>
      </w:r>
      <w:r>
        <w:t>testing, there</w:t>
      </w:r>
      <w:r>
        <w:rPr>
          <w:spacing w:val="-1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detailed SOP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it as well.</w:t>
      </w:r>
    </w:p>
    <w:p w14:paraId="69C0115D" w14:textId="77777777" w:rsidR="001B3200" w:rsidRDefault="004A43C5">
      <w:pPr>
        <w:pStyle w:val="BodyText"/>
        <w:spacing w:before="212" w:line="355" w:lineRule="auto"/>
        <w:ind w:left="340" w:right="226"/>
        <w:jc w:val="both"/>
      </w:pPr>
      <w:r>
        <w:rPr>
          <w:b/>
          <w:sz w:val="28"/>
        </w:rPr>
        <w:t>Ongoing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stability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program:</w:t>
      </w:r>
      <w:r>
        <w:rPr>
          <w:b/>
          <w:spacing w:val="1"/>
          <w:sz w:val="28"/>
        </w:rPr>
        <w:t xml:space="preserve"> </w:t>
      </w:r>
      <w:r>
        <w:t>After marketing the product, the stability of the</w:t>
      </w:r>
      <w:r>
        <w:rPr>
          <w:spacing w:val="60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should be monitored according to a continuous program that will allow the detection of any</w:t>
      </w:r>
      <w:r>
        <w:rPr>
          <w:spacing w:val="1"/>
        </w:rPr>
        <w:t xml:space="preserve"> </w:t>
      </w:r>
      <w:r>
        <w:t>stability</w:t>
      </w:r>
      <w:r>
        <w:rPr>
          <w:spacing w:val="-9"/>
        </w:rPr>
        <w:t xml:space="preserve"> </w:t>
      </w:r>
      <w:r>
        <w:t>issues</w:t>
      </w:r>
      <w:r>
        <w:rPr>
          <w:spacing w:val="2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 the</w:t>
      </w:r>
      <w:r>
        <w:rPr>
          <w:spacing w:val="-1"/>
        </w:rPr>
        <w:t xml:space="preserve"> </w:t>
      </w:r>
      <w:r>
        <w:t>formulation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marketed package.</w:t>
      </w:r>
    </w:p>
    <w:p w14:paraId="08670F0E" w14:textId="77777777" w:rsidR="001B3200" w:rsidRDefault="004A43C5">
      <w:pPr>
        <w:pStyle w:val="BodyText"/>
        <w:spacing w:before="203" w:line="360" w:lineRule="auto"/>
        <w:ind w:left="340" w:right="242"/>
        <w:jc w:val="both"/>
      </w:pPr>
      <w:r>
        <w:t>The ongoing stability program should be described in a written protocol. The stability protocol of</w:t>
      </w:r>
      <w:r>
        <w:rPr>
          <w:spacing w:val="-57"/>
        </w:rPr>
        <w:t xml:space="preserve"> </w:t>
      </w:r>
      <w:r>
        <w:t>an ongoing</w:t>
      </w:r>
      <w:r>
        <w:rPr>
          <w:spacing w:val="-3"/>
        </w:rPr>
        <w:t xml:space="preserve"> </w:t>
      </w:r>
      <w:r>
        <w:t>stability</w:t>
      </w:r>
      <w:r>
        <w:rPr>
          <w:spacing w:val="-4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should be maintained until the</w:t>
      </w:r>
      <w:r>
        <w:rPr>
          <w:spacing w:val="-1"/>
        </w:rPr>
        <w:t xml:space="preserve"> </w:t>
      </w:r>
      <w:r>
        <w:t>end of</w:t>
      </w:r>
      <w:r>
        <w:rPr>
          <w:spacing w:val="-1"/>
        </w:rPr>
        <w:t xml:space="preserve"> </w:t>
      </w:r>
      <w:r>
        <w:t>the shelf-life</w:t>
      </w:r>
      <w:r>
        <w:rPr>
          <w:spacing w:val="-2"/>
        </w:rPr>
        <w:t xml:space="preserve"> </w:t>
      </w:r>
      <w:r>
        <w:t>period.</w:t>
      </w:r>
    </w:p>
    <w:p w14:paraId="74B93FA2" w14:textId="77777777" w:rsidR="001B3200" w:rsidRDefault="004A43C5">
      <w:pPr>
        <w:pStyle w:val="Heading1"/>
        <w:spacing w:before="206"/>
        <w:jc w:val="both"/>
      </w:pPr>
      <w:r>
        <w:rPr>
          <w:spacing w:val="-1"/>
        </w:rPr>
        <w:t>Technical</w:t>
      </w:r>
      <w:r>
        <w:rPr>
          <w:spacing w:val="-15"/>
        </w:rPr>
        <w:t xml:space="preserve"> </w:t>
      </w:r>
      <w:r>
        <w:t>transfer</w:t>
      </w:r>
      <w:r>
        <w:rPr>
          <w:spacing w:val="-1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testing</w:t>
      </w:r>
      <w:r>
        <w:rPr>
          <w:spacing w:val="-9"/>
        </w:rPr>
        <w:t xml:space="preserve"> </w:t>
      </w:r>
      <w:r>
        <w:t>method</w:t>
      </w:r>
    </w:p>
    <w:p w14:paraId="01CB28DC" w14:textId="77777777" w:rsidR="001B3200" w:rsidRDefault="001B3200">
      <w:pPr>
        <w:pStyle w:val="BodyText"/>
        <w:spacing w:before="2"/>
        <w:rPr>
          <w:b/>
          <w:sz w:val="31"/>
        </w:rPr>
      </w:pPr>
    </w:p>
    <w:p w14:paraId="69EB2EE6" w14:textId="77777777" w:rsidR="001B3200" w:rsidRDefault="004A43C5">
      <w:pPr>
        <w:pStyle w:val="BodyText"/>
        <w:spacing w:line="360" w:lineRule="auto"/>
        <w:ind w:left="340" w:right="250"/>
        <w:jc w:val="both"/>
      </w:pPr>
      <w:r>
        <w:t>There should be a detailed written protocol that explains the technical transfer of testing methods</w:t>
      </w:r>
      <w:r>
        <w:rPr>
          <w:spacing w:val="-57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one laboratory</w:t>
      </w:r>
      <w:r>
        <w:rPr>
          <w:spacing w:val="-12"/>
        </w:rPr>
        <w:t xml:space="preserve"> </w:t>
      </w:r>
      <w:r>
        <w:t>(transferring</w:t>
      </w:r>
      <w:r>
        <w:rPr>
          <w:spacing w:val="-3"/>
        </w:rPr>
        <w:t xml:space="preserve"> </w:t>
      </w:r>
      <w:r>
        <w:t>laboratory) to another.</w:t>
      </w:r>
    </w:p>
    <w:p w14:paraId="7E73297C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230B7B86" w14:textId="77777777" w:rsidR="001B3200" w:rsidRDefault="001B3200">
      <w:pPr>
        <w:pStyle w:val="BodyText"/>
        <w:rPr>
          <w:sz w:val="20"/>
        </w:rPr>
      </w:pPr>
    </w:p>
    <w:p w14:paraId="0A8E98BA" w14:textId="77777777" w:rsidR="001B3200" w:rsidRDefault="001B3200">
      <w:pPr>
        <w:pStyle w:val="BodyText"/>
        <w:spacing w:before="10"/>
        <w:rPr>
          <w:sz w:val="29"/>
        </w:rPr>
      </w:pPr>
    </w:p>
    <w:p w14:paraId="1B85D145" w14:textId="77777777" w:rsidR="001B3200" w:rsidRDefault="004A43C5">
      <w:pPr>
        <w:pStyle w:val="BodyText"/>
        <w:spacing w:before="90" w:line="360" w:lineRule="auto"/>
        <w:ind w:left="340" w:right="217"/>
        <w:jc w:val="both"/>
      </w:pPr>
      <w:r>
        <w:t>Moreover, the term GLP is included in ISO 10993-1. ISO 10993 is an important standard for the</w:t>
      </w:r>
      <w:r>
        <w:rPr>
          <w:spacing w:val="1"/>
        </w:rPr>
        <w:t xml:space="preserve"> </w:t>
      </w:r>
      <w:r>
        <w:t>medical device industry that explains the Biological evaluation of medical devices —Part 1:</w:t>
      </w:r>
      <w:r>
        <w:rPr>
          <w:spacing w:val="1"/>
        </w:rPr>
        <w:t xml:space="preserve"> </w:t>
      </w:r>
      <w:r>
        <w:t>Evaluation and testing within a risk management process. The description of GLP term in ISO</w:t>
      </w:r>
      <w:r>
        <w:rPr>
          <w:spacing w:val="1"/>
        </w:rPr>
        <w:t xml:space="preserve"> </w:t>
      </w:r>
      <w:r>
        <w:t>10993-1.</w:t>
      </w:r>
    </w:p>
    <w:p w14:paraId="77B9F24B" w14:textId="77777777" w:rsidR="001B3200" w:rsidRDefault="004A43C5">
      <w:pPr>
        <w:pStyle w:val="Heading1"/>
        <w:spacing w:before="208"/>
        <w:jc w:val="both"/>
        <w:rPr>
          <w:b w:val="0"/>
          <w:sz w:val="16"/>
        </w:rPr>
      </w:pPr>
      <w:r>
        <w:rPr>
          <w:spacing w:val="-1"/>
        </w:rPr>
        <w:t>MANAGEMENT</w:t>
      </w:r>
      <w:r>
        <w:rPr>
          <w:spacing w:val="-19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GOOD</w:t>
      </w:r>
      <w:r>
        <w:rPr>
          <w:spacing w:val="-15"/>
        </w:rPr>
        <w:t xml:space="preserve"> </w:t>
      </w:r>
      <w:r>
        <w:rPr>
          <w:spacing w:val="-1"/>
        </w:rPr>
        <w:t>LABORATORY</w:t>
      </w:r>
      <w:r>
        <w:rPr>
          <w:spacing w:val="-9"/>
        </w:rPr>
        <w:t xml:space="preserve"> </w:t>
      </w:r>
      <w:r>
        <w:rPr>
          <w:spacing w:val="-1"/>
        </w:rPr>
        <w:t>PRACTICES</w:t>
      </w:r>
      <w:r>
        <w:rPr>
          <w:b w:val="0"/>
          <w:spacing w:val="-1"/>
          <w:position w:val="9"/>
          <w:sz w:val="16"/>
        </w:rPr>
        <w:t>[10]</w:t>
      </w:r>
    </w:p>
    <w:p w14:paraId="33912A39" w14:textId="77777777" w:rsidR="001B3200" w:rsidRDefault="001B3200">
      <w:pPr>
        <w:pStyle w:val="BodyText"/>
        <w:spacing w:before="9"/>
        <w:rPr>
          <w:sz w:val="30"/>
        </w:rPr>
      </w:pPr>
    </w:p>
    <w:p w14:paraId="630D93AA" w14:textId="77777777" w:rsidR="001B3200" w:rsidRDefault="004A43C5">
      <w:pPr>
        <w:pStyle w:val="ListParagraph"/>
        <w:numPr>
          <w:ilvl w:val="1"/>
          <w:numId w:val="8"/>
        </w:numPr>
        <w:tabs>
          <w:tab w:val="left" w:pos="1061"/>
        </w:tabs>
        <w:spacing w:line="360" w:lineRule="auto"/>
        <w:ind w:right="231"/>
        <w:jc w:val="both"/>
        <w:rPr>
          <w:sz w:val="24"/>
        </w:rPr>
      </w:pPr>
      <w:r>
        <w:rPr>
          <w:sz w:val="24"/>
        </w:rPr>
        <w:t>Without</w:t>
      </w:r>
      <w:r>
        <w:rPr>
          <w:spacing w:val="1"/>
          <w:sz w:val="24"/>
        </w:rPr>
        <w:t xml:space="preserve"> </w:t>
      </w:r>
      <w:r>
        <w:rPr>
          <w:sz w:val="24"/>
        </w:rPr>
        <w:t>full</w:t>
      </w:r>
      <w:r>
        <w:rPr>
          <w:spacing w:val="1"/>
          <w:sz w:val="24"/>
        </w:rPr>
        <w:t xml:space="preserve"> </w:t>
      </w:r>
      <w:r>
        <w:rPr>
          <w:sz w:val="24"/>
        </w:rPr>
        <w:t>commitment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GLP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function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60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includes.</w:t>
      </w:r>
    </w:p>
    <w:p w14:paraId="1AE6BB20" w14:textId="77777777" w:rsidR="001B3200" w:rsidRDefault="004A43C5">
      <w:pPr>
        <w:pStyle w:val="ListParagraph"/>
        <w:numPr>
          <w:ilvl w:val="1"/>
          <w:numId w:val="8"/>
        </w:numPr>
        <w:tabs>
          <w:tab w:val="left" w:pos="1061"/>
        </w:tabs>
        <w:spacing w:line="360" w:lineRule="auto"/>
        <w:ind w:right="235"/>
        <w:jc w:val="both"/>
        <w:rPr>
          <w:sz w:val="24"/>
        </w:rPr>
      </w:pP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1"/>
          <w:sz w:val="24"/>
        </w:rPr>
        <w:t xml:space="preserve"> </w:t>
      </w:r>
      <w:r>
        <w:rPr>
          <w:sz w:val="24"/>
        </w:rPr>
        <w:t>lack</w:t>
      </w:r>
      <w:r>
        <w:rPr>
          <w:spacing w:val="1"/>
          <w:sz w:val="24"/>
        </w:rPr>
        <w:t xml:space="preserve"> </w:t>
      </w:r>
      <w:r>
        <w:rPr>
          <w:sz w:val="24"/>
        </w:rPr>
        <w:t>credibility.</w:t>
      </w:r>
      <w:r>
        <w:rPr>
          <w:spacing w:val="1"/>
          <w:sz w:val="24"/>
        </w:rPr>
        <w:t xml:space="preserve"> </w:t>
      </w:r>
      <w:r>
        <w:rPr>
          <w:sz w:val="24"/>
        </w:rPr>
        <w:t>Managerial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therefore</w:t>
      </w:r>
      <w:r>
        <w:rPr>
          <w:spacing w:val="1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GLP</w:t>
      </w:r>
      <w:r>
        <w:rPr>
          <w:spacing w:val="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laboratory.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responsibilities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organizational requirements take up about 15% of the GLP text, clearly demonstrating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regulators .</w:t>
      </w:r>
    </w:p>
    <w:p w14:paraId="20A5705A" w14:textId="77777777" w:rsidR="001B3200" w:rsidRDefault="004A43C5">
      <w:pPr>
        <w:pStyle w:val="ListParagraph"/>
        <w:numPr>
          <w:ilvl w:val="1"/>
          <w:numId w:val="8"/>
        </w:numPr>
        <w:tabs>
          <w:tab w:val="left" w:pos="1061"/>
        </w:tabs>
        <w:spacing w:before="3"/>
        <w:ind w:hanging="361"/>
        <w:jc w:val="both"/>
        <w:rPr>
          <w:sz w:val="24"/>
        </w:rPr>
      </w:pPr>
      <w:r>
        <w:rPr>
          <w:sz w:val="24"/>
        </w:rPr>
        <w:t>Also</w:t>
      </w:r>
      <w:r>
        <w:rPr>
          <w:spacing w:val="-8"/>
          <w:sz w:val="24"/>
        </w:rPr>
        <w:t xml:space="preserve"> </w:t>
      </w:r>
      <w:r>
        <w:rPr>
          <w:sz w:val="24"/>
        </w:rPr>
        <w:t>consider</w:t>
      </w:r>
      <w:r>
        <w:rPr>
          <w:spacing w:val="-12"/>
          <w:sz w:val="24"/>
        </w:rPr>
        <w:t xml:space="preserve"> </w:t>
      </w:r>
      <w:r>
        <w:rPr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z w:val="24"/>
        </w:rPr>
        <w:t>points</w:t>
      </w:r>
      <w:r>
        <w:rPr>
          <w:spacing w:val="-11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important.</w:t>
      </w:r>
    </w:p>
    <w:p w14:paraId="05D3E93E" w14:textId="77777777" w:rsidR="001B3200" w:rsidRDefault="004A43C5">
      <w:pPr>
        <w:pStyle w:val="ListParagraph"/>
        <w:numPr>
          <w:ilvl w:val="1"/>
          <w:numId w:val="8"/>
        </w:numPr>
        <w:tabs>
          <w:tab w:val="left" w:pos="1061"/>
        </w:tabs>
        <w:spacing w:before="137" w:line="360" w:lineRule="auto"/>
        <w:ind w:right="259"/>
        <w:jc w:val="both"/>
        <w:rPr>
          <w:sz w:val="24"/>
        </w:rPr>
      </w:pPr>
      <w:r>
        <w:rPr>
          <w:sz w:val="24"/>
        </w:rPr>
        <w:t>Management has the overall responsibility for the implementation of both good 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good organization within their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institution.</w:t>
      </w:r>
    </w:p>
    <w:p w14:paraId="2DA79A02" w14:textId="77777777" w:rsidR="001B3200" w:rsidRDefault="004A43C5">
      <w:pPr>
        <w:pStyle w:val="Heading1"/>
        <w:spacing w:before="11"/>
        <w:jc w:val="both"/>
      </w:pPr>
      <w:r>
        <w:t>Good</w:t>
      </w:r>
      <w:r>
        <w:rPr>
          <w:spacing w:val="-16"/>
        </w:rPr>
        <w:t xml:space="preserve"> </w:t>
      </w:r>
      <w:r>
        <w:t>Science</w:t>
      </w:r>
    </w:p>
    <w:p w14:paraId="11CC1832" w14:textId="77777777" w:rsidR="001B3200" w:rsidRDefault="004A43C5">
      <w:pPr>
        <w:pStyle w:val="BodyText"/>
        <w:spacing w:before="150" w:line="360" w:lineRule="auto"/>
        <w:ind w:left="340" w:right="237" w:firstLine="719"/>
        <w:jc w:val="both"/>
      </w:pPr>
      <w:r>
        <w:t>Careful definition of experimental design and study parameters. Science based on known</w:t>
      </w:r>
      <w:r>
        <w:rPr>
          <w:spacing w:val="1"/>
        </w:rPr>
        <w:t xml:space="preserve"> </w:t>
      </w:r>
      <w:r>
        <w:t>scientific principle are control and documentation of experimental and environmental variables.</w:t>
      </w:r>
      <w:r>
        <w:rPr>
          <w:spacing w:val="1"/>
        </w:rPr>
        <w:t xml:space="preserve"> </w:t>
      </w:r>
      <w:r>
        <w:t>Careful and complete evaluation and reporting of results. Results becoming part of accepted</w:t>
      </w:r>
      <w:r>
        <w:rPr>
          <w:spacing w:val="1"/>
        </w:rPr>
        <w:t xml:space="preserve"> </w:t>
      </w:r>
      <w:r>
        <w:t>scientific</w:t>
      </w:r>
      <w:r>
        <w:rPr>
          <w:spacing w:val="-2"/>
        </w:rPr>
        <w:t xml:space="preserve"> </w:t>
      </w:r>
      <w:r>
        <w:t>knowledge.</w:t>
      </w:r>
    </w:p>
    <w:p w14:paraId="5DC8E4FE" w14:textId="77777777" w:rsidR="001B3200" w:rsidRDefault="004A43C5">
      <w:pPr>
        <w:pStyle w:val="Heading1"/>
        <w:spacing w:before="11"/>
        <w:jc w:val="both"/>
      </w:pPr>
      <w:r>
        <w:rPr>
          <w:spacing w:val="-1"/>
        </w:rPr>
        <w:t>Good</w:t>
      </w:r>
      <w:r>
        <w:rPr>
          <w:spacing w:val="-15"/>
        </w:rPr>
        <w:t xml:space="preserve"> </w:t>
      </w:r>
      <w:r>
        <w:rPr>
          <w:spacing w:val="-1"/>
        </w:rPr>
        <w:t>Organization</w:t>
      </w:r>
    </w:p>
    <w:p w14:paraId="7F05D244" w14:textId="77777777" w:rsidR="001B3200" w:rsidRDefault="001B3200">
      <w:pPr>
        <w:pStyle w:val="BodyText"/>
        <w:spacing w:before="4"/>
        <w:rPr>
          <w:b/>
          <w:sz w:val="30"/>
        </w:rPr>
      </w:pPr>
    </w:p>
    <w:p w14:paraId="1D606D6C" w14:textId="77777777" w:rsidR="001B3200" w:rsidRDefault="004A43C5">
      <w:pPr>
        <w:pStyle w:val="ListParagraph"/>
        <w:numPr>
          <w:ilvl w:val="0"/>
          <w:numId w:val="6"/>
        </w:numPr>
        <w:tabs>
          <w:tab w:val="left" w:pos="586"/>
        </w:tabs>
        <w:rPr>
          <w:sz w:val="24"/>
        </w:rPr>
      </w:pPr>
      <w:r>
        <w:rPr>
          <w:spacing w:val="-1"/>
          <w:sz w:val="24"/>
        </w:rPr>
        <w:t>Proper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planning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studies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allocation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resources.</w:t>
      </w:r>
    </w:p>
    <w:p w14:paraId="17527F4F" w14:textId="77777777" w:rsidR="001B3200" w:rsidRDefault="004A43C5">
      <w:pPr>
        <w:pStyle w:val="ListParagraph"/>
        <w:numPr>
          <w:ilvl w:val="0"/>
          <w:numId w:val="6"/>
        </w:numPr>
        <w:tabs>
          <w:tab w:val="left" w:pos="586"/>
        </w:tabs>
        <w:spacing w:before="134"/>
        <w:rPr>
          <w:sz w:val="24"/>
        </w:rPr>
      </w:pPr>
      <w:r>
        <w:rPr>
          <w:spacing w:val="-1"/>
          <w:sz w:val="24"/>
        </w:rPr>
        <w:t>Provision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adequate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facilities,</w:t>
      </w:r>
      <w:r>
        <w:rPr>
          <w:spacing w:val="2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qualified</w:t>
      </w:r>
      <w:r>
        <w:rPr>
          <w:spacing w:val="-6"/>
          <w:sz w:val="24"/>
        </w:rPr>
        <w:t xml:space="preserve"> </w:t>
      </w:r>
      <w:r>
        <w:rPr>
          <w:sz w:val="24"/>
        </w:rPr>
        <w:t>staff.</w:t>
      </w:r>
    </w:p>
    <w:p w14:paraId="52EAC095" w14:textId="77777777" w:rsidR="001B3200" w:rsidRDefault="004A43C5">
      <w:pPr>
        <w:pStyle w:val="ListParagraph"/>
        <w:numPr>
          <w:ilvl w:val="0"/>
          <w:numId w:val="6"/>
        </w:numPr>
        <w:tabs>
          <w:tab w:val="left" w:pos="586"/>
        </w:tabs>
        <w:spacing w:before="142"/>
        <w:rPr>
          <w:sz w:val="24"/>
        </w:rPr>
      </w:pPr>
      <w:r>
        <w:rPr>
          <w:spacing w:val="-1"/>
          <w:sz w:val="24"/>
        </w:rPr>
        <w:t>Definition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responsibilities</w:t>
      </w:r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provision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staff</w:t>
      </w:r>
      <w:r>
        <w:rPr>
          <w:spacing w:val="-12"/>
          <w:sz w:val="24"/>
        </w:rPr>
        <w:t xml:space="preserve"> </w:t>
      </w:r>
      <w:r>
        <w:rPr>
          <w:sz w:val="24"/>
        </w:rPr>
        <w:t>training.</w:t>
      </w:r>
    </w:p>
    <w:p w14:paraId="12EAE787" w14:textId="77777777" w:rsidR="001B3200" w:rsidRDefault="001B3200">
      <w:pPr>
        <w:pStyle w:val="BodyText"/>
        <w:spacing w:before="10"/>
        <w:rPr>
          <w:sz w:val="28"/>
        </w:rPr>
      </w:pPr>
    </w:p>
    <w:p w14:paraId="58C0DFE3" w14:textId="77777777" w:rsidR="001B3200" w:rsidRDefault="004A43C5">
      <w:pPr>
        <w:pStyle w:val="ListParagraph"/>
        <w:numPr>
          <w:ilvl w:val="0"/>
          <w:numId w:val="6"/>
        </w:numPr>
        <w:tabs>
          <w:tab w:val="left" w:pos="586"/>
        </w:tabs>
        <w:rPr>
          <w:sz w:val="24"/>
        </w:rPr>
      </w:pPr>
      <w:r>
        <w:rPr>
          <w:spacing w:val="-1"/>
          <w:sz w:val="24"/>
        </w:rPr>
        <w:t>Establishment</w:t>
      </w:r>
      <w:r>
        <w:rPr>
          <w:sz w:val="24"/>
        </w:rPr>
        <w:t xml:space="preserve"> of</w:t>
      </w:r>
      <w:r>
        <w:rPr>
          <w:spacing w:val="-14"/>
          <w:sz w:val="24"/>
        </w:rPr>
        <w:t xml:space="preserve"> </w:t>
      </w:r>
      <w:r>
        <w:rPr>
          <w:sz w:val="24"/>
        </w:rPr>
        <w:t>procedures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z w:val="24"/>
        </w:rPr>
        <w:t>proper</w:t>
      </w:r>
      <w:r>
        <w:rPr>
          <w:spacing w:val="-8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studies.</w:t>
      </w:r>
    </w:p>
    <w:p w14:paraId="7A59E9FE" w14:textId="77777777" w:rsidR="001B3200" w:rsidRDefault="004A43C5">
      <w:pPr>
        <w:pStyle w:val="ListParagraph"/>
        <w:numPr>
          <w:ilvl w:val="0"/>
          <w:numId w:val="6"/>
        </w:numPr>
        <w:tabs>
          <w:tab w:val="left" w:pos="586"/>
        </w:tabs>
        <w:spacing w:before="144"/>
        <w:rPr>
          <w:sz w:val="24"/>
        </w:rPr>
      </w:pPr>
      <w:r>
        <w:rPr>
          <w:spacing w:val="-1"/>
          <w:sz w:val="24"/>
        </w:rPr>
        <w:t>Good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record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keeping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organized</w:t>
      </w:r>
      <w:r>
        <w:rPr>
          <w:spacing w:val="-3"/>
          <w:sz w:val="24"/>
        </w:rPr>
        <w:t xml:space="preserve"> </w:t>
      </w:r>
      <w:r>
        <w:rPr>
          <w:sz w:val="24"/>
        </w:rPr>
        <w:t>archives.</w:t>
      </w:r>
    </w:p>
    <w:p w14:paraId="6672B001" w14:textId="77777777" w:rsidR="001B3200" w:rsidRDefault="004A43C5">
      <w:pPr>
        <w:pStyle w:val="ListParagraph"/>
        <w:numPr>
          <w:ilvl w:val="0"/>
          <w:numId w:val="6"/>
        </w:numPr>
        <w:tabs>
          <w:tab w:val="left" w:pos="586"/>
        </w:tabs>
        <w:spacing w:before="139"/>
        <w:rPr>
          <w:sz w:val="24"/>
        </w:rPr>
      </w:pPr>
      <w:r>
        <w:rPr>
          <w:spacing w:val="-1"/>
          <w:sz w:val="24"/>
        </w:rPr>
        <w:t>Implementation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verification</w:t>
      </w:r>
      <w:r>
        <w:rPr>
          <w:spacing w:val="-6"/>
          <w:sz w:val="24"/>
        </w:rPr>
        <w:t xml:space="preserve"> </w:t>
      </w:r>
      <w:r>
        <w:rPr>
          <w:sz w:val="24"/>
        </w:rPr>
        <w:t>procedures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study</w:t>
      </w:r>
      <w:r>
        <w:rPr>
          <w:spacing w:val="-18"/>
          <w:sz w:val="24"/>
        </w:rPr>
        <w:t xml:space="preserve"> </w:t>
      </w:r>
      <w:r>
        <w:rPr>
          <w:sz w:val="24"/>
        </w:rPr>
        <w:t>conduct</w:t>
      </w:r>
      <w:r>
        <w:rPr>
          <w:spacing w:val="5"/>
          <w:sz w:val="24"/>
        </w:rPr>
        <w:t xml:space="preserve"> </w:t>
      </w:r>
      <w:r>
        <w:rPr>
          <w:sz w:val="24"/>
        </w:rPr>
        <w:t>and results.</w:t>
      </w:r>
    </w:p>
    <w:p w14:paraId="58D7046F" w14:textId="77777777" w:rsidR="001B3200" w:rsidRDefault="001B3200">
      <w:pPr>
        <w:pStyle w:val="BodyText"/>
        <w:spacing w:before="9"/>
        <w:rPr>
          <w:sz w:val="30"/>
        </w:rPr>
      </w:pPr>
    </w:p>
    <w:p w14:paraId="4BD1E9A5" w14:textId="77777777" w:rsidR="001B3200" w:rsidRDefault="004A43C5">
      <w:pPr>
        <w:pStyle w:val="Heading1"/>
        <w:jc w:val="both"/>
        <w:rPr>
          <w:b w:val="0"/>
          <w:sz w:val="16"/>
        </w:rPr>
      </w:pPr>
      <w:r>
        <w:rPr>
          <w:spacing w:val="-2"/>
        </w:rPr>
        <w:t>FACILITIES:</w:t>
      </w:r>
      <w:r>
        <w:rPr>
          <w:spacing w:val="-15"/>
        </w:rPr>
        <w:t xml:space="preserve"> </w:t>
      </w:r>
      <w:r>
        <w:rPr>
          <w:spacing w:val="-1"/>
        </w:rPr>
        <w:t>BUILDINGS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EQUIPMENT</w:t>
      </w:r>
      <w:r>
        <w:rPr>
          <w:b w:val="0"/>
          <w:spacing w:val="-1"/>
          <w:position w:val="9"/>
          <w:sz w:val="16"/>
        </w:rPr>
        <w:t>[11]</w:t>
      </w:r>
    </w:p>
    <w:p w14:paraId="4EFD382E" w14:textId="77777777" w:rsidR="001B3200" w:rsidRDefault="001B3200">
      <w:pPr>
        <w:jc w:val="both"/>
        <w:rPr>
          <w:sz w:val="16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6361235C" w14:textId="77777777" w:rsidR="001B3200" w:rsidRDefault="001B3200">
      <w:pPr>
        <w:pStyle w:val="BodyText"/>
        <w:rPr>
          <w:sz w:val="20"/>
        </w:rPr>
      </w:pPr>
    </w:p>
    <w:p w14:paraId="20967AC8" w14:textId="77777777" w:rsidR="001B3200" w:rsidRDefault="001B3200">
      <w:pPr>
        <w:pStyle w:val="BodyText"/>
        <w:spacing w:before="5"/>
        <w:rPr>
          <w:sz w:val="29"/>
        </w:rPr>
      </w:pPr>
    </w:p>
    <w:p w14:paraId="47F115E2" w14:textId="77777777" w:rsidR="001B3200" w:rsidRDefault="004A43C5">
      <w:pPr>
        <w:pStyle w:val="Heading2"/>
        <w:numPr>
          <w:ilvl w:val="0"/>
          <w:numId w:val="7"/>
        </w:numPr>
        <w:tabs>
          <w:tab w:val="left" w:pos="762"/>
          <w:tab w:val="left" w:pos="763"/>
        </w:tabs>
        <w:spacing w:before="89"/>
      </w:pPr>
      <w:r>
        <w:t>BUILDINGS</w:t>
      </w:r>
    </w:p>
    <w:p w14:paraId="06E16708" w14:textId="77777777" w:rsidR="001B3200" w:rsidRDefault="004A43C5">
      <w:pPr>
        <w:pStyle w:val="BodyText"/>
        <w:spacing w:before="162" w:line="360" w:lineRule="auto"/>
        <w:ind w:left="762" w:right="263"/>
        <w:jc w:val="both"/>
      </w:pPr>
      <w:r>
        <w:t>. GLP requires that facilities be of appropriate size, construction and location to meet the</w:t>
      </w:r>
      <w:r>
        <w:rPr>
          <w:spacing w:val="1"/>
        </w:rPr>
        <w:t xml:space="preserve"> </w:t>
      </w:r>
      <w:r>
        <w:t>equipment.</w:t>
      </w:r>
    </w:p>
    <w:p w14:paraId="103A4EEA" w14:textId="77777777" w:rsidR="001B3200" w:rsidRDefault="004A43C5">
      <w:pPr>
        <w:pStyle w:val="ListParagraph"/>
        <w:numPr>
          <w:ilvl w:val="1"/>
          <w:numId w:val="6"/>
        </w:numPr>
        <w:tabs>
          <w:tab w:val="left" w:pos="1061"/>
        </w:tabs>
        <w:spacing w:before="205" w:line="360" w:lineRule="auto"/>
        <w:ind w:right="242"/>
        <w:jc w:val="both"/>
        <w:rPr>
          <w:sz w:val="24"/>
        </w:rPr>
      </w:pPr>
      <w:r>
        <w:rPr>
          <w:sz w:val="24"/>
        </w:rPr>
        <w:t>Requirements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minimize</w:t>
      </w:r>
      <w:r>
        <w:rPr>
          <w:spacing w:val="1"/>
          <w:sz w:val="24"/>
        </w:rPr>
        <w:t xml:space="preserve"> </w:t>
      </w:r>
      <w:r>
        <w:rPr>
          <w:sz w:val="24"/>
        </w:rPr>
        <w:t>disturbances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would</w:t>
      </w:r>
      <w:r>
        <w:rPr>
          <w:spacing w:val="1"/>
          <w:sz w:val="24"/>
        </w:rPr>
        <w:t xml:space="preserve"> </w:t>
      </w:r>
      <w:r>
        <w:rPr>
          <w:sz w:val="24"/>
        </w:rPr>
        <w:t>interfere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solution.</w:t>
      </w:r>
    </w:p>
    <w:p w14:paraId="27F2128B" w14:textId="77777777" w:rsidR="001B3200" w:rsidRDefault="004A43C5">
      <w:pPr>
        <w:pStyle w:val="ListParagraph"/>
        <w:numPr>
          <w:ilvl w:val="1"/>
          <w:numId w:val="6"/>
        </w:numPr>
        <w:tabs>
          <w:tab w:val="left" w:pos="1061"/>
        </w:tabs>
        <w:spacing w:before="2" w:line="360" w:lineRule="auto"/>
        <w:ind w:right="234"/>
        <w:jc w:val="both"/>
        <w:rPr>
          <w:sz w:val="24"/>
        </w:rPr>
      </w:pPr>
      <w:r>
        <w:rPr>
          <w:sz w:val="24"/>
        </w:rPr>
        <w:t>Validity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r>
        <w:rPr>
          <w:sz w:val="24"/>
        </w:rPr>
        <w:t>They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designed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adequate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separation</w:t>
      </w:r>
      <w:r>
        <w:rPr>
          <w:spacing w:val="-1"/>
          <w:sz w:val="24"/>
        </w:rPr>
        <w:t xml:space="preserve"> </w:t>
      </w:r>
      <w:r>
        <w:rPr>
          <w:sz w:val="24"/>
        </w:rPr>
        <w:t>between the various activities of</w:t>
      </w:r>
      <w:r>
        <w:rPr>
          <w:spacing w:val="-1"/>
          <w:sz w:val="24"/>
        </w:rPr>
        <w:t xml:space="preserve"> </w:t>
      </w:r>
      <w:r>
        <w:rPr>
          <w:sz w:val="24"/>
        </w:rPr>
        <w:t>the study.</w:t>
      </w:r>
    </w:p>
    <w:p w14:paraId="0CBE266E" w14:textId="77777777" w:rsidR="001B3200" w:rsidRDefault="004A43C5">
      <w:pPr>
        <w:pStyle w:val="ListParagraph"/>
        <w:numPr>
          <w:ilvl w:val="1"/>
          <w:numId w:val="6"/>
        </w:numPr>
        <w:tabs>
          <w:tab w:val="left" w:pos="1061"/>
        </w:tabs>
        <w:spacing w:line="360" w:lineRule="auto"/>
        <w:ind w:right="218"/>
        <w:jc w:val="both"/>
        <w:rPr>
          <w:sz w:val="24"/>
        </w:rPr>
      </w:pPr>
      <w:r>
        <w:rPr>
          <w:sz w:val="24"/>
        </w:rPr>
        <w:t>The purpose of these requirements is to ensure that the study is not compromised because</w:t>
      </w:r>
      <w:r>
        <w:rPr>
          <w:spacing w:val="1"/>
          <w:sz w:val="24"/>
        </w:rPr>
        <w:t xml:space="preserve"> </w:t>
      </w:r>
      <w:r>
        <w:rPr>
          <w:sz w:val="24"/>
        </w:rPr>
        <w:t>of inadequate facilities. It is important to remember that fulfilling the requirements of the</w:t>
      </w:r>
      <w:r>
        <w:rPr>
          <w:spacing w:val="1"/>
          <w:sz w:val="24"/>
        </w:rPr>
        <w:t xml:space="preserve"> </w:t>
      </w:r>
      <w:r>
        <w:rPr>
          <w:sz w:val="24"/>
        </w:rPr>
        <w:t>study does not necessarily mean providing “state of the art” constructions but carefully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considering</w:t>
      </w:r>
      <w:r>
        <w:rPr>
          <w:spacing w:val="-3"/>
          <w:sz w:val="24"/>
        </w:rPr>
        <w:t xml:space="preserve"> </w:t>
      </w:r>
      <w:r>
        <w:rPr>
          <w:sz w:val="24"/>
        </w:rPr>
        <w:t>the objectives of</w:t>
      </w:r>
      <w:r>
        <w:rPr>
          <w:spacing w:val="1"/>
          <w:sz w:val="24"/>
        </w:rPr>
        <w:t xml:space="preserve"> </w:t>
      </w:r>
      <w:r>
        <w:rPr>
          <w:sz w:val="24"/>
        </w:rPr>
        <w:t>the study</w:t>
      </w:r>
      <w:r>
        <w:rPr>
          <w:spacing w:val="-17"/>
          <w:sz w:val="24"/>
        </w:rPr>
        <w:t xml:space="preserve"> </w:t>
      </w:r>
      <w:r>
        <w:rPr>
          <w:sz w:val="24"/>
        </w:rPr>
        <w:t>and how to</w:t>
      </w:r>
      <w:r>
        <w:rPr>
          <w:spacing w:val="2"/>
          <w:sz w:val="24"/>
        </w:rPr>
        <w:t xml:space="preserve"> </w:t>
      </w:r>
      <w:r>
        <w:rPr>
          <w:sz w:val="24"/>
        </w:rPr>
        <w:t>achieve</w:t>
      </w:r>
      <w:r>
        <w:rPr>
          <w:spacing w:val="-2"/>
          <w:sz w:val="24"/>
        </w:rPr>
        <w:t xml:space="preserve"> </w:t>
      </w:r>
      <w:r>
        <w:rPr>
          <w:sz w:val="24"/>
        </w:rPr>
        <w:t>them.</w:t>
      </w:r>
      <w:r>
        <w:rPr>
          <w:spacing w:val="2"/>
          <w:sz w:val="24"/>
        </w:rPr>
        <w:t xml:space="preserve"> </w:t>
      </w:r>
      <w:r>
        <w:rPr>
          <w:sz w:val="24"/>
        </w:rPr>
        <w:t>It is</w:t>
      </w:r>
      <w:r>
        <w:rPr>
          <w:spacing w:val="1"/>
          <w:sz w:val="24"/>
        </w:rPr>
        <w:t xml:space="preserve"> </w:t>
      </w:r>
      <w:r>
        <w:rPr>
          <w:sz w:val="24"/>
        </w:rPr>
        <w:t>up to</w:t>
      </w:r>
      <w:r>
        <w:rPr>
          <w:spacing w:val="2"/>
          <w:sz w:val="24"/>
        </w:rPr>
        <w:t xml:space="preserve"> </w:t>
      </w:r>
      <w:r>
        <w:rPr>
          <w:sz w:val="24"/>
        </w:rPr>
        <w:t>it .</w:t>
      </w:r>
    </w:p>
    <w:p w14:paraId="75D50BD2" w14:textId="77777777" w:rsidR="001B3200" w:rsidRDefault="004A43C5">
      <w:pPr>
        <w:pStyle w:val="ListParagraph"/>
        <w:numPr>
          <w:ilvl w:val="1"/>
          <w:numId w:val="6"/>
        </w:numPr>
        <w:tabs>
          <w:tab w:val="left" w:pos="1061"/>
        </w:tabs>
        <w:spacing w:before="1" w:line="360" w:lineRule="auto"/>
        <w:ind w:right="247"/>
        <w:jc w:val="both"/>
        <w:rPr>
          <w:sz w:val="24"/>
        </w:rPr>
      </w:pPr>
      <w:r>
        <w:rPr>
          <w:sz w:val="24"/>
        </w:rPr>
        <w:t>The facility management to define what is adequate; this will depend on the kind of</w:t>
      </w:r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2"/>
          <w:sz w:val="24"/>
        </w:rPr>
        <w:t xml:space="preserve"> </w:t>
      </w:r>
      <w:r>
        <w:rPr>
          <w:sz w:val="24"/>
        </w:rPr>
        <w:t>performed.</w:t>
      </w:r>
    </w:p>
    <w:p w14:paraId="09336A88" w14:textId="77777777" w:rsidR="001B3200" w:rsidRDefault="004A43C5">
      <w:pPr>
        <w:pStyle w:val="ListParagraph"/>
        <w:numPr>
          <w:ilvl w:val="1"/>
          <w:numId w:val="6"/>
        </w:numPr>
        <w:tabs>
          <w:tab w:val="left" w:pos="1061"/>
        </w:tabs>
        <w:spacing w:line="360" w:lineRule="auto"/>
        <w:ind w:right="259"/>
        <w:jc w:val="both"/>
        <w:rPr>
          <w:sz w:val="24"/>
        </w:rPr>
      </w:pPr>
      <w:r>
        <w:rPr>
          <w:sz w:val="24"/>
        </w:rPr>
        <w:t>Separation ensures that different functions or activities do not interfere with each other or</w:t>
      </w:r>
      <w:r>
        <w:rPr>
          <w:spacing w:val="-57"/>
          <w:sz w:val="24"/>
        </w:rPr>
        <w:t xml:space="preserve"> </w:t>
      </w:r>
      <w:r>
        <w:rPr>
          <w:sz w:val="24"/>
        </w:rPr>
        <w:t>affect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14:paraId="148AA4D2" w14:textId="77777777" w:rsidR="001B3200" w:rsidRDefault="004A43C5">
      <w:pPr>
        <w:pStyle w:val="ListParagraph"/>
        <w:numPr>
          <w:ilvl w:val="1"/>
          <w:numId w:val="6"/>
        </w:numPr>
        <w:tabs>
          <w:tab w:val="left" w:pos="1061"/>
        </w:tabs>
        <w:spacing w:line="362" w:lineRule="auto"/>
        <w:ind w:right="250"/>
        <w:jc w:val="both"/>
        <w:rPr>
          <w:sz w:val="24"/>
        </w:rPr>
      </w:pPr>
      <w:r>
        <w:rPr>
          <w:sz w:val="24"/>
        </w:rPr>
        <w:t>Minimizing disturbance by separation can be achieved by Physical separation this can be</w:t>
      </w:r>
      <w:r>
        <w:rPr>
          <w:spacing w:val="1"/>
          <w:sz w:val="24"/>
        </w:rPr>
        <w:t xml:space="preserve"> </w:t>
      </w:r>
      <w:r>
        <w:rPr>
          <w:sz w:val="24"/>
        </w:rPr>
        <w:t>achieved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3"/>
          <w:sz w:val="24"/>
        </w:rPr>
        <w:t xml:space="preserve"> </w:t>
      </w:r>
      <w:r>
        <w:rPr>
          <w:sz w:val="24"/>
        </w:rPr>
        <w:t>walls, doors</w:t>
      </w:r>
      <w:r>
        <w:rPr>
          <w:spacing w:val="1"/>
          <w:sz w:val="24"/>
        </w:rPr>
        <w:t xml:space="preserve"> </w:t>
      </w:r>
      <w:r>
        <w:rPr>
          <w:sz w:val="24"/>
        </w:rPr>
        <w:t>or filters, or by</w:t>
      </w:r>
      <w:r>
        <w:rPr>
          <w:spacing w:val="-13"/>
          <w:sz w:val="24"/>
        </w:rPr>
        <w:t xml:space="preserve"> </w:t>
      </w:r>
      <w:r>
        <w:rPr>
          <w:sz w:val="24"/>
        </w:rPr>
        <w:t>the use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25E1D5B9" w14:textId="77777777" w:rsidR="001B3200" w:rsidRDefault="004A43C5">
      <w:pPr>
        <w:pStyle w:val="ListParagraph"/>
        <w:numPr>
          <w:ilvl w:val="1"/>
          <w:numId w:val="6"/>
        </w:numPr>
        <w:tabs>
          <w:tab w:val="left" w:pos="1061"/>
        </w:tabs>
        <w:spacing w:line="360" w:lineRule="auto"/>
        <w:ind w:right="219"/>
        <w:jc w:val="both"/>
        <w:rPr>
          <w:sz w:val="24"/>
        </w:rPr>
      </w:pPr>
      <w:r>
        <w:rPr>
          <w:sz w:val="24"/>
        </w:rPr>
        <w:t xml:space="preserve">Isolators in new buildings or those under transition or </w:t>
      </w:r>
      <w:proofErr w:type="spellStart"/>
      <w:r>
        <w:rPr>
          <w:sz w:val="24"/>
        </w:rPr>
        <w:t>renovation,separation</w:t>
      </w:r>
      <w:proofErr w:type="spellEnd"/>
      <w:r>
        <w:rPr>
          <w:sz w:val="24"/>
        </w:rPr>
        <w:t xml:space="preserve"> will</w:t>
      </w:r>
      <w:r>
        <w:rPr>
          <w:spacing w:val="60"/>
          <w:sz w:val="24"/>
        </w:rPr>
        <w:t xml:space="preserve"> </w:t>
      </w:r>
      <w:r>
        <w:rPr>
          <w:sz w:val="24"/>
        </w:rPr>
        <w:t>be part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design.</w:t>
      </w:r>
    </w:p>
    <w:p w14:paraId="63D0CDFB" w14:textId="77777777" w:rsidR="001B3200" w:rsidRDefault="004A43C5">
      <w:pPr>
        <w:pStyle w:val="ListParagraph"/>
        <w:numPr>
          <w:ilvl w:val="1"/>
          <w:numId w:val="6"/>
        </w:numPr>
        <w:tabs>
          <w:tab w:val="left" w:pos="1121"/>
        </w:tabs>
        <w:spacing w:line="360" w:lineRule="auto"/>
        <w:ind w:right="231"/>
        <w:jc w:val="both"/>
        <w:rPr>
          <w:sz w:val="24"/>
        </w:rPr>
      </w:pPr>
      <w:r>
        <w:tab/>
      </w:r>
      <w:r>
        <w:rPr>
          <w:sz w:val="24"/>
        </w:rPr>
        <w:t>Separation by organization, for example by the establishment of defined work areas</w:t>
      </w:r>
      <w:r>
        <w:rPr>
          <w:spacing w:val="1"/>
          <w:sz w:val="24"/>
        </w:rPr>
        <w:t xml:space="preserve"> </w:t>
      </w:r>
      <w:r>
        <w:rPr>
          <w:sz w:val="24"/>
        </w:rPr>
        <w:t>within a laboratory carrying out different activities in the same area at different times</w:t>
      </w:r>
      <w:r>
        <w:rPr>
          <w:spacing w:val="1"/>
          <w:sz w:val="24"/>
        </w:rPr>
        <w:t xml:space="preserve"> </w:t>
      </w:r>
      <w:r>
        <w:rPr>
          <w:sz w:val="24"/>
        </w:rPr>
        <w:t>allowing for cleaning and preparation between operations or maintaining separation staff,</w:t>
      </w:r>
      <w:r>
        <w:rPr>
          <w:spacing w:val="-57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 establishment of defined work areas</w:t>
      </w:r>
      <w:r>
        <w:rPr>
          <w:spacing w:val="-1"/>
          <w:sz w:val="24"/>
        </w:rPr>
        <w:t xml:space="preserve"> </w:t>
      </w:r>
      <w:r>
        <w:rPr>
          <w:sz w:val="24"/>
        </w:rPr>
        <w:t>within a laboratory.</w:t>
      </w:r>
    </w:p>
    <w:p w14:paraId="5C7B03BA" w14:textId="77777777" w:rsidR="001B3200" w:rsidRDefault="004A43C5">
      <w:pPr>
        <w:pStyle w:val="ListParagraph"/>
        <w:numPr>
          <w:ilvl w:val="1"/>
          <w:numId w:val="6"/>
        </w:numPr>
        <w:tabs>
          <w:tab w:val="left" w:pos="883"/>
        </w:tabs>
        <w:spacing w:line="360" w:lineRule="auto"/>
        <w:ind w:left="700" w:right="239" w:firstLine="0"/>
        <w:jc w:val="both"/>
        <w:rPr>
          <w:sz w:val="24"/>
        </w:rPr>
      </w:pPr>
      <w:r>
        <w:rPr>
          <w:sz w:val="24"/>
        </w:rPr>
        <w:t>As an illustration of the principles involved we have chosen two examples that are often</w:t>
      </w:r>
      <w:r>
        <w:rPr>
          <w:spacing w:val="1"/>
          <w:sz w:val="24"/>
        </w:rPr>
        <w:t xml:space="preserve"> </w:t>
      </w:r>
      <w:r>
        <w:rPr>
          <w:sz w:val="24"/>
        </w:rPr>
        <w:t>found in laboratories. These are (A) The Dose Mixing Unit: the zone used for the preparation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dosage</w:t>
      </w:r>
      <w:r>
        <w:rPr>
          <w:spacing w:val="1"/>
          <w:sz w:val="24"/>
        </w:rPr>
        <w:t xml:space="preserve"> </w:t>
      </w:r>
      <w:r>
        <w:rPr>
          <w:sz w:val="24"/>
        </w:rPr>
        <w:t>form and (B) Animal House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Facilities.</w:t>
      </w:r>
    </w:p>
    <w:p w14:paraId="764AE5D6" w14:textId="77777777" w:rsidR="001B3200" w:rsidRDefault="004A43C5">
      <w:pPr>
        <w:pStyle w:val="Heading2"/>
        <w:ind w:left="340" w:firstLine="0"/>
        <w:jc w:val="both"/>
      </w:pPr>
      <w:r>
        <w:rPr>
          <w:spacing w:val="-2"/>
        </w:rPr>
        <w:t>Example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18"/>
        </w:rPr>
        <w:t xml:space="preserve"> </w:t>
      </w:r>
      <w:r>
        <w:rPr>
          <w:spacing w:val="-1"/>
        </w:rPr>
        <w:t>:</w:t>
      </w:r>
      <w:r>
        <w:rPr>
          <w:spacing w:val="-11"/>
        </w:rPr>
        <w:t xml:space="preserve"> </w:t>
      </w:r>
      <w:r>
        <w:rPr>
          <w:spacing w:val="-1"/>
        </w:rPr>
        <w:t>Dose</w:t>
      </w:r>
      <w:r>
        <w:rPr>
          <w:spacing w:val="-8"/>
        </w:rPr>
        <w:t xml:space="preserve"> </w:t>
      </w:r>
      <w:r>
        <w:rPr>
          <w:spacing w:val="-1"/>
        </w:rPr>
        <w:t>Mixing</w:t>
      </w:r>
      <w:r>
        <w:rPr>
          <w:spacing w:val="-10"/>
        </w:rPr>
        <w:t xml:space="preserve"> </w:t>
      </w:r>
      <w:r>
        <w:rPr>
          <w:spacing w:val="-1"/>
        </w:rPr>
        <w:t>Unit</w:t>
      </w:r>
    </w:p>
    <w:p w14:paraId="326038D5" w14:textId="77777777" w:rsidR="001B3200" w:rsidRDefault="004A43C5">
      <w:pPr>
        <w:pStyle w:val="BodyText"/>
        <w:spacing w:before="157" w:line="360" w:lineRule="auto"/>
        <w:ind w:left="340" w:right="236" w:firstLine="964"/>
        <w:jc w:val="both"/>
      </w:pPr>
      <w:r>
        <w:t>The Dose Mixing Unit is a laboratory area dealing with the work flow of test items</w:t>
      </w:r>
      <w:r>
        <w:rPr>
          <w:spacing w:val="1"/>
        </w:rPr>
        <w:t xml:space="preserve"> </w:t>
      </w:r>
      <w:r>
        <w:t>vehicles and control items: receipt, storage, dispensing, weighing, mixing, dispatch to them</w:t>
      </w:r>
      <w:r>
        <w:rPr>
          <w:spacing w:val="1"/>
        </w:rPr>
        <w:t xml:space="preserve"> </w:t>
      </w:r>
      <w:r>
        <w:t>animal</w:t>
      </w:r>
      <w:r>
        <w:rPr>
          <w:spacing w:val="-1"/>
        </w:rPr>
        <w:t xml:space="preserve"> </w:t>
      </w:r>
      <w:r>
        <w:t>house</w:t>
      </w:r>
      <w:r>
        <w:rPr>
          <w:spacing w:val="-1"/>
        </w:rPr>
        <w:t xml:space="preserve"> </w:t>
      </w:r>
      <w:r>
        <w:t>and waste</w:t>
      </w:r>
      <w:r>
        <w:rPr>
          <w:spacing w:val="1"/>
        </w:rPr>
        <w:t xml:space="preserve"> </w:t>
      </w:r>
      <w:r>
        <w:t>disposal.</w:t>
      </w:r>
    </w:p>
    <w:p w14:paraId="3071010C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7A41EFA4" w14:textId="77777777" w:rsidR="001B3200" w:rsidRDefault="001B3200">
      <w:pPr>
        <w:pStyle w:val="BodyText"/>
        <w:rPr>
          <w:sz w:val="20"/>
        </w:rPr>
      </w:pPr>
    </w:p>
    <w:p w14:paraId="4E934EF4" w14:textId="77777777" w:rsidR="001B3200" w:rsidRDefault="001B3200">
      <w:pPr>
        <w:pStyle w:val="BodyText"/>
        <w:spacing w:before="10"/>
        <w:rPr>
          <w:sz w:val="29"/>
        </w:rPr>
      </w:pPr>
    </w:p>
    <w:p w14:paraId="0448C188" w14:textId="77777777" w:rsidR="001B3200" w:rsidRDefault="004A43C5">
      <w:pPr>
        <w:pStyle w:val="BodyText"/>
        <w:spacing w:before="90" w:line="360" w:lineRule="auto"/>
        <w:ind w:left="340" w:right="266"/>
        <w:jc w:val="both"/>
      </w:pPr>
      <w:r>
        <w:t>(Note: Most of the points which follow would equally apply to other laboratory areas such as</w:t>
      </w:r>
      <w:r>
        <w:rPr>
          <w:spacing w:val="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or histopathology</w:t>
      </w:r>
      <w:r>
        <w:rPr>
          <w:spacing w:val="-5"/>
        </w:rPr>
        <w:t xml:space="preserve"> </w:t>
      </w:r>
      <w:r>
        <w:t>areas.)</w:t>
      </w:r>
    </w:p>
    <w:p w14:paraId="76353E8B" w14:textId="77777777" w:rsidR="001B3200" w:rsidRDefault="004A43C5">
      <w:pPr>
        <w:pStyle w:val="Heading2"/>
        <w:numPr>
          <w:ilvl w:val="1"/>
          <w:numId w:val="5"/>
        </w:numPr>
        <w:tabs>
          <w:tab w:val="left" w:pos="819"/>
        </w:tabs>
        <w:spacing w:line="321" w:lineRule="exact"/>
        <w:ind w:hanging="481"/>
        <w:jc w:val="both"/>
      </w:pPr>
      <w:r>
        <w:t>-</w:t>
      </w:r>
      <w:r>
        <w:rPr>
          <w:spacing w:val="-9"/>
        </w:rPr>
        <w:t xml:space="preserve"> </w:t>
      </w:r>
      <w:r>
        <w:t>Size</w:t>
      </w:r>
    </w:p>
    <w:p w14:paraId="73AD46EA" w14:textId="77777777" w:rsidR="001B3200" w:rsidRDefault="004A43C5">
      <w:pPr>
        <w:pStyle w:val="BodyText"/>
        <w:spacing w:before="155" w:line="360" w:lineRule="auto"/>
        <w:ind w:left="340" w:right="228"/>
        <w:jc w:val="both"/>
      </w:pPr>
      <w:r>
        <w:t>The laboratory must be big enough to accommodate the number of staff working in it and allow</w:t>
      </w:r>
      <w:r>
        <w:rPr>
          <w:spacing w:val="1"/>
        </w:rPr>
        <w:t xml:space="preserve"> </w:t>
      </w:r>
      <w:r>
        <w:t>them to carry on their own work without risk of interfering in each others work or mixing up</w:t>
      </w:r>
      <w:r>
        <w:rPr>
          <w:spacing w:val="1"/>
        </w:rPr>
        <w:t xml:space="preserve"> </w:t>
      </w:r>
      <w:r>
        <w:t>different materials. Each operator should have a workstation sufficiently large to be able to carry</w:t>
      </w:r>
      <w:r>
        <w:rPr>
          <w:spacing w:val="1"/>
        </w:rPr>
        <w:t xml:space="preserve"> </w:t>
      </w:r>
      <w:r>
        <w:t>out operation efficiently. There should be sufficient physical separation between the workstations</w:t>
      </w:r>
      <w:r>
        <w:rPr>
          <w:spacing w:val="-57"/>
        </w:rPr>
        <w:t xml:space="preserve"> </w:t>
      </w:r>
      <w:r>
        <w:t>to reduce the chance of mix up of materials or cross contamination. The dose mixing area is a</w:t>
      </w:r>
      <w:r>
        <w:rPr>
          <w:spacing w:val="1"/>
        </w:rPr>
        <w:t xml:space="preserve"> </w:t>
      </w:r>
      <w:r>
        <w:t>sensitive zone and access to it should be restricted so as to limit the possibility people becoming</w:t>
      </w:r>
      <w:r>
        <w:rPr>
          <w:spacing w:val="1"/>
        </w:rPr>
        <w:t xml:space="preserve"> </w:t>
      </w:r>
      <w:r>
        <w:t>vectors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pollution or</w:t>
      </w:r>
      <w:r>
        <w:rPr>
          <w:spacing w:val="-1"/>
        </w:rPr>
        <w:t xml:space="preserve"> </w:t>
      </w:r>
      <w:r>
        <w:t>c</w:t>
      </w:r>
      <w:r>
        <w:t>ontamination between studies or</w:t>
      </w:r>
      <w:r>
        <w:rPr>
          <w:spacing w:val="-1"/>
        </w:rPr>
        <w:t xml:space="preserve"> </w:t>
      </w:r>
      <w:r>
        <w:t>test items.</w:t>
      </w:r>
    </w:p>
    <w:p w14:paraId="598678EA" w14:textId="77777777" w:rsidR="001B3200" w:rsidRDefault="004A43C5">
      <w:pPr>
        <w:pStyle w:val="Heading2"/>
        <w:numPr>
          <w:ilvl w:val="1"/>
          <w:numId w:val="5"/>
        </w:numPr>
        <w:tabs>
          <w:tab w:val="left" w:pos="819"/>
        </w:tabs>
        <w:spacing w:before="3"/>
        <w:ind w:hanging="481"/>
        <w:jc w:val="both"/>
      </w:pPr>
      <w:r>
        <w:rPr>
          <w:spacing w:val="-1"/>
        </w:rPr>
        <w:t>-</w:t>
      </w:r>
      <w:r>
        <w:rPr>
          <w:spacing w:val="-15"/>
        </w:rPr>
        <w:t xml:space="preserve"> </w:t>
      </w:r>
      <w:r>
        <w:rPr>
          <w:spacing w:val="-1"/>
        </w:rPr>
        <w:t>Construction</w:t>
      </w:r>
    </w:p>
    <w:p w14:paraId="16D9973B" w14:textId="77777777" w:rsidR="001B3200" w:rsidRDefault="004A43C5">
      <w:pPr>
        <w:pStyle w:val="BodyText"/>
        <w:spacing w:before="162" w:line="360" w:lineRule="auto"/>
        <w:ind w:left="340" w:right="223"/>
        <w:jc w:val="both"/>
      </w:pPr>
      <w:r>
        <w:t>The laboratory should be built of materials that allow easy cleaning and do not allow any test</w:t>
      </w:r>
      <w:r>
        <w:rPr>
          <w:spacing w:val="1"/>
        </w:rPr>
        <w:t xml:space="preserve"> </w:t>
      </w:r>
      <w:r>
        <w:t>items</w:t>
      </w:r>
      <w:r>
        <w:rPr>
          <w:spacing w:val="5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t>accumulate</w:t>
      </w:r>
      <w:r>
        <w:rPr>
          <w:spacing w:val="58"/>
        </w:rPr>
        <w:t xml:space="preserve"> </w:t>
      </w:r>
      <w:r>
        <w:t>in</w:t>
      </w:r>
      <w:r>
        <w:rPr>
          <w:spacing w:val="59"/>
        </w:rPr>
        <w:t xml:space="preserve"> </w:t>
      </w:r>
      <w:r>
        <w:t>corners</w:t>
      </w:r>
      <w:r>
        <w:rPr>
          <w:spacing w:val="58"/>
        </w:rPr>
        <w:t xml:space="preserve"> </w:t>
      </w:r>
      <w:r>
        <w:t>or</w:t>
      </w:r>
      <w:r>
        <w:rPr>
          <w:spacing w:val="58"/>
        </w:rPr>
        <w:t xml:space="preserve"> </w:t>
      </w:r>
      <w:r>
        <w:t>cracks</w:t>
      </w:r>
      <w:r>
        <w:rPr>
          <w:spacing w:val="59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cross</w:t>
      </w:r>
      <w:r>
        <w:rPr>
          <w:spacing w:val="58"/>
        </w:rPr>
        <w:t xml:space="preserve"> </w:t>
      </w:r>
      <w:r>
        <w:t>contaminate</w:t>
      </w:r>
      <w:r>
        <w:rPr>
          <w:spacing w:val="57"/>
        </w:rPr>
        <w:t xml:space="preserve"> </w:t>
      </w:r>
      <w:r>
        <w:t>others</w:t>
      </w:r>
      <w:r>
        <w:rPr>
          <w:spacing w:val="58"/>
        </w:rPr>
        <w:t xml:space="preserve"> </w:t>
      </w:r>
      <w:r>
        <w:t>should</w:t>
      </w:r>
      <w:r>
        <w:rPr>
          <w:spacing w:val="58"/>
        </w:rPr>
        <w:t xml:space="preserve"> </w:t>
      </w:r>
      <w:r>
        <w:t>be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proper</w:t>
      </w:r>
      <w:r>
        <w:rPr>
          <w:spacing w:val="-57"/>
        </w:rPr>
        <w:t xml:space="preserve"> </w:t>
      </w:r>
      <w:r>
        <w:t>ventilation system with filters that serve to protect personnel and prevent cross contamination.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dose</w:t>
      </w:r>
      <w:r>
        <w:rPr>
          <w:spacing w:val="1"/>
        </w:rPr>
        <w:t xml:space="preserve"> </w:t>
      </w:r>
      <w:r>
        <w:t>mixing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“box”</w:t>
      </w:r>
      <w:r>
        <w:rPr>
          <w:spacing w:val="1"/>
        </w:rPr>
        <w:t xml:space="preserve"> </w:t>
      </w:r>
      <w:r>
        <w:t>fashion,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box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independent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handling</w:t>
      </w:r>
      <w:r>
        <w:rPr>
          <w:spacing w:val="-1"/>
        </w:rPr>
        <w:t xml:space="preserve"> </w:t>
      </w:r>
      <w:r>
        <w:t>system.</w:t>
      </w:r>
    </w:p>
    <w:p w14:paraId="348B6D54" w14:textId="77777777" w:rsidR="001B3200" w:rsidRDefault="004A43C5">
      <w:pPr>
        <w:pStyle w:val="Heading2"/>
        <w:numPr>
          <w:ilvl w:val="1"/>
          <w:numId w:val="5"/>
        </w:numPr>
        <w:tabs>
          <w:tab w:val="left" w:pos="819"/>
        </w:tabs>
        <w:spacing w:before="3"/>
        <w:ind w:hanging="481"/>
        <w:jc w:val="both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Arrangement</w:t>
      </w:r>
    </w:p>
    <w:p w14:paraId="63EE0083" w14:textId="77777777" w:rsidR="001B3200" w:rsidRDefault="004A43C5">
      <w:pPr>
        <w:pStyle w:val="BodyText"/>
        <w:spacing w:before="159"/>
        <w:ind w:left="340"/>
        <w:jc w:val="both"/>
      </w:pPr>
      <w:r>
        <w:rPr>
          <w:spacing w:val="-1"/>
        </w:rPr>
        <w:t>Ideally</w:t>
      </w:r>
      <w:r>
        <w:rPr>
          <w:spacing w:val="-29"/>
        </w:rPr>
        <w:t xml:space="preserve"> </w:t>
      </w:r>
      <w:r>
        <w:rPr>
          <w:spacing w:val="-1"/>
        </w:rPr>
        <w:t>there</w:t>
      </w:r>
      <w:r>
        <w:rPr>
          <w:spacing w:val="-7"/>
        </w:rPr>
        <w:t xml:space="preserve"> </w:t>
      </w:r>
      <w:r>
        <w:rPr>
          <w:spacing w:val="-1"/>
        </w:rPr>
        <w:t>should</w:t>
      </w:r>
      <w:r>
        <w:rPr>
          <w:spacing w:val="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separate areas</w:t>
      </w:r>
      <w:r>
        <w:rPr>
          <w:spacing w:val="2"/>
        </w:rPr>
        <w:t xml:space="preserve"> </w:t>
      </w:r>
      <w:r>
        <w:t>for:</w:t>
      </w:r>
    </w:p>
    <w:p w14:paraId="3C9688FE" w14:textId="77777777" w:rsidR="001B3200" w:rsidRDefault="001B3200">
      <w:pPr>
        <w:pStyle w:val="BodyText"/>
        <w:spacing w:before="2"/>
        <w:rPr>
          <w:sz w:val="29"/>
        </w:rPr>
      </w:pPr>
    </w:p>
    <w:p w14:paraId="76124539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spacing w:before="1"/>
        <w:rPr>
          <w:sz w:val="24"/>
        </w:rPr>
      </w:pPr>
      <w:r>
        <w:rPr>
          <w:spacing w:val="-1"/>
          <w:sz w:val="24"/>
        </w:rPr>
        <w:t>Storage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test</w:t>
      </w:r>
      <w:r>
        <w:rPr>
          <w:sz w:val="24"/>
        </w:rPr>
        <w:t xml:space="preserve"> </w:t>
      </w:r>
      <w:r>
        <w:rPr>
          <w:spacing w:val="-1"/>
          <w:sz w:val="24"/>
        </w:rPr>
        <w:t>items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different</w:t>
      </w:r>
      <w:r>
        <w:rPr>
          <w:spacing w:val="3"/>
          <w:sz w:val="24"/>
        </w:rPr>
        <w:t xml:space="preserve"> </w:t>
      </w:r>
      <w:r>
        <w:rPr>
          <w:sz w:val="24"/>
        </w:rPr>
        <w:t>conditions</w:t>
      </w:r>
    </w:p>
    <w:p w14:paraId="35F68A74" w14:textId="77777777" w:rsidR="001B3200" w:rsidRDefault="001B3200">
      <w:pPr>
        <w:pStyle w:val="BodyText"/>
        <w:spacing w:before="7"/>
        <w:rPr>
          <w:sz w:val="29"/>
        </w:rPr>
      </w:pPr>
    </w:p>
    <w:p w14:paraId="4E2A4973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</w:rPr>
      </w:pPr>
      <w:r>
        <w:rPr>
          <w:sz w:val="24"/>
        </w:rPr>
        <w:t>Storage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control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</w:p>
    <w:p w14:paraId="47509B4A" w14:textId="77777777" w:rsidR="001B3200" w:rsidRDefault="001B3200">
      <w:pPr>
        <w:pStyle w:val="BodyText"/>
        <w:spacing w:before="2"/>
        <w:rPr>
          <w:sz w:val="29"/>
        </w:rPr>
      </w:pPr>
    </w:p>
    <w:p w14:paraId="7A624FE7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spacing w:before="1"/>
        <w:rPr>
          <w:sz w:val="24"/>
        </w:rPr>
      </w:pPr>
      <w:r>
        <w:rPr>
          <w:spacing w:val="-2"/>
          <w:sz w:val="24"/>
        </w:rPr>
        <w:t>Storage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vehicles</w:t>
      </w:r>
    </w:p>
    <w:p w14:paraId="28A051F2" w14:textId="77777777" w:rsidR="001B3200" w:rsidRDefault="001B3200">
      <w:pPr>
        <w:pStyle w:val="BodyText"/>
        <w:spacing w:before="4"/>
        <w:rPr>
          <w:sz w:val="29"/>
        </w:rPr>
      </w:pPr>
    </w:p>
    <w:p w14:paraId="29748283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</w:rPr>
      </w:pPr>
      <w:r>
        <w:rPr>
          <w:spacing w:val="-1"/>
          <w:sz w:val="24"/>
        </w:rPr>
        <w:t>Handling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volatile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materials</w:t>
      </w:r>
    </w:p>
    <w:p w14:paraId="75BFAE02" w14:textId="77777777" w:rsidR="001B3200" w:rsidRDefault="001B3200">
      <w:pPr>
        <w:pStyle w:val="BodyText"/>
        <w:spacing w:before="8"/>
        <w:rPr>
          <w:sz w:val="29"/>
        </w:rPr>
      </w:pPr>
    </w:p>
    <w:p w14:paraId="55837B6F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</w:rPr>
      </w:pPr>
      <w:r>
        <w:rPr>
          <w:spacing w:val="-2"/>
          <w:sz w:val="24"/>
        </w:rPr>
        <w:t>Weighing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operations</w:t>
      </w:r>
    </w:p>
    <w:p w14:paraId="30234324" w14:textId="77777777" w:rsidR="001B3200" w:rsidRDefault="001B3200">
      <w:pPr>
        <w:pStyle w:val="BodyText"/>
        <w:spacing w:before="5"/>
        <w:rPr>
          <w:sz w:val="29"/>
        </w:rPr>
      </w:pPr>
    </w:p>
    <w:p w14:paraId="53D3928B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</w:rPr>
      </w:pPr>
      <w:r>
        <w:rPr>
          <w:spacing w:val="-1"/>
          <w:sz w:val="24"/>
        </w:rPr>
        <w:t>Mixing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different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dose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forms</w:t>
      </w:r>
      <w:r>
        <w:rPr>
          <w:spacing w:val="-7"/>
          <w:sz w:val="24"/>
        </w:rPr>
        <w:t xml:space="preserve"> </w:t>
      </w:r>
      <w:r>
        <w:rPr>
          <w:sz w:val="24"/>
        </w:rPr>
        <w:t>e.g.</w:t>
      </w:r>
      <w:r>
        <w:rPr>
          <w:spacing w:val="-2"/>
          <w:sz w:val="24"/>
        </w:rPr>
        <w:t xml:space="preserve"> </w:t>
      </w:r>
      <w:r>
        <w:rPr>
          <w:sz w:val="24"/>
        </w:rPr>
        <w:t>diet and</w:t>
      </w:r>
      <w:r>
        <w:rPr>
          <w:spacing w:val="1"/>
          <w:sz w:val="24"/>
        </w:rPr>
        <w:t xml:space="preserve"> </w:t>
      </w:r>
      <w:r>
        <w:rPr>
          <w:sz w:val="24"/>
        </w:rPr>
        <w:t>liquid</w:t>
      </w:r>
    </w:p>
    <w:p w14:paraId="76A9CFDC" w14:textId="77777777" w:rsidR="001B3200" w:rsidRDefault="001B3200">
      <w:pPr>
        <w:pStyle w:val="BodyText"/>
        <w:spacing w:before="8"/>
        <w:rPr>
          <w:sz w:val="29"/>
        </w:rPr>
      </w:pPr>
    </w:p>
    <w:p w14:paraId="6B98244E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</w:rPr>
      </w:pPr>
      <w:r>
        <w:rPr>
          <w:spacing w:val="-1"/>
          <w:sz w:val="24"/>
        </w:rPr>
        <w:t>Storage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prepared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doses</w:t>
      </w:r>
    </w:p>
    <w:p w14:paraId="46B5A811" w14:textId="77777777" w:rsidR="001B3200" w:rsidRDefault="001B3200">
      <w:pPr>
        <w:pStyle w:val="BodyText"/>
        <w:rPr>
          <w:sz w:val="29"/>
        </w:rPr>
      </w:pPr>
    </w:p>
    <w:p w14:paraId="41FD6506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rPr>
          <w:sz w:val="24"/>
        </w:rPr>
      </w:pPr>
      <w:r>
        <w:rPr>
          <w:spacing w:val="-2"/>
          <w:sz w:val="24"/>
        </w:rPr>
        <w:t>Cleaning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equipment</w:t>
      </w:r>
    </w:p>
    <w:p w14:paraId="311970A5" w14:textId="77777777" w:rsidR="001B3200" w:rsidRDefault="001B3200">
      <w:pPr>
        <w:rPr>
          <w:sz w:val="24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38033F23" w14:textId="77777777" w:rsidR="001B3200" w:rsidRDefault="001B3200">
      <w:pPr>
        <w:pStyle w:val="BodyText"/>
        <w:rPr>
          <w:sz w:val="20"/>
        </w:rPr>
      </w:pPr>
    </w:p>
    <w:p w14:paraId="6F99E958" w14:textId="77777777" w:rsidR="001B3200" w:rsidRDefault="001B3200">
      <w:pPr>
        <w:pStyle w:val="BodyText"/>
        <w:spacing w:before="3"/>
        <w:rPr>
          <w:sz w:val="29"/>
        </w:rPr>
      </w:pPr>
    </w:p>
    <w:p w14:paraId="7E99C7AE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spacing w:before="90"/>
        <w:rPr>
          <w:sz w:val="24"/>
        </w:rPr>
      </w:pPr>
      <w:r>
        <w:rPr>
          <w:sz w:val="24"/>
        </w:rPr>
        <w:t>Offices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refreshment</w:t>
      </w:r>
      <w:r>
        <w:rPr>
          <w:spacing w:val="-7"/>
          <w:sz w:val="24"/>
        </w:rPr>
        <w:t xml:space="preserve"> </w:t>
      </w:r>
      <w:r>
        <w:rPr>
          <w:sz w:val="24"/>
        </w:rPr>
        <w:t>rooms</w:t>
      </w:r>
    </w:p>
    <w:p w14:paraId="6C8E6202" w14:textId="77777777" w:rsidR="001B3200" w:rsidRDefault="001B3200">
      <w:pPr>
        <w:pStyle w:val="BodyText"/>
        <w:spacing w:before="5"/>
        <w:rPr>
          <w:sz w:val="29"/>
        </w:rPr>
      </w:pPr>
    </w:p>
    <w:p w14:paraId="2D52D40C" w14:textId="77777777" w:rsidR="001B3200" w:rsidRDefault="004A43C5">
      <w:pPr>
        <w:pStyle w:val="ListParagraph"/>
        <w:numPr>
          <w:ilvl w:val="0"/>
          <w:numId w:val="4"/>
        </w:numPr>
        <w:tabs>
          <w:tab w:val="left" w:pos="1122"/>
          <w:tab w:val="left" w:pos="1123"/>
        </w:tabs>
        <w:spacing w:before="1"/>
        <w:rPr>
          <w:sz w:val="24"/>
        </w:rPr>
      </w:pPr>
      <w:r>
        <w:rPr>
          <w:spacing w:val="-2"/>
          <w:sz w:val="24"/>
        </w:rPr>
        <w:t>Changing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rooms.</w:t>
      </w:r>
    </w:p>
    <w:p w14:paraId="5D9DAACC" w14:textId="77777777" w:rsidR="001B3200" w:rsidRDefault="001B3200">
      <w:pPr>
        <w:pStyle w:val="BodyText"/>
        <w:spacing w:before="8"/>
        <w:rPr>
          <w:sz w:val="29"/>
        </w:rPr>
      </w:pPr>
    </w:p>
    <w:p w14:paraId="04AE372B" w14:textId="77777777" w:rsidR="001B3200" w:rsidRDefault="004A43C5">
      <w:pPr>
        <w:pStyle w:val="Heading2"/>
        <w:numPr>
          <w:ilvl w:val="0"/>
          <w:numId w:val="3"/>
        </w:numPr>
        <w:tabs>
          <w:tab w:val="left" w:pos="763"/>
        </w:tabs>
      </w:pPr>
      <w:r>
        <w:t>Example</w:t>
      </w:r>
      <w:r>
        <w:rPr>
          <w:spacing w:val="-15"/>
        </w:rPr>
        <w:t xml:space="preserve"> </w:t>
      </w:r>
      <w:r>
        <w:t>B:</w:t>
      </w:r>
      <w:r>
        <w:rPr>
          <w:spacing w:val="-16"/>
        </w:rPr>
        <w:t xml:space="preserve"> </w:t>
      </w:r>
      <w:r>
        <w:t>Animal</w:t>
      </w:r>
      <w:r>
        <w:rPr>
          <w:spacing w:val="-15"/>
        </w:rPr>
        <w:t xml:space="preserve"> </w:t>
      </w:r>
      <w:r>
        <w:t>House</w:t>
      </w:r>
      <w:r>
        <w:rPr>
          <w:spacing w:val="-12"/>
        </w:rPr>
        <w:t xml:space="preserve"> </w:t>
      </w:r>
      <w:r>
        <w:t>Facility</w:t>
      </w:r>
    </w:p>
    <w:p w14:paraId="2A87250B" w14:textId="77777777" w:rsidR="001B3200" w:rsidRDefault="004A43C5">
      <w:pPr>
        <w:pStyle w:val="BodyText"/>
        <w:spacing w:before="99" w:line="360" w:lineRule="auto"/>
        <w:ind w:left="762" w:right="403"/>
      </w:pPr>
      <w:r>
        <w:rPr>
          <w:spacing w:val="-1"/>
        </w:rPr>
        <w:t>In</w:t>
      </w:r>
      <w:r>
        <w:t xml:space="preserve"> </w:t>
      </w:r>
      <w:r>
        <w:rPr>
          <w:spacing w:val="-1"/>
        </w:rPr>
        <w:t>light</w:t>
      </w:r>
      <w:r>
        <w:t xml:space="preserve"> in addition, the</w:t>
      </w:r>
      <w:r>
        <w:rPr>
          <w:spacing w:val="-1"/>
        </w:rPr>
        <w:t xml:space="preserve"> </w:t>
      </w:r>
      <w:r>
        <w:t>facility</w:t>
      </w:r>
      <w:r>
        <w:rPr>
          <w:spacing w:val="-12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organized in</w:t>
      </w:r>
      <w:r>
        <w:rPr>
          <w:spacing w:val="1"/>
        </w:rPr>
        <w:t xml:space="preserve"> </w:t>
      </w:r>
      <w:r>
        <w:t>a way</w:t>
      </w:r>
      <w:r>
        <w:rPr>
          <w:spacing w:val="-16"/>
        </w:rPr>
        <w:t xml:space="preserve"> </w:t>
      </w:r>
      <w:r>
        <w:t>that prevents the</w:t>
      </w:r>
      <w:r>
        <w:rPr>
          <w:spacing w:val="-1"/>
        </w:rPr>
        <w:t xml:space="preserve"> </w:t>
      </w:r>
      <w:r>
        <w:t>animals from</w:t>
      </w:r>
      <w:r>
        <w:rPr>
          <w:spacing w:val="-57"/>
        </w:rPr>
        <w:t xml:space="preserve"> </w:t>
      </w:r>
      <w:r>
        <w:t>coming</w:t>
      </w:r>
      <w:r>
        <w:rPr>
          <w:spacing w:val="-4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contact with</w:t>
      </w:r>
      <w:r>
        <w:rPr>
          <w:spacing w:val="-1"/>
        </w:rPr>
        <w:t xml:space="preserve"> </w:t>
      </w:r>
      <w:r>
        <w:t>disease,</w:t>
      </w:r>
      <w:r>
        <w:rPr>
          <w:spacing w:val="-1"/>
        </w:rPr>
        <w:t xml:space="preserve"> </w:t>
      </w:r>
      <w:r>
        <w:t>or with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test item</w:t>
      </w:r>
      <w:r>
        <w:rPr>
          <w:spacing w:val="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 the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under investigation.</w:t>
      </w:r>
    </w:p>
    <w:p w14:paraId="1DA4E839" w14:textId="77777777" w:rsidR="001B3200" w:rsidRDefault="004A43C5">
      <w:pPr>
        <w:spacing w:before="8"/>
        <w:ind w:left="340"/>
        <w:rPr>
          <w:sz w:val="16"/>
        </w:rPr>
      </w:pPr>
      <w:r>
        <w:rPr>
          <w:b/>
          <w:sz w:val="28"/>
        </w:rPr>
        <w:t>Equipment</w:t>
      </w:r>
      <w:r>
        <w:rPr>
          <w:position w:val="9"/>
          <w:sz w:val="16"/>
        </w:rPr>
        <w:t>[12]</w:t>
      </w:r>
    </w:p>
    <w:p w14:paraId="5A6D8249" w14:textId="77777777" w:rsidR="001B3200" w:rsidRDefault="001B3200">
      <w:pPr>
        <w:pStyle w:val="BodyText"/>
        <w:spacing w:before="9"/>
        <w:rPr>
          <w:sz w:val="29"/>
        </w:rPr>
      </w:pPr>
    </w:p>
    <w:p w14:paraId="362C1179" w14:textId="77777777" w:rsidR="001B3200" w:rsidRDefault="004A43C5">
      <w:pPr>
        <w:pStyle w:val="Heading2"/>
        <w:numPr>
          <w:ilvl w:val="0"/>
          <w:numId w:val="7"/>
        </w:numPr>
        <w:tabs>
          <w:tab w:val="left" w:pos="762"/>
          <w:tab w:val="left" w:pos="763"/>
        </w:tabs>
      </w:pPr>
      <w:r>
        <w:rPr>
          <w:spacing w:val="-2"/>
        </w:rPr>
        <w:t>Suitability</w:t>
      </w:r>
      <w:r>
        <w:rPr>
          <w:spacing w:val="-22"/>
        </w:rPr>
        <w:t xml:space="preserve"> </w:t>
      </w:r>
      <w:r>
        <w:rPr>
          <w:spacing w:val="-1"/>
        </w:rPr>
        <w:t>and</w:t>
      </w:r>
      <w:r>
        <w:rPr>
          <w:spacing w:val="-12"/>
        </w:rPr>
        <w:t xml:space="preserve"> </w:t>
      </w:r>
      <w:r>
        <w:rPr>
          <w:spacing w:val="-1"/>
        </w:rPr>
        <w:t>Calibration</w:t>
      </w:r>
    </w:p>
    <w:p w14:paraId="53A71876" w14:textId="77777777" w:rsidR="001B3200" w:rsidRDefault="001B3200">
      <w:pPr>
        <w:pStyle w:val="BodyText"/>
        <w:spacing w:before="3"/>
        <w:rPr>
          <w:sz w:val="32"/>
        </w:rPr>
      </w:pPr>
    </w:p>
    <w:p w14:paraId="4C6247F9" w14:textId="77777777" w:rsidR="001B3200" w:rsidRDefault="004A43C5">
      <w:pPr>
        <w:pStyle w:val="BodyText"/>
        <w:spacing w:line="360" w:lineRule="auto"/>
        <w:ind w:left="340" w:right="237"/>
        <w:jc w:val="both"/>
      </w:pPr>
      <w:r>
        <w:t>To perform a study properly, adequate equipment must be available. All equipment should be</w:t>
      </w:r>
      <w:r>
        <w:rPr>
          <w:spacing w:val="1"/>
        </w:rPr>
        <w:t xml:space="preserve"> </w:t>
      </w:r>
      <w:r>
        <w:t>suitable for its intended use. The equipment that is suitable for a given study depends on the type</w:t>
      </w:r>
      <w:r>
        <w:rPr>
          <w:spacing w:val="-57"/>
        </w:rPr>
        <w:t xml:space="preserve"> </w:t>
      </w:r>
      <w:r>
        <w:t>of the study and the study objectives. Suitability can only be assessed by consideration of the</w:t>
      </w:r>
      <w:r>
        <w:rPr>
          <w:spacing w:val="1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equipment.</w:t>
      </w:r>
    </w:p>
    <w:p w14:paraId="717004E1" w14:textId="77777777" w:rsidR="001B3200" w:rsidRDefault="004A43C5">
      <w:pPr>
        <w:pStyle w:val="BodyText"/>
        <w:spacing w:before="10"/>
        <w:rPr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C06C797" wp14:editId="5B23C9F7">
            <wp:simplePos x="0" y="0"/>
            <wp:positionH relativeFrom="page">
              <wp:posOffset>914400</wp:posOffset>
            </wp:positionH>
            <wp:positionV relativeFrom="paragraph">
              <wp:posOffset>140693</wp:posOffset>
            </wp:positionV>
            <wp:extent cx="5961888" cy="4038600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1888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781B61" w14:textId="77777777" w:rsidR="001B3200" w:rsidRDefault="001B3200">
      <w:pPr>
        <w:pStyle w:val="BodyText"/>
        <w:rPr>
          <w:sz w:val="21"/>
        </w:rPr>
      </w:pPr>
    </w:p>
    <w:p w14:paraId="27BF4ACE" w14:textId="77777777" w:rsidR="001B3200" w:rsidRDefault="004A43C5">
      <w:pPr>
        <w:pStyle w:val="Heading1"/>
        <w:ind w:left="2038" w:right="3439"/>
        <w:jc w:val="center"/>
      </w:pPr>
      <w:r>
        <w:t>Figure.4</w:t>
      </w:r>
    </w:p>
    <w:p w14:paraId="70A59055" w14:textId="77777777" w:rsidR="001B3200" w:rsidRDefault="001B3200">
      <w:pPr>
        <w:jc w:val="center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1A9F025E" w14:textId="77777777" w:rsidR="001B3200" w:rsidRDefault="001B3200">
      <w:pPr>
        <w:pStyle w:val="BodyText"/>
        <w:rPr>
          <w:b/>
          <w:sz w:val="20"/>
        </w:rPr>
      </w:pPr>
    </w:p>
    <w:p w14:paraId="612AA2CB" w14:textId="77777777" w:rsidR="001B3200" w:rsidRDefault="001B3200">
      <w:pPr>
        <w:pStyle w:val="BodyText"/>
        <w:spacing w:before="3"/>
        <w:rPr>
          <w:b/>
          <w:sz w:val="27"/>
        </w:rPr>
      </w:pPr>
    </w:p>
    <w:p w14:paraId="3BB42CFF" w14:textId="77777777" w:rsidR="001B3200" w:rsidRDefault="004A43C5">
      <w:pPr>
        <w:pStyle w:val="BodyText"/>
        <w:spacing w:before="111"/>
        <w:ind w:left="340"/>
      </w:pPr>
      <w:r>
        <w:rPr>
          <w:spacing w:val="-1"/>
        </w:rPr>
        <w:t>For</w:t>
      </w:r>
      <w:r>
        <w:rPr>
          <w:spacing w:val="-13"/>
        </w:rPr>
        <w:t xml:space="preserve"> </w:t>
      </w:r>
      <w:r>
        <w:rPr>
          <w:spacing w:val="-1"/>
        </w:rPr>
        <w:t>example,</w:t>
      </w:r>
      <w:r>
        <w:rPr>
          <w:spacing w:val="-1"/>
          <w:vertAlign w:val="superscript"/>
        </w:rPr>
        <w:t>[13]</w:t>
      </w:r>
    </w:p>
    <w:p w14:paraId="0A2F1805" w14:textId="77777777" w:rsidR="001B3200" w:rsidRDefault="001B3200">
      <w:pPr>
        <w:pStyle w:val="BodyText"/>
        <w:spacing w:before="3"/>
        <w:rPr>
          <w:sz w:val="30"/>
        </w:rPr>
      </w:pPr>
    </w:p>
    <w:p w14:paraId="4BB92213" w14:textId="77777777" w:rsidR="001B3200" w:rsidRDefault="004A43C5">
      <w:pPr>
        <w:pStyle w:val="BodyText"/>
        <w:spacing w:line="360" w:lineRule="auto"/>
        <w:ind w:left="340" w:right="233" w:firstLine="422"/>
        <w:jc w:val="both"/>
      </w:pPr>
      <w:r>
        <w:t>There is no need to have a balance capable of weighing to decimals of a milligram to 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weekly weight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rat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analytical</w:t>
      </w:r>
      <w:r>
        <w:rPr>
          <w:spacing w:val="-1"/>
        </w:rPr>
        <w:t xml:space="preserve"> </w:t>
      </w:r>
      <w:r>
        <w:t>laboratory.</w:t>
      </w:r>
    </w:p>
    <w:p w14:paraId="185D1DD4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191"/>
        <w:ind w:hanging="361"/>
        <w:jc w:val="both"/>
        <w:rPr>
          <w:sz w:val="24"/>
        </w:rPr>
      </w:pPr>
      <w:r>
        <w:rPr>
          <w:sz w:val="24"/>
        </w:rPr>
        <w:t>Defining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23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equipment</w:t>
      </w:r>
      <w:r>
        <w:rPr>
          <w:spacing w:val="8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scientific</w:t>
      </w:r>
      <w:r>
        <w:rPr>
          <w:spacing w:val="7"/>
          <w:sz w:val="24"/>
        </w:rPr>
        <w:t xml:space="preserve"> </w:t>
      </w:r>
      <w:r>
        <w:rPr>
          <w:sz w:val="24"/>
        </w:rPr>
        <w:t>problem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judged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</w:t>
      </w:r>
      <w:r>
        <w:rPr>
          <w:spacing w:val="-22"/>
          <w:sz w:val="24"/>
        </w:rPr>
        <w:t xml:space="preserve"> </w:t>
      </w:r>
      <w:r>
        <w:rPr>
          <w:sz w:val="24"/>
        </w:rPr>
        <w:t>.</w:t>
      </w:r>
    </w:p>
    <w:p w14:paraId="474E0935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144"/>
        <w:ind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analytical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directors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GLP.</w:t>
      </w:r>
    </w:p>
    <w:p w14:paraId="17C42321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139"/>
        <w:ind w:hanging="361"/>
        <w:rPr>
          <w:sz w:val="24"/>
        </w:rPr>
      </w:pPr>
      <w:r>
        <w:rPr>
          <w:spacing w:val="-1"/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some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necessary</w:t>
      </w:r>
      <w:r>
        <w:rPr>
          <w:spacing w:val="-26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conduct</w:t>
      </w:r>
      <w:r>
        <w:rPr>
          <w:spacing w:val="3"/>
          <w:sz w:val="24"/>
        </w:rPr>
        <w:t xml:space="preserve"> </w:t>
      </w:r>
      <w:r>
        <w:rPr>
          <w:sz w:val="24"/>
        </w:rPr>
        <w:t>formal</w:t>
      </w:r>
      <w:r>
        <w:rPr>
          <w:spacing w:val="-14"/>
          <w:sz w:val="24"/>
        </w:rPr>
        <w:t xml:space="preserve"> </w:t>
      </w:r>
      <w:r>
        <w:rPr>
          <w:sz w:val="24"/>
        </w:rPr>
        <w:t>tests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even formal</w:t>
      </w:r>
      <w:r>
        <w:rPr>
          <w:spacing w:val="10"/>
          <w:sz w:val="24"/>
        </w:rPr>
        <w:t xml:space="preserve"> </w:t>
      </w:r>
      <w:r>
        <w:rPr>
          <w:sz w:val="24"/>
        </w:rPr>
        <w:t>qualification</w:t>
      </w:r>
      <w:r>
        <w:rPr>
          <w:spacing w:val="-6"/>
          <w:sz w:val="24"/>
        </w:rPr>
        <w:t xml:space="preserve"> </w:t>
      </w:r>
      <w:r>
        <w:rPr>
          <w:sz w:val="24"/>
        </w:rPr>
        <w:t>.</w:t>
      </w:r>
    </w:p>
    <w:p w14:paraId="5A84598A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140" w:line="360" w:lineRule="auto"/>
        <w:ind w:right="337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 xml:space="preserve"> </w:t>
      </w:r>
      <w:r>
        <w:rPr>
          <w:sz w:val="24"/>
        </w:rPr>
        <w:t>demonstrate</w:t>
      </w:r>
      <w:r>
        <w:rPr>
          <w:spacing w:val="23"/>
          <w:sz w:val="24"/>
        </w:rPr>
        <w:t xml:space="preserve"> </w:t>
      </w:r>
      <w:r>
        <w:rPr>
          <w:sz w:val="24"/>
        </w:rPr>
        <w:t>that</w:t>
      </w:r>
      <w:r>
        <w:rPr>
          <w:spacing w:val="37"/>
          <w:sz w:val="24"/>
        </w:rPr>
        <w:t xml:space="preserve"> </w:t>
      </w:r>
      <w:r>
        <w:rPr>
          <w:sz w:val="24"/>
        </w:rPr>
        <w:t>it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40"/>
          <w:sz w:val="24"/>
        </w:rPr>
        <w:t xml:space="preserve"> </w:t>
      </w:r>
      <w:r>
        <w:rPr>
          <w:sz w:val="24"/>
        </w:rPr>
        <w:t>fit</w:t>
      </w:r>
      <w:r>
        <w:rPr>
          <w:spacing w:val="40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its</w:t>
      </w:r>
      <w:r>
        <w:rPr>
          <w:spacing w:val="32"/>
          <w:sz w:val="24"/>
        </w:rPr>
        <w:t xml:space="preserve"> </w:t>
      </w:r>
      <w:r>
        <w:rPr>
          <w:sz w:val="24"/>
        </w:rPr>
        <w:t>intended</w:t>
      </w:r>
      <w:r>
        <w:rPr>
          <w:spacing w:val="37"/>
          <w:sz w:val="24"/>
        </w:rPr>
        <w:t xml:space="preserve"> </w:t>
      </w:r>
      <w:r>
        <w:rPr>
          <w:sz w:val="24"/>
        </w:rPr>
        <w:t>use.</w:t>
      </w:r>
      <w:r>
        <w:rPr>
          <w:spacing w:val="32"/>
          <w:sz w:val="24"/>
        </w:rPr>
        <w:t xml:space="preserve"> </w:t>
      </w:r>
      <w:r>
        <w:rPr>
          <w:sz w:val="24"/>
        </w:rPr>
        <w:t>This</w:t>
      </w:r>
      <w:r>
        <w:rPr>
          <w:spacing w:val="40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often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case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1"/>
          <w:sz w:val="24"/>
        </w:rPr>
        <w:t xml:space="preserve"> </w:t>
      </w:r>
      <w:r>
        <w:rPr>
          <w:sz w:val="24"/>
        </w:rPr>
        <w:t>analytical</w:t>
      </w:r>
      <w:r>
        <w:rPr>
          <w:spacing w:val="-57"/>
          <w:sz w:val="24"/>
        </w:rPr>
        <w:t xml:space="preserve"> </w:t>
      </w:r>
      <w:r>
        <w:rPr>
          <w:sz w:val="24"/>
        </w:rPr>
        <w:t>equipment.</w:t>
      </w:r>
    </w:p>
    <w:p w14:paraId="226BF7F3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Whether</w:t>
      </w:r>
      <w:r>
        <w:rPr>
          <w:spacing w:val="-6"/>
          <w:sz w:val="24"/>
        </w:rPr>
        <w:t xml:space="preserve"> </w:t>
      </w:r>
      <w:r>
        <w:rPr>
          <w:sz w:val="24"/>
        </w:rPr>
        <w:t>formally</w:t>
      </w:r>
      <w:r>
        <w:rPr>
          <w:spacing w:val="-26"/>
          <w:sz w:val="24"/>
        </w:rPr>
        <w:t xml:space="preserve"> </w:t>
      </w:r>
      <w:r>
        <w:rPr>
          <w:sz w:val="24"/>
        </w:rPr>
        <w:t>qualified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not,</w:t>
      </w:r>
      <w:r>
        <w:rPr>
          <w:spacing w:val="-7"/>
          <w:sz w:val="24"/>
        </w:rPr>
        <w:t xml:space="preserve"> </w:t>
      </w:r>
      <w:r>
        <w:rPr>
          <w:sz w:val="24"/>
        </w:rPr>
        <w:t>all</w:t>
      </w:r>
      <w:r>
        <w:rPr>
          <w:spacing w:val="-11"/>
          <w:sz w:val="24"/>
        </w:rPr>
        <w:t xml:space="preserve"> </w:t>
      </w:r>
      <w:r>
        <w:rPr>
          <w:sz w:val="24"/>
        </w:rPr>
        <w:t>equipment</w:t>
      </w:r>
      <w:r>
        <w:rPr>
          <w:spacing w:val="6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9"/>
          <w:sz w:val="24"/>
        </w:rPr>
        <w:t xml:space="preserve"> </w:t>
      </w:r>
      <w:r>
        <w:rPr>
          <w:sz w:val="24"/>
        </w:rPr>
        <w:t>calibrated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.</w:t>
      </w:r>
    </w:p>
    <w:p w14:paraId="2313DF93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134"/>
        <w:ind w:hanging="361"/>
        <w:rPr>
          <w:sz w:val="24"/>
        </w:rPr>
      </w:pPr>
      <w:r>
        <w:rPr>
          <w:sz w:val="24"/>
        </w:rPr>
        <w:t>Ensure</w:t>
      </w:r>
      <w:r>
        <w:rPr>
          <w:spacing w:val="-10"/>
          <w:sz w:val="24"/>
        </w:rPr>
        <w:t xml:space="preserve"> </w:t>
      </w:r>
      <w:r>
        <w:rPr>
          <w:sz w:val="24"/>
        </w:rPr>
        <w:t>accurate</w:t>
      </w:r>
      <w:r>
        <w:rPr>
          <w:spacing w:val="-9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2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frequently,</w:t>
      </w:r>
      <w:r>
        <w:rPr>
          <w:spacing w:val="2"/>
          <w:sz w:val="24"/>
        </w:rPr>
        <w:t xml:space="preserve"> </w:t>
      </w:r>
      <w:r>
        <w:rPr>
          <w:sz w:val="24"/>
        </w:rPr>
        <w:t>the calibration</w:t>
      </w:r>
      <w:r>
        <w:rPr>
          <w:spacing w:val="-8"/>
          <w:sz w:val="24"/>
        </w:rPr>
        <w:t xml:space="preserve"> </w:t>
      </w:r>
      <w:r>
        <w:rPr>
          <w:sz w:val="24"/>
        </w:rPr>
        <w:t>depends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use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it</w:t>
      </w:r>
      <w:r>
        <w:rPr>
          <w:spacing w:val="4"/>
          <w:sz w:val="24"/>
        </w:rPr>
        <w:t xml:space="preserve"> </w:t>
      </w:r>
      <w:r>
        <w:rPr>
          <w:sz w:val="24"/>
        </w:rPr>
        <w:t>.</w:t>
      </w:r>
    </w:p>
    <w:p w14:paraId="4C74CA04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139" w:line="360" w:lineRule="auto"/>
        <w:ind w:right="267"/>
        <w:jc w:val="both"/>
        <w:rPr>
          <w:sz w:val="24"/>
        </w:rPr>
      </w:pPr>
      <w:r>
        <w:rPr>
          <w:sz w:val="24"/>
        </w:rPr>
        <w:t>Standards used. For example, in the case of a balance, the standards are the weights that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been certified by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or international</w:t>
      </w:r>
      <w:r>
        <w:rPr>
          <w:spacing w:val="2"/>
          <w:sz w:val="24"/>
        </w:rPr>
        <w:t xml:space="preserve"> </w:t>
      </w:r>
      <w:r>
        <w:rPr>
          <w:sz w:val="24"/>
        </w:rPr>
        <w:t>standards authority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being</w:t>
      </w:r>
      <w:r>
        <w:rPr>
          <w:spacing w:val="-3"/>
          <w:sz w:val="24"/>
        </w:rPr>
        <w:t xml:space="preserve"> </w:t>
      </w:r>
      <w:r>
        <w:rPr>
          <w:sz w:val="24"/>
        </w:rPr>
        <w:t>occupied.</w:t>
      </w:r>
    </w:p>
    <w:p w14:paraId="3776DD76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line="362" w:lineRule="auto"/>
        <w:ind w:right="250"/>
        <w:jc w:val="both"/>
        <w:rPr>
          <w:sz w:val="24"/>
        </w:rPr>
      </w:pPr>
      <w:r>
        <w:rPr>
          <w:sz w:val="24"/>
        </w:rPr>
        <w:t>Specified limits. Frequently the laboratory will have a set of certified weights. These</w:t>
      </w:r>
      <w:r>
        <w:rPr>
          <w:spacing w:val="1"/>
          <w:sz w:val="24"/>
        </w:rPr>
        <w:t xml:space="preserve"> </w:t>
      </w:r>
      <w:r>
        <w:rPr>
          <w:sz w:val="24"/>
        </w:rPr>
        <w:t>“primary standards” are only used to qualify, “secondary standards”, which are then used</w:t>
      </w:r>
      <w:r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routine basis.</w:t>
      </w:r>
    </w:p>
    <w:p w14:paraId="661AC1D2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line="360" w:lineRule="auto"/>
        <w:ind w:right="244"/>
        <w:jc w:val="both"/>
        <w:rPr>
          <w:sz w:val="24"/>
        </w:rPr>
      </w:pPr>
      <w:r>
        <w:rPr>
          <w:sz w:val="24"/>
        </w:rPr>
        <w:t>Another example is standard chemicals which are used to test/calibrate equipment, like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pH</w:t>
      </w:r>
      <w:r>
        <w:rPr>
          <w:sz w:val="24"/>
        </w:rPr>
        <w:t xml:space="preserve"> </w:t>
      </w:r>
      <w:r>
        <w:rPr>
          <w:spacing w:val="-1"/>
          <w:sz w:val="24"/>
        </w:rPr>
        <w:t>meters,</w:t>
      </w:r>
      <w:r>
        <w:rPr>
          <w:sz w:val="24"/>
        </w:rPr>
        <w:t xml:space="preserve"> to ensure accurate performance. Standards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-15"/>
          <w:sz w:val="24"/>
        </w:rPr>
        <w:t xml:space="preserve"> </w:t>
      </w:r>
      <w:r>
        <w:rPr>
          <w:sz w:val="24"/>
        </w:rPr>
        <w:t>also be compound</w:t>
      </w:r>
      <w:r>
        <w:rPr>
          <w:spacing w:val="1"/>
          <w:sz w:val="24"/>
        </w:rPr>
        <w:t xml:space="preserve"> </w:t>
      </w:r>
      <w:r>
        <w:rPr>
          <w:sz w:val="24"/>
        </w:rPr>
        <w:t>samples .</w:t>
      </w:r>
    </w:p>
    <w:p w14:paraId="2B8A79D8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line="360" w:lineRule="auto"/>
        <w:ind w:right="243"/>
        <w:jc w:val="both"/>
        <w:rPr>
          <w:sz w:val="24"/>
        </w:rPr>
      </w:pPr>
      <w:r>
        <w:rPr>
          <w:sz w:val="24"/>
        </w:rPr>
        <w:t>Known</w:t>
      </w:r>
      <w:r>
        <w:rPr>
          <w:spacing w:val="1"/>
          <w:sz w:val="24"/>
        </w:rPr>
        <w:t xml:space="preserve"> </w:t>
      </w:r>
      <w:r>
        <w:rPr>
          <w:sz w:val="24"/>
        </w:rPr>
        <w:t>concentration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61"/>
          <w:sz w:val="24"/>
        </w:rPr>
        <w:t xml:space="preserve"> </w:t>
      </w:r>
      <w:r>
        <w:rPr>
          <w:sz w:val="24"/>
        </w:rPr>
        <w:t>is</w:t>
      </w:r>
      <w:r>
        <w:rPr>
          <w:spacing w:val="60"/>
          <w:sz w:val="24"/>
        </w:rPr>
        <w:t xml:space="preserve"> </w:t>
      </w:r>
      <w:r>
        <w:rPr>
          <w:sz w:val="24"/>
        </w:rPr>
        <w:t>functioning</w:t>
      </w:r>
      <w:r>
        <w:rPr>
          <w:spacing w:val="60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expected .</w:t>
      </w:r>
    </w:p>
    <w:p w14:paraId="7A71242A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54"/>
          <w:sz w:val="24"/>
        </w:rPr>
        <w:t xml:space="preserve"> </w:t>
      </w:r>
      <w:r>
        <w:rPr>
          <w:spacing w:val="-1"/>
          <w:sz w:val="24"/>
        </w:rPr>
        <w:t>providing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 basis</w:t>
      </w:r>
      <w:r>
        <w:rPr>
          <w:sz w:val="24"/>
        </w:rPr>
        <w:t xml:space="preserve">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 final</w:t>
      </w:r>
      <w:r>
        <w:rPr>
          <w:spacing w:val="-5"/>
          <w:sz w:val="24"/>
        </w:rPr>
        <w:t xml:space="preserve"> </w:t>
      </w:r>
      <w:r>
        <w:rPr>
          <w:sz w:val="24"/>
        </w:rPr>
        <w:t>result.</w:t>
      </w:r>
    </w:p>
    <w:p w14:paraId="61855126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131" w:line="360" w:lineRule="auto"/>
        <w:ind w:right="245"/>
        <w:jc w:val="both"/>
        <w:rPr>
          <w:sz w:val="24"/>
        </w:rPr>
      </w:pPr>
      <w:r>
        <w:rPr>
          <w:sz w:val="24"/>
        </w:rPr>
        <w:t>The laboratory must decide the acceptable frequency for calibration this will depend 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type of equipment and its use. The calibration </w:t>
      </w:r>
      <w:proofErr w:type="spellStart"/>
      <w:r>
        <w:rPr>
          <w:sz w:val="24"/>
        </w:rPr>
        <w:t>programme</w:t>
      </w:r>
      <w:proofErr w:type="spellEnd"/>
      <w:r>
        <w:rPr>
          <w:sz w:val="24"/>
        </w:rPr>
        <w:t xml:space="preserve"> should be included the</w:t>
      </w:r>
      <w:r>
        <w:rPr>
          <w:spacing w:val="1"/>
          <w:sz w:val="24"/>
        </w:rPr>
        <w:t xml:space="preserve"> </w:t>
      </w:r>
      <w:r>
        <w:rPr>
          <w:sz w:val="24"/>
        </w:rPr>
        <w:t>SOP's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institution.</w:t>
      </w:r>
    </w:p>
    <w:p w14:paraId="5286FC3D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4" w:line="360" w:lineRule="auto"/>
        <w:ind w:right="228"/>
        <w:jc w:val="both"/>
        <w:rPr>
          <w:sz w:val="24"/>
        </w:rPr>
      </w:pPr>
      <w:r>
        <w:rPr>
          <w:sz w:val="24"/>
        </w:rPr>
        <w:t>Proof that equipment is performing to specifications is essential, whether generating data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analytical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balances)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(e.g.</w:t>
      </w:r>
      <w:r>
        <w:rPr>
          <w:spacing w:val="1"/>
          <w:sz w:val="24"/>
        </w:rPr>
        <w:t xml:space="preserve"> </w:t>
      </w:r>
      <w:r>
        <w:rPr>
          <w:sz w:val="24"/>
        </w:rPr>
        <w:t>refrigerators or air conditioning equipment). This can be done by periodic checking at a</w:t>
      </w:r>
      <w:r>
        <w:rPr>
          <w:spacing w:val="1"/>
          <w:sz w:val="24"/>
        </w:rPr>
        <w:t xml:space="preserve"> </w:t>
      </w:r>
      <w:r>
        <w:rPr>
          <w:sz w:val="24"/>
        </w:rPr>
        <w:t>sample.</w:t>
      </w:r>
    </w:p>
    <w:p w14:paraId="1F879D68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3" w:line="360" w:lineRule="auto"/>
        <w:ind w:right="235"/>
        <w:jc w:val="both"/>
        <w:rPr>
          <w:sz w:val="24"/>
        </w:rPr>
      </w:pPr>
      <w:r>
        <w:rPr>
          <w:sz w:val="24"/>
        </w:rPr>
        <w:t>Frequency that allows action to be taken in time to prevent</w:t>
      </w:r>
      <w:r>
        <w:rPr>
          <w:spacing w:val="60"/>
          <w:sz w:val="24"/>
        </w:rPr>
        <w:t xml:space="preserve"> </w:t>
      </w:r>
      <w:r>
        <w:rPr>
          <w:sz w:val="24"/>
        </w:rPr>
        <w:t>any adverse effect on 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-27"/>
          <w:sz w:val="24"/>
        </w:rPr>
        <w:t xml:space="preserve"> </w:t>
      </w:r>
      <w:r>
        <w:rPr>
          <w:sz w:val="24"/>
        </w:rPr>
        <w:t>.</w:t>
      </w:r>
    </w:p>
    <w:p w14:paraId="30AE722D" w14:textId="77777777" w:rsidR="001B3200" w:rsidRDefault="001B3200">
      <w:pPr>
        <w:spacing w:line="360" w:lineRule="auto"/>
        <w:jc w:val="both"/>
        <w:rPr>
          <w:sz w:val="24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2F5F088F" w14:textId="77777777" w:rsidR="001B3200" w:rsidRDefault="001B3200">
      <w:pPr>
        <w:pStyle w:val="BodyText"/>
        <w:rPr>
          <w:sz w:val="20"/>
        </w:rPr>
      </w:pPr>
    </w:p>
    <w:p w14:paraId="6BD8121D" w14:textId="77777777" w:rsidR="001B3200" w:rsidRDefault="001B3200">
      <w:pPr>
        <w:pStyle w:val="BodyText"/>
        <w:spacing w:before="10"/>
        <w:rPr>
          <w:sz w:val="29"/>
        </w:rPr>
      </w:pPr>
    </w:p>
    <w:p w14:paraId="5B3BDD44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90" w:line="360" w:lineRule="auto"/>
        <w:ind w:right="1171"/>
        <w:rPr>
          <w:sz w:val="24"/>
        </w:rPr>
      </w:pP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faulty. Logbooks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record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57"/>
          <w:sz w:val="24"/>
        </w:rPr>
        <w:t xml:space="preserve"> </w:t>
      </w:r>
      <w:r>
        <w:rPr>
          <w:sz w:val="24"/>
        </w:rPr>
        <w:t>verification.</w:t>
      </w:r>
    </w:p>
    <w:p w14:paraId="22A467C6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line="360" w:lineRule="auto"/>
        <w:ind w:right="481"/>
        <w:rPr>
          <w:sz w:val="24"/>
        </w:rPr>
      </w:pPr>
      <w:r>
        <w:rPr>
          <w:sz w:val="24"/>
        </w:rPr>
        <w:t>Full</w:t>
      </w:r>
      <w:r>
        <w:rPr>
          <w:spacing w:val="-1"/>
          <w:sz w:val="24"/>
        </w:rPr>
        <w:t xml:space="preserve"> </w:t>
      </w:r>
      <w:r>
        <w:rPr>
          <w:sz w:val="24"/>
        </w:rPr>
        <w:t>documentation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3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suitability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calibration must</w:t>
      </w:r>
      <w:r>
        <w:rPr>
          <w:spacing w:val="-1"/>
          <w:sz w:val="24"/>
        </w:rPr>
        <w:t xml:space="preserve"> </w:t>
      </w:r>
      <w:r>
        <w:rPr>
          <w:sz w:val="24"/>
        </w:rPr>
        <w:t>be kept</w:t>
      </w:r>
      <w:r>
        <w:rPr>
          <w:spacing w:val="-1"/>
          <w:sz w:val="24"/>
        </w:rPr>
        <w:t xml:space="preserve"> </w:t>
      </w:r>
      <w:r>
        <w:rPr>
          <w:sz w:val="24"/>
        </w:rPr>
        <w:t>within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etc</w:t>
      </w:r>
      <w:proofErr w:type="spellEnd"/>
      <w:r>
        <w:rPr>
          <w:sz w:val="24"/>
        </w:rPr>
        <w:t xml:space="preserve"> .</w:t>
      </w:r>
    </w:p>
    <w:p w14:paraId="182DEA41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before="6" w:line="360" w:lineRule="auto"/>
        <w:ind w:right="412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laboratory</w:t>
      </w:r>
      <w:r>
        <w:rPr>
          <w:spacing w:val="-15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allow scientists to assess the accuracy</w:t>
      </w:r>
      <w:r>
        <w:rPr>
          <w:spacing w:val="-12"/>
          <w:sz w:val="24"/>
        </w:rPr>
        <w:t xml:space="preserve"> </w:t>
      </w:r>
      <w:r>
        <w:rPr>
          <w:sz w:val="24"/>
        </w:rPr>
        <w:t>of measurements taken during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solution.</w:t>
      </w:r>
    </w:p>
    <w:p w14:paraId="3480727E" w14:textId="77777777" w:rsidR="001B3200" w:rsidRDefault="004A43C5">
      <w:pPr>
        <w:pStyle w:val="ListParagraph"/>
        <w:numPr>
          <w:ilvl w:val="2"/>
          <w:numId w:val="5"/>
        </w:numPr>
        <w:tabs>
          <w:tab w:val="left" w:pos="1061"/>
        </w:tabs>
        <w:spacing w:line="360" w:lineRule="auto"/>
        <w:ind w:right="371"/>
        <w:rPr>
          <w:sz w:val="24"/>
        </w:rPr>
      </w:pPr>
      <w:r>
        <w:rPr>
          <w:sz w:val="24"/>
        </w:rPr>
        <w:t>Studies,</w:t>
      </w:r>
      <w:r>
        <w:rPr>
          <w:spacing w:val="-1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should be</w:t>
      </w:r>
      <w:r>
        <w:rPr>
          <w:spacing w:val="-1"/>
          <w:sz w:val="24"/>
        </w:rPr>
        <w:t xml:space="preserve"> </w:t>
      </w:r>
      <w:r>
        <w:rPr>
          <w:sz w:val="24"/>
        </w:rPr>
        <w:t>archived so</w:t>
      </w:r>
      <w:r>
        <w:rPr>
          <w:spacing w:val="-1"/>
          <w:sz w:val="24"/>
        </w:rPr>
        <w:t xml:space="preserve"> </w:t>
      </w:r>
      <w:r>
        <w:rPr>
          <w:sz w:val="24"/>
        </w:rPr>
        <w:t>that they</w:t>
      </w:r>
      <w:r>
        <w:rPr>
          <w:spacing w:val="-6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readily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should it</w:t>
      </w:r>
      <w:r>
        <w:rPr>
          <w:spacing w:val="-1"/>
          <w:sz w:val="24"/>
        </w:rPr>
        <w:t xml:space="preserve"> </w:t>
      </w:r>
      <w:r>
        <w:rPr>
          <w:sz w:val="24"/>
        </w:rPr>
        <w:t>become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formation.</w:t>
      </w:r>
    </w:p>
    <w:p w14:paraId="3EB50C10" w14:textId="77777777" w:rsidR="001B3200" w:rsidRDefault="004A43C5">
      <w:pPr>
        <w:pStyle w:val="Heading2"/>
        <w:spacing w:line="321" w:lineRule="exact"/>
        <w:ind w:left="340" w:firstLine="0"/>
      </w:pPr>
      <w:r>
        <w:t>Maintenance</w:t>
      </w:r>
    </w:p>
    <w:p w14:paraId="429C95CF" w14:textId="77777777" w:rsidR="001B3200" w:rsidRDefault="001B3200">
      <w:pPr>
        <w:pStyle w:val="BodyText"/>
        <w:spacing w:before="4"/>
        <w:rPr>
          <w:sz w:val="30"/>
        </w:rPr>
      </w:pPr>
    </w:p>
    <w:p w14:paraId="0C2BF16E" w14:textId="77777777" w:rsidR="001B3200" w:rsidRDefault="004A43C5">
      <w:pPr>
        <w:ind w:left="340"/>
        <w:rPr>
          <w:sz w:val="16"/>
        </w:rPr>
      </w:pPr>
      <w:r>
        <w:rPr>
          <w:w w:val="95"/>
          <w:sz w:val="32"/>
        </w:rPr>
        <w:t>Facilities</w:t>
      </w:r>
      <w:r>
        <w:rPr>
          <w:spacing w:val="32"/>
          <w:w w:val="95"/>
          <w:sz w:val="32"/>
        </w:rPr>
        <w:t xml:space="preserve"> </w:t>
      </w:r>
      <w:r>
        <w:rPr>
          <w:w w:val="95"/>
          <w:sz w:val="32"/>
        </w:rPr>
        <w:t>-</w:t>
      </w:r>
      <w:r>
        <w:rPr>
          <w:spacing w:val="11"/>
          <w:w w:val="95"/>
          <w:sz w:val="32"/>
        </w:rPr>
        <w:t xml:space="preserve"> </w:t>
      </w:r>
      <w:r>
        <w:rPr>
          <w:w w:val="95"/>
          <w:sz w:val="32"/>
        </w:rPr>
        <w:t>Buildings</w:t>
      </w:r>
      <w:r>
        <w:rPr>
          <w:spacing w:val="23"/>
          <w:w w:val="95"/>
          <w:sz w:val="32"/>
        </w:rPr>
        <w:t xml:space="preserve"> </w:t>
      </w:r>
      <w:r>
        <w:rPr>
          <w:w w:val="95"/>
          <w:sz w:val="32"/>
        </w:rPr>
        <w:t>and</w:t>
      </w:r>
      <w:r>
        <w:rPr>
          <w:spacing w:val="25"/>
          <w:w w:val="95"/>
          <w:sz w:val="32"/>
        </w:rPr>
        <w:t xml:space="preserve"> </w:t>
      </w:r>
      <w:r>
        <w:rPr>
          <w:w w:val="95"/>
          <w:sz w:val="32"/>
        </w:rPr>
        <w:t>Equipment</w:t>
      </w:r>
      <w:r>
        <w:rPr>
          <w:spacing w:val="35"/>
          <w:w w:val="95"/>
          <w:sz w:val="32"/>
        </w:rPr>
        <w:t xml:space="preserve"> </w:t>
      </w:r>
      <w:r>
        <w:rPr>
          <w:w w:val="95"/>
          <w:sz w:val="32"/>
        </w:rPr>
        <w:t>of</w:t>
      </w:r>
      <w:r>
        <w:rPr>
          <w:spacing w:val="26"/>
          <w:w w:val="95"/>
          <w:sz w:val="32"/>
        </w:rPr>
        <w:t xml:space="preserve"> </w:t>
      </w:r>
      <w:r>
        <w:rPr>
          <w:w w:val="95"/>
          <w:sz w:val="32"/>
        </w:rPr>
        <w:t>GLP</w:t>
      </w:r>
      <w:r>
        <w:rPr>
          <w:w w:val="95"/>
          <w:position w:val="9"/>
          <w:sz w:val="16"/>
        </w:rPr>
        <w:t>[14]</w:t>
      </w:r>
    </w:p>
    <w:p w14:paraId="0CD9CA87" w14:textId="77777777" w:rsidR="001B3200" w:rsidRDefault="001B3200">
      <w:pPr>
        <w:pStyle w:val="BodyText"/>
        <w:spacing w:before="6"/>
        <w:rPr>
          <w:sz w:val="33"/>
        </w:rPr>
      </w:pPr>
    </w:p>
    <w:p w14:paraId="1A3B4E0C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"/>
        <w:ind w:hanging="361"/>
        <w:rPr>
          <w:sz w:val="24"/>
        </w:rPr>
      </w:pPr>
      <w:r>
        <w:rPr>
          <w:sz w:val="24"/>
        </w:rPr>
        <w:t>GLP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-10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maintained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8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assumption</w:t>
      </w:r>
      <w:r>
        <w:rPr>
          <w:spacing w:val="-7"/>
          <w:sz w:val="24"/>
        </w:rPr>
        <w:t xml:space="preserve"> </w:t>
      </w:r>
      <w:r>
        <w:rPr>
          <w:sz w:val="24"/>
        </w:rPr>
        <w:t>.</w:t>
      </w:r>
    </w:p>
    <w:p w14:paraId="702DF441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41"/>
        <w:ind w:hanging="361"/>
        <w:rPr>
          <w:sz w:val="24"/>
        </w:rPr>
      </w:pP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reduces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likelihood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an</w:t>
      </w:r>
      <w:r>
        <w:rPr>
          <w:spacing w:val="-9"/>
          <w:sz w:val="24"/>
        </w:rPr>
        <w:t xml:space="preserve"> </w:t>
      </w:r>
      <w:r>
        <w:rPr>
          <w:sz w:val="24"/>
        </w:rPr>
        <w:t>unexpected</w:t>
      </w:r>
      <w:r>
        <w:rPr>
          <w:spacing w:val="-2"/>
          <w:sz w:val="24"/>
        </w:rPr>
        <w:t xml:space="preserve"> </w:t>
      </w:r>
      <w:r>
        <w:rPr>
          <w:sz w:val="24"/>
        </w:rPr>
        <w:t>breakdown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consequent</w:t>
      </w:r>
      <w:r>
        <w:rPr>
          <w:spacing w:val="9"/>
          <w:sz w:val="24"/>
        </w:rPr>
        <w:t xml:space="preserve"> </w:t>
      </w:r>
      <w:r>
        <w:rPr>
          <w:sz w:val="24"/>
        </w:rPr>
        <w:t>loss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data.</w:t>
      </w:r>
    </w:p>
    <w:p w14:paraId="2E004FE9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37"/>
        <w:ind w:hanging="361"/>
        <w:rPr>
          <w:sz w:val="24"/>
        </w:rPr>
      </w:pPr>
      <w:r>
        <w:rPr>
          <w:spacing w:val="-1"/>
          <w:sz w:val="24"/>
        </w:rPr>
        <w:t>Maintenance may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carried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out</w:t>
      </w:r>
      <w:r>
        <w:rPr>
          <w:sz w:val="24"/>
        </w:rPr>
        <w:t xml:space="preserve"> in</w:t>
      </w:r>
      <w:r>
        <w:rPr>
          <w:spacing w:val="-7"/>
          <w:sz w:val="24"/>
        </w:rPr>
        <w:t xml:space="preserve"> </w:t>
      </w:r>
      <w:r>
        <w:rPr>
          <w:sz w:val="24"/>
        </w:rPr>
        <w:t>two</w:t>
      </w:r>
      <w:r>
        <w:rPr>
          <w:spacing w:val="-4"/>
          <w:sz w:val="24"/>
        </w:rPr>
        <w:t xml:space="preserve"> </w:t>
      </w:r>
      <w:r>
        <w:rPr>
          <w:sz w:val="24"/>
        </w:rPr>
        <w:t>distinct ways:</w:t>
      </w:r>
    </w:p>
    <w:p w14:paraId="5D065F81" w14:textId="77777777" w:rsidR="001B3200" w:rsidRDefault="004A43C5">
      <w:pPr>
        <w:pStyle w:val="BodyText"/>
        <w:spacing w:before="144" w:line="360" w:lineRule="auto"/>
        <w:ind w:left="340" w:right="1044" w:firstLine="959"/>
      </w:pPr>
      <w:r>
        <w:t>preventive</w:t>
      </w:r>
      <w:r>
        <w:rPr>
          <w:spacing w:val="39"/>
        </w:rPr>
        <w:t xml:space="preserve"> </w:t>
      </w:r>
      <w:r>
        <w:t>or</w:t>
      </w:r>
      <w:r>
        <w:rPr>
          <w:spacing w:val="39"/>
        </w:rPr>
        <w:t xml:space="preserve"> </w:t>
      </w:r>
      <w:r>
        <w:t>planned,</w:t>
      </w:r>
      <w:r>
        <w:rPr>
          <w:spacing w:val="42"/>
        </w:rPr>
        <w:t xml:space="preserve"> </w:t>
      </w:r>
      <w:r>
        <w:t>whereby</w:t>
      </w:r>
      <w:r>
        <w:rPr>
          <w:spacing w:val="28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regular</w:t>
      </w:r>
      <w:r>
        <w:rPr>
          <w:spacing w:val="40"/>
        </w:rPr>
        <w:t xml:space="preserve"> </w:t>
      </w:r>
      <w:r>
        <w:t>check</w:t>
      </w:r>
      <w:r>
        <w:rPr>
          <w:spacing w:val="40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made</w:t>
      </w:r>
      <w:r>
        <w:rPr>
          <w:spacing w:val="38"/>
        </w:rPr>
        <w:t xml:space="preserve"> </w:t>
      </w:r>
      <w:r>
        <w:t>irrespective</w:t>
      </w:r>
      <w:r>
        <w:rPr>
          <w:spacing w:val="39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equipment</w:t>
      </w:r>
    </w:p>
    <w:p w14:paraId="588ACB1A" w14:textId="77777777" w:rsidR="001B3200" w:rsidRDefault="004A43C5">
      <w:pPr>
        <w:pStyle w:val="BodyText"/>
        <w:spacing w:before="1" w:line="360" w:lineRule="auto"/>
        <w:ind w:left="700" w:right="338" w:firstLine="542"/>
      </w:pPr>
      <w:r>
        <w:t>curative</w:t>
      </w:r>
      <w:r>
        <w:rPr>
          <w:spacing w:val="34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repetitive,</w:t>
      </w:r>
      <w:r>
        <w:rPr>
          <w:spacing w:val="41"/>
        </w:rPr>
        <w:t xml:space="preserve"> </w:t>
      </w:r>
      <w:r>
        <w:t>when</w:t>
      </w:r>
      <w:r>
        <w:rPr>
          <w:spacing w:val="36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piece</w:t>
      </w:r>
      <w:r>
        <w:rPr>
          <w:spacing w:val="34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equipment</w:t>
      </w:r>
      <w:r>
        <w:rPr>
          <w:spacing w:val="41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not</w:t>
      </w:r>
      <w:r>
        <w:rPr>
          <w:spacing w:val="40"/>
        </w:rPr>
        <w:t xml:space="preserve"> </w:t>
      </w:r>
      <w:r>
        <w:t>functioning</w:t>
      </w:r>
      <w:r>
        <w:rPr>
          <w:spacing w:val="36"/>
        </w:rPr>
        <w:t xml:space="preserve"> </w:t>
      </w:r>
      <w:r>
        <w:t>according</w:t>
      </w:r>
      <w:r>
        <w:rPr>
          <w:spacing w:val="3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practice.</w:t>
      </w:r>
    </w:p>
    <w:p w14:paraId="5F9E8C38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2"/>
        <w:ind w:hanging="361"/>
        <w:rPr>
          <w:sz w:val="24"/>
        </w:rPr>
      </w:pPr>
      <w:r>
        <w:rPr>
          <w:sz w:val="24"/>
        </w:rPr>
        <w:t>Specification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when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broken</w:t>
      </w:r>
      <w:r>
        <w:rPr>
          <w:spacing w:val="-10"/>
          <w:sz w:val="24"/>
        </w:rPr>
        <w:t xml:space="preserve"> </w:t>
      </w:r>
      <w:r>
        <w:rPr>
          <w:sz w:val="24"/>
        </w:rPr>
        <w:t>down.</w:t>
      </w:r>
    </w:p>
    <w:p w14:paraId="60763023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34" w:line="360" w:lineRule="auto"/>
        <w:ind w:right="549"/>
        <w:rPr>
          <w:sz w:val="24"/>
        </w:rPr>
      </w:pPr>
      <w:r>
        <w:rPr>
          <w:sz w:val="24"/>
        </w:rPr>
        <w:t>Planned,</w:t>
      </w:r>
      <w:r>
        <w:rPr>
          <w:spacing w:val="-1"/>
          <w:sz w:val="24"/>
        </w:rPr>
        <w:t xml:space="preserve"> </w:t>
      </w:r>
      <w:r>
        <w:rPr>
          <w:sz w:val="24"/>
        </w:rPr>
        <w:t>routine</w:t>
      </w:r>
      <w:r>
        <w:rPr>
          <w:spacing w:val="-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2"/>
          <w:sz w:val="24"/>
        </w:rPr>
        <w:t xml:space="preserve"> </w:t>
      </w:r>
      <w:r>
        <w:rPr>
          <w:sz w:val="24"/>
        </w:rPr>
        <w:t>is a</w:t>
      </w:r>
      <w:r>
        <w:rPr>
          <w:spacing w:val="-1"/>
          <w:sz w:val="24"/>
        </w:rPr>
        <w:t xml:space="preserve"> </w:t>
      </w:r>
      <w:r>
        <w:rPr>
          <w:sz w:val="24"/>
        </w:rPr>
        <w:t>useful precaution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-1"/>
          <w:sz w:val="24"/>
        </w:rPr>
        <w:t xml:space="preserve"> </w:t>
      </w:r>
      <w:r>
        <w:rPr>
          <w:sz w:val="24"/>
        </w:rPr>
        <w:t>that does not 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GLP</w:t>
      </w:r>
      <w:r>
        <w:rPr>
          <w:spacing w:val="-1"/>
          <w:sz w:val="24"/>
        </w:rPr>
        <w:t xml:space="preserve"> </w:t>
      </w:r>
      <w:r>
        <w:rPr>
          <w:sz w:val="24"/>
        </w:rPr>
        <w:t>suitable</w:t>
      </w:r>
      <w:r>
        <w:rPr>
          <w:spacing w:val="-1"/>
          <w:sz w:val="24"/>
        </w:rPr>
        <w:t xml:space="preserve"> </w:t>
      </w:r>
      <w:r>
        <w:rPr>
          <w:sz w:val="24"/>
        </w:rPr>
        <w:t>backup or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alternative.</w:t>
      </w:r>
    </w:p>
    <w:p w14:paraId="312188DB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line="274" w:lineRule="exact"/>
        <w:ind w:hanging="361"/>
        <w:rPr>
          <w:sz w:val="24"/>
        </w:rPr>
      </w:pPr>
      <w:r>
        <w:rPr>
          <w:sz w:val="24"/>
        </w:rPr>
        <w:t>However,</w:t>
      </w:r>
      <w:r>
        <w:rPr>
          <w:spacing w:val="-11"/>
          <w:sz w:val="24"/>
        </w:rPr>
        <w:t xml:space="preserve"> </w:t>
      </w:r>
      <w:r>
        <w:rPr>
          <w:sz w:val="24"/>
        </w:rPr>
        <w:t>some</w:t>
      </w:r>
      <w:r>
        <w:rPr>
          <w:spacing w:val="-8"/>
          <w:sz w:val="24"/>
        </w:rPr>
        <w:t xml:space="preserve"> </w:t>
      </w:r>
      <w:r>
        <w:rPr>
          <w:sz w:val="24"/>
        </w:rPr>
        <w:t>pieces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equipment,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modern</w:t>
      </w:r>
      <w:r>
        <w:rPr>
          <w:spacing w:val="-9"/>
          <w:sz w:val="24"/>
        </w:rPr>
        <w:t xml:space="preserve"> </w:t>
      </w:r>
      <w:r>
        <w:rPr>
          <w:sz w:val="24"/>
        </w:rPr>
        <w:t>computer-driven</w:t>
      </w:r>
      <w:r>
        <w:rPr>
          <w:spacing w:val="-8"/>
          <w:sz w:val="24"/>
        </w:rPr>
        <w:t xml:space="preserve"> </w:t>
      </w:r>
      <w:r>
        <w:rPr>
          <w:sz w:val="24"/>
        </w:rPr>
        <w:t>analyzed.</w:t>
      </w:r>
    </w:p>
    <w:p w14:paraId="6E8C00BD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42"/>
        <w:ind w:hanging="361"/>
        <w:jc w:val="both"/>
        <w:rPr>
          <w:sz w:val="24"/>
        </w:rPr>
      </w:pPr>
      <w:r>
        <w:rPr>
          <w:sz w:val="24"/>
        </w:rPr>
        <w:t>Electronic</w:t>
      </w:r>
      <w:r>
        <w:rPr>
          <w:spacing w:val="-7"/>
          <w:sz w:val="24"/>
        </w:rPr>
        <w:t xml:space="preserve"> </w:t>
      </w:r>
      <w:r>
        <w:rPr>
          <w:sz w:val="24"/>
        </w:rPr>
        <w:t>balances,</w:t>
      </w:r>
      <w:r>
        <w:rPr>
          <w:spacing w:val="2"/>
          <w:sz w:val="24"/>
        </w:rPr>
        <w:t xml:space="preserve"> </w:t>
      </w:r>
      <w:r>
        <w:rPr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lend</w:t>
      </w:r>
      <w:r>
        <w:rPr>
          <w:spacing w:val="-12"/>
          <w:sz w:val="24"/>
        </w:rPr>
        <w:t xml:space="preserve"> </w:t>
      </w:r>
      <w:r>
        <w:rPr>
          <w:sz w:val="24"/>
        </w:rPr>
        <w:t>themselves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routine</w:t>
      </w:r>
      <w:r>
        <w:rPr>
          <w:spacing w:val="-4"/>
          <w:sz w:val="24"/>
        </w:rPr>
        <w:t xml:space="preserve"> </w:t>
      </w:r>
      <w:r>
        <w:rPr>
          <w:sz w:val="24"/>
        </w:rPr>
        <w:t>maintenance.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better</w:t>
      </w:r>
      <w:r>
        <w:rPr>
          <w:spacing w:val="-7"/>
          <w:sz w:val="24"/>
        </w:rPr>
        <w:t xml:space="preserve"> </w:t>
      </w:r>
      <w:r>
        <w:rPr>
          <w:sz w:val="24"/>
        </w:rPr>
        <w:t>approach</w:t>
      </w:r>
      <w:r>
        <w:rPr>
          <w:spacing w:val="-8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.</w:t>
      </w:r>
    </w:p>
    <w:p w14:paraId="0C0541EF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37" w:line="360" w:lineRule="auto"/>
        <w:ind w:right="222"/>
        <w:jc w:val="both"/>
        <w:rPr>
          <w:sz w:val="24"/>
        </w:rPr>
      </w:pPr>
      <w:r>
        <w:rPr>
          <w:sz w:val="24"/>
        </w:rPr>
        <w:t>May</w:t>
      </w:r>
      <w:r>
        <w:rPr>
          <w:spacing w:val="25"/>
          <w:sz w:val="24"/>
        </w:rPr>
        <w:t xml:space="preserve"> </w:t>
      </w:r>
      <w:r>
        <w:rPr>
          <w:sz w:val="24"/>
        </w:rPr>
        <w:t>be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29"/>
          <w:sz w:val="24"/>
        </w:rPr>
        <w:t xml:space="preserve"> </w:t>
      </w:r>
      <w:r>
        <w:rPr>
          <w:sz w:val="24"/>
        </w:rPr>
        <w:t>check</w:t>
      </w:r>
      <w:r>
        <w:rPr>
          <w:spacing w:val="30"/>
          <w:sz w:val="24"/>
        </w:rPr>
        <w:t xml:space="preserve"> </w:t>
      </w:r>
      <w:r>
        <w:rPr>
          <w:sz w:val="24"/>
        </w:rPr>
        <w:t>them</w:t>
      </w:r>
      <w:r>
        <w:rPr>
          <w:spacing w:val="27"/>
          <w:sz w:val="24"/>
        </w:rPr>
        <w:t xml:space="preserve"> </w:t>
      </w:r>
      <w:r>
        <w:rPr>
          <w:sz w:val="24"/>
        </w:rPr>
        <w:t>regularly</w:t>
      </w:r>
      <w:r>
        <w:rPr>
          <w:spacing w:val="26"/>
          <w:sz w:val="24"/>
        </w:rPr>
        <w:t xml:space="preserve"> </w:t>
      </w:r>
      <w:r>
        <w:rPr>
          <w:sz w:val="24"/>
        </w:rPr>
        <w:t>and</w:t>
      </w:r>
      <w:r>
        <w:rPr>
          <w:spacing w:val="28"/>
          <w:sz w:val="24"/>
        </w:rPr>
        <w:t xml:space="preserve"> </w:t>
      </w:r>
      <w:r>
        <w:rPr>
          <w:sz w:val="24"/>
        </w:rPr>
        <w:t>ensure</w:t>
      </w:r>
      <w:r>
        <w:rPr>
          <w:spacing w:val="29"/>
          <w:sz w:val="24"/>
        </w:rPr>
        <w:t xml:space="preserve"> </w:t>
      </w:r>
      <w:r>
        <w:rPr>
          <w:sz w:val="24"/>
        </w:rPr>
        <w:t>that</w:t>
      </w:r>
      <w:r>
        <w:rPr>
          <w:spacing w:val="29"/>
          <w:sz w:val="24"/>
        </w:rPr>
        <w:t xml:space="preserve"> </w:t>
      </w:r>
      <w:r>
        <w:rPr>
          <w:sz w:val="24"/>
        </w:rPr>
        <w:t>suitable</w:t>
      </w:r>
      <w:r>
        <w:rPr>
          <w:spacing w:val="28"/>
          <w:sz w:val="24"/>
        </w:rPr>
        <w:t xml:space="preserve"> </w:t>
      </w:r>
      <w:r>
        <w:rPr>
          <w:sz w:val="24"/>
        </w:rPr>
        <w:t>contingencies</w:t>
      </w:r>
      <w:r>
        <w:rPr>
          <w:spacing w:val="30"/>
          <w:sz w:val="24"/>
        </w:rPr>
        <w:t xml:space="preserve"> </w:t>
      </w:r>
      <w:r>
        <w:rPr>
          <w:sz w:val="24"/>
        </w:rPr>
        <w:t>are</w:t>
      </w:r>
      <w:r>
        <w:rPr>
          <w:spacing w:val="29"/>
          <w:sz w:val="24"/>
        </w:rPr>
        <w:t xml:space="preserve"> </w:t>
      </w:r>
      <w:r>
        <w:rPr>
          <w:sz w:val="24"/>
        </w:rPr>
        <w:t>available</w:t>
      </w:r>
      <w:r>
        <w:rPr>
          <w:spacing w:val="58"/>
          <w:sz w:val="24"/>
        </w:rPr>
        <w:t xml:space="preserve"> </w:t>
      </w:r>
      <w:r>
        <w:rPr>
          <w:sz w:val="24"/>
        </w:rPr>
        <w:t>if</w:t>
      </w:r>
      <w:r>
        <w:rPr>
          <w:spacing w:val="-57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problem</w:t>
      </w:r>
      <w:r>
        <w:rPr>
          <w:spacing w:val="1"/>
          <w:sz w:val="24"/>
        </w:rPr>
        <w:t xml:space="preserve"> </w:t>
      </w:r>
      <w:r>
        <w:rPr>
          <w:sz w:val="24"/>
        </w:rPr>
        <w:t>occurs.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contingencies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having</w:t>
      </w:r>
      <w:r>
        <w:rPr>
          <w:spacing w:val="1"/>
          <w:sz w:val="24"/>
        </w:rPr>
        <w:t xml:space="preserve"> </w:t>
      </w:r>
      <w:r>
        <w:rPr>
          <w:sz w:val="24"/>
        </w:rPr>
        <w:t>duplicate</w:t>
      </w:r>
      <w:r>
        <w:rPr>
          <w:spacing w:val="1"/>
          <w:sz w:val="24"/>
        </w:rPr>
        <w:t xml:space="preserve"> </w:t>
      </w:r>
      <w:r>
        <w:rPr>
          <w:sz w:val="24"/>
        </w:rPr>
        <w:t>equipment, or immediate access to an engineer or a contract laboratory with equivalent</w:t>
      </w:r>
      <w:r>
        <w:rPr>
          <w:spacing w:val="1"/>
          <w:sz w:val="24"/>
        </w:rPr>
        <w:t xml:space="preserve"> </w:t>
      </w:r>
      <w:r>
        <w:rPr>
          <w:sz w:val="24"/>
        </w:rPr>
        <w:t>equipment.</w:t>
      </w:r>
    </w:p>
    <w:p w14:paraId="40BF1743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" w:line="360" w:lineRule="auto"/>
        <w:ind w:right="246"/>
        <w:jc w:val="both"/>
        <w:rPr>
          <w:sz w:val="24"/>
        </w:rPr>
      </w:pPr>
      <w:r>
        <w:rPr>
          <w:sz w:val="24"/>
        </w:rPr>
        <w:t>Back-up for vital equipment as well as back-up for power failure should be available</w:t>
      </w:r>
      <w:r>
        <w:rPr>
          <w:spacing w:val="1"/>
          <w:sz w:val="24"/>
        </w:rPr>
        <w:t xml:space="preserve"> </w:t>
      </w:r>
      <w:r>
        <w:rPr>
          <w:sz w:val="24"/>
        </w:rPr>
        <w:t>forms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7DEC29F9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2" w:line="360" w:lineRule="auto"/>
        <w:ind w:right="234"/>
        <w:jc w:val="both"/>
        <w:rPr>
          <w:sz w:val="24"/>
        </w:rPr>
      </w:pP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stand-by</w:t>
      </w:r>
      <w:r>
        <w:rPr>
          <w:spacing w:val="1"/>
          <w:sz w:val="24"/>
        </w:rPr>
        <w:t xml:space="preserve"> </w:t>
      </w:r>
      <w:r>
        <w:rPr>
          <w:sz w:val="24"/>
        </w:rPr>
        <w:t>generator</w:t>
      </w:r>
      <w:r>
        <w:rPr>
          <w:spacing w:val="1"/>
          <w:sz w:val="24"/>
        </w:rPr>
        <w:t xml:space="preserve"> </w:t>
      </w:r>
      <w:r>
        <w:rPr>
          <w:sz w:val="24"/>
        </w:rPr>
        <w:t>capable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maintaining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animal</w:t>
      </w:r>
      <w:r>
        <w:rPr>
          <w:spacing w:val="1"/>
          <w:sz w:val="24"/>
        </w:rPr>
        <w:t xml:space="preserve"> </w:t>
      </w:r>
      <w:r>
        <w:rPr>
          <w:sz w:val="24"/>
        </w:rPr>
        <w:t>room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68131DFB" w14:textId="77777777" w:rsidR="001B3200" w:rsidRDefault="001B3200">
      <w:pPr>
        <w:spacing w:line="360" w:lineRule="auto"/>
        <w:jc w:val="both"/>
        <w:rPr>
          <w:sz w:val="24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40720F02" w14:textId="77777777" w:rsidR="001B3200" w:rsidRDefault="001B3200">
      <w:pPr>
        <w:pStyle w:val="BodyText"/>
        <w:rPr>
          <w:sz w:val="20"/>
        </w:rPr>
      </w:pPr>
    </w:p>
    <w:p w14:paraId="72B69DFC" w14:textId="77777777" w:rsidR="001B3200" w:rsidRDefault="001B3200">
      <w:pPr>
        <w:pStyle w:val="BodyText"/>
        <w:spacing w:before="10"/>
        <w:rPr>
          <w:sz w:val="29"/>
        </w:rPr>
      </w:pPr>
    </w:p>
    <w:p w14:paraId="62D7B9B7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90" w:line="360" w:lineRule="auto"/>
        <w:ind w:right="552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prevent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loss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animals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irretrievably</w:t>
      </w:r>
      <w:r>
        <w:rPr>
          <w:spacing w:val="-9"/>
          <w:sz w:val="24"/>
        </w:rPr>
        <w:t xml:space="preserve"> </w:t>
      </w:r>
      <w:r>
        <w:rPr>
          <w:sz w:val="24"/>
        </w:rPr>
        <w:t>affect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study.</w:t>
      </w:r>
      <w:r>
        <w:rPr>
          <w:spacing w:val="-1"/>
          <w:sz w:val="24"/>
        </w:rPr>
        <w:t xml:space="preserve"> </w:t>
      </w:r>
      <w:r>
        <w:rPr>
          <w:sz w:val="24"/>
        </w:rPr>
        <w:t>Meanwhile,</w:t>
      </w:r>
      <w:r>
        <w:rPr>
          <w:spacing w:val="-57"/>
          <w:sz w:val="24"/>
        </w:rPr>
        <w:t xml:space="preserve"> </w:t>
      </w:r>
      <w:r>
        <w:rPr>
          <w:sz w:val="24"/>
        </w:rPr>
        <w:t>samples</w:t>
      </w:r>
      <w:r>
        <w:rPr>
          <w:spacing w:val="-1"/>
          <w:sz w:val="24"/>
        </w:rPr>
        <w:t xml:space="preserve"> </w:t>
      </w:r>
      <w:r>
        <w:rPr>
          <w:sz w:val="24"/>
        </w:rPr>
        <w:t>could be stored for a</w:t>
      </w:r>
      <w:r>
        <w:rPr>
          <w:spacing w:val="-3"/>
          <w:sz w:val="24"/>
        </w:rPr>
        <w:t xml:space="preserve"> </w:t>
      </w:r>
      <w:r>
        <w:rPr>
          <w:sz w:val="24"/>
        </w:rPr>
        <w:t>period until power is</w:t>
      </w:r>
      <w:r>
        <w:rPr>
          <w:spacing w:val="2"/>
          <w:sz w:val="24"/>
        </w:rPr>
        <w:t xml:space="preserve"> </w:t>
      </w:r>
      <w:r>
        <w:rPr>
          <w:sz w:val="24"/>
        </w:rPr>
        <w:t>restored.</w:t>
      </w:r>
    </w:p>
    <w:p w14:paraId="08FC9459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"/>
        <w:ind w:hanging="361"/>
        <w:rPr>
          <w:sz w:val="24"/>
        </w:rPr>
      </w:pPr>
      <w:r>
        <w:rPr>
          <w:spacing w:val="-1"/>
          <w:sz w:val="24"/>
        </w:rPr>
        <w:t>Early</w:t>
      </w:r>
      <w:r>
        <w:rPr>
          <w:spacing w:val="-29"/>
          <w:sz w:val="24"/>
        </w:rPr>
        <w:t xml:space="preserve"> </w:t>
      </w:r>
      <w:r>
        <w:rPr>
          <w:spacing w:val="-1"/>
          <w:sz w:val="24"/>
        </w:rPr>
        <w:t>warning</w:t>
      </w:r>
      <w:r>
        <w:rPr>
          <w:spacing w:val="-10"/>
          <w:sz w:val="24"/>
        </w:rPr>
        <w:t xml:space="preserve"> </w:t>
      </w:r>
      <w:r>
        <w:rPr>
          <w:sz w:val="24"/>
        </w:rPr>
        <w:t>that equipment</w:t>
      </w:r>
      <w:r>
        <w:rPr>
          <w:spacing w:val="3"/>
          <w:sz w:val="24"/>
        </w:rPr>
        <w:t xml:space="preserve"> </w:t>
      </w:r>
      <w:r>
        <w:rPr>
          <w:sz w:val="24"/>
        </w:rPr>
        <w:t>is malfunctioning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important.</w:t>
      </w:r>
      <w:r>
        <w:rPr>
          <w:spacing w:val="-7"/>
          <w:sz w:val="24"/>
        </w:rPr>
        <w:t xml:space="preserve"> </w:t>
      </w:r>
      <w:r>
        <w:rPr>
          <w:sz w:val="24"/>
        </w:rPr>
        <w:t>Periodic</w:t>
      </w:r>
      <w:r>
        <w:rPr>
          <w:spacing w:val="-7"/>
          <w:sz w:val="24"/>
        </w:rPr>
        <w:t xml:space="preserve"> </w:t>
      </w:r>
      <w:r>
        <w:rPr>
          <w:sz w:val="24"/>
        </w:rPr>
        <w:t>checks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help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5CD3DF44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39" w:line="360" w:lineRule="auto"/>
        <w:ind w:right="1116"/>
        <w:rPr>
          <w:sz w:val="24"/>
        </w:rPr>
      </w:pPr>
      <w:r>
        <w:rPr>
          <w:sz w:val="24"/>
        </w:rPr>
        <w:t>Detect</w:t>
      </w:r>
      <w:r>
        <w:rPr>
          <w:spacing w:val="-1"/>
          <w:sz w:val="24"/>
        </w:rPr>
        <w:t xml:space="preserve"> </w:t>
      </w:r>
      <w:r>
        <w:rPr>
          <w:sz w:val="24"/>
        </w:rPr>
        <w:t>malfunction,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0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achieved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alarms,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4"/>
          <w:sz w:val="24"/>
        </w:rPr>
        <w:t xml:space="preserve"> </w:t>
      </w:r>
      <w:r>
        <w:rPr>
          <w:sz w:val="24"/>
        </w:rPr>
        <w:t>if the</w:t>
      </w:r>
      <w:r>
        <w:rPr>
          <w:spacing w:val="-57"/>
          <w:sz w:val="24"/>
        </w:rPr>
        <w:t xml:space="preserve"> </w:t>
      </w:r>
      <w:r>
        <w:rPr>
          <w:sz w:val="24"/>
        </w:rPr>
        <w:t>problem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14:paraId="472911BD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line="274" w:lineRule="exact"/>
        <w:ind w:hanging="361"/>
        <w:rPr>
          <w:sz w:val="24"/>
        </w:rPr>
      </w:pPr>
      <w:r>
        <w:rPr>
          <w:spacing w:val="-1"/>
          <w:sz w:val="24"/>
        </w:rPr>
        <w:t>Occurs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at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time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staff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not</w:t>
      </w:r>
      <w:r>
        <w:rPr>
          <w:sz w:val="24"/>
        </w:rPr>
        <w:t xml:space="preserve"> </w:t>
      </w:r>
      <w:r>
        <w:rPr>
          <w:spacing w:val="-1"/>
          <w:sz w:val="24"/>
        </w:rPr>
        <w:t>present</w:t>
      </w:r>
      <w:r>
        <w:rPr>
          <w:spacing w:val="5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laboratory.</w:t>
      </w:r>
    </w:p>
    <w:p w14:paraId="0D9A57EE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32"/>
        <w:ind w:hanging="361"/>
        <w:rPr>
          <w:sz w:val="24"/>
        </w:rPr>
      </w:pPr>
      <w:r>
        <w:rPr>
          <w:sz w:val="24"/>
        </w:rPr>
        <w:t>Routine</w:t>
      </w:r>
      <w:r>
        <w:rPr>
          <w:spacing w:val="-5"/>
          <w:sz w:val="24"/>
        </w:rPr>
        <w:t xml:space="preserve"> </w:t>
      </w:r>
      <w:r>
        <w:rPr>
          <w:sz w:val="24"/>
        </w:rPr>
        <w:t>maintenance</w:t>
      </w:r>
      <w:r>
        <w:rPr>
          <w:spacing w:val="-5"/>
          <w:sz w:val="24"/>
        </w:rPr>
        <w:t xml:space="preserve"> </w:t>
      </w:r>
      <w:r>
        <w:rPr>
          <w:sz w:val="24"/>
        </w:rPr>
        <w:t>requires</w:t>
      </w:r>
      <w:r>
        <w:rPr>
          <w:spacing w:val="-8"/>
          <w:sz w:val="24"/>
        </w:rPr>
        <w:t xml:space="preserve"> </w:t>
      </w:r>
      <w:r>
        <w:rPr>
          <w:sz w:val="24"/>
        </w:rPr>
        <w:t>planning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6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indicated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service</w:t>
      </w:r>
      <w:r>
        <w:rPr>
          <w:spacing w:val="-12"/>
          <w:sz w:val="24"/>
        </w:rPr>
        <w:t xml:space="preserve"> </w:t>
      </w:r>
      <w:r>
        <w:rPr>
          <w:sz w:val="24"/>
        </w:rPr>
        <w:t>plan.</w:t>
      </w:r>
    </w:p>
    <w:p w14:paraId="752BF7E2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before="147" w:line="360" w:lineRule="auto"/>
        <w:ind w:right="264"/>
        <w:jc w:val="both"/>
        <w:rPr>
          <w:sz w:val="24"/>
        </w:rPr>
      </w:pPr>
      <w:r>
        <w:rPr>
          <w:sz w:val="24"/>
        </w:rPr>
        <w:t>There are no specific rules concerning the format of the plan. Like all planned events the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test.</w:t>
      </w:r>
    </w:p>
    <w:p w14:paraId="32D1A2AC" w14:textId="77777777" w:rsidR="001B3200" w:rsidRDefault="004A43C5">
      <w:pPr>
        <w:pStyle w:val="ListParagraph"/>
        <w:numPr>
          <w:ilvl w:val="0"/>
          <w:numId w:val="2"/>
        </w:numPr>
        <w:tabs>
          <w:tab w:val="left" w:pos="1061"/>
        </w:tabs>
        <w:spacing w:line="362" w:lineRule="auto"/>
        <w:ind w:right="238"/>
        <w:jc w:val="both"/>
        <w:rPr>
          <w:sz w:val="24"/>
        </w:rPr>
      </w:pPr>
      <w:r>
        <w:rPr>
          <w:sz w:val="24"/>
        </w:rPr>
        <w:t>Service plan should clearly indicate what is to be done and when. The related SOP should</w:t>
      </w:r>
      <w:r>
        <w:rPr>
          <w:spacing w:val="-57"/>
          <w:sz w:val="24"/>
        </w:rPr>
        <w:t xml:space="preserve"> </w:t>
      </w:r>
      <w:r>
        <w:rPr>
          <w:sz w:val="24"/>
        </w:rPr>
        <w:t>indicate tolerances for the targeted dates, how the actions are to be recorded and, of</w:t>
      </w:r>
      <w:r>
        <w:rPr>
          <w:spacing w:val="1"/>
          <w:sz w:val="24"/>
        </w:rPr>
        <w:t xml:space="preserve"> </w:t>
      </w:r>
      <w:r>
        <w:rPr>
          <w:sz w:val="24"/>
        </w:rPr>
        <w:t>solution</w:t>
      </w:r>
      <w:r>
        <w:rPr>
          <w:spacing w:val="-1"/>
          <w:sz w:val="24"/>
        </w:rPr>
        <w:t xml:space="preserve"> </w:t>
      </w:r>
      <w:r>
        <w:rPr>
          <w:sz w:val="24"/>
        </w:rPr>
        <w:t>course, who is responsible for 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14:paraId="2F5A66D8" w14:textId="77777777" w:rsidR="001B3200" w:rsidRDefault="001B3200">
      <w:pPr>
        <w:pStyle w:val="BodyText"/>
        <w:rPr>
          <w:sz w:val="26"/>
        </w:rPr>
      </w:pPr>
    </w:p>
    <w:p w14:paraId="3A283573" w14:textId="77777777" w:rsidR="001B3200" w:rsidRDefault="004A43C5">
      <w:pPr>
        <w:pStyle w:val="Heading1"/>
        <w:spacing w:before="190" w:line="355" w:lineRule="auto"/>
        <w:ind w:left="700"/>
        <w:rPr>
          <w:b w:val="0"/>
          <w:sz w:val="16"/>
        </w:rPr>
      </w:pPr>
      <w:r>
        <w:t>PATHOLOGY</w:t>
      </w:r>
      <w:r>
        <w:rPr>
          <w:spacing w:val="-13"/>
        </w:rPr>
        <w:t xml:space="preserve"> </w:t>
      </w:r>
      <w:r>
        <w:t>SUPPORT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GLP</w:t>
      </w:r>
      <w:r>
        <w:rPr>
          <w:spacing w:val="-1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COMPLAINT</w:t>
      </w:r>
      <w:r>
        <w:rPr>
          <w:spacing w:val="-10"/>
        </w:rPr>
        <w:t xml:space="preserve"> </w:t>
      </w:r>
      <w:r>
        <w:t>NONCLINICAL</w:t>
      </w:r>
      <w:r>
        <w:rPr>
          <w:spacing w:val="-67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STUDIES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ACADEMIC</w:t>
      </w:r>
      <w:r>
        <w:rPr>
          <w:spacing w:val="-2"/>
        </w:rPr>
        <w:t xml:space="preserve"> </w:t>
      </w:r>
      <w:r>
        <w:t>SETTING</w:t>
      </w:r>
      <w:r>
        <w:rPr>
          <w:b w:val="0"/>
          <w:position w:val="9"/>
          <w:sz w:val="16"/>
        </w:rPr>
        <w:t>[15]</w:t>
      </w:r>
    </w:p>
    <w:p w14:paraId="33975378" w14:textId="77777777" w:rsidR="001B3200" w:rsidRDefault="004A43C5">
      <w:pPr>
        <w:pStyle w:val="BodyText"/>
        <w:spacing w:before="190" w:line="360" w:lineRule="auto"/>
        <w:ind w:left="340" w:right="220"/>
        <w:jc w:val="both"/>
      </w:pPr>
      <w:r>
        <w:t>Pathology is an integral component of all GLP - compliant nonclinical safety studies,48 and</w:t>
      </w:r>
      <w:r>
        <w:rPr>
          <w:spacing w:val="1"/>
        </w:rPr>
        <w:t xml:space="preserve"> </w:t>
      </w:r>
      <w:r>
        <w:t>regulators view the contribution of pathologists as “key to the identification of potential target</w:t>
      </w:r>
      <w:r>
        <w:rPr>
          <w:spacing w:val="1"/>
        </w:rPr>
        <w:t xml:space="preserve"> </w:t>
      </w:r>
      <w:r>
        <w:t xml:space="preserve">organs of toxicity and other toxicological significant </w:t>
      </w:r>
      <w:proofErr w:type="spellStart"/>
      <w:r>
        <w:t>risks”when</w:t>
      </w:r>
      <w:proofErr w:type="spellEnd"/>
      <w:r>
        <w:t xml:space="preserve"> such studies are performed.49</w:t>
      </w:r>
      <w:r>
        <w:rPr>
          <w:spacing w:val="1"/>
        </w:rPr>
        <w:t xml:space="preserve"> </w:t>
      </w:r>
      <w:r>
        <w:t>Pathologists are adept at examining cell, fluid, tissue, organ, and systemic changes during health</w:t>
      </w:r>
      <w:r>
        <w:rPr>
          <w:spacing w:val="1"/>
        </w:rPr>
        <w:t xml:space="preserve"> </w:t>
      </w:r>
      <w:r>
        <w:t>and disease. The basis for this expertise is formal training (generally for a decade more)in</w:t>
      </w:r>
      <w:r>
        <w:rPr>
          <w:spacing w:val="1"/>
        </w:rPr>
        <w:t xml:space="preserve"> </w:t>
      </w:r>
      <w:r>
        <w:t>anatomy, biochemistry, genetics, and physiology. Most pathologists who participate in GLP -</w:t>
      </w:r>
      <w:r>
        <w:rPr>
          <w:spacing w:val="1"/>
        </w:rPr>
        <w:t xml:space="preserve"> </w:t>
      </w:r>
      <w:r>
        <w:t>compliant nonclinical studies al</w:t>
      </w:r>
      <w:r>
        <w:t>so received formal instruction in clinical veterinary medicine,</w:t>
      </w:r>
      <w:r>
        <w:rPr>
          <w:spacing w:val="1"/>
        </w:rPr>
        <w:t xml:space="preserve"> </w:t>
      </w:r>
      <w:r>
        <w:t>diagnostic pathology, and toxicology and have earned one or more professional certifications to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pathology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toxicology</w:t>
      </w:r>
      <w:r>
        <w:rPr>
          <w:spacing w:val="1"/>
        </w:rPr>
        <w:t xml:space="preserve"> </w:t>
      </w:r>
      <w:r>
        <w:t>credentials.50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“whole</w:t>
      </w:r>
      <w:r>
        <w:rPr>
          <w:spacing w:val="1"/>
        </w:rPr>
        <w:t xml:space="preserve"> </w:t>
      </w:r>
      <w:r>
        <w:t>organism”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pathologists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GLP</w:t>
      </w:r>
      <w:r>
        <w:rPr>
          <w:spacing w:val="1"/>
        </w:rPr>
        <w:t xml:space="preserve"> </w:t>
      </w:r>
      <w:r>
        <w:t>compliant</w:t>
      </w:r>
      <w:r>
        <w:rPr>
          <w:spacing w:val="1"/>
        </w:rPr>
        <w:t xml:space="preserve"> </w:t>
      </w:r>
      <w:r>
        <w:t>nonclinical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teams.</w:t>
      </w:r>
      <w:r>
        <w:rPr>
          <w:spacing w:val="1"/>
        </w:rPr>
        <w:t xml:space="preserve"> </w:t>
      </w:r>
      <w:r>
        <w:t>Pathologists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 involved</w:t>
      </w:r>
      <w:r>
        <w:rPr>
          <w:spacing w:val="1"/>
        </w:rPr>
        <w:t xml:space="preserve"> </w:t>
      </w:r>
      <w:r>
        <w:t>in</w:t>
      </w:r>
      <w:r>
        <w:rPr>
          <w:spacing w:val="60"/>
        </w:rPr>
        <w:t xml:space="preserve"> </w:t>
      </w:r>
      <w:r>
        <w:t>the study design</w:t>
      </w:r>
      <w:r>
        <w:rPr>
          <w:spacing w:val="60"/>
        </w:rPr>
        <w:t xml:space="preserve"> </w:t>
      </w:r>
      <w:r>
        <w:t>process</w:t>
      </w:r>
      <w:r>
        <w:rPr>
          <w:spacing w:val="-57"/>
        </w:rPr>
        <w:t xml:space="preserve"> </w:t>
      </w:r>
      <w:r>
        <w:t>since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expertise is needed to assure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appropriate</w:t>
      </w:r>
      <w:r>
        <w:rPr>
          <w:spacing w:val="-1"/>
        </w:rPr>
        <w:t xml:space="preserve"> </w:t>
      </w:r>
      <w:r>
        <w:t>tissue and fluid</w:t>
      </w:r>
      <w:r>
        <w:rPr>
          <w:spacing w:val="2"/>
        </w:rPr>
        <w:t xml:space="preserve"> </w:t>
      </w:r>
      <w:r>
        <w:t>samples.</w:t>
      </w:r>
      <w:r>
        <w:rPr>
          <w:vertAlign w:val="superscript"/>
        </w:rPr>
        <w:t>(14)</w:t>
      </w:r>
    </w:p>
    <w:p w14:paraId="4F6A0280" w14:textId="77777777" w:rsidR="001B3200" w:rsidRDefault="004A43C5">
      <w:pPr>
        <w:pStyle w:val="BodyText"/>
        <w:spacing w:before="211" w:line="360" w:lineRule="auto"/>
        <w:ind w:left="340" w:right="220"/>
        <w:jc w:val="both"/>
      </w:pPr>
      <w:r>
        <w:t>They</w:t>
      </w:r>
      <w:r>
        <w:rPr>
          <w:spacing w:val="1"/>
        </w:rPr>
        <w:t xml:space="preserve"> </w:t>
      </w:r>
      <w:r>
        <w:t>collected,</w:t>
      </w:r>
      <w:r>
        <w:rPr>
          <w:spacing w:val="1"/>
        </w:rPr>
        <w:t xml:space="preserve"> </w:t>
      </w:r>
      <w:r>
        <w:t>preserved,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procedures.51,52</w:t>
      </w:r>
      <w:r>
        <w:rPr>
          <w:spacing w:val="1"/>
        </w:rPr>
        <w:t xml:space="preserve"> </w:t>
      </w:r>
      <w:r>
        <w:t>Importantly,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extensive educational</w:t>
      </w:r>
      <w:r>
        <w:rPr>
          <w:spacing w:val="60"/>
        </w:rPr>
        <w:t xml:space="preserve"> </w:t>
      </w:r>
      <w:r>
        <w:t>and experiential requirements to</w:t>
      </w:r>
      <w:r>
        <w:rPr>
          <w:spacing w:val="60"/>
        </w:rPr>
        <w:t xml:space="preserve"> </w:t>
      </w:r>
      <w:r>
        <w:t>acquire proficiency in this discipline</w:t>
      </w:r>
      <w:r>
        <w:rPr>
          <w:spacing w:val="1"/>
        </w:rPr>
        <w:t xml:space="preserve"> </w:t>
      </w:r>
      <w:r>
        <w:t>mean</w:t>
      </w:r>
      <w:r>
        <w:rPr>
          <w:spacing w:val="39"/>
        </w:rPr>
        <w:t xml:space="preserve"> </w:t>
      </w:r>
      <w:r>
        <w:t>that</w:t>
      </w:r>
      <w:r>
        <w:rPr>
          <w:spacing w:val="39"/>
        </w:rPr>
        <w:t xml:space="preserve"> </w:t>
      </w:r>
      <w:r>
        <w:t>the</w:t>
      </w:r>
      <w:r>
        <w:rPr>
          <w:spacing w:val="39"/>
        </w:rPr>
        <w:t xml:space="preserve"> </w:t>
      </w:r>
      <w:r>
        <w:t>pathology</w:t>
      </w:r>
      <w:r>
        <w:rPr>
          <w:spacing w:val="38"/>
        </w:rPr>
        <w:t xml:space="preserve"> </w:t>
      </w:r>
      <w:r>
        <w:t>function,</w:t>
      </w:r>
      <w:r>
        <w:rPr>
          <w:spacing w:val="40"/>
        </w:rPr>
        <w:t xml:space="preserve"> </w:t>
      </w:r>
      <w:r>
        <w:t>especially</w:t>
      </w:r>
      <w:r>
        <w:rPr>
          <w:spacing w:val="35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microscopic</w:t>
      </w:r>
      <w:r>
        <w:rPr>
          <w:spacing w:val="40"/>
        </w:rPr>
        <w:t xml:space="preserve"> </w:t>
      </w:r>
      <w:r>
        <w:t>evaluation</w:t>
      </w:r>
      <w:r>
        <w:rPr>
          <w:spacing w:val="42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cells</w:t>
      </w:r>
      <w:r>
        <w:rPr>
          <w:spacing w:val="40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tissue</w:t>
      </w:r>
    </w:p>
    <w:p w14:paraId="30EED586" w14:textId="77777777" w:rsidR="001B3200" w:rsidRDefault="001B3200">
      <w:pPr>
        <w:spacing w:line="360" w:lineRule="auto"/>
        <w:jc w:val="both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5582342B" w14:textId="77777777" w:rsidR="001B3200" w:rsidRDefault="001B3200">
      <w:pPr>
        <w:pStyle w:val="BodyText"/>
        <w:rPr>
          <w:sz w:val="20"/>
        </w:rPr>
      </w:pPr>
    </w:p>
    <w:p w14:paraId="7F184230" w14:textId="77777777" w:rsidR="001B3200" w:rsidRDefault="001B3200">
      <w:pPr>
        <w:pStyle w:val="BodyText"/>
        <w:spacing w:before="10"/>
        <w:rPr>
          <w:sz w:val="29"/>
        </w:rPr>
      </w:pPr>
    </w:p>
    <w:p w14:paraId="60B03335" w14:textId="77777777" w:rsidR="001B3200" w:rsidRDefault="004A43C5">
      <w:pPr>
        <w:pStyle w:val="BodyText"/>
        <w:spacing w:before="90" w:line="360" w:lineRule="auto"/>
        <w:ind w:left="340" w:right="205"/>
        <w:jc w:val="both"/>
      </w:pPr>
      <w:r>
        <w:t>sections, cannot be delegated to personnel with other scientific backgrounds. Pathologists are</w:t>
      </w:r>
      <w:r>
        <w:rPr>
          <w:spacing w:val="1"/>
        </w:rPr>
        <w:t xml:space="preserve"> </w:t>
      </w:r>
      <w:r>
        <w:t>equipped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nonclinical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academia.</w:t>
      </w:r>
      <w:r>
        <w:rPr>
          <w:spacing w:val="6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institutional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permit,</w:t>
      </w:r>
      <w:r>
        <w:rPr>
          <w:spacing w:val="1"/>
        </w:rPr>
        <w:t xml:space="preserve"> </w:t>
      </w:r>
      <w:r>
        <w:t>pathologists</w:t>
      </w:r>
      <w:r>
        <w:rPr>
          <w:spacing w:val="1"/>
        </w:rPr>
        <w:t xml:space="preserve"> </w:t>
      </w:r>
      <w:r>
        <w:t>usually should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scientist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principal investigator) rather than as study director so that they can concentrate their efforts in</w:t>
      </w:r>
      <w:r>
        <w:rPr>
          <w:spacing w:val="1"/>
        </w:rPr>
        <w:t xml:space="preserve"> </w:t>
      </w:r>
      <w:r>
        <w:t>full- filling their unique roles in pathology data acquisition, analysis, and interpretation. The term</w:t>
      </w:r>
      <w:r>
        <w:rPr>
          <w:spacing w:val="-57"/>
        </w:rPr>
        <w:t xml:space="preserve"> </w:t>
      </w:r>
      <w:r>
        <w:t>for this function is study pathologist. Many studies have several study pathologists to address</w:t>
      </w:r>
      <w:r>
        <w:rPr>
          <w:spacing w:val="1"/>
        </w:rPr>
        <w:t xml:space="preserve"> </w:t>
      </w:r>
      <w:r>
        <w:t>distinct tasks, typically a clin</w:t>
      </w:r>
      <w:r>
        <w:t>ical study pathologist who evaluates cell numbers and morphology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biochemical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blood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fluids53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60"/>
        </w:rPr>
        <w:t xml:space="preserve"> </w:t>
      </w:r>
      <w:r>
        <w:t>anatomic</w:t>
      </w:r>
      <w:r>
        <w:rPr>
          <w:spacing w:val="60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pathologist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assesses</w:t>
      </w:r>
      <w:r>
        <w:rPr>
          <w:spacing w:val="1"/>
        </w:rPr>
        <w:t xml:space="preserve"> </w:t>
      </w:r>
      <w:r>
        <w:t>macroscopic and</w:t>
      </w:r>
      <w:r>
        <w:rPr>
          <w:spacing w:val="1"/>
        </w:rPr>
        <w:t xml:space="preserve"> </w:t>
      </w:r>
      <w:r>
        <w:t>microscopic findings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organs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tissues.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 mimics the organizational structure of nonclinical safety facilities in most government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CROs,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study is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by a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disciplinary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pathologist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pathology</w:t>
      </w:r>
      <w:r>
        <w:rPr>
          <w:spacing w:val="1"/>
        </w:rPr>
        <w:t xml:space="preserve"> </w:t>
      </w:r>
      <w:r>
        <w:t>sub</w:t>
      </w:r>
      <w:r>
        <w:rPr>
          <w:spacing w:val="1"/>
        </w:rPr>
        <w:t xml:space="preserve"> </w:t>
      </w:r>
      <w:r>
        <w:t>report</w:t>
      </w:r>
      <w:r>
        <w:rPr>
          <w:spacing w:val="60"/>
        </w:rPr>
        <w:t xml:space="preserve"> </w:t>
      </w:r>
      <w:r>
        <w:t>(or</w:t>
      </w:r>
      <w:r>
        <w:rPr>
          <w:spacing w:val="60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anatomic pathology and clinical pathology sub reports) that will be inserted into the final study</w:t>
      </w:r>
      <w:r>
        <w:rPr>
          <w:spacing w:val="1"/>
        </w:rPr>
        <w:t xml:space="preserve"> </w:t>
      </w:r>
      <w:r>
        <w:t>report by the study director. However,</w:t>
      </w:r>
      <w:r>
        <w:rPr>
          <w:spacing w:val="1"/>
        </w:rPr>
        <w:t xml:space="preserve"> </w:t>
      </w:r>
      <w:r>
        <w:t>some</w:t>
      </w:r>
      <w:r>
        <w:rPr>
          <w:spacing w:val="60"/>
        </w:rPr>
        <w:t xml:space="preserve"> </w:t>
      </w:r>
      <w:r>
        <w:t>academic institu</w:t>
      </w:r>
      <w:r>
        <w:t>tions possess limited staffing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nonclinical</w:t>
      </w:r>
      <w:r>
        <w:rPr>
          <w:spacing w:val="1"/>
        </w:rPr>
        <w:t xml:space="preserve"> </w:t>
      </w:r>
      <w:r>
        <w:t>laboratories,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requiring</w:t>
      </w:r>
      <w:r>
        <w:rPr>
          <w:spacing w:val="1"/>
        </w:rPr>
        <w:t xml:space="preserve"> </w:t>
      </w:r>
      <w:r>
        <w:t>pathologists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settings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functions: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pathologist,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director,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perhaps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veterinarian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laboratory animal facility. Pathologists employed as postdoctoral fellows or advanced graduate</w:t>
      </w:r>
      <w:r>
        <w:rPr>
          <w:spacing w:val="1"/>
        </w:rPr>
        <w:t xml:space="preserve"> </w:t>
      </w:r>
      <w:r>
        <w:t>students may serve as the study pathologist or study director to gain practice in these roles while</w:t>
      </w:r>
      <w:r>
        <w:rPr>
          <w:spacing w:val="1"/>
        </w:rPr>
        <w:t xml:space="preserve"> </w:t>
      </w:r>
      <w:r>
        <w:t>organizing their own studies, but in this case they should be assisted by an individual with prior</w:t>
      </w:r>
      <w:r>
        <w:rPr>
          <w:spacing w:val="1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as study</w:t>
      </w:r>
      <w:r>
        <w:rPr>
          <w:spacing w:val="-5"/>
        </w:rPr>
        <w:t xml:space="preserve"> </w:t>
      </w:r>
      <w:r>
        <w:t>director.</w:t>
      </w:r>
    </w:p>
    <w:p w14:paraId="62A95730" w14:textId="77777777" w:rsidR="001B3200" w:rsidRDefault="004A43C5">
      <w:pPr>
        <w:pStyle w:val="BodyText"/>
        <w:spacing w:before="2"/>
        <w:rPr>
          <w:sz w:val="16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707E7F8" wp14:editId="555AC366">
            <wp:simplePos x="0" y="0"/>
            <wp:positionH relativeFrom="page">
              <wp:posOffset>914400</wp:posOffset>
            </wp:positionH>
            <wp:positionV relativeFrom="paragraph">
              <wp:posOffset>143186</wp:posOffset>
            </wp:positionV>
            <wp:extent cx="5904424" cy="228066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4424" cy="2280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82AB99" w14:textId="77777777" w:rsidR="001B3200" w:rsidRDefault="001B3200">
      <w:pPr>
        <w:pStyle w:val="BodyText"/>
      </w:pPr>
    </w:p>
    <w:p w14:paraId="50FDDA48" w14:textId="77777777" w:rsidR="001B3200" w:rsidRDefault="004A43C5">
      <w:pPr>
        <w:pStyle w:val="Heading1"/>
        <w:ind w:left="2479" w:right="3439"/>
        <w:jc w:val="center"/>
      </w:pPr>
      <w:r>
        <w:t>Figure.5</w:t>
      </w:r>
    </w:p>
    <w:p w14:paraId="35ABE3DC" w14:textId="77777777" w:rsidR="001B3200" w:rsidRDefault="001B3200">
      <w:pPr>
        <w:jc w:val="center"/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1E513163" w14:textId="77777777" w:rsidR="001B3200" w:rsidRDefault="001B3200">
      <w:pPr>
        <w:pStyle w:val="BodyText"/>
        <w:rPr>
          <w:b/>
          <w:sz w:val="20"/>
        </w:rPr>
      </w:pPr>
    </w:p>
    <w:p w14:paraId="2BE05ADD" w14:textId="77777777" w:rsidR="001B3200" w:rsidRDefault="001B3200">
      <w:pPr>
        <w:pStyle w:val="BodyText"/>
        <w:rPr>
          <w:b/>
          <w:sz w:val="20"/>
        </w:rPr>
      </w:pPr>
    </w:p>
    <w:p w14:paraId="590A9717" w14:textId="77777777" w:rsidR="001B3200" w:rsidRDefault="004A43C5">
      <w:pPr>
        <w:spacing w:before="213"/>
        <w:ind w:left="340"/>
        <w:rPr>
          <w:b/>
          <w:sz w:val="28"/>
        </w:rPr>
      </w:pPr>
      <w:r>
        <w:rPr>
          <w:b/>
          <w:sz w:val="28"/>
        </w:rPr>
        <w:t>REFERENCES</w:t>
      </w:r>
    </w:p>
    <w:p w14:paraId="06534026" w14:textId="77777777" w:rsidR="001B3200" w:rsidRDefault="001B3200">
      <w:pPr>
        <w:pStyle w:val="BodyText"/>
        <w:spacing w:before="8"/>
        <w:rPr>
          <w:b/>
          <w:sz w:val="29"/>
        </w:rPr>
      </w:pPr>
    </w:p>
    <w:p w14:paraId="42D0AFC5" w14:textId="77777777" w:rsidR="001B3200" w:rsidRDefault="004A43C5">
      <w:pPr>
        <w:pStyle w:val="ListParagraph"/>
        <w:numPr>
          <w:ilvl w:val="0"/>
          <w:numId w:val="1"/>
        </w:numPr>
        <w:tabs>
          <w:tab w:val="left" w:pos="684"/>
        </w:tabs>
        <w:jc w:val="left"/>
        <w:rPr>
          <w:sz w:val="24"/>
        </w:rPr>
      </w:pPr>
      <w:r>
        <w:rPr>
          <w:spacing w:val="-1"/>
          <w:sz w:val="24"/>
        </w:rPr>
        <w:t>Pharmaceutical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Manufactures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America(</w:t>
      </w:r>
      <w:r>
        <w:rPr>
          <w:spacing w:val="-7"/>
          <w:sz w:val="24"/>
        </w:rPr>
        <w:t xml:space="preserve"> </w:t>
      </w:r>
      <w:r>
        <w:rPr>
          <w:sz w:val="24"/>
        </w:rPr>
        <w:t>PhRMA)</w:t>
      </w:r>
      <w:r>
        <w:rPr>
          <w:spacing w:val="-5"/>
          <w:sz w:val="24"/>
        </w:rPr>
        <w:t xml:space="preserve"> </w:t>
      </w:r>
      <w:r>
        <w:rPr>
          <w:sz w:val="24"/>
        </w:rPr>
        <w:t>(2018).</w:t>
      </w:r>
      <w:r>
        <w:rPr>
          <w:spacing w:val="-4"/>
          <w:sz w:val="24"/>
        </w:rPr>
        <w:t xml:space="preserve"> </w:t>
      </w:r>
      <w:r>
        <w:rPr>
          <w:sz w:val="24"/>
        </w:rPr>
        <w:t>GLP Guidelines.</w:t>
      </w:r>
    </w:p>
    <w:p w14:paraId="5AF3FAB9" w14:textId="77777777" w:rsidR="001B3200" w:rsidRDefault="001B3200">
      <w:pPr>
        <w:pStyle w:val="BodyText"/>
        <w:rPr>
          <w:sz w:val="30"/>
        </w:rPr>
      </w:pPr>
    </w:p>
    <w:p w14:paraId="5CE66319" w14:textId="77777777" w:rsidR="001B3200" w:rsidRDefault="004A43C5">
      <w:pPr>
        <w:pStyle w:val="ListParagraph"/>
        <w:numPr>
          <w:ilvl w:val="0"/>
          <w:numId w:val="1"/>
        </w:numPr>
        <w:tabs>
          <w:tab w:val="left" w:pos="766"/>
        </w:tabs>
        <w:spacing w:before="1" w:line="360" w:lineRule="auto"/>
        <w:ind w:left="340" w:right="1264" w:firstLine="0"/>
        <w:jc w:val="left"/>
        <w:rPr>
          <w:sz w:val="24"/>
        </w:rPr>
      </w:pPr>
      <w:r>
        <w:rPr>
          <w:sz w:val="24"/>
        </w:rPr>
        <w:t>Singh,</w:t>
      </w:r>
      <w:r>
        <w:rPr>
          <w:spacing w:val="-4"/>
          <w:sz w:val="24"/>
        </w:rPr>
        <w:t xml:space="preserve"> </w:t>
      </w:r>
      <w:r>
        <w:rPr>
          <w:sz w:val="24"/>
        </w:rPr>
        <w:t>S.,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Kumar,</w:t>
      </w:r>
      <w:r>
        <w:rPr>
          <w:spacing w:val="-4"/>
          <w:sz w:val="24"/>
        </w:rPr>
        <w:t xml:space="preserve"> </w:t>
      </w:r>
      <w:r>
        <w:rPr>
          <w:sz w:val="24"/>
        </w:rPr>
        <w:t>V.</w:t>
      </w:r>
      <w:r>
        <w:rPr>
          <w:spacing w:val="-3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sz w:val="24"/>
        </w:rPr>
        <w:t>Expanding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horizons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GLP</w:t>
      </w:r>
      <w:r>
        <w:rPr>
          <w:spacing w:val="-3"/>
          <w:sz w:val="24"/>
        </w:rPr>
        <w:t xml:space="preserve"> </w:t>
      </w:r>
      <w:r>
        <w:rPr>
          <w:sz w:val="24"/>
        </w:rPr>
        <w:t>beyond</w:t>
      </w:r>
      <w:r>
        <w:rPr>
          <w:spacing w:val="-3"/>
          <w:sz w:val="24"/>
        </w:rPr>
        <w:t xml:space="preserve"> </w:t>
      </w:r>
      <w:r>
        <w:rPr>
          <w:sz w:val="24"/>
        </w:rPr>
        <w:t>regulatory</w:t>
      </w:r>
      <w:r>
        <w:rPr>
          <w:spacing w:val="-57"/>
          <w:sz w:val="24"/>
        </w:rPr>
        <w:t xml:space="preserve"> </w:t>
      </w:r>
      <w:r>
        <w:rPr>
          <w:sz w:val="24"/>
        </w:rPr>
        <w:t>compliance.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Environmental Science and Health, Part C,</w:t>
      </w:r>
      <w:r>
        <w:rPr>
          <w:spacing w:val="-1"/>
          <w:sz w:val="24"/>
        </w:rPr>
        <w:t xml:space="preserve"> </w:t>
      </w:r>
      <w:r>
        <w:rPr>
          <w:sz w:val="24"/>
        </w:rPr>
        <w:t>38,1-11.</w:t>
      </w:r>
    </w:p>
    <w:p w14:paraId="0D749266" w14:textId="77777777" w:rsidR="001B3200" w:rsidRDefault="001B3200">
      <w:pPr>
        <w:pStyle w:val="BodyText"/>
        <w:spacing w:before="7"/>
      </w:pPr>
    </w:p>
    <w:p w14:paraId="4C20FE23" w14:textId="77777777" w:rsidR="001B3200" w:rsidRDefault="004A43C5">
      <w:pPr>
        <w:pStyle w:val="ListParagraph"/>
        <w:numPr>
          <w:ilvl w:val="0"/>
          <w:numId w:val="1"/>
        </w:numPr>
        <w:tabs>
          <w:tab w:val="left" w:pos="730"/>
        </w:tabs>
        <w:spacing w:line="360" w:lineRule="auto"/>
        <w:ind w:left="340" w:right="787" w:firstLine="0"/>
        <w:jc w:val="left"/>
        <w:rPr>
          <w:sz w:val="24"/>
        </w:rPr>
      </w:pPr>
      <w:r>
        <w:rPr>
          <w:sz w:val="24"/>
        </w:rPr>
        <w:t>Morita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Morikawa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(2011).</w:t>
      </w:r>
      <w:r>
        <w:rPr>
          <w:spacing w:val="-3"/>
          <w:sz w:val="24"/>
        </w:rPr>
        <w:t xml:space="preserve"> </w:t>
      </w:r>
      <w:r>
        <w:rPr>
          <w:sz w:val="24"/>
        </w:rPr>
        <w:t>GHS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Labeling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Chemicals.</w:t>
      </w:r>
      <w:r>
        <w:rPr>
          <w:spacing w:val="-3"/>
          <w:sz w:val="24"/>
        </w:rPr>
        <w:t xml:space="preserve"> </w:t>
      </w:r>
      <w:r>
        <w:rPr>
          <w:sz w:val="24"/>
        </w:rPr>
        <w:t>GLP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Regulation</w:t>
      </w:r>
      <w:r>
        <w:rPr>
          <w:spacing w:val="-1"/>
          <w:sz w:val="24"/>
        </w:rPr>
        <w:t xml:space="preserve"> </w:t>
      </w:r>
      <w:r>
        <w:rPr>
          <w:sz w:val="24"/>
        </w:rPr>
        <w:t>FDA</w:t>
      </w:r>
      <w:r>
        <w:rPr>
          <w:spacing w:val="-1"/>
          <w:sz w:val="24"/>
        </w:rPr>
        <w:t xml:space="preserve"> </w:t>
      </w:r>
      <w:r>
        <w:rPr>
          <w:sz w:val="24"/>
        </w:rPr>
        <w:t>(1978).</w:t>
      </w:r>
    </w:p>
    <w:p w14:paraId="28C26F90" w14:textId="77777777" w:rsidR="001B3200" w:rsidRDefault="001B3200">
      <w:pPr>
        <w:pStyle w:val="BodyText"/>
        <w:spacing w:before="5"/>
      </w:pPr>
    </w:p>
    <w:p w14:paraId="463EC1E7" w14:textId="77777777" w:rsidR="001B3200" w:rsidRDefault="004A43C5">
      <w:pPr>
        <w:pStyle w:val="ListParagraph"/>
        <w:numPr>
          <w:ilvl w:val="0"/>
          <w:numId w:val="1"/>
        </w:numPr>
        <w:tabs>
          <w:tab w:val="left" w:pos="790"/>
        </w:tabs>
        <w:spacing w:line="360" w:lineRule="auto"/>
        <w:ind w:left="340" w:right="1444" w:firstLine="0"/>
        <w:jc w:val="left"/>
        <w:rPr>
          <w:sz w:val="24"/>
        </w:rPr>
      </w:pPr>
      <w:r>
        <w:rPr>
          <w:sz w:val="24"/>
        </w:rPr>
        <w:t>Nonclinical</w:t>
      </w:r>
      <w:r>
        <w:rPr>
          <w:spacing w:val="-5"/>
          <w:sz w:val="24"/>
        </w:rPr>
        <w:t xml:space="preserve"> </w:t>
      </w:r>
      <w:r>
        <w:rPr>
          <w:sz w:val="24"/>
        </w:rPr>
        <w:t>Safety</w:t>
      </w:r>
      <w:r>
        <w:rPr>
          <w:spacing w:val="-13"/>
          <w:sz w:val="24"/>
        </w:rPr>
        <w:t xml:space="preserve"> </w:t>
      </w:r>
      <w:r>
        <w:rPr>
          <w:sz w:val="24"/>
        </w:rPr>
        <w:t>Studies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Conduct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Human</w:t>
      </w:r>
      <w:r>
        <w:rPr>
          <w:spacing w:val="-6"/>
          <w:sz w:val="24"/>
        </w:rPr>
        <w:t xml:space="preserve"> </w:t>
      </w:r>
      <w:r>
        <w:rPr>
          <w:sz w:val="24"/>
        </w:rPr>
        <w:t>Clinical</w:t>
      </w:r>
      <w:r>
        <w:rPr>
          <w:spacing w:val="-4"/>
          <w:sz w:val="24"/>
        </w:rPr>
        <w:t xml:space="preserve"> </w:t>
      </w:r>
      <w:r>
        <w:rPr>
          <w:sz w:val="24"/>
        </w:rPr>
        <w:t>Trials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Market</w:t>
      </w:r>
      <w:r>
        <w:rPr>
          <w:spacing w:val="-57"/>
          <w:sz w:val="24"/>
        </w:rPr>
        <w:t xml:space="preserve"> </w:t>
      </w:r>
      <w:r>
        <w:rPr>
          <w:sz w:val="24"/>
        </w:rPr>
        <w:t>Authorization</w:t>
      </w:r>
      <w:r>
        <w:rPr>
          <w:spacing w:val="-1"/>
          <w:sz w:val="24"/>
        </w:rPr>
        <w:t xml:space="preserve"> </w:t>
      </w:r>
      <w:r>
        <w:rPr>
          <w:sz w:val="24"/>
        </w:rPr>
        <w:t>for Pharmaceuticals. US FDA, 2020.</w:t>
      </w:r>
    </w:p>
    <w:p w14:paraId="70A1858B" w14:textId="77777777" w:rsidR="001B3200" w:rsidRDefault="001B3200">
      <w:pPr>
        <w:pStyle w:val="BodyText"/>
        <w:spacing w:before="3"/>
      </w:pPr>
    </w:p>
    <w:p w14:paraId="7F8D2266" w14:textId="77777777" w:rsidR="001B3200" w:rsidRDefault="004A43C5">
      <w:pPr>
        <w:pStyle w:val="ListParagraph"/>
        <w:numPr>
          <w:ilvl w:val="0"/>
          <w:numId w:val="1"/>
        </w:numPr>
        <w:tabs>
          <w:tab w:val="left" w:pos="622"/>
        </w:tabs>
        <w:spacing w:line="360" w:lineRule="auto"/>
        <w:ind w:left="340" w:right="231" w:firstLine="0"/>
        <w:jc w:val="both"/>
        <w:rPr>
          <w:sz w:val="24"/>
        </w:rPr>
      </w:pPr>
      <w:proofErr w:type="spellStart"/>
      <w:r>
        <w:rPr>
          <w:sz w:val="24"/>
        </w:rPr>
        <w:t>Vandivort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T.,</w:t>
      </w:r>
      <w:r>
        <w:rPr>
          <w:spacing w:val="1"/>
          <w:sz w:val="24"/>
        </w:rPr>
        <w:t xml:space="preserve"> </w:t>
      </w:r>
      <w:r>
        <w:rPr>
          <w:sz w:val="24"/>
        </w:rPr>
        <w:t>Pharmacokinetics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Toxicokinetic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Studies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Fundamentals</w:t>
      </w:r>
      <w:r>
        <w:rPr>
          <w:spacing w:val="61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Pharmaceutical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Biologics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Global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Perspective,</w:t>
      </w:r>
      <w:r>
        <w:rPr>
          <w:spacing w:val="1"/>
          <w:sz w:val="24"/>
        </w:rPr>
        <w:t xml:space="preserve"> </w:t>
      </w:r>
      <w:r>
        <w:rPr>
          <w:sz w:val="24"/>
        </w:rPr>
        <w:t>Regulatory</w:t>
      </w:r>
      <w:r>
        <w:rPr>
          <w:spacing w:val="1"/>
          <w:sz w:val="24"/>
        </w:rPr>
        <w:t xml:space="preserve"> </w:t>
      </w:r>
      <w:r>
        <w:rPr>
          <w:sz w:val="24"/>
        </w:rPr>
        <w:t>Affairs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1"/>
          <w:sz w:val="24"/>
        </w:rPr>
        <w:t xml:space="preserve"> </w:t>
      </w:r>
      <w:r>
        <w:rPr>
          <w:sz w:val="24"/>
        </w:rPr>
        <w:t>Soc. 2023, 53–62.</w:t>
      </w:r>
    </w:p>
    <w:p w14:paraId="646D9B76" w14:textId="77777777" w:rsidR="001B3200" w:rsidRDefault="001B3200">
      <w:pPr>
        <w:pStyle w:val="BodyText"/>
        <w:spacing w:before="3"/>
      </w:pPr>
    </w:p>
    <w:p w14:paraId="5BF1FA2C" w14:textId="77777777" w:rsidR="001B3200" w:rsidRDefault="004A43C5">
      <w:pPr>
        <w:pStyle w:val="ListParagraph"/>
        <w:numPr>
          <w:ilvl w:val="0"/>
          <w:numId w:val="1"/>
        </w:numPr>
        <w:tabs>
          <w:tab w:val="left" w:pos="801"/>
          <w:tab w:val="left" w:pos="802"/>
        </w:tabs>
        <w:spacing w:before="1" w:line="360" w:lineRule="auto"/>
        <w:ind w:left="340" w:right="456" w:firstLine="0"/>
        <w:jc w:val="left"/>
        <w:rPr>
          <w:sz w:val="24"/>
        </w:rPr>
      </w:pPr>
      <w:r>
        <w:rPr>
          <w:sz w:val="24"/>
        </w:rPr>
        <w:t>OECD</w:t>
      </w:r>
      <w:r>
        <w:rPr>
          <w:spacing w:val="-2"/>
          <w:sz w:val="24"/>
        </w:rPr>
        <w:t xml:space="preserve"> </w:t>
      </w:r>
      <w:r>
        <w:rPr>
          <w:sz w:val="24"/>
        </w:rPr>
        <w:t>Principles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7"/>
          <w:sz w:val="24"/>
        </w:rPr>
        <w:t xml:space="preserve"> </w:t>
      </w:r>
      <w:r>
        <w:rPr>
          <w:sz w:val="24"/>
        </w:rPr>
        <w:t>Practice,</w:t>
      </w:r>
      <w:r>
        <w:rPr>
          <w:spacing w:val="32"/>
          <w:sz w:val="24"/>
        </w:rPr>
        <w:t xml:space="preserve"> </w:t>
      </w:r>
      <w:r>
        <w:rPr>
          <w:sz w:val="24"/>
        </w:rPr>
        <w:t>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Directorate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Economic</w:t>
      </w:r>
      <w:r>
        <w:rPr>
          <w:spacing w:val="-2"/>
          <w:sz w:val="24"/>
        </w:rPr>
        <w:t xml:space="preserve"> </w:t>
      </w:r>
      <w:r>
        <w:rPr>
          <w:sz w:val="24"/>
        </w:rPr>
        <w:t>Cooperation and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Development, 1998,</w:t>
      </w:r>
      <w:r>
        <w:rPr>
          <w:spacing w:val="2"/>
          <w:sz w:val="24"/>
        </w:rPr>
        <w:t xml:space="preserve"> </w:t>
      </w:r>
      <w:r>
        <w:rPr>
          <w:sz w:val="24"/>
        </w:rPr>
        <w:t>DOI:</w:t>
      </w:r>
      <w:r>
        <w:rPr>
          <w:color w:val="0000FF"/>
          <w:spacing w:val="2"/>
          <w:sz w:val="24"/>
        </w:rPr>
        <w:t xml:space="preserve"> </w:t>
      </w:r>
      <w:hyperlink r:id="rId21">
        <w:r>
          <w:rPr>
            <w:color w:val="0000FF"/>
            <w:sz w:val="24"/>
            <w:u w:val="single" w:color="0000FF"/>
          </w:rPr>
          <w:t>ENV/MC/CHEM(98)17</w:t>
        </w:r>
      </w:hyperlink>
    </w:p>
    <w:p w14:paraId="6D1750EF" w14:textId="77777777" w:rsidR="001B3200" w:rsidRDefault="001B3200">
      <w:pPr>
        <w:pStyle w:val="BodyText"/>
        <w:spacing w:before="4"/>
        <w:rPr>
          <w:sz w:val="16"/>
        </w:rPr>
      </w:pPr>
    </w:p>
    <w:p w14:paraId="3288D0B1" w14:textId="77777777" w:rsidR="001B3200" w:rsidRDefault="004A43C5">
      <w:pPr>
        <w:pStyle w:val="ListParagraph"/>
        <w:numPr>
          <w:ilvl w:val="0"/>
          <w:numId w:val="1"/>
        </w:numPr>
        <w:tabs>
          <w:tab w:val="left" w:pos="689"/>
        </w:tabs>
        <w:spacing w:before="90" w:line="362" w:lineRule="auto"/>
        <w:ind w:left="340" w:right="220" w:firstLine="0"/>
        <w:jc w:val="both"/>
        <w:rPr>
          <w:sz w:val="24"/>
        </w:rPr>
      </w:pPr>
      <w:proofErr w:type="spellStart"/>
      <w:r>
        <w:rPr>
          <w:sz w:val="24"/>
        </w:rPr>
        <w:t>Tahl</w:t>
      </w:r>
      <w:proofErr w:type="spellEnd"/>
      <w:r>
        <w:rPr>
          <w:sz w:val="24"/>
        </w:rPr>
        <w:t>, K., Brown, J. G. Principles of Good Laboratory Practice and Nonclinical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in Fundamentals of Pharmaceutical and Biologics Regulations: A Global Perspective. Regulatory</w:t>
      </w:r>
      <w:r>
        <w:rPr>
          <w:spacing w:val="-57"/>
          <w:sz w:val="24"/>
        </w:rPr>
        <w:t xml:space="preserve"> </w:t>
      </w:r>
      <w:r>
        <w:rPr>
          <w:sz w:val="24"/>
        </w:rPr>
        <w:t>Affairs</w:t>
      </w:r>
      <w:r>
        <w:rPr>
          <w:spacing w:val="-1"/>
          <w:sz w:val="24"/>
        </w:rPr>
        <w:t xml:space="preserve"> </w:t>
      </w:r>
      <w:r>
        <w:rPr>
          <w:sz w:val="24"/>
        </w:rPr>
        <w:t>Professionals Soc. 2023, 29–36.</w:t>
      </w:r>
    </w:p>
    <w:p w14:paraId="45BAF77C" w14:textId="77777777" w:rsidR="001B3200" w:rsidRDefault="001B3200">
      <w:pPr>
        <w:pStyle w:val="BodyText"/>
        <w:spacing w:before="5"/>
        <w:rPr>
          <w:sz w:val="23"/>
        </w:rPr>
      </w:pPr>
    </w:p>
    <w:p w14:paraId="30B51A14" w14:textId="77777777" w:rsidR="001B3200" w:rsidRDefault="004A43C5">
      <w:pPr>
        <w:pStyle w:val="ListParagraph"/>
        <w:numPr>
          <w:ilvl w:val="0"/>
          <w:numId w:val="1"/>
        </w:numPr>
        <w:tabs>
          <w:tab w:val="left" w:pos="718"/>
        </w:tabs>
        <w:spacing w:line="362" w:lineRule="auto"/>
        <w:ind w:left="340" w:right="233" w:firstLine="0"/>
        <w:jc w:val="both"/>
        <w:rPr>
          <w:sz w:val="24"/>
        </w:rPr>
      </w:pPr>
      <w:r>
        <w:rPr>
          <w:sz w:val="24"/>
        </w:rPr>
        <w:t>OECD Principles of Good Laboratory Practice, Environment Directorate Organization for</w:t>
      </w:r>
      <w:r>
        <w:rPr>
          <w:spacing w:val="1"/>
          <w:sz w:val="24"/>
        </w:rPr>
        <w:t xml:space="preserve"> </w:t>
      </w:r>
      <w:r>
        <w:rPr>
          <w:sz w:val="24"/>
        </w:rPr>
        <w:t>Economic Cooperation and Development, 1998, DOI:</w:t>
      </w:r>
      <w:r>
        <w:rPr>
          <w:color w:val="0000FF"/>
          <w:sz w:val="24"/>
        </w:rPr>
        <w:t xml:space="preserve"> </w:t>
      </w:r>
      <w:hyperlink r:id="rId22">
        <w:r>
          <w:rPr>
            <w:color w:val="0000FF"/>
            <w:sz w:val="24"/>
            <w:u w:val="single" w:color="0000FF"/>
          </w:rPr>
          <w:t>ENV/MC/CHEM(98)1</w:t>
        </w:r>
      </w:hyperlink>
      <w:r>
        <w:rPr>
          <w:color w:val="0000FF"/>
          <w:sz w:val="24"/>
          <w:u w:val="single" w:color="0000FF"/>
        </w:rPr>
        <w:t>7 .</w:t>
      </w:r>
      <w:r>
        <w:rPr>
          <w:sz w:val="24"/>
        </w:rPr>
        <w:t>WHO (2010)</w:t>
      </w:r>
      <w:r>
        <w:rPr>
          <w:spacing w:val="1"/>
          <w:sz w:val="24"/>
        </w:rPr>
        <w:t xml:space="preserve"> </w:t>
      </w:r>
      <w:r>
        <w:rPr>
          <w:sz w:val="24"/>
        </w:rPr>
        <w:t>GLP</w:t>
      </w:r>
      <w:r>
        <w:rPr>
          <w:spacing w:val="-1"/>
          <w:sz w:val="24"/>
        </w:rPr>
        <w:t xml:space="preserve"> </w:t>
      </w:r>
      <w:r>
        <w:rPr>
          <w:sz w:val="24"/>
        </w:rPr>
        <w:t>Handbook FDA (1978)</w:t>
      </w:r>
    </w:p>
    <w:p w14:paraId="2EB6366D" w14:textId="77777777" w:rsidR="001B3200" w:rsidRDefault="001B3200">
      <w:pPr>
        <w:pStyle w:val="BodyText"/>
        <w:spacing w:before="7"/>
        <w:rPr>
          <w:sz w:val="23"/>
        </w:rPr>
      </w:pPr>
    </w:p>
    <w:p w14:paraId="1F52C02D" w14:textId="77777777" w:rsidR="001B3200" w:rsidRDefault="004A43C5">
      <w:pPr>
        <w:pStyle w:val="ListParagraph"/>
        <w:numPr>
          <w:ilvl w:val="0"/>
          <w:numId w:val="1"/>
        </w:numPr>
        <w:tabs>
          <w:tab w:val="left" w:pos="687"/>
        </w:tabs>
        <w:spacing w:before="1" w:line="360" w:lineRule="auto"/>
        <w:ind w:left="340" w:right="239" w:firstLine="0"/>
        <w:jc w:val="both"/>
        <w:rPr>
          <w:sz w:val="24"/>
        </w:rPr>
      </w:pPr>
      <w:proofErr w:type="spellStart"/>
      <w:r>
        <w:rPr>
          <w:sz w:val="24"/>
        </w:rPr>
        <w:t>Kolman</w:t>
      </w:r>
      <w:proofErr w:type="spellEnd"/>
      <w:r>
        <w:rPr>
          <w:sz w:val="24"/>
        </w:rPr>
        <w:t xml:space="preserve">, J.; </w:t>
      </w:r>
      <w:proofErr w:type="spellStart"/>
      <w:r>
        <w:rPr>
          <w:sz w:val="24"/>
        </w:rPr>
        <w:t>Meng</w:t>
      </w:r>
      <w:proofErr w:type="spellEnd"/>
      <w:r>
        <w:rPr>
          <w:sz w:val="24"/>
        </w:rPr>
        <w:t>, P.; Scott, G. (Ed.), Good Clinical Practice: Standard Operating Procedures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Clinical Researchers,</w:t>
      </w:r>
      <w:r>
        <w:rPr>
          <w:spacing w:val="1"/>
          <w:sz w:val="24"/>
        </w:rPr>
        <w:t xml:space="preserve"> </w:t>
      </w:r>
      <w:r>
        <w:rPr>
          <w:sz w:val="24"/>
        </w:rPr>
        <w:t>Wiley, 2021.</w:t>
      </w:r>
    </w:p>
    <w:p w14:paraId="44A34A40" w14:textId="77777777" w:rsidR="001B3200" w:rsidRDefault="001B3200">
      <w:pPr>
        <w:pStyle w:val="BodyText"/>
        <w:spacing w:before="11"/>
        <w:rPr>
          <w:sz w:val="23"/>
        </w:rPr>
      </w:pPr>
    </w:p>
    <w:p w14:paraId="4764532A" w14:textId="77777777" w:rsidR="001B3200" w:rsidRDefault="004A43C5">
      <w:pPr>
        <w:pStyle w:val="ListParagraph"/>
        <w:numPr>
          <w:ilvl w:val="0"/>
          <w:numId w:val="1"/>
        </w:numPr>
        <w:tabs>
          <w:tab w:val="left" w:pos="1169"/>
        </w:tabs>
        <w:spacing w:line="360" w:lineRule="auto"/>
        <w:ind w:left="340" w:right="223" w:firstLine="0"/>
        <w:jc w:val="both"/>
        <w:rPr>
          <w:sz w:val="24"/>
        </w:rPr>
      </w:pPr>
      <w:r>
        <w:rPr>
          <w:sz w:val="24"/>
        </w:rPr>
        <w:t>Code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Federal</w:t>
      </w:r>
      <w:r>
        <w:rPr>
          <w:spacing w:val="1"/>
          <w:sz w:val="24"/>
        </w:rPr>
        <w:t xml:space="preserve"> </w:t>
      </w:r>
      <w:r>
        <w:rPr>
          <w:sz w:val="24"/>
        </w:rPr>
        <w:t>Regulations,</w:t>
      </w:r>
      <w:r>
        <w:rPr>
          <w:spacing w:val="61"/>
          <w:sz w:val="24"/>
        </w:rPr>
        <w:t xml:space="preserve"> </w:t>
      </w:r>
      <w:r>
        <w:rPr>
          <w:sz w:val="24"/>
        </w:rPr>
        <w:t>Title</w:t>
      </w:r>
      <w:r>
        <w:rPr>
          <w:spacing w:val="61"/>
          <w:sz w:val="24"/>
        </w:rPr>
        <w:t xml:space="preserve"> </w:t>
      </w:r>
      <w:r>
        <w:rPr>
          <w:sz w:val="24"/>
        </w:rPr>
        <w:t>40,</w:t>
      </w:r>
      <w:r>
        <w:rPr>
          <w:spacing w:val="61"/>
          <w:sz w:val="24"/>
        </w:rPr>
        <w:t xml:space="preserve"> </w:t>
      </w:r>
      <w:r>
        <w:rPr>
          <w:sz w:val="24"/>
        </w:rPr>
        <w:t>Part</w:t>
      </w:r>
      <w:r>
        <w:rPr>
          <w:spacing w:val="61"/>
          <w:sz w:val="24"/>
        </w:rPr>
        <w:t xml:space="preserve"> </w:t>
      </w:r>
      <w:r>
        <w:rPr>
          <w:sz w:val="24"/>
        </w:rPr>
        <w:t>160,</w:t>
      </w:r>
      <w:r>
        <w:rPr>
          <w:spacing w:val="61"/>
          <w:sz w:val="24"/>
        </w:rPr>
        <w:t xml:space="preserve"> </w:t>
      </w:r>
      <w:r>
        <w:rPr>
          <w:sz w:val="24"/>
        </w:rPr>
        <w:t>Good</w:t>
      </w:r>
      <w:r>
        <w:rPr>
          <w:spacing w:val="61"/>
          <w:sz w:val="24"/>
        </w:rPr>
        <w:t xml:space="preserve"> </w:t>
      </w:r>
      <w:r>
        <w:rPr>
          <w:sz w:val="24"/>
        </w:rPr>
        <w:t>Laboratory</w:t>
      </w:r>
      <w:r>
        <w:rPr>
          <w:spacing w:val="61"/>
          <w:sz w:val="24"/>
        </w:rPr>
        <w:t xml:space="preserve"> </w:t>
      </w:r>
      <w:r>
        <w:rPr>
          <w:sz w:val="24"/>
        </w:rPr>
        <w:t>Practice</w:t>
      </w:r>
      <w:r>
        <w:rPr>
          <w:spacing w:val="1"/>
          <w:sz w:val="24"/>
        </w:rPr>
        <w:t xml:space="preserve"> </w:t>
      </w:r>
      <w:r>
        <w:rPr>
          <w:sz w:val="24"/>
        </w:rPr>
        <w:t>Standards,</w:t>
      </w:r>
      <w:r>
        <w:rPr>
          <w:spacing w:val="1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Publishing</w:t>
      </w:r>
      <w:r>
        <w:rPr>
          <w:spacing w:val="1"/>
          <w:sz w:val="24"/>
        </w:rPr>
        <w:t xml:space="preserve"> </w:t>
      </w:r>
      <w:r>
        <w:rPr>
          <w:sz w:val="24"/>
        </w:rPr>
        <w:t>Office,</w:t>
      </w:r>
      <w:r>
        <w:rPr>
          <w:color w:val="0000FF"/>
          <w:spacing w:val="1"/>
          <w:sz w:val="24"/>
        </w:rPr>
        <w:t xml:space="preserve"> </w:t>
      </w:r>
      <w:hyperlink r:id="rId23">
        <w:r>
          <w:rPr>
            <w:color w:val="0000FF"/>
            <w:sz w:val="24"/>
            <w:u w:val="single" w:color="0000FF"/>
          </w:rPr>
          <w:t>https://www.ecfr.gov/current/title-40/chapter-</w:t>
        </w:r>
      </w:hyperlink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I/subchapter-E/part-160</w:t>
        </w:r>
      </w:hyperlink>
    </w:p>
    <w:p w14:paraId="6ED74AE5" w14:textId="77777777" w:rsidR="001B3200" w:rsidRDefault="001B3200">
      <w:pPr>
        <w:spacing w:line="360" w:lineRule="auto"/>
        <w:jc w:val="both"/>
        <w:rPr>
          <w:sz w:val="24"/>
        </w:rPr>
        <w:sectPr w:rsidR="001B3200">
          <w:pgSz w:w="12240" w:h="15840"/>
          <w:pgMar w:top="740" w:right="1200" w:bottom="1100" w:left="1100" w:header="509" w:footer="912" w:gutter="0"/>
          <w:cols w:space="720"/>
        </w:sectPr>
      </w:pPr>
    </w:p>
    <w:p w14:paraId="54612ED2" w14:textId="77777777" w:rsidR="001B3200" w:rsidRDefault="001B3200">
      <w:pPr>
        <w:pStyle w:val="BodyText"/>
        <w:rPr>
          <w:sz w:val="20"/>
        </w:rPr>
      </w:pPr>
    </w:p>
    <w:p w14:paraId="2F4E2341" w14:textId="77777777" w:rsidR="001B3200" w:rsidRDefault="001B3200">
      <w:pPr>
        <w:pStyle w:val="BodyText"/>
        <w:spacing w:before="10"/>
        <w:rPr>
          <w:sz w:val="29"/>
        </w:rPr>
      </w:pPr>
    </w:p>
    <w:p w14:paraId="63AB3CD8" w14:textId="77777777" w:rsidR="001B3200" w:rsidRDefault="004A43C5">
      <w:pPr>
        <w:pStyle w:val="ListParagraph"/>
        <w:numPr>
          <w:ilvl w:val="0"/>
          <w:numId w:val="1"/>
        </w:numPr>
        <w:tabs>
          <w:tab w:val="left" w:pos="811"/>
        </w:tabs>
        <w:spacing w:before="90" w:line="362" w:lineRule="auto"/>
        <w:ind w:left="340" w:right="247" w:firstLine="0"/>
        <w:jc w:val="both"/>
        <w:rPr>
          <w:sz w:val="24"/>
        </w:rPr>
      </w:pPr>
      <w:r>
        <w:rPr>
          <w:sz w:val="24"/>
        </w:rPr>
        <w:t>TRS 966 - Annex 5: WHO Good Data and Record Management Practices. Annex 5, WHO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1"/>
          <w:sz w:val="24"/>
        </w:rPr>
        <w:t xml:space="preserve"> </w:t>
      </w:r>
      <w:r>
        <w:rPr>
          <w:sz w:val="24"/>
        </w:rPr>
        <w:t>Report Series</w:t>
      </w:r>
      <w:r>
        <w:rPr>
          <w:spacing w:val="2"/>
          <w:sz w:val="24"/>
        </w:rPr>
        <w:t xml:space="preserve"> </w:t>
      </w:r>
      <w:r>
        <w:rPr>
          <w:sz w:val="24"/>
        </w:rPr>
        <w:t>966, World Health</w:t>
      </w:r>
      <w:r>
        <w:rPr>
          <w:spacing w:val="-1"/>
          <w:sz w:val="24"/>
        </w:rPr>
        <w:t xml:space="preserve"> </w:t>
      </w:r>
      <w:r>
        <w:rPr>
          <w:sz w:val="24"/>
        </w:rPr>
        <w:t>Organization, 2016</w:t>
      </w:r>
    </w:p>
    <w:p w14:paraId="3B4A0834" w14:textId="77777777" w:rsidR="001B3200" w:rsidRDefault="001B3200">
      <w:pPr>
        <w:pStyle w:val="BodyText"/>
        <w:spacing w:before="7"/>
        <w:rPr>
          <w:sz w:val="23"/>
        </w:rPr>
      </w:pPr>
    </w:p>
    <w:p w14:paraId="222995A6" w14:textId="77777777" w:rsidR="001B3200" w:rsidRDefault="004A43C5">
      <w:pPr>
        <w:pStyle w:val="ListParagraph"/>
        <w:numPr>
          <w:ilvl w:val="0"/>
          <w:numId w:val="1"/>
        </w:numPr>
        <w:tabs>
          <w:tab w:val="left" w:pos="828"/>
        </w:tabs>
        <w:spacing w:line="360" w:lineRule="auto"/>
        <w:ind w:left="340" w:right="223" w:firstLine="0"/>
        <w:jc w:val="both"/>
        <w:rPr>
          <w:sz w:val="24"/>
        </w:rPr>
      </w:pPr>
      <w:r>
        <w:rPr>
          <w:sz w:val="24"/>
        </w:rPr>
        <w:t>OECD Principles of Good Laboratory Practice, Environment Directorate Organization for</w:t>
      </w:r>
      <w:r>
        <w:rPr>
          <w:spacing w:val="1"/>
          <w:sz w:val="24"/>
        </w:rPr>
        <w:t xml:space="preserve"> </w:t>
      </w:r>
      <w:r>
        <w:rPr>
          <w:sz w:val="24"/>
        </w:rPr>
        <w:t>Economic Cooperation and Development, 1998, DOI:</w:t>
      </w:r>
      <w:r>
        <w:rPr>
          <w:color w:val="0000FF"/>
          <w:sz w:val="24"/>
        </w:rPr>
        <w:t xml:space="preserve"> </w:t>
      </w:r>
      <w:hyperlink r:id="rId25">
        <w:r>
          <w:rPr>
            <w:color w:val="0000FF"/>
            <w:sz w:val="24"/>
            <w:u w:val="single" w:color="0000FF"/>
          </w:rPr>
          <w:t>ENV/MC/CHEM(98)1</w:t>
        </w:r>
      </w:hyperlink>
      <w:r>
        <w:rPr>
          <w:color w:val="0000FF"/>
          <w:sz w:val="24"/>
          <w:u w:val="single" w:color="0000FF"/>
        </w:rPr>
        <w:t>7 .</w:t>
      </w:r>
      <w:r>
        <w:rPr>
          <w:sz w:val="24"/>
        </w:rPr>
        <w:t>WHO (2010)</w:t>
      </w:r>
      <w:r>
        <w:rPr>
          <w:spacing w:val="1"/>
          <w:sz w:val="24"/>
        </w:rPr>
        <w:t xml:space="preserve"> </w:t>
      </w:r>
      <w:r>
        <w:rPr>
          <w:sz w:val="24"/>
        </w:rPr>
        <w:t>GLP</w:t>
      </w:r>
      <w:r>
        <w:rPr>
          <w:spacing w:val="1"/>
          <w:sz w:val="24"/>
        </w:rPr>
        <w:t xml:space="preserve"> </w:t>
      </w:r>
      <w:r>
        <w:rPr>
          <w:sz w:val="24"/>
        </w:rPr>
        <w:t>Handbook</w:t>
      </w:r>
      <w:r>
        <w:rPr>
          <w:spacing w:val="1"/>
          <w:sz w:val="24"/>
        </w:rPr>
        <w:t xml:space="preserve"> </w:t>
      </w:r>
      <w:r>
        <w:rPr>
          <w:sz w:val="24"/>
        </w:rPr>
        <w:t>FDA</w:t>
      </w:r>
      <w:r>
        <w:rPr>
          <w:spacing w:val="1"/>
          <w:sz w:val="24"/>
        </w:rPr>
        <w:t xml:space="preserve"> </w:t>
      </w:r>
      <w:r>
        <w:rPr>
          <w:sz w:val="24"/>
        </w:rPr>
        <w:t>(1978)</w:t>
      </w:r>
      <w:r>
        <w:rPr>
          <w:spacing w:val="1"/>
          <w:sz w:val="24"/>
        </w:rPr>
        <w:t xml:space="preserve"> </w:t>
      </w:r>
      <w:r>
        <w:rPr>
          <w:sz w:val="24"/>
        </w:rPr>
        <w:t>OECD</w:t>
      </w:r>
      <w:r>
        <w:rPr>
          <w:spacing w:val="1"/>
          <w:sz w:val="24"/>
        </w:rPr>
        <w:t xml:space="preserve"> </w:t>
      </w:r>
      <w:r>
        <w:rPr>
          <w:sz w:val="24"/>
        </w:rPr>
        <w:t>Principles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Good</w:t>
      </w:r>
      <w:r>
        <w:rPr>
          <w:spacing w:val="1"/>
          <w:sz w:val="24"/>
        </w:rPr>
        <w:t xml:space="preserve"> </w:t>
      </w:r>
      <w:r>
        <w:rPr>
          <w:sz w:val="24"/>
        </w:rPr>
        <w:t>Laboratory</w:t>
      </w:r>
      <w:r>
        <w:rPr>
          <w:spacing w:val="1"/>
          <w:sz w:val="24"/>
        </w:rPr>
        <w:t xml:space="preserve"> </w:t>
      </w:r>
      <w:r>
        <w:rPr>
          <w:sz w:val="24"/>
        </w:rPr>
        <w:t>Practice,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Directorate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Organization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for   </w:t>
      </w:r>
      <w:r>
        <w:rPr>
          <w:spacing w:val="1"/>
          <w:sz w:val="24"/>
        </w:rPr>
        <w:t xml:space="preserve"> </w:t>
      </w:r>
      <w:r>
        <w:rPr>
          <w:sz w:val="24"/>
        </w:rPr>
        <w:t>Economic     Cooperation     and     Development,     1998,</w:t>
      </w:r>
      <w:r>
        <w:rPr>
          <w:spacing w:val="1"/>
          <w:sz w:val="24"/>
        </w:rPr>
        <w:t xml:space="preserve"> </w:t>
      </w:r>
      <w:r>
        <w:rPr>
          <w:sz w:val="24"/>
        </w:rPr>
        <w:t>DOI:</w:t>
      </w:r>
      <w:r>
        <w:rPr>
          <w:spacing w:val="-1"/>
          <w:sz w:val="24"/>
        </w:rPr>
        <w:t xml:space="preserve"> </w:t>
      </w:r>
      <w:r>
        <w:rPr>
          <w:sz w:val="24"/>
        </w:rPr>
        <w:t>ENV/MC/CHEM(98)17</w:t>
      </w:r>
      <w:r>
        <w:rPr>
          <w:spacing w:val="-1"/>
          <w:sz w:val="24"/>
        </w:rPr>
        <w:t xml:space="preserve"> </w:t>
      </w:r>
      <w:r>
        <w:rPr>
          <w:sz w:val="24"/>
        </w:rPr>
        <w:t>.WHO</w:t>
      </w:r>
      <w:r>
        <w:rPr>
          <w:spacing w:val="-1"/>
          <w:sz w:val="24"/>
        </w:rPr>
        <w:t xml:space="preserve"> </w:t>
      </w:r>
      <w:r>
        <w:rPr>
          <w:sz w:val="24"/>
        </w:rPr>
        <w:t>(2010)</w:t>
      </w:r>
      <w:r>
        <w:rPr>
          <w:spacing w:val="-1"/>
          <w:sz w:val="24"/>
        </w:rPr>
        <w:t xml:space="preserve"> </w:t>
      </w:r>
      <w:r>
        <w:rPr>
          <w:sz w:val="24"/>
        </w:rPr>
        <w:t>GLP</w:t>
      </w:r>
      <w:r>
        <w:rPr>
          <w:spacing w:val="2"/>
          <w:sz w:val="24"/>
        </w:rPr>
        <w:t xml:space="preserve"> </w:t>
      </w:r>
      <w:r>
        <w:rPr>
          <w:sz w:val="24"/>
        </w:rPr>
        <w:t>Handbook FDA (1978)</w:t>
      </w:r>
    </w:p>
    <w:p w14:paraId="305EC438" w14:textId="77777777" w:rsidR="001B3200" w:rsidRDefault="001B3200">
      <w:pPr>
        <w:pStyle w:val="BodyText"/>
        <w:spacing w:before="4"/>
      </w:pPr>
    </w:p>
    <w:p w14:paraId="3E9A53B0" w14:textId="77777777" w:rsidR="001B3200" w:rsidRDefault="004A43C5">
      <w:pPr>
        <w:pStyle w:val="ListParagraph"/>
        <w:numPr>
          <w:ilvl w:val="0"/>
          <w:numId w:val="1"/>
        </w:numPr>
        <w:tabs>
          <w:tab w:val="left" w:pos="802"/>
        </w:tabs>
        <w:ind w:left="801" w:hanging="464"/>
        <w:jc w:val="both"/>
        <w:rPr>
          <w:sz w:val="24"/>
        </w:rPr>
      </w:pPr>
      <w:r>
        <w:rPr>
          <w:spacing w:val="-1"/>
          <w:sz w:val="24"/>
        </w:rPr>
        <w:t>NSF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International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(2019).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Good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Laboratory</w:t>
      </w:r>
      <w:r>
        <w:rPr>
          <w:spacing w:val="-26"/>
          <w:sz w:val="24"/>
        </w:rPr>
        <w:t xml:space="preserve"> </w:t>
      </w:r>
      <w:r>
        <w:rPr>
          <w:sz w:val="24"/>
        </w:rPr>
        <w:t>Practices</w:t>
      </w:r>
      <w:r>
        <w:rPr>
          <w:spacing w:val="-4"/>
          <w:sz w:val="24"/>
        </w:rPr>
        <w:t xml:space="preserve"> </w:t>
      </w:r>
      <w:r>
        <w:rPr>
          <w:sz w:val="24"/>
        </w:rPr>
        <w:t>(GLP)</w:t>
      </w:r>
      <w:r>
        <w:rPr>
          <w:spacing w:val="-4"/>
          <w:sz w:val="24"/>
        </w:rPr>
        <w:t xml:space="preserve"> </w:t>
      </w:r>
      <w:r>
        <w:rPr>
          <w:sz w:val="24"/>
        </w:rPr>
        <w:t>Equipment.</w:t>
      </w:r>
    </w:p>
    <w:p w14:paraId="41895B62" w14:textId="77777777" w:rsidR="001B3200" w:rsidRDefault="001B3200">
      <w:pPr>
        <w:pStyle w:val="BodyText"/>
        <w:spacing w:before="4"/>
        <w:rPr>
          <w:sz w:val="36"/>
        </w:rPr>
      </w:pPr>
    </w:p>
    <w:p w14:paraId="4D838D47" w14:textId="77777777" w:rsidR="001B3200" w:rsidRDefault="004A43C5">
      <w:pPr>
        <w:pStyle w:val="ListParagraph"/>
        <w:numPr>
          <w:ilvl w:val="0"/>
          <w:numId w:val="1"/>
        </w:numPr>
        <w:tabs>
          <w:tab w:val="left" w:pos="739"/>
        </w:tabs>
        <w:spacing w:line="360" w:lineRule="auto"/>
        <w:ind w:left="340" w:right="233" w:firstLine="0"/>
        <w:jc w:val="both"/>
        <w:rPr>
          <w:sz w:val="24"/>
        </w:rPr>
      </w:pPr>
      <w:r>
        <w:rPr>
          <w:sz w:val="24"/>
        </w:rPr>
        <w:t>OECD Principles of Good Laboratory Practice, Environment Directorate Organization for</w:t>
      </w:r>
      <w:r>
        <w:rPr>
          <w:spacing w:val="1"/>
          <w:sz w:val="24"/>
        </w:rPr>
        <w:t xml:space="preserve"> </w:t>
      </w:r>
      <w:r>
        <w:rPr>
          <w:sz w:val="24"/>
        </w:rPr>
        <w:t>Economic Cooperation and Development, 1998, DOI:</w:t>
      </w:r>
      <w:r>
        <w:rPr>
          <w:color w:val="0000FF"/>
          <w:sz w:val="24"/>
        </w:rPr>
        <w:t xml:space="preserve"> </w:t>
      </w:r>
      <w:hyperlink r:id="rId26">
        <w:r>
          <w:rPr>
            <w:color w:val="0000FF"/>
            <w:sz w:val="24"/>
            <w:u w:val="single" w:color="0000FF"/>
          </w:rPr>
          <w:t>ENV/MC/CHEM(98)1</w:t>
        </w:r>
      </w:hyperlink>
      <w:r>
        <w:rPr>
          <w:color w:val="0000FF"/>
          <w:sz w:val="24"/>
          <w:u w:val="single" w:color="0000FF"/>
        </w:rPr>
        <w:t>7 .</w:t>
      </w:r>
      <w:r>
        <w:rPr>
          <w:sz w:val="24"/>
        </w:rPr>
        <w:t>WHO (2010)</w:t>
      </w:r>
      <w:r>
        <w:rPr>
          <w:spacing w:val="1"/>
          <w:sz w:val="24"/>
        </w:rPr>
        <w:t xml:space="preserve"> </w:t>
      </w:r>
      <w:r>
        <w:rPr>
          <w:sz w:val="24"/>
        </w:rPr>
        <w:t>GLP</w:t>
      </w:r>
      <w:r>
        <w:rPr>
          <w:spacing w:val="-1"/>
          <w:sz w:val="24"/>
        </w:rPr>
        <w:t xml:space="preserve"> </w:t>
      </w:r>
      <w:r>
        <w:rPr>
          <w:sz w:val="24"/>
        </w:rPr>
        <w:t>Handbook FDA (1978)</w:t>
      </w:r>
    </w:p>
    <w:p w14:paraId="4ACFABFE" w14:textId="77777777" w:rsidR="001B3200" w:rsidRDefault="001B3200">
      <w:pPr>
        <w:pStyle w:val="BodyText"/>
        <w:spacing w:before="6"/>
      </w:pPr>
    </w:p>
    <w:p w14:paraId="1C0608E4" w14:textId="77777777" w:rsidR="001B3200" w:rsidRDefault="004A43C5">
      <w:pPr>
        <w:pStyle w:val="ListParagraph"/>
        <w:numPr>
          <w:ilvl w:val="0"/>
          <w:numId w:val="1"/>
        </w:numPr>
        <w:tabs>
          <w:tab w:val="left" w:pos="898"/>
        </w:tabs>
        <w:spacing w:line="360" w:lineRule="auto"/>
        <w:ind w:left="340" w:right="253" w:firstLine="62"/>
        <w:jc w:val="both"/>
        <w:rPr>
          <w:sz w:val="24"/>
        </w:rPr>
      </w:pPr>
      <w:r>
        <w:rPr>
          <w:sz w:val="24"/>
        </w:rPr>
        <w:t>Dong M. W. Drug Development Process: Nonclinical Development of small Molecules</w:t>
      </w:r>
      <w:r>
        <w:rPr>
          <w:spacing w:val="1"/>
          <w:sz w:val="24"/>
        </w:rPr>
        <w:t xml:space="preserve"> </w:t>
      </w:r>
      <w:r>
        <w:rPr>
          <w:sz w:val="24"/>
        </w:rPr>
        <w:t>Drugs</w:t>
      </w:r>
      <w:r>
        <w:rPr>
          <w:spacing w:val="1"/>
          <w:sz w:val="24"/>
        </w:rPr>
        <w:t xml:space="preserve"> </w:t>
      </w:r>
      <w:r>
        <w:rPr>
          <w:sz w:val="24"/>
        </w:rPr>
        <w:t>LCGC North Am</w:t>
      </w:r>
      <w:r>
        <w:rPr>
          <w:spacing w:val="2"/>
          <w:sz w:val="24"/>
        </w:rPr>
        <w:t xml:space="preserve"> </w:t>
      </w:r>
      <w:r>
        <w:rPr>
          <w:sz w:val="24"/>
        </w:rPr>
        <w:t>2022, 40(10), 484-492.</w:t>
      </w:r>
    </w:p>
    <w:sectPr w:rsidR="001B3200">
      <w:pgSz w:w="12240" w:h="15840"/>
      <w:pgMar w:top="740" w:right="1200" w:bottom="1100" w:left="1100" w:header="509" w:footer="9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E973D9" w14:textId="77777777" w:rsidR="004A43C5" w:rsidRDefault="004A43C5">
      <w:r>
        <w:separator/>
      </w:r>
    </w:p>
  </w:endnote>
  <w:endnote w:type="continuationSeparator" w:id="0">
    <w:p w14:paraId="0D162833" w14:textId="77777777" w:rsidR="004A43C5" w:rsidRDefault="004A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decorative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8F0A9" w14:textId="77777777" w:rsidR="001B3200" w:rsidRDefault="004A43C5">
    <w:pPr>
      <w:pStyle w:val="BodyText"/>
      <w:spacing w:line="14" w:lineRule="auto"/>
      <w:rPr>
        <w:sz w:val="20"/>
      </w:rPr>
    </w:pPr>
    <w:r>
      <w:rPr>
        <w:noProof/>
      </w:rPr>
    </w:r>
    <w:r w:rsidR="004A43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71pt;margin-top:735.4pt;width:171.9pt;height:11pt;z-index:-251655168;mso-position-horizontal-relative:page;mso-position-vertical-relative:page" filled="f" stroked="f">
          <v:textbox inset="0,0,0,0">
            <w:txbxContent>
              <w:p w14:paraId="1384EE50" w14:textId="77777777" w:rsidR="001B3200" w:rsidRDefault="004A43C5">
                <w:pPr>
                  <w:spacing w:line="203" w:lineRule="exact"/>
                  <w:ind w:left="20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pacing w:val="-1"/>
                    <w:sz w:val="18"/>
                  </w:rPr>
                  <w:t>DEPT</w:t>
                </w:r>
                <w:r>
                  <w:rPr>
                    <w:rFonts w:ascii="Calibri"/>
                    <w:spacing w:val="-11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of</w:t>
                </w:r>
                <w:r>
                  <w:rPr>
                    <w:rFonts w:ascii="Calibri"/>
                    <w:spacing w:val="-10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Pharmaceutical</w:t>
                </w:r>
                <w:r>
                  <w:rPr>
                    <w:rFonts w:ascii="Calibri"/>
                    <w:spacing w:val="-9"/>
                    <w:sz w:val="18"/>
                  </w:rPr>
                  <w:t xml:space="preserve"> </w:t>
                </w:r>
                <w:r>
                  <w:rPr>
                    <w:rFonts w:ascii="Calibri"/>
                    <w:spacing w:val="-1"/>
                    <w:sz w:val="18"/>
                  </w:rPr>
                  <w:t>Analysis,</w:t>
                </w:r>
                <w:r>
                  <w:rPr>
                    <w:rFonts w:ascii="Calibri"/>
                    <w:spacing w:val="-4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DR</w:t>
                </w:r>
                <w:r>
                  <w:rPr>
                    <w:rFonts w:ascii="Calibri"/>
                    <w:spacing w:val="2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.KVSP</w:t>
                </w:r>
                <w:r>
                  <w:rPr>
                    <w:rFonts w:ascii="Calibri"/>
                    <w:spacing w:val="-7"/>
                    <w:sz w:val="18"/>
                  </w:rPr>
                  <w:t xml:space="preserve"> </w:t>
                </w:r>
                <w:r>
                  <w:rPr>
                    <w:rFonts w:ascii="Calibri"/>
                    <w:sz w:val="18"/>
                  </w:rPr>
                  <w:t>KNL</w:t>
                </w:r>
              </w:p>
            </w:txbxContent>
          </v:textbox>
          <w10:wrap anchorx="page" anchory="page"/>
        </v:shape>
      </w:pict>
    </w:r>
    <w:r>
      <w:rPr>
        <w:noProof/>
      </w:rPr>
    </w:r>
    <w:r w:rsidR="004A43C5">
      <w:rPr>
        <w:noProof/>
      </w:rPr>
      <w:pict>
        <v:shape id="_x0000_s1025" type="#_x0000_t202" style="position:absolute;margin-left:528.35pt;margin-top:735.4pt;width:14.65pt;height:11pt;z-index:-251654144;mso-position-horizontal-relative:page;mso-position-vertical-relative:page" filled="f" stroked="f">
          <v:textbox inset="0,0,0,0">
            <w:txbxContent>
              <w:p w14:paraId="297EA914" w14:textId="77777777" w:rsidR="001B3200" w:rsidRDefault="004A43C5">
                <w:pPr>
                  <w:spacing w:line="203" w:lineRule="exact"/>
                  <w:ind w:left="6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23470E" w14:textId="77777777" w:rsidR="004A43C5" w:rsidRDefault="004A43C5">
      <w:r>
        <w:separator/>
      </w:r>
    </w:p>
  </w:footnote>
  <w:footnote w:type="continuationSeparator" w:id="0">
    <w:p w14:paraId="180ABF6F" w14:textId="77777777" w:rsidR="004A43C5" w:rsidRDefault="004A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B274B" w14:textId="77777777" w:rsidR="001B3200" w:rsidRDefault="004A43C5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175168" behindDoc="1" locked="0" layoutInCell="1" allowOverlap="1" wp14:anchorId="2D619763" wp14:editId="13F97860">
          <wp:simplePos x="0" y="0"/>
          <wp:positionH relativeFrom="page">
            <wp:posOffset>764056</wp:posOffset>
          </wp:positionH>
          <wp:positionV relativeFrom="page">
            <wp:posOffset>925564</wp:posOffset>
          </wp:positionV>
          <wp:extent cx="5613590" cy="124284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13590" cy="1242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86BC4" w14:textId="77777777" w:rsidR="001B3200" w:rsidRDefault="001B3200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084CF" w14:textId="77777777" w:rsidR="001B3200" w:rsidRDefault="001B3200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ECB906" w14:textId="77777777" w:rsidR="001B3200" w:rsidRDefault="001B3200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C75D" w14:textId="77777777" w:rsidR="001B3200" w:rsidRDefault="001B3200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9DE22" w14:textId="77777777" w:rsidR="001B3200" w:rsidRDefault="004A43C5">
    <w:pPr>
      <w:pStyle w:val="BodyText"/>
      <w:spacing w:line="14" w:lineRule="auto"/>
      <w:rPr>
        <w:sz w:val="20"/>
      </w:rPr>
    </w:pPr>
    <w:r>
      <w:rPr>
        <w:noProof/>
      </w:rPr>
    </w:r>
    <w:r w:rsidR="004A43C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495.65pt;margin-top:24.45pt;width:22.8pt;height:14.25pt;z-index:-251656192;mso-position-horizontal-relative:page;mso-position-vertical-relative:page" filled="f" stroked="f">
          <v:textbox inset="0,0,0,0">
            <w:txbxContent>
              <w:p w14:paraId="432DF739" w14:textId="77777777" w:rsidR="001B3200" w:rsidRDefault="004A43C5">
                <w:pPr>
                  <w:spacing w:before="11"/>
                  <w:ind w:left="20"/>
                </w:pPr>
                <w:r>
                  <w:t>GLP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B96009"/>
    <w:multiLevelType w:val="hybridMultilevel"/>
    <w:tmpl w:val="FFFFFFFF"/>
    <w:lvl w:ilvl="0" w:tplc="14822E8E">
      <w:numFmt w:val="bullet"/>
      <w:lvlText w:val=""/>
      <w:lvlJc w:val="left"/>
      <w:pPr>
        <w:ind w:left="762" w:hanging="425"/>
      </w:pPr>
      <w:rPr>
        <w:rFonts w:ascii="Wingdings" w:eastAsia="Wingdings" w:hAnsi="Wingdings" w:cs="Wingdings" w:hint="default"/>
        <w:w w:val="100"/>
        <w:sz w:val="36"/>
        <w:szCs w:val="36"/>
        <w:lang w:val="en-US" w:eastAsia="en-US" w:bidi="ar-SA"/>
      </w:rPr>
    </w:lvl>
    <w:lvl w:ilvl="1" w:tplc="8A9C2B36">
      <w:numFmt w:val="bullet"/>
      <w:lvlText w:val="•"/>
      <w:lvlJc w:val="left"/>
      <w:pPr>
        <w:ind w:left="1678" w:hanging="425"/>
      </w:pPr>
      <w:rPr>
        <w:rFonts w:hint="default"/>
        <w:lang w:val="en-US" w:eastAsia="en-US" w:bidi="ar-SA"/>
      </w:rPr>
    </w:lvl>
    <w:lvl w:ilvl="2" w:tplc="38A223A4">
      <w:numFmt w:val="bullet"/>
      <w:lvlText w:val="•"/>
      <w:lvlJc w:val="left"/>
      <w:pPr>
        <w:ind w:left="2596" w:hanging="425"/>
      </w:pPr>
      <w:rPr>
        <w:rFonts w:hint="default"/>
        <w:lang w:val="en-US" w:eastAsia="en-US" w:bidi="ar-SA"/>
      </w:rPr>
    </w:lvl>
    <w:lvl w:ilvl="3" w:tplc="A4D4CE64">
      <w:numFmt w:val="bullet"/>
      <w:lvlText w:val="•"/>
      <w:lvlJc w:val="left"/>
      <w:pPr>
        <w:ind w:left="3514" w:hanging="425"/>
      </w:pPr>
      <w:rPr>
        <w:rFonts w:hint="default"/>
        <w:lang w:val="en-US" w:eastAsia="en-US" w:bidi="ar-SA"/>
      </w:rPr>
    </w:lvl>
    <w:lvl w:ilvl="4" w:tplc="4C40C952">
      <w:numFmt w:val="bullet"/>
      <w:lvlText w:val="•"/>
      <w:lvlJc w:val="left"/>
      <w:pPr>
        <w:ind w:left="4432" w:hanging="425"/>
      </w:pPr>
      <w:rPr>
        <w:rFonts w:hint="default"/>
        <w:lang w:val="en-US" w:eastAsia="en-US" w:bidi="ar-SA"/>
      </w:rPr>
    </w:lvl>
    <w:lvl w:ilvl="5" w:tplc="085AB034">
      <w:numFmt w:val="bullet"/>
      <w:lvlText w:val="•"/>
      <w:lvlJc w:val="left"/>
      <w:pPr>
        <w:ind w:left="5350" w:hanging="425"/>
      </w:pPr>
      <w:rPr>
        <w:rFonts w:hint="default"/>
        <w:lang w:val="en-US" w:eastAsia="en-US" w:bidi="ar-SA"/>
      </w:rPr>
    </w:lvl>
    <w:lvl w:ilvl="6" w:tplc="4BC07B98">
      <w:numFmt w:val="bullet"/>
      <w:lvlText w:val="•"/>
      <w:lvlJc w:val="left"/>
      <w:pPr>
        <w:ind w:left="6268" w:hanging="425"/>
      </w:pPr>
      <w:rPr>
        <w:rFonts w:hint="default"/>
        <w:lang w:val="en-US" w:eastAsia="en-US" w:bidi="ar-SA"/>
      </w:rPr>
    </w:lvl>
    <w:lvl w:ilvl="7" w:tplc="174032A6">
      <w:numFmt w:val="bullet"/>
      <w:lvlText w:val="•"/>
      <w:lvlJc w:val="left"/>
      <w:pPr>
        <w:ind w:left="7186" w:hanging="425"/>
      </w:pPr>
      <w:rPr>
        <w:rFonts w:hint="default"/>
        <w:lang w:val="en-US" w:eastAsia="en-US" w:bidi="ar-SA"/>
      </w:rPr>
    </w:lvl>
    <w:lvl w:ilvl="8" w:tplc="6B3C4F50">
      <w:numFmt w:val="bullet"/>
      <w:lvlText w:val="•"/>
      <w:lvlJc w:val="left"/>
      <w:pPr>
        <w:ind w:left="8104" w:hanging="425"/>
      </w:pPr>
      <w:rPr>
        <w:rFonts w:hint="default"/>
        <w:lang w:val="en-US" w:eastAsia="en-US" w:bidi="ar-SA"/>
      </w:rPr>
    </w:lvl>
  </w:abstractNum>
  <w:abstractNum w:abstractNumId="1" w15:restartNumberingAfterBreak="0">
    <w:nsid w:val="30433015"/>
    <w:multiLevelType w:val="hybridMultilevel"/>
    <w:tmpl w:val="FFFFFFFF"/>
    <w:lvl w:ilvl="0" w:tplc="CADC1750">
      <w:numFmt w:val="bullet"/>
      <w:lvlText w:val="•"/>
      <w:lvlJc w:val="left"/>
      <w:pPr>
        <w:ind w:left="1122" w:hanging="7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78F18C">
      <w:numFmt w:val="bullet"/>
      <w:lvlText w:val="•"/>
      <w:lvlJc w:val="left"/>
      <w:pPr>
        <w:ind w:left="2002" w:hanging="785"/>
      </w:pPr>
      <w:rPr>
        <w:rFonts w:hint="default"/>
        <w:lang w:val="en-US" w:eastAsia="en-US" w:bidi="ar-SA"/>
      </w:rPr>
    </w:lvl>
    <w:lvl w:ilvl="2" w:tplc="3D1CC85A">
      <w:numFmt w:val="bullet"/>
      <w:lvlText w:val="•"/>
      <w:lvlJc w:val="left"/>
      <w:pPr>
        <w:ind w:left="2884" w:hanging="785"/>
      </w:pPr>
      <w:rPr>
        <w:rFonts w:hint="default"/>
        <w:lang w:val="en-US" w:eastAsia="en-US" w:bidi="ar-SA"/>
      </w:rPr>
    </w:lvl>
    <w:lvl w:ilvl="3" w:tplc="B4F0D00A">
      <w:numFmt w:val="bullet"/>
      <w:lvlText w:val="•"/>
      <w:lvlJc w:val="left"/>
      <w:pPr>
        <w:ind w:left="3766" w:hanging="785"/>
      </w:pPr>
      <w:rPr>
        <w:rFonts w:hint="default"/>
        <w:lang w:val="en-US" w:eastAsia="en-US" w:bidi="ar-SA"/>
      </w:rPr>
    </w:lvl>
    <w:lvl w:ilvl="4" w:tplc="CF384652">
      <w:numFmt w:val="bullet"/>
      <w:lvlText w:val="•"/>
      <w:lvlJc w:val="left"/>
      <w:pPr>
        <w:ind w:left="4648" w:hanging="785"/>
      </w:pPr>
      <w:rPr>
        <w:rFonts w:hint="default"/>
        <w:lang w:val="en-US" w:eastAsia="en-US" w:bidi="ar-SA"/>
      </w:rPr>
    </w:lvl>
    <w:lvl w:ilvl="5" w:tplc="23D4EF7A">
      <w:numFmt w:val="bullet"/>
      <w:lvlText w:val="•"/>
      <w:lvlJc w:val="left"/>
      <w:pPr>
        <w:ind w:left="5530" w:hanging="785"/>
      </w:pPr>
      <w:rPr>
        <w:rFonts w:hint="default"/>
        <w:lang w:val="en-US" w:eastAsia="en-US" w:bidi="ar-SA"/>
      </w:rPr>
    </w:lvl>
    <w:lvl w:ilvl="6" w:tplc="CB1226EA">
      <w:numFmt w:val="bullet"/>
      <w:lvlText w:val="•"/>
      <w:lvlJc w:val="left"/>
      <w:pPr>
        <w:ind w:left="6412" w:hanging="785"/>
      </w:pPr>
      <w:rPr>
        <w:rFonts w:hint="default"/>
        <w:lang w:val="en-US" w:eastAsia="en-US" w:bidi="ar-SA"/>
      </w:rPr>
    </w:lvl>
    <w:lvl w:ilvl="7" w:tplc="471A23CE">
      <w:numFmt w:val="bullet"/>
      <w:lvlText w:val="•"/>
      <w:lvlJc w:val="left"/>
      <w:pPr>
        <w:ind w:left="7294" w:hanging="785"/>
      </w:pPr>
      <w:rPr>
        <w:rFonts w:hint="default"/>
        <w:lang w:val="en-US" w:eastAsia="en-US" w:bidi="ar-SA"/>
      </w:rPr>
    </w:lvl>
    <w:lvl w:ilvl="8" w:tplc="02DAA2D4">
      <w:numFmt w:val="bullet"/>
      <w:lvlText w:val="•"/>
      <w:lvlJc w:val="left"/>
      <w:pPr>
        <w:ind w:left="8176" w:hanging="785"/>
      </w:pPr>
      <w:rPr>
        <w:rFonts w:hint="default"/>
        <w:lang w:val="en-US" w:eastAsia="en-US" w:bidi="ar-SA"/>
      </w:rPr>
    </w:lvl>
  </w:abstractNum>
  <w:abstractNum w:abstractNumId="2" w15:restartNumberingAfterBreak="0">
    <w:nsid w:val="33835A57"/>
    <w:multiLevelType w:val="hybridMultilevel"/>
    <w:tmpl w:val="FFFFFFFF"/>
    <w:lvl w:ilvl="0" w:tplc="F62CB93C">
      <w:start w:val="1"/>
      <w:numFmt w:val="decimal"/>
      <w:lvlText w:val="%1."/>
      <w:lvlJc w:val="left"/>
      <w:pPr>
        <w:ind w:left="1060" w:hanging="360"/>
        <w:jc w:val="left"/>
      </w:pPr>
      <w:rPr>
        <w:rFonts w:hint="default"/>
        <w:w w:val="100"/>
        <w:lang w:val="en-US" w:eastAsia="en-US" w:bidi="ar-SA"/>
      </w:rPr>
    </w:lvl>
    <w:lvl w:ilvl="1" w:tplc="E034E6FA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A82E92D6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B576F86E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60ECB42A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4AB696CA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3CD66D42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2012CD4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32EAC584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5733395"/>
    <w:multiLevelType w:val="hybridMultilevel"/>
    <w:tmpl w:val="FFFFFFFF"/>
    <w:lvl w:ilvl="0" w:tplc="41C24516">
      <w:start w:val="1"/>
      <w:numFmt w:val="decimal"/>
      <w:lvlText w:val="(%1)"/>
      <w:lvlJc w:val="left"/>
      <w:pPr>
        <w:ind w:left="683" w:hanging="346"/>
        <w:jc w:val="right"/>
      </w:pPr>
      <w:rPr>
        <w:rFonts w:ascii="Times New Roman" w:eastAsia="Times New Roman" w:hAnsi="Times New Roman" w:cs="Times New Roman" w:hint="default"/>
        <w:spacing w:val="-4"/>
        <w:w w:val="94"/>
        <w:sz w:val="24"/>
        <w:szCs w:val="24"/>
        <w:lang w:val="en-US" w:eastAsia="en-US" w:bidi="ar-SA"/>
      </w:rPr>
    </w:lvl>
    <w:lvl w:ilvl="1" w:tplc="DE9EDF80">
      <w:numFmt w:val="bullet"/>
      <w:lvlText w:val="•"/>
      <w:lvlJc w:val="left"/>
      <w:pPr>
        <w:ind w:left="1606" w:hanging="346"/>
      </w:pPr>
      <w:rPr>
        <w:rFonts w:hint="default"/>
        <w:lang w:val="en-US" w:eastAsia="en-US" w:bidi="ar-SA"/>
      </w:rPr>
    </w:lvl>
    <w:lvl w:ilvl="2" w:tplc="E2D6C836">
      <w:numFmt w:val="bullet"/>
      <w:lvlText w:val="•"/>
      <w:lvlJc w:val="left"/>
      <w:pPr>
        <w:ind w:left="2532" w:hanging="346"/>
      </w:pPr>
      <w:rPr>
        <w:rFonts w:hint="default"/>
        <w:lang w:val="en-US" w:eastAsia="en-US" w:bidi="ar-SA"/>
      </w:rPr>
    </w:lvl>
    <w:lvl w:ilvl="3" w:tplc="528E98DA">
      <w:numFmt w:val="bullet"/>
      <w:lvlText w:val="•"/>
      <w:lvlJc w:val="left"/>
      <w:pPr>
        <w:ind w:left="3458" w:hanging="346"/>
      </w:pPr>
      <w:rPr>
        <w:rFonts w:hint="default"/>
        <w:lang w:val="en-US" w:eastAsia="en-US" w:bidi="ar-SA"/>
      </w:rPr>
    </w:lvl>
    <w:lvl w:ilvl="4" w:tplc="8F065A04">
      <w:numFmt w:val="bullet"/>
      <w:lvlText w:val="•"/>
      <w:lvlJc w:val="left"/>
      <w:pPr>
        <w:ind w:left="4384" w:hanging="346"/>
      </w:pPr>
      <w:rPr>
        <w:rFonts w:hint="default"/>
        <w:lang w:val="en-US" w:eastAsia="en-US" w:bidi="ar-SA"/>
      </w:rPr>
    </w:lvl>
    <w:lvl w:ilvl="5" w:tplc="A0DEF3E8">
      <w:numFmt w:val="bullet"/>
      <w:lvlText w:val="•"/>
      <w:lvlJc w:val="left"/>
      <w:pPr>
        <w:ind w:left="5310" w:hanging="346"/>
      </w:pPr>
      <w:rPr>
        <w:rFonts w:hint="default"/>
        <w:lang w:val="en-US" w:eastAsia="en-US" w:bidi="ar-SA"/>
      </w:rPr>
    </w:lvl>
    <w:lvl w:ilvl="6" w:tplc="9350C722">
      <w:numFmt w:val="bullet"/>
      <w:lvlText w:val="•"/>
      <w:lvlJc w:val="left"/>
      <w:pPr>
        <w:ind w:left="6236" w:hanging="346"/>
      </w:pPr>
      <w:rPr>
        <w:rFonts w:hint="default"/>
        <w:lang w:val="en-US" w:eastAsia="en-US" w:bidi="ar-SA"/>
      </w:rPr>
    </w:lvl>
    <w:lvl w:ilvl="7" w:tplc="ECF63B44">
      <w:numFmt w:val="bullet"/>
      <w:lvlText w:val="•"/>
      <w:lvlJc w:val="left"/>
      <w:pPr>
        <w:ind w:left="7162" w:hanging="346"/>
      </w:pPr>
      <w:rPr>
        <w:rFonts w:hint="default"/>
        <w:lang w:val="en-US" w:eastAsia="en-US" w:bidi="ar-SA"/>
      </w:rPr>
    </w:lvl>
    <w:lvl w:ilvl="8" w:tplc="2DF200D0">
      <w:numFmt w:val="bullet"/>
      <w:lvlText w:val="•"/>
      <w:lvlJc w:val="left"/>
      <w:pPr>
        <w:ind w:left="8088" w:hanging="346"/>
      </w:pPr>
      <w:rPr>
        <w:rFonts w:hint="default"/>
        <w:lang w:val="en-US" w:eastAsia="en-US" w:bidi="ar-SA"/>
      </w:rPr>
    </w:lvl>
  </w:abstractNum>
  <w:abstractNum w:abstractNumId="4" w15:restartNumberingAfterBreak="0">
    <w:nsid w:val="37BB3A4F"/>
    <w:multiLevelType w:val="hybridMultilevel"/>
    <w:tmpl w:val="FFFFFFFF"/>
    <w:lvl w:ilvl="0" w:tplc="37F06190">
      <w:start w:val="1"/>
      <w:numFmt w:val="decimal"/>
      <w:lvlText w:val="%1."/>
      <w:lvlJc w:val="left"/>
      <w:pPr>
        <w:ind w:left="58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65E4222">
      <w:numFmt w:val="bullet"/>
      <w:lvlText w:val="•"/>
      <w:lvlJc w:val="left"/>
      <w:pPr>
        <w:ind w:left="1516" w:hanging="248"/>
      </w:pPr>
      <w:rPr>
        <w:rFonts w:hint="default"/>
        <w:lang w:val="en-US" w:eastAsia="en-US" w:bidi="ar-SA"/>
      </w:rPr>
    </w:lvl>
    <w:lvl w:ilvl="2" w:tplc="612C2F94">
      <w:numFmt w:val="bullet"/>
      <w:lvlText w:val="•"/>
      <w:lvlJc w:val="left"/>
      <w:pPr>
        <w:ind w:left="2452" w:hanging="248"/>
      </w:pPr>
      <w:rPr>
        <w:rFonts w:hint="default"/>
        <w:lang w:val="en-US" w:eastAsia="en-US" w:bidi="ar-SA"/>
      </w:rPr>
    </w:lvl>
    <w:lvl w:ilvl="3" w:tplc="9CAAA99A">
      <w:numFmt w:val="bullet"/>
      <w:lvlText w:val="•"/>
      <w:lvlJc w:val="left"/>
      <w:pPr>
        <w:ind w:left="3388" w:hanging="248"/>
      </w:pPr>
      <w:rPr>
        <w:rFonts w:hint="default"/>
        <w:lang w:val="en-US" w:eastAsia="en-US" w:bidi="ar-SA"/>
      </w:rPr>
    </w:lvl>
    <w:lvl w:ilvl="4" w:tplc="FBA6C2D8">
      <w:numFmt w:val="bullet"/>
      <w:lvlText w:val="•"/>
      <w:lvlJc w:val="left"/>
      <w:pPr>
        <w:ind w:left="4324" w:hanging="248"/>
      </w:pPr>
      <w:rPr>
        <w:rFonts w:hint="default"/>
        <w:lang w:val="en-US" w:eastAsia="en-US" w:bidi="ar-SA"/>
      </w:rPr>
    </w:lvl>
    <w:lvl w:ilvl="5" w:tplc="8DAED2AE">
      <w:numFmt w:val="bullet"/>
      <w:lvlText w:val="•"/>
      <w:lvlJc w:val="left"/>
      <w:pPr>
        <w:ind w:left="5260" w:hanging="248"/>
      </w:pPr>
      <w:rPr>
        <w:rFonts w:hint="default"/>
        <w:lang w:val="en-US" w:eastAsia="en-US" w:bidi="ar-SA"/>
      </w:rPr>
    </w:lvl>
    <w:lvl w:ilvl="6" w:tplc="D55E1B92">
      <w:numFmt w:val="bullet"/>
      <w:lvlText w:val="•"/>
      <w:lvlJc w:val="left"/>
      <w:pPr>
        <w:ind w:left="6196" w:hanging="248"/>
      </w:pPr>
      <w:rPr>
        <w:rFonts w:hint="default"/>
        <w:lang w:val="en-US" w:eastAsia="en-US" w:bidi="ar-SA"/>
      </w:rPr>
    </w:lvl>
    <w:lvl w:ilvl="7" w:tplc="1376DA6C">
      <w:numFmt w:val="bullet"/>
      <w:lvlText w:val="•"/>
      <w:lvlJc w:val="left"/>
      <w:pPr>
        <w:ind w:left="7132" w:hanging="248"/>
      </w:pPr>
      <w:rPr>
        <w:rFonts w:hint="default"/>
        <w:lang w:val="en-US" w:eastAsia="en-US" w:bidi="ar-SA"/>
      </w:rPr>
    </w:lvl>
    <w:lvl w:ilvl="8" w:tplc="FA34401C">
      <w:numFmt w:val="bullet"/>
      <w:lvlText w:val="•"/>
      <w:lvlJc w:val="left"/>
      <w:pPr>
        <w:ind w:left="8068" w:hanging="248"/>
      </w:pPr>
      <w:rPr>
        <w:rFonts w:hint="default"/>
        <w:lang w:val="en-US" w:eastAsia="en-US" w:bidi="ar-SA"/>
      </w:rPr>
    </w:lvl>
  </w:abstractNum>
  <w:abstractNum w:abstractNumId="5" w15:restartNumberingAfterBreak="0">
    <w:nsid w:val="56CC293F"/>
    <w:multiLevelType w:val="hybridMultilevel"/>
    <w:tmpl w:val="FFFFFFFF"/>
    <w:lvl w:ilvl="0" w:tplc="27C05C46">
      <w:start w:val="1"/>
      <w:numFmt w:val="decimal"/>
      <w:lvlText w:val="%1."/>
      <w:lvlJc w:val="left"/>
      <w:pPr>
        <w:ind w:left="585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16CFA86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87"/>
        <w:sz w:val="24"/>
        <w:szCs w:val="24"/>
        <w:lang w:val="en-US" w:eastAsia="en-US" w:bidi="ar-SA"/>
      </w:rPr>
    </w:lvl>
    <w:lvl w:ilvl="2" w:tplc="6FFA3FB0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90663016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450C5296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B0403924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6" w:tplc="7BB2F0BE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436ACA42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E364FB22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8603BD"/>
    <w:multiLevelType w:val="multilevel"/>
    <w:tmpl w:val="FFFFFFFF"/>
    <w:lvl w:ilvl="0">
      <w:start w:val="1"/>
      <w:numFmt w:val="upperLetter"/>
      <w:lvlText w:val="%1"/>
      <w:lvlJc w:val="left"/>
      <w:pPr>
        <w:ind w:left="818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8" w:hanging="480"/>
        <w:jc w:val="left"/>
      </w:pPr>
      <w:rPr>
        <w:rFonts w:ascii="Times New Roman" w:eastAsia="Times New Roman" w:hAnsi="Times New Roman" w:cs="Times New Roman" w:hint="default"/>
        <w:spacing w:val="-5"/>
        <w:w w:val="98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5B1A4EE5"/>
    <w:multiLevelType w:val="hybridMultilevel"/>
    <w:tmpl w:val="FFFFFFFF"/>
    <w:lvl w:ilvl="0" w:tplc="DD628B74">
      <w:start w:val="1"/>
      <w:numFmt w:val="decimal"/>
      <w:lvlText w:val="%1."/>
      <w:lvlJc w:val="left"/>
      <w:pPr>
        <w:ind w:left="340" w:hanging="248"/>
        <w:jc w:val="left"/>
      </w:pPr>
      <w:rPr>
        <w:rFonts w:hint="default"/>
        <w:w w:val="97"/>
        <w:lang w:val="en-US" w:eastAsia="en-US" w:bidi="ar-SA"/>
      </w:rPr>
    </w:lvl>
    <w:lvl w:ilvl="1" w:tplc="417CACEA">
      <w:start w:val="1"/>
      <w:numFmt w:val="decimal"/>
      <w:lvlText w:val="%2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B62A5CA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3" w:tplc="E03E570A"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4" w:tplc="A724C374"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 w:tplc="D1EE4EAA">
      <w:numFmt w:val="bullet"/>
      <w:lvlText w:val="•"/>
      <w:lvlJc w:val="left"/>
      <w:pPr>
        <w:ind w:left="5006" w:hanging="360"/>
      </w:pPr>
      <w:rPr>
        <w:rFonts w:hint="default"/>
        <w:lang w:val="en-US" w:eastAsia="en-US" w:bidi="ar-SA"/>
      </w:rPr>
    </w:lvl>
    <w:lvl w:ilvl="6" w:tplc="3A787BD4">
      <w:numFmt w:val="bullet"/>
      <w:lvlText w:val="•"/>
      <w:lvlJc w:val="left"/>
      <w:pPr>
        <w:ind w:left="5993" w:hanging="360"/>
      </w:pPr>
      <w:rPr>
        <w:rFonts w:hint="default"/>
        <w:lang w:val="en-US" w:eastAsia="en-US" w:bidi="ar-SA"/>
      </w:rPr>
    </w:lvl>
    <w:lvl w:ilvl="7" w:tplc="F6A4AD2A">
      <w:numFmt w:val="bullet"/>
      <w:lvlText w:val="•"/>
      <w:lvlJc w:val="left"/>
      <w:pPr>
        <w:ind w:left="6980" w:hanging="360"/>
      </w:pPr>
      <w:rPr>
        <w:rFonts w:hint="default"/>
        <w:lang w:val="en-US" w:eastAsia="en-US" w:bidi="ar-SA"/>
      </w:rPr>
    </w:lvl>
    <w:lvl w:ilvl="8" w:tplc="92D0ADC8">
      <w:numFmt w:val="bullet"/>
      <w:lvlText w:val="•"/>
      <w:lvlJc w:val="left"/>
      <w:pPr>
        <w:ind w:left="796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690E7DBC"/>
    <w:multiLevelType w:val="hybridMultilevel"/>
    <w:tmpl w:val="FFFFFFFF"/>
    <w:lvl w:ilvl="0" w:tplc="B462A9FC">
      <w:numFmt w:val="bullet"/>
      <w:lvlText w:val=""/>
      <w:lvlJc w:val="left"/>
      <w:pPr>
        <w:ind w:left="762" w:hanging="42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B1E8C018">
      <w:numFmt w:val="bullet"/>
      <w:lvlText w:val="•"/>
      <w:lvlJc w:val="left"/>
      <w:pPr>
        <w:ind w:left="1678" w:hanging="425"/>
      </w:pPr>
      <w:rPr>
        <w:rFonts w:hint="default"/>
        <w:lang w:val="en-US" w:eastAsia="en-US" w:bidi="ar-SA"/>
      </w:rPr>
    </w:lvl>
    <w:lvl w:ilvl="2" w:tplc="08D2AAB2">
      <w:numFmt w:val="bullet"/>
      <w:lvlText w:val="•"/>
      <w:lvlJc w:val="left"/>
      <w:pPr>
        <w:ind w:left="2596" w:hanging="425"/>
      </w:pPr>
      <w:rPr>
        <w:rFonts w:hint="default"/>
        <w:lang w:val="en-US" w:eastAsia="en-US" w:bidi="ar-SA"/>
      </w:rPr>
    </w:lvl>
    <w:lvl w:ilvl="3" w:tplc="0F42CEB2">
      <w:numFmt w:val="bullet"/>
      <w:lvlText w:val="•"/>
      <w:lvlJc w:val="left"/>
      <w:pPr>
        <w:ind w:left="3514" w:hanging="425"/>
      </w:pPr>
      <w:rPr>
        <w:rFonts w:hint="default"/>
        <w:lang w:val="en-US" w:eastAsia="en-US" w:bidi="ar-SA"/>
      </w:rPr>
    </w:lvl>
    <w:lvl w:ilvl="4" w:tplc="1654D414">
      <w:numFmt w:val="bullet"/>
      <w:lvlText w:val="•"/>
      <w:lvlJc w:val="left"/>
      <w:pPr>
        <w:ind w:left="4432" w:hanging="425"/>
      </w:pPr>
      <w:rPr>
        <w:rFonts w:hint="default"/>
        <w:lang w:val="en-US" w:eastAsia="en-US" w:bidi="ar-SA"/>
      </w:rPr>
    </w:lvl>
    <w:lvl w:ilvl="5" w:tplc="C00061CC">
      <w:numFmt w:val="bullet"/>
      <w:lvlText w:val="•"/>
      <w:lvlJc w:val="left"/>
      <w:pPr>
        <w:ind w:left="5350" w:hanging="425"/>
      </w:pPr>
      <w:rPr>
        <w:rFonts w:hint="default"/>
        <w:lang w:val="en-US" w:eastAsia="en-US" w:bidi="ar-SA"/>
      </w:rPr>
    </w:lvl>
    <w:lvl w:ilvl="6" w:tplc="3DD2EA1A">
      <w:numFmt w:val="bullet"/>
      <w:lvlText w:val="•"/>
      <w:lvlJc w:val="left"/>
      <w:pPr>
        <w:ind w:left="6268" w:hanging="425"/>
      </w:pPr>
      <w:rPr>
        <w:rFonts w:hint="default"/>
        <w:lang w:val="en-US" w:eastAsia="en-US" w:bidi="ar-SA"/>
      </w:rPr>
    </w:lvl>
    <w:lvl w:ilvl="7" w:tplc="6AA22E84">
      <w:numFmt w:val="bullet"/>
      <w:lvlText w:val="•"/>
      <w:lvlJc w:val="left"/>
      <w:pPr>
        <w:ind w:left="7186" w:hanging="425"/>
      </w:pPr>
      <w:rPr>
        <w:rFonts w:hint="default"/>
        <w:lang w:val="en-US" w:eastAsia="en-US" w:bidi="ar-SA"/>
      </w:rPr>
    </w:lvl>
    <w:lvl w:ilvl="8" w:tplc="C8ECB182">
      <w:numFmt w:val="bullet"/>
      <w:lvlText w:val="•"/>
      <w:lvlJc w:val="left"/>
      <w:pPr>
        <w:ind w:left="8104" w:hanging="425"/>
      </w:pPr>
      <w:rPr>
        <w:rFonts w:hint="default"/>
        <w:lang w:val="en-US" w:eastAsia="en-US" w:bidi="ar-SA"/>
      </w:rPr>
    </w:lvl>
  </w:abstractNum>
  <w:abstractNum w:abstractNumId="9" w15:restartNumberingAfterBreak="0">
    <w:nsid w:val="6C49066F"/>
    <w:multiLevelType w:val="hybridMultilevel"/>
    <w:tmpl w:val="FFFFFFFF"/>
    <w:lvl w:ilvl="0" w:tplc="FE686A58">
      <w:start w:val="1"/>
      <w:numFmt w:val="decimal"/>
      <w:lvlText w:val="%1."/>
      <w:lvlJc w:val="left"/>
      <w:pPr>
        <w:ind w:left="10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2C7552"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 w:tplc="41CA7400">
      <w:numFmt w:val="bullet"/>
      <w:lvlText w:val="•"/>
      <w:lvlJc w:val="left"/>
      <w:pPr>
        <w:ind w:left="2836" w:hanging="360"/>
      </w:pPr>
      <w:rPr>
        <w:rFonts w:hint="default"/>
        <w:lang w:val="en-US" w:eastAsia="en-US" w:bidi="ar-SA"/>
      </w:rPr>
    </w:lvl>
    <w:lvl w:ilvl="3" w:tplc="B70017D0">
      <w:numFmt w:val="bullet"/>
      <w:lvlText w:val="•"/>
      <w:lvlJc w:val="left"/>
      <w:pPr>
        <w:ind w:left="3724" w:hanging="360"/>
      </w:pPr>
      <w:rPr>
        <w:rFonts w:hint="default"/>
        <w:lang w:val="en-US" w:eastAsia="en-US" w:bidi="ar-SA"/>
      </w:rPr>
    </w:lvl>
    <w:lvl w:ilvl="4" w:tplc="F594DB8C">
      <w:numFmt w:val="bullet"/>
      <w:lvlText w:val="•"/>
      <w:lvlJc w:val="left"/>
      <w:pPr>
        <w:ind w:left="4612" w:hanging="360"/>
      </w:pPr>
      <w:rPr>
        <w:rFonts w:hint="default"/>
        <w:lang w:val="en-US" w:eastAsia="en-US" w:bidi="ar-SA"/>
      </w:rPr>
    </w:lvl>
    <w:lvl w:ilvl="5" w:tplc="11D46596"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 w:tplc="C36EFE7E">
      <w:numFmt w:val="bullet"/>
      <w:lvlText w:val="•"/>
      <w:lvlJc w:val="left"/>
      <w:pPr>
        <w:ind w:left="6388" w:hanging="360"/>
      </w:pPr>
      <w:rPr>
        <w:rFonts w:hint="default"/>
        <w:lang w:val="en-US" w:eastAsia="en-US" w:bidi="ar-SA"/>
      </w:rPr>
    </w:lvl>
    <w:lvl w:ilvl="7" w:tplc="BA747E36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77C8BF3A"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1" w16cid:durableId="726757272">
    <w:abstractNumId w:val="3"/>
  </w:num>
  <w:num w:numId="2" w16cid:durableId="769280395">
    <w:abstractNumId w:val="9"/>
  </w:num>
  <w:num w:numId="3" w16cid:durableId="1320768508">
    <w:abstractNumId w:val="0"/>
  </w:num>
  <w:num w:numId="4" w16cid:durableId="673992885">
    <w:abstractNumId w:val="1"/>
  </w:num>
  <w:num w:numId="5" w16cid:durableId="1722748869">
    <w:abstractNumId w:val="6"/>
  </w:num>
  <w:num w:numId="6" w16cid:durableId="473837637">
    <w:abstractNumId w:val="5"/>
  </w:num>
  <w:num w:numId="7" w16cid:durableId="1164934971">
    <w:abstractNumId w:val="8"/>
  </w:num>
  <w:num w:numId="8" w16cid:durableId="1159155540">
    <w:abstractNumId w:val="7"/>
  </w:num>
  <w:num w:numId="9" w16cid:durableId="1935162623">
    <w:abstractNumId w:val="4"/>
  </w:num>
  <w:num w:numId="10" w16cid:durableId="210078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103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B3200"/>
    <w:rsid w:val="001B3200"/>
    <w:rsid w:val="004A43C5"/>
    <w:rsid w:val="00C8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763443"/>
  <w15:docId w15:val="{DD4FDCD4-03A7-B542-9A10-4B8CEDA63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762" w:hanging="481"/>
      <w:outlineLvl w:val="1"/>
    </w:pPr>
    <w:rPr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60" w:hanging="360"/>
    </w:pPr>
  </w:style>
  <w:style w:type="paragraph" w:customStyle="1" w:styleId="TableParagraph">
    <w:name w:val="Table Paragraph"/>
    <w:basedOn w:val="Normal"/>
    <w:uiPriority w:val="1"/>
    <w:qFormat/>
    <w:pPr>
      <w:spacing w:line="310" w:lineRule="exact"/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header" Target="header5.xml" /><Relationship Id="rId18" Type="http://schemas.openxmlformats.org/officeDocument/2006/relationships/image" Target="media/image6.jpeg" /><Relationship Id="rId26" Type="http://schemas.openxmlformats.org/officeDocument/2006/relationships/hyperlink" Target="https://doi.org/ENV/MC/CHEM(98)17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doi.org/ENV/MC/CHEM(98)17" TargetMode="External" /><Relationship Id="rId7" Type="http://schemas.openxmlformats.org/officeDocument/2006/relationships/image" Target="media/image1.png" /><Relationship Id="rId12" Type="http://schemas.openxmlformats.org/officeDocument/2006/relationships/header" Target="header4.xml" /><Relationship Id="rId17" Type="http://schemas.openxmlformats.org/officeDocument/2006/relationships/image" Target="media/image5.jpeg" /><Relationship Id="rId25" Type="http://schemas.openxmlformats.org/officeDocument/2006/relationships/hyperlink" Target="https://doi.org/ENV/MC/CHEM(98)17" TargetMode="External" /><Relationship Id="rId2" Type="http://schemas.openxmlformats.org/officeDocument/2006/relationships/styles" Target="styles.xml" /><Relationship Id="rId16" Type="http://schemas.openxmlformats.org/officeDocument/2006/relationships/image" Target="media/image4.jpeg" /><Relationship Id="rId20" Type="http://schemas.openxmlformats.org/officeDocument/2006/relationships/image" Target="media/image8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24" Type="http://schemas.openxmlformats.org/officeDocument/2006/relationships/hyperlink" Target="https://www.ecfr.gov/current/title-40/chapter-I/subchapter-E/part-160" TargetMode="External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23" Type="http://schemas.openxmlformats.org/officeDocument/2006/relationships/hyperlink" Target="https://www.ecfr.gov/current/title-40/chapter-I/subchapter-E/part-160" TargetMode="External" /><Relationship Id="rId28" Type="http://schemas.openxmlformats.org/officeDocument/2006/relationships/theme" Target="theme/theme1.xml" /><Relationship Id="rId10" Type="http://schemas.openxmlformats.org/officeDocument/2006/relationships/header" Target="header2.xml" /><Relationship Id="rId19" Type="http://schemas.openxmlformats.org/officeDocument/2006/relationships/image" Target="media/image7.jpeg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header" Target="header6.xml" /><Relationship Id="rId22" Type="http://schemas.openxmlformats.org/officeDocument/2006/relationships/hyperlink" Target="https://doi.org/ENV/MC/CHEM(98)17" TargetMode="External" /><Relationship Id="rId27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5066</Words>
  <Characters>28877</Characters>
  <Application>Microsoft Office Word</Application>
  <DocSecurity>0</DocSecurity>
  <Lines>240</Lines>
  <Paragraphs>67</Paragraphs>
  <ScaleCrop>false</ScaleCrop>
  <Company/>
  <LinksUpToDate>false</LinksUpToDate>
  <CharactersWithSpaces>33876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Jaleel Basha</cp:lastModifiedBy>
  <cp:revision>2</cp:revision>
  <dcterms:created xsi:type="dcterms:W3CDTF">2024-11-18T11:18:00Z</dcterms:created>
  <dcterms:modified xsi:type="dcterms:W3CDTF">2024-11-18T11:18:00Z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2024-11-18T00:00:00Z</vt:filetime>
  </property>
</Properties>
</file>