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303D9" w:rsidRPr="00F13E98" w:rsidRDefault="00E368C6" w:rsidP="00F13E98">
      <w:pPr>
        <w:pBdr>
          <w:top w:val="nil"/>
          <w:left w:val="nil"/>
          <w:bottom w:val="nil"/>
          <w:right w:val="nil"/>
          <w:between w:val="nil"/>
        </w:pBdr>
        <w:spacing w:before="360" w:after="280"/>
        <w:rPr>
          <w:color w:val="000000"/>
          <w:sz w:val="36"/>
          <w:szCs w:val="36"/>
        </w:rPr>
      </w:pPr>
      <w:r w:rsidRPr="00F13E98">
        <w:rPr>
          <w:sz w:val="36"/>
          <w:szCs w:val="36"/>
        </w:rPr>
        <w:t xml:space="preserve">A Review of </w:t>
      </w:r>
      <w:bookmarkStart w:id="0" w:name="_Hlk182761073"/>
      <w:r w:rsidR="00F13E98" w:rsidRPr="00F13E98">
        <w:rPr>
          <w:color w:val="000000"/>
          <w:sz w:val="36"/>
          <w:szCs w:val="36"/>
        </w:rPr>
        <w:t>Combining AI and AR for Next-Generation Robotic Surgery</w:t>
      </w:r>
      <w:bookmarkEnd w:id="0"/>
    </w:p>
    <w:p w:rsidR="00D7522C" w:rsidRPr="00BC57BE" w:rsidRDefault="00D7522C" w:rsidP="003B4E04">
      <w:pPr>
        <w:pStyle w:val="Author"/>
        <w:spacing w:before="100" w:beforeAutospacing="1" w:after="100" w:afterAutospacing="1" w:line="120" w:lineRule="auto"/>
        <w:rPr>
          <w:sz w:val="18"/>
          <w:szCs w:val="18"/>
        </w:rPr>
      </w:pPr>
    </w:p>
    <w:p w:rsidR="00D7522C" w:rsidRPr="00BC57BE" w:rsidRDefault="00D7522C" w:rsidP="00CA4392">
      <w:pPr>
        <w:pStyle w:val="Author"/>
        <w:spacing w:before="100" w:beforeAutospacing="1" w:after="100" w:afterAutospacing="1" w:line="120" w:lineRule="auto"/>
        <w:rPr>
          <w:sz w:val="18"/>
          <w:szCs w:val="18"/>
        </w:rPr>
        <w:sectPr w:rsidR="00D7522C" w:rsidRPr="00BC57BE" w:rsidSect="003B4E04">
          <w:footerReference w:type="even" r:id="rId8"/>
          <w:footerReference w:type="default" r:id="rId9"/>
          <w:footerReference w:type="first" r:id="rId10"/>
          <w:pgSz w:w="11906" w:h="16838" w:code="9"/>
          <w:pgMar w:top="540" w:right="893" w:bottom="1440" w:left="893" w:header="720" w:footer="720" w:gutter="0"/>
          <w:cols w:space="720"/>
          <w:titlePg/>
          <w:docGrid w:linePitch="360"/>
        </w:sectPr>
      </w:pPr>
    </w:p>
    <w:p w:rsidR="003B3A50" w:rsidRDefault="00F13E98" w:rsidP="004443CB">
      <w:pPr>
        <w:pStyle w:val="Author"/>
        <w:spacing w:before="100" w:beforeAutospacing="1"/>
        <w:jc w:val="left"/>
        <w:rPr>
          <w:sz w:val="20"/>
          <w:szCs w:val="20"/>
        </w:rPr>
      </w:pPr>
      <w:r>
        <w:rPr>
          <w:sz w:val="20"/>
          <w:szCs w:val="20"/>
        </w:rPr>
        <w:t>Deepak prajapat</w:t>
      </w:r>
    </w:p>
    <w:p w:rsidR="001A3B3D" w:rsidRPr="00BC57BE" w:rsidRDefault="003B3A50" w:rsidP="00F13E98">
      <w:pPr>
        <w:pStyle w:val="Author"/>
        <w:spacing w:before="100" w:beforeAutospacing="1"/>
        <w:jc w:val="left"/>
        <w:rPr>
          <w:sz w:val="20"/>
          <w:szCs w:val="20"/>
        </w:rPr>
      </w:pPr>
      <w:r>
        <w:rPr>
          <w:sz w:val="20"/>
          <w:szCs w:val="20"/>
        </w:rPr>
        <w:t>Student</w:t>
      </w:r>
      <w:r w:rsidR="001A3B3D" w:rsidRPr="00BC57BE">
        <w:rPr>
          <w:sz w:val="20"/>
          <w:szCs w:val="20"/>
        </w:rPr>
        <w:br/>
      </w:r>
      <w:r w:rsidR="00E31C12" w:rsidRPr="00E31C12">
        <w:rPr>
          <w:i/>
          <w:iCs/>
          <w:sz w:val="20"/>
          <w:szCs w:val="20"/>
        </w:rPr>
        <w:t xml:space="preserve">dept. </w:t>
      </w:r>
      <w:r w:rsidR="00E368C6" w:rsidRPr="00BC57BE">
        <w:rPr>
          <w:sz w:val="20"/>
          <w:szCs w:val="20"/>
        </w:rPr>
        <w:t>Artificial Int</w:t>
      </w:r>
      <w:r w:rsidR="00ED3BC2" w:rsidRPr="00BC57BE">
        <w:rPr>
          <w:sz w:val="20"/>
          <w:szCs w:val="20"/>
        </w:rPr>
        <w:t>e</w:t>
      </w:r>
      <w:r w:rsidR="00E368C6" w:rsidRPr="00BC57BE">
        <w:rPr>
          <w:sz w:val="20"/>
          <w:szCs w:val="20"/>
        </w:rPr>
        <w:t>ll</w:t>
      </w:r>
      <w:r w:rsidR="007C0EAC" w:rsidRPr="00BC57BE">
        <w:rPr>
          <w:sz w:val="20"/>
          <w:szCs w:val="20"/>
        </w:rPr>
        <w:t>i</w:t>
      </w:r>
      <w:r w:rsidR="00E368C6" w:rsidRPr="00BC57BE">
        <w:rPr>
          <w:sz w:val="20"/>
          <w:szCs w:val="20"/>
        </w:rPr>
        <w:t>gence and Data Science</w:t>
      </w:r>
      <w:r w:rsidR="001A3B3D" w:rsidRPr="00BC57BE">
        <w:rPr>
          <w:i/>
          <w:sz w:val="20"/>
          <w:szCs w:val="20"/>
        </w:rPr>
        <w:t xml:space="preserve"> </w:t>
      </w:r>
      <w:r w:rsidR="00D72D06" w:rsidRPr="00BC57BE">
        <w:rPr>
          <w:sz w:val="20"/>
          <w:szCs w:val="20"/>
        </w:rPr>
        <w:br/>
      </w:r>
      <w:r w:rsidR="00E368C6" w:rsidRPr="00BC57BE">
        <w:rPr>
          <w:sz w:val="20"/>
          <w:szCs w:val="20"/>
        </w:rPr>
        <w:t>Poornima Institute of Engineeri</w:t>
      </w:r>
      <w:r w:rsidR="006A6061" w:rsidRPr="00BC57BE">
        <w:rPr>
          <w:sz w:val="20"/>
          <w:szCs w:val="20"/>
        </w:rPr>
        <w:t>n</w:t>
      </w:r>
      <w:r w:rsidR="00E368C6" w:rsidRPr="00BC57BE">
        <w:rPr>
          <w:sz w:val="20"/>
          <w:szCs w:val="20"/>
        </w:rPr>
        <w:t>g and Technology</w:t>
      </w:r>
      <w:r w:rsidR="009303D9" w:rsidRPr="00BC57BE">
        <w:rPr>
          <w:i/>
          <w:sz w:val="20"/>
          <w:szCs w:val="20"/>
        </w:rPr>
        <w:t xml:space="preserve"> </w:t>
      </w:r>
      <w:r w:rsidR="001A3B3D" w:rsidRPr="00BC57BE">
        <w:rPr>
          <w:i/>
          <w:sz w:val="20"/>
          <w:szCs w:val="20"/>
        </w:rPr>
        <w:br/>
      </w:r>
      <w:r w:rsidR="00E368C6" w:rsidRPr="00BC57BE">
        <w:rPr>
          <w:sz w:val="20"/>
          <w:szCs w:val="20"/>
        </w:rPr>
        <w:t>Jaipur</w:t>
      </w:r>
      <w:r w:rsidR="001A3B3D" w:rsidRPr="00BC57BE">
        <w:rPr>
          <w:sz w:val="20"/>
          <w:szCs w:val="20"/>
        </w:rPr>
        <w:br/>
      </w:r>
      <w:r w:rsidR="00BD670B" w:rsidRPr="00BC57BE">
        <w:rPr>
          <w:sz w:val="20"/>
          <w:szCs w:val="20"/>
        </w:rPr>
        <w:br w:type="column"/>
      </w:r>
    </w:p>
    <w:p w:rsidR="003B3A50" w:rsidRDefault="00BD670B" w:rsidP="004443CB">
      <w:pPr>
        <w:pStyle w:val="Author"/>
        <w:spacing w:before="100" w:beforeAutospacing="1"/>
        <w:jc w:val="right"/>
        <w:rPr>
          <w:sz w:val="20"/>
          <w:szCs w:val="20"/>
        </w:rPr>
      </w:pPr>
      <w:r w:rsidRPr="00BC57BE">
        <w:rPr>
          <w:sz w:val="20"/>
          <w:szCs w:val="20"/>
        </w:rPr>
        <w:br w:type="column"/>
      </w:r>
      <w:r w:rsidR="004B1B49">
        <w:rPr>
          <w:sz w:val="20"/>
          <w:szCs w:val="20"/>
        </w:rPr>
        <w:t xml:space="preserve">Dr. </w:t>
      </w:r>
      <w:r w:rsidR="00F13E98">
        <w:rPr>
          <w:sz w:val="20"/>
          <w:szCs w:val="20"/>
        </w:rPr>
        <w:t>Uday Pratap Singh</w:t>
      </w:r>
      <w:r w:rsidR="004443CB" w:rsidRPr="00BC57BE">
        <w:rPr>
          <w:sz w:val="20"/>
          <w:szCs w:val="20"/>
        </w:rPr>
        <w:t xml:space="preserve"> </w:t>
      </w:r>
    </w:p>
    <w:p w:rsidR="004443CB" w:rsidRPr="00BC57BE" w:rsidRDefault="00642ED4" w:rsidP="004443CB">
      <w:pPr>
        <w:pStyle w:val="Author"/>
        <w:spacing w:before="100" w:beforeAutospacing="1"/>
        <w:jc w:val="right"/>
        <w:rPr>
          <w:sz w:val="20"/>
          <w:szCs w:val="20"/>
        </w:rPr>
      </w:pPr>
      <w:r>
        <w:rPr>
          <w:sz w:val="20"/>
          <w:szCs w:val="20"/>
        </w:rPr>
        <w:t xml:space="preserve">Dy HoD, </w:t>
      </w:r>
      <w:r w:rsidR="00631BD0">
        <w:rPr>
          <w:sz w:val="20"/>
          <w:szCs w:val="20"/>
        </w:rPr>
        <w:t xml:space="preserve">Assistant </w:t>
      </w:r>
      <w:r w:rsidR="003B3A50">
        <w:rPr>
          <w:sz w:val="20"/>
          <w:szCs w:val="20"/>
        </w:rPr>
        <w:t>Professor</w:t>
      </w:r>
      <w:r w:rsidR="004443CB" w:rsidRPr="00BC57BE">
        <w:rPr>
          <w:sz w:val="20"/>
          <w:szCs w:val="20"/>
        </w:rPr>
        <w:br/>
      </w:r>
      <w:r w:rsidR="00E31C12" w:rsidRPr="00E31C12">
        <w:rPr>
          <w:i/>
          <w:iCs/>
          <w:sz w:val="20"/>
          <w:szCs w:val="20"/>
        </w:rPr>
        <w:t xml:space="preserve">dept. </w:t>
      </w:r>
      <w:r w:rsidR="004443CB" w:rsidRPr="00BC57BE">
        <w:rPr>
          <w:sz w:val="20"/>
          <w:szCs w:val="20"/>
        </w:rPr>
        <w:t>Artificial Intelligence and Data Science</w:t>
      </w:r>
      <w:r w:rsidR="004443CB" w:rsidRPr="00BC57BE">
        <w:rPr>
          <w:i/>
          <w:sz w:val="20"/>
          <w:szCs w:val="20"/>
        </w:rPr>
        <w:t xml:space="preserve"> </w:t>
      </w:r>
      <w:r w:rsidR="004443CB" w:rsidRPr="00BC57BE">
        <w:rPr>
          <w:sz w:val="20"/>
          <w:szCs w:val="20"/>
        </w:rPr>
        <w:br/>
        <w:t>Poornima Institute of Engineering and Technology</w:t>
      </w:r>
      <w:r w:rsidR="004443CB" w:rsidRPr="00BC57BE">
        <w:rPr>
          <w:i/>
          <w:sz w:val="20"/>
          <w:szCs w:val="20"/>
        </w:rPr>
        <w:t xml:space="preserve"> </w:t>
      </w:r>
      <w:r w:rsidR="004443CB" w:rsidRPr="00BC57BE">
        <w:rPr>
          <w:i/>
          <w:sz w:val="20"/>
          <w:szCs w:val="20"/>
        </w:rPr>
        <w:br/>
      </w:r>
      <w:r w:rsidR="004443CB" w:rsidRPr="00BC57BE">
        <w:rPr>
          <w:sz w:val="20"/>
          <w:szCs w:val="20"/>
        </w:rPr>
        <w:t>Jaipur</w:t>
      </w:r>
    </w:p>
    <w:p w:rsidR="009F1D79" w:rsidRPr="00BC57BE" w:rsidRDefault="009F1D79" w:rsidP="004443CB">
      <w:pPr>
        <w:pStyle w:val="Author"/>
        <w:spacing w:before="100" w:beforeAutospacing="1"/>
        <w:rPr>
          <w:sz w:val="21"/>
          <w:szCs w:val="21"/>
        </w:rPr>
        <w:sectPr w:rsidR="009F1D79" w:rsidRPr="00BC57BE" w:rsidSect="003B4E04">
          <w:type w:val="continuous"/>
          <w:pgSz w:w="11906" w:h="16838" w:code="9"/>
          <w:pgMar w:top="450" w:right="893" w:bottom="1440" w:left="893" w:header="720" w:footer="720" w:gutter="0"/>
          <w:cols w:num="3" w:space="720"/>
          <w:docGrid w:linePitch="360"/>
        </w:sectPr>
      </w:pPr>
    </w:p>
    <w:p w:rsidR="009303D9" w:rsidRPr="00BC57BE" w:rsidRDefault="00BD670B">
      <w:pPr>
        <w:rPr>
          <w:sz w:val="21"/>
          <w:szCs w:val="21"/>
        </w:rPr>
        <w:sectPr w:rsidR="009303D9" w:rsidRPr="00BC57BE" w:rsidSect="003B4E04">
          <w:type w:val="continuous"/>
          <w:pgSz w:w="11906" w:h="16838" w:code="9"/>
          <w:pgMar w:top="450" w:right="893" w:bottom="1440" w:left="893" w:header="720" w:footer="720" w:gutter="0"/>
          <w:cols w:num="3" w:space="720"/>
          <w:docGrid w:linePitch="360"/>
        </w:sectPr>
      </w:pPr>
      <w:r w:rsidRPr="00BC57BE">
        <w:rPr>
          <w:sz w:val="21"/>
          <w:szCs w:val="21"/>
        </w:rPr>
        <w:br w:type="column"/>
      </w:r>
    </w:p>
    <w:p w:rsidR="00944687" w:rsidRPr="00944687" w:rsidRDefault="009303D9" w:rsidP="00E149B7">
      <w:pPr>
        <w:pBdr>
          <w:top w:val="nil"/>
          <w:left w:val="nil"/>
          <w:bottom w:val="nil"/>
          <w:right w:val="nil"/>
          <w:between w:val="nil"/>
        </w:pBdr>
        <w:spacing w:after="200" w:line="276" w:lineRule="auto"/>
        <w:jc w:val="both"/>
        <w:rPr>
          <w:bCs/>
          <w:color w:val="000000"/>
          <w:sz w:val="24"/>
          <w:szCs w:val="24"/>
        </w:rPr>
      </w:pPr>
      <w:r w:rsidRPr="00E149B7">
        <w:rPr>
          <w:b/>
          <w:bCs/>
          <w:i/>
          <w:iCs/>
          <w:sz w:val="28"/>
          <w:szCs w:val="28"/>
        </w:rPr>
        <w:t>Abstract</w:t>
      </w:r>
      <w:r w:rsidR="006A6061" w:rsidRPr="003F5D36">
        <w:rPr>
          <w:sz w:val="24"/>
          <w:szCs w:val="24"/>
        </w:rPr>
        <w:t>—</w:t>
      </w:r>
      <w:r w:rsidR="00F13E98" w:rsidRPr="00F13E98">
        <w:rPr>
          <w:bCs/>
          <w:color w:val="000000"/>
          <w:sz w:val="24"/>
          <w:szCs w:val="24"/>
        </w:rPr>
        <w:t xml:space="preserve"> </w:t>
      </w:r>
      <w:r w:rsidR="00944687" w:rsidRPr="00944687">
        <w:rPr>
          <w:bCs/>
          <w:color w:val="000000"/>
          <w:sz w:val="24"/>
          <w:szCs w:val="24"/>
        </w:rPr>
        <w:t>AI and AR together brought to life a revolution in the robotic surgery system of MIS at a level never before possible in terms of precision and visualization. Apart from some already accepted benefits of robotic surgery, such as the fact that patients recover rapidly and fewer incisions are made during surgery, it has the added advantage in that it can be used to perform real-time decision support through AI when analyzing complex imaging data. This same machine can automatically identify anatomical structures, help draw boundaries of tumors, and indicate the best pathways for cutting that will enhance the surgeon's specific dexterous maneuvers to an improved degree of accuracy.</w:t>
      </w:r>
    </w:p>
    <w:p w:rsidR="00944687" w:rsidRPr="00944687" w:rsidRDefault="00944687" w:rsidP="00E149B7">
      <w:pPr>
        <w:pBdr>
          <w:top w:val="nil"/>
          <w:left w:val="nil"/>
          <w:bottom w:val="nil"/>
          <w:right w:val="nil"/>
          <w:between w:val="nil"/>
        </w:pBdr>
        <w:spacing w:after="200" w:line="276" w:lineRule="auto"/>
        <w:jc w:val="both"/>
        <w:rPr>
          <w:bCs/>
          <w:color w:val="000000"/>
          <w:sz w:val="24"/>
          <w:szCs w:val="24"/>
        </w:rPr>
      </w:pPr>
      <w:r w:rsidRPr="00944687">
        <w:rPr>
          <w:bCs/>
          <w:color w:val="000000"/>
          <w:sz w:val="24"/>
          <w:szCs w:val="24"/>
        </w:rPr>
        <w:t xml:space="preserve">At the same time, it is quite useful for surgeons to apply AR technology to visualize spatial relationships in the surgical field by overlaying 3D models of anatomy on the anatomy of patients. All this makes it possible for the surgeon to move more cautiously with much greater self-confidence around critical structures like blood vessels and nerves, which reduces the risk of complicating surgery. The capacity of AR to display precise preoperative models directly onto the dynamic surgical scene provides an immersive experience that will afford surgeons higher depth perception and will apply to complex procedures such as spinal fusions and liver resections. However, the significant challenges remain in the form of instrument occlusion. Among the issues in AR-assisted surgery, there is the virtual overlay that obscures important surgical instruments from the </w:t>
      </w:r>
      <w:r w:rsidRPr="00944687">
        <w:rPr>
          <w:bCs/>
          <w:color w:val="000000"/>
          <w:sz w:val="24"/>
          <w:szCs w:val="24"/>
        </w:rPr>
        <w:t>surgeon's view, thereby interfering with precision during critical steps of surgery. This paper comes forth with an innovative AI-based technique on real-time disocclusion in surgery with efficacy through algorithms for binary segmentation that differentiate between non-organic surgical items and the overlay while guaranteeing visibility of the instrument.</w:t>
      </w:r>
    </w:p>
    <w:p w:rsidR="00944687" w:rsidRPr="00944687" w:rsidRDefault="00944687" w:rsidP="00E149B7">
      <w:pPr>
        <w:pBdr>
          <w:top w:val="nil"/>
          <w:left w:val="nil"/>
          <w:bottom w:val="nil"/>
          <w:right w:val="nil"/>
          <w:between w:val="nil"/>
        </w:pBdr>
        <w:spacing w:after="200" w:line="276" w:lineRule="auto"/>
        <w:jc w:val="both"/>
        <w:rPr>
          <w:bCs/>
          <w:color w:val="000000"/>
          <w:sz w:val="24"/>
          <w:szCs w:val="24"/>
        </w:rPr>
      </w:pPr>
      <w:r w:rsidRPr="00944687">
        <w:rPr>
          <w:bCs/>
          <w:color w:val="000000"/>
          <w:sz w:val="24"/>
          <w:szCs w:val="24"/>
        </w:rPr>
        <w:t>This work is one among many contributions toward a burgeoning field that is computer-assisted surgery, reminding the reader of the importance AI and AR need in reshaping surgical practices and an improvement in standard care within operating rooms across the world.</w:t>
      </w:r>
    </w:p>
    <w:p w:rsidR="00944687" w:rsidRDefault="00944687" w:rsidP="00E149B7">
      <w:pPr>
        <w:pBdr>
          <w:top w:val="nil"/>
          <w:left w:val="nil"/>
          <w:bottom w:val="nil"/>
          <w:right w:val="nil"/>
          <w:between w:val="nil"/>
        </w:pBdr>
        <w:spacing w:after="200" w:line="276" w:lineRule="auto"/>
        <w:jc w:val="both"/>
        <w:rPr>
          <w:bCs/>
          <w:color w:val="000000"/>
          <w:sz w:val="24"/>
          <w:szCs w:val="24"/>
        </w:rPr>
      </w:pPr>
      <w:r w:rsidRPr="00944687">
        <w:rPr>
          <w:bCs/>
          <w:color w:val="000000"/>
          <w:sz w:val="24"/>
          <w:szCs w:val="24"/>
        </w:rPr>
        <w:t xml:space="preserve">This paper attempts to provide a holistic view of the methods, results, and future directions of AI and AR in robotic surgery. The study will open the door for the next generation of inventive approaches that would coalesce AI/AR in a more significant way by overcoming certain key challenges, especially those linked to occlusion of instruments while demonstrating clinical applicability of such advanced technologies. </w:t>
      </w:r>
    </w:p>
    <w:p w:rsidR="00F13E98" w:rsidRPr="00E149B7" w:rsidRDefault="004D72B5" w:rsidP="00E149B7">
      <w:pPr>
        <w:pBdr>
          <w:top w:val="nil"/>
          <w:left w:val="nil"/>
          <w:bottom w:val="nil"/>
          <w:right w:val="nil"/>
          <w:between w:val="nil"/>
        </w:pBdr>
        <w:spacing w:after="200" w:line="276" w:lineRule="auto"/>
        <w:jc w:val="both"/>
        <w:rPr>
          <w:i/>
          <w:iCs/>
          <w:sz w:val="24"/>
          <w:szCs w:val="24"/>
        </w:rPr>
      </w:pPr>
      <w:r w:rsidRPr="00E149B7">
        <w:rPr>
          <w:i/>
          <w:iCs/>
          <w:sz w:val="24"/>
          <w:szCs w:val="24"/>
        </w:rPr>
        <w:t>Keywords—</w:t>
      </w:r>
      <w:r w:rsidR="00F13E98" w:rsidRPr="00E149B7">
        <w:rPr>
          <w:i/>
          <w:iCs/>
          <w:color w:val="000000"/>
          <w:sz w:val="24"/>
          <w:szCs w:val="24"/>
        </w:rPr>
        <w:t xml:space="preserve"> AI, Augmented Reality (AR), Robotic Surgery, Real-time Segmentation, Surgical Deocclusion, Deep Learning, 3D Model Overlay</w:t>
      </w:r>
      <w:r w:rsidR="00F13E98" w:rsidRPr="00E149B7">
        <w:rPr>
          <w:i/>
          <w:iCs/>
          <w:sz w:val="24"/>
          <w:szCs w:val="24"/>
        </w:rPr>
        <w:t xml:space="preserve"> </w:t>
      </w:r>
    </w:p>
    <w:p w:rsidR="00F13E98" w:rsidRPr="00E149B7" w:rsidRDefault="00F13E98" w:rsidP="00E149B7">
      <w:pPr>
        <w:pStyle w:val="Keywords"/>
        <w:spacing w:line="276" w:lineRule="auto"/>
        <w:rPr>
          <w:b w:val="0"/>
          <w:bCs w:val="0"/>
          <w:sz w:val="24"/>
          <w:szCs w:val="24"/>
        </w:rPr>
      </w:pPr>
    </w:p>
    <w:p w:rsidR="009303D9" w:rsidRPr="003F5D36" w:rsidRDefault="00F13E98" w:rsidP="009819A5">
      <w:pPr>
        <w:pStyle w:val="Keywords"/>
        <w:numPr>
          <w:ilvl w:val="0"/>
          <w:numId w:val="32"/>
        </w:numPr>
        <w:rPr>
          <w:i w:val="0"/>
          <w:iCs/>
          <w:sz w:val="28"/>
          <w:szCs w:val="28"/>
        </w:rPr>
      </w:pPr>
      <w:r w:rsidRPr="003F5D36">
        <w:rPr>
          <w:i w:val="0"/>
          <w:iCs/>
          <w:sz w:val="28"/>
          <w:szCs w:val="28"/>
        </w:rPr>
        <w:t>INTRODUCTION</w:t>
      </w:r>
    </w:p>
    <w:p w:rsidR="005277F9" w:rsidRDefault="00944687" w:rsidP="00E149B7">
      <w:pPr>
        <w:pBdr>
          <w:top w:val="nil"/>
          <w:left w:val="nil"/>
          <w:bottom w:val="nil"/>
          <w:right w:val="nil"/>
          <w:between w:val="nil"/>
        </w:pBdr>
        <w:spacing w:after="200" w:line="276" w:lineRule="auto"/>
        <w:jc w:val="both"/>
        <w:rPr>
          <w:sz w:val="24"/>
          <w:szCs w:val="24"/>
        </w:rPr>
      </w:pPr>
      <w:r w:rsidRPr="00944687">
        <w:rPr>
          <w:sz w:val="24"/>
          <w:szCs w:val="24"/>
        </w:rPr>
        <w:t xml:space="preserve">This development has significantly improved the interventional therapy to aim for highly minimally </w:t>
      </w:r>
      <w:r w:rsidRPr="00944687">
        <w:rPr>
          <w:sz w:val="24"/>
          <w:szCs w:val="24"/>
        </w:rPr>
        <w:lastRenderedPageBreak/>
        <w:t>invasive techniques, moving toward better treatment results. Surgery has consequently become even more complex in nature and generally is based on strict accuracy and standardization upon its practice. This aspect is most obvious in the case of less-invasive surgery, wherein surgeons face a range of visualization and dexterous manipulation-related challenges because of generally limited access to the surgical site and reduced visibility of the operative field. In the field of computer-based medicine, pre-operative planning solutions have been known to include the presence of true diagnostics plus the virtual simulation of procedures. However, their effective and consistent implementation during the procedure is difficult.</w:t>
      </w:r>
    </w:p>
    <w:p w:rsidR="005277F9" w:rsidRDefault="00944687" w:rsidP="00E149B7">
      <w:pPr>
        <w:pBdr>
          <w:top w:val="nil"/>
          <w:left w:val="nil"/>
          <w:bottom w:val="nil"/>
          <w:right w:val="nil"/>
          <w:between w:val="nil"/>
        </w:pBdr>
        <w:spacing w:after="200" w:line="276" w:lineRule="auto"/>
        <w:jc w:val="both"/>
        <w:rPr>
          <w:sz w:val="24"/>
          <w:szCs w:val="24"/>
        </w:rPr>
      </w:pPr>
      <w:r w:rsidRPr="00944687">
        <w:rPr>
          <w:sz w:val="24"/>
          <w:szCs w:val="24"/>
        </w:rPr>
        <w:t xml:space="preserve">AR fills this gap because it is creating an intermediate phase between the intraoperative environment and the preoperative design process. An interface could be referred to as a virtual view by the surgeon, considering in real time structures important overlaid directly on anatomy. Most likely, integration of robot-assisted surgical systems will lead to improved performances toward higher accuracy and better adherence to preoperative plans. Integration of an advanced visual guidance system-an application aid made possible through augmented reality- tends to enhance surgeons' ability to conduct procedures in a more precise manner and in closer track of their own surgical trajectory. This paper presents an AR-assisted robotic system with a gesture-based human machine interface that is aimed to provide intraoperative visual guidance for the ablation of large tumors. Hence, intuitive control of the needle-based interventions based on gesture recognition will enhance the intraoperative accuracy improvement of the trajectory visualization of the needle. Ablation of large masses requires frequent insertions of needles, especially when the dimension of the tumor exceeds 3 cm due to the presence of living tissue in the tumor that has not been completely necrotized. However, manual techniques by themselves are </w:t>
      </w:r>
      <w:r w:rsidRPr="00944687">
        <w:rPr>
          <w:sz w:val="24"/>
          <w:szCs w:val="24"/>
        </w:rPr>
        <w:t>fundamentally unable to maintain the homogeneity and precision needed in such interventions at these scales. This AR-guided approach provides a solution because images are displayed on the patient's anatomy directly in real time as the path of the needle and the targeted ablation zone; hence, there is minimal chance of error during overlapping ablation procedures.</w:t>
      </w:r>
    </w:p>
    <w:p w:rsidR="005F4842" w:rsidRDefault="00944687" w:rsidP="00E149B7">
      <w:pPr>
        <w:pBdr>
          <w:top w:val="nil"/>
          <w:left w:val="nil"/>
          <w:bottom w:val="nil"/>
          <w:right w:val="nil"/>
          <w:between w:val="nil"/>
        </w:pBdr>
        <w:spacing w:after="200" w:line="276" w:lineRule="auto"/>
        <w:jc w:val="both"/>
        <w:rPr>
          <w:sz w:val="24"/>
          <w:szCs w:val="24"/>
        </w:rPr>
      </w:pPr>
      <w:r w:rsidRPr="00944687">
        <w:rPr>
          <w:sz w:val="24"/>
          <w:szCs w:val="24"/>
        </w:rPr>
        <w:t xml:space="preserve">A system addresses common challenges arising from the visual limitations inherent to minimally invasive surgery by employing intraoperative tracking of surgical instruments and allowing for virtual reconstruction of occluded portions of these instruments. This gesture-based interface might also be regarded as hand-free operation since surgeons can control the virtual models and robotic manipulators exclusively through gestures made with their hands. </w:t>
      </w:r>
    </w:p>
    <w:p w:rsidR="005F4842" w:rsidRDefault="00944687" w:rsidP="00E149B7">
      <w:pPr>
        <w:pBdr>
          <w:top w:val="nil"/>
          <w:left w:val="nil"/>
          <w:bottom w:val="nil"/>
          <w:right w:val="nil"/>
          <w:between w:val="nil"/>
        </w:pBdr>
        <w:spacing w:after="200" w:line="276" w:lineRule="auto"/>
        <w:jc w:val="both"/>
        <w:rPr>
          <w:sz w:val="24"/>
          <w:szCs w:val="24"/>
        </w:rPr>
      </w:pPr>
      <w:r w:rsidRPr="00944687">
        <w:rPr>
          <w:sz w:val="24"/>
          <w:szCs w:val="24"/>
        </w:rPr>
        <w:t xml:space="preserve">This interface was designed to replace the </w:t>
      </w:r>
      <w:proofErr w:type="gramStart"/>
      <w:r w:rsidRPr="00944687">
        <w:rPr>
          <w:sz w:val="24"/>
          <w:szCs w:val="24"/>
        </w:rPr>
        <w:t>often used</w:t>
      </w:r>
      <w:proofErr w:type="gramEnd"/>
      <w:r w:rsidRPr="00944687">
        <w:rPr>
          <w:sz w:val="24"/>
          <w:szCs w:val="24"/>
        </w:rPr>
        <w:t xml:space="preserve"> physical control methods while at the same time helping to achieve a smooth workflow in the relatively confined area of an operating room. As such, this paper introduces and demonstrates a novel system designed to demonstrate the feasibility and effectiveness of using an augmented reality-based integrated guidance mechanism, along with robotic accuracy, for complex interventions such as large tumor ablations. These initial experiments appear promising and warrant the possibility of providing instant feedback, more vivid visualization, user-friendly interaction, and eventually may be used with the adaptation of many robotic-assisted surgical techniques. </w:t>
      </w:r>
    </w:p>
    <w:p w:rsidR="009819A5" w:rsidRDefault="00944687" w:rsidP="00E149B7">
      <w:pPr>
        <w:pBdr>
          <w:top w:val="nil"/>
          <w:left w:val="nil"/>
          <w:bottom w:val="nil"/>
          <w:right w:val="nil"/>
          <w:between w:val="nil"/>
        </w:pBdr>
        <w:spacing w:after="200" w:line="276" w:lineRule="auto"/>
        <w:jc w:val="both"/>
        <w:rPr>
          <w:sz w:val="24"/>
          <w:szCs w:val="24"/>
        </w:rPr>
      </w:pPr>
      <w:r w:rsidRPr="00944687">
        <w:rPr>
          <w:sz w:val="24"/>
          <w:szCs w:val="24"/>
        </w:rPr>
        <w:t>This paper describes the system architecture, methodologies, and preliminary experimental results that support this approach to fundamentally changing the surgical landscape by merging augmented reality with robotics.</w:t>
      </w:r>
    </w:p>
    <w:p w:rsidR="00E149B7" w:rsidRDefault="00E149B7" w:rsidP="009819A5">
      <w:pPr>
        <w:pBdr>
          <w:top w:val="nil"/>
          <w:left w:val="nil"/>
          <w:bottom w:val="nil"/>
          <w:right w:val="nil"/>
          <w:between w:val="nil"/>
        </w:pBdr>
        <w:spacing w:after="200"/>
        <w:jc w:val="both"/>
        <w:rPr>
          <w:sz w:val="24"/>
          <w:szCs w:val="24"/>
        </w:rPr>
      </w:pPr>
    </w:p>
    <w:p w:rsidR="005F4842" w:rsidRDefault="005F4842" w:rsidP="009819A5">
      <w:pPr>
        <w:pBdr>
          <w:top w:val="nil"/>
          <w:left w:val="nil"/>
          <w:bottom w:val="nil"/>
          <w:right w:val="nil"/>
          <w:between w:val="nil"/>
        </w:pBdr>
        <w:spacing w:after="200"/>
        <w:jc w:val="both"/>
        <w:rPr>
          <w:sz w:val="24"/>
          <w:szCs w:val="24"/>
        </w:rPr>
      </w:pPr>
    </w:p>
    <w:p w:rsidR="005F4842" w:rsidRDefault="005F4842" w:rsidP="009819A5">
      <w:pPr>
        <w:pBdr>
          <w:top w:val="nil"/>
          <w:left w:val="nil"/>
          <w:bottom w:val="nil"/>
          <w:right w:val="nil"/>
          <w:between w:val="nil"/>
        </w:pBdr>
        <w:spacing w:after="200"/>
        <w:jc w:val="both"/>
        <w:rPr>
          <w:sz w:val="24"/>
          <w:szCs w:val="24"/>
        </w:rPr>
      </w:pPr>
    </w:p>
    <w:p w:rsidR="005F4842" w:rsidRPr="005F4842" w:rsidRDefault="002A1F00" w:rsidP="0020735F">
      <w:pPr>
        <w:pStyle w:val="ListParagraph"/>
        <w:numPr>
          <w:ilvl w:val="0"/>
          <w:numId w:val="32"/>
        </w:numPr>
        <w:pBdr>
          <w:top w:val="nil"/>
          <w:left w:val="nil"/>
          <w:bottom w:val="nil"/>
          <w:right w:val="nil"/>
          <w:between w:val="nil"/>
        </w:pBdr>
        <w:spacing w:after="200" w:line="276" w:lineRule="auto"/>
        <w:ind w:firstLine="0"/>
        <w:rPr>
          <w:sz w:val="24"/>
          <w:szCs w:val="24"/>
        </w:rPr>
      </w:pPr>
      <w:r w:rsidRPr="005F4842">
        <w:rPr>
          <w:b/>
          <w:bCs/>
          <w:sz w:val="28"/>
          <w:szCs w:val="28"/>
        </w:rPr>
        <w:lastRenderedPageBreak/>
        <w:t>LITERATURE REVIEW</w:t>
      </w:r>
    </w:p>
    <w:p w:rsidR="005F4842" w:rsidRPr="005F4842" w:rsidRDefault="005F4842" w:rsidP="005F4842">
      <w:pPr>
        <w:pStyle w:val="ListParagraph"/>
        <w:pBdr>
          <w:top w:val="nil"/>
          <w:left w:val="nil"/>
          <w:bottom w:val="nil"/>
          <w:right w:val="nil"/>
          <w:between w:val="nil"/>
        </w:pBdr>
        <w:spacing w:after="200" w:line="276" w:lineRule="auto"/>
        <w:ind w:left="284"/>
        <w:jc w:val="both"/>
        <w:rPr>
          <w:sz w:val="10"/>
          <w:szCs w:val="10"/>
        </w:rPr>
      </w:pPr>
    </w:p>
    <w:p w:rsidR="00E149B7" w:rsidRPr="005F4842" w:rsidRDefault="0005731F" w:rsidP="005F4842">
      <w:pPr>
        <w:pStyle w:val="ListParagraph"/>
        <w:pBdr>
          <w:top w:val="nil"/>
          <w:left w:val="nil"/>
          <w:bottom w:val="nil"/>
          <w:right w:val="nil"/>
          <w:between w:val="nil"/>
        </w:pBdr>
        <w:spacing w:after="200" w:line="276" w:lineRule="auto"/>
        <w:ind w:left="284"/>
        <w:jc w:val="both"/>
        <w:rPr>
          <w:sz w:val="24"/>
          <w:szCs w:val="24"/>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2218781</wp:posOffset>
            </wp:positionV>
            <wp:extent cx="3038475" cy="3058795"/>
            <wp:effectExtent l="0" t="0" r="9525" b="8255"/>
            <wp:wrapTopAndBottom/>
            <wp:docPr id="1330187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38475" cy="3058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16A1">
        <w:rPr>
          <w:noProof/>
        </w:rPr>
        <w:t>P</w:t>
      </w:r>
      <w:r w:rsidR="005277F9" w:rsidRPr="005F4842">
        <w:rPr>
          <w:sz w:val="24"/>
          <w:szCs w:val="24"/>
        </w:rPr>
        <w:t xml:space="preserve">Robotic-assisted surgery (RAS) has gained tremendous advances with the integration of innovative technologies like Artificial Intelligence (AI) and Augmented Reality (AR). Focus on combining these emerging technologies has been the result of the need to develop higher precision, diminish errors during the treatment process, and improve the surgeon's efficiency in performing the operation through minimally invasive procedures. </w:t>
      </w:r>
    </w:p>
    <w:p w:rsidR="00E149B7" w:rsidRDefault="00E149B7" w:rsidP="00E149B7">
      <w:pPr>
        <w:pStyle w:val="BodyText"/>
        <w:ind w:firstLine="0"/>
        <w:jc w:val="center"/>
        <w:rPr>
          <w:b/>
          <w:bCs/>
          <w:sz w:val="22"/>
          <w:szCs w:val="22"/>
          <w:lang w:val="en-US"/>
        </w:rPr>
      </w:pPr>
      <w:r w:rsidRPr="00767FBF">
        <w:rPr>
          <w:b/>
          <w:bCs/>
          <w:sz w:val="22"/>
          <w:szCs w:val="22"/>
          <w:lang w:val="en-US"/>
        </w:rPr>
        <w:t>Fig: AI Application</w:t>
      </w:r>
    </w:p>
    <w:p w:rsidR="00E149B7" w:rsidRDefault="00E149B7" w:rsidP="00E149B7">
      <w:pPr>
        <w:pStyle w:val="BodyText"/>
        <w:ind w:firstLine="0"/>
        <w:jc w:val="center"/>
        <w:rPr>
          <w:sz w:val="24"/>
          <w:szCs w:val="24"/>
          <w:lang w:val="en-US"/>
        </w:rPr>
      </w:pPr>
    </w:p>
    <w:p w:rsidR="005277F9" w:rsidRPr="00E50E87" w:rsidRDefault="005277F9" w:rsidP="00E149B7">
      <w:pPr>
        <w:pStyle w:val="BodyText"/>
        <w:spacing w:line="276" w:lineRule="auto"/>
        <w:ind w:firstLine="0"/>
        <w:rPr>
          <w:sz w:val="24"/>
          <w:szCs w:val="24"/>
          <w:lang w:val="en-US"/>
        </w:rPr>
      </w:pPr>
      <w:r w:rsidRPr="00E50E87">
        <w:rPr>
          <w:sz w:val="24"/>
          <w:szCs w:val="24"/>
          <w:lang w:val="en-US"/>
        </w:rPr>
        <w:t>Recent studies by Yonghao Long et al., Jasper Hofman et al., Penza et al., and many others have highlighted the changes in AI-AR systems that can transform robotic surgery. This review synthesizes findings, contributions, and limitations from these works.</w:t>
      </w:r>
    </w:p>
    <w:p w:rsidR="005277F9" w:rsidRPr="00E50E87" w:rsidRDefault="00BF24DA" w:rsidP="00E149B7">
      <w:pPr>
        <w:pStyle w:val="BodyText"/>
        <w:spacing w:line="276" w:lineRule="auto"/>
        <w:ind w:firstLine="0"/>
        <w:rPr>
          <w:sz w:val="24"/>
          <w:szCs w:val="24"/>
          <w:lang w:val="en-US"/>
        </w:rPr>
      </w:pPr>
      <w:r w:rsidRPr="00E50E87">
        <w:rPr>
          <w:sz w:val="24"/>
          <w:szCs w:val="24"/>
          <w:lang w:val="en-US"/>
        </w:rPr>
        <w:t xml:space="preserve">The research conducted by Jasper Hofman and colleagues examines a critical issue in augmented reality (AR)-facilitated robotic surgeries: instrument occlusion. This phenomenon arises when virtual overlays obscure the visibility of surgical instruments throughout the procedure. Such a limitation can result in navigational inaccuracies and diminished procedural efficiency, </w:t>
      </w:r>
      <w:r w:rsidRPr="00E50E87">
        <w:rPr>
          <w:sz w:val="24"/>
          <w:szCs w:val="24"/>
          <w:lang w:val="en-US"/>
        </w:rPr>
        <w:t>thereby compromising patient safety. The current work offers a novel binary segmentation framework rooted in a Feature Pyramid Network. Drawing upon EfficientNetV2 as the base model addresses this issue. That is an improvement of significant steps in real-time augmentation for improved accuracy and safety in surgical practice.</w:t>
      </w:r>
    </w:p>
    <w:p w:rsidR="005277F9" w:rsidRPr="005277F9" w:rsidRDefault="005277F9" w:rsidP="00E149B7">
      <w:pPr>
        <w:pStyle w:val="BodyText"/>
        <w:numPr>
          <w:ilvl w:val="0"/>
          <w:numId w:val="47"/>
        </w:numPr>
        <w:spacing w:line="276" w:lineRule="auto"/>
        <w:rPr>
          <w:b/>
          <w:bCs/>
          <w:sz w:val="24"/>
          <w:szCs w:val="24"/>
          <w:lang w:val="en-US"/>
        </w:rPr>
      </w:pPr>
      <w:r w:rsidRPr="005277F9">
        <w:rPr>
          <w:b/>
          <w:bCs/>
          <w:sz w:val="24"/>
          <w:szCs w:val="24"/>
          <w:lang w:val="en-US"/>
        </w:rPr>
        <w:t>AI-driven innovations in robotic surgery</w:t>
      </w:r>
    </w:p>
    <w:p w:rsidR="005277F9" w:rsidRPr="00E50E87" w:rsidRDefault="005277F9" w:rsidP="00E149B7">
      <w:pPr>
        <w:pStyle w:val="BodyText"/>
        <w:spacing w:line="276" w:lineRule="auto"/>
        <w:ind w:firstLine="0"/>
        <w:rPr>
          <w:sz w:val="24"/>
          <w:szCs w:val="24"/>
          <w:lang w:val="en-US"/>
        </w:rPr>
      </w:pPr>
      <w:r w:rsidRPr="00E50E87">
        <w:rPr>
          <w:sz w:val="24"/>
          <w:szCs w:val="24"/>
          <w:lang w:val="en-US"/>
        </w:rPr>
        <w:t xml:space="preserve">The use of AI in robotic surgery is </w:t>
      </w:r>
      <w:proofErr w:type="gramStart"/>
      <w:r w:rsidRPr="00E50E87">
        <w:rPr>
          <w:sz w:val="24"/>
          <w:szCs w:val="24"/>
          <w:lang w:val="en-US"/>
        </w:rPr>
        <w:t>more or less geared</w:t>
      </w:r>
      <w:proofErr w:type="gramEnd"/>
      <w:r w:rsidRPr="00E50E87">
        <w:rPr>
          <w:sz w:val="24"/>
          <w:szCs w:val="24"/>
          <w:lang w:val="en-US"/>
        </w:rPr>
        <w:t xml:space="preserve"> towards solving problems such as instrument tracking, real-time decision-making, and adaptive task guidance. Yonghao Long et al. recently proposed using reinforcement learning (RL) to train robotics systems for optimal surgical tasks in terms of trajectory planning. The authors of this paper underlined the need for the surgeon's view to be overlaid with AR by the RL-generated guidance paths to ensure error-free and efficient execution of the task. This integration allowed trainees to successfully perform peg transfer, a fundamental exercise in robotic surgery, with improved accuracy and lower rates of error.</w:t>
      </w:r>
      <w:r w:rsidR="00767FBF" w:rsidRPr="00767FBF">
        <w:t xml:space="preserve"> </w:t>
      </w:r>
    </w:p>
    <w:p w:rsidR="00D563BF" w:rsidRDefault="005277F9" w:rsidP="002F41C1">
      <w:pPr>
        <w:pStyle w:val="BodyText"/>
        <w:spacing w:line="276" w:lineRule="auto"/>
        <w:ind w:firstLine="0"/>
        <w:rPr>
          <w:sz w:val="24"/>
          <w:szCs w:val="24"/>
          <w:lang w:val="en-US"/>
        </w:rPr>
      </w:pPr>
      <w:r w:rsidRPr="00E50E87">
        <w:rPr>
          <w:sz w:val="24"/>
          <w:szCs w:val="24"/>
          <w:lang w:val="en-US"/>
        </w:rPr>
        <w:t>AI is also used in one of the most critical issues in AR-assisted surgeries: instrument disocclusion. Virtual overlays make it difficult to view the surgical instruments. Hofman et al. addressed this by developing a binary segmentation pipeline using Feature Pyramid Networks (FPNs). Their system provided seamless instrument visibility during live robotic procedures with only 13 milliseconds of latency, thereby considerably improving safety and precision in dynamic surgical environments.</w:t>
      </w:r>
    </w:p>
    <w:p w:rsidR="00D563BF" w:rsidRPr="00D563BF" w:rsidRDefault="00D563BF" w:rsidP="002F41C1">
      <w:pPr>
        <w:pStyle w:val="BodyText"/>
        <w:spacing w:line="276" w:lineRule="auto"/>
        <w:ind w:firstLine="0"/>
        <w:rPr>
          <w:sz w:val="16"/>
          <w:szCs w:val="16"/>
          <w:lang w:val="en-US"/>
        </w:rPr>
      </w:pPr>
    </w:p>
    <w:p w:rsidR="005277F9" w:rsidRPr="005277F9" w:rsidRDefault="005277F9" w:rsidP="003F5D36">
      <w:pPr>
        <w:pStyle w:val="BodyText"/>
        <w:numPr>
          <w:ilvl w:val="0"/>
          <w:numId w:val="47"/>
        </w:numPr>
        <w:rPr>
          <w:b/>
          <w:bCs/>
          <w:sz w:val="24"/>
          <w:szCs w:val="24"/>
          <w:lang w:val="en-US"/>
        </w:rPr>
      </w:pPr>
      <w:r w:rsidRPr="005277F9">
        <w:rPr>
          <w:b/>
          <w:bCs/>
          <w:sz w:val="24"/>
          <w:szCs w:val="24"/>
          <w:lang w:val="en-US"/>
        </w:rPr>
        <w:t>Transforming Surgery: AR</w:t>
      </w:r>
    </w:p>
    <w:p w:rsidR="005277F9" w:rsidRPr="00E50E87" w:rsidRDefault="005277F9" w:rsidP="002F41C1">
      <w:pPr>
        <w:pStyle w:val="BodyText"/>
        <w:spacing w:line="276" w:lineRule="auto"/>
        <w:ind w:firstLine="0"/>
        <w:rPr>
          <w:sz w:val="24"/>
          <w:szCs w:val="24"/>
          <w:lang w:val="en-US"/>
        </w:rPr>
      </w:pPr>
      <w:r w:rsidRPr="00E50E87">
        <w:rPr>
          <w:sz w:val="24"/>
          <w:szCs w:val="24"/>
          <w:lang w:val="en-US"/>
        </w:rPr>
        <w:t xml:space="preserve">Robotic surgery has become the cornerstone in improvement in visualization and navigation in robotic </w:t>
      </w:r>
      <w:r w:rsidRPr="008377EA">
        <w:rPr>
          <w:sz w:val="24"/>
          <w:szCs w:val="24"/>
          <w:lang w:val="en-US"/>
        </w:rPr>
        <w:t xml:space="preserve">surgery. Through overlay of live surgical views with 3D anatomical models, this technology tends to improve spatial awareness and enhance surgeon confidence in navigating complex anatomy. The utility of AR in endoscopic procedures was shown with the work of Penza et al. who used real-time preoperative imaging data such </w:t>
      </w:r>
      <w:r w:rsidRPr="008377EA">
        <w:rPr>
          <w:sz w:val="24"/>
          <w:szCs w:val="24"/>
          <w:lang w:val="en-US"/>
        </w:rPr>
        <w:lastRenderedPageBreak/>
        <w:t>as CT and MRI scans to create overlays in navigation for precise interventions. Subsequently, incorporation of haptic feedback further enhanced the tactile sense for the surgeon, thus improving control even when performing</w:t>
      </w:r>
      <w:r w:rsidRPr="00E50E87">
        <w:rPr>
          <w:sz w:val="24"/>
          <w:szCs w:val="24"/>
          <w:lang w:val="en-US"/>
        </w:rPr>
        <w:t xml:space="preserve"> delicate interventions.</w:t>
      </w:r>
    </w:p>
    <w:p w:rsidR="009819A5" w:rsidRDefault="005277F9" w:rsidP="002F41C1">
      <w:pPr>
        <w:pStyle w:val="BodyText"/>
        <w:spacing w:line="276" w:lineRule="auto"/>
        <w:ind w:firstLine="0"/>
        <w:rPr>
          <w:sz w:val="24"/>
          <w:szCs w:val="24"/>
          <w:lang w:val="en-US"/>
        </w:rPr>
      </w:pPr>
      <w:r w:rsidRPr="00E50E87">
        <w:rPr>
          <w:sz w:val="24"/>
          <w:szCs w:val="24"/>
          <w:lang w:val="en-US"/>
        </w:rPr>
        <w:t>AR systems, for example, VisAR and Proximie, have added a novel capability in terms of surgical navigation and training. For example, VisAR enables the overlay of submillimeter-accurate registrations of internal organs during procedures such as tumor resections. Reducing the cognitive load of surgeons, intuitive and immersive guidance provides an excellent fit with today's more complex robotic surgeries.</w:t>
      </w:r>
    </w:p>
    <w:p w:rsidR="00CE7226" w:rsidRDefault="00CE7226" w:rsidP="009819A5">
      <w:pPr>
        <w:pStyle w:val="BodyText"/>
        <w:ind w:firstLine="0"/>
        <w:rPr>
          <w:sz w:val="24"/>
          <w:szCs w:val="24"/>
          <w:lang w:val="en-US"/>
        </w:rPr>
      </w:pPr>
    </w:p>
    <w:p w:rsidR="005277F9" w:rsidRPr="00E50E87" w:rsidRDefault="005277F9" w:rsidP="009819A5">
      <w:pPr>
        <w:pStyle w:val="BodyText"/>
        <w:numPr>
          <w:ilvl w:val="0"/>
          <w:numId w:val="33"/>
        </w:numPr>
        <w:rPr>
          <w:b/>
          <w:bCs/>
          <w:sz w:val="24"/>
          <w:szCs w:val="24"/>
          <w:lang w:val="en-US"/>
        </w:rPr>
      </w:pPr>
      <w:r w:rsidRPr="00E50E87">
        <w:rPr>
          <w:b/>
          <w:bCs/>
          <w:sz w:val="24"/>
          <w:szCs w:val="24"/>
          <w:lang w:val="en-US"/>
        </w:rPr>
        <w:t>AI and AR Integration: A Synergistic Approach</w:t>
      </w:r>
    </w:p>
    <w:p w:rsidR="005277F9" w:rsidRPr="00E50E87" w:rsidRDefault="005277F9" w:rsidP="002F41C1">
      <w:pPr>
        <w:pStyle w:val="BodyText"/>
        <w:spacing w:line="276" w:lineRule="auto"/>
        <w:ind w:firstLine="0"/>
        <w:rPr>
          <w:sz w:val="24"/>
          <w:szCs w:val="24"/>
          <w:lang w:val="en-US"/>
        </w:rPr>
      </w:pPr>
      <w:r w:rsidRPr="00E50E87">
        <w:rPr>
          <w:sz w:val="24"/>
          <w:szCs w:val="24"/>
          <w:lang w:val="en-US"/>
        </w:rPr>
        <w:t>This represents a shift in paradigm in robotic surgery, combining AI and AR's strengths in creating adaptive real-time systems. They deploy large datasets for input into AI algorithms that generate insights and recommendations representing their optimal suggestions visually through AR overlays. The synergy here is best understood in procedures that would require dynamic adjustments, such as organ deformation or unexpected anatomical changes.</w:t>
      </w:r>
      <w:r w:rsidR="002D48A0" w:rsidRPr="00E50E87">
        <w:rPr>
          <w:sz w:val="24"/>
          <w:szCs w:val="24"/>
          <w:lang w:val="en-US"/>
        </w:rPr>
        <w:t xml:space="preserve"> </w:t>
      </w:r>
      <w:r w:rsidRPr="00E50E87">
        <w:rPr>
          <w:sz w:val="24"/>
          <w:szCs w:val="24"/>
          <w:lang w:val="en-US"/>
        </w:rPr>
        <w:t>Yonghao Long et al. demonstrated how such integration could be beneficial in the field of surgical training, as AI-assisted AR systems may provide real-time feedback and personalized guidance to trainees. Hofman et al. focused on the aspect that instrument visibility should be maintained in AR-enriched settings, and how models driven by AI help achieve seamless interaction between virtual objects and physical objects in the medical domain.</w:t>
      </w:r>
    </w:p>
    <w:p w:rsidR="005277F9" w:rsidRPr="00E50E87" w:rsidRDefault="005277F9" w:rsidP="002F41C1">
      <w:pPr>
        <w:pStyle w:val="BodyText"/>
        <w:spacing w:line="276" w:lineRule="auto"/>
        <w:ind w:firstLine="0"/>
        <w:rPr>
          <w:sz w:val="24"/>
          <w:szCs w:val="24"/>
          <w:lang w:val="en-US"/>
        </w:rPr>
      </w:pPr>
      <w:r w:rsidRPr="00E50E87">
        <w:rPr>
          <w:sz w:val="24"/>
          <w:szCs w:val="24"/>
          <w:lang w:val="en-US"/>
        </w:rPr>
        <w:t xml:space="preserve">In integrating this technology, surgeons can perform surgical procedures at a distance with the aid of robotic arms combined with AI-AR systems. Communication technologies like 5G allow for near-instant interactions, and AR delivers sharp, real-time images of the surgical site, and AI support </w:t>
      </w:r>
      <w:r w:rsidRPr="00E50E87">
        <w:rPr>
          <w:sz w:val="24"/>
          <w:szCs w:val="24"/>
          <w:lang w:val="en-US"/>
        </w:rPr>
        <w:t>enables decisions. These capabilities improve the accessibility of high-profile surgeries to those living in underserved areas.</w:t>
      </w:r>
    </w:p>
    <w:p w:rsidR="008377EA" w:rsidRPr="008377EA" w:rsidRDefault="008377EA" w:rsidP="002F41C1">
      <w:pPr>
        <w:pStyle w:val="BodyText"/>
        <w:spacing w:line="276" w:lineRule="auto"/>
        <w:rPr>
          <w:sz w:val="24"/>
          <w:szCs w:val="24"/>
          <w:lang w:val="en-US"/>
        </w:rPr>
      </w:pPr>
      <w:r w:rsidRPr="008377EA">
        <w:rPr>
          <w:sz w:val="24"/>
          <w:szCs w:val="24"/>
          <w:lang w:val="en-US"/>
        </w:rPr>
        <w:t>This work by Yonghao Long et al. is in the development of an integrated AI and AR system to be used for robotic surgery training through the da Vinci Research Kit, commonly known as dVRK. It centers more on using reinforcement learning to provide real-time guidance through AR visualizations for novice surgeons during a surgical education scenario. The research focuses on the difficulty of establishing efficient training environments that are both user-friendly and flexible, thereby assisting in closing the divide between preoperative planning and intraoperative implementation.</w:t>
      </w:r>
    </w:p>
    <w:p w:rsidR="008377EA" w:rsidRPr="008377EA" w:rsidRDefault="008377EA" w:rsidP="002F41C1">
      <w:pPr>
        <w:pStyle w:val="BodyText"/>
        <w:spacing w:line="276" w:lineRule="auto"/>
        <w:ind w:firstLine="0"/>
        <w:rPr>
          <w:b/>
          <w:bCs/>
          <w:sz w:val="24"/>
          <w:szCs w:val="24"/>
          <w:lang w:val="en-US"/>
        </w:rPr>
      </w:pPr>
      <w:r w:rsidRPr="008377EA">
        <w:rPr>
          <w:b/>
          <w:bCs/>
          <w:sz w:val="24"/>
          <w:szCs w:val="24"/>
          <w:lang w:val="en-US"/>
        </w:rPr>
        <w:t>Techniques:</w:t>
      </w:r>
    </w:p>
    <w:p w:rsidR="008377EA" w:rsidRPr="00E149B7" w:rsidRDefault="008377EA" w:rsidP="002F41C1">
      <w:pPr>
        <w:pStyle w:val="BodyText"/>
        <w:spacing w:line="276" w:lineRule="auto"/>
        <w:ind w:firstLine="0"/>
        <w:rPr>
          <w:sz w:val="24"/>
          <w:szCs w:val="24"/>
          <w:lang w:val="en-US"/>
        </w:rPr>
      </w:pPr>
      <w:r w:rsidRPr="00E149B7">
        <w:rPr>
          <w:sz w:val="24"/>
          <w:szCs w:val="24"/>
          <w:lang w:val="en-US"/>
        </w:rPr>
        <w:t>The authors developed an RL agent to learn optimal movement patterns of surgical tools. It was trained on simulated environments as well as expert demonstrations of a basic task-the peg-transfer task-needed for robotic surgeons. The guidance of an AI model is provided through overlays in 3D AR, indicating the ideal path the tool needs to take during the execution of the task.</w:t>
      </w:r>
    </w:p>
    <w:p w:rsidR="008377EA" w:rsidRPr="00E149B7" w:rsidRDefault="008377EA" w:rsidP="002F41C1">
      <w:pPr>
        <w:pStyle w:val="BodyText"/>
        <w:spacing w:line="276" w:lineRule="auto"/>
        <w:ind w:firstLine="0"/>
        <w:rPr>
          <w:sz w:val="24"/>
          <w:szCs w:val="24"/>
          <w:lang w:val="en-US"/>
        </w:rPr>
      </w:pPr>
      <w:r w:rsidRPr="00E149B7">
        <w:rPr>
          <w:sz w:val="24"/>
          <w:szCs w:val="24"/>
          <w:lang w:val="en-US"/>
        </w:rPr>
        <w:t>The AR component incorporated stereoscopic displays within the dVRK console, supporting real-time visualization of 3D guidance paths. This immersive environment explains to trainees the complex movements required for such tasks during surgery.</w:t>
      </w:r>
    </w:p>
    <w:p w:rsidR="00112A88" w:rsidRPr="00E149B7" w:rsidRDefault="008377EA" w:rsidP="002F41C1">
      <w:pPr>
        <w:pStyle w:val="BodyText"/>
        <w:spacing w:line="276" w:lineRule="auto"/>
        <w:ind w:firstLine="0"/>
        <w:rPr>
          <w:sz w:val="24"/>
          <w:szCs w:val="24"/>
          <w:lang w:val="en-US"/>
        </w:rPr>
      </w:pPr>
      <w:r w:rsidRPr="00E149B7">
        <w:rPr>
          <w:sz w:val="24"/>
          <w:szCs w:val="24"/>
          <w:lang w:val="en-US"/>
        </w:rPr>
        <w:t>The integration of gesture-based controls allowed users to interact with the AR interface, making the learning experience more intuitive and reducing the need for manual interface controls during training.</w:t>
      </w:r>
    </w:p>
    <w:p w:rsidR="008377EA" w:rsidRPr="008377EA" w:rsidRDefault="008377EA" w:rsidP="002F41C1">
      <w:pPr>
        <w:pStyle w:val="BodyText"/>
        <w:spacing w:line="276" w:lineRule="auto"/>
        <w:ind w:firstLine="0"/>
        <w:rPr>
          <w:b/>
          <w:bCs/>
          <w:sz w:val="24"/>
          <w:szCs w:val="24"/>
          <w:lang w:val="en-US"/>
        </w:rPr>
      </w:pPr>
      <w:r w:rsidRPr="008377EA">
        <w:rPr>
          <w:b/>
          <w:bCs/>
          <w:sz w:val="24"/>
          <w:szCs w:val="24"/>
          <w:lang w:val="en-US"/>
        </w:rPr>
        <w:t>Findings:</w:t>
      </w:r>
    </w:p>
    <w:p w:rsidR="008377EA" w:rsidRPr="008377EA" w:rsidRDefault="008377EA" w:rsidP="002F41C1">
      <w:pPr>
        <w:pStyle w:val="BodyText"/>
        <w:spacing w:line="276" w:lineRule="auto"/>
        <w:ind w:firstLine="0"/>
        <w:rPr>
          <w:sz w:val="24"/>
          <w:szCs w:val="24"/>
          <w:lang w:val="en-US"/>
        </w:rPr>
      </w:pPr>
      <w:r w:rsidRPr="008377EA">
        <w:rPr>
          <w:sz w:val="24"/>
          <w:szCs w:val="24"/>
          <w:lang w:val="en-US"/>
        </w:rPr>
        <w:t>Experimental outcomes show that in the use of augmented reality guidance based on reinforcement learning, significant performance gains were made with novice surgeons during peg-transfer execution.</w:t>
      </w:r>
    </w:p>
    <w:p w:rsidR="008377EA" w:rsidRPr="008377EA" w:rsidRDefault="008377EA" w:rsidP="002F41C1">
      <w:pPr>
        <w:pStyle w:val="BodyText"/>
        <w:spacing w:line="276" w:lineRule="auto"/>
        <w:ind w:firstLine="0"/>
        <w:rPr>
          <w:sz w:val="24"/>
          <w:szCs w:val="24"/>
          <w:lang w:val="en-US"/>
        </w:rPr>
      </w:pPr>
      <w:r w:rsidRPr="008377EA">
        <w:rPr>
          <w:sz w:val="24"/>
          <w:szCs w:val="24"/>
          <w:lang w:val="en-US"/>
        </w:rPr>
        <w:lastRenderedPageBreak/>
        <w:t>Success Rate: Subjects trained by the system have achieved remarkable success at 86.4% rate of task completion compared to lower success rates realized in conventional training settings.</w:t>
      </w:r>
    </w:p>
    <w:p w:rsidR="008377EA" w:rsidRPr="008377EA" w:rsidRDefault="008377EA" w:rsidP="002F41C1">
      <w:pPr>
        <w:pStyle w:val="BodyText"/>
        <w:spacing w:line="276" w:lineRule="auto"/>
        <w:ind w:firstLine="0"/>
        <w:rPr>
          <w:sz w:val="24"/>
          <w:szCs w:val="24"/>
          <w:lang w:val="en-US"/>
        </w:rPr>
      </w:pPr>
      <w:r w:rsidRPr="008377EA">
        <w:rPr>
          <w:sz w:val="24"/>
          <w:szCs w:val="24"/>
          <w:lang w:val="en-US"/>
        </w:rPr>
        <w:t>Learning Efficiency: The real-time guidance minimized the learning curve often associated with mastering these demanding hand-eye coordination skills for robotic surgery.</w:t>
      </w:r>
    </w:p>
    <w:p w:rsidR="008377EA" w:rsidRPr="008377EA" w:rsidRDefault="008377EA" w:rsidP="002F41C1">
      <w:pPr>
        <w:pStyle w:val="BodyText"/>
        <w:spacing w:line="276" w:lineRule="auto"/>
        <w:ind w:firstLine="0"/>
        <w:rPr>
          <w:sz w:val="24"/>
          <w:szCs w:val="24"/>
          <w:lang w:val="en-US"/>
        </w:rPr>
      </w:pPr>
      <w:r w:rsidRPr="008377EA">
        <w:rPr>
          <w:sz w:val="24"/>
          <w:szCs w:val="24"/>
          <w:lang w:val="en-US"/>
        </w:rPr>
        <w:t xml:space="preserve">Minimum Latency: The system provided instant visual feedback, as shown below, with a mean latency of 161 </w:t>
      </w:r>
      <w:proofErr w:type="spellStart"/>
      <w:r w:rsidRPr="008377EA">
        <w:rPr>
          <w:sz w:val="24"/>
          <w:szCs w:val="24"/>
          <w:lang w:val="en-US"/>
        </w:rPr>
        <w:t>ms</w:t>
      </w:r>
      <w:proofErr w:type="spellEnd"/>
      <w:r w:rsidRPr="008377EA">
        <w:rPr>
          <w:sz w:val="24"/>
          <w:szCs w:val="24"/>
          <w:lang w:val="en-US"/>
        </w:rPr>
        <w:t xml:space="preserve"> within the permitted limits needed for the continuation of the learning process.</w:t>
      </w:r>
    </w:p>
    <w:p w:rsidR="008377EA" w:rsidRPr="00424545" w:rsidRDefault="008377EA" w:rsidP="002F41C1">
      <w:pPr>
        <w:pStyle w:val="BodyText"/>
        <w:spacing w:line="276" w:lineRule="auto"/>
        <w:ind w:firstLine="0"/>
        <w:rPr>
          <w:b/>
          <w:bCs/>
          <w:sz w:val="22"/>
          <w:szCs w:val="22"/>
          <w:lang w:val="en-US"/>
        </w:rPr>
      </w:pPr>
    </w:p>
    <w:p w:rsidR="009819A5" w:rsidRDefault="00424545" w:rsidP="002F41C1">
      <w:pPr>
        <w:pStyle w:val="BodyText"/>
        <w:numPr>
          <w:ilvl w:val="0"/>
          <w:numId w:val="33"/>
        </w:numPr>
        <w:spacing w:line="276" w:lineRule="auto"/>
        <w:rPr>
          <w:b/>
          <w:bCs/>
          <w:sz w:val="24"/>
          <w:szCs w:val="24"/>
          <w:lang w:val="en-US"/>
        </w:rPr>
      </w:pPr>
      <w:r w:rsidRPr="00424545">
        <w:rPr>
          <w:b/>
          <w:bCs/>
          <w:sz w:val="24"/>
          <w:szCs w:val="24"/>
          <w:lang w:val="en-US"/>
        </w:rPr>
        <w:t>Artificial Intelligence-Enriched Surgical</w:t>
      </w:r>
    </w:p>
    <w:p w:rsidR="00424545" w:rsidRPr="00E50E87" w:rsidRDefault="00424545" w:rsidP="002F41C1">
      <w:pPr>
        <w:pStyle w:val="BodyText"/>
        <w:spacing w:line="276" w:lineRule="auto"/>
        <w:ind w:left="720" w:firstLine="0"/>
        <w:rPr>
          <w:b/>
          <w:bCs/>
          <w:sz w:val="24"/>
          <w:szCs w:val="24"/>
          <w:lang w:val="en-US"/>
        </w:rPr>
      </w:pPr>
      <w:r w:rsidRPr="00424545">
        <w:rPr>
          <w:b/>
          <w:bCs/>
          <w:sz w:val="24"/>
          <w:szCs w:val="24"/>
          <w:lang w:val="en-US"/>
        </w:rPr>
        <w:t>Education: Enhancing Accuracy and Availability</w:t>
      </w:r>
    </w:p>
    <w:p w:rsidR="00424545" w:rsidRDefault="00424545" w:rsidP="002F41C1">
      <w:pPr>
        <w:pStyle w:val="BodyText"/>
        <w:spacing w:line="276" w:lineRule="auto"/>
        <w:ind w:firstLine="0"/>
        <w:rPr>
          <w:sz w:val="24"/>
          <w:szCs w:val="24"/>
          <w:lang w:val="en-US"/>
        </w:rPr>
      </w:pPr>
      <w:r w:rsidRPr="00424545">
        <w:rPr>
          <w:sz w:val="24"/>
          <w:szCs w:val="24"/>
          <w:lang w:val="en-US"/>
        </w:rPr>
        <w:t>The investigation conducted by Yonghao Long and colleagues, titled "Integrating Artificial Intelligence and Augmented Reality in Robotic Surgery: An Initial dVRK Study Using a Surgical Education Scenario," centers on utilizing artificial intelligence and augmented reality to advance surgical education. The researchers utilized the da Vinci Research Kit (dVRK) to create an AI-AR training platform that augments the educational experience for beginner surgeons. Thus, the RL and 3D AR overlays combined will allow the system to guide trainees real-time to better master common fundamental tasks in surgery such as the peg transfer.</w:t>
      </w:r>
    </w:p>
    <w:p w:rsidR="00424545" w:rsidRPr="00424545" w:rsidRDefault="00424545" w:rsidP="002F41C1">
      <w:pPr>
        <w:pStyle w:val="BodyText"/>
        <w:spacing w:line="276" w:lineRule="auto"/>
        <w:ind w:firstLine="0"/>
        <w:rPr>
          <w:b/>
          <w:bCs/>
          <w:sz w:val="24"/>
          <w:szCs w:val="24"/>
          <w:lang w:val="en-US"/>
        </w:rPr>
      </w:pPr>
      <w:r w:rsidRPr="00424545">
        <w:rPr>
          <w:b/>
          <w:bCs/>
          <w:sz w:val="24"/>
          <w:szCs w:val="24"/>
          <w:lang w:val="en-US"/>
        </w:rPr>
        <w:t>Key contributions include:</w:t>
      </w:r>
    </w:p>
    <w:p w:rsidR="00424545" w:rsidRPr="00424545" w:rsidRDefault="00424545" w:rsidP="002F41C1">
      <w:pPr>
        <w:pStyle w:val="BodyText"/>
        <w:numPr>
          <w:ilvl w:val="0"/>
          <w:numId w:val="29"/>
        </w:numPr>
        <w:spacing w:line="276" w:lineRule="auto"/>
        <w:rPr>
          <w:sz w:val="24"/>
          <w:szCs w:val="24"/>
          <w:lang w:val="en-US"/>
        </w:rPr>
      </w:pPr>
      <w:r w:rsidRPr="00424545">
        <w:rPr>
          <w:sz w:val="24"/>
          <w:szCs w:val="24"/>
          <w:lang w:val="en-US"/>
        </w:rPr>
        <w:t>AI-Generated Guidance: the motion trajectory is learner performance-adjustable and dynamically adjusted, and this model gives personal Zable feedback using RL.</w:t>
      </w:r>
    </w:p>
    <w:p w:rsidR="00424545" w:rsidRPr="00424545" w:rsidRDefault="00424545" w:rsidP="002F41C1">
      <w:pPr>
        <w:pStyle w:val="BodyText"/>
        <w:numPr>
          <w:ilvl w:val="0"/>
          <w:numId w:val="29"/>
        </w:numPr>
        <w:spacing w:line="276" w:lineRule="auto"/>
        <w:rPr>
          <w:sz w:val="24"/>
          <w:szCs w:val="24"/>
          <w:lang w:val="en-US"/>
        </w:rPr>
      </w:pPr>
      <w:r w:rsidRPr="00424545">
        <w:rPr>
          <w:sz w:val="24"/>
          <w:szCs w:val="24"/>
          <w:lang w:val="en-US"/>
        </w:rPr>
        <w:t>Immersive Visualization. AR overlays will give an intuitive 3D environment that reduces cognitive load but enhances spatial awareness.</w:t>
      </w:r>
    </w:p>
    <w:p w:rsidR="00424545" w:rsidRPr="009819A5" w:rsidRDefault="00424545" w:rsidP="002F41C1">
      <w:pPr>
        <w:pStyle w:val="BodyText"/>
        <w:numPr>
          <w:ilvl w:val="0"/>
          <w:numId w:val="29"/>
        </w:numPr>
        <w:spacing w:line="276" w:lineRule="auto"/>
        <w:rPr>
          <w:sz w:val="24"/>
          <w:szCs w:val="24"/>
          <w:lang w:val="en-US"/>
        </w:rPr>
      </w:pPr>
      <w:r w:rsidRPr="00424545">
        <w:rPr>
          <w:sz w:val="24"/>
          <w:szCs w:val="24"/>
          <w:lang w:val="en-US"/>
        </w:rPr>
        <w:t xml:space="preserve">Performance Metrics: Participants engaged with the system attained a success rate of </w:t>
      </w:r>
      <w:r w:rsidRPr="00424545">
        <w:rPr>
          <w:sz w:val="24"/>
          <w:szCs w:val="24"/>
          <w:lang w:val="en-US"/>
        </w:rPr>
        <w:t>86% in completing tasks, thereby illustrating notable enhancements in both accuracy and efficiency.</w:t>
      </w:r>
    </w:p>
    <w:p w:rsidR="005277F9" w:rsidRDefault="00424545" w:rsidP="002F41C1">
      <w:pPr>
        <w:pStyle w:val="BodyText"/>
        <w:numPr>
          <w:ilvl w:val="0"/>
          <w:numId w:val="29"/>
        </w:numPr>
        <w:spacing w:line="276" w:lineRule="auto"/>
        <w:rPr>
          <w:sz w:val="24"/>
          <w:szCs w:val="24"/>
          <w:lang w:val="en-US"/>
        </w:rPr>
      </w:pPr>
      <w:r w:rsidRPr="00424545">
        <w:rPr>
          <w:sz w:val="24"/>
          <w:szCs w:val="24"/>
          <w:lang w:val="en-US"/>
        </w:rPr>
        <w:t>Such work highlights the possibility of consolidation between AI and AR to smoother the robotic surgery learning curve. However, this study also cites challenges-for example, computational demands and a need for scalability in terms of manifold surgical procedures.</w:t>
      </w:r>
    </w:p>
    <w:p w:rsidR="009819A5" w:rsidRPr="009819A5" w:rsidRDefault="009819A5" w:rsidP="002F41C1">
      <w:pPr>
        <w:pStyle w:val="BodyText"/>
        <w:spacing w:line="276" w:lineRule="auto"/>
        <w:ind w:left="720" w:firstLine="0"/>
        <w:rPr>
          <w:sz w:val="24"/>
          <w:szCs w:val="24"/>
          <w:lang w:val="en-US"/>
        </w:rPr>
      </w:pPr>
    </w:p>
    <w:p w:rsidR="00424545" w:rsidRPr="00424545" w:rsidRDefault="00424545" w:rsidP="002F41C1">
      <w:pPr>
        <w:pStyle w:val="BodyText"/>
        <w:numPr>
          <w:ilvl w:val="0"/>
          <w:numId w:val="33"/>
        </w:numPr>
        <w:spacing w:line="276" w:lineRule="auto"/>
        <w:rPr>
          <w:b/>
          <w:bCs/>
          <w:sz w:val="24"/>
          <w:szCs w:val="24"/>
          <w:lang w:val="en-US"/>
        </w:rPr>
      </w:pPr>
      <w:r w:rsidRPr="00424545">
        <w:rPr>
          <w:b/>
          <w:bCs/>
          <w:sz w:val="24"/>
          <w:szCs w:val="24"/>
          <w:lang w:val="en-US"/>
        </w:rPr>
        <w:t>High accuracy and availability: AI-enhanced surgical training</w:t>
      </w:r>
    </w:p>
    <w:p w:rsidR="00424545" w:rsidRDefault="00424545" w:rsidP="002F41C1">
      <w:pPr>
        <w:pStyle w:val="BodyText"/>
        <w:spacing w:line="276" w:lineRule="auto"/>
        <w:ind w:firstLine="0"/>
        <w:rPr>
          <w:sz w:val="24"/>
          <w:szCs w:val="24"/>
          <w:lang w:val="en-US"/>
        </w:rPr>
      </w:pPr>
      <w:r w:rsidRPr="00424545">
        <w:rPr>
          <w:sz w:val="24"/>
          <w:szCs w:val="24"/>
          <w:lang w:val="en-US"/>
        </w:rPr>
        <w:t>Yonghao Long et al". Integrating Artificial Intelligence and Augmented Reality in Robotic Surgery: An Initial dVRK Study Using a Surgical Education Scenario, concentrated on using the aspects of artificial intelligence and augmented reality for educational surgery purposes. In the study, researchers opted to use dVRK in designing a training system, which integrated various strands of artificial intelligence and augmented reality to further enrich the education of young surgeons. Coupling this reinforcement learning with 3D AR overlays will create a system that guides trainees in real time as they learn fundamental surgical tasks, such as peg transfer.</w:t>
      </w:r>
    </w:p>
    <w:p w:rsidR="00424545" w:rsidRPr="00424545" w:rsidRDefault="00424545" w:rsidP="002F41C1">
      <w:pPr>
        <w:pStyle w:val="BodyText"/>
        <w:spacing w:line="276" w:lineRule="auto"/>
        <w:ind w:firstLine="0"/>
        <w:rPr>
          <w:b/>
          <w:bCs/>
          <w:sz w:val="24"/>
          <w:szCs w:val="24"/>
          <w:lang w:val="en-US"/>
        </w:rPr>
      </w:pPr>
      <w:r w:rsidRPr="00424545">
        <w:rPr>
          <w:b/>
          <w:bCs/>
          <w:sz w:val="24"/>
          <w:szCs w:val="24"/>
          <w:lang w:val="en-US"/>
        </w:rPr>
        <w:t>Major contributions include:</w:t>
      </w:r>
    </w:p>
    <w:p w:rsidR="00424545" w:rsidRPr="00424545" w:rsidRDefault="00424545" w:rsidP="002F41C1">
      <w:pPr>
        <w:pStyle w:val="BodyText"/>
        <w:spacing w:line="276" w:lineRule="auto"/>
        <w:ind w:firstLine="0"/>
        <w:rPr>
          <w:sz w:val="24"/>
          <w:szCs w:val="24"/>
          <w:lang w:val="en-US"/>
        </w:rPr>
      </w:pPr>
      <w:r w:rsidRPr="00424545">
        <w:rPr>
          <w:sz w:val="24"/>
          <w:szCs w:val="24"/>
          <w:lang w:val="en-US"/>
        </w:rPr>
        <w:t>AI-Guidance: The RL model adapts motion trajectories in real-time based on the performance of trainees, providing personalized feedback.</w:t>
      </w:r>
    </w:p>
    <w:p w:rsidR="00424545" w:rsidRPr="00424545" w:rsidRDefault="00424545" w:rsidP="002F41C1">
      <w:pPr>
        <w:pStyle w:val="BodyText"/>
        <w:spacing w:line="276" w:lineRule="auto"/>
        <w:ind w:firstLine="0"/>
        <w:rPr>
          <w:sz w:val="24"/>
          <w:szCs w:val="24"/>
          <w:lang w:val="en-US"/>
        </w:rPr>
      </w:pPr>
      <w:r w:rsidRPr="00424545">
        <w:rPr>
          <w:sz w:val="24"/>
          <w:szCs w:val="24"/>
          <w:lang w:val="en-US"/>
        </w:rPr>
        <w:t>Immersive Visualization: AR overlays create a naturalistic 3D environment that can reduce cognitive load and increase spatial awareness.</w:t>
      </w:r>
    </w:p>
    <w:p w:rsidR="005277F9" w:rsidRPr="00424545" w:rsidRDefault="00424545" w:rsidP="002F41C1">
      <w:pPr>
        <w:pStyle w:val="BodyText"/>
        <w:spacing w:line="276" w:lineRule="auto"/>
        <w:ind w:firstLine="0"/>
        <w:rPr>
          <w:sz w:val="24"/>
          <w:szCs w:val="24"/>
          <w:lang w:val="en-US"/>
        </w:rPr>
      </w:pPr>
      <w:r w:rsidRPr="00424545">
        <w:rPr>
          <w:sz w:val="24"/>
          <w:szCs w:val="24"/>
          <w:lang w:val="en-US"/>
        </w:rPr>
        <w:t xml:space="preserve">Performance Metric: Participants who employ the system satisfactorily completed the task 86% of the time, with considerable precision and efficiency improved. This work emphasized the interfacing of AI and AR in overcoming the steep learning curve of robotic surgery, though it entails some challenges, such as computing requirements and </w:t>
      </w:r>
      <w:r w:rsidRPr="00424545">
        <w:rPr>
          <w:sz w:val="24"/>
          <w:szCs w:val="24"/>
          <w:lang w:val="en-US"/>
        </w:rPr>
        <w:lastRenderedPageBreak/>
        <w:t>need for scalability across different types of surgery.</w:t>
      </w:r>
    </w:p>
    <w:p w:rsidR="00424545" w:rsidRDefault="00424545" w:rsidP="00424545">
      <w:pPr>
        <w:pStyle w:val="BodyText"/>
        <w:ind w:firstLine="0"/>
        <w:rPr>
          <w:b/>
          <w:bCs/>
          <w:sz w:val="22"/>
          <w:szCs w:val="22"/>
          <w:lang w:val="en-US"/>
        </w:rPr>
      </w:pPr>
    </w:p>
    <w:p w:rsidR="00424545" w:rsidRPr="00424545" w:rsidRDefault="00424545" w:rsidP="002F41C1">
      <w:pPr>
        <w:pStyle w:val="BodyText"/>
        <w:spacing w:line="276" w:lineRule="auto"/>
        <w:ind w:firstLine="0"/>
        <w:rPr>
          <w:b/>
          <w:bCs/>
          <w:sz w:val="24"/>
          <w:szCs w:val="24"/>
          <w:lang w:val="en-US"/>
        </w:rPr>
      </w:pPr>
      <w:r w:rsidRPr="00424545">
        <w:rPr>
          <w:b/>
          <w:bCs/>
          <w:sz w:val="24"/>
          <w:szCs w:val="24"/>
          <w:lang w:val="en-US"/>
        </w:rPr>
        <w:t>Dealing with Instrument Occlusion in AR Surgery</w:t>
      </w:r>
    </w:p>
    <w:p w:rsidR="00424545" w:rsidRPr="00424545" w:rsidRDefault="00424545" w:rsidP="002F41C1">
      <w:pPr>
        <w:pStyle w:val="BodyText"/>
        <w:spacing w:line="276" w:lineRule="auto"/>
        <w:ind w:firstLine="0"/>
        <w:rPr>
          <w:sz w:val="24"/>
          <w:szCs w:val="24"/>
          <w:lang w:val="en-US"/>
        </w:rPr>
      </w:pPr>
      <w:r w:rsidRPr="00424545">
        <w:rPr>
          <w:sz w:val="24"/>
          <w:szCs w:val="24"/>
          <w:lang w:val="en-US"/>
        </w:rPr>
        <w:t xml:space="preserve">Here, in "First-in-Human Real-Time AI-Assisted Instrument Deocclusion During Augmented Reality Robotic Surgery", Jasper Hofman et al. address the issue of instrument occlusion during AR-assisted robotic surgeries. It is caused by virtual overlays obscuring the visibility of surgical tools, complicating </w:t>
      </w:r>
      <w:proofErr w:type="gramStart"/>
      <w:r w:rsidRPr="00424545">
        <w:rPr>
          <w:sz w:val="24"/>
          <w:szCs w:val="24"/>
          <w:lang w:val="en-US"/>
        </w:rPr>
        <w:t>navigation</w:t>
      </w:r>
      <w:proofErr w:type="gramEnd"/>
      <w:r w:rsidRPr="00424545">
        <w:rPr>
          <w:sz w:val="24"/>
          <w:szCs w:val="24"/>
          <w:lang w:val="en-US"/>
        </w:rPr>
        <w:t xml:space="preserve"> and increasing the risk of errors. The authors implemented a binary segmentation pipeline using Feature Pyramid Networks coupled with EfficientNetV2 to guarantee real-time visibility of the instruments.</w:t>
      </w:r>
    </w:p>
    <w:p w:rsidR="00424545" w:rsidRPr="00424545" w:rsidRDefault="00424545" w:rsidP="002F41C1">
      <w:pPr>
        <w:pStyle w:val="BodyText"/>
        <w:spacing w:line="276" w:lineRule="auto"/>
        <w:ind w:firstLine="0"/>
        <w:rPr>
          <w:b/>
          <w:bCs/>
          <w:sz w:val="24"/>
          <w:szCs w:val="24"/>
          <w:lang w:val="en-US"/>
        </w:rPr>
      </w:pPr>
      <w:r w:rsidRPr="00424545">
        <w:rPr>
          <w:b/>
          <w:bCs/>
          <w:sz w:val="24"/>
          <w:szCs w:val="24"/>
          <w:lang w:val="en-US"/>
        </w:rPr>
        <w:t>Key findings include:</w:t>
      </w:r>
    </w:p>
    <w:p w:rsidR="00424545" w:rsidRPr="00424545" w:rsidRDefault="00424545" w:rsidP="002F41C1">
      <w:pPr>
        <w:pStyle w:val="BodyText"/>
        <w:numPr>
          <w:ilvl w:val="0"/>
          <w:numId w:val="36"/>
        </w:numPr>
        <w:spacing w:line="276" w:lineRule="auto"/>
        <w:rPr>
          <w:sz w:val="24"/>
          <w:szCs w:val="24"/>
          <w:lang w:val="en-US"/>
        </w:rPr>
      </w:pPr>
      <w:r w:rsidRPr="00424545">
        <w:rPr>
          <w:sz w:val="24"/>
          <w:szCs w:val="24"/>
          <w:lang w:val="en-US"/>
        </w:rPr>
        <w:t>A latency of 13 milliseconds is indicative of</w:t>
      </w:r>
      <w:r w:rsidR="009819A5">
        <w:rPr>
          <w:sz w:val="24"/>
          <w:szCs w:val="24"/>
          <w:lang w:val="en-US"/>
        </w:rPr>
        <w:t xml:space="preserve"> </w:t>
      </w:r>
      <w:r w:rsidRPr="00424545">
        <w:rPr>
          <w:sz w:val="24"/>
          <w:szCs w:val="24"/>
          <w:lang w:val="en-US"/>
        </w:rPr>
        <w:t>a system with minimal delay, providing uninterrupted visibility throughout dynamic processes.</w:t>
      </w:r>
    </w:p>
    <w:p w:rsidR="00424545" w:rsidRPr="00424545" w:rsidRDefault="00424545" w:rsidP="002F41C1">
      <w:pPr>
        <w:pStyle w:val="BodyText"/>
        <w:spacing w:line="276" w:lineRule="auto"/>
        <w:ind w:firstLine="0"/>
        <w:rPr>
          <w:sz w:val="24"/>
          <w:szCs w:val="24"/>
          <w:lang w:val="en-US"/>
        </w:rPr>
      </w:pPr>
      <w:r w:rsidRPr="00424545">
        <w:rPr>
          <w:sz w:val="24"/>
          <w:szCs w:val="24"/>
          <w:lang w:val="en-US"/>
        </w:rPr>
        <w:t>Clinical Verification: Tested in real surgical surgeries like partial nephrectomy, the system demonstrated its potential to enhance precision and reduce navigation errors.</w:t>
      </w:r>
    </w:p>
    <w:p w:rsidR="00424545" w:rsidRPr="00424545" w:rsidRDefault="00424545" w:rsidP="002F41C1">
      <w:pPr>
        <w:pStyle w:val="BodyText"/>
        <w:spacing w:line="276" w:lineRule="auto"/>
        <w:ind w:firstLine="0"/>
        <w:rPr>
          <w:sz w:val="24"/>
          <w:szCs w:val="24"/>
          <w:lang w:val="en-US"/>
        </w:rPr>
      </w:pPr>
      <w:r w:rsidRPr="00424545">
        <w:rPr>
          <w:sz w:val="24"/>
          <w:szCs w:val="24"/>
          <w:lang w:val="en-US"/>
        </w:rPr>
        <w:t>Improved Safety: Surgeons reported enhanced focus and fewer interruptions, highlighting the clinical relevance of the solution.</w:t>
      </w:r>
    </w:p>
    <w:p w:rsidR="00424545" w:rsidRPr="00424545" w:rsidRDefault="00424545" w:rsidP="002F41C1">
      <w:pPr>
        <w:pStyle w:val="BodyText"/>
        <w:spacing w:line="276" w:lineRule="auto"/>
        <w:ind w:firstLine="0"/>
        <w:rPr>
          <w:sz w:val="24"/>
          <w:szCs w:val="24"/>
          <w:lang w:val="en-US"/>
        </w:rPr>
      </w:pPr>
      <w:r w:rsidRPr="00424545">
        <w:rPr>
          <w:sz w:val="24"/>
          <w:szCs w:val="24"/>
          <w:lang w:val="en-US"/>
        </w:rPr>
        <w:t xml:space="preserve">This research validates the implementation of AI-based segmentation models in instrument </w:t>
      </w:r>
      <w:proofErr w:type="spellStart"/>
      <w:r w:rsidRPr="00424545">
        <w:rPr>
          <w:sz w:val="24"/>
          <w:szCs w:val="24"/>
          <w:lang w:val="en-US"/>
        </w:rPr>
        <w:t>deocclusion</w:t>
      </w:r>
      <w:proofErr w:type="spellEnd"/>
      <w:r w:rsidRPr="00424545">
        <w:rPr>
          <w:sz w:val="24"/>
          <w:szCs w:val="24"/>
          <w:lang w:val="en-US"/>
        </w:rPr>
        <w:t xml:space="preserve"> and validates the significantly improved safety and efficiency of augmented reality-assisted robotic surgical procedures.</w:t>
      </w:r>
    </w:p>
    <w:p w:rsidR="00E50E87" w:rsidRDefault="00E50E87" w:rsidP="00E50E87">
      <w:pPr>
        <w:pStyle w:val="BodyText"/>
        <w:ind w:firstLine="0"/>
        <w:rPr>
          <w:b/>
          <w:bCs/>
          <w:sz w:val="22"/>
          <w:szCs w:val="22"/>
          <w:lang w:val="en-US"/>
        </w:rPr>
      </w:pPr>
    </w:p>
    <w:p w:rsidR="00E50E87" w:rsidRPr="009819A5" w:rsidRDefault="00E50E87" w:rsidP="002F41C1">
      <w:pPr>
        <w:pStyle w:val="BodyText"/>
        <w:numPr>
          <w:ilvl w:val="0"/>
          <w:numId w:val="33"/>
        </w:numPr>
        <w:spacing w:line="276" w:lineRule="auto"/>
        <w:rPr>
          <w:b/>
          <w:bCs/>
          <w:sz w:val="24"/>
          <w:szCs w:val="24"/>
          <w:lang w:val="en-US"/>
        </w:rPr>
      </w:pPr>
      <w:r w:rsidRPr="00E50E87">
        <w:rPr>
          <w:b/>
          <w:bCs/>
          <w:sz w:val="24"/>
          <w:szCs w:val="24"/>
          <w:lang w:val="en-US"/>
        </w:rPr>
        <w:t>Study of Research</w:t>
      </w:r>
      <w:r w:rsidR="003F5D36">
        <w:rPr>
          <w:b/>
          <w:bCs/>
          <w:sz w:val="24"/>
          <w:szCs w:val="24"/>
          <w:lang w:val="en-US"/>
        </w:rPr>
        <w:t xml:space="preserve"> Papers</w:t>
      </w:r>
      <w:r w:rsidRPr="00E50E87">
        <w:rPr>
          <w:b/>
          <w:bCs/>
          <w:sz w:val="24"/>
          <w:szCs w:val="24"/>
          <w:lang w:val="en-US"/>
        </w:rPr>
        <w:t>:</w:t>
      </w:r>
    </w:p>
    <w:p w:rsidR="00E50E87" w:rsidRPr="00E50E87" w:rsidRDefault="00E50E87" w:rsidP="002F41C1">
      <w:pPr>
        <w:pStyle w:val="BodyText"/>
        <w:spacing w:line="276" w:lineRule="auto"/>
        <w:ind w:firstLine="0"/>
        <w:rPr>
          <w:sz w:val="24"/>
          <w:szCs w:val="24"/>
          <w:lang w:val="en-US"/>
        </w:rPr>
      </w:pPr>
      <w:r w:rsidRPr="00E50E87">
        <w:rPr>
          <w:sz w:val="24"/>
          <w:szCs w:val="24"/>
          <w:lang w:val="en-US"/>
        </w:rPr>
        <w:t xml:space="preserve">Incorporating AI and AR in robotic-assisted surgery is one of the significant advancements in the progression of minimally invasive techniques. These developments overcome limitations such as poor visualization, obstruction by instruments, and higher complexity in learning robotic surgical </w:t>
      </w:r>
      <w:r w:rsidRPr="00E50E87">
        <w:rPr>
          <w:sz w:val="24"/>
          <w:szCs w:val="24"/>
          <w:lang w:val="en-US"/>
        </w:rPr>
        <w:t>principles, therefore making the procedures safer, more efficient, and precise. This review synthesizes several key studies' contributions and illustrates the full range through which AI and AR working together have collectively improved surgical capabilities while identifying gaps future research must address.</w:t>
      </w:r>
    </w:p>
    <w:p w:rsidR="00E50E87" w:rsidRPr="00E50E87" w:rsidRDefault="00E50E87" w:rsidP="002F41C1">
      <w:pPr>
        <w:pStyle w:val="BodyText"/>
        <w:spacing w:line="276" w:lineRule="auto"/>
        <w:rPr>
          <w:sz w:val="24"/>
          <w:szCs w:val="24"/>
          <w:lang w:val="en-US"/>
        </w:rPr>
      </w:pPr>
      <w:r w:rsidRPr="00E50E87">
        <w:rPr>
          <w:sz w:val="24"/>
          <w:szCs w:val="24"/>
          <w:lang w:val="en-US"/>
        </w:rPr>
        <w:t>Robotic-assisted surgeries have through the years had to depend on advanced hardware platforms, the da Vinci Surgical System among them, to enhance the dexterity and precision of surgical interventions. Thus, despite their superiority, classical systems inherent have some weaknesses, such as developing with 2D visual feeds, limited perception in space, and dependence on an operator for navigation. Overcoming these challenges and presenting it to the researchers seeking the incorporation of AI and AR into the RAS platforms enhances their capabilities. This study shows considerable transformative capacity in the synergies of these technologies within the entire breadth of training and education, intraoperative decision processes, and post-operative evaluation arenas of surgery.</w:t>
      </w:r>
    </w:p>
    <w:p w:rsidR="00E50E87" w:rsidRPr="00E50E87" w:rsidRDefault="00E50E87" w:rsidP="002F41C1">
      <w:pPr>
        <w:pStyle w:val="BodyText"/>
        <w:spacing w:line="276" w:lineRule="auto"/>
        <w:ind w:firstLine="0"/>
        <w:rPr>
          <w:sz w:val="24"/>
          <w:szCs w:val="24"/>
          <w:lang w:val="en-US"/>
        </w:rPr>
      </w:pPr>
      <w:r w:rsidRPr="00E50E87">
        <w:rPr>
          <w:sz w:val="24"/>
          <w:szCs w:val="24"/>
          <w:lang w:val="en-US"/>
        </w:rPr>
        <w:t>The first study looked at the possibility of the use of a dVRK in an AI-AR system to improve the training of robotic surgery by Yonghao Long and others.</w:t>
      </w:r>
    </w:p>
    <w:p w:rsidR="00E50E87" w:rsidRPr="00E50E87" w:rsidRDefault="00E50E87" w:rsidP="002F41C1">
      <w:pPr>
        <w:pStyle w:val="BodyText"/>
        <w:spacing w:line="276" w:lineRule="auto"/>
        <w:rPr>
          <w:sz w:val="24"/>
          <w:szCs w:val="24"/>
          <w:lang w:val="en-US"/>
        </w:rPr>
      </w:pPr>
      <w:r w:rsidRPr="00E50E87">
        <w:rPr>
          <w:sz w:val="24"/>
          <w:szCs w:val="24"/>
          <w:lang w:val="en-US"/>
        </w:rPr>
        <w:t xml:space="preserve">The system uses reinforcement learning (RL) to generate optimal movement trajectories of robotic instruments, which are then overlaid on the surgeon's view in an immersive augmented reality. This interface provides learners with real-time, flexible training on crucial surgical techniques, such as peg transfer. The authors found that the augmentation meaningfully improved the performance of trainees, whose success rates exceeded 86 percent. Such a setting, created by engaging AR, lightened the user's cognitive load because it provided well-defined paths for moving in 3D; while the RL algorithms tailor the training. This methodology highlights the potential for AI and AR to speed up the learning of skills, diminish reliance on human instructors, and facilitate standardized training in resource-constrained </w:t>
      </w:r>
      <w:r w:rsidRPr="00E50E87">
        <w:rPr>
          <w:sz w:val="24"/>
          <w:szCs w:val="24"/>
          <w:lang w:val="en-US"/>
        </w:rPr>
        <w:lastRenderedPageBreak/>
        <w:t xml:space="preserve">environments. There are vast domains of difficulties: scalability and computations for instance, that require consideration for widespread acceptance. One of the huge obstacles in AR-augmented surgeries is still related to instrument occlusion. As a question researched by Jasper Hofman and others, their research introduced a real-time </w:t>
      </w:r>
      <w:proofErr w:type="spellStart"/>
      <w:r w:rsidRPr="00E50E87">
        <w:rPr>
          <w:sz w:val="24"/>
          <w:szCs w:val="24"/>
          <w:lang w:val="en-US"/>
        </w:rPr>
        <w:t>deocclusion</w:t>
      </w:r>
      <w:proofErr w:type="spellEnd"/>
      <w:r w:rsidRPr="00E50E87">
        <w:rPr>
          <w:sz w:val="24"/>
          <w:szCs w:val="24"/>
          <w:lang w:val="en-US"/>
        </w:rPr>
        <w:t xml:space="preserve"> mechanism based on the binary segmentation framework of Feature Pyramid Networks (FPNs) and EfficientNetV2. This system ensures that surgical instruments remain visible in overlays of an AR environment even at dynamic situations because it precisely distinguishes tools from the surrounding anatomy. With a latency as low as 13 milliseconds, the system integrates quietly into ongoing procedures, maintaining surgical accuracy while also maintaining an uninterrupted workflow. Live trials of interventions such as partial nephrectomy and liver mastectomy demonstrated the clinical effectiveness of this system with reports from surgeons with improved concentration and reduced navigation errors. This paper is one step towards addressing one of the critical limitations of AR in its application to real-world surgical practice: it provides a solution which enhances both safety and efficiency.</w:t>
      </w:r>
    </w:p>
    <w:p w:rsidR="00E50E87" w:rsidRPr="00E50E87" w:rsidRDefault="00E50E87" w:rsidP="002F41C1">
      <w:pPr>
        <w:pStyle w:val="BodyText"/>
        <w:spacing w:line="276" w:lineRule="auto"/>
        <w:ind w:firstLine="0"/>
        <w:rPr>
          <w:sz w:val="24"/>
          <w:szCs w:val="24"/>
          <w:lang w:val="en-US"/>
        </w:rPr>
      </w:pPr>
      <w:r w:rsidRPr="00E50E87">
        <w:rPr>
          <w:sz w:val="24"/>
          <w:szCs w:val="24"/>
          <w:lang w:val="en-US"/>
        </w:rPr>
        <w:t xml:space="preserve">Further in applying AR into RAS, Penza et al. used AR-based navigation in robotic endoscopic procedures. This study merges the teleoperated robotic endoscope with AR visualization and haptic feedback to improve the surgeon's control over navigation accuracy. It integrated preoperative imaging data, including CT and MRI scans, into real-time endoscopic video feeds, facilitating precise navigation within anatomically restricted environments. Additionally, the integration of haptic feedback gave the surgeon the sensations of tactile resistance emulating tissue that enabled a higher level of proficiency in executing delicate maneuvers. The AR system depicted a positional accuracy of 1mm, with overlay errors lower than 7%, which shall be vital in practice to minimize navigation errors as well as related risks of complications arising from more complex </w:t>
      </w:r>
      <w:r w:rsidRPr="00E50E87">
        <w:rPr>
          <w:sz w:val="24"/>
          <w:szCs w:val="24"/>
          <w:lang w:val="en-US"/>
        </w:rPr>
        <w:t xml:space="preserve">endoscopic procedures. However, the authors call for wider clinical trials that will validate performance of the system in different surgical settings. This is much more than mere visualization and training, as with the fourth study on LoA in robotic surgery, where different forms of robotic systems, ranging from manual to fully autonomous systems, were classified </w:t>
      </w:r>
      <w:proofErr w:type="gramStart"/>
      <w:r w:rsidRPr="00E50E87">
        <w:rPr>
          <w:sz w:val="24"/>
          <w:szCs w:val="24"/>
          <w:lang w:val="en-US"/>
        </w:rPr>
        <w:t>with regard to</w:t>
      </w:r>
      <w:proofErr w:type="gramEnd"/>
      <w:r w:rsidRPr="00E50E87">
        <w:rPr>
          <w:sz w:val="24"/>
          <w:szCs w:val="24"/>
          <w:lang w:val="en-US"/>
        </w:rPr>
        <w:t xml:space="preserve"> their LoA levels, which could suggest using AI to improve functionalities of robots, for instance, in aspects of decision-making and adaptation. Advanced AI algorithms, like deep learning, enable these systems to perform cognitive tasks like preoperative planning, intraoperative modifications, and postoperative analysis. Together with AR's real-time display ability, these systems dynamically adapt to changes in anatomy, such as deformations of the organs or movement of instruments, so the precision level through the entire procedure is guaranteed.</w:t>
      </w:r>
      <w:r w:rsidR="00A53019">
        <w:rPr>
          <w:sz w:val="24"/>
          <w:szCs w:val="24"/>
          <w:lang w:val="en-US"/>
        </w:rPr>
        <w:t xml:space="preserve"> </w:t>
      </w:r>
      <w:r w:rsidRPr="00E50E87">
        <w:rPr>
          <w:sz w:val="24"/>
          <w:szCs w:val="24"/>
          <w:lang w:val="en-US"/>
        </w:rPr>
        <w:t>The study also underscored the potential of AI-AR integration in telesurgery, where surgeons can operate remotely using high-speed communication technologies like 5G. These advancements expand access to specialized care, particularly in underserved regions, while maintaining the quality and safety of surgical interventions.</w:t>
      </w:r>
    </w:p>
    <w:p w:rsidR="00A53019" w:rsidRDefault="00E50E87" w:rsidP="002F41C1">
      <w:pPr>
        <w:pStyle w:val="BodyText"/>
        <w:spacing w:line="276" w:lineRule="auto"/>
        <w:ind w:firstLine="0"/>
        <w:rPr>
          <w:sz w:val="24"/>
          <w:szCs w:val="24"/>
          <w:lang w:val="en-US"/>
        </w:rPr>
      </w:pPr>
      <w:r w:rsidRPr="00E50E87">
        <w:rPr>
          <w:sz w:val="24"/>
          <w:szCs w:val="24"/>
          <w:lang w:val="en-US"/>
        </w:rPr>
        <w:t xml:space="preserve">Despite the encouraging results observed in these studies, significant challenges lie ahead. The computational requirements are still prohibitively high to enable real-time processing of AR and AI, making these technologies unapproachable for resource-constrained settings. Moreover, although most systems have been promising in virtual or cadaveric studies, significant clinical trials in the live surgical setting will need to be conducted for safety and efficacy validation. Data privacy and regulatory compliance create more hurdles-including, critically, use of patient data for AI training. </w:t>
      </w:r>
    </w:p>
    <w:p w:rsidR="00E50E87" w:rsidRPr="00E50E87" w:rsidRDefault="00E50E87" w:rsidP="002F41C1">
      <w:pPr>
        <w:pStyle w:val="BodyText"/>
        <w:spacing w:line="276" w:lineRule="auto"/>
        <w:ind w:firstLine="0"/>
        <w:rPr>
          <w:sz w:val="24"/>
          <w:szCs w:val="24"/>
          <w:lang w:val="en-US"/>
        </w:rPr>
      </w:pPr>
      <w:r w:rsidRPr="00E50E87">
        <w:rPr>
          <w:sz w:val="24"/>
          <w:szCs w:val="24"/>
          <w:lang w:val="en-US"/>
        </w:rPr>
        <w:t xml:space="preserve">Interoperability of these AI-AR systems with the existing robotic platforms will be imperative for wide-spread diffusion into various surgical environments. These challenges press upon the next </w:t>
      </w:r>
      <w:r w:rsidRPr="00E50E87">
        <w:rPr>
          <w:sz w:val="24"/>
          <w:szCs w:val="24"/>
          <w:lang w:val="en-US"/>
        </w:rPr>
        <w:lastRenderedPageBreak/>
        <w:t xml:space="preserve">research waves to focus on sensitive-to-real-time anatomical changes in interactive augmented reality overlays, scalable frameworks that support relatively low computational loads, and standardization protocols all </w:t>
      </w:r>
      <w:proofErr w:type="gramStart"/>
      <w:r w:rsidRPr="00E50E87">
        <w:rPr>
          <w:sz w:val="24"/>
          <w:szCs w:val="24"/>
          <w:lang w:val="en-US"/>
        </w:rPr>
        <w:t>in an effort to</w:t>
      </w:r>
      <w:proofErr w:type="gramEnd"/>
      <w:r w:rsidRPr="00E50E87">
        <w:rPr>
          <w:sz w:val="24"/>
          <w:szCs w:val="24"/>
          <w:lang w:val="en-US"/>
        </w:rPr>
        <w:t xml:space="preserve"> make more feasible integration, harmonization, and adaptation of artificial intelligence and AR technology across various robotic systems. This will also include extended applications of AI-AR for sophisticated surgical procedures like oncological resections and vascular repairs fully to let out their maximum potential. Summarily, AI and AR-integrated robotic surgery forms a paradigm shift in the visualization and navigation of surgical procedures. These technologies marry together computational intelligence offered by AI and immergent powers offered by AR to provide unprecedented precision, efficacy, and scalability to the function of surgical practice. All studies reviewed here </w:t>
      </w:r>
      <w:proofErr w:type="gramStart"/>
      <w:r w:rsidRPr="00E50E87">
        <w:rPr>
          <w:sz w:val="24"/>
          <w:szCs w:val="24"/>
          <w:lang w:val="en-US"/>
        </w:rPr>
        <w:t>open up</w:t>
      </w:r>
      <w:proofErr w:type="gramEnd"/>
      <w:r w:rsidRPr="00E50E87">
        <w:rPr>
          <w:sz w:val="24"/>
          <w:szCs w:val="24"/>
          <w:lang w:val="en-US"/>
        </w:rPr>
        <w:t xml:space="preserve"> a shimmering vision of what these technologies can make possible. It goes without saying that this calls for more interdisciplinary collaboration in overcoming the challenges they raise and making the new prospects in robotics surgery become possible.</w:t>
      </w:r>
    </w:p>
    <w:p w:rsidR="009819A5" w:rsidRDefault="009819A5" w:rsidP="009819A5">
      <w:pPr>
        <w:pStyle w:val="BodyText"/>
        <w:ind w:firstLine="0"/>
        <w:rPr>
          <w:b/>
          <w:bCs/>
          <w:sz w:val="24"/>
          <w:szCs w:val="24"/>
          <w:lang w:val="en-US"/>
        </w:rPr>
      </w:pPr>
    </w:p>
    <w:p w:rsidR="00A53019" w:rsidRDefault="00A53019" w:rsidP="009819A5">
      <w:pPr>
        <w:pStyle w:val="BodyText"/>
        <w:ind w:firstLine="0"/>
        <w:rPr>
          <w:b/>
          <w:bCs/>
          <w:sz w:val="24"/>
          <w:szCs w:val="24"/>
          <w:lang w:val="en-US"/>
        </w:rPr>
      </w:pPr>
    </w:p>
    <w:p w:rsidR="003F5D36" w:rsidRPr="00EF5F05" w:rsidRDefault="00EF5F05" w:rsidP="005F4842">
      <w:pPr>
        <w:pStyle w:val="BodyText"/>
        <w:numPr>
          <w:ilvl w:val="0"/>
          <w:numId w:val="32"/>
        </w:numPr>
        <w:spacing w:line="276" w:lineRule="auto"/>
        <w:jc w:val="center"/>
        <w:rPr>
          <w:b/>
          <w:bCs/>
          <w:sz w:val="28"/>
          <w:szCs w:val="28"/>
          <w:lang w:val="en-US"/>
        </w:rPr>
      </w:pPr>
      <w:r>
        <w:rPr>
          <w:b/>
          <w:bCs/>
          <w:sz w:val="28"/>
          <w:szCs w:val="28"/>
          <w:lang w:val="en-US"/>
        </w:rPr>
        <w:t>ADVANCEMENTS IN AI AND AR IN ROBOTIC SURGERY</w:t>
      </w:r>
    </w:p>
    <w:p w:rsidR="00E50E87" w:rsidRPr="00E50E87" w:rsidRDefault="00E50E87" w:rsidP="002F41C1">
      <w:pPr>
        <w:spacing w:line="276" w:lineRule="auto"/>
        <w:jc w:val="both"/>
        <w:rPr>
          <w:spacing w:val="-1"/>
          <w:sz w:val="24"/>
          <w:szCs w:val="24"/>
          <w:lang w:eastAsia="x-none"/>
        </w:rPr>
      </w:pPr>
      <w:r w:rsidRPr="00E50E87">
        <w:rPr>
          <w:spacing w:val="-1"/>
          <w:sz w:val="24"/>
          <w:szCs w:val="24"/>
          <w:lang w:eastAsia="x-none"/>
        </w:rPr>
        <w:t>The integration of AI and AR into RAS has opened the doors to tremendous developments that enhance precision in surgery, improve visualization capabilities, and optimize surgical procedures. Some of the most crucial advancements obtained from your related literature studies are as follows, summarizing a critical analysis of the significance of these:</w:t>
      </w:r>
    </w:p>
    <w:p w:rsidR="005277F9" w:rsidRPr="009819A5" w:rsidRDefault="005277F9" w:rsidP="002F41C1">
      <w:pPr>
        <w:pStyle w:val="BodyText"/>
        <w:spacing w:line="276" w:lineRule="auto"/>
        <w:ind w:firstLine="0"/>
        <w:rPr>
          <w:b/>
          <w:bCs/>
          <w:sz w:val="16"/>
          <w:szCs w:val="16"/>
          <w:lang w:val="en-US"/>
        </w:rPr>
      </w:pPr>
    </w:p>
    <w:p w:rsidR="00E50E87" w:rsidRPr="00E50E87" w:rsidRDefault="00E50E87" w:rsidP="002F41C1">
      <w:pPr>
        <w:pStyle w:val="BodyText"/>
        <w:spacing w:line="276" w:lineRule="auto"/>
        <w:ind w:firstLine="0"/>
        <w:rPr>
          <w:b/>
          <w:bCs/>
          <w:sz w:val="24"/>
          <w:szCs w:val="24"/>
          <w:lang w:val="en-US"/>
        </w:rPr>
      </w:pPr>
      <w:r w:rsidRPr="00E50E87">
        <w:rPr>
          <w:b/>
          <w:bCs/>
          <w:sz w:val="24"/>
          <w:szCs w:val="24"/>
          <w:lang w:val="en-US"/>
        </w:rPr>
        <w:t>1. Artificial Intelligence-Driven Real-Time Decision Support</w:t>
      </w:r>
    </w:p>
    <w:p w:rsidR="00E50E87" w:rsidRPr="00E50E87" w:rsidRDefault="00E50E87" w:rsidP="002F41C1">
      <w:pPr>
        <w:pStyle w:val="BodyText"/>
        <w:spacing w:line="276" w:lineRule="auto"/>
        <w:rPr>
          <w:sz w:val="24"/>
          <w:szCs w:val="24"/>
          <w:lang w:val="en-US"/>
        </w:rPr>
      </w:pPr>
      <w:r w:rsidRPr="00E50E87">
        <w:rPr>
          <w:sz w:val="24"/>
          <w:szCs w:val="24"/>
          <w:lang w:val="en-US"/>
        </w:rPr>
        <w:t xml:space="preserve">Another significant breakthrough coming into the field of robotic surgery includes artificial intelligence algorithms that are used in real-time </w:t>
      </w:r>
      <w:r w:rsidRPr="00E50E87">
        <w:rPr>
          <w:sz w:val="24"/>
          <w:szCs w:val="24"/>
          <w:lang w:val="en-US"/>
        </w:rPr>
        <w:t>making and navigation. Traditional robotic setups generally involve the interpretation of complex data by surgeons; however, this can be streamlined using artificial intelligence by the analysis and provision of actionable insights within real-time.</w:t>
      </w:r>
    </w:p>
    <w:p w:rsidR="00E50E87" w:rsidRPr="00E50E87" w:rsidRDefault="00E50E87" w:rsidP="002F41C1">
      <w:pPr>
        <w:pStyle w:val="BodyText"/>
        <w:spacing w:line="276" w:lineRule="auto"/>
        <w:ind w:firstLine="0"/>
        <w:rPr>
          <w:b/>
          <w:bCs/>
          <w:sz w:val="24"/>
          <w:szCs w:val="24"/>
          <w:lang w:val="en-US"/>
        </w:rPr>
      </w:pPr>
      <w:r w:rsidRPr="00E50E87">
        <w:rPr>
          <w:b/>
          <w:bCs/>
          <w:sz w:val="24"/>
          <w:szCs w:val="24"/>
          <w:lang w:val="en-US"/>
        </w:rPr>
        <w:t>Reinforcement Learning for Surgical Training:</w:t>
      </w:r>
    </w:p>
    <w:p w:rsidR="00E50E87" w:rsidRPr="00E50E87" w:rsidRDefault="00E50E87" w:rsidP="002F41C1">
      <w:pPr>
        <w:pStyle w:val="BodyText"/>
        <w:spacing w:line="276" w:lineRule="auto"/>
        <w:ind w:firstLine="0"/>
        <w:rPr>
          <w:sz w:val="24"/>
          <w:szCs w:val="24"/>
          <w:lang w:val="en-US"/>
        </w:rPr>
      </w:pPr>
      <w:r w:rsidRPr="00E50E87">
        <w:rPr>
          <w:sz w:val="24"/>
          <w:szCs w:val="24"/>
          <w:lang w:val="en-US"/>
        </w:rPr>
        <w:t>Research by Yonghao Long et al. has shown that models based on RL improve trajectories in surgical instruments. Incorporating these models into the training environment would mean that surgeons could carry out the exact movements with AI-based overlays provided to their view to ensure accuracy in repetitive exercises peg transfers. It would significantly lower the time required to build up skills and ensure uniform training.</w:t>
      </w:r>
    </w:p>
    <w:p w:rsidR="00E50E87" w:rsidRPr="00E50E87" w:rsidRDefault="00E50E87" w:rsidP="002F41C1">
      <w:pPr>
        <w:pStyle w:val="BodyText"/>
        <w:spacing w:line="276" w:lineRule="auto"/>
        <w:ind w:firstLine="0"/>
        <w:rPr>
          <w:sz w:val="24"/>
          <w:szCs w:val="24"/>
          <w:lang w:val="en-US"/>
        </w:rPr>
      </w:pPr>
      <w:r w:rsidRPr="00E50E87">
        <w:rPr>
          <w:b/>
          <w:bCs/>
          <w:sz w:val="24"/>
          <w:szCs w:val="24"/>
          <w:lang w:val="en-US"/>
        </w:rPr>
        <w:t>Dynamic Monitoring of Instrument Occlusion:</w:t>
      </w:r>
      <w:r w:rsidRPr="00E50E87">
        <w:rPr>
          <w:sz w:val="24"/>
          <w:szCs w:val="24"/>
          <w:lang w:val="en-US"/>
        </w:rPr>
        <w:t xml:space="preserve"> Hofman et al. show how segmentation algorithms such as FPNs effectively ensure good visibility of the surgical instruments during surgery. This artificial-intelligence-based innovation makes instrumentation very easy to track for surgeons in the AR setting where overlays may occlude view. It reduces latency to only 13 milliseconds and, thus, significantly increases safety and efficiency particular with complex surgeries.</w:t>
      </w:r>
    </w:p>
    <w:p w:rsidR="008154E7" w:rsidRPr="009819A5" w:rsidRDefault="008154E7" w:rsidP="002F41C1">
      <w:pPr>
        <w:pStyle w:val="BodyText"/>
        <w:spacing w:line="276" w:lineRule="auto"/>
        <w:ind w:firstLine="0"/>
        <w:rPr>
          <w:b/>
          <w:bCs/>
          <w:sz w:val="16"/>
          <w:szCs w:val="16"/>
          <w:lang w:val="en-US"/>
        </w:rPr>
      </w:pPr>
    </w:p>
    <w:p w:rsidR="008154E7" w:rsidRPr="008154E7" w:rsidRDefault="008154E7" w:rsidP="002F41C1">
      <w:pPr>
        <w:pStyle w:val="BodyText"/>
        <w:spacing w:line="276" w:lineRule="auto"/>
        <w:ind w:firstLine="0"/>
        <w:rPr>
          <w:b/>
          <w:bCs/>
          <w:sz w:val="24"/>
          <w:szCs w:val="24"/>
          <w:lang w:val="en-US"/>
        </w:rPr>
      </w:pPr>
      <w:r w:rsidRPr="008154E7">
        <w:rPr>
          <w:b/>
          <w:bCs/>
          <w:sz w:val="24"/>
          <w:szCs w:val="24"/>
          <w:lang w:val="en-US"/>
        </w:rPr>
        <w:t>2. Augmented Reality to Enhance Visualization</w:t>
      </w:r>
    </w:p>
    <w:p w:rsidR="008154E7" w:rsidRPr="00A53019" w:rsidRDefault="008154E7" w:rsidP="002F41C1">
      <w:pPr>
        <w:pStyle w:val="BodyText"/>
        <w:spacing w:line="276" w:lineRule="auto"/>
        <w:ind w:firstLine="0"/>
        <w:rPr>
          <w:sz w:val="24"/>
          <w:szCs w:val="24"/>
          <w:lang w:val="en-US"/>
        </w:rPr>
      </w:pPr>
      <w:r w:rsidRPr="008154E7">
        <w:rPr>
          <w:sz w:val="24"/>
          <w:szCs w:val="24"/>
          <w:lang w:val="en-US"/>
        </w:rPr>
        <w:t>In fact, it changes the perception of anatomy for the surgeon inside the patient's body through robotic assisted surgery and overlaying 3D virtual models over the surgical field. This now brings together the preoperative imaging and in vivo visualization.</w:t>
      </w:r>
    </w:p>
    <w:p w:rsidR="008154E7" w:rsidRPr="008154E7" w:rsidRDefault="008154E7" w:rsidP="002F41C1">
      <w:pPr>
        <w:pStyle w:val="BodyText"/>
        <w:spacing w:line="276" w:lineRule="auto"/>
        <w:ind w:firstLine="0"/>
        <w:rPr>
          <w:b/>
          <w:bCs/>
          <w:sz w:val="24"/>
          <w:szCs w:val="24"/>
          <w:lang w:val="en-US"/>
        </w:rPr>
      </w:pPr>
      <w:r w:rsidRPr="008154E7">
        <w:rPr>
          <w:b/>
          <w:bCs/>
          <w:sz w:val="24"/>
          <w:szCs w:val="24"/>
          <w:lang w:val="en-US"/>
        </w:rPr>
        <w:t>Immersive 3D Overlays:</w:t>
      </w:r>
    </w:p>
    <w:p w:rsidR="008154E7" w:rsidRDefault="008154E7" w:rsidP="002F41C1">
      <w:pPr>
        <w:pStyle w:val="BodyText"/>
        <w:spacing w:line="276" w:lineRule="auto"/>
        <w:ind w:firstLine="0"/>
        <w:rPr>
          <w:sz w:val="24"/>
          <w:szCs w:val="24"/>
          <w:lang w:val="en-US"/>
        </w:rPr>
      </w:pPr>
      <w:r w:rsidRPr="008154E7">
        <w:rPr>
          <w:sz w:val="24"/>
          <w:szCs w:val="24"/>
          <w:lang w:val="en-US"/>
        </w:rPr>
        <w:t xml:space="preserve">AR overlays can offer surgeons unprecedented visual penetrability into hidden structures ranging from tumors or blood vessels to nerves. For example, Penza et al. designed a teleoperated robotic endoscope armed with AR that utilizes the 3D models of anatomical structures generated from the preoperative imaging data of CT/MRI for remarkable spatial awareness during navigation to minimize errors that quite often encounter tight </w:t>
      </w:r>
      <w:r w:rsidRPr="008154E7">
        <w:rPr>
          <w:sz w:val="24"/>
          <w:szCs w:val="24"/>
          <w:lang w:val="en-US"/>
        </w:rPr>
        <w:lastRenderedPageBreak/>
        <w:t>anatomical spaces or complexity. AR-Based Navigation Systems: VisAR and Proximie introduce AR to the platforms oriented toward helping surgeons achieve complex surgical pathways. The systems combine preoperative imaging with real-time feedback. The entire process might rely on the procedure-specific plan aiming towards tumor resections or spinal surgeries, yet can be conducted within submillimeter accuracy. This drastically reduces the cognitive load placed upon the surgeon's head from reconstructing anatomical relationships in his head and rather concentrating on precision and decision-making.</w:t>
      </w:r>
    </w:p>
    <w:p w:rsidR="009819A5" w:rsidRDefault="009819A5" w:rsidP="002F41C1">
      <w:pPr>
        <w:pStyle w:val="BodyText"/>
        <w:spacing w:line="276" w:lineRule="auto"/>
        <w:ind w:firstLine="0"/>
        <w:rPr>
          <w:sz w:val="24"/>
          <w:szCs w:val="24"/>
          <w:lang w:val="en-US"/>
        </w:rPr>
      </w:pPr>
    </w:p>
    <w:p w:rsidR="008154E7" w:rsidRPr="008154E7" w:rsidRDefault="008154E7" w:rsidP="002F41C1">
      <w:pPr>
        <w:pStyle w:val="BodyText"/>
        <w:spacing w:line="276" w:lineRule="auto"/>
        <w:ind w:firstLine="0"/>
        <w:rPr>
          <w:b/>
          <w:bCs/>
          <w:sz w:val="24"/>
          <w:szCs w:val="24"/>
          <w:lang w:val="en-US"/>
        </w:rPr>
      </w:pPr>
      <w:r w:rsidRPr="008154E7">
        <w:rPr>
          <w:b/>
          <w:bCs/>
          <w:sz w:val="24"/>
          <w:szCs w:val="24"/>
          <w:lang w:val="en-US"/>
        </w:rPr>
        <w:t>3. Context-Aware Systems: AI-AR integration</w:t>
      </w:r>
    </w:p>
    <w:p w:rsidR="008154E7" w:rsidRPr="008154E7" w:rsidRDefault="008154E7" w:rsidP="002F41C1">
      <w:pPr>
        <w:pStyle w:val="BodyText"/>
        <w:spacing w:line="276" w:lineRule="auto"/>
        <w:rPr>
          <w:sz w:val="24"/>
          <w:szCs w:val="24"/>
          <w:lang w:val="en-US"/>
        </w:rPr>
      </w:pPr>
      <w:r w:rsidRPr="008154E7">
        <w:rPr>
          <w:sz w:val="24"/>
          <w:szCs w:val="24"/>
          <w:lang w:val="en-US"/>
        </w:rPr>
        <w:t>Such integration has resulted from the innovation of AI combined with AR technologies, leading to context-aware robotic systems that dynamically adjust to changing conditions during surgery. Such integrations answer issues like organ deformation, tissue movement, and instrument position change during surgery.</w:t>
      </w:r>
    </w:p>
    <w:p w:rsidR="008154E7" w:rsidRPr="008154E7" w:rsidRDefault="008154E7" w:rsidP="002F41C1">
      <w:pPr>
        <w:pStyle w:val="BodyText"/>
        <w:numPr>
          <w:ilvl w:val="0"/>
          <w:numId w:val="47"/>
        </w:numPr>
        <w:spacing w:line="276" w:lineRule="auto"/>
        <w:rPr>
          <w:b/>
          <w:bCs/>
          <w:sz w:val="24"/>
          <w:szCs w:val="24"/>
          <w:lang w:val="en-US"/>
        </w:rPr>
      </w:pPr>
      <w:r w:rsidRPr="008154E7">
        <w:rPr>
          <w:b/>
          <w:bCs/>
          <w:sz w:val="24"/>
          <w:szCs w:val="24"/>
          <w:lang w:val="en-US"/>
        </w:rPr>
        <w:t>Adaptive Autoregressive Models:</w:t>
      </w:r>
    </w:p>
    <w:p w:rsidR="008154E7" w:rsidRPr="008154E7" w:rsidRDefault="008154E7" w:rsidP="002F41C1">
      <w:pPr>
        <w:pStyle w:val="BodyText"/>
        <w:spacing w:line="276" w:lineRule="auto"/>
        <w:rPr>
          <w:sz w:val="24"/>
          <w:szCs w:val="24"/>
          <w:lang w:val="en-US"/>
        </w:rPr>
      </w:pPr>
      <w:r w:rsidRPr="008154E7">
        <w:rPr>
          <w:sz w:val="24"/>
          <w:szCs w:val="24"/>
          <w:lang w:val="en-US"/>
        </w:rPr>
        <w:t>Conventional AR systems are designed as static overlays that can shift during surgical procedures. AI enhances such systems by building on intraoperative imaging real-time data and dynamically updating AR models. For example, in a liver resection, AI algorithms can detect tissue shifts caused by respiration and adjust these according to the AR overlays to maintain accuracy throughout the procedure.</w:t>
      </w:r>
    </w:p>
    <w:p w:rsidR="005277F9" w:rsidRPr="00A53019" w:rsidRDefault="008154E7" w:rsidP="002F41C1">
      <w:pPr>
        <w:pStyle w:val="BodyText"/>
        <w:spacing w:line="276" w:lineRule="auto"/>
        <w:ind w:firstLine="0"/>
        <w:rPr>
          <w:sz w:val="24"/>
          <w:szCs w:val="24"/>
          <w:lang w:val="en-US"/>
        </w:rPr>
      </w:pPr>
      <w:r w:rsidRPr="008154E7">
        <w:rPr>
          <w:sz w:val="24"/>
          <w:szCs w:val="24"/>
          <w:lang w:val="en-US"/>
        </w:rPr>
        <w:t xml:space="preserve">Instant Decision Support AI-AR can be used in the development of real-time system suggestions for surgical actions. For example, analysis of tool movement from AI algorithms will easily predict probable risks and provide the surgeon with a safer trajectory to operate using AR visualizations, thus reducing chances of </w:t>
      </w:r>
      <w:proofErr w:type="gramStart"/>
      <w:r w:rsidRPr="008154E7">
        <w:rPr>
          <w:sz w:val="24"/>
          <w:szCs w:val="24"/>
          <w:lang w:val="en-US"/>
        </w:rPr>
        <w:t>errors</w:t>
      </w:r>
      <w:proofErr w:type="gramEnd"/>
      <w:r w:rsidRPr="008154E7">
        <w:rPr>
          <w:sz w:val="24"/>
          <w:szCs w:val="24"/>
          <w:lang w:val="en-US"/>
        </w:rPr>
        <w:t xml:space="preserve"> and improving procedural outcomes.</w:t>
      </w:r>
    </w:p>
    <w:p w:rsidR="008154E7" w:rsidRPr="008154E7" w:rsidRDefault="008154E7" w:rsidP="002F41C1">
      <w:pPr>
        <w:pStyle w:val="BodyText"/>
        <w:spacing w:line="276" w:lineRule="auto"/>
        <w:ind w:firstLine="0"/>
        <w:rPr>
          <w:b/>
          <w:bCs/>
          <w:sz w:val="24"/>
          <w:szCs w:val="24"/>
          <w:lang w:val="en-US"/>
        </w:rPr>
      </w:pPr>
      <w:r w:rsidRPr="008154E7">
        <w:rPr>
          <w:b/>
          <w:bCs/>
          <w:sz w:val="24"/>
          <w:szCs w:val="24"/>
          <w:lang w:val="en-US"/>
        </w:rPr>
        <w:t>4. Training and Education Development</w:t>
      </w:r>
    </w:p>
    <w:p w:rsidR="008154E7" w:rsidRPr="008154E7" w:rsidRDefault="008154E7" w:rsidP="002F41C1">
      <w:pPr>
        <w:pStyle w:val="BodyText"/>
        <w:spacing w:line="276" w:lineRule="auto"/>
        <w:ind w:firstLine="0"/>
        <w:rPr>
          <w:sz w:val="24"/>
          <w:szCs w:val="24"/>
          <w:lang w:val="en-US"/>
        </w:rPr>
      </w:pPr>
      <w:r w:rsidRPr="008154E7">
        <w:rPr>
          <w:sz w:val="24"/>
          <w:szCs w:val="24"/>
          <w:lang w:val="en-US"/>
        </w:rPr>
        <w:t>surgery has become more interactive, immersive, and scalable with the rise of AI and AR technologies.</w:t>
      </w:r>
    </w:p>
    <w:p w:rsidR="008154E7" w:rsidRPr="008154E7" w:rsidRDefault="008154E7" w:rsidP="002F41C1">
      <w:pPr>
        <w:pStyle w:val="BodyText"/>
        <w:numPr>
          <w:ilvl w:val="0"/>
          <w:numId w:val="47"/>
        </w:numPr>
        <w:spacing w:line="276" w:lineRule="auto"/>
        <w:rPr>
          <w:b/>
          <w:bCs/>
          <w:sz w:val="24"/>
          <w:szCs w:val="24"/>
          <w:lang w:val="en-US"/>
        </w:rPr>
      </w:pPr>
      <w:r w:rsidRPr="008154E7">
        <w:rPr>
          <w:b/>
          <w:bCs/>
          <w:sz w:val="24"/>
          <w:szCs w:val="24"/>
          <w:lang w:val="en-US"/>
        </w:rPr>
        <w:t>Interactive training platforms:</w:t>
      </w:r>
    </w:p>
    <w:p w:rsidR="008154E7" w:rsidRPr="008154E7" w:rsidRDefault="008154E7" w:rsidP="002F41C1">
      <w:pPr>
        <w:pStyle w:val="BodyText"/>
        <w:spacing w:line="276" w:lineRule="auto"/>
        <w:rPr>
          <w:sz w:val="24"/>
          <w:szCs w:val="24"/>
          <w:lang w:val="en-US"/>
        </w:rPr>
      </w:pPr>
      <w:r w:rsidRPr="008154E7">
        <w:rPr>
          <w:sz w:val="24"/>
          <w:szCs w:val="24"/>
          <w:lang w:val="en-US"/>
        </w:rPr>
        <w:t>AI-AR systems, such as those developed by Yonghao Long et al, provide real-time feedback and guidance to the trainee while practicing various surgical tasks in a risk-free environment. The personalized training pathways adapted to the varying skill levels of the users accelerate the learning curve and provides proficiency in robotic surgery techniques in these platforms.</w:t>
      </w:r>
    </w:p>
    <w:p w:rsidR="003F5D36" w:rsidRDefault="008154E7" w:rsidP="002F41C1">
      <w:pPr>
        <w:pStyle w:val="BodyText"/>
        <w:numPr>
          <w:ilvl w:val="0"/>
          <w:numId w:val="47"/>
        </w:numPr>
        <w:spacing w:line="276" w:lineRule="auto"/>
        <w:rPr>
          <w:sz w:val="24"/>
          <w:szCs w:val="24"/>
          <w:lang w:val="en-US"/>
        </w:rPr>
      </w:pPr>
      <w:r w:rsidRPr="003F5D36">
        <w:rPr>
          <w:b/>
          <w:bCs/>
          <w:sz w:val="24"/>
          <w:szCs w:val="24"/>
          <w:lang w:val="en-US"/>
        </w:rPr>
        <w:t>Remote Training Capabilities:</w:t>
      </w:r>
      <w:r w:rsidRPr="008154E7">
        <w:rPr>
          <w:sz w:val="24"/>
          <w:szCs w:val="24"/>
          <w:lang w:val="en-US"/>
        </w:rPr>
        <w:t xml:space="preserve"> </w:t>
      </w:r>
    </w:p>
    <w:p w:rsidR="005277F9" w:rsidRPr="003F5D36" w:rsidRDefault="003F5D36" w:rsidP="002F41C1">
      <w:pPr>
        <w:pStyle w:val="BodyText"/>
        <w:spacing w:line="276" w:lineRule="auto"/>
        <w:ind w:firstLine="0"/>
        <w:rPr>
          <w:sz w:val="24"/>
          <w:szCs w:val="24"/>
          <w:lang w:val="en-US"/>
        </w:rPr>
      </w:pPr>
      <w:r>
        <w:rPr>
          <w:sz w:val="24"/>
          <w:szCs w:val="24"/>
          <w:lang w:val="en-US"/>
        </w:rPr>
        <w:tab/>
      </w:r>
      <w:r w:rsidR="008154E7" w:rsidRPr="003F5D36">
        <w:rPr>
          <w:sz w:val="24"/>
          <w:szCs w:val="24"/>
          <w:lang w:val="en-US"/>
        </w:rPr>
        <w:t>AR systems have also supported the inclusion of remote training sessions, wherein instructors can virtually "scrub in" to guide trainees through interactive overlays. This has helped reduce dependency on physical training facilities and embrace high-quality education for everyone across the globe, especially in resource-poor regions.</w:t>
      </w:r>
    </w:p>
    <w:p w:rsidR="005277F9" w:rsidRDefault="005277F9" w:rsidP="002F41C1">
      <w:pPr>
        <w:pStyle w:val="BodyText"/>
        <w:spacing w:line="276" w:lineRule="auto"/>
        <w:rPr>
          <w:b/>
          <w:bCs/>
          <w:sz w:val="22"/>
          <w:szCs w:val="22"/>
          <w:lang w:val="en-US"/>
        </w:rPr>
      </w:pPr>
    </w:p>
    <w:p w:rsidR="008154E7" w:rsidRPr="008154E7" w:rsidRDefault="008154E7" w:rsidP="002F41C1">
      <w:pPr>
        <w:pStyle w:val="BodyText"/>
        <w:spacing w:line="276" w:lineRule="auto"/>
        <w:ind w:firstLine="0"/>
        <w:rPr>
          <w:b/>
          <w:bCs/>
          <w:sz w:val="24"/>
          <w:szCs w:val="24"/>
          <w:lang w:val="en-US"/>
        </w:rPr>
      </w:pPr>
      <w:r w:rsidRPr="008154E7">
        <w:rPr>
          <w:b/>
          <w:bCs/>
          <w:sz w:val="24"/>
          <w:szCs w:val="24"/>
          <w:lang w:val="en-US"/>
        </w:rPr>
        <w:t>5. Emergence of Telesurgery</w:t>
      </w:r>
    </w:p>
    <w:p w:rsidR="008154E7" w:rsidRPr="008154E7" w:rsidRDefault="008154E7" w:rsidP="002F41C1">
      <w:pPr>
        <w:pStyle w:val="BodyText"/>
        <w:spacing w:line="276" w:lineRule="auto"/>
        <w:rPr>
          <w:sz w:val="24"/>
          <w:szCs w:val="24"/>
          <w:lang w:val="en-US"/>
        </w:rPr>
      </w:pPr>
      <w:r w:rsidRPr="008154E7">
        <w:rPr>
          <w:sz w:val="24"/>
          <w:szCs w:val="24"/>
          <w:lang w:val="en-US"/>
        </w:rPr>
        <w:t>The technology demands the introduction of AI and AR so that the surgeon can finally perform surgery from a distance with much more precision.</w:t>
      </w:r>
    </w:p>
    <w:p w:rsidR="008154E7" w:rsidRPr="008154E7" w:rsidRDefault="008154E7" w:rsidP="002F41C1">
      <w:pPr>
        <w:pStyle w:val="BodyText"/>
        <w:numPr>
          <w:ilvl w:val="0"/>
          <w:numId w:val="47"/>
        </w:numPr>
        <w:spacing w:line="276" w:lineRule="auto"/>
        <w:rPr>
          <w:b/>
          <w:bCs/>
          <w:sz w:val="24"/>
          <w:szCs w:val="24"/>
          <w:lang w:val="en-US"/>
        </w:rPr>
      </w:pPr>
      <w:r w:rsidRPr="008154E7">
        <w:rPr>
          <w:b/>
          <w:bCs/>
          <w:sz w:val="24"/>
          <w:szCs w:val="24"/>
          <w:lang w:val="en-US"/>
        </w:rPr>
        <w:t>Low-Latency Communication:</w:t>
      </w:r>
    </w:p>
    <w:p w:rsidR="008154E7" w:rsidRPr="008154E7" w:rsidRDefault="008154E7" w:rsidP="002F41C1">
      <w:pPr>
        <w:pStyle w:val="BodyText"/>
        <w:spacing w:line="276" w:lineRule="auto"/>
        <w:ind w:firstLine="0"/>
        <w:rPr>
          <w:sz w:val="24"/>
          <w:szCs w:val="24"/>
          <w:lang w:val="en-US"/>
        </w:rPr>
      </w:pPr>
      <w:r w:rsidRPr="008154E7">
        <w:rPr>
          <w:sz w:val="24"/>
          <w:szCs w:val="24"/>
          <w:lang w:val="en-US"/>
        </w:rPr>
        <w:t>High-speed networks such as 5G enable real-time transfer of data between the remote surgeon and the operating room. AR offers a real-time visual overlay of the surgical site, and AI provides precise control of robotic instruments, even from afar.</w:t>
      </w:r>
    </w:p>
    <w:p w:rsidR="003F5D36" w:rsidRPr="003F5D36" w:rsidRDefault="008154E7" w:rsidP="002F41C1">
      <w:pPr>
        <w:pStyle w:val="BodyText"/>
        <w:numPr>
          <w:ilvl w:val="0"/>
          <w:numId w:val="47"/>
        </w:numPr>
        <w:spacing w:line="276" w:lineRule="auto"/>
        <w:rPr>
          <w:sz w:val="24"/>
          <w:szCs w:val="24"/>
          <w:lang w:val="en-US"/>
        </w:rPr>
      </w:pPr>
      <w:r w:rsidRPr="003F5D36">
        <w:rPr>
          <w:b/>
          <w:bCs/>
          <w:sz w:val="24"/>
          <w:szCs w:val="24"/>
          <w:lang w:val="en-US"/>
        </w:rPr>
        <w:t>International Surgical Cooperation:</w:t>
      </w:r>
    </w:p>
    <w:p w:rsidR="003F5D36" w:rsidRDefault="003F5D36" w:rsidP="002F41C1">
      <w:pPr>
        <w:pStyle w:val="BodyText"/>
        <w:spacing w:line="276" w:lineRule="auto"/>
        <w:ind w:firstLine="0"/>
        <w:rPr>
          <w:sz w:val="24"/>
          <w:szCs w:val="24"/>
          <w:lang w:val="en-US"/>
        </w:rPr>
      </w:pPr>
      <w:r>
        <w:rPr>
          <w:b/>
          <w:bCs/>
          <w:sz w:val="24"/>
          <w:szCs w:val="24"/>
          <w:lang w:val="en-US"/>
        </w:rPr>
        <w:tab/>
      </w:r>
      <w:r w:rsidR="008154E7" w:rsidRPr="008154E7">
        <w:rPr>
          <w:sz w:val="24"/>
          <w:szCs w:val="24"/>
          <w:lang w:val="en-US"/>
        </w:rPr>
        <w:t>Platforms like Proximie have demonstrated how AR can facilitate real-time collaboration among surgeons located in different parts of the world. With AR, annotations and guidance are overlaid onto the surgical field, enhancing communication and decision-making in the context of remote procedures.</w:t>
      </w:r>
    </w:p>
    <w:p w:rsidR="003F5D36" w:rsidRDefault="003F5D36" w:rsidP="003F5D36">
      <w:pPr>
        <w:pStyle w:val="BodyText"/>
        <w:ind w:firstLine="0"/>
        <w:rPr>
          <w:sz w:val="24"/>
          <w:szCs w:val="24"/>
          <w:lang w:val="en-US"/>
        </w:rPr>
      </w:pPr>
    </w:p>
    <w:p w:rsidR="003B3A50" w:rsidRPr="003F5D36" w:rsidRDefault="00EF5F05" w:rsidP="005F4842">
      <w:pPr>
        <w:pStyle w:val="BodyText"/>
        <w:numPr>
          <w:ilvl w:val="0"/>
          <w:numId w:val="32"/>
        </w:numPr>
        <w:jc w:val="center"/>
        <w:rPr>
          <w:sz w:val="32"/>
          <w:szCs w:val="32"/>
          <w:lang w:val="en-US"/>
        </w:rPr>
      </w:pPr>
      <w:r>
        <w:rPr>
          <w:b/>
          <w:bCs/>
          <w:sz w:val="28"/>
          <w:szCs w:val="28"/>
        </w:rPr>
        <w:lastRenderedPageBreak/>
        <w:t>METHODOLOGIES</w:t>
      </w:r>
    </w:p>
    <w:p w:rsidR="00D95A96" w:rsidRPr="002548BF" w:rsidRDefault="00D95A96" w:rsidP="00D95A96">
      <w:pPr>
        <w:rPr>
          <w:sz w:val="22"/>
          <w:szCs w:val="22"/>
        </w:rPr>
      </w:pPr>
    </w:p>
    <w:p w:rsidR="008154E7" w:rsidRDefault="008154E7" w:rsidP="002F41C1">
      <w:pPr>
        <w:spacing w:line="276" w:lineRule="auto"/>
        <w:jc w:val="both"/>
        <w:rPr>
          <w:sz w:val="24"/>
          <w:szCs w:val="24"/>
        </w:rPr>
      </w:pPr>
      <w:r w:rsidRPr="008154E7">
        <w:rPr>
          <w:sz w:val="24"/>
          <w:szCs w:val="24"/>
        </w:rPr>
        <w:t>The strategies adopted to integrate AI and AR into the realm of robotic-assisted surgery are distinctly complex, focusing on real-time algorithms, visualization systems, and adaptive frameworks. The next section goes on to describe the methodologies applied in the literature concerned and relevant equations that form the bases of developed approaches.</w:t>
      </w:r>
    </w:p>
    <w:p w:rsidR="008154E7" w:rsidRDefault="008154E7" w:rsidP="002F41C1">
      <w:pPr>
        <w:spacing w:line="276" w:lineRule="auto"/>
        <w:jc w:val="both"/>
        <w:rPr>
          <w:sz w:val="24"/>
          <w:szCs w:val="24"/>
        </w:rPr>
      </w:pPr>
    </w:p>
    <w:p w:rsidR="00AB775F" w:rsidRPr="00A649C2" w:rsidRDefault="00AB775F" w:rsidP="002F41C1">
      <w:pPr>
        <w:pStyle w:val="ListParagraph"/>
        <w:numPr>
          <w:ilvl w:val="0"/>
          <w:numId w:val="39"/>
        </w:numPr>
        <w:spacing w:line="276" w:lineRule="auto"/>
        <w:jc w:val="both"/>
        <w:rPr>
          <w:b/>
          <w:bCs/>
          <w:sz w:val="24"/>
          <w:szCs w:val="24"/>
        </w:rPr>
      </w:pPr>
      <w:r w:rsidRPr="00A649C2">
        <w:rPr>
          <w:b/>
          <w:bCs/>
          <w:sz w:val="24"/>
          <w:szCs w:val="24"/>
        </w:rPr>
        <w:t>AI Trajectory Optimizations using Reinforcement Learning</w:t>
      </w:r>
    </w:p>
    <w:p w:rsidR="00AB775F" w:rsidRPr="00AB775F" w:rsidRDefault="00AB775F" w:rsidP="002F41C1">
      <w:pPr>
        <w:spacing w:line="276" w:lineRule="auto"/>
        <w:jc w:val="both"/>
        <w:rPr>
          <w:sz w:val="24"/>
          <w:szCs w:val="24"/>
        </w:rPr>
      </w:pPr>
      <w:r w:rsidRPr="00AB775F">
        <w:rPr>
          <w:sz w:val="24"/>
          <w:szCs w:val="24"/>
        </w:rPr>
        <w:t xml:space="preserve">Objective: To enhance the trajectories of robotic instruments </w:t>
      </w:r>
      <w:proofErr w:type="gramStart"/>
      <w:r w:rsidRPr="00AB775F">
        <w:rPr>
          <w:sz w:val="24"/>
          <w:szCs w:val="24"/>
        </w:rPr>
        <w:t>in order to</w:t>
      </w:r>
      <w:proofErr w:type="gramEnd"/>
      <w:r w:rsidRPr="00AB775F">
        <w:rPr>
          <w:sz w:val="24"/>
          <w:szCs w:val="24"/>
        </w:rPr>
        <w:t xml:space="preserve"> guarantee accurate and effective task performance.</w:t>
      </w:r>
    </w:p>
    <w:p w:rsidR="00AB775F" w:rsidRPr="009819A5" w:rsidRDefault="00AB775F" w:rsidP="002F41C1">
      <w:pPr>
        <w:spacing w:line="276" w:lineRule="auto"/>
        <w:jc w:val="both"/>
        <w:rPr>
          <w:b/>
          <w:bCs/>
          <w:sz w:val="24"/>
          <w:szCs w:val="24"/>
        </w:rPr>
      </w:pPr>
      <w:r w:rsidRPr="009819A5">
        <w:rPr>
          <w:b/>
          <w:bCs/>
          <w:sz w:val="24"/>
          <w:szCs w:val="24"/>
        </w:rPr>
        <w:t>Methodology:</w:t>
      </w:r>
    </w:p>
    <w:p w:rsidR="00AB775F" w:rsidRPr="00AB775F" w:rsidRDefault="00AB775F" w:rsidP="002F41C1">
      <w:pPr>
        <w:spacing w:line="276" w:lineRule="auto"/>
        <w:jc w:val="both"/>
        <w:rPr>
          <w:sz w:val="24"/>
          <w:szCs w:val="24"/>
        </w:rPr>
      </w:pPr>
      <w:r w:rsidRPr="00AB775F">
        <w:rPr>
          <w:sz w:val="24"/>
          <w:szCs w:val="24"/>
        </w:rPr>
        <w:t>The RL algorithms use an agent-based approach in which the agent, or more commonly the robot, interacts with its environment-the simulated surgical tasks-to learn optimal movement strategies. The learning is to be optimized on some reward function determined by performance metric related to the task of accuracy, time efficiency, and minimization of errors.</w:t>
      </w:r>
    </w:p>
    <w:p w:rsidR="00AB775F" w:rsidRPr="00AB775F" w:rsidRDefault="00AB775F" w:rsidP="002F41C1">
      <w:pPr>
        <w:spacing w:line="276" w:lineRule="auto"/>
        <w:jc w:val="both"/>
        <w:rPr>
          <w:sz w:val="24"/>
          <w:szCs w:val="24"/>
        </w:rPr>
      </w:pPr>
    </w:p>
    <w:p w:rsidR="009819A5" w:rsidRDefault="00AB775F" w:rsidP="002F41C1">
      <w:pPr>
        <w:spacing w:line="276" w:lineRule="auto"/>
        <w:jc w:val="both"/>
        <w:rPr>
          <w:sz w:val="24"/>
          <w:szCs w:val="24"/>
        </w:rPr>
      </w:pPr>
      <w:r w:rsidRPr="00AB775F">
        <w:rPr>
          <w:sz w:val="24"/>
          <w:szCs w:val="24"/>
        </w:rPr>
        <w:t xml:space="preserve">State (S): The current position and orientation of the robotic instrument. Action: Movement of the robotic tool in 3D space. </w:t>
      </w:r>
    </w:p>
    <w:p w:rsidR="008154E7" w:rsidRDefault="00AB775F" w:rsidP="002F41C1">
      <w:pPr>
        <w:spacing w:line="276" w:lineRule="auto"/>
        <w:jc w:val="both"/>
        <w:rPr>
          <w:sz w:val="24"/>
          <w:szCs w:val="24"/>
        </w:rPr>
      </w:pPr>
      <w:r w:rsidRPr="00AB775F">
        <w:rPr>
          <w:sz w:val="24"/>
          <w:szCs w:val="24"/>
        </w:rPr>
        <w:t>Reward (R): Numerical score based on task success, calculated as</w:t>
      </w:r>
      <w:r>
        <w:rPr>
          <w:sz w:val="24"/>
          <w:szCs w:val="24"/>
        </w:rPr>
        <w:t>:</w:t>
      </w:r>
    </w:p>
    <w:p w:rsidR="00AB775F" w:rsidRDefault="00AB775F" w:rsidP="002F41C1">
      <w:pPr>
        <w:spacing w:line="276" w:lineRule="auto"/>
        <w:jc w:val="both"/>
        <w:rPr>
          <w:sz w:val="24"/>
          <w:szCs w:val="24"/>
        </w:rPr>
      </w:pPr>
    </w:p>
    <w:p w:rsidR="00AB775F" w:rsidRDefault="00AB775F" w:rsidP="002F41C1">
      <w:pPr>
        <w:spacing w:line="276" w:lineRule="auto"/>
        <w:jc w:val="both"/>
        <w:rPr>
          <w:sz w:val="24"/>
          <w:szCs w:val="24"/>
        </w:rPr>
      </w:pPr>
      <w:r w:rsidRPr="00AB775F">
        <w:rPr>
          <w:sz w:val="24"/>
          <w:szCs w:val="24"/>
        </w:rPr>
        <w:t>Rt​=α</w:t>
      </w:r>
      <w:r w:rsidRPr="00AB775F">
        <w:rPr>
          <w:rFonts w:ascii="Cambria Math" w:hAnsi="Cambria Math" w:cs="Cambria Math"/>
          <w:sz w:val="24"/>
          <w:szCs w:val="24"/>
        </w:rPr>
        <w:t>⋅</w:t>
      </w:r>
      <w:r w:rsidRPr="00AB775F">
        <w:rPr>
          <w:sz w:val="24"/>
          <w:szCs w:val="24"/>
        </w:rPr>
        <w:t>Accuracy−β</w:t>
      </w:r>
      <w:r w:rsidRPr="00AB775F">
        <w:rPr>
          <w:rFonts w:ascii="Cambria Math" w:hAnsi="Cambria Math" w:cs="Cambria Math"/>
          <w:sz w:val="24"/>
          <w:szCs w:val="24"/>
        </w:rPr>
        <w:t>⋅</w:t>
      </w:r>
      <w:r w:rsidRPr="00AB775F">
        <w:rPr>
          <w:sz w:val="24"/>
          <w:szCs w:val="24"/>
        </w:rPr>
        <w:t>Error−γ</w:t>
      </w:r>
      <w:r w:rsidRPr="00AB775F">
        <w:rPr>
          <w:rFonts w:ascii="Cambria Math" w:hAnsi="Cambria Math" w:cs="Cambria Math"/>
          <w:sz w:val="24"/>
          <w:szCs w:val="24"/>
        </w:rPr>
        <w:t>⋅</w:t>
      </w:r>
      <w:r w:rsidRPr="00AB775F">
        <w:rPr>
          <w:sz w:val="24"/>
          <w:szCs w:val="24"/>
        </w:rPr>
        <w:t>Time</w:t>
      </w:r>
    </w:p>
    <w:p w:rsidR="00AB775F" w:rsidRDefault="00AB775F" w:rsidP="002F41C1">
      <w:pPr>
        <w:spacing w:line="276" w:lineRule="auto"/>
        <w:jc w:val="both"/>
        <w:rPr>
          <w:sz w:val="24"/>
          <w:szCs w:val="24"/>
          <w:lang w:val="en-IN"/>
        </w:rPr>
      </w:pPr>
    </w:p>
    <w:p w:rsidR="00AB775F" w:rsidRPr="00AB775F" w:rsidRDefault="00AB775F" w:rsidP="002F41C1">
      <w:pPr>
        <w:spacing w:line="276" w:lineRule="auto"/>
        <w:jc w:val="both"/>
        <w:rPr>
          <w:sz w:val="24"/>
          <w:szCs w:val="24"/>
          <w:lang w:val="en-IN"/>
        </w:rPr>
      </w:pPr>
      <w:r w:rsidRPr="00AB775F">
        <w:rPr>
          <w:sz w:val="24"/>
          <w:szCs w:val="24"/>
          <w:lang w:val="en-IN"/>
        </w:rPr>
        <w:t xml:space="preserve">where </w:t>
      </w:r>
      <w:proofErr w:type="gramStart"/>
      <w:r w:rsidRPr="00AB775F">
        <w:rPr>
          <w:sz w:val="24"/>
          <w:szCs w:val="24"/>
          <w:lang w:val="en-IN"/>
        </w:rPr>
        <w:t>α,β</w:t>
      </w:r>
      <w:proofErr w:type="gramEnd"/>
      <w:r w:rsidRPr="00AB775F">
        <w:rPr>
          <w:sz w:val="24"/>
          <w:szCs w:val="24"/>
          <w:lang w:val="en-IN"/>
        </w:rPr>
        <w:t>,γ\alpha, \beta, \gammaα,β,γ are weight factors that prioritize accuracy, minimize error, and reduce task duration.</w:t>
      </w:r>
    </w:p>
    <w:p w:rsidR="00AB775F" w:rsidRPr="00AB775F" w:rsidRDefault="00AB775F" w:rsidP="002F41C1">
      <w:pPr>
        <w:spacing w:line="276" w:lineRule="auto"/>
        <w:jc w:val="both"/>
        <w:rPr>
          <w:sz w:val="24"/>
          <w:szCs w:val="24"/>
          <w:lang w:val="en-IN"/>
        </w:rPr>
      </w:pPr>
      <w:r w:rsidRPr="00AB775F">
        <w:rPr>
          <w:sz w:val="24"/>
          <w:szCs w:val="24"/>
          <w:lang w:val="en-IN"/>
        </w:rPr>
        <w:t xml:space="preserve">The RL algorithm updates its policy π\piπ (the strategy for selecting actions) using the </w:t>
      </w:r>
      <w:r w:rsidRPr="00AB775F">
        <w:rPr>
          <w:b/>
          <w:bCs/>
          <w:sz w:val="24"/>
          <w:szCs w:val="24"/>
          <w:lang w:val="en-IN"/>
        </w:rPr>
        <w:t>Q-learning equation</w:t>
      </w:r>
      <w:r w:rsidRPr="00AB775F">
        <w:rPr>
          <w:sz w:val="24"/>
          <w:szCs w:val="24"/>
          <w:lang w:val="en-IN"/>
        </w:rPr>
        <w:t>:</w:t>
      </w:r>
    </w:p>
    <w:p w:rsidR="008154E7" w:rsidRDefault="00AB775F" w:rsidP="002F41C1">
      <w:pPr>
        <w:spacing w:line="276" w:lineRule="auto"/>
        <w:jc w:val="both"/>
        <w:rPr>
          <w:sz w:val="24"/>
          <w:szCs w:val="24"/>
        </w:rPr>
      </w:pPr>
      <w:r w:rsidRPr="00AB775F">
        <w:rPr>
          <w:sz w:val="24"/>
          <w:szCs w:val="24"/>
        </w:rPr>
        <w:t>Q(</w:t>
      </w:r>
      <w:proofErr w:type="gramStart"/>
      <w:r w:rsidRPr="00AB775F">
        <w:rPr>
          <w:sz w:val="24"/>
          <w:szCs w:val="24"/>
        </w:rPr>
        <w:t>S,A</w:t>
      </w:r>
      <w:proofErr w:type="gramEnd"/>
      <w:r w:rsidRPr="00AB775F">
        <w:rPr>
          <w:sz w:val="24"/>
          <w:szCs w:val="24"/>
        </w:rPr>
        <w:t>)←Q(S,A)+η</w:t>
      </w:r>
      <w:r w:rsidRPr="00AB775F">
        <w:rPr>
          <w:rFonts w:ascii="Cambria Math" w:hAnsi="Cambria Math" w:cs="Cambria Math"/>
          <w:sz w:val="24"/>
          <w:szCs w:val="24"/>
        </w:rPr>
        <w:t>⋅</w:t>
      </w:r>
      <w:r w:rsidRPr="00AB775F">
        <w:rPr>
          <w:sz w:val="24"/>
          <w:szCs w:val="24"/>
        </w:rPr>
        <w:t>[Rt​+</w:t>
      </w:r>
      <w:proofErr w:type="spellStart"/>
      <w:r w:rsidRPr="00AB775F">
        <w:rPr>
          <w:sz w:val="24"/>
          <w:szCs w:val="24"/>
        </w:rPr>
        <w:t>δ</w:t>
      </w:r>
      <w:r w:rsidRPr="00AB775F">
        <w:rPr>
          <w:rFonts w:ascii="Cambria Math" w:hAnsi="Cambria Math" w:cs="Cambria Math"/>
          <w:sz w:val="24"/>
          <w:szCs w:val="24"/>
        </w:rPr>
        <w:t>⋅</w:t>
      </w:r>
      <w:r w:rsidRPr="00AB775F">
        <w:rPr>
          <w:sz w:val="24"/>
          <w:szCs w:val="24"/>
        </w:rPr>
        <w:t>maxQ</w:t>
      </w:r>
      <w:proofErr w:type="spellEnd"/>
      <w:r w:rsidRPr="00AB775F">
        <w:rPr>
          <w:sz w:val="24"/>
          <w:szCs w:val="24"/>
        </w:rPr>
        <w:t>(S′,A′)−Q(S,A)]</w:t>
      </w:r>
    </w:p>
    <w:p w:rsidR="002F41C1" w:rsidRDefault="002F41C1" w:rsidP="002F41C1">
      <w:pPr>
        <w:spacing w:line="276" w:lineRule="auto"/>
        <w:jc w:val="both"/>
        <w:rPr>
          <w:sz w:val="24"/>
          <w:szCs w:val="24"/>
        </w:rPr>
      </w:pPr>
    </w:p>
    <w:p w:rsidR="002F41C1" w:rsidRDefault="002F41C1" w:rsidP="002F41C1">
      <w:pPr>
        <w:spacing w:line="276" w:lineRule="auto"/>
        <w:jc w:val="both"/>
        <w:rPr>
          <w:sz w:val="24"/>
          <w:szCs w:val="24"/>
        </w:rPr>
      </w:pPr>
    </w:p>
    <w:p w:rsidR="00A649C2" w:rsidRPr="00A649C2" w:rsidRDefault="00A649C2" w:rsidP="002F41C1">
      <w:pPr>
        <w:pStyle w:val="ListParagraph"/>
        <w:numPr>
          <w:ilvl w:val="0"/>
          <w:numId w:val="39"/>
        </w:numPr>
        <w:spacing w:line="276" w:lineRule="auto"/>
        <w:jc w:val="both"/>
        <w:rPr>
          <w:b/>
          <w:bCs/>
          <w:sz w:val="24"/>
          <w:szCs w:val="24"/>
          <w:lang w:val="en-IN"/>
        </w:rPr>
      </w:pPr>
      <w:r w:rsidRPr="00A649C2">
        <w:rPr>
          <w:b/>
          <w:bCs/>
          <w:sz w:val="24"/>
          <w:szCs w:val="24"/>
          <w:lang w:val="en-IN"/>
        </w:rPr>
        <w:t>AI-Driven Instrument Tracking and Real-Time Guidance</w:t>
      </w:r>
    </w:p>
    <w:p w:rsidR="00AB775F" w:rsidRDefault="00AB775F" w:rsidP="002F41C1">
      <w:pPr>
        <w:spacing w:line="276" w:lineRule="auto"/>
        <w:jc w:val="both"/>
        <w:rPr>
          <w:b/>
          <w:bCs/>
          <w:sz w:val="24"/>
          <w:szCs w:val="24"/>
        </w:rPr>
      </w:pPr>
    </w:p>
    <w:p w:rsidR="00A649C2" w:rsidRPr="00A649C2" w:rsidRDefault="00A649C2" w:rsidP="002F41C1">
      <w:pPr>
        <w:spacing w:line="276" w:lineRule="auto"/>
        <w:jc w:val="both"/>
        <w:rPr>
          <w:sz w:val="24"/>
          <w:szCs w:val="24"/>
        </w:rPr>
      </w:pPr>
      <w:r w:rsidRPr="00A649C2">
        <w:rPr>
          <w:sz w:val="24"/>
          <w:szCs w:val="24"/>
        </w:rPr>
        <w:t>AI-Driven Instrument Tracking and Real-Time Guidance is one of the seminal methodologies in robotic-assisted surgery that aims to enhance precision, ensure consistent instrument visibility, and provide real-time dynamic guidance during operations. The instrument appearance over time presents a major challenge in purely AR environments that show tight overlays integration, resulting in occlusions and trajectory modification of surgical instruments for complicated operations.</w:t>
      </w:r>
      <w:r w:rsidR="003C2959" w:rsidRPr="003C2959">
        <w:t xml:space="preserve"> </w:t>
      </w:r>
    </w:p>
    <w:p w:rsidR="00A649C2" w:rsidRPr="00AB775F" w:rsidRDefault="00A649C2" w:rsidP="002F41C1">
      <w:pPr>
        <w:spacing w:line="276" w:lineRule="auto"/>
        <w:jc w:val="both"/>
        <w:rPr>
          <w:b/>
          <w:bCs/>
          <w:sz w:val="24"/>
          <w:szCs w:val="24"/>
        </w:rPr>
      </w:pPr>
    </w:p>
    <w:p w:rsidR="00A649C2" w:rsidRDefault="00A649C2" w:rsidP="002F41C1">
      <w:pPr>
        <w:pStyle w:val="ListParagraph"/>
        <w:numPr>
          <w:ilvl w:val="0"/>
          <w:numId w:val="44"/>
        </w:numPr>
        <w:spacing w:line="276" w:lineRule="auto"/>
        <w:jc w:val="both"/>
        <w:rPr>
          <w:b/>
          <w:bCs/>
          <w:sz w:val="24"/>
          <w:szCs w:val="24"/>
        </w:rPr>
      </w:pPr>
      <w:r w:rsidRPr="00CD73C4">
        <w:rPr>
          <w:b/>
          <w:bCs/>
          <w:sz w:val="24"/>
          <w:szCs w:val="24"/>
        </w:rPr>
        <w:t>Fundamental Methods and Algorithms</w:t>
      </w:r>
    </w:p>
    <w:p w:rsidR="003F5D36" w:rsidRPr="003F5D36" w:rsidRDefault="003F5D36" w:rsidP="002F41C1">
      <w:pPr>
        <w:spacing w:line="276" w:lineRule="auto"/>
        <w:jc w:val="both"/>
        <w:rPr>
          <w:b/>
          <w:bCs/>
          <w:sz w:val="24"/>
          <w:szCs w:val="24"/>
        </w:rPr>
      </w:pPr>
    </w:p>
    <w:p w:rsidR="00A649C2" w:rsidRPr="00CD73C4" w:rsidRDefault="00A649C2" w:rsidP="002F41C1">
      <w:pPr>
        <w:pStyle w:val="ListParagraph"/>
        <w:numPr>
          <w:ilvl w:val="0"/>
          <w:numId w:val="45"/>
        </w:numPr>
        <w:spacing w:line="276" w:lineRule="auto"/>
        <w:jc w:val="both"/>
        <w:rPr>
          <w:b/>
          <w:bCs/>
          <w:sz w:val="24"/>
          <w:szCs w:val="24"/>
        </w:rPr>
      </w:pPr>
      <w:r w:rsidRPr="00CD73C4">
        <w:rPr>
          <w:b/>
          <w:bCs/>
          <w:sz w:val="24"/>
          <w:szCs w:val="24"/>
        </w:rPr>
        <w:t>Reinforcement Learning (RL):</w:t>
      </w:r>
    </w:p>
    <w:p w:rsidR="00A649C2" w:rsidRPr="00A649C2" w:rsidRDefault="00A649C2" w:rsidP="002F41C1">
      <w:pPr>
        <w:spacing w:line="276" w:lineRule="auto"/>
        <w:jc w:val="both"/>
        <w:rPr>
          <w:sz w:val="24"/>
          <w:szCs w:val="24"/>
        </w:rPr>
      </w:pPr>
      <w:r w:rsidRPr="00A649C2">
        <w:rPr>
          <w:sz w:val="24"/>
          <w:szCs w:val="24"/>
        </w:rPr>
        <w:t>RL algorithms train AI systems to optimize movement of the tool in surgery, based on vast datasets containing robotic maneuvers.</w:t>
      </w:r>
    </w:p>
    <w:p w:rsidR="00A649C2" w:rsidRPr="00A649C2" w:rsidRDefault="00A649C2" w:rsidP="002F41C1">
      <w:pPr>
        <w:spacing w:line="276" w:lineRule="auto"/>
        <w:jc w:val="both"/>
        <w:rPr>
          <w:sz w:val="24"/>
          <w:szCs w:val="24"/>
        </w:rPr>
      </w:pPr>
      <w:r w:rsidRPr="00A649C2">
        <w:rPr>
          <w:sz w:val="24"/>
          <w:szCs w:val="24"/>
        </w:rPr>
        <w:t>This models continuously improve instrument tracks by using feedback loops, learning the best action that will minimize the errors in navigation or positioning.</w:t>
      </w:r>
    </w:p>
    <w:p w:rsidR="00A649C2" w:rsidRPr="00A649C2" w:rsidRDefault="00A649C2" w:rsidP="002F41C1">
      <w:pPr>
        <w:spacing w:line="276" w:lineRule="auto"/>
        <w:jc w:val="both"/>
        <w:rPr>
          <w:sz w:val="24"/>
          <w:szCs w:val="24"/>
        </w:rPr>
      </w:pPr>
      <w:r w:rsidRPr="00A649C2">
        <w:rPr>
          <w:sz w:val="24"/>
          <w:szCs w:val="24"/>
        </w:rPr>
        <w:t>RL-recommends guidance paths are overlaid onto the AR environment, providing surgeons with intuitive real-time suggestions for the placement of tools.</w:t>
      </w:r>
    </w:p>
    <w:p w:rsidR="00A649C2" w:rsidRPr="00CD73C4" w:rsidRDefault="00A649C2" w:rsidP="002F41C1">
      <w:pPr>
        <w:pStyle w:val="ListParagraph"/>
        <w:numPr>
          <w:ilvl w:val="0"/>
          <w:numId w:val="45"/>
        </w:numPr>
        <w:spacing w:line="276" w:lineRule="auto"/>
        <w:jc w:val="both"/>
        <w:rPr>
          <w:b/>
          <w:bCs/>
          <w:sz w:val="24"/>
          <w:szCs w:val="24"/>
        </w:rPr>
      </w:pPr>
      <w:r w:rsidRPr="00CD73C4">
        <w:rPr>
          <w:b/>
          <w:bCs/>
          <w:sz w:val="24"/>
          <w:szCs w:val="24"/>
        </w:rPr>
        <w:t>Binary Segmentation Framework:</w:t>
      </w:r>
    </w:p>
    <w:p w:rsidR="00A649C2" w:rsidRPr="00A649C2" w:rsidRDefault="00A649C2" w:rsidP="002F41C1">
      <w:pPr>
        <w:spacing w:line="276" w:lineRule="auto"/>
        <w:jc w:val="both"/>
        <w:rPr>
          <w:sz w:val="24"/>
          <w:szCs w:val="24"/>
        </w:rPr>
      </w:pPr>
      <w:r w:rsidRPr="00A649C2">
        <w:rPr>
          <w:sz w:val="24"/>
          <w:szCs w:val="24"/>
        </w:rPr>
        <w:t>Extensive methodologies of segmentation involving Feature Pyramid Networks coupled with EfficientNetV2 are used to identify and distinguish surgical instruments from anatomical structures.</w:t>
      </w:r>
    </w:p>
    <w:p w:rsidR="008154E7" w:rsidRDefault="00A649C2" w:rsidP="002F41C1">
      <w:pPr>
        <w:spacing w:line="276" w:lineRule="auto"/>
        <w:jc w:val="both"/>
        <w:rPr>
          <w:sz w:val="24"/>
          <w:szCs w:val="24"/>
        </w:rPr>
      </w:pPr>
      <w:r w:rsidRPr="00A649C2">
        <w:rPr>
          <w:sz w:val="24"/>
          <w:szCs w:val="24"/>
        </w:rPr>
        <w:t xml:space="preserve">These types of pipelines process video streams in real time, </w:t>
      </w:r>
      <w:proofErr w:type="gramStart"/>
      <w:r w:rsidRPr="00A649C2">
        <w:rPr>
          <w:sz w:val="24"/>
          <w:szCs w:val="24"/>
        </w:rPr>
        <w:t>preserving tools at all times</w:t>
      </w:r>
      <w:proofErr w:type="gramEnd"/>
      <w:r w:rsidRPr="00A649C2">
        <w:rPr>
          <w:sz w:val="24"/>
          <w:szCs w:val="24"/>
        </w:rPr>
        <w:t xml:space="preserve"> through AR overlays, which can obscure parts of the field. The division pipeline also ensures high accuracy, especially in challenging conditions such as poorly lit areas or when several instruments are simultaneously used.</w:t>
      </w:r>
    </w:p>
    <w:p w:rsidR="003F5D36" w:rsidRPr="003F5D36" w:rsidRDefault="003F5D36" w:rsidP="002F41C1">
      <w:pPr>
        <w:spacing w:line="276" w:lineRule="auto"/>
        <w:jc w:val="both"/>
        <w:rPr>
          <w:sz w:val="24"/>
          <w:szCs w:val="24"/>
        </w:rPr>
      </w:pPr>
    </w:p>
    <w:p w:rsidR="00A649C2" w:rsidRPr="00CD73C4" w:rsidRDefault="00A649C2" w:rsidP="002F41C1">
      <w:pPr>
        <w:pStyle w:val="ListParagraph"/>
        <w:numPr>
          <w:ilvl w:val="0"/>
          <w:numId w:val="43"/>
        </w:numPr>
        <w:spacing w:line="276" w:lineRule="auto"/>
        <w:jc w:val="both"/>
        <w:rPr>
          <w:b/>
          <w:bCs/>
          <w:sz w:val="24"/>
          <w:szCs w:val="24"/>
        </w:rPr>
      </w:pPr>
      <w:r w:rsidRPr="00CD73C4">
        <w:rPr>
          <w:b/>
          <w:bCs/>
          <w:sz w:val="24"/>
          <w:szCs w:val="24"/>
        </w:rPr>
        <w:t>Workflow Description</w:t>
      </w:r>
    </w:p>
    <w:p w:rsidR="00A649C2" w:rsidRPr="000F588F" w:rsidRDefault="00A649C2" w:rsidP="002F41C1">
      <w:pPr>
        <w:pStyle w:val="ListParagraph"/>
        <w:numPr>
          <w:ilvl w:val="0"/>
          <w:numId w:val="36"/>
        </w:numPr>
        <w:spacing w:line="276" w:lineRule="auto"/>
        <w:jc w:val="both"/>
        <w:rPr>
          <w:b/>
          <w:bCs/>
          <w:sz w:val="24"/>
          <w:szCs w:val="24"/>
        </w:rPr>
      </w:pPr>
      <w:r w:rsidRPr="000F588F">
        <w:rPr>
          <w:b/>
          <w:bCs/>
          <w:sz w:val="24"/>
          <w:szCs w:val="24"/>
        </w:rPr>
        <w:t xml:space="preserve">Data Collection: </w:t>
      </w:r>
      <w:r w:rsidRPr="000F588F">
        <w:rPr>
          <w:sz w:val="24"/>
          <w:szCs w:val="24"/>
        </w:rPr>
        <w:t xml:space="preserve">Preoperative imaging, for example, with CT and MRI, is combined with </w:t>
      </w:r>
      <w:r w:rsidRPr="000F588F">
        <w:rPr>
          <w:sz w:val="24"/>
          <w:szCs w:val="24"/>
        </w:rPr>
        <w:lastRenderedPageBreak/>
        <w:t>real-time intraoperative video feeds from endoscopic cameras.</w:t>
      </w:r>
    </w:p>
    <w:p w:rsidR="00A649C2" w:rsidRPr="000F588F" w:rsidRDefault="00A649C2" w:rsidP="002F41C1">
      <w:pPr>
        <w:pStyle w:val="ListParagraph"/>
        <w:numPr>
          <w:ilvl w:val="0"/>
          <w:numId w:val="36"/>
        </w:numPr>
        <w:spacing w:line="276" w:lineRule="auto"/>
        <w:jc w:val="both"/>
        <w:rPr>
          <w:b/>
          <w:bCs/>
          <w:sz w:val="24"/>
          <w:szCs w:val="24"/>
        </w:rPr>
      </w:pPr>
      <w:r w:rsidRPr="000F588F">
        <w:rPr>
          <w:b/>
          <w:bCs/>
          <w:sz w:val="24"/>
          <w:szCs w:val="24"/>
        </w:rPr>
        <w:t xml:space="preserve">Instant Check: </w:t>
      </w:r>
      <w:r w:rsidRPr="000F588F">
        <w:rPr>
          <w:sz w:val="24"/>
          <w:szCs w:val="24"/>
        </w:rPr>
        <w:t>AI algorithms process the video feed, segmenting tools and anatomical features using trained neural networks.</w:t>
      </w:r>
    </w:p>
    <w:p w:rsidR="00A649C2" w:rsidRPr="000F588F" w:rsidRDefault="00A649C2" w:rsidP="002F41C1">
      <w:pPr>
        <w:pStyle w:val="ListParagraph"/>
        <w:numPr>
          <w:ilvl w:val="0"/>
          <w:numId w:val="36"/>
        </w:numPr>
        <w:spacing w:line="276" w:lineRule="auto"/>
        <w:jc w:val="both"/>
        <w:rPr>
          <w:sz w:val="24"/>
          <w:szCs w:val="24"/>
        </w:rPr>
      </w:pPr>
      <w:r w:rsidRPr="000F588F">
        <w:rPr>
          <w:b/>
          <w:bCs/>
          <w:sz w:val="24"/>
          <w:szCs w:val="24"/>
        </w:rPr>
        <w:t>Overlay Generation</w:t>
      </w:r>
      <w:r w:rsidRPr="000F588F">
        <w:rPr>
          <w:sz w:val="24"/>
          <w:szCs w:val="24"/>
        </w:rPr>
        <w:t>: The visual guidance paths or highlights around instruments are generated by RL algorithms and overlaid on the surgical field via AR displays.</w:t>
      </w:r>
    </w:p>
    <w:p w:rsidR="008154E7" w:rsidRDefault="00A649C2" w:rsidP="002F41C1">
      <w:pPr>
        <w:spacing w:line="276" w:lineRule="auto"/>
        <w:jc w:val="both"/>
        <w:rPr>
          <w:sz w:val="24"/>
          <w:szCs w:val="24"/>
        </w:rPr>
      </w:pPr>
      <w:r w:rsidRPr="00A649C2">
        <w:rPr>
          <w:sz w:val="24"/>
          <w:szCs w:val="24"/>
        </w:rPr>
        <w:t>Dynamic Adaptation Instrument trajectories and guidance paths adapt dynamically based on tissue deformation, surgeon input, or tool positioning.</w:t>
      </w:r>
    </w:p>
    <w:p w:rsidR="003F5D36" w:rsidRDefault="003F5D36" w:rsidP="002F41C1">
      <w:pPr>
        <w:spacing w:line="276" w:lineRule="auto"/>
        <w:jc w:val="both"/>
        <w:rPr>
          <w:sz w:val="24"/>
          <w:szCs w:val="24"/>
        </w:rPr>
      </w:pPr>
    </w:p>
    <w:p w:rsidR="003F5D36" w:rsidRPr="003F5D36" w:rsidRDefault="00A649C2" w:rsidP="002F41C1">
      <w:pPr>
        <w:pStyle w:val="ListParagraph"/>
        <w:numPr>
          <w:ilvl w:val="0"/>
          <w:numId w:val="42"/>
        </w:numPr>
        <w:spacing w:line="276" w:lineRule="auto"/>
        <w:jc w:val="both"/>
        <w:rPr>
          <w:b/>
          <w:bCs/>
          <w:sz w:val="24"/>
          <w:szCs w:val="24"/>
        </w:rPr>
      </w:pPr>
      <w:r w:rsidRPr="000F588F">
        <w:rPr>
          <w:b/>
          <w:bCs/>
          <w:sz w:val="24"/>
          <w:szCs w:val="24"/>
        </w:rPr>
        <w:t>Applications in Robotic Surgery</w:t>
      </w:r>
      <w:r w:rsidR="000F588F">
        <w:rPr>
          <w:b/>
          <w:bCs/>
          <w:sz w:val="24"/>
          <w:szCs w:val="24"/>
        </w:rPr>
        <w:t>:</w:t>
      </w:r>
    </w:p>
    <w:p w:rsidR="000F588F" w:rsidRPr="00A649C2" w:rsidRDefault="00A649C2" w:rsidP="002F41C1">
      <w:pPr>
        <w:spacing w:line="276" w:lineRule="auto"/>
        <w:jc w:val="both"/>
        <w:rPr>
          <w:sz w:val="24"/>
          <w:szCs w:val="24"/>
        </w:rPr>
      </w:pPr>
      <w:r w:rsidRPr="00A649C2">
        <w:rPr>
          <w:sz w:val="24"/>
          <w:szCs w:val="24"/>
        </w:rPr>
        <w:t>Instrument Visibility</w:t>
      </w:r>
      <w:r>
        <w:rPr>
          <w:sz w:val="24"/>
          <w:szCs w:val="24"/>
        </w:rPr>
        <w:t xml:space="preserve"> </w:t>
      </w:r>
      <w:r w:rsidRPr="00A649C2">
        <w:rPr>
          <w:sz w:val="24"/>
          <w:szCs w:val="24"/>
        </w:rPr>
        <w:t>persistent visibility maintained even in oscillating environment thus fewer errors from occlusion or misalignment of over-lays.</w:t>
      </w:r>
      <w:r w:rsidR="000F588F">
        <w:rPr>
          <w:sz w:val="24"/>
          <w:szCs w:val="24"/>
        </w:rPr>
        <w:t xml:space="preserve"> </w:t>
      </w:r>
      <w:r w:rsidRPr="00A649C2">
        <w:rPr>
          <w:sz w:val="24"/>
          <w:szCs w:val="24"/>
        </w:rPr>
        <w:t>This holds significant importance in surgical methods such as laparoscopic nephrectomy, wherein accuracy concerning delicate anatomical structures is paramount.</w:t>
      </w:r>
    </w:p>
    <w:p w:rsidR="000F588F" w:rsidRPr="000F588F" w:rsidRDefault="00A649C2" w:rsidP="002F41C1">
      <w:pPr>
        <w:pStyle w:val="ListParagraph"/>
        <w:numPr>
          <w:ilvl w:val="0"/>
          <w:numId w:val="41"/>
        </w:numPr>
        <w:spacing w:line="276" w:lineRule="auto"/>
        <w:jc w:val="both"/>
        <w:rPr>
          <w:b/>
          <w:bCs/>
          <w:sz w:val="24"/>
          <w:szCs w:val="24"/>
        </w:rPr>
      </w:pPr>
      <w:r w:rsidRPr="000F588F">
        <w:rPr>
          <w:b/>
          <w:bCs/>
          <w:sz w:val="24"/>
          <w:szCs w:val="24"/>
        </w:rPr>
        <w:t>Trajectory Optimization:</w:t>
      </w:r>
      <w:r w:rsidRPr="000F588F">
        <w:rPr>
          <w:sz w:val="24"/>
          <w:szCs w:val="24"/>
        </w:rPr>
        <w:t xml:space="preserve"> </w:t>
      </w:r>
    </w:p>
    <w:p w:rsidR="00A649C2" w:rsidRPr="000F588F" w:rsidRDefault="00A649C2" w:rsidP="002F41C1">
      <w:pPr>
        <w:spacing w:line="276" w:lineRule="auto"/>
        <w:jc w:val="both"/>
        <w:rPr>
          <w:b/>
          <w:bCs/>
          <w:sz w:val="24"/>
          <w:szCs w:val="24"/>
        </w:rPr>
      </w:pPr>
      <w:r w:rsidRPr="000F588F">
        <w:rPr>
          <w:sz w:val="24"/>
          <w:szCs w:val="24"/>
        </w:rPr>
        <w:t>AI-guided paths ensure efficient movement, minimizing unnecessary tool adjustments.</w:t>
      </w:r>
      <w:r w:rsidR="000F588F">
        <w:rPr>
          <w:b/>
          <w:bCs/>
          <w:sz w:val="24"/>
          <w:szCs w:val="24"/>
        </w:rPr>
        <w:t xml:space="preserve"> </w:t>
      </w:r>
      <w:r w:rsidRPr="00A649C2">
        <w:rPr>
          <w:sz w:val="24"/>
          <w:szCs w:val="24"/>
        </w:rPr>
        <w:t>Ideal for repetitive tasks like suturing or port placement, reducing surgeon fatigue and operation time.</w:t>
      </w:r>
    </w:p>
    <w:p w:rsidR="000F588F" w:rsidRPr="000F588F" w:rsidRDefault="00A649C2" w:rsidP="002F41C1">
      <w:pPr>
        <w:pStyle w:val="ListParagraph"/>
        <w:numPr>
          <w:ilvl w:val="0"/>
          <w:numId w:val="41"/>
        </w:numPr>
        <w:spacing w:line="276" w:lineRule="auto"/>
        <w:jc w:val="both"/>
        <w:rPr>
          <w:b/>
          <w:bCs/>
          <w:sz w:val="24"/>
          <w:szCs w:val="24"/>
        </w:rPr>
      </w:pPr>
      <w:r w:rsidRPr="000F588F">
        <w:rPr>
          <w:b/>
          <w:bCs/>
          <w:sz w:val="24"/>
          <w:szCs w:val="24"/>
        </w:rPr>
        <w:t>Error Correction:</w:t>
      </w:r>
      <w:r w:rsidRPr="000F588F">
        <w:rPr>
          <w:sz w:val="24"/>
          <w:szCs w:val="24"/>
        </w:rPr>
        <w:t xml:space="preserve"> </w:t>
      </w:r>
    </w:p>
    <w:p w:rsidR="00A649C2" w:rsidRPr="000F588F" w:rsidRDefault="00A649C2" w:rsidP="002F41C1">
      <w:pPr>
        <w:spacing w:line="276" w:lineRule="auto"/>
        <w:jc w:val="both"/>
        <w:rPr>
          <w:b/>
          <w:bCs/>
          <w:sz w:val="24"/>
          <w:szCs w:val="24"/>
        </w:rPr>
      </w:pPr>
      <w:r w:rsidRPr="000F588F">
        <w:rPr>
          <w:sz w:val="24"/>
          <w:szCs w:val="24"/>
        </w:rPr>
        <w:t>Real-time alerts for deviation of trajectory or potential collision improve patient safety.</w:t>
      </w:r>
    </w:p>
    <w:p w:rsidR="000F588F" w:rsidRDefault="00A649C2" w:rsidP="002F41C1">
      <w:pPr>
        <w:pStyle w:val="ListParagraph"/>
        <w:numPr>
          <w:ilvl w:val="0"/>
          <w:numId w:val="41"/>
        </w:numPr>
        <w:spacing w:line="276" w:lineRule="auto"/>
        <w:jc w:val="both"/>
        <w:rPr>
          <w:sz w:val="24"/>
          <w:szCs w:val="24"/>
        </w:rPr>
      </w:pPr>
      <w:r w:rsidRPr="000F588F">
        <w:rPr>
          <w:b/>
          <w:bCs/>
          <w:sz w:val="24"/>
          <w:szCs w:val="24"/>
        </w:rPr>
        <w:t>Training and Simulation:</w:t>
      </w:r>
      <w:r w:rsidRPr="000F588F">
        <w:rPr>
          <w:sz w:val="24"/>
          <w:szCs w:val="24"/>
        </w:rPr>
        <w:t xml:space="preserve"> </w:t>
      </w:r>
    </w:p>
    <w:p w:rsidR="008154E7" w:rsidRDefault="00A649C2" w:rsidP="002F41C1">
      <w:pPr>
        <w:spacing w:line="276" w:lineRule="auto"/>
        <w:jc w:val="both"/>
        <w:rPr>
          <w:sz w:val="24"/>
          <w:szCs w:val="24"/>
        </w:rPr>
      </w:pPr>
      <w:r w:rsidRPr="000F588F">
        <w:rPr>
          <w:sz w:val="24"/>
          <w:szCs w:val="24"/>
        </w:rPr>
        <w:t xml:space="preserve">Simulated environments allow trainees to practice with AI-generated paths, building confidence and precision before </w:t>
      </w:r>
      <w:proofErr w:type="gramStart"/>
      <w:r w:rsidRPr="000F588F">
        <w:rPr>
          <w:sz w:val="24"/>
          <w:szCs w:val="24"/>
        </w:rPr>
        <w:t>actually handling</w:t>
      </w:r>
      <w:proofErr w:type="gramEnd"/>
      <w:r w:rsidRPr="000F588F">
        <w:rPr>
          <w:sz w:val="24"/>
          <w:szCs w:val="24"/>
        </w:rPr>
        <w:t xml:space="preserve"> live surgeries.</w:t>
      </w:r>
    </w:p>
    <w:p w:rsidR="002F41C1" w:rsidRPr="000F588F" w:rsidRDefault="002F41C1" w:rsidP="002F41C1">
      <w:pPr>
        <w:spacing w:line="276" w:lineRule="auto"/>
        <w:jc w:val="both"/>
        <w:rPr>
          <w:sz w:val="24"/>
          <w:szCs w:val="24"/>
        </w:rPr>
      </w:pPr>
    </w:p>
    <w:p w:rsidR="000F588F" w:rsidRDefault="000F588F" w:rsidP="002F41C1">
      <w:pPr>
        <w:pStyle w:val="ListParagraph"/>
        <w:numPr>
          <w:ilvl w:val="0"/>
          <w:numId w:val="39"/>
        </w:numPr>
        <w:spacing w:line="276" w:lineRule="auto"/>
        <w:jc w:val="both"/>
        <w:rPr>
          <w:b/>
          <w:bCs/>
          <w:sz w:val="24"/>
          <w:szCs w:val="24"/>
          <w:lang w:val="en-IN"/>
        </w:rPr>
      </w:pPr>
      <w:r w:rsidRPr="000F588F">
        <w:rPr>
          <w:b/>
          <w:bCs/>
          <w:sz w:val="24"/>
          <w:szCs w:val="24"/>
          <w:lang w:val="en-IN"/>
        </w:rPr>
        <w:t>Augmented Reality for Enhanced</w:t>
      </w:r>
      <w:r w:rsidR="003F5D36">
        <w:rPr>
          <w:b/>
          <w:bCs/>
          <w:sz w:val="24"/>
          <w:szCs w:val="24"/>
          <w:lang w:val="en-IN"/>
        </w:rPr>
        <w:t xml:space="preserve"> </w:t>
      </w:r>
      <w:r w:rsidRPr="000F588F">
        <w:rPr>
          <w:b/>
          <w:bCs/>
          <w:sz w:val="24"/>
          <w:szCs w:val="24"/>
          <w:lang w:val="en-IN"/>
        </w:rPr>
        <w:t>Visualization</w:t>
      </w:r>
    </w:p>
    <w:p w:rsidR="003F5D36" w:rsidRPr="000F588F" w:rsidRDefault="003F5D36" w:rsidP="002F41C1">
      <w:pPr>
        <w:pStyle w:val="ListParagraph"/>
        <w:spacing w:line="276" w:lineRule="auto"/>
        <w:ind w:left="284"/>
        <w:jc w:val="both"/>
        <w:rPr>
          <w:b/>
          <w:bCs/>
          <w:sz w:val="24"/>
          <w:szCs w:val="24"/>
          <w:lang w:val="en-IN"/>
        </w:rPr>
      </w:pPr>
    </w:p>
    <w:p w:rsidR="000F588F" w:rsidRPr="000F588F" w:rsidRDefault="000F588F" w:rsidP="002F41C1">
      <w:pPr>
        <w:spacing w:line="276" w:lineRule="auto"/>
        <w:jc w:val="both"/>
        <w:rPr>
          <w:sz w:val="24"/>
          <w:szCs w:val="24"/>
        </w:rPr>
      </w:pPr>
      <w:r w:rsidRPr="000F588F">
        <w:rPr>
          <w:sz w:val="24"/>
          <w:szCs w:val="24"/>
        </w:rPr>
        <w:t xml:space="preserve">The Enhanced Visualization Augmented Reality transforms robotic-assisted surgery methodology by adding 3D visual overlays to increase spatial awareness, precision in surgical tasks, and decision making. </w:t>
      </w:r>
      <w:proofErr w:type="gramStart"/>
      <w:r w:rsidRPr="000F588F">
        <w:rPr>
          <w:sz w:val="24"/>
          <w:szCs w:val="24"/>
        </w:rPr>
        <w:t>She's</w:t>
      </w:r>
      <w:proofErr w:type="gramEnd"/>
      <w:r w:rsidRPr="000F588F">
        <w:rPr>
          <w:sz w:val="24"/>
          <w:szCs w:val="24"/>
        </w:rPr>
        <w:t xml:space="preserve"> closing the intraoperative versus preoperative imaging gap; AR for Enhanced </w:t>
      </w:r>
      <w:r w:rsidRPr="000F588F">
        <w:rPr>
          <w:sz w:val="24"/>
          <w:szCs w:val="24"/>
        </w:rPr>
        <w:t>Visualization is going to create an immersive, intuitive view of the operative field for surgeons.</w:t>
      </w:r>
    </w:p>
    <w:p w:rsidR="000F588F" w:rsidRPr="000F588F" w:rsidRDefault="000F588F" w:rsidP="002F41C1">
      <w:pPr>
        <w:spacing w:line="276" w:lineRule="auto"/>
        <w:jc w:val="both"/>
        <w:rPr>
          <w:b/>
          <w:bCs/>
          <w:sz w:val="24"/>
          <w:szCs w:val="24"/>
        </w:rPr>
      </w:pPr>
      <w:r w:rsidRPr="000F588F">
        <w:rPr>
          <w:b/>
          <w:bCs/>
          <w:sz w:val="24"/>
          <w:szCs w:val="24"/>
        </w:rPr>
        <w:t>Basic Methods and Algorithms</w:t>
      </w:r>
    </w:p>
    <w:p w:rsidR="000F588F" w:rsidRDefault="000F588F" w:rsidP="002F41C1">
      <w:pPr>
        <w:pStyle w:val="ListParagraph"/>
        <w:numPr>
          <w:ilvl w:val="0"/>
          <w:numId w:val="40"/>
        </w:numPr>
        <w:spacing w:line="276" w:lineRule="auto"/>
        <w:jc w:val="both"/>
        <w:rPr>
          <w:b/>
          <w:bCs/>
          <w:sz w:val="24"/>
          <w:szCs w:val="24"/>
        </w:rPr>
      </w:pPr>
      <w:r w:rsidRPr="000F588F">
        <w:rPr>
          <w:b/>
          <w:bCs/>
          <w:sz w:val="24"/>
          <w:szCs w:val="24"/>
        </w:rPr>
        <w:t xml:space="preserve">3D Model Reconstruction: </w:t>
      </w:r>
    </w:p>
    <w:p w:rsidR="000F588F" w:rsidRPr="003F5D36" w:rsidRDefault="000F588F" w:rsidP="002F41C1">
      <w:pPr>
        <w:spacing w:line="276" w:lineRule="auto"/>
        <w:jc w:val="both"/>
        <w:rPr>
          <w:b/>
          <w:bCs/>
          <w:sz w:val="24"/>
          <w:szCs w:val="24"/>
        </w:rPr>
      </w:pPr>
      <w:r w:rsidRPr="000F588F">
        <w:rPr>
          <w:sz w:val="24"/>
          <w:szCs w:val="24"/>
        </w:rPr>
        <w:t>Preoperative imaging data, be it a CT scan or an MRI scan, will then provide high-resolution 3D models of patient anatomy. These 3D models are then the basis for what overlays appear in the AR view, such as the critical structures, including tumors, blood vessels, and nerves.</w:t>
      </w:r>
    </w:p>
    <w:p w:rsidR="000F588F" w:rsidRPr="000F588F" w:rsidRDefault="000F588F" w:rsidP="002F41C1">
      <w:pPr>
        <w:pStyle w:val="ListParagraph"/>
        <w:numPr>
          <w:ilvl w:val="0"/>
          <w:numId w:val="40"/>
        </w:numPr>
        <w:spacing w:line="276" w:lineRule="auto"/>
        <w:jc w:val="both"/>
        <w:rPr>
          <w:b/>
          <w:bCs/>
          <w:sz w:val="24"/>
          <w:szCs w:val="24"/>
        </w:rPr>
      </w:pPr>
      <w:r w:rsidRPr="000F588F">
        <w:rPr>
          <w:b/>
          <w:bCs/>
          <w:sz w:val="24"/>
          <w:szCs w:val="24"/>
        </w:rPr>
        <w:t>Dynamic alignment and tracking:</w:t>
      </w:r>
    </w:p>
    <w:p w:rsidR="000F588F" w:rsidRPr="000F588F" w:rsidRDefault="000F588F" w:rsidP="002F41C1">
      <w:pPr>
        <w:spacing w:line="276" w:lineRule="auto"/>
        <w:jc w:val="both"/>
        <w:rPr>
          <w:sz w:val="24"/>
          <w:szCs w:val="24"/>
        </w:rPr>
      </w:pPr>
      <w:r w:rsidRPr="000F588F">
        <w:rPr>
          <w:sz w:val="24"/>
          <w:szCs w:val="24"/>
        </w:rPr>
        <w:t>AI algorithms dynamically align the AR overlays with intraoperative camera feeds, ensuring precise positioning despite anatomical shifts during surgery. This is especially useful in procedures involving organ deformation, such as liver resections or colorectal surgeries.</w:t>
      </w:r>
    </w:p>
    <w:p w:rsidR="000F588F" w:rsidRDefault="000F588F" w:rsidP="002F41C1">
      <w:pPr>
        <w:pStyle w:val="ListParagraph"/>
        <w:numPr>
          <w:ilvl w:val="0"/>
          <w:numId w:val="40"/>
        </w:numPr>
        <w:spacing w:line="276" w:lineRule="auto"/>
        <w:jc w:val="both"/>
        <w:rPr>
          <w:sz w:val="24"/>
          <w:szCs w:val="24"/>
        </w:rPr>
      </w:pPr>
      <w:r w:rsidRPr="000F588F">
        <w:rPr>
          <w:b/>
          <w:bCs/>
          <w:sz w:val="24"/>
          <w:szCs w:val="24"/>
        </w:rPr>
        <w:t>Real-Time Overlay Adaptation:</w:t>
      </w:r>
      <w:r w:rsidRPr="000F588F">
        <w:rPr>
          <w:sz w:val="24"/>
          <w:szCs w:val="24"/>
        </w:rPr>
        <w:t xml:space="preserve"> </w:t>
      </w:r>
    </w:p>
    <w:p w:rsidR="000F588F" w:rsidRPr="000F588F" w:rsidRDefault="000F588F" w:rsidP="002F41C1">
      <w:pPr>
        <w:spacing w:line="276" w:lineRule="auto"/>
        <w:jc w:val="both"/>
        <w:rPr>
          <w:sz w:val="24"/>
          <w:szCs w:val="24"/>
        </w:rPr>
      </w:pPr>
      <w:r w:rsidRPr="000F588F">
        <w:rPr>
          <w:sz w:val="24"/>
          <w:szCs w:val="24"/>
        </w:rPr>
        <w:t>Computer vision algorithms analyze the movement of tissues, interactions between instruments, and alterations in patient positioning instantly. Therefore, these updates ensure continuous accuracy for the augmented reality visualization during the whole course of surgery.</w:t>
      </w:r>
    </w:p>
    <w:p w:rsidR="008154E7" w:rsidRDefault="008154E7" w:rsidP="002F41C1">
      <w:pPr>
        <w:spacing w:line="276" w:lineRule="auto"/>
        <w:jc w:val="both"/>
        <w:rPr>
          <w:sz w:val="24"/>
          <w:szCs w:val="24"/>
        </w:rPr>
      </w:pPr>
    </w:p>
    <w:p w:rsidR="006A3E9A" w:rsidRPr="006A3E9A" w:rsidRDefault="003F5D36" w:rsidP="002F41C1">
      <w:pPr>
        <w:pStyle w:val="ListParagraph"/>
        <w:numPr>
          <w:ilvl w:val="0"/>
          <w:numId w:val="39"/>
        </w:numPr>
        <w:spacing w:line="276" w:lineRule="auto"/>
        <w:jc w:val="both"/>
        <w:rPr>
          <w:sz w:val="24"/>
          <w:szCs w:val="24"/>
        </w:rPr>
      </w:pPr>
      <w:r w:rsidRPr="006A3E9A">
        <w:rPr>
          <w:b/>
          <w:bCs/>
          <w:sz w:val="24"/>
          <w:szCs w:val="24"/>
          <w:lang w:val="en-IN"/>
        </w:rPr>
        <w:t>Haptic Feedback and Telepresence in Robotic Surgery</w:t>
      </w:r>
    </w:p>
    <w:p w:rsidR="006A3E9A" w:rsidRPr="002F41C1" w:rsidRDefault="006A3E9A" w:rsidP="002F41C1">
      <w:pPr>
        <w:spacing w:line="276" w:lineRule="auto"/>
        <w:jc w:val="both"/>
        <w:rPr>
          <w:sz w:val="24"/>
          <w:szCs w:val="24"/>
        </w:rPr>
      </w:pPr>
      <w:r w:rsidRPr="002F41C1">
        <w:rPr>
          <w:sz w:val="24"/>
          <w:szCs w:val="24"/>
        </w:rPr>
        <w:t>Haptic feedback and telepresence methods are integral parts of robotic-assisted surgery, effectively circumventing the loss of tactile sensations and making remote surgery possible. These methods enable the surgeon to better sense tissue texture while providing more precise identification in delicate maneuvers, but at the same time, they enable remote surgical procedures by integrating tactile feedback with instant control over robotic instruments.</w:t>
      </w:r>
    </w:p>
    <w:p w:rsidR="008154E7" w:rsidRDefault="008154E7" w:rsidP="002F41C1">
      <w:pPr>
        <w:spacing w:line="276" w:lineRule="auto"/>
        <w:jc w:val="both"/>
        <w:rPr>
          <w:sz w:val="24"/>
          <w:szCs w:val="24"/>
        </w:rPr>
      </w:pPr>
    </w:p>
    <w:p w:rsidR="006A3E9A" w:rsidRPr="006A3E9A" w:rsidRDefault="006A3E9A" w:rsidP="002F41C1">
      <w:pPr>
        <w:pStyle w:val="ListParagraph"/>
        <w:numPr>
          <w:ilvl w:val="0"/>
          <w:numId w:val="42"/>
        </w:numPr>
        <w:spacing w:line="276" w:lineRule="auto"/>
        <w:jc w:val="both"/>
        <w:rPr>
          <w:b/>
          <w:bCs/>
          <w:sz w:val="24"/>
          <w:szCs w:val="24"/>
        </w:rPr>
      </w:pPr>
      <w:r w:rsidRPr="006A3E9A">
        <w:rPr>
          <w:b/>
          <w:bCs/>
          <w:sz w:val="24"/>
          <w:szCs w:val="24"/>
        </w:rPr>
        <w:t>Essential Techniques and Constructs:</w:t>
      </w:r>
    </w:p>
    <w:p w:rsidR="006A3E9A" w:rsidRDefault="006A3E9A" w:rsidP="002F41C1">
      <w:pPr>
        <w:pStyle w:val="ListParagraph"/>
        <w:numPr>
          <w:ilvl w:val="0"/>
          <w:numId w:val="40"/>
        </w:numPr>
        <w:spacing w:line="276" w:lineRule="auto"/>
        <w:jc w:val="both"/>
        <w:rPr>
          <w:b/>
          <w:bCs/>
          <w:sz w:val="24"/>
          <w:szCs w:val="24"/>
        </w:rPr>
      </w:pPr>
      <w:r w:rsidRPr="006A3E9A">
        <w:rPr>
          <w:b/>
          <w:bCs/>
          <w:sz w:val="24"/>
          <w:szCs w:val="24"/>
        </w:rPr>
        <w:t>Haptic Feedback Systems:</w:t>
      </w:r>
    </w:p>
    <w:p w:rsidR="006A3E9A" w:rsidRPr="006A3E9A" w:rsidRDefault="006A3E9A" w:rsidP="002F41C1">
      <w:pPr>
        <w:spacing w:line="276" w:lineRule="auto"/>
        <w:jc w:val="both"/>
        <w:rPr>
          <w:sz w:val="24"/>
          <w:szCs w:val="24"/>
        </w:rPr>
      </w:pPr>
      <w:r w:rsidRPr="006A3E9A">
        <w:rPr>
          <w:sz w:val="24"/>
          <w:szCs w:val="24"/>
        </w:rPr>
        <w:t xml:space="preserve">Force sensors are integrated into robotic devices, which measure resistance and pressure while manipulating biological tissues. This data is later </w:t>
      </w:r>
      <w:r w:rsidRPr="006A3E9A">
        <w:rPr>
          <w:sz w:val="24"/>
          <w:szCs w:val="24"/>
        </w:rPr>
        <w:lastRenderedPageBreak/>
        <w:t>translated into tactile feedback for the surgeon, hence replicating the feel of touch.</w:t>
      </w:r>
    </w:p>
    <w:p w:rsidR="006A3E9A" w:rsidRPr="006A3E9A" w:rsidRDefault="006A3E9A" w:rsidP="002F41C1">
      <w:pPr>
        <w:spacing w:line="276" w:lineRule="auto"/>
        <w:jc w:val="both"/>
        <w:rPr>
          <w:b/>
          <w:bCs/>
          <w:sz w:val="24"/>
          <w:szCs w:val="24"/>
        </w:rPr>
      </w:pPr>
      <w:r w:rsidRPr="006A3E9A">
        <w:rPr>
          <w:sz w:val="24"/>
          <w:szCs w:val="24"/>
        </w:rPr>
        <w:t>Haptic actuators within the surgeon's control interface simulate these tactile sensations, enabling the surgeon to perceive the texture, resistance, and elasticity of the tissue.</w:t>
      </w:r>
    </w:p>
    <w:p w:rsidR="006A3E9A" w:rsidRPr="006A3E9A" w:rsidRDefault="006A3E9A" w:rsidP="002F41C1">
      <w:pPr>
        <w:spacing w:line="276" w:lineRule="auto"/>
        <w:jc w:val="both"/>
        <w:rPr>
          <w:sz w:val="24"/>
          <w:szCs w:val="24"/>
        </w:rPr>
      </w:pPr>
      <w:r w:rsidRPr="006A3E9A">
        <w:rPr>
          <w:sz w:val="24"/>
          <w:szCs w:val="24"/>
        </w:rPr>
        <w:t>Telepresence Systems:</w:t>
      </w:r>
    </w:p>
    <w:p w:rsidR="006A3E9A" w:rsidRPr="006A3E9A" w:rsidRDefault="006A3E9A" w:rsidP="002F41C1">
      <w:pPr>
        <w:spacing w:line="276" w:lineRule="auto"/>
        <w:jc w:val="both"/>
        <w:rPr>
          <w:sz w:val="24"/>
          <w:szCs w:val="24"/>
        </w:rPr>
      </w:pPr>
    </w:p>
    <w:p w:rsidR="006A3E9A" w:rsidRDefault="006A3E9A" w:rsidP="002F41C1">
      <w:pPr>
        <w:pStyle w:val="ListParagraph"/>
        <w:numPr>
          <w:ilvl w:val="0"/>
          <w:numId w:val="40"/>
        </w:numPr>
        <w:spacing w:line="276" w:lineRule="auto"/>
        <w:jc w:val="both"/>
        <w:rPr>
          <w:sz w:val="24"/>
          <w:szCs w:val="24"/>
        </w:rPr>
      </w:pPr>
      <w:r w:rsidRPr="006A3E9A">
        <w:rPr>
          <w:b/>
          <w:bCs/>
          <w:sz w:val="24"/>
          <w:szCs w:val="24"/>
        </w:rPr>
        <w:t>Robotic Arms Controlled from Distant Locations:</w:t>
      </w:r>
      <w:r w:rsidRPr="006A3E9A">
        <w:rPr>
          <w:sz w:val="24"/>
          <w:szCs w:val="24"/>
        </w:rPr>
        <w:t xml:space="preserve"> </w:t>
      </w:r>
    </w:p>
    <w:p w:rsidR="006A3E9A" w:rsidRPr="006A3E9A" w:rsidRDefault="006A3E9A" w:rsidP="002F41C1">
      <w:pPr>
        <w:spacing w:line="276" w:lineRule="auto"/>
        <w:jc w:val="both"/>
        <w:rPr>
          <w:sz w:val="24"/>
          <w:szCs w:val="24"/>
        </w:rPr>
      </w:pPr>
      <w:r w:rsidRPr="006A3E9A">
        <w:rPr>
          <w:sz w:val="24"/>
          <w:szCs w:val="24"/>
        </w:rPr>
        <w:t>Surgeons use telecommunication networks to control robotic arms, reaching a level of accuracy that is the equivalent of their physical presence. Real-Time Data Transmission: Low-latency communication networks, such as 5G, ensure seamless synchronization between the surgeon’s inputs and the robotic platform’s actions</w:t>
      </w:r>
    </w:p>
    <w:p w:rsidR="008154E7" w:rsidRDefault="008154E7" w:rsidP="002F41C1">
      <w:pPr>
        <w:spacing w:line="276" w:lineRule="auto"/>
        <w:jc w:val="both"/>
        <w:rPr>
          <w:sz w:val="24"/>
          <w:szCs w:val="24"/>
        </w:rPr>
      </w:pPr>
    </w:p>
    <w:p w:rsidR="006A3E9A" w:rsidRPr="006A3E9A" w:rsidRDefault="006A3E9A" w:rsidP="002F41C1">
      <w:pPr>
        <w:pStyle w:val="ListParagraph"/>
        <w:numPr>
          <w:ilvl w:val="0"/>
          <w:numId w:val="42"/>
        </w:numPr>
        <w:spacing w:line="276" w:lineRule="auto"/>
        <w:jc w:val="both"/>
        <w:rPr>
          <w:b/>
          <w:bCs/>
          <w:sz w:val="24"/>
          <w:szCs w:val="24"/>
        </w:rPr>
      </w:pPr>
      <w:r w:rsidRPr="006A3E9A">
        <w:rPr>
          <w:b/>
          <w:bCs/>
          <w:sz w:val="24"/>
          <w:szCs w:val="24"/>
        </w:rPr>
        <w:t>Applications in Robotic Surgery</w:t>
      </w:r>
    </w:p>
    <w:p w:rsidR="006A3E9A" w:rsidRPr="006A3E9A" w:rsidRDefault="006A3E9A" w:rsidP="002F41C1">
      <w:pPr>
        <w:pStyle w:val="ListParagraph"/>
        <w:numPr>
          <w:ilvl w:val="0"/>
          <w:numId w:val="40"/>
        </w:numPr>
        <w:spacing w:line="276" w:lineRule="auto"/>
        <w:jc w:val="both"/>
        <w:rPr>
          <w:sz w:val="24"/>
          <w:szCs w:val="24"/>
        </w:rPr>
      </w:pPr>
      <w:r w:rsidRPr="006A3E9A">
        <w:rPr>
          <w:b/>
          <w:bCs/>
          <w:sz w:val="24"/>
          <w:szCs w:val="24"/>
        </w:rPr>
        <w:t>Handle Sensitive Tissue</w:t>
      </w:r>
      <w:r w:rsidRPr="006A3E9A">
        <w:rPr>
          <w:sz w:val="24"/>
          <w:szCs w:val="24"/>
        </w:rPr>
        <w:t>:</w:t>
      </w:r>
    </w:p>
    <w:p w:rsidR="006A3E9A" w:rsidRPr="006A3E9A" w:rsidRDefault="006A3E9A" w:rsidP="002F41C1">
      <w:pPr>
        <w:spacing w:line="276" w:lineRule="auto"/>
        <w:jc w:val="both"/>
        <w:rPr>
          <w:sz w:val="24"/>
          <w:szCs w:val="24"/>
        </w:rPr>
      </w:pPr>
      <w:r w:rsidRPr="006A3E9A">
        <w:rPr>
          <w:sz w:val="24"/>
          <w:szCs w:val="24"/>
        </w:rPr>
        <w:t>Haptic feedback is significant in suturing, tumor resections, and biopsy sampling because tissue damage might result from increased force.</w:t>
      </w:r>
    </w:p>
    <w:p w:rsidR="006A3E9A" w:rsidRPr="006A3E9A" w:rsidRDefault="006A3E9A" w:rsidP="002F41C1">
      <w:pPr>
        <w:pStyle w:val="ListParagraph"/>
        <w:numPr>
          <w:ilvl w:val="0"/>
          <w:numId w:val="40"/>
        </w:numPr>
        <w:spacing w:line="276" w:lineRule="auto"/>
        <w:jc w:val="both"/>
        <w:rPr>
          <w:b/>
          <w:bCs/>
          <w:sz w:val="24"/>
          <w:szCs w:val="24"/>
        </w:rPr>
      </w:pPr>
      <w:r w:rsidRPr="006A3E9A">
        <w:rPr>
          <w:b/>
          <w:bCs/>
          <w:sz w:val="24"/>
          <w:szCs w:val="24"/>
        </w:rPr>
        <w:t>Remote Surgery (Telesurgery):</w:t>
      </w:r>
    </w:p>
    <w:p w:rsidR="006A3E9A" w:rsidRPr="006A3E9A" w:rsidRDefault="006A3E9A" w:rsidP="002F41C1">
      <w:pPr>
        <w:spacing w:line="276" w:lineRule="auto"/>
        <w:jc w:val="both"/>
        <w:rPr>
          <w:sz w:val="24"/>
          <w:szCs w:val="24"/>
        </w:rPr>
      </w:pPr>
      <w:r w:rsidRPr="006A3E9A">
        <w:rPr>
          <w:sz w:val="24"/>
          <w:szCs w:val="24"/>
        </w:rPr>
        <w:t>Telepresence systems allow surgeons to operate from a distance as they extend access to advanced surgical care for areas typically underserved. For instance, haptic feedback facilitates precise control in robotic-assisted laparoscopy conducted at a distance.</w:t>
      </w:r>
    </w:p>
    <w:p w:rsidR="006A3E9A" w:rsidRDefault="006A3E9A" w:rsidP="002F41C1">
      <w:pPr>
        <w:pStyle w:val="ListParagraph"/>
        <w:numPr>
          <w:ilvl w:val="0"/>
          <w:numId w:val="40"/>
        </w:numPr>
        <w:spacing w:line="276" w:lineRule="auto"/>
        <w:jc w:val="both"/>
        <w:rPr>
          <w:sz w:val="24"/>
          <w:szCs w:val="24"/>
        </w:rPr>
      </w:pPr>
      <w:r w:rsidRPr="006A3E9A">
        <w:rPr>
          <w:b/>
          <w:bCs/>
          <w:sz w:val="24"/>
          <w:szCs w:val="24"/>
        </w:rPr>
        <w:t>Force-Limiting Mechanisms:</w:t>
      </w:r>
      <w:r w:rsidRPr="006A3E9A">
        <w:rPr>
          <w:sz w:val="24"/>
          <w:szCs w:val="24"/>
        </w:rPr>
        <w:t xml:space="preserve"> </w:t>
      </w:r>
    </w:p>
    <w:p w:rsidR="006A3E9A" w:rsidRPr="006A3E9A" w:rsidRDefault="006A3E9A" w:rsidP="002F41C1">
      <w:pPr>
        <w:spacing w:line="276" w:lineRule="auto"/>
        <w:jc w:val="both"/>
        <w:rPr>
          <w:sz w:val="24"/>
          <w:szCs w:val="24"/>
        </w:rPr>
      </w:pPr>
      <w:r w:rsidRPr="006A3E9A">
        <w:rPr>
          <w:sz w:val="24"/>
          <w:szCs w:val="24"/>
        </w:rPr>
        <w:t>Haptic systems prevent improper force application, especially for damaging sensitive structures such as nerves or blood vessels.</w:t>
      </w:r>
    </w:p>
    <w:p w:rsidR="008154E7" w:rsidRDefault="008154E7" w:rsidP="002F41C1">
      <w:pPr>
        <w:spacing w:line="276" w:lineRule="auto"/>
        <w:jc w:val="both"/>
        <w:rPr>
          <w:sz w:val="24"/>
          <w:szCs w:val="24"/>
        </w:rPr>
      </w:pPr>
    </w:p>
    <w:p w:rsidR="008154E7" w:rsidRPr="00665F59" w:rsidRDefault="00627338" w:rsidP="005F4842">
      <w:pPr>
        <w:pStyle w:val="ListParagraph"/>
        <w:numPr>
          <w:ilvl w:val="0"/>
          <w:numId w:val="39"/>
        </w:numPr>
        <w:spacing w:line="276" w:lineRule="auto"/>
        <w:rPr>
          <w:b/>
          <w:bCs/>
          <w:sz w:val="32"/>
          <w:szCs w:val="32"/>
        </w:rPr>
      </w:pPr>
      <w:r>
        <w:rPr>
          <w:b/>
          <w:bCs/>
          <w:sz w:val="32"/>
          <w:szCs w:val="32"/>
        </w:rPr>
        <w:t>CONCLUSION</w:t>
      </w:r>
    </w:p>
    <w:p w:rsidR="008154E7" w:rsidRDefault="008154E7" w:rsidP="00807E34">
      <w:pPr>
        <w:spacing w:line="276" w:lineRule="auto"/>
        <w:jc w:val="both"/>
        <w:rPr>
          <w:sz w:val="24"/>
          <w:szCs w:val="24"/>
        </w:rPr>
      </w:pPr>
    </w:p>
    <w:p w:rsidR="00665F59" w:rsidRPr="00665F59" w:rsidRDefault="00665F59" w:rsidP="00807E34">
      <w:pPr>
        <w:spacing w:line="276" w:lineRule="auto"/>
        <w:jc w:val="both"/>
        <w:rPr>
          <w:sz w:val="24"/>
          <w:szCs w:val="24"/>
        </w:rPr>
      </w:pPr>
      <w:r w:rsidRPr="00665F59">
        <w:rPr>
          <w:sz w:val="24"/>
          <w:szCs w:val="24"/>
        </w:rPr>
        <w:t xml:space="preserve">AI and AR are gradually being included in RAS, constituting a significant advancement in modern medicine by ameliorating long-lasting issues regarding precision, visualization, and instant decisions. The synergy of proficiency in AI analytics and the potent visualization features of AR has not only improved the functional </w:t>
      </w:r>
      <w:r w:rsidRPr="00665F59">
        <w:rPr>
          <w:sz w:val="24"/>
          <w:szCs w:val="24"/>
        </w:rPr>
        <w:t>performance of robotic systems but also increased their application in education, assistance in intraoperative procedures, and tele-surgery.</w:t>
      </w:r>
    </w:p>
    <w:p w:rsidR="00665F59" w:rsidRPr="00665F59" w:rsidRDefault="00665F59" w:rsidP="00807E34">
      <w:pPr>
        <w:spacing w:line="276" w:lineRule="auto"/>
        <w:jc w:val="both"/>
        <w:rPr>
          <w:sz w:val="24"/>
          <w:szCs w:val="24"/>
        </w:rPr>
      </w:pPr>
    </w:p>
    <w:p w:rsidR="00665F59" w:rsidRPr="00665F59" w:rsidRDefault="00665F59" w:rsidP="00807E34">
      <w:pPr>
        <w:spacing w:line="276" w:lineRule="auto"/>
        <w:jc w:val="both"/>
        <w:rPr>
          <w:sz w:val="24"/>
          <w:szCs w:val="24"/>
        </w:rPr>
      </w:pPr>
      <w:r w:rsidRPr="00665F59">
        <w:rPr>
          <w:sz w:val="24"/>
          <w:szCs w:val="24"/>
        </w:rPr>
        <w:t>The methodologies reviewed here clearly demonstrate that AI-AR systems will have a key place in the future of robotic surgery. Using such techniques, AI-based approaches like reinforcement learning-based-aided constructs or binary segmentation pipelines enable real-time assistance with instrument occlusions and thus minimize cognitive load in complex procedures. Parallelly, AR enables surgeons to see anatomy in a quality never possible with dynamic 3D overlays formed as a nexus between preoperative imaging and intraoperative environments. These systems have been shown to increase completion of tasks, minimize margins of errors and improve efficiency in the general handling of procedures.</w:t>
      </w:r>
    </w:p>
    <w:p w:rsidR="00665F59" w:rsidRPr="00665F59" w:rsidRDefault="00665F59" w:rsidP="00807E34">
      <w:pPr>
        <w:spacing w:line="276" w:lineRule="auto"/>
        <w:jc w:val="both"/>
        <w:rPr>
          <w:sz w:val="24"/>
          <w:szCs w:val="24"/>
        </w:rPr>
      </w:pPr>
    </w:p>
    <w:p w:rsidR="00665F59" w:rsidRPr="00665F59" w:rsidRDefault="00665F59" w:rsidP="00807E34">
      <w:pPr>
        <w:spacing w:line="276" w:lineRule="auto"/>
        <w:jc w:val="both"/>
        <w:rPr>
          <w:sz w:val="24"/>
          <w:szCs w:val="24"/>
        </w:rPr>
      </w:pPr>
      <w:r w:rsidRPr="00665F59">
        <w:rPr>
          <w:sz w:val="24"/>
          <w:szCs w:val="24"/>
        </w:rPr>
        <w:t>In the domain of surgical education, there is a considerable advancement. AI-AR systems have revolutionized the processes through which novice surgeons refine their skills, offering instant feedback, personalized guidance, and interactive settings for practicing complex procedures. Superior training can be made more equitably accessible through these technology platforms, thus reducing international inequalities in surgical education. Additionally, the incorporation of haptic feedback systems and telepresence capabilities enables distant surgical interventions, thereby increasing the accessibility of advanced medical care globally and improving cooperative efforts in the surgical profession worldwide.</w:t>
      </w:r>
    </w:p>
    <w:p w:rsidR="00665F59" w:rsidRPr="00665F59" w:rsidRDefault="00665F59" w:rsidP="00807E34">
      <w:pPr>
        <w:spacing w:line="276" w:lineRule="auto"/>
        <w:jc w:val="both"/>
        <w:rPr>
          <w:sz w:val="24"/>
          <w:szCs w:val="24"/>
        </w:rPr>
      </w:pPr>
    </w:p>
    <w:p w:rsidR="00665F59" w:rsidRPr="00665F59" w:rsidRDefault="00665F59" w:rsidP="00807E34">
      <w:pPr>
        <w:spacing w:line="276" w:lineRule="auto"/>
        <w:jc w:val="both"/>
        <w:rPr>
          <w:sz w:val="24"/>
          <w:szCs w:val="24"/>
        </w:rPr>
      </w:pPr>
      <w:r w:rsidRPr="00665F59">
        <w:rPr>
          <w:sz w:val="24"/>
          <w:szCs w:val="24"/>
        </w:rPr>
        <w:t xml:space="preserve">Despite </w:t>
      </w:r>
      <w:proofErr w:type="gramStart"/>
      <w:r w:rsidRPr="00665F59">
        <w:rPr>
          <w:sz w:val="24"/>
          <w:szCs w:val="24"/>
        </w:rPr>
        <w:t>all of</w:t>
      </w:r>
      <w:proofErr w:type="gramEnd"/>
      <w:r w:rsidRPr="00665F59">
        <w:rPr>
          <w:sz w:val="24"/>
          <w:szCs w:val="24"/>
        </w:rPr>
        <w:t xml:space="preserve"> these advances, there are still challenges. The current resource intensiveness of real-time AI-AR integration constitutes an important barrier to wider uptake, particularly within resource-scarce confines. The latency problems in tele-presence and the necessity of more extensive clinical validation of AI-AR platforms to settle some of these quandaries are other improvements desired. Ethical issues </w:t>
      </w:r>
      <w:r w:rsidRPr="00665F59">
        <w:rPr>
          <w:sz w:val="24"/>
          <w:szCs w:val="24"/>
        </w:rPr>
        <w:lastRenderedPageBreak/>
        <w:t>regarding data privacy and security also come into the fray, particularly in those systems used with patient data to allow for AI model training and remote operations.</w:t>
      </w:r>
    </w:p>
    <w:p w:rsidR="00665F59" w:rsidRPr="00665F59" w:rsidRDefault="00665F59" w:rsidP="00807E34">
      <w:pPr>
        <w:spacing w:line="276" w:lineRule="auto"/>
        <w:jc w:val="both"/>
        <w:rPr>
          <w:sz w:val="24"/>
          <w:szCs w:val="24"/>
        </w:rPr>
      </w:pPr>
    </w:p>
    <w:p w:rsidR="00665F59" w:rsidRPr="00665F59" w:rsidRDefault="00665F59" w:rsidP="00807E34">
      <w:pPr>
        <w:spacing w:line="276" w:lineRule="auto"/>
        <w:jc w:val="both"/>
        <w:rPr>
          <w:sz w:val="24"/>
          <w:szCs w:val="24"/>
        </w:rPr>
      </w:pPr>
      <w:r w:rsidRPr="00665F59">
        <w:rPr>
          <w:sz w:val="24"/>
          <w:szCs w:val="24"/>
        </w:rPr>
        <w:t>The future is so bright for AI and AR in robotic surgery. It is not hard to imagine adaptive overlays adapting to organ deformation and using highly advanced AI models for guiding autonomous platforms; the scope will only expand upon procedure precision and efficiency. The next three years will be directed especially toward improving AI-AR systems with support for fast decision making in very complex, dynamic settings-surgery being the most vivid example. Improved efficiency of hardware and flexible cloud-based infrastructures will further play a key role in making these technologies accessible to larger numbers of healthcare institutions.</w:t>
      </w:r>
    </w:p>
    <w:p w:rsidR="00665F59" w:rsidRPr="00665F59" w:rsidRDefault="00665F59" w:rsidP="00807E34">
      <w:pPr>
        <w:spacing w:line="276" w:lineRule="auto"/>
        <w:jc w:val="both"/>
        <w:rPr>
          <w:sz w:val="24"/>
          <w:szCs w:val="24"/>
        </w:rPr>
      </w:pPr>
    </w:p>
    <w:p w:rsidR="00665F59" w:rsidRDefault="00665F59" w:rsidP="00807E34">
      <w:pPr>
        <w:spacing w:line="276" w:lineRule="auto"/>
        <w:jc w:val="both"/>
        <w:rPr>
          <w:sz w:val="24"/>
          <w:szCs w:val="24"/>
        </w:rPr>
      </w:pPr>
      <w:r w:rsidRPr="00665F59">
        <w:rPr>
          <w:sz w:val="24"/>
          <w:szCs w:val="24"/>
        </w:rPr>
        <w:t>In summary, the integration of artificial intelligence and augmented reality into surgical robots has transformed the boundaries between which something was possible using minimally invasive techniques. Such advancements have not only increased surgical accuracy and improved outcomes for patients but have also laid an infrastructure for a new era of innovation in health care. As interdisciplinary research increasingly incorporates developments in technology, scalability, and validation, robotic systems armed with AI and augmented reality are poised to become an integral component in the next generation of surgical care. Their impact will reach far beyond the confines of the operating theater to include training centers, distant hospitals, and health care systems around the globe: ushering in an era characterized by unparalleled precision, access, and efficiency.</w:t>
      </w:r>
    </w:p>
    <w:p w:rsidR="00665F59" w:rsidRDefault="00665F59" w:rsidP="00807E34">
      <w:pPr>
        <w:spacing w:line="276" w:lineRule="auto"/>
        <w:jc w:val="both"/>
        <w:rPr>
          <w:sz w:val="24"/>
          <w:szCs w:val="24"/>
        </w:rPr>
      </w:pPr>
    </w:p>
    <w:p w:rsidR="00665F59" w:rsidRDefault="00665F59" w:rsidP="00665F59">
      <w:pPr>
        <w:jc w:val="both"/>
        <w:rPr>
          <w:sz w:val="24"/>
          <w:szCs w:val="24"/>
        </w:rPr>
      </w:pPr>
    </w:p>
    <w:p w:rsidR="00665F59" w:rsidRPr="00C02503" w:rsidRDefault="00665F59" w:rsidP="00CE7226">
      <w:pPr>
        <w:pStyle w:val="ListParagraph"/>
        <w:numPr>
          <w:ilvl w:val="0"/>
          <w:numId w:val="39"/>
        </w:numPr>
        <w:rPr>
          <w:sz w:val="24"/>
          <w:szCs w:val="24"/>
        </w:rPr>
      </w:pPr>
      <w:r w:rsidRPr="00665F59">
        <w:rPr>
          <w:b/>
          <w:bCs/>
          <w:sz w:val="28"/>
          <w:szCs w:val="28"/>
        </w:rPr>
        <w:t>Reference</w:t>
      </w:r>
    </w:p>
    <w:p w:rsidR="00C02503" w:rsidRDefault="00C02503" w:rsidP="00D52CA7">
      <w:pPr>
        <w:pStyle w:val="ListParagraph"/>
        <w:spacing w:line="276" w:lineRule="auto"/>
        <w:ind w:left="284"/>
        <w:jc w:val="both"/>
        <w:rPr>
          <w:b/>
          <w:bCs/>
          <w:sz w:val="28"/>
          <w:szCs w:val="28"/>
        </w:rPr>
      </w:pPr>
    </w:p>
    <w:p w:rsidR="006F3627" w:rsidRDefault="006F3627" w:rsidP="00D52CA7">
      <w:pPr>
        <w:numPr>
          <w:ilvl w:val="0"/>
          <w:numId w:val="48"/>
        </w:numPr>
        <w:spacing w:line="276" w:lineRule="auto"/>
        <w:jc w:val="both"/>
        <w:rPr>
          <w:noProof/>
          <w:sz w:val="22"/>
          <w:szCs w:val="22"/>
          <w:lang w:val="en-IN"/>
        </w:rPr>
      </w:pPr>
      <w:r w:rsidRPr="006F3627">
        <w:rPr>
          <w:noProof/>
          <w:sz w:val="22"/>
          <w:szCs w:val="22"/>
          <w:lang w:val="en-IN"/>
        </w:rPr>
        <w:t xml:space="preserve">Huang, Kai PhDa,b,c,d,e,f; Liao, Jun PhDf; He, Jishuai MMf; Lai, Sicen BMa,b,c,d,e; Peng, </w:t>
      </w:r>
      <w:r w:rsidRPr="006F3627">
        <w:rPr>
          <w:noProof/>
          <w:sz w:val="22"/>
          <w:szCs w:val="22"/>
          <w:lang w:val="en-IN"/>
        </w:rPr>
        <w:t>Yihao BMa,b,c,d,e; Deng, Qian BMa,b,c,d,ePhDa,b,c,d,e; Chen, PhDa,b,c,d,e; Yao, Jianhua PhDf; Zhao, Shuang PhDa,b,c,d,e. A real-time augmented reality system integrated with artificial intelligence for skin tumor surgery: experimental study and case series. International Journal of Surgery 110(6):p 3294-3306, June 2024. | DOI: 10.1097/JS9.0000000000001371</w:t>
      </w:r>
      <w:r w:rsidR="00D52CA7">
        <w:rPr>
          <w:noProof/>
          <w:sz w:val="22"/>
          <w:szCs w:val="22"/>
          <w:lang w:val="en-IN"/>
        </w:rPr>
        <w:t>.</w:t>
      </w:r>
    </w:p>
    <w:p w:rsidR="00D52CA7" w:rsidRPr="00F76FB8" w:rsidRDefault="00D52CA7" w:rsidP="00D52CA7">
      <w:pPr>
        <w:spacing w:line="276" w:lineRule="auto"/>
        <w:ind w:left="720"/>
        <w:jc w:val="both"/>
        <w:rPr>
          <w:noProof/>
          <w:sz w:val="10"/>
          <w:szCs w:val="10"/>
          <w:lang w:val="en-IN"/>
        </w:rPr>
      </w:pPr>
    </w:p>
    <w:p w:rsidR="00D52CA7" w:rsidRPr="00F76FB8" w:rsidRDefault="006F3627" w:rsidP="00F76FB8">
      <w:pPr>
        <w:numPr>
          <w:ilvl w:val="0"/>
          <w:numId w:val="48"/>
        </w:numPr>
        <w:spacing w:line="276" w:lineRule="auto"/>
        <w:jc w:val="both"/>
        <w:rPr>
          <w:noProof/>
          <w:sz w:val="22"/>
          <w:szCs w:val="22"/>
          <w:lang w:val="en-IN"/>
        </w:rPr>
      </w:pPr>
      <w:r w:rsidRPr="006F3627">
        <w:rPr>
          <w:noProof/>
          <w:sz w:val="22"/>
          <w:szCs w:val="22"/>
        </w:rPr>
        <w:t>Chatterjee S, Das S, Ganguly K, Mandal D. Advancements in robotic surgery: innovations, challenges and future prospects. J Robot Surg. 2024 Jan 17;18(1):28. doi: 10.1007/s11701-023-01801-w. PMID: 38231455.</w:t>
      </w:r>
    </w:p>
    <w:p w:rsidR="00D52CA7" w:rsidRPr="00F76FB8" w:rsidRDefault="00D52CA7" w:rsidP="00D52CA7">
      <w:pPr>
        <w:spacing w:line="276" w:lineRule="auto"/>
        <w:ind w:left="720"/>
        <w:jc w:val="both"/>
        <w:rPr>
          <w:noProof/>
          <w:sz w:val="10"/>
          <w:szCs w:val="10"/>
          <w:lang w:val="en-IN"/>
        </w:rPr>
      </w:pPr>
    </w:p>
    <w:p w:rsidR="006F3627" w:rsidRDefault="006F3627" w:rsidP="00D52CA7">
      <w:pPr>
        <w:numPr>
          <w:ilvl w:val="0"/>
          <w:numId w:val="48"/>
        </w:numPr>
        <w:spacing w:line="276" w:lineRule="auto"/>
        <w:jc w:val="both"/>
        <w:rPr>
          <w:noProof/>
          <w:sz w:val="22"/>
          <w:szCs w:val="22"/>
          <w:lang w:val="en-IN"/>
        </w:rPr>
      </w:pPr>
      <w:r w:rsidRPr="006F3627">
        <w:rPr>
          <w:noProof/>
          <w:sz w:val="22"/>
          <w:szCs w:val="22"/>
          <w:lang w:val="en-IN"/>
        </w:rPr>
        <w:t>Brockmeyer P, Wiechens B, Schliephake H. The Role of Augmented Reality in the Advancement of Minimally Invasive Surgery Procedures: A Scoping Review. Bioengineering (Basel). 2023 Apr 21;10(4):501. doi: 10.3390/bioengineering10040501. PMID: 37106688; PMCID: PMC10136262.</w:t>
      </w:r>
    </w:p>
    <w:p w:rsidR="00F76FB8" w:rsidRPr="00F76FB8" w:rsidRDefault="00F76FB8" w:rsidP="00F76FB8">
      <w:pPr>
        <w:spacing w:line="276" w:lineRule="auto"/>
        <w:jc w:val="both"/>
        <w:rPr>
          <w:noProof/>
          <w:sz w:val="10"/>
          <w:szCs w:val="10"/>
          <w:lang w:val="en-IN"/>
        </w:rPr>
      </w:pPr>
    </w:p>
    <w:p w:rsidR="006F3627" w:rsidRPr="00F76FB8" w:rsidRDefault="006F3627" w:rsidP="00D52CA7">
      <w:pPr>
        <w:numPr>
          <w:ilvl w:val="0"/>
          <w:numId w:val="48"/>
        </w:numPr>
        <w:spacing w:line="276" w:lineRule="auto"/>
        <w:jc w:val="both"/>
        <w:rPr>
          <w:rStyle w:val="Hyperlink"/>
          <w:noProof/>
          <w:color w:val="auto"/>
          <w:sz w:val="22"/>
          <w:szCs w:val="22"/>
          <w:u w:val="none"/>
          <w:lang w:val="en-IN"/>
        </w:rPr>
      </w:pPr>
      <w:r w:rsidRPr="006F3627">
        <w:rPr>
          <w:noProof/>
          <w:sz w:val="22"/>
          <w:szCs w:val="22"/>
        </w:rPr>
        <w:t>Pieter De Backer, Felix Nickel, Role of robotics as a key platform for digital advancements in surgery, </w:t>
      </w:r>
      <w:r w:rsidRPr="006F3627">
        <w:rPr>
          <w:i/>
          <w:iCs/>
          <w:noProof/>
          <w:sz w:val="22"/>
          <w:szCs w:val="22"/>
        </w:rPr>
        <w:t>British Journal of Surgery</w:t>
      </w:r>
      <w:r w:rsidRPr="006F3627">
        <w:rPr>
          <w:noProof/>
          <w:sz w:val="22"/>
          <w:szCs w:val="22"/>
        </w:rPr>
        <w:t>, Volume 111, Issue 4, April 2024, znae064, </w:t>
      </w:r>
      <w:hyperlink r:id="rId12" w:history="1">
        <w:r w:rsidRPr="006F3627">
          <w:rPr>
            <w:rStyle w:val="Hyperlink"/>
            <w:noProof/>
            <w:sz w:val="22"/>
            <w:szCs w:val="22"/>
          </w:rPr>
          <w:t>https://doi.org/10.1093/bjs/znae064</w:t>
        </w:r>
      </w:hyperlink>
      <w:r w:rsidR="00F76FB8">
        <w:rPr>
          <w:rStyle w:val="Hyperlink"/>
          <w:noProof/>
          <w:sz w:val="22"/>
          <w:szCs w:val="22"/>
        </w:rPr>
        <w:t>.</w:t>
      </w:r>
    </w:p>
    <w:p w:rsidR="00F76FB8" w:rsidRPr="00F76FB8" w:rsidRDefault="00F76FB8" w:rsidP="00F76FB8">
      <w:pPr>
        <w:spacing w:line="276" w:lineRule="auto"/>
        <w:jc w:val="both"/>
        <w:rPr>
          <w:noProof/>
          <w:sz w:val="10"/>
          <w:szCs w:val="10"/>
          <w:lang w:val="en-IN"/>
        </w:rPr>
      </w:pPr>
    </w:p>
    <w:p w:rsidR="00F76FB8" w:rsidRDefault="006F3627" w:rsidP="00F76FB8">
      <w:pPr>
        <w:numPr>
          <w:ilvl w:val="0"/>
          <w:numId w:val="48"/>
        </w:numPr>
        <w:spacing w:line="276" w:lineRule="auto"/>
        <w:jc w:val="both"/>
        <w:rPr>
          <w:noProof/>
          <w:sz w:val="22"/>
          <w:szCs w:val="22"/>
          <w:lang w:val="en-IN"/>
        </w:rPr>
      </w:pPr>
      <w:r w:rsidRPr="006F3627">
        <w:rPr>
          <w:noProof/>
          <w:sz w:val="22"/>
          <w:szCs w:val="22"/>
          <w:lang w:val="en-IN"/>
        </w:rPr>
        <w:t>Y. Long, J. Cao, A. Deguet, R. H. Taylor and Q. Dou, "Integrating Artificial Intelligence and Augmented Reality in Robotic Surgery: An Initial dVRK Study Using a Surgical Education Scenario," </w:t>
      </w:r>
      <w:r w:rsidRPr="006F3627">
        <w:rPr>
          <w:i/>
          <w:iCs/>
          <w:noProof/>
          <w:sz w:val="22"/>
          <w:szCs w:val="22"/>
          <w:lang w:val="en-IN"/>
        </w:rPr>
        <w:t>2022 International Symposium on Medical Robotics (ISMR)</w:t>
      </w:r>
      <w:r w:rsidRPr="006F3627">
        <w:rPr>
          <w:noProof/>
          <w:sz w:val="22"/>
          <w:szCs w:val="22"/>
          <w:lang w:val="en-IN"/>
        </w:rPr>
        <w:t>, GA, USA, 2022, pp. 1-8, doi: 10.1109/ISMR48347.2022.9807505</w:t>
      </w:r>
      <w:r w:rsidR="00F76FB8">
        <w:rPr>
          <w:noProof/>
          <w:sz w:val="22"/>
          <w:szCs w:val="22"/>
          <w:lang w:val="en-IN"/>
        </w:rPr>
        <w:t>.</w:t>
      </w:r>
    </w:p>
    <w:p w:rsidR="00F76FB8" w:rsidRPr="00F76FB8" w:rsidRDefault="00F76FB8" w:rsidP="00F76FB8">
      <w:pPr>
        <w:spacing w:line="276" w:lineRule="auto"/>
        <w:jc w:val="both"/>
        <w:rPr>
          <w:noProof/>
          <w:sz w:val="10"/>
          <w:szCs w:val="10"/>
          <w:lang w:val="en-IN"/>
        </w:rPr>
      </w:pPr>
    </w:p>
    <w:p w:rsidR="00F71935" w:rsidRDefault="006F3627" w:rsidP="00F71935">
      <w:pPr>
        <w:numPr>
          <w:ilvl w:val="0"/>
          <w:numId w:val="48"/>
        </w:numPr>
        <w:spacing w:line="276" w:lineRule="auto"/>
        <w:jc w:val="both"/>
        <w:rPr>
          <w:noProof/>
          <w:sz w:val="22"/>
          <w:szCs w:val="22"/>
          <w:lang w:val="en-IN"/>
        </w:rPr>
      </w:pPr>
      <w:r w:rsidRPr="006F3627">
        <w:rPr>
          <w:noProof/>
          <w:sz w:val="22"/>
          <w:szCs w:val="22"/>
          <w:lang w:val="en-IN"/>
        </w:rPr>
        <w:t>Hofman, J., De Backer, P., Manghi, I., Simoens, J., De Groote, R., Van Den Bossche, H., D'Hondt, M., Oosterlinck, T., Lippens, J., Van Praet, C. and Ferraguti, F., 2024. First‐in‐human real‐time AI‐assisted instrument deocclusion during augmented reality robotic surgery. </w:t>
      </w:r>
      <w:r w:rsidRPr="006F3627">
        <w:rPr>
          <w:i/>
          <w:iCs/>
          <w:noProof/>
          <w:sz w:val="22"/>
          <w:szCs w:val="22"/>
          <w:lang w:val="en-IN"/>
        </w:rPr>
        <w:t>Healthcare Technology Letters</w:t>
      </w:r>
      <w:r w:rsidRPr="006F3627">
        <w:rPr>
          <w:noProof/>
          <w:sz w:val="22"/>
          <w:szCs w:val="22"/>
          <w:lang w:val="en-IN"/>
        </w:rPr>
        <w:t>, </w:t>
      </w:r>
      <w:r w:rsidRPr="006F3627">
        <w:rPr>
          <w:i/>
          <w:iCs/>
          <w:noProof/>
          <w:sz w:val="22"/>
          <w:szCs w:val="22"/>
          <w:lang w:val="en-IN"/>
        </w:rPr>
        <w:t>11</w:t>
      </w:r>
      <w:r w:rsidRPr="006F3627">
        <w:rPr>
          <w:noProof/>
          <w:sz w:val="22"/>
          <w:szCs w:val="22"/>
          <w:lang w:val="en-IN"/>
        </w:rPr>
        <w:t>(2-3), pp.33-39.</w:t>
      </w:r>
    </w:p>
    <w:p w:rsidR="00F71935" w:rsidRDefault="00F71935" w:rsidP="00F71935">
      <w:pPr>
        <w:pStyle w:val="ListParagraph"/>
        <w:rPr>
          <w:noProof/>
          <w:sz w:val="22"/>
          <w:szCs w:val="22"/>
        </w:rPr>
      </w:pPr>
    </w:p>
    <w:p w:rsidR="006F3627" w:rsidRPr="00F71935" w:rsidRDefault="006F3627" w:rsidP="00F71935">
      <w:pPr>
        <w:numPr>
          <w:ilvl w:val="0"/>
          <w:numId w:val="48"/>
        </w:numPr>
        <w:spacing w:line="276" w:lineRule="auto"/>
        <w:jc w:val="both"/>
        <w:rPr>
          <w:noProof/>
          <w:sz w:val="22"/>
          <w:szCs w:val="22"/>
          <w:lang w:val="en-IN"/>
        </w:rPr>
      </w:pPr>
      <w:r w:rsidRPr="00F71935">
        <w:rPr>
          <w:noProof/>
          <w:sz w:val="22"/>
          <w:szCs w:val="22"/>
        </w:rPr>
        <w:t>Diana, M. and Marescaux, J., 2015. Robotic surgery. </w:t>
      </w:r>
      <w:r w:rsidRPr="00F71935">
        <w:rPr>
          <w:i/>
          <w:iCs/>
          <w:noProof/>
          <w:sz w:val="22"/>
          <w:szCs w:val="22"/>
        </w:rPr>
        <w:t>Journal of British Surgery</w:t>
      </w:r>
      <w:r w:rsidRPr="00F71935">
        <w:rPr>
          <w:noProof/>
          <w:sz w:val="22"/>
          <w:szCs w:val="22"/>
        </w:rPr>
        <w:t>, </w:t>
      </w:r>
      <w:r w:rsidRPr="00F71935">
        <w:rPr>
          <w:i/>
          <w:iCs/>
          <w:noProof/>
          <w:sz w:val="22"/>
          <w:szCs w:val="22"/>
        </w:rPr>
        <w:t>102</w:t>
      </w:r>
      <w:r w:rsidRPr="00F71935">
        <w:rPr>
          <w:noProof/>
          <w:sz w:val="22"/>
          <w:szCs w:val="22"/>
        </w:rPr>
        <w:t>(2), pp.e15-e28.</w:t>
      </w:r>
    </w:p>
    <w:p w:rsidR="00F76FB8" w:rsidRPr="00F76FB8" w:rsidRDefault="00F76FB8" w:rsidP="00F76FB8">
      <w:pPr>
        <w:spacing w:line="276" w:lineRule="auto"/>
        <w:jc w:val="both"/>
        <w:rPr>
          <w:noProof/>
          <w:sz w:val="10"/>
          <w:szCs w:val="10"/>
          <w:lang w:val="en-IN"/>
        </w:rPr>
      </w:pPr>
    </w:p>
    <w:p w:rsidR="00E4122F" w:rsidRPr="00F76FB8" w:rsidRDefault="006F3627" w:rsidP="00D52CA7">
      <w:pPr>
        <w:numPr>
          <w:ilvl w:val="0"/>
          <w:numId w:val="48"/>
        </w:numPr>
        <w:spacing w:line="276" w:lineRule="auto"/>
        <w:jc w:val="both"/>
        <w:rPr>
          <w:noProof/>
          <w:sz w:val="22"/>
          <w:szCs w:val="22"/>
          <w:lang w:val="en-IN"/>
        </w:rPr>
      </w:pPr>
      <w:r w:rsidRPr="006F3627">
        <w:rPr>
          <w:noProof/>
          <w:sz w:val="22"/>
          <w:szCs w:val="22"/>
        </w:rPr>
        <w:lastRenderedPageBreak/>
        <w:t>Mangano, F.G., Admakin, O., Lerner, H. and Mangano, C., 2023. Artificial intelligence and augmented reality for guided implant surgery planning: a proof of concept. </w:t>
      </w:r>
      <w:r w:rsidRPr="006F3627">
        <w:rPr>
          <w:i/>
          <w:iCs/>
          <w:noProof/>
          <w:sz w:val="22"/>
          <w:szCs w:val="22"/>
        </w:rPr>
        <w:t>Journal of Dentistry</w:t>
      </w:r>
      <w:r w:rsidRPr="006F3627">
        <w:rPr>
          <w:noProof/>
          <w:sz w:val="22"/>
          <w:szCs w:val="22"/>
        </w:rPr>
        <w:t>, </w:t>
      </w:r>
      <w:r w:rsidRPr="006F3627">
        <w:rPr>
          <w:i/>
          <w:iCs/>
          <w:noProof/>
          <w:sz w:val="22"/>
          <w:szCs w:val="22"/>
        </w:rPr>
        <w:t>133</w:t>
      </w:r>
      <w:r w:rsidRPr="006F3627">
        <w:rPr>
          <w:noProof/>
          <w:sz w:val="22"/>
          <w:szCs w:val="22"/>
        </w:rPr>
        <w:t>, p.104485.</w:t>
      </w:r>
    </w:p>
    <w:p w:rsidR="00F76FB8" w:rsidRPr="00F76FB8" w:rsidRDefault="00F76FB8" w:rsidP="00F76FB8">
      <w:pPr>
        <w:spacing w:line="276" w:lineRule="auto"/>
        <w:ind w:left="720"/>
        <w:jc w:val="both"/>
        <w:rPr>
          <w:noProof/>
          <w:sz w:val="10"/>
          <w:szCs w:val="10"/>
          <w:lang w:val="en-IN"/>
        </w:rPr>
      </w:pPr>
    </w:p>
    <w:p w:rsidR="00C37AE1" w:rsidRDefault="00C37AE1" w:rsidP="00D52CA7">
      <w:pPr>
        <w:numPr>
          <w:ilvl w:val="0"/>
          <w:numId w:val="48"/>
        </w:numPr>
        <w:spacing w:line="276" w:lineRule="auto"/>
        <w:jc w:val="both"/>
        <w:rPr>
          <w:noProof/>
          <w:sz w:val="22"/>
          <w:szCs w:val="22"/>
          <w:lang w:val="en-IN"/>
        </w:rPr>
      </w:pPr>
      <w:r w:rsidRPr="00C37AE1">
        <w:rPr>
          <w:noProof/>
          <w:sz w:val="22"/>
          <w:szCs w:val="22"/>
          <w:lang w:val="en-IN"/>
        </w:rPr>
        <w:t>Nasrullah, Abbasi., Hafiz, Khawar, Hussain. (2024). 1. Integration of Artificial Intelligence and Smart Technology: AI-Driven Robotics in Surgery: Precision and Efficiency.   doi: 10.60087/jaigs.v5i1.207</w:t>
      </w:r>
      <w:r w:rsidR="00F76FB8">
        <w:rPr>
          <w:noProof/>
          <w:sz w:val="22"/>
          <w:szCs w:val="22"/>
          <w:lang w:val="en-IN"/>
        </w:rPr>
        <w:t>.</w:t>
      </w:r>
    </w:p>
    <w:p w:rsidR="00F76FB8" w:rsidRPr="00F76FB8" w:rsidRDefault="00F76FB8" w:rsidP="00F76FB8">
      <w:pPr>
        <w:spacing w:line="276" w:lineRule="auto"/>
        <w:jc w:val="both"/>
        <w:rPr>
          <w:noProof/>
          <w:sz w:val="10"/>
          <w:szCs w:val="10"/>
          <w:lang w:val="en-IN"/>
        </w:rPr>
      </w:pPr>
    </w:p>
    <w:p w:rsidR="00C37AE1" w:rsidRDefault="00C37AE1" w:rsidP="00D52CA7">
      <w:pPr>
        <w:numPr>
          <w:ilvl w:val="0"/>
          <w:numId w:val="48"/>
        </w:numPr>
        <w:spacing w:line="276" w:lineRule="auto"/>
        <w:jc w:val="both"/>
        <w:rPr>
          <w:noProof/>
          <w:sz w:val="22"/>
          <w:szCs w:val="22"/>
          <w:lang w:val="en-IN"/>
        </w:rPr>
      </w:pPr>
      <w:r w:rsidRPr="00C37AE1">
        <w:rPr>
          <w:noProof/>
          <w:sz w:val="22"/>
          <w:szCs w:val="22"/>
          <w:lang w:val="en-IN"/>
        </w:rPr>
        <w:t>Weihang, Yuan. (2024). 2. Revolutionizing Surgery: The Impact of Machine Learning and Artificial Intelligence on Surgical Robotics. Transactions on computer science and intelligent systems research,  doi: 10.62051/akga3421</w:t>
      </w:r>
      <w:r w:rsidR="00F76FB8">
        <w:rPr>
          <w:noProof/>
          <w:sz w:val="22"/>
          <w:szCs w:val="22"/>
          <w:lang w:val="en-IN"/>
        </w:rPr>
        <w:t>.</w:t>
      </w:r>
    </w:p>
    <w:p w:rsidR="00F76FB8" w:rsidRPr="00F76FB8" w:rsidRDefault="00F76FB8" w:rsidP="00F76FB8">
      <w:pPr>
        <w:spacing w:line="276" w:lineRule="auto"/>
        <w:jc w:val="both"/>
        <w:rPr>
          <w:noProof/>
          <w:sz w:val="10"/>
          <w:szCs w:val="10"/>
          <w:lang w:val="en-IN"/>
        </w:rPr>
      </w:pPr>
    </w:p>
    <w:p w:rsidR="00C37AE1" w:rsidRDefault="00C37AE1" w:rsidP="00D52CA7">
      <w:pPr>
        <w:numPr>
          <w:ilvl w:val="0"/>
          <w:numId w:val="48"/>
        </w:numPr>
        <w:spacing w:line="276" w:lineRule="auto"/>
        <w:jc w:val="both"/>
        <w:rPr>
          <w:noProof/>
          <w:sz w:val="22"/>
          <w:szCs w:val="22"/>
          <w:lang w:val="en-IN"/>
        </w:rPr>
      </w:pPr>
      <w:r w:rsidRPr="00C37AE1">
        <w:rPr>
          <w:noProof/>
          <w:sz w:val="22"/>
          <w:szCs w:val="22"/>
          <w:lang w:val="en-IN"/>
        </w:rPr>
        <w:t>Themistoklis, Bellos., Ioannis, Manolitsis., Stamatios, Katsimperis., Patrick, Juliebø-Jones., Georgios, Feretzakis., Iraklis, Mitsogiannis., I., Varkarakis., BK, Somani., Lazaros, Tzelves. (2024). 7. Artificial Intelligence in Urologic Robotic Oncologic Surgery: A Narrative Review. Cancers,  doi: 10.3390/cancers16091775</w:t>
      </w:r>
      <w:r w:rsidR="00F76FB8">
        <w:rPr>
          <w:noProof/>
          <w:sz w:val="22"/>
          <w:szCs w:val="22"/>
          <w:lang w:val="en-IN"/>
        </w:rPr>
        <w:t>.</w:t>
      </w:r>
    </w:p>
    <w:p w:rsidR="00F76FB8" w:rsidRPr="00F76FB8" w:rsidRDefault="00F76FB8" w:rsidP="00F76FB8">
      <w:pPr>
        <w:spacing w:line="276" w:lineRule="auto"/>
        <w:jc w:val="both"/>
        <w:rPr>
          <w:noProof/>
          <w:sz w:val="10"/>
          <w:szCs w:val="10"/>
          <w:lang w:val="en-IN"/>
        </w:rPr>
      </w:pPr>
    </w:p>
    <w:p w:rsidR="00D52CA7" w:rsidRPr="00D52CA7" w:rsidRDefault="00D52CA7" w:rsidP="00D52CA7">
      <w:pPr>
        <w:numPr>
          <w:ilvl w:val="0"/>
          <w:numId w:val="48"/>
        </w:numPr>
        <w:spacing w:line="276" w:lineRule="auto"/>
        <w:jc w:val="both"/>
        <w:rPr>
          <w:noProof/>
          <w:sz w:val="22"/>
          <w:szCs w:val="22"/>
          <w:lang w:val="en-IN"/>
        </w:rPr>
      </w:pPr>
      <w:r w:rsidRPr="00D52CA7">
        <w:rPr>
          <w:b/>
          <w:bCs/>
          <w:noProof/>
          <w:sz w:val="22"/>
          <w:szCs w:val="22"/>
        </w:rPr>
        <w:t>Yang, G.-Z., et al.</w:t>
      </w:r>
      <w:r w:rsidRPr="00D52CA7">
        <w:rPr>
          <w:noProof/>
          <w:sz w:val="22"/>
          <w:szCs w:val="22"/>
        </w:rPr>
        <w:t xml:space="preserve"> </w:t>
      </w:r>
      <w:r w:rsidRPr="00D52CA7">
        <w:rPr>
          <w:i/>
          <w:iCs/>
          <w:noProof/>
          <w:sz w:val="22"/>
          <w:szCs w:val="22"/>
        </w:rPr>
        <w:t>Medical Robotics—Regulatory, Ethical, and Legal Considerations for Increasing Levels of Autonomy.</w:t>
      </w:r>
      <w:r w:rsidRPr="00D52CA7">
        <w:rPr>
          <w:noProof/>
          <w:sz w:val="22"/>
          <w:szCs w:val="22"/>
        </w:rPr>
        <w:t xml:space="preserve"> Science Robotics, 2021.</w:t>
      </w:r>
    </w:p>
    <w:p w:rsidR="00D52CA7" w:rsidRPr="00C37AE1" w:rsidRDefault="00D52CA7" w:rsidP="00F76FB8">
      <w:pPr>
        <w:jc w:val="both"/>
        <w:rPr>
          <w:noProof/>
          <w:sz w:val="22"/>
          <w:szCs w:val="22"/>
          <w:lang w:val="en-IN"/>
        </w:rPr>
      </w:pPr>
    </w:p>
    <w:sectPr w:rsidR="00D52CA7" w:rsidRPr="00C37AE1" w:rsidSect="00F25EA8">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C17B2" w:rsidRDefault="001C17B2" w:rsidP="001A3B3D">
      <w:r>
        <w:separator/>
      </w:r>
    </w:p>
  </w:endnote>
  <w:endnote w:type="continuationSeparator" w:id="0">
    <w:p w:rsidR="001C17B2" w:rsidRDefault="001C17B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5741487"/>
      <w:docPartObj>
        <w:docPartGallery w:val="Page Numbers (Bottom of Page)"/>
        <w:docPartUnique/>
      </w:docPartObj>
    </w:sdtPr>
    <w:sdtContent>
      <w:p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3479F" w:rsidRDefault="00D3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0834011"/>
      <w:docPartObj>
        <w:docPartGallery w:val="Page Numbers (Bottom of Page)"/>
        <w:docPartUnique/>
      </w:docPartObj>
    </w:sdtPr>
    <w:sdtContent>
      <w:p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D3479F" w:rsidRDefault="00D34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358033"/>
      <w:docPartObj>
        <w:docPartGallery w:val="Page Numbers (Bottom of Page)"/>
        <w:docPartUnique/>
      </w:docPartObj>
    </w:sdtPr>
    <w:sdtContent>
      <w:p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1A3B3D" w:rsidRPr="006F6D3D" w:rsidRDefault="001A3B3D" w:rsidP="00D3479F">
    <w:pPr>
      <w:pStyle w:val="Footer"/>
      <w:ind w:right="36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C17B2" w:rsidRDefault="001C17B2" w:rsidP="001A3B3D">
      <w:r>
        <w:separator/>
      </w:r>
    </w:p>
  </w:footnote>
  <w:footnote w:type="continuationSeparator" w:id="0">
    <w:p w:rsidR="001C17B2" w:rsidRDefault="001C17B2"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650408"/>
    <w:multiLevelType w:val="hybridMultilevel"/>
    <w:tmpl w:val="630EA36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088E5C1C"/>
    <w:multiLevelType w:val="hybridMultilevel"/>
    <w:tmpl w:val="DD6E444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13C3560C"/>
    <w:multiLevelType w:val="hybridMultilevel"/>
    <w:tmpl w:val="43163740"/>
    <w:lvl w:ilvl="0" w:tplc="97DC45A2">
      <w:numFmt w:val="bullet"/>
      <w:lvlText w:val="-"/>
      <w:lvlJc w:val="left"/>
      <w:pPr>
        <w:ind w:left="284" w:hanging="284"/>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3E8669B"/>
    <w:multiLevelType w:val="hybridMultilevel"/>
    <w:tmpl w:val="2042E94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152D0963"/>
    <w:multiLevelType w:val="hybridMultilevel"/>
    <w:tmpl w:val="8B0A831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18CB500A"/>
    <w:multiLevelType w:val="hybridMultilevel"/>
    <w:tmpl w:val="590CAD50"/>
    <w:lvl w:ilvl="0" w:tplc="89B42A4A">
      <w:start w:val="1"/>
      <w:numFmt w:val="decimal"/>
      <w:lvlText w:val="%1."/>
      <w:lvlJc w:val="left"/>
      <w:pPr>
        <w:ind w:left="284" w:hanging="284"/>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B4453E"/>
    <w:multiLevelType w:val="hybridMultilevel"/>
    <w:tmpl w:val="1AA46FE8"/>
    <w:lvl w:ilvl="0" w:tplc="7AD00526">
      <w:start w:val="1"/>
      <w:numFmt w:val="decimal"/>
      <w:lvlText w:val="%1."/>
      <w:lvlJc w:val="left"/>
      <w:pPr>
        <w:tabs>
          <w:tab w:val="num" w:pos="720"/>
        </w:tabs>
        <w:ind w:left="720" w:hanging="360"/>
      </w:pPr>
    </w:lvl>
    <w:lvl w:ilvl="1" w:tplc="DEA6134C">
      <w:start w:val="1"/>
      <w:numFmt w:val="decimal"/>
      <w:lvlText w:val="%2."/>
      <w:lvlJc w:val="left"/>
      <w:pPr>
        <w:tabs>
          <w:tab w:val="num" w:pos="1440"/>
        </w:tabs>
        <w:ind w:left="1440" w:hanging="360"/>
      </w:pPr>
    </w:lvl>
    <w:lvl w:ilvl="2" w:tplc="A70C25EE" w:tentative="1">
      <w:start w:val="1"/>
      <w:numFmt w:val="decimal"/>
      <w:lvlText w:val="%3."/>
      <w:lvlJc w:val="left"/>
      <w:pPr>
        <w:tabs>
          <w:tab w:val="num" w:pos="2160"/>
        </w:tabs>
        <w:ind w:left="2160" w:hanging="360"/>
      </w:pPr>
    </w:lvl>
    <w:lvl w:ilvl="3" w:tplc="99F6093C" w:tentative="1">
      <w:start w:val="1"/>
      <w:numFmt w:val="decimal"/>
      <w:lvlText w:val="%4."/>
      <w:lvlJc w:val="left"/>
      <w:pPr>
        <w:tabs>
          <w:tab w:val="num" w:pos="2880"/>
        </w:tabs>
        <w:ind w:left="2880" w:hanging="360"/>
      </w:pPr>
    </w:lvl>
    <w:lvl w:ilvl="4" w:tplc="BCFA34A2" w:tentative="1">
      <w:start w:val="1"/>
      <w:numFmt w:val="decimal"/>
      <w:lvlText w:val="%5."/>
      <w:lvlJc w:val="left"/>
      <w:pPr>
        <w:tabs>
          <w:tab w:val="num" w:pos="3600"/>
        </w:tabs>
        <w:ind w:left="3600" w:hanging="360"/>
      </w:pPr>
    </w:lvl>
    <w:lvl w:ilvl="5" w:tplc="A98E21C8" w:tentative="1">
      <w:start w:val="1"/>
      <w:numFmt w:val="decimal"/>
      <w:lvlText w:val="%6."/>
      <w:lvlJc w:val="left"/>
      <w:pPr>
        <w:tabs>
          <w:tab w:val="num" w:pos="4320"/>
        </w:tabs>
        <w:ind w:left="4320" w:hanging="360"/>
      </w:pPr>
    </w:lvl>
    <w:lvl w:ilvl="6" w:tplc="4066DCB6" w:tentative="1">
      <w:start w:val="1"/>
      <w:numFmt w:val="decimal"/>
      <w:lvlText w:val="%7."/>
      <w:lvlJc w:val="left"/>
      <w:pPr>
        <w:tabs>
          <w:tab w:val="num" w:pos="5040"/>
        </w:tabs>
        <w:ind w:left="5040" w:hanging="360"/>
      </w:pPr>
    </w:lvl>
    <w:lvl w:ilvl="7" w:tplc="D1309C5C" w:tentative="1">
      <w:start w:val="1"/>
      <w:numFmt w:val="decimal"/>
      <w:lvlText w:val="%8."/>
      <w:lvlJc w:val="left"/>
      <w:pPr>
        <w:tabs>
          <w:tab w:val="num" w:pos="5760"/>
        </w:tabs>
        <w:ind w:left="5760" w:hanging="360"/>
      </w:pPr>
    </w:lvl>
    <w:lvl w:ilvl="8" w:tplc="E6EEB78E" w:tentative="1">
      <w:start w:val="1"/>
      <w:numFmt w:val="decimal"/>
      <w:lvlText w:val="%9."/>
      <w:lvlJc w:val="left"/>
      <w:pPr>
        <w:tabs>
          <w:tab w:val="num" w:pos="6480"/>
        </w:tabs>
        <w:ind w:left="6480" w:hanging="360"/>
      </w:pPr>
    </w:lvl>
  </w:abstractNum>
  <w:abstractNum w:abstractNumId="18"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9"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10BFA"/>
    <w:multiLevelType w:val="hybridMultilevel"/>
    <w:tmpl w:val="636EDF04"/>
    <w:lvl w:ilvl="0" w:tplc="C6B4927A">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4" w15:restartNumberingAfterBreak="0">
    <w:nsid w:val="4189603E"/>
    <w:multiLevelType w:val="multilevel"/>
    <w:tmpl w:val="0AB06E12"/>
    <w:lvl w:ilvl="0">
      <w:start w:val="1"/>
      <w:numFmt w:val="upperRoman"/>
      <w:pStyle w:val="Heading1"/>
      <w:lvlText w:val="%1."/>
      <w:lvlJc w:val="center"/>
      <w:pPr>
        <w:tabs>
          <w:tab w:val="num" w:pos="1352"/>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600F3D"/>
    <w:multiLevelType w:val="hybridMultilevel"/>
    <w:tmpl w:val="8A36E35C"/>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C064F10"/>
    <w:multiLevelType w:val="hybridMultilevel"/>
    <w:tmpl w:val="FACE43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9" w15:restartNumberingAfterBreak="0">
    <w:nsid w:val="537E5353"/>
    <w:multiLevelType w:val="hybridMultilevel"/>
    <w:tmpl w:val="9912C686"/>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55C6F39"/>
    <w:multiLevelType w:val="hybridMultilevel"/>
    <w:tmpl w:val="15500FAC"/>
    <w:lvl w:ilvl="0" w:tplc="13C237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152B68"/>
    <w:multiLevelType w:val="hybridMultilevel"/>
    <w:tmpl w:val="E23E21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A4304C0"/>
    <w:multiLevelType w:val="hybridMultilevel"/>
    <w:tmpl w:val="8100794A"/>
    <w:lvl w:ilvl="0" w:tplc="739CC4DA">
      <w:start w:val="1"/>
      <w:numFmt w:val="decimal"/>
      <w:lvlText w:val="%1."/>
      <w:lvlJc w:val="left"/>
      <w:pPr>
        <w:ind w:left="284" w:hanging="284"/>
      </w:pPr>
      <w:rPr>
        <w:rFonts w:hint="default"/>
        <w:sz w:val="28"/>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5F730B95"/>
    <w:multiLevelType w:val="hybridMultilevel"/>
    <w:tmpl w:val="05DC0C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55951EB"/>
    <w:multiLevelType w:val="hybridMultilevel"/>
    <w:tmpl w:val="E752CD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65BC175E"/>
    <w:multiLevelType w:val="hybridMultilevel"/>
    <w:tmpl w:val="4AD674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8" w15:restartNumberingAfterBreak="0">
    <w:nsid w:val="6D3848D4"/>
    <w:multiLevelType w:val="hybridMultilevel"/>
    <w:tmpl w:val="765AB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DA81000"/>
    <w:multiLevelType w:val="multilevel"/>
    <w:tmpl w:val="E23E216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B17568"/>
    <w:multiLevelType w:val="hybridMultilevel"/>
    <w:tmpl w:val="B98A6BD0"/>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36254DE"/>
    <w:multiLevelType w:val="multilevel"/>
    <w:tmpl w:val="33D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438645D"/>
    <w:multiLevelType w:val="hybridMultilevel"/>
    <w:tmpl w:val="237A57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785359C8"/>
    <w:multiLevelType w:val="hybridMultilevel"/>
    <w:tmpl w:val="D618DE42"/>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C5D4E34"/>
    <w:multiLevelType w:val="hybridMultilevel"/>
    <w:tmpl w:val="91FA994A"/>
    <w:lvl w:ilvl="0" w:tplc="7E0AAC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235191">
    <w:abstractNumId w:val="21"/>
  </w:num>
  <w:num w:numId="2" w16cid:durableId="2038895755">
    <w:abstractNumId w:val="36"/>
  </w:num>
  <w:num w:numId="3" w16cid:durableId="1373650725">
    <w:abstractNumId w:val="20"/>
  </w:num>
  <w:num w:numId="4" w16cid:durableId="827329258">
    <w:abstractNumId w:val="24"/>
  </w:num>
  <w:num w:numId="5" w16cid:durableId="1705905663">
    <w:abstractNumId w:val="24"/>
  </w:num>
  <w:num w:numId="6" w16cid:durableId="608239867">
    <w:abstractNumId w:val="24"/>
  </w:num>
  <w:num w:numId="7" w16cid:durableId="981695989">
    <w:abstractNumId w:val="24"/>
  </w:num>
  <w:num w:numId="8" w16cid:durableId="116683291">
    <w:abstractNumId w:val="28"/>
  </w:num>
  <w:num w:numId="9" w16cid:durableId="1441417202">
    <w:abstractNumId w:val="37"/>
  </w:num>
  <w:num w:numId="10" w16cid:durableId="1311055184">
    <w:abstractNumId w:val="23"/>
  </w:num>
  <w:num w:numId="11" w16cid:durableId="1097754533">
    <w:abstractNumId w:val="19"/>
  </w:num>
  <w:num w:numId="12" w16cid:durableId="55931853">
    <w:abstractNumId w:val="18"/>
  </w:num>
  <w:num w:numId="13" w16cid:durableId="1304315472">
    <w:abstractNumId w:val="0"/>
  </w:num>
  <w:num w:numId="14" w16cid:durableId="747117061">
    <w:abstractNumId w:val="10"/>
  </w:num>
  <w:num w:numId="15" w16cid:durableId="1652446632">
    <w:abstractNumId w:val="8"/>
  </w:num>
  <w:num w:numId="16" w16cid:durableId="1365515743">
    <w:abstractNumId w:val="7"/>
  </w:num>
  <w:num w:numId="17" w16cid:durableId="925310150">
    <w:abstractNumId w:val="6"/>
  </w:num>
  <w:num w:numId="18" w16cid:durableId="105540778">
    <w:abstractNumId w:val="5"/>
  </w:num>
  <w:num w:numId="19" w16cid:durableId="2044402443">
    <w:abstractNumId w:val="9"/>
  </w:num>
  <w:num w:numId="20" w16cid:durableId="684327662">
    <w:abstractNumId w:val="4"/>
  </w:num>
  <w:num w:numId="21" w16cid:durableId="613681330">
    <w:abstractNumId w:val="3"/>
  </w:num>
  <w:num w:numId="22" w16cid:durableId="1070232408">
    <w:abstractNumId w:val="2"/>
  </w:num>
  <w:num w:numId="23" w16cid:durableId="1017654158">
    <w:abstractNumId w:val="1"/>
  </w:num>
  <w:num w:numId="24" w16cid:durableId="795103896">
    <w:abstractNumId w:val="25"/>
  </w:num>
  <w:num w:numId="25" w16cid:durableId="1286734264">
    <w:abstractNumId w:val="31"/>
  </w:num>
  <w:num w:numId="26" w16cid:durableId="279843013">
    <w:abstractNumId w:val="30"/>
  </w:num>
  <w:num w:numId="27" w16cid:durableId="196284985">
    <w:abstractNumId w:val="39"/>
  </w:num>
  <w:num w:numId="28" w16cid:durableId="1519467122">
    <w:abstractNumId w:val="44"/>
  </w:num>
  <w:num w:numId="29" w16cid:durableId="208811587">
    <w:abstractNumId w:val="43"/>
  </w:num>
  <w:num w:numId="30" w16cid:durableId="1749767651">
    <w:abstractNumId w:val="41"/>
  </w:num>
  <w:num w:numId="31" w16cid:durableId="1890143272">
    <w:abstractNumId w:val="38"/>
  </w:num>
  <w:num w:numId="32" w16cid:durableId="2004579531">
    <w:abstractNumId w:val="32"/>
  </w:num>
  <w:num w:numId="33" w16cid:durableId="361831146">
    <w:abstractNumId w:val="27"/>
  </w:num>
  <w:num w:numId="34" w16cid:durableId="541940550">
    <w:abstractNumId w:val="29"/>
  </w:num>
  <w:num w:numId="35" w16cid:durableId="1090085389">
    <w:abstractNumId w:val="26"/>
  </w:num>
  <w:num w:numId="36" w16cid:durableId="296379105">
    <w:abstractNumId w:val="13"/>
  </w:num>
  <w:num w:numId="37" w16cid:durableId="741221090">
    <w:abstractNumId w:val="35"/>
  </w:num>
  <w:num w:numId="38" w16cid:durableId="435519311">
    <w:abstractNumId w:val="33"/>
  </w:num>
  <w:num w:numId="39" w16cid:durableId="730428331">
    <w:abstractNumId w:val="16"/>
  </w:num>
  <w:num w:numId="40" w16cid:durableId="284779996">
    <w:abstractNumId w:val="11"/>
  </w:num>
  <w:num w:numId="41" w16cid:durableId="587890275">
    <w:abstractNumId w:val="42"/>
  </w:num>
  <w:num w:numId="42" w16cid:durableId="560404931">
    <w:abstractNumId w:val="14"/>
  </w:num>
  <w:num w:numId="43" w16cid:durableId="548152859">
    <w:abstractNumId w:val="15"/>
  </w:num>
  <w:num w:numId="44" w16cid:durableId="119224717">
    <w:abstractNumId w:val="12"/>
  </w:num>
  <w:num w:numId="45" w16cid:durableId="273024921">
    <w:abstractNumId w:val="22"/>
  </w:num>
  <w:num w:numId="46" w16cid:durableId="1514998803">
    <w:abstractNumId w:val="40"/>
  </w:num>
  <w:num w:numId="47" w16cid:durableId="366416622">
    <w:abstractNumId w:val="34"/>
  </w:num>
  <w:num w:numId="48" w16cid:durableId="5033228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7790"/>
    <w:rsid w:val="00024A8B"/>
    <w:rsid w:val="0004781E"/>
    <w:rsid w:val="0005731F"/>
    <w:rsid w:val="000646E9"/>
    <w:rsid w:val="0008758A"/>
    <w:rsid w:val="00096E80"/>
    <w:rsid w:val="000C1E68"/>
    <w:rsid w:val="000D0378"/>
    <w:rsid w:val="000D25DF"/>
    <w:rsid w:val="000F588F"/>
    <w:rsid w:val="001026D8"/>
    <w:rsid w:val="00112A88"/>
    <w:rsid w:val="00132600"/>
    <w:rsid w:val="00141D93"/>
    <w:rsid w:val="00193366"/>
    <w:rsid w:val="001A2EFD"/>
    <w:rsid w:val="001A3B3D"/>
    <w:rsid w:val="001B67DC"/>
    <w:rsid w:val="001C17B2"/>
    <w:rsid w:val="0020004B"/>
    <w:rsid w:val="002254A9"/>
    <w:rsid w:val="00230493"/>
    <w:rsid w:val="00233D97"/>
    <w:rsid w:val="002347A2"/>
    <w:rsid w:val="002548BF"/>
    <w:rsid w:val="0027069D"/>
    <w:rsid w:val="002850E3"/>
    <w:rsid w:val="002944E9"/>
    <w:rsid w:val="00295351"/>
    <w:rsid w:val="002A1F00"/>
    <w:rsid w:val="002B3E77"/>
    <w:rsid w:val="002C6E2A"/>
    <w:rsid w:val="002D48A0"/>
    <w:rsid w:val="002E10B5"/>
    <w:rsid w:val="002E336D"/>
    <w:rsid w:val="002E5112"/>
    <w:rsid w:val="002F41C1"/>
    <w:rsid w:val="00354FCF"/>
    <w:rsid w:val="003A19E2"/>
    <w:rsid w:val="003A40EF"/>
    <w:rsid w:val="003A6534"/>
    <w:rsid w:val="003B3A50"/>
    <w:rsid w:val="003B4E04"/>
    <w:rsid w:val="003C2959"/>
    <w:rsid w:val="003E3638"/>
    <w:rsid w:val="003F0E7E"/>
    <w:rsid w:val="003F5A08"/>
    <w:rsid w:val="003F5D36"/>
    <w:rsid w:val="00420716"/>
    <w:rsid w:val="00424545"/>
    <w:rsid w:val="004258DD"/>
    <w:rsid w:val="004325FB"/>
    <w:rsid w:val="004432BA"/>
    <w:rsid w:val="0044407E"/>
    <w:rsid w:val="004443CB"/>
    <w:rsid w:val="00447BB9"/>
    <w:rsid w:val="0045210F"/>
    <w:rsid w:val="0046031D"/>
    <w:rsid w:val="004B1B49"/>
    <w:rsid w:val="004B2C0F"/>
    <w:rsid w:val="004C5863"/>
    <w:rsid w:val="004C7A90"/>
    <w:rsid w:val="004D54B2"/>
    <w:rsid w:val="004D72B5"/>
    <w:rsid w:val="005277F9"/>
    <w:rsid w:val="0054351E"/>
    <w:rsid w:val="00551B7F"/>
    <w:rsid w:val="0056610F"/>
    <w:rsid w:val="00575BCA"/>
    <w:rsid w:val="005B0344"/>
    <w:rsid w:val="005B297E"/>
    <w:rsid w:val="005B520E"/>
    <w:rsid w:val="005E2800"/>
    <w:rsid w:val="005F4842"/>
    <w:rsid w:val="00605825"/>
    <w:rsid w:val="00627338"/>
    <w:rsid w:val="00631BD0"/>
    <w:rsid w:val="00642ED4"/>
    <w:rsid w:val="00645D22"/>
    <w:rsid w:val="00651A08"/>
    <w:rsid w:val="00654204"/>
    <w:rsid w:val="00665F59"/>
    <w:rsid w:val="00670434"/>
    <w:rsid w:val="006A3E9A"/>
    <w:rsid w:val="006A6061"/>
    <w:rsid w:val="006B6B66"/>
    <w:rsid w:val="006C19AE"/>
    <w:rsid w:val="006C19BD"/>
    <w:rsid w:val="006C5A1C"/>
    <w:rsid w:val="006D38A3"/>
    <w:rsid w:val="006F3627"/>
    <w:rsid w:val="006F6D3D"/>
    <w:rsid w:val="00705FC8"/>
    <w:rsid w:val="007074E3"/>
    <w:rsid w:val="00715BEA"/>
    <w:rsid w:val="00740EEA"/>
    <w:rsid w:val="0076675B"/>
    <w:rsid w:val="00767FBF"/>
    <w:rsid w:val="00794804"/>
    <w:rsid w:val="007B33F1"/>
    <w:rsid w:val="007B693A"/>
    <w:rsid w:val="007B6DDA"/>
    <w:rsid w:val="007C0308"/>
    <w:rsid w:val="007C0EAC"/>
    <w:rsid w:val="007C2FF2"/>
    <w:rsid w:val="007D2A26"/>
    <w:rsid w:val="007D4ADC"/>
    <w:rsid w:val="007D6232"/>
    <w:rsid w:val="007F1F99"/>
    <w:rsid w:val="007F5CD4"/>
    <w:rsid w:val="007F768F"/>
    <w:rsid w:val="0080362F"/>
    <w:rsid w:val="0080791D"/>
    <w:rsid w:val="00807E34"/>
    <w:rsid w:val="008154E7"/>
    <w:rsid w:val="00836367"/>
    <w:rsid w:val="008377EA"/>
    <w:rsid w:val="00853576"/>
    <w:rsid w:val="008547AD"/>
    <w:rsid w:val="00865113"/>
    <w:rsid w:val="00873603"/>
    <w:rsid w:val="00877FD0"/>
    <w:rsid w:val="00883512"/>
    <w:rsid w:val="008A2C7D"/>
    <w:rsid w:val="008B4914"/>
    <w:rsid w:val="008C0F64"/>
    <w:rsid w:val="008C4B23"/>
    <w:rsid w:val="008E56C7"/>
    <w:rsid w:val="008F6E2C"/>
    <w:rsid w:val="009303D9"/>
    <w:rsid w:val="00933C64"/>
    <w:rsid w:val="00944687"/>
    <w:rsid w:val="00964A99"/>
    <w:rsid w:val="00972203"/>
    <w:rsid w:val="009819A5"/>
    <w:rsid w:val="00983619"/>
    <w:rsid w:val="009F1D79"/>
    <w:rsid w:val="009F718F"/>
    <w:rsid w:val="00A03A45"/>
    <w:rsid w:val="00A059B3"/>
    <w:rsid w:val="00A415B2"/>
    <w:rsid w:val="00A51809"/>
    <w:rsid w:val="00A53019"/>
    <w:rsid w:val="00A649C2"/>
    <w:rsid w:val="00A933B4"/>
    <w:rsid w:val="00AB37A7"/>
    <w:rsid w:val="00AB775F"/>
    <w:rsid w:val="00AC4167"/>
    <w:rsid w:val="00AE3409"/>
    <w:rsid w:val="00AF26EC"/>
    <w:rsid w:val="00B116A1"/>
    <w:rsid w:val="00B11A60"/>
    <w:rsid w:val="00B22613"/>
    <w:rsid w:val="00B4070A"/>
    <w:rsid w:val="00B44789"/>
    <w:rsid w:val="00B44B6F"/>
    <w:rsid w:val="00B521E3"/>
    <w:rsid w:val="00B62DCA"/>
    <w:rsid w:val="00B768D1"/>
    <w:rsid w:val="00BA1025"/>
    <w:rsid w:val="00BA249F"/>
    <w:rsid w:val="00BC3420"/>
    <w:rsid w:val="00BC57BE"/>
    <w:rsid w:val="00BD670B"/>
    <w:rsid w:val="00BE25E1"/>
    <w:rsid w:val="00BE7D3C"/>
    <w:rsid w:val="00BF24DA"/>
    <w:rsid w:val="00BF5FF6"/>
    <w:rsid w:val="00C0207F"/>
    <w:rsid w:val="00C02503"/>
    <w:rsid w:val="00C16117"/>
    <w:rsid w:val="00C16CBF"/>
    <w:rsid w:val="00C23AEF"/>
    <w:rsid w:val="00C3075A"/>
    <w:rsid w:val="00C37AE1"/>
    <w:rsid w:val="00C55EDE"/>
    <w:rsid w:val="00C819D4"/>
    <w:rsid w:val="00C919A4"/>
    <w:rsid w:val="00CA4392"/>
    <w:rsid w:val="00CB1B2F"/>
    <w:rsid w:val="00CC393F"/>
    <w:rsid w:val="00CD73C4"/>
    <w:rsid w:val="00CE7226"/>
    <w:rsid w:val="00D2176E"/>
    <w:rsid w:val="00D3479F"/>
    <w:rsid w:val="00D52CA7"/>
    <w:rsid w:val="00D563BF"/>
    <w:rsid w:val="00D632BE"/>
    <w:rsid w:val="00D72D06"/>
    <w:rsid w:val="00D7522C"/>
    <w:rsid w:val="00D7536F"/>
    <w:rsid w:val="00D76668"/>
    <w:rsid w:val="00D8108B"/>
    <w:rsid w:val="00D95A96"/>
    <w:rsid w:val="00D97528"/>
    <w:rsid w:val="00DB4DA3"/>
    <w:rsid w:val="00E07383"/>
    <w:rsid w:val="00E149B7"/>
    <w:rsid w:val="00E165BC"/>
    <w:rsid w:val="00E31C12"/>
    <w:rsid w:val="00E368C6"/>
    <w:rsid w:val="00E4122F"/>
    <w:rsid w:val="00E47244"/>
    <w:rsid w:val="00E50E87"/>
    <w:rsid w:val="00E61E12"/>
    <w:rsid w:val="00E638B1"/>
    <w:rsid w:val="00E7596C"/>
    <w:rsid w:val="00E878F2"/>
    <w:rsid w:val="00EC4F3A"/>
    <w:rsid w:val="00ED0149"/>
    <w:rsid w:val="00ED3BC2"/>
    <w:rsid w:val="00EF14FC"/>
    <w:rsid w:val="00EF5F05"/>
    <w:rsid w:val="00EF7DE3"/>
    <w:rsid w:val="00F03103"/>
    <w:rsid w:val="00F13E98"/>
    <w:rsid w:val="00F2410B"/>
    <w:rsid w:val="00F25EA8"/>
    <w:rsid w:val="00F271DE"/>
    <w:rsid w:val="00F31AE3"/>
    <w:rsid w:val="00F4351A"/>
    <w:rsid w:val="00F52FE8"/>
    <w:rsid w:val="00F627DA"/>
    <w:rsid w:val="00F71935"/>
    <w:rsid w:val="00F7288F"/>
    <w:rsid w:val="00F73EB5"/>
    <w:rsid w:val="00F76FB8"/>
    <w:rsid w:val="00F847A6"/>
    <w:rsid w:val="00F9441B"/>
    <w:rsid w:val="00FA404D"/>
    <w:rsid w:val="00FA4C32"/>
    <w:rsid w:val="00FD0C36"/>
    <w:rsid w:val="00FD2DAC"/>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BA4B4"/>
  <w15:chartTrackingRefBased/>
  <w15:docId w15:val="{9ACAD271-45CC-BF45-BA76-C9826610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Revision">
    <w:name w:val="Revision"/>
    <w:hidden/>
    <w:uiPriority w:val="99"/>
    <w:semiHidden/>
    <w:rsid w:val="00E368C6"/>
    <w:rPr>
      <w:lang w:val="en-US" w:eastAsia="en-US"/>
    </w:rPr>
  </w:style>
  <w:style w:type="numbering" w:customStyle="1" w:styleId="CurrentList1">
    <w:name w:val="Current List1"/>
    <w:rsid w:val="00E47244"/>
    <w:pPr>
      <w:numPr>
        <w:numId w:val="27"/>
      </w:numPr>
    </w:pPr>
  </w:style>
  <w:style w:type="character" w:styleId="PlaceholderText">
    <w:name w:val="Placeholder Text"/>
    <w:basedOn w:val="DefaultParagraphFont"/>
    <w:uiPriority w:val="99"/>
    <w:semiHidden/>
    <w:rsid w:val="00B44789"/>
    <w:rPr>
      <w:color w:val="666666"/>
    </w:rPr>
  </w:style>
  <w:style w:type="table" w:styleId="TableGrid">
    <w:name w:val="Table Grid"/>
    <w:basedOn w:val="TableNormal"/>
    <w:rsid w:val="004C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A96"/>
    <w:pPr>
      <w:ind w:left="720"/>
      <w:contextualSpacing/>
    </w:pPr>
  </w:style>
  <w:style w:type="character" w:styleId="PageNumber">
    <w:name w:val="page number"/>
    <w:basedOn w:val="DefaultParagraphFont"/>
    <w:rsid w:val="00D3479F"/>
  </w:style>
  <w:style w:type="character" w:customStyle="1" w:styleId="Heading1Char">
    <w:name w:val="Heading 1 Char"/>
    <w:basedOn w:val="DefaultParagraphFont"/>
    <w:link w:val="Heading1"/>
    <w:rsid w:val="00665F59"/>
    <w:rPr>
      <w:smallCaps/>
      <w:noProof/>
      <w:lang w:val="en-US" w:eastAsia="en-US"/>
    </w:rPr>
  </w:style>
  <w:style w:type="character" w:styleId="Hyperlink">
    <w:name w:val="Hyperlink"/>
    <w:basedOn w:val="DefaultParagraphFont"/>
    <w:rsid w:val="006F3627"/>
    <w:rPr>
      <w:color w:val="0563C1" w:themeColor="hyperlink"/>
      <w:u w:val="single"/>
    </w:rPr>
  </w:style>
  <w:style w:type="character" w:styleId="UnresolvedMention">
    <w:name w:val="Unresolved Mention"/>
    <w:basedOn w:val="DefaultParagraphFont"/>
    <w:uiPriority w:val="99"/>
    <w:semiHidden/>
    <w:unhideWhenUsed/>
    <w:rsid w:val="006F3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9937">
      <w:bodyDiv w:val="1"/>
      <w:marLeft w:val="0"/>
      <w:marRight w:val="0"/>
      <w:marTop w:val="0"/>
      <w:marBottom w:val="0"/>
      <w:divBdr>
        <w:top w:val="none" w:sz="0" w:space="0" w:color="auto"/>
        <w:left w:val="none" w:sz="0" w:space="0" w:color="auto"/>
        <w:bottom w:val="none" w:sz="0" w:space="0" w:color="auto"/>
        <w:right w:val="none" w:sz="0" w:space="0" w:color="auto"/>
      </w:divBdr>
    </w:div>
    <w:div w:id="246118155">
      <w:bodyDiv w:val="1"/>
      <w:marLeft w:val="0"/>
      <w:marRight w:val="0"/>
      <w:marTop w:val="0"/>
      <w:marBottom w:val="0"/>
      <w:divBdr>
        <w:top w:val="none" w:sz="0" w:space="0" w:color="auto"/>
        <w:left w:val="none" w:sz="0" w:space="0" w:color="auto"/>
        <w:bottom w:val="none" w:sz="0" w:space="0" w:color="auto"/>
        <w:right w:val="none" w:sz="0" w:space="0" w:color="auto"/>
      </w:divBdr>
    </w:div>
    <w:div w:id="250044699">
      <w:bodyDiv w:val="1"/>
      <w:marLeft w:val="0"/>
      <w:marRight w:val="0"/>
      <w:marTop w:val="0"/>
      <w:marBottom w:val="0"/>
      <w:divBdr>
        <w:top w:val="none" w:sz="0" w:space="0" w:color="auto"/>
        <w:left w:val="none" w:sz="0" w:space="0" w:color="auto"/>
        <w:bottom w:val="none" w:sz="0" w:space="0" w:color="auto"/>
        <w:right w:val="none" w:sz="0" w:space="0" w:color="auto"/>
      </w:divBdr>
    </w:div>
    <w:div w:id="392507945">
      <w:bodyDiv w:val="1"/>
      <w:marLeft w:val="0"/>
      <w:marRight w:val="0"/>
      <w:marTop w:val="0"/>
      <w:marBottom w:val="0"/>
      <w:divBdr>
        <w:top w:val="none" w:sz="0" w:space="0" w:color="auto"/>
        <w:left w:val="none" w:sz="0" w:space="0" w:color="auto"/>
        <w:bottom w:val="none" w:sz="0" w:space="0" w:color="auto"/>
        <w:right w:val="none" w:sz="0" w:space="0" w:color="auto"/>
      </w:divBdr>
    </w:div>
    <w:div w:id="484515794">
      <w:bodyDiv w:val="1"/>
      <w:marLeft w:val="0"/>
      <w:marRight w:val="0"/>
      <w:marTop w:val="0"/>
      <w:marBottom w:val="0"/>
      <w:divBdr>
        <w:top w:val="none" w:sz="0" w:space="0" w:color="auto"/>
        <w:left w:val="none" w:sz="0" w:space="0" w:color="auto"/>
        <w:bottom w:val="none" w:sz="0" w:space="0" w:color="auto"/>
        <w:right w:val="none" w:sz="0" w:space="0" w:color="auto"/>
      </w:divBdr>
    </w:div>
    <w:div w:id="584416440">
      <w:bodyDiv w:val="1"/>
      <w:marLeft w:val="0"/>
      <w:marRight w:val="0"/>
      <w:marTop w:val="0"/>
      <w:marBottom w:val="0"/>
      <w:divBdr>
        <w:top w:val="none" w:sz="0" w:space="0" w:color="auto"/>
        <w:left w:val="none" w:sz="0" w:space="0" w:color="auto"/>
        <w:bottom w:val="none" w:sz="0" w:space="0" w:color="auto"/>
        <w:right w:val="none" w:sz="0" w:space="0" w:color="auto"/>
      </w:divBdr>
      <w:divsChild>
        <w:div w:id="1599101076">
          <w:marLeft w:val="806"/>
          <w:marRight w:val="0"/>
          <w:marTop w:val="200"/>
          <w:marBottom w:val="0"/>
          <w:divBdr>
            <w:top w:val="none" w:sz="0" w:space="0" w:color="auto"/>
            <w:left w:val="none" w:sz="0" w:space="0" w:color="auto"/>
            <w:bottom w:val="none" w:sz="0" w:space="0" w:color="auto"/>
            <w:right w:val="none" w:sz="0" w:space="0" w:color="auto"/>
          </w:divBdr>
        </w:div>
        <w:div w:id="15935774">
          <w:marLeft w:val="806"/>
          <w:marRight w:val="0"/>
          <w:marTop w:val="200"/>
          <w:marBottom w:val="0"/>
          <w:divBdr>
            <w:top w:val="none" w:sz="0" w:space="0" w:color="auto"/>
            <w:left w:val="none" w:sz="0" w:space="0" w:color="auto"/>
            <w:bottom w:val="none" w:sz="0" w:space="0" w:color="auto"/>
            <w:right w:val="none" w:sz="0" w:space="0" w:color="auto"/>
          </w:divBdr>
        </w:div>
        <w:div w:id="430053434">
          <w:marLeft w:val="806"/>
          <w:marRight w:val="0"/>
          <w:marTop w:val="200"/>
          <w:marBottom w:val="0"/>
          <w:divBdr>
            <w:top w:val="none" w:sz="0" w:space="0" w:color="auto"/>
            <w:left w:val="none" w:sz="0" w:space="0" w:color="auto"/>
            <w:bottom w:val="none" w:sz="0" w:space="0" w:color="auto"/>
            <w:right w:val="none" w:sz="0" w:space="0" w:color="auto"/>
          </w:divBdr>
        </w:div>
        <w:div w:id="689524527">
          <w:marLeft w:val="806"/>
          <w:marRight w:val="0"/>
          <w:marTop w:val="200"/>
          <w:marBottom w:val="0"/>
          <w:divBdr>
            <w:top w:val="none" w:sz="0" w:space="0" w:color="auto"/>
            <w:left w:val="none" w:sz="0" w:space="0" w:color="auto"/>
            <w:bottom w:val="none" w:sz="0" w:space="0" w:color="auto"/>
            <w:right w:val="none" w:sz="0" w:space="0" w:color="auto"/>
          </w:divBdr>
        </w:div>
        <w:div w:id="512574621">
          <w:marLeft w:val="806"/>
          <w:marRight w:val="0"/>
          <w:marTop w:val="200"/>
          <w:marBottom w:val="0"/>
          <w:divBdr>
            <w:top w:val="none" w:sz="0" w:space="0" w:color="auto"/>
            <w:left w:val="none" w:sz="0" w:space="0" w:color="auto"/>
            <w:bottom w:val="none" w:sz="0" w:space="0" w:color="auto"/>
            <w:right w:val="none" w:sz="0" w:space="0" w:color="auto"/>
          </w:divBdr>
        </w:div>
        <w:div w:id="2079940602">
          <w:marLeft w:val="806"/>
          <w:marRight w:val="0"/>
          <w:marTop w:val="200"/>
          <w:marBottom w:val="0"/>
          <w:divBdr>
            <w:top w:val="none" w:sz="0" w:space="0" w:color="auto"/>
            <w:left w:val="none" w:sz="0" w:space="0" w:color="auto"/>
            <w:bottom w:val="none" w:sz="0" w:space="0" w:color="auto"/>
            <w:right w:val="none" w:sz="0" w:space="0" w:color="auto"/>
          </w:divBdr>
        </w:div>
        <w:div w:id="1740206186">
          <w:marLeft w:val="806"/>
          <w:marRight w:val="0"/>
          <w:marTop w:val="200"/>
          <w:marBottom w:val="0"/>
          <w:divBdr>
            <w:top w:val="none" w:sz="0" w:space="0" w:color="auto"/>
            <w:left w:val="none" w:sz="0" w:space="0" w:color="auto"/>
            <w:bottom w:val="none" w:sz="0" w:space="0" w:color="auto"/>
            <w:right w:val="none" w:sz="0" w:space="0" w:color="auto"/>
          </w:divBdr>
        </w:div>
        <w:div w:id="236475042">
          <w:marLeft w:val="806"/>
          <w:marRight w:val="0"/>
          <w:marTop w:val="200"/>
          <w:marBottom w:val="0"/>
          <w:divBdr>
            <w:top w:val="none" w:sz="0" w:space="0" w:color="auto"/>
            <w:left w:val="none" w:sz="0" w:space="0" w:color="auto"/>
            <w:bottom w:val="none" w:sz="0" w:space="0" w:color="auto"/>
            <w:right w:val="none" w:sz="0" w:space="0" w:color="auto"/>
          </w:divBdr>
        </w:div>
      </w:divsChild>
    </w:div>
    <w:div w:id="645430750">
      <w:bodyDiv w:val="1"/>
      <w:marLeft w:val="0"/>
      <w:marRight w:val="0"/>
      <w:marTop w:val="0"/>
      <w:marBottom w:val="0"/>
      <w:divBdr>
        <w:top w:val="none" w:sz="0" w:space="0" w:color="auto"/>
        <w:left w:val="none" w:sz="0" w:space="0" w:color="auto"/>
        <w:bottom w:val="none" w:sz="0" w:space="0" w:color="auto"/>
        <w:right w:val="none" w:sz="0" w:space="0" w:color="auto"/>
      </w:divBdr>
    </w:div>
    <w:div w:id="667633929">
      <w:bodyDiv w:val="1"/>
      <w:marLeft w:val="0"/>
      <w:marRight w:val="0"/>
      <w:marTop w:val="0"/>
      <w:marBottom w:val="0"/>
      <w:divBdr>
        <w:top w:val="none" w:sz="0" w:space="0" w:color="auto"/>
        <w:left w:val="none" w:sz="0" w:space="0" w:color="auto"/>
        <w:bottom w:val="none" w:sz="0" w:space="0" w:color="auto"/>
        <w:right w:val="none" w:sz="0" w:space="0" w:color="auto"/>
      </w:divBdr>
    </w:div>
    <w:div w:id="1011369511">
      <w:bodyDiv w:val="1"/>
      <w:marLeft w:val="0"/>
      <w:marRight w:val="0"/>
      <w:marTop w:val="0"/>
      <w:marBottom w:val="0"/>
      <w:divBdr>
        <w:top w:val="none" w:sz="0" w:space="0" w:color="auto"/>
        <w:left w:val="none" w:sz="0" w:space="0" w:color="auto"/>
        <w:bottom w:val="none" w:sz="0" w:space="0" w:color="auto"/>
        <w:right w:val="none" w:sz="0" w:space="0" w:color="auto"/>
      </w:divBdr>
    </w:div>
    <w:div w:id="1044401107">
      <w:bodyDiv w:val="1"/>
      <w:marLeft w:val="0"/>
      <w:marRight w:val="0"/>
      <w:marTop w:val="0"/>
      <w:marBottom w:val="0"/>
      <w:divBdr>
        <w:top w:val="none" w:sz="0" w:space="0" w:color="auto"/>
        <w:left w:val="none" w:sz="0" w:space="0" w:color="auto"/>
        <w:bottom w:val="none" w:sz="0" w:space="0" w:color="auto"/>
        <w:right w:val="none" w:sz="0" w:space="0" w:color="auto"/>
      </w:divBdr>
    </w:div>
    <w:div w:id="1052264840">
      <w:bodyDiv w:val="1"/>
      <w:marLeft w:val="0"/>
      <w:marRight w:val="0"/>
      <w:marTop w:val="0"/>
      <w:marBottom w:val="0"/>
      <w:divBdr>
        <w:top w:val="none" w:sz="0" w:space="0" w:color="auto"/>
        <w:left w:val="none" w:sz="0" w:space="0" w:color="auto"/>
        <w:bottom w:val="none" w:sz="0" w:space="0" w:color="auto"/>
        <w:right w:val="none" w:sz="0" w:space="0" w:color="auto"/>
      </w:divBdr>
    </w:div>
    <w:div w:id="1073239629">
      <w:bodyDiv w:val="1"/>
      <w:marLeft w:val="0"/>
      <w:marRight w:val="0"/>
      <w:marTop w:val="0"/>
      <w:marBottom w:val="0"/>
      <w:divBdr>
        <w:top w:val="none" w:sz="0" w:space="0" w:color="auto"/>
        <w:left w:val="none" w:sz="0" w:space="0" w:color="auto"/>
        <w:bottom w:val="none" w:sz="0" w:space="0" w:color="auto"/>
        <w:right w:val="none" w:sz="0" w:space="0" w:color="auto"/>
      </w:divBdr>
    </w:div>
    <w:div w:id="1217207105">
      <w:bodyDiv w:val="1"/>
      <w:marLeft w:val="0"/>
      <w:marRight w:val="0"/>
      <w:marTop w:val="0"/>
      <w:marBottom w:val="0"/>
      <w:divBdr>
        <w:top w:val="none" w:sz="0" w:space="0" w:color="auto"/>
        <w:left w:val="none" w:sz="0" w:space="0" w:color="auto"/>
        <w:bottom w:val="none" w:sz="0" w:space="0" w:color="auto"/>
        <w:right w:val="none" w:sz="0" w:space="0" w:color="auto"/>
      </w:divBdr>
    </w:div>
    <w:div w:id="1455640166">
      <w:bodyDiv w:val="1"/>
      <w:marLeft w:val="0"/>
      <w:marRight w:val="0"/>
      <w:marTop w:val="0"/>
      <w:marBottom w:val="0"/>
      <w:divBdr>
        <w:top w:val="none" w:sz="0" w:space="0" w:color="auto"/>
        <w:left w:val="none" w:sz="0" w:space="0" w:color="auto"/>
        <w:bottom w:val="none" w:sz="0" w:space="0" w:color="auto"/>
        <w:right w:val="none" w:sz="0" w:space="0" w:color="auto"/>
      </w:divBdr>
    </w:div>
    <w:div w:id="1659112750">
      <w:bodyDiv w:val="1"/>
      <w:marLeft w:val="0"/>
      <w:marRight w:val="0"/>
      <w:marTop w:val="0"/>
      <w:marBottom w:val="0"/>
      <w:divBdr>
        <w:top w:val="none" w:sz="0" w:space="0" w:color="auto"/>
        <w:left w:val="none" w:sz="0" w:space="0" w:color="auto"/>
        <w:bottom w:val="none" w:sz="0" w:space="0" w:color="auto"/>
        <w:right w:val="none" w:sz="0" w:space="0" w:color="auto"/>
      </w:divBdr>
    </w:div>
    <w:div w:id="1715929787">
      <w:bodyDiv w:val="1"/>
      <w:marLeft w:val="0"/>
      <w:marRight w:val="0"/>
      <w:marTop w:val="0"/>
      <w:marBottom w:val="0"/>
      <w:divBdr>
        <w:top w:val="none" w:sz="0" w:space="0" w:color="auto"/>
        <w:left w:val="none" w:sz="0" w:space="0" w:color="auto"/>
        <w:bottom w:val="none" w:sz="0" w:space="0" w:color="auto"/>
        <w:right w:val="none" w:sz="0" w:space="0" w:color="auto"/>
      </w:divBdr>
    </w:div>
    <w:div w:id="1914588220">
      <w:bodyDiv w:val="1"/>
      <w:marLeft w:val="0"/>
      <w:marRight w:val="0"/>
      <w:marTop w:val="0"/>
      <w:marBottom w:val="0"/>
      <w:divBdr>
        <w:top w:val="none" w:sz="0" w:space="0" w:color="auto"/>
        <w:left w:val="none" w:sz="0" w:space="0" w:color="auto"/>
        <w:bottom w:val="none" w:sz="0" w:space="0" w:color="auto"/>
        <w:right w:val="none" w:sz="0" w:space="0" w:color="auto"/>
      </w:divBdr>
    </w:div>
    <w:div w:id="19233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93/bjs/znae0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Phi24</b:Tag>
    <b:SourceType>Book</b:SourceType>
    <b:Guid>{D102BD3C-03FF-C14B-9F0B-F3FDEA8ADC74}</b:Guid>
    <b:Author>
      <b:Author>
        <b:NameList>
          <b:Person>
            <b:Last>Ndikum</b:Last>
            <b:First>Philip</b:First>
            <b:Middle>Ndikum and Serge</b:Middle>
          </b:Person>
        </b:NameList>
      </b:Author>
    </b:Author>
    <b:Title>Advancin g Investme nt Frontiers Industry- Grade Deep Reinforce ment Learning for Portfolio Optimizat ion</b:Title>
    <b:Year>2024</b:Year>
    <b:RefOrder>2</b:RefOrder>
  </b:Source>
  <b:Source>
    <b:Tag>Ali24</b:Tag>
    <b:SourceType>Book</b:SourceType>
    <b:Guid>{2565465B-3216-974F-9EC1-AC590DF78F4B}</b:Guid>
    <b:Author>
      <b:Author>
        <b:NameList>
          <b:Person>
            <b:Last>Mozayan</b:Last>
            <b:First>Alireza</b:First>
            <b:Middle>Asghari and Nasser</b:Middle>
          </b:Person>
        </b:NameList>
      </b:Author>
    </b:Author>
    <b:Title>Algorith mic Trading on Financial Time Series Using Deep Reinforce ment Learning</b:Title>
    <b:Year>2024</b:Year>
    <b:RefOrder>3</b:RefOrder>
  </b:Source>
  <b:Source>
    <b:Tag>Mao23</b:Tag>
    <b:SourceType>Book</b:SourceType>
    <b:Guid>{6A071FC5-4B5D-B841-A322-4BCE68FF565E}</b:Guid>
    <b:Author>
      <b:Author>
        <b:NameList>
          <b:Person>
            <b:Last>Maochun Xu</b:Last>
            <b:First>Zixun</b:First>
            <b:Middle>Lan, Zheng Tao, Jiawei Du and Zongao Ye</b:Middle>
          </b:Person>
        </b:NameList>
      </b:Author>
    </b:Author>
    <b:Title>Deep Reinforce ment Learning for Quantitati ve Trading</b:Title>
    <b:Year>2023</b:Year>
    <b:RefOrder>4</b:RefOrder>
  </b:Source>
  <b:Source>
    <b:Tag>Xia21</b:Tag>
    <b:SourceType>Book</b:SourceType>
    <b:Guid>{67CB7932-86C5-D24E-AC38-DB91A51BD9A8}</b:Guid>
    <b:Author>
      <b:Author>
        <b:NameList>
          <b:Person>
            <b:Last>Xiao- Yang Liu</b:Last>
            <b:First>Hongyan</b:First>
            <b:Middle>g Yang, Jiechao Gao and Christina Dan Wang</b:Middle>
          </b:Person>
        </b:NameList>
      </b:Author>
    </b:Author>
    <b:Title>FinRL - Deep Reinforce ment Learning Framewo rk to Automate Trading in Quantitati ve Finan</b:Title>
    <b:Year>2021</b:Year>
    <b:RefOrder>5</b:RefOrder>
  </b:Source>
  <b:Source>
    <b:Tag>Alv21</b:Tag>
    <b:SourceType>Book</b:SourceType>
    <b:Guid>{B139B8D8-CB45-8A40-909B-2D11D30718C4}</b:Guid>
    <b:Author>
      <b:Author>
        <b:NameList>
          <b:Person>
            <b:Last>Alvaro Cartea</b:Last>
            <b:First>Sebastian</b:First>
            <b:Middle>Jaimungal and Leandro Sanchez-Betancourt</b:Middle>
          </b:Person>
        </b:NameList>
      </b:Author>
    </b:Author>
    <b:Title>Deep Reinforce ment Learning for Algorith mic Trading</b:Title>
    <b:Year>2021</b:Year>
    <b:RefOrder>1</b:RefOrder>
  </b:Source>
</b:Sources>
</file>

<file path=customXml/itemProps1.xml><?xml version="1.0" encoding="utf-8"?>
<ds:datastoreItem xmlns:ds="http://schemas.openxmlformats.org/officeDocument/2006/customXml" ds:itemID="{F752D654-9C68-6949-840D-712A95C5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14</Pages>
  <Words>7027</Words>
  <Characters>40058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Deepak Prajapat</cp:lastModifiedBy>
  <cp:revision>29</cp:revision>
  <cp:lastPrinted>2024-12-03T07:46:00Z</cp:lastPrinted>
  <dcterms:created xsi:type="dcterms:W3CDTF">2024-11-19T06:57:00Z</dcterms:created>
  <dcterms:modified xsi:type="dcterms:W3CDTF">2024-12-03T07:47:00Z</dcterms:modified>
</cp:coreProperties>
</file>