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BBF6A" w14:textId="224B0A16" w:rsidR="00E97191" w:rsidRDefault="00591599" w:rsidP="00591599">
      <w:pPr>
        <w:rPr>
          <w:b/>
          <w:bCs/>
        </w:rPr>
      </w:pPr>
      <w:r w:rsidRPr="00591599">
        <w:rPr>
          <w:b/>
          <w:bCs/>
        </w:rPr>
        <w:t xml:space="preserve">Sacred Sounds and Serene Movements: A Masa Prati Masa Guide to the Effects of Yoga and Omkar Swara for </w:t>
      </w:r>
      <w:proofErr w:type="spellStart"/>
      <w:r w:rsidRPr="00591599">
        <w:rPr>
          <w:b/>
          <w:bCs/>
        </w:rPr>
        <w:t>Garbhini</w:t>
      </w:r>
      <w:proofErr w:type="spellEnd"/>
      <w:r w:rsidRPr="00591599">
        <w:rPr>
          <w:b/>
          <w:bCs/>
        </w:rPr>
        <w:t xml:space="preserve"> Inspired by Classical Wisdom</w:t>
      </w:r>
      <w:r w:rsidR="00402404">
        <w:rPr>
          <w:b/>
          <w:bCs/>
        </w:rPr>
        <w:t>.</w:t>
      </w:r>
    </w:p>
    <w:p w14:paraId="44C49F8D" w14:textId="77777777" w:rsidR="00402404" w:rsidRPr="00402404" w:rsidRDefault="00402404" w:rsidP="00402404">
      <w:pPr>
        <w:jc w:val="center"/>
        <w:rPr>
          <w:b/>
          <w:bCs/>
          <w:lang w:val="en-US"/>
        </w:rPr>
      </w:pPr>
      <w:r w:rsidRPr="00402404">
        <w:rPr>
          <w:b/>
          <w:bCs/>
          <w:i/>
          <w:iCs/>
          <w:lang w:val="en-US"/>
        </w:rPr>
        <w:t>Wasnik Komal Purushottam</w:t>
      </w:r>
      <w:r w:rsidRPr="00402404">
        <w:rPr>
          <w:b/>
          <w:bCs/>
          <w:i/>
          <w:iCs/>
          <w:vertAlign w:val="superscript"/>
          <w:lang w:val="en-US"/>
        </w:rPr>
        <w:t>1</w:t>
      </w:r>
      <w:r w:rsidRPr="00402404">
        <w:rPr>
          <w:b/>
          <w:bCs/>
          <w:i/>
          <w:iCs/>
          <w:lang w:val="en-US"/>
        </w:rPr>
        <w:t>, Belge Archana Raman</w:t>
      </w:r>
      <w:r w:rsidRPr="00402404">
        <w:rPr>
          <w:b/>
          <w:bCs/>
          <w:i/>
          <w:iCs/>
          <w:vertAlign w:val="superscript"/>
          <w:lang w:val="en-US"/>
        </w:rPr>
        <w:t>2</w:t>
      </w:r>
    </w:p>
    <w:p w14:paraId="4629B016" w14:textId="77777777" w:rsidR="00402404" w:rsidRPr="00402404" w:rsidRDefault="00402404" w:rsidP="00402404">
      <w:pPr>
        <w:jc w:val="center"/>
        <w:rPr>
          <w:b/>
          <w:bCs/>
          <w:i/>
          <w:iCs/>
          <w:lang w:val="en-US"/>
        </w:rPr>
      </w:pPr>
      <w:r w:rsidRPr="00402404">
        <w:rPr>
          <w:b/>
          <w:bCs/>
          <w:i/>
          <w:iCs/>
          <w:lang w:val="en-US"/>
        </w:rPr>
        <w:t xml:space="preserve">1.P.G. Scholar, Department of </w:t>
      </w:r>
      <w:proofErr w:type="spellStart"/>
      <w:r w:rsidRPr="00402404">
        <w:rPr>
          <w:b/>
          <w:bCs/>
          <w:i/>
          <w:iCs/>
          <w:lang w:val="en-US"/>
        </w:rPr>
        <w:t>Swasthavritta</w:t>
      </w:r>
      <w:proofErr w:type="spellEnd"/>
      <w:r w:rsidRPr="00402404">
        <w:rPr>
          <w:b/>
          <w:bCs/>
          <w:i/>
          <w:iCs/>
          <w:lang w:val="en-US"/>
        </w:rPr>
        <w:t xml:space="preserve"> &amp; Yoga, Shri </w:t>
      </w:r>
      <w:proofErr w:type="spellStart"/>
      <w:r w:rsidRPr="00402404">
        <w:rPr>
          <w:b/>
          <w:bCs/>
          <w:i/>
          <w:iCs/>
          <w:lang w:val="en-US"/>
        </w:rPr>
        <w:t>Ayurved</w:t>
      </w:r>
      <w:proofErr w:type="spellEnd"/>
      <w:r w:rsidRPr="00402404">
        <w:rPr>
          <w:b/>
          <w:bCs/>
          <w:i/>
          <w:iCs/>
          <w:lang w:val="en-US"/>
        </w:rPr>
        <w:t xml:space="preserve"> Mahavidyalaya, Nagpur,</w:t>
      </w:r>
    </w:p>
    <w:p w14:paraId="485525A4" w14:textId="77777777" w:rsidR="00402404" w:rsidRPr="00402404" w:rsidRDefault="00402404" w:rsidP="00402404">
      <w:pPr>
        <w:jc w:val="center"/>
        <w:rPr>
          <w:b/>
          <w:bCs/>
          <w:i/>
          <w:iCs/>
          <w:lang w:val="en-US"/>
        </w:rPr>
      </w:pPr>
      <w:r w:rsidRPr="00402404">
        <w:rPr>
          <w:b/>
          <w:bCs/>
          <w:i/>
          <w:iCs/>
          <w:lang w:val="en-US"/>
        </w:rPr>
        <w:t xml:space="preserve">2.Professor and H.O.D., Department of </w:t>
      </w:r>
      <w:proofErr w:type="spellStart"/>
      <w:r w:rsidRPr="00402404">
        <w:rPr>
          <w:b/>
          <w:bCs/>
          <w:i/>
          <w:iCs/>
          <w:lang w:val="en-US"/>
        </w:rPr>
        <w:t>Swasthavritta</w:t>
      </w:r>
      <w:proofErr w:type="spellEnd"/>
      <w:r w:rsidRPr="00402404">
        <w:rPr>
          <w:b/>
          <w:bCs/>
          <w:i/>
          <w:iCs/>
          <w:lang w:val="en-US"/>
        </w:rPr>
        <w:t xml:space="preserve"> &amp; Yoga, Shri </w:t>
      </w:r>
      <w:proofErr w:type="spellStart"/>
      <w:r w:rsidRPr="00402404">
        <w:rPr>
          <w:b/>
          <w:bCs/>
          <w:i/>
          <w:iCs/>
          <w:lang w:val="en-US"/>
        </w:rPr>
        <w:t>Ayurved</w:t>
      </w:r>
      <w:proofErr w:type="spellEnd"/>
      <w:r w:rsidRPr="00402404">
        <w:rPr>
          <w:b/>
          <w:bCs/>
          <w:i/>
          <w:iCs/>
          <w:lang w:val="en-US"/>
        </w:rPr>
        <w:t xml:space="preserve"> Mahavidyalaya, Nagpur</w:t>
      </w:r>
      <w:r w:rsidRPr="00402404">
        <w:rPr>
          <w:b/>
          <w:bCs/>
          <w:i/>
          <w:lang w:val="en-US"/>
        </w:rPr>
        <w:t xml:space="preserve"> Corresponding author: </w:t>
      </w:r>
      <w:hyperlink r:id="rId5" w:history="1">
        <w:r w:rsidRPr="00402404">
          <w:rPr>
            <w:rStyle w:val="Hyperlink"/>
            <w:b/>
            <w:bCs/>
            <w:i/>
            <w:lang w:val="en-US"/>
          </w:rPr>
          <w:t>komalwasnik2013@gmail.com</w:t>
        </w:r>
      </w:hyperlink>
    </w:p>
    <w:p w14:paraId="19ECE092" w14:textId="77777777" w:rsidR="00402404" w:rsidRPr="00591599" w:rsidRDefault="00402404" w:rsidP="00591599">
      <w:pPr>
        <w:rPr>
          <w:b/>
          <w:bCs/>
        </w:rPr>
      </w:pPr>
    </w:p>
    <w:p w14:paraId="66C9BCFC" w14:textId="1A0A9FFD" w:rsidR="00591599" w:rsidRPr="00591599" w:rsidRDefault="00591599" w:rsidP="00591599">
      <w:pPr>
        <w:rPr>
          <w:b/>
          <w:bCs/>
        </w:rPr>
      </w:pPr>
      <w:r w:rsidRPr="00591599">
        <w:rPr>
          <w:b/>
          <w:bCs/>
        </w:rPr>
        <w:t>Abstract</w:t>
      </w:r>
    </w:p>
    <w:p w14:paraId="64640D0D" w14:textId="5C790C6C" w:rsidR="00591599" w:rsidRDefault="00591599" w:rsidP="00591599">
      <w:r w:rsidRPr="00591599">
        <w:t xml:space="preserve">This article explores the significance of pranayama (breath control) and yoga in enhancing the physical and emotional well-being of </w:t>
      </w:r>
      <w:proofErr w:type="spellStart"/>
      <w:r w:rsidRPr="00591599">
        <w:t>garbhini</w:t>
      </w:r>
      <w:proofErr w:type="spellEnd"/>
      <w:r w:rsidRPr="00591599">
        <w:t xml:space="preserve"> (pregnant women). Key techniques such as Anuloma Viloma, Bhramari, Ujjayi, and Omkar Swara are highlighted, alongside essential asanas like </w:t>
      </w:r>
      <w:proofErr w:type="spellStart"/>
      <w:r w:rsidRPr="00591599">
        <w:t>Baddha</w:t>
      </w:r>
      <w:proofErr w:type="spellEnd"/>
      <w:r w:rsidRPr="00591599">
        <w:t xml:space="preserve"> </w:t>
      </w:r>
      <w:proofErr w:type="spellStart"/>
      <w:r w:rsidRPr="00591599">
        <w:t>Konasana</w:t>
      </w:r>
      <w:proofErr w:type="spellEnd"/>
      <w:r w:rsidRPr="00591599">
        <w:t xml:space="preserve">, </w:t>
      </w:r>
      <w:proofErr w:type="spellStart"/>
      <w:r w:rsidRPr="00591599">
        <w:t>Viparita</w:t>
      </w:r>
      <w:proofErr w:type="spellEnd"/>
      <w:r w:rsidRPr="00591599">
        <w:t xml:space="preserve"> Karani, Cat-Cow Stretch, and </w:t>
      </w:r>
      <w:proofErr w:type="spellStart"/>
      <w:r w:rsidRPr="00591599">
        <w:t>Tadasana</w:t>
      </w:r>
      <w:proofErr w:type="spellEnd"/>
      <w:r w:rsidRPr="00591599">
        <w:t xml:space="preserve">. Insights from classical texts, including the </w:t>
      </w:r>
      <w:r w:rsidRPr="00591599">
        <w:rPr>
          <w:i/>
          <w:iCs/>
        </w:rPr>
        <w:t>Yoga Sutras of Patanjali</w:t>
      </w:r>
      <w:r w:rsidRPr="00591599">
        <w:t xml:space="preserve">, </w:t>
      </w:r>
      <w:r w:rsidRPr="00591599">
        <w:rPr>
          <w:i/>
          <w:iCs/>
        </w:rPr>
        <w:t xml:space="preserve">Hatha Yoga </w:t>
      </w:r>
      <w:proofErr w:type="spellStart"/>
      <w:r w:rsidRPr="00591599">
        <w:rPr>
          <w:i/>
          <w:iCs/>
        </w:rPr>
        <w:t>Pradipika</w:t>
      </w:r>
      <w:proofErr w:type="spellEnd"/>
      <w:r w:rsidRPr="00591599">
        <w:t xml:space="preserve">, </w:t>
      </w:r>
      <w:r w:rsidRPr="00591599">
        <w:rPr>
          <w:i/>
          <w:iCs/>
        </w:rPr>
        <w:t>Upanishads</w:t>
      </w:r>
      <w:r w:rsidRPr="00591599">
        <w:t xml:space="preserve">, </w:t>
      </w:r>
      <w:r w:rsidRPr="00591599">
        <w:rPr>
          <w:i/>
          <w:iCs/>
        </w:rPr>
        <w:t>Bhagavad Gita</w:t>
      </w:r>
      <w:r w:rsidRPr="00591599">
        <w:t xml:space="preserve">, </w:t>
      </w:r>
      <w:r w:rsidRPr="00591599">
        <w:rPr>
          <w:i/>
          <w:iCs/>
        </w:rPr>
        <w:t>Charaka Samhita</w:t>
      </w:r>
      <w:r w:rsidRPr="00591599">
        <w:t xml:space="preserve">, and </w:t>
      </w:r>
      <w:r w:rsidRPr="00591599">
        <w:rPr>
          <w:i/>
          <w:iCs/>
        </w:rPr>
        <w:t>Sushruta Samhita</w:t>
      </w:r>
      <w:r w:rsidRPr="00591599">
        <w:t xml:space="preserve">, provide a foundational understanding of these practices. </w:t>
      </w:r>
      <w:r w:rsidR="0074460F">
        <w:t xml:space="preserve">                                  </w:t>
      </w:r>
      <w:r w:rsidRPr="00591599">
        <w:t>Keyword</w:t>
      </w:r>
      <w:r>
        <w:t>s:</w:t>
      </w:r>
      <w:r w:rsidR="0074460F">
        <w:t xml:space="preserve"> </w:t>
      </w:r>
      <w:proofErr w:type="spellStart"/>
      <w:proofErr w:type="gramStart"/>
      <w:r w:rsidRPr="00591599">
        <w:t>Pranayama</w:t>
      </w:r>
      <w:r w:rsidR="005F5F04">
        <w:t>,</w:t>
      </w:r>
      <w:r w:rsidRPr="00591599">
        <w:t>Breath</w:t>
      </w:r>
      <w:proofErr w:type="spellEnd"/>
      <w:proofErr w:type="gramEnd"/>
      <w:r w:rsidRPr="00591599">
        <w:t xml:space="preserve"> control</w:t>
      </w:r>
      <w:r w:rsidR="005F5F04">
        <w:t>,</w:t>
      </w:r>
      <w:r w:rsidRPr="00591599">
        <w:t xml:space="preserve"> </w:t>
      </w:r>
      <w:proofErr w:type="spellStart"/>
      <w:r w:rsidRPr="00591599">
        <w:t>Yoga</w:t>
      </w:r>
      <w:r w:rsidR="005F5F04">
        <w:t>,</w:t>
      </w:r>
      <w:r w:rsidRPr="00591599">
        <w:t>Garbhini</w:t>
      </w:r>
      <w:proofErr w:type="spellEnd"/>
      <w:r w:rsidR="005F5F04">
        <w:t xml:space="preserve"> , </w:t>
      </w:r>
      <w:r w:rsidRPr="00591599">
        <w:t>Anuloma Viloma</w:t>
      </w:r>
      <w:r w:rsidR="005F5F04">
        <w:t xml:space="preserve"> , </w:t>
      </w:r>
      <w:r w:rsidRPr="00591599">
        <w:t xml:space="preserve"> Bhramari</w:t>
      </w:r>
      <w:r w:rsidR="005F5F04">
        <w:t xml:space="preserve"> , </w:t>
      </w:r>
      <w:r w:rsidRPr="00591599">
        <w:t>Omkar Swara</w:t>
      </w:r>
      <w:r w:rsidR="005F5F04">
        <w:t xml:space="preserve"> ,</w:t>
      </w:r>
      <w:r w:rsidRPr="00591599">
        <w:t>Classical texts</w:t>
      </w:r>
      <w:r w:rsidR="0074460F">
        <w:t>.</w:t>
      </w:r>
    </w:p>
    <w:p w14:paraId="39DD678D" w14:textId="77777777" w:rsidR="007120EA" w:rsidRDefault="00755FD0">
      <w:r w:rsidRPr="00755FD0">
        <w:rPr>
          <w:b/>
          <w:bCs/>
        </w:rPr>
        <w:t>Article</w:t>
      </w:r>
      <w:r>
        <w:t>:</w:t>
      </w:r>
      <w:r w:rsidR="00A559F0">
        <w:t xml:space="preserve">    </w:t>
      </w:r>
    </w:p>
    <w:p w14:paraId="4A95FE23" w14:textId="77777777" w:rsidR="007120EA" w:rsidRPr="007120EA" w:rsidRDefault="007120EA" w:rsidP="007120EA">
      <w:pPr>
        <w:rPr>
          <w:b/>
          <w:bCs/>
        </w:rPr>
      </w:pPr>
      <w:r w:rsidRPr="007120EA">
        <w:rPr>
          <w:b/>
          <w:bCs/>
        </w:rPr>
        <w:t>Introduction</w:t>
      </w:r>
    </w:p>
    <w:p w14:paraId="774358DB" w14:textId="32BD3C5E" w:rsidR="007120EA" w:rsidRPr="007120EA" w:rsidRDefault="007120EA" w:rsidP="007120EA">
      <w:r w:rsidRPr="007120EA">
        <w:t>Pregnancy is a profound journey that brings about significant physical and emotional changes. Integrating practices such as pranayama and yoga during this time can greatly enhance overall well-being. Research has demonstrated that these ancient practices can effectively reduce stress, elevate mood, and deepen the bond between a mother and her unborn child (1, 2). This article explores the impact of yoga and Omkar Swara on pregnant women (</w:t>
      </w:r>
      <w:proofErr w:type="spellStart"/>
      <w:r w:rsidRPr="007120EA">
        <w:t>garbhini</w:t>
      </w:r>
      <w:proofErr w:type="spellEnd"/>
      <w:r w:rsidRPr="007120EA">
        <w:t xml:space="preserve">), drawing insights from revered classical texts, including the </w:t>
      </w:r>
      <w:r w:rsidRPr="007120EA">
        <w:rPr>
          <w:i/>
          <w:iCs/>
        </w:rPr>
        <w:t>Yoga Sutras of Patanjali</w:t>
      </w:r>
      <w:r w:rsidRPr="007120EA">
        <w:t xml:space="preserve"> (3), </w:t>
      </w:r>
      <w:r w:rsidRPr="007120EA">
        <w:rPr>
          <w:i/>
          <w:iCs/>
        </w:rPr>
        <w:t xml:space="preserve">Hatha Yoga </w:t>
      </w:r>
      <w:proofErr w:type="spellStart"/>
      <w:r w:rsidRPr="007120EA">
        <w:rPr>
          <w:i/>
          <w:iCs/>
        </w:rPr>
        <w:t>Pradipika</w:t>
      </w:r>
      <w:proofErr w:type="spellEnd"/>
      <w:r w:rsidRPr="007120EA">
        <w:t xml:space="preserve"> (4), </w:t>
      </w:r>
      <w:r w:rsidRPr="007120EA">
        <w:rPr>
          <w:i/>
          <w:iCs/>
        </w:rPr>
        <w:t>Upanishads</w:t>
      </w:r>
      <w:r w:rsidRPr="007120EA">
        <w:t xml:space="preserve"> (5), </w:t>
      </w:r>
      <w:r w:rsidRPr="007120EA">
        <w:rPr>
          <w:i/>
          <w:iCs/>
        </w:rPr>
        <w:t>Bhagavad Gita</w:t>
      </w:r>
      <w:r w:rsidRPr="007120EA">
        <w:t xml:space="preserve"> (6), </w:t>
      </w:r>
      <w:r w:rsidRPr="007120EA">
        <w:rPr>
          <w:i/>
          <w:iCs/>
        </w:rPr>
        <w:t>Charaka Samhita</w:t>
      </w:r>
      <w:r w:rsidRPr="007120EA">
        <w:t xml:space="preserve"> (7), and </w:t>
      </w:r>
      <w:r w:rsidRPr="007120EA">
        <w:rPr>
          <w:i/>
          <w:iCs/>
        </w:rPr>
        <w:t>Sushruta Samhita</w:t>
      </w:r>
      <w:r w:rsidRPr="007120EA">
        <w:t xml:space="preserve"> (8). Through these teachings, we will uncover the holistic benefits of these practices, highlighting their role in promoting physical health, emotional balance, and spiritual connection during this transformative phase of life (9).</w:t>
      </w:r>
    </w:p>
    <w:p w14:paraId="406AC815" w14:textId="13796477" w:rsidR="007120EA" w:rsidRPr="007120EA" w:rsidRDefault="007056AF" w:rsidP="007120EA">
      <w:pPr>
        <w:numPr>
          <w:ilvl w:val="1"/>
          <w:numId w:val="3"/>
        </w:numPr>
      </w:pPr>
      <w:r>
        <w:rPr>
          <w:b/>
          <w:bCs/>
        </w:rPr>
        <w:t>.</w:t>
      </w:r>
    </w:p>
    <w:p w14:paraId="5B8A964F" w14:textId="6737219D" w:rsidR="007120EA" w:rsidRPr="007120EA" w:rsidRDefault="007120EA" w:rsidP="007120EA">
      <w:pPr>
        <w:rPr>
          <w:b/>
          <w:bCs/>
        </w:rPr>
      </w:pPr>
      <w:r>
        <w:rPr>
          <w:b/>
          <w:bCs/>
        </w:rPr>
        <w:t xml:space="preserve"> </w:t>
      </w:r>
      <w:r w:rsidRPr="007120EA">
        <w:rPr>
          <w:b/>
          <w:bCs/>
        </w:rPr>
        <w:t>Methods</w:t>
      </w:r>
    </w:p>
    <w:p w14:paraId="156E5448" w14:textId="77777777" w:rsidR="00BC32E7" w:rsidRDefault="007120EA" w:rsidP="007120EA">
      <w:r w:rsidRPr="007120EA">
        <w:t xml:space="preserve">This review synthesizes data from classical texts and recent research studies to </w:t>
      </w:r>
      <w:proofErr w:type="spellStart"/>
      <w:r w:rsidRPr="007120EA">
        <w:t>analyze</w:t>
      </w:r>
      <w:proofErr w:type="spellEnd"/>
      <w:r w:rsidRPr="007120EA">
        <w:t xml:space="preserve"> the benefits of pranayama and yoga for </w:t>
      </w:r>
      <w:proofErr w:type="spellStart"/>
      <w:r w:rsidRPr="007120EA">
        <w:t>garbhini</w:t>
      </w:r>
      <w:proofErr w:type="spellEnd"/>
      <w:r w:rsidRPr="007120EA">
        <w:t xml:space="preserve">. Key pranayama techniques such as Anuloma Viloma, Bhramari, Ujjayi, and the sound of Om were examined. Similarly, essential asanas like </w:t>
      </w:r>
      <w:proofErr w:type="spellStart"/>
      <w:r w:rsidRPr="007120EA">
        <w:t>Baddha</w:t>
      </w:r>
      <w:proofErr w:type="spellEnd"/>
      <w:r w:rsidRPr="007120EA">
        <w:t xml:space="preserve"> </w:t>
      </w:r>
      <w:proofErr w:type="spellStart"/>
      <w:r w:rsidRPr="007120EA">
        <w:t>Konasana</w:t>
      </w:r>
      <w:proofErr w:type="spellEnd"/>
      <w:r w:rsidRPr="007120EA">
        <w:t xml:space="preserve">, </w:t>
      </w:r>
      <w:proofErr w:type="spellStart"/>
      <w:r w:rsidRPr="007120EA">
        <w:t>Viparita</w:t>
      </w:r>
      <w:proofErr w:type="spellEnd"/>
      <w:r w:rsidRPr="007120EA">
        <w:t xml:space="preserve"> Karani, Cat-Cow Stretch, and </w:t>
      </w:r>
      <w:proofErr w:type="spellStart"/>
      <w:r w:rsidRPr="007120EA">
        <w:t>Tadasana</w:t>
      </w:r>
      <w:proofErr w:type="spellEnd"/>
      <w:r w:rsidRPr="007120EA">
        <w:t xml:space="preserve"> were identified based on their therapeutic effects and historical references (10, 11).</w:t>
      </w:r>
    </w:p>
    <w:p w14:paraId="2307A82B" w14:textId="74525406" w:rsidR="007120EA" w:rsidRPr="007120EA" w:rsidRDefault="007120EA" w:rsidP="007120EA">
      <w:r w:rsidRPr="007120EA">
        <w:rPr>
          <w:b/>
          <w:bCs/>
        </w:rPr>
        <w:t>Results</w:t>
      </w:r>
    </w:p>
    <w:p w14:paraId="77CB4585" w14:textId="0DB94D5C" w:rsidR="007120EA" w:rsidRPr="007120EA" w:rsidRDefault="007120EA" w:rsidP="007120EA">
      <w:r w:rsidRPr="007120EA">
        <w:t xml:space="preserve">The analysis reveals significant benefits of incorporating pranayama and yoga for </w:t>
      </w:r>
      <w:proofErr w:type="spellStart"/>
      <w:r w:rsidRPr="007120EA">
        <w:t>garbhini</w:t>
      </w:r>
      <w:proofErr w:type="spellEnd"/>
      <w:r w:rsidRPr="007120EA">
        <w:t>:</w:t>
      </w:r>
    </w:p>
    <w:p w14:paraId="4C36FF98" w14:textId="38B898BE" w:rsidR="007120EA" w:rsidRPr="007120EA" w:rsidRDefault="007120EA" w:rsidP="007120EA">
      <w:pPr>
        <w:rPr>
          <w:b/>
          <w:bCs/>
        </w:rPr>
      </w:pPr>
      <w:r w:rsidRPr="007120EA">
        <w:rPr>
          <w:b/>
          <w:bCs/>
        </w:rPr>
        <w:t>Key Pranayama Techniques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54"/>
        <w:gridCol w:w="3710"/>
        <w:gridCol w:w="2477"/>
      </w:tblGrid>
      <w:tr w:rsidR="007120EA" w:rsidRPr="007120EA" w14:paraId="2BD00477" w14:textId="77777777" w:rsidTr="007120EA">
        <w:trPr>
          <w:tblHeader/>
          <w:tblCellSpacing w:w="15" w:type="dxa"/>
        </w:trPr>
        <w:tc>
          <w:tcPr>
            <w:tcW w:w="0" w:type="auto"/>
            <w:vAlign w:val="center"/>
            <w:hideMark/>
          </w:tcPr>
          <w:p w14:paraId="74F842DB" w14:textId="77777777" w:rsidR="007120EA" w:rsidRPr="007120EA" w:rsidRDefault="007120EA" w:rsidP="007120EA">
            <w:pPr>
              <w:rPr>
                <w:b/>
                <w:bCs/>
              </w:rPr>
            </w:pPr>
            <w:r w:rsidRPr="007120EA">
              <w:rPr>
                <w:b/>
                <w:bCs/>
              </w:rPr>
              <w:lastRenderedPageBreak/>
              <w:t>Pranayama</w:t>
            </w:r>
          </w:p>
        </w:tc>
        <w:tc>
          <w:tcPr>
            <w:tcW w:w="0" w:type="auto"/>
            <w:vAlign w:val="center"/>
            <w:hideMark/>
          </w:tcPr>
          <w:p w14:paraId="7329C730" w14:textId="77777777" w:rsidR="007120EA" w:rsidRPr="007120EA" w:rsidRDefault="007120EA" w:rsidP="007120EA">
            <w:pPr>
              <w:rPr>
                <w:b/>
                <w:bCs/>
              </w:rPr>
            </w:pPr>
            <w:r w:rsidRPr="007120EA">
              <w:rPr>
                <w:b/>
                <w:bCs/>
              </w:rPr>
              <w:t>Benefits</w:t>
            </w:r>
          </w:p>
        </w:tc>
        <w:tc>
          <w:tcPr>
            <w:tcW w:w="0" w:type="auto"/>
            <w:vAlign w:val="center"/>
            <w:hideMark/>
          </w:tcPr>
          <w:p w14:paraId="24CB718D" w14:textId="67A602DB" w:rsidR="007120EA" w:rsidRPr="007120EA" w:rsidRDefault="007120EA" w:rsidP="007120EA">
            <w:pPr>
              <w:rPr>
                <w:b/>
                <w:bCs/>
              </w:rPr>
            </w:pPr>
            <w:r w:rsidRPr="007120EA">
              <w:rPr>
                <w:b/>
                <w:bCs/>
              </w:rPr>
              <w:t>Samhita Reference</w:t>
            </w:r>
          </w:p>
        </w:tc>
      </w:tr>
      <w:tr w:rsidR="007120EA" w:rsidRPr="007120EA" w14:paraId="6440F20C" w14:textId="77777777" w:rsidTr="007120EA">
        <w:trPr>
          <w:tblCellSpacing w:w="15" w:type="dxa"/>
        </w:trPr>
        <w:tc>
          <w:tcPr>
            <w:tcW w:w="0" w:type="auto"/>
            <w:vAlign w:val="center"/>
            <w:hideMark/>
          </w:tcPr>
          <w:p w14:paraId="664825B1" w14:textId="77777777" w:rsidR="007120EA" w:rsidRPr="007120EA" w:rsidRDefault="007120EA" w:rsidP="007120EA">
            <w:r w:rsidRPr="007120EA">
              <w:t>Anuloma Viloma</w:t>
            </w:r>
          </w:p>
        </w:tc>
        <w:tc>
          <w:tcPr>
            <w:tcW w:w="0" w:type="auto"/>
            <w:vAlign w:val="center"/>
            <w:hideMark/>
          </w:tcPr>
          <w:p w14:paraId="78DAD6AE" w14:textId="77777777" w:rsidR="007120EA" w:rsidRPr="007120EA" w:rsidRDefault="007120EA" w:rsidP="007120EA">
            <w:r w:rsidRPr="007120EA">
              <w:t>Balances energy and calms the mind</w:t>
            </w:r>
          </w:p>
        </w:tc>
        <w:tc>
          <w:tcPr>
            <w:tcW w:w="0" w:type="auto"/>
            <w:vAlign w:val="center"/>
            <w:hideMark/>
          </w:tcPr>
          <w:p w14:paraId="7E6ADA2D" w14:textId="77777777" w:rsidR="007120EA" w:rsidRPr="007120EA" w:rsidRDefault="007120EA" w:rsidP="007120EA">
            <w:r w:rsidRPr="007120EA">
              <w:rPr>
                <w:i/>
                <w:iCs/>
              </w:rPr>
              <w:t xml:space="preserve">Hatha Yoga </w:t>
            </w:r>
            <w:proofErr w:type="spellStart"/>
            <w:r w:rsidRPr="007120EA">
              <w:rPr>
                <w:i/>
                <w:iCs/>
              </w:rPr>
              <w:t>Pradipika</w:t>
            </w:r>
            <w:proofErr w:type="spellEnd"/>
            <w:r w:rsidRPr="007120EA">
              <w:t xml:space="preserve"> (4)</w:t>
            </w:r>
          </w:p>
        </w:tc>
      </w:tr>
      <w:tr w:rsidR="007120EA" w:rsidRPr="007120EA" w14:paraId="321E9065" w14:textId="77777777" w:rsidTr="007120EA">
        <w:trPr>
          <w:tblCellSpacing w:w="15" w:type="dxa"/>
        </w:trPr>
        <w:tc>
          <w:tcPr>
            <w:tcW w:w="0" w:type="auto"/>
            <w:vAlign w:val="center"/>
            <w:hideMark/>
          </w:tcPr>
          <w:p w14:paraId="2A92A062" w14:textId="77777777" w:rsidR="007120EA" w:rsidRPr="007120EA" w:rsidRDefault="007120EA" w:rsidP="007120EA">
            <w:r w:rsidRPr="007120EA">
              <w:t>Bhramari</w:t>
            </w:r>
          </w:p>
        </w:tc>
        <w:tc>
          <w:tcPr>
            <w:tcW w:w="0" w:type="auto"/>
            <w:vAlign w:val="center"/>
            <w:hideMark/>
          </w:tcPr>
          <w:p w14:paraId="561FAA44" w14:textId="77777777" w:rsidR="007120EA" w:rsidRPr="007120EA" w:rsidRDefault="007120EA" w:rsidP="007120EA">
            <w:r w:rsidRPr="007120EA">
              <w:t xml:space="preserve">Reduces stress and promotes </w:t>
            </w:r>
            <w:proofErr w:type="spellStart"/>
            <w:r w:rsidRPr="007120EA">
              <w:t>tranquility</w:t>
            </w:r>
            <w:proofErr w:type="spellEnd"/>
          </w:p>
        </w:tc>
        <w:tc>
          <w:tcPr>
            <w:tcW w:w="0" w:type="auto"/>
            <w:vAlign w:val="center"/>
            <w:hideMark/>
          </w:tcPr>
          <w:p w14:paraId="17D3C44E" w14:textId="21ECCE62" w:rsidR="007120EA" w:rsidRPr="007120EA" w:rsidRDefault="007120EA" w:rsidP="007120EA">
            <w:r w:rsidRPr="007120EA">
              <w:rPr>
                <w:i/>
                <w:iCs/>
              </w:rPr>
              <w:t>Yoga Sutras of Patanjali</w:t>
            </w:r>
            <w:r w:rsidRPr="007120EA">
              <w:t xml:space="preserve"> (3)</w:t>
            </w:r>
          </w:p>
        </w:tc>
      </w:tr>
      <w:tr w:rsidR="007120EA" w:rsidRPr="007120EA" w14:paraId="2C2FA60E" w14:textId="77777777" w:rsidTr="007120EA">
        <w:trPr>
          <w:tblCellSpacing w:w="15" w:type="dxa"/>
        </w:trPr>
        <w:tc>
          <w:tcPr>
            <w:tcW w:w="0" w:type="auto"/>
            <w:vAlign w:val="center"/>
            <w:hideMark/>
          </w:tcPr>
          <w:p w14:paraId="59964509" w14:textId="77777777" w:rsidR="007120EA" w:rsidRPr="007120EA" w:rsidRDefault="007120EA" w:rsidP="007120EA">
            <w:r w:rsidRPr="007120EA">
              <w:t>Ujjayi</w:t>
            </w:r>
          </w:p>
        </w:tc>
        <w:tc>
          <w:tcPr>
            <w:tcW w:w="0" w:type="auto"/>
            <w:vAlign w:val="center"/>
            <w:hideMark/>
          </w:tcPr>
          <w:p w14:paraId="74E35C02" w14:textId="77777777" w:rsidR="007120EA" w:rsidRPr="007120EA" w:rsidRDefault="007120EA" w:rsidP="007120EA">
            <w:r w:rsidRPr="007120EA">
              <w:t>Enhances focus and relaxation</w:t>
            </w:r>
          </w:p>
        </w:tc>
        <w:tc>
          <w:tcPr>
            <w:tcW w:w="0" w:type="auto"/>
            <w:vAlign w:val="center"/>
            <w:hideMark/>
          </w:tcPr>
          <w:p w14:paraId="514DAE97" w14:textId="72289322" w:rsidR="007120EA" w:rsidRPr="007120EA" w:rsidRDefault="007120EA" w:rsidP="007120EA">
            <w:r w:rsidRPr="007120EA">
              <w:rPr>
                <w:i/>
                <w:iCs/>
              </w:rPr>
              <w:t>Upanishads</w:t>
            </w:r>
            <w:r w:rsidRPr="007120EA">
              <w:t xml:space="preserve"> (5)</w:t>
            </w:r>
          </w:p>
        </w:tc>
      </w:tr>
      <w:tr w:rsidR="007120EA" w:rsidRPr="007120EA" w14:paraId="5563B79F" w14:textId="77777777" w:rsidTr="007120EA">
        <w:trPr>
          <w:tblCellSpacing w:w="15" w:type="dxa"/>
        </w:trPr>
        <w:tc>
          <w:tcPr>
            <w:tcW w:w="0" w:type="auto"/>
            <w:vAlign w:val="center"/>
            <w:hideMark/>
          </w:tcPr>
          <w:p w14:paraId="3B0240B3" w14:textId="77777777" w:rsidR="007120EA" w:rsidRPr="007120EA" w:rsidRDefault="007120EA" w:rsidP="007120EA">
            <w:r w:rsidRPr="007120EA">
              <w:t>Omkar Swara</w:t>
            </w:r>
          </w:p>
        </w:tc>
        <w:tc>
          <w:tcPr>
            <w:tcW w:w="0" w:type="auto"/>
            <w:vAlign w:val="center"/>
            <w:hideMark/>
          </w:tcPr>
          <w:p w14:paraId="6078F628" w14:textId="77777777" w:rsidR="007120EA" w:rsidRPr="007120EA" w:rsidRDefault="007120EA" w:rsidP="007120EA">
            <w:r w:rsidRPr="007120EA">
              <w:t>Promotes peace and spiritual connection</w:t>
            </w:r>
          </w:p>
        </w:tc>
        <w:tc>
          <w:tcPr>
            <w:tcW w:w="0" w:type="auto"/>
            <w:vAlign w:val="center"/>
            <w:hideMark/>
          </w:tcPr>
          <w:p w14:paraId="1B884249" w14:textId="74541693" w:rsidR="007120EA" w:rsidRPr="007120EA" w:rsidRDefault="007120EA" w:rsidP="007120EA">
            <w:r w:rsidRPr="007120EA">
              <w:rPr>
                <w:i/>
                <w:iCs/>
              </w:rPr>
              <w:t>Bhagavad Gita</w:t>
            </w:r>
            <w:r w:rsidRPr="007120EA">
              <w:t xml:space="preserve"> (6)</w:t>
            </w:r>
          </w:p>
        </w:tc>
      </w:tr>
    </w:tbl>
    <w:p w14:paraId="640A6812" w14:textId="77777777" w:rsidR="00BC32E7" w:rsidRDefault="00BC32E7" w:rsidP="007120EA">
      <w:pPr>
        <w:rPr>
          <w:b/>
          <w:bCs/>
        </w:rPr>
      </w:pPr>
    </w:p>
    <w:p w14:paraId="7250EAB9" w14:textId="2ADE8272" w:rsidR="00BC32E7" w:rsidRPr="00BC32E7" w:rsidRDefault="00BC32E7" w:rsidP="00BC32E7">
      <w:pPr>
        <w:rPr>
          <w:b/>
          <w:bCs/>
        </w:rPr>
      </w:pPr>
      <w:r w:rsidRPr="00BC32E7">
        <w:rPr>
          <w:rFonts w:ascii="Times New Roman" w:eastAsia="Times New Roman" w:hAnsi="Times New Roman" w:cs="Times New Roman"/>
          <w:b/>
          <w:bCs/>
          <w:i/>
          <w:iCs/>
          <w:kern w:val="0"/>
          <w:sz w:val="24"/>
          <w:szCs w:val="24"/>
          <w:lang w:eastAsia="en-IN"/>
          <w14:ligatures w14:val="none"/>
        </w:rPr>
        <w:t xml:space="preserve"> </w:t>
      </w:r>
      <w:r w:rsidRPr="00BC32E7">
        <w:rPr>
          <w:b/>
          <w:bCs/>
        </w:rPr>
        <w:t>Essential Asanas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2"/>
        <w:gridCol w:w="4362"/>
        <w:gridCol w:w="2477"/>
      </w:tblGrid>
      <w:tr w:rsidR="00BC32E7" w:rsidRPr="00BC32E7" w14:paraId="0F8E009C" w14:textId="77777777" w:rsidTr="00BC32E7">
        <w:trPr>
          <w:tblHeader/>
          <w:tblCellSpacing w:w="15" w:type="dxa"/>
        </w:trPr>
        <w:tc>
          <w:tcPr>
            <w:tcW w:w="0" w:type="auto"/>
            <w:vAlign w:val="center"/>
            <w:hideMark/>
          </w:tcPr>
          <w:p w14:paraId="2549A77B" w14:textId="77777777" w:rsidR="00BC32E7" w:rsidRPr="00BC32E7" w:rsidRDefault="00BC32E7" w:rsidP="00BC32E7">
            <w:r w:rsidRPr="00BC32E7">
              <w:t>Asana</w:t>
            </w:r>
          </w:p>
        </w:tc>
        <w:tc>
          <w:tcPr>
            <w:tcW w:w="0" w:type="auto"/>
            <w:vAlign w:val="center"/>
            <w:hideMark/>
          </w:tcPr>
          <w:p w14:paraId="15AADF4B" w14:textId="77777777" w:rsidR="00BC32E7" w:rsidRPr="00BC32E7" w:rsidRDefault="00BC32E7" w:rsidP="00BC32E7">
            <w:r w:rsidRPr="00BC32E7">
              <w:t>Benefits</w:t>
            </w:r>
          </w:p>
        </w:tc>
        <w:tc>
          <w:tcPr>
            <w:tcW w:w="0" w:type="auto"/>
            <w:vAlign w:val="center"/>
            <w:hideMark/>
          </w:tcPr>
          <w:p w14:paraId="57451045" w14:textId="77777777" w:rsidR="00BC32E7" w:rsidRPr="00BC32E7" w:rsidRDefault="00BC32E7" w:rsidP="00BC32E7">
            <w:r w:rsidRPr="00BC32E7">
              <w:t>Samhita Reference</w:t>
            </w:r>
          </w:p>
        </w:tc>
      </w:tr>
      <w:tr w:rsidR="00BC32E7" w:rsidRPr="00BC32E7" w14:paraId="2C1D06A1" w14:textId="77777777" w:rsidTr="00BC32E7">
        <w:trPr>
          <w:tblCellSpacing w:w="15" w:type="dxa"/>
        </w:trPr>
        <w:tc>
          <w:tcPr>
            <w:tcW w:w="0" w:type="auto"/>
            <w:vAlign w:val="center"/>
            <w:hideMark/>
          </w:tcPr>
          <w:p w14:paraId="55BA1678" w14:textId="77777777" w:rsidR="00BC32E7" w:rsidRPr="00BC32E7" w:rsidRDefault="00BC32E7" w:rsidP="00BC32E7">
            <w:proofErr w:type="spellStart"/>
            <w:r w:rsidRPr="00BC32E7">
              <w:t>Baddha</w:t>
            </w:r>
            <w:proofErr w:type="spellEnd"/>
            <w:r w:rsidRPr="00BC32E7">
              <w:t xml:space="preserve"> </w:t>
            </w:r>
            <w:proofErr w:type="spellStart"/>
            <w:r w:rsidRPr="00BC32E7">
              <w:t>Konasana</w:t>
            </w:r>
            <w:proofErr w:type="spellEnd"/>
          </w:p>
        </w:tc>
        <w:tc>
          <w:tcPr>
            <w:tcW w:w="0" w:type="auto"/>
            <w:vAlign w:val="center"/>
            <w:hideMark/>
          </w:tcPr>
          <w:p w14:paraId="5EFCE377" w14:textId="77777777" w:rsidR="00BC32E7" w:rsidRPr="00BC32E7" w:rsidRDefault="00BC32E7" w:rsidP="00BC32E7">
            <w:r w:rsidRPr="00BC32E7">
              <w:t>Opens hips and improves circulation</w:t>
            </w:r>
          </w:p>
        </w:tc>
        <w:tc>
          <w:tcPr>
            <w:tcW w:w="0" w:type="auto"/>
            <w:vAlign w:val="center"/>
            <w:hideMark/>
          </w:tcPr>
          <w:p w14:paraId="26AF3F52" w14:textId="77777777" w:rsidR="00BC32E7" w:rsidRPr="00BC32E7" w:rsidRDefault="00BC32E7" w:rsidP="00BC32E7">
            <w:r w:rsidRPr="00BC32E7">
              <w:rPr>
                <w:i/>
                <w:iCs/>
              </w:rPr>
              <w:t>Charaka Samhita</w:t>
            </w:r>
            <w:r w:rsidRPr="00BC32E7">
              <w:t xml:space="preserve"> (7)</w:t>
            </w:r>
          </w:p>
        </w:tc>
      </w:tr>
      <w:tr w:rsidR="00BC32E7" w:rsidRPr="00BC32E7" w14:paraId="0E545F17" w14:textId="77777777" w:rsidTr="00BC32E7">
        <w:trPr>
          <w:tblCellSpacing w:w="15" w:type="dxa"/>
        </w:trPr>
        <w:tc>
          <w:tcPr>
            <w:tcW w:w="0" w:type="auto"/>
            <w:vAlign w:val="center"/>
            <w:hideMark/>
          </w:tcPr>
          <w:p w14:paraId="70942028" w14:textId="77777777" w:rsidR="00BC32E7" w:rsidRPr="00BC32E7" w:rsidRDefault="00BC32E7" w:rsidP="00BC32E7">
            <w:proofErr w:type="spellStart"/>
            <w:r w:rsidRPr="00BC32E7">
              <w:t>Viparita</w:t>
            </w:r>
            <w:proofErr w:type="spellEnd"/>
            <w:r w:rsidRPr="00BC32E7">
              <w:t xml:space="preserve"> Karani</w:t>
            </w:r>
          </w:p>
        </w:tc>
        <w:tc>
          <w:tcPr>
            <w:tcW w:w="0" w:type="auto"/>
            <w:vAlign w:val="center"/>
            <w:hideMark/>
          </w:tcPr>
          <w:p w14:paraId="7DA29E48" w14:textId="77777777" w:rsidR="00BC32E7" w:rsidRPr="00BC32E7" w:rsidRDefault="00BC32E7" w:rsidP="00BC32E7">
            <w:r w:rsidRPr="00BC32E7">
              <w:t>Relieves fatigue and reduces swelling</w:t>
            </w:r>
          </w:p>
        </w:tc>
        <w:tc>
          <w:tcPr>
            <w:tcW w:w="0" w:type="auto"/>
            <w:vAlign w:val="center"/>
            <w:hideMark/>
          </w:tcPr>
          <w:p w14:paraId="629F24D1" w14:textId="77777777" w:rsidR="00BC32E7" w:rsidRPr="00BC32E7" w:rsidRDefault="00BC32E7" w:rsidP="00BC32E7">
            <w:r w:rsidRPr="00BC32E7">
              <w:rPr>
                <w:i/>
                <w:iCs/>
              </w:rPr>
              <w:t>Sushruta Samhita</w:t>
            </w:r>
            <w:r w:rsidRPr="00BC32E7">
              <w:t xml:space="preserve"> (8)</w:t>
            </w:r>
          </w:p>
        </w:tc>
      </w:tr>
      <w:tr w:rsidR="00BC32E7" w:rsidRPr="00BC32E7" w14:paraId="45E3E1F4" w14:textId="77777777" w:rsidTr="00BC32E7">
        <w:trPr>
          <w:tblCellSpacing w:w="15" w:type="dxa"/>
        </w:trPr>
        <w:tc>
          <w:tcPr>
            <w:tcW w:w="0" w:type="auto"/>
            <w:vAlign w:val="center"/>
            <w:hideMark/>
          </w:tcPr>
          <w:p w14:paraId="55D09DD1" w14:textId="77777777" w:rsidR="00BC32E7" w:rsidRPr="00BC32E7" w:rsidRDefault="00BC32E7" w:rsidP="00BC32E7">
            <w:r w:rsidRPr="00BC32E7">
              <w:t>Cat-Cow Stretch</w:t>
            </w:r>
          </w:p>
        </w:tc>
        <w:tc>
          <w:tcPr>
            <w:tcW w:w="0" w:type="auto"/>
            <w:vAlign w:val="center"/>
            <w:hideMark/>
          </w:tcPr>
          <w:p w14:paraId="3F433810" w14:textId="77777777" w:rsidR="00BC32E7" w:rsidRPr="00BC32E7" w:rsidRDefault="00BC32E7" w:rsidP="00BC32E7">
            <w:r w:rsidRPr="00BC32E7">
              <w:t>Enhances spinal flexibility and relieves back pain</w:t>
            </w:r>
          </w:p>
        </w:tc>
        <w:tc>
          <w:tcPr>
            <w:tcW w:w="0" w:type="auto"/>
            <w:vAlign w:val="center"/>
            <w:hideMark/>
          </w:tcPr>
          <w:p w14:paraId="10CA8F30" w14:textId="77777777" w:rsidR="00BC32E7" w:rsidRPr="00BC32E7" w:rsidRDefault="00BC32E7" w:rsidP="00BC32E7">
            <w:r w:rsidRPr="00BC32E7">
              <w:rPr>
                <w:i/>
                <w:iCs/>
              </w:rPr>
              <w:t xml:space="preserve">Hatha Yoga </w:t>
            </w:r>
            <w:proofErr w:type="spellStart"/>
            <w:r w:rsidRPr="00BC32E7">
              <w:rPr>
                <w:i/>
                <w:iCs/>
              </w:rPr>
              <w:t>Pradipika</w:t>
            </w:r>
            <w:proofErr w:type="spellEnd"/>
            <w:r w:rsidRPr="00BC32E7">
              <w:t xml:space="preserve"> (4)</w:t>
            </w:r>
          </w:p>
        </w:tc>
      </w:tr>
      <w:tr w:rsidR="00BC32E7" w:rsidRPr="00BC32E7" w14:paraId="35A7762F" w14:textId="77777777" w:rsidTr="00BC32E7">
        <w:trPr>
          <w:tblCellSpacing w:w="15" w:type="dxa"/>
        </w:trPr>
        <w:tc>
          <w:tcPr>
            <w:tcW w:w="0" w:type="auto"/>
            <w:vAlign w:val="center"/>
            <w:hideMark/>
          </w:tcPr>
          <w:p w14:paraId="52602C59" w14:textId="77777777" w:rsidR="00BC32E7" w:rsidRPr="00BC32E7" w:rsidRDefault="00BC32E7" w:rsidP="00BC32E7">
            <w:proofErr w:type="spellStart"/>
            <w:r w:rsidRPr="00BC32E7">
              <w:t>Tadasana</w:t>
            </w:r>
            <w:proofErr w:type="spellEnd"/>
          </w:p>
        </w:tc>
        <w:tc>
          <w:tcPr>
            <w:tcW w:w="0" w:type="auto"/>
            <w:vAlign w:val="center"/>
            <w:hideMark/>
          </w:tcPr>
          <w:p w14:paraId="4E9242F3" w14:textId="77777777" w:rsidR="00BC32E7" w:rsidRPr="00BC32E7" w:rsidRDefault="00BC32E7" w:rsidP="00BC32E7">
            <w:r w:rsidRPr="00BC32E7">
              <w:t>Improves posture and promotes stability</w:t>
            </w:r>
          </w:p>
        </w:tc>
        <w:tc>
          <w:tcPr>
            <w:tcW w:w="0" w:type="auto"/>
            <w:vAlign w:val="center"/>
            <w:hideMark/>
          </w:tcPr>
          <w:p w14:paraId="5C1F3E57" w14:textId="77777777" w:rsidR="00BC32E7" w:rsidRPr="00BC32E7" w:rsidRDefault="00BC32E7" w:rsidP="00BC32E7">
            <w:r w:rsidRPr="00BC32E7">
              <w:rPr>
                <w:i/>
                <w:iCs/>
              </w:rPr>
              <w:t>Yoga Sutras of Patanjali</w:t>
            </w:r>
            <w:r w:rsidRPr="00BC32E7">
              <w:t xml:space="preserve"> (3)</w:t>
            </w:r>
          </w:p>
        </w:tc>
      </w:tr>
    </w:tbl>
    <w:p w14:paraId="6960C660" w14:textId="60909692" w:rsidR="007120EA" w:rsidRDefault="00BC32E7" w:rsidP="007120EA">
      <w:pPr>
        <w:rPr>
          <w:b/>
          <w:bCs/>
        </w:rPr>
      </w:pPr>
      <w:r w:rsidRPr="00BC32E7">
        <w:rPr>
          <w:b/>
          <w:bCs/>
        </w:rPr>
        <w:t xml:space="preserve"> </w:t>
      </w:r>
      <w:r w:rsidR="007120EA" w:rsidRPr="007120EA">
        <w:rPr>
          <w:b/>
          <w:bCs/>
        </w:rPr>
        <w:t xml:space="preserve">Diagram </w:t>
      </w:r>
      <w:r w:rsidR="00B3647C">
        <w:rPr>
          <w:b/>
          <w:bCs/>
        </w:rPr>
        <w:t>1</w:t>
      </w:r>
      <w:r w:rsidR="007120EA" w:rsidRPr="007120EA">
        <w:rPr>
          <w:b/>
          <w:bCs/>
        </w:rPr>
        <w:t xml:space="preserve">:  </w:t>
      </w:r>
      <w:proofErr w:type="spellStart"/>
      <w:r w:rsidR="00B3647C">
        <w:rPr>
          <w:b/>
          <w:bCs/>
        </w:rPr>
        <w:t>Pranayam</w:t>
      </w:r>
      <w:proofErr w:type="spellEnd"/>
      <w:r w:rsidR="00B3647C">
        <w:rPr>
          <w:b/>
          <w:bCs/>
        </w:rPr>
        <w:t xml:space="preserve"> and </w:t>
      </w:r>
      <w:r w:rsidR="007120EA" w:rsidRPr="007120EA">
        <w:rPr>
          <w:b/>
          <w:bCs/>
        </w:rPr>
        <w:t>Asanas for Pregnant Women</w:t>
      </w:r>
    </w:p>
    <w:p w14:paraId="576D08E6" w14:textId="36E32A86" w:rsidR="00B3647C" w:rsidRDefault="0074460F" w:rsidP="007120EA">
      <w:pPr>
        <w:rPr>
          <w:b/>
          <w:bCs/>
        </w:rPr>
      </w:pPr>
      <w:r>
        <w:rPr>
          <w:noProof/>
        </w:rPr>
        <w:drawing>
          <wp:anchor distT="0" distB="0" distL="114300" distR="114300" simplePos="0" relativeHeight="251658240" behindDoc="0" locked="0" layoutInCell="1" allowOverlap="1" wp14:anchorId="37C1F203" wp14:editId="65895069">
            <wp:simplePos x="0" y="0"/>
            <wp:positionH relativeFrom="margin">
              <wp:posOffset>2743200</wp:posOffset>
            </wp:positionH>
            <wp:positionV relativeFrom="paragraph">
              <wp:posOffset>116667</wp:posOffset>
            </wp:positionV>
            <wp:extent cx="1432129" cy="1894089"/>
            <wp:effectExtent l="0" t="0" r="0" b="0"/>
            <wp:wrapNone/>
            <wp:docPr id="238127915" name="Picture 1" descr="Shwetyoga - Yoga is a great exercise during pregnancy (when modified for  safety) as it relieves stress, aches &amp; pains, connects you to your baby  inside, and allows you to discov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wetyoga - Yoga is a great exercise during pregnancy (when modified for  safety) as it relieves stress, aches &amp; pains, connects you to your baby  inside, and allows you to discover new"/>
                    <pic:cNvPicPr>
                      <a:picLocks noChangeAspect="1" noChangeArrowheads="1"/>
                    </pic:cNvPicPr>
                  </pic:nvPicPr>
                  <pic:blipFill rotWithShape="1">
                    <a:blip r:embed="rId6">
                      <a:extLst>
                        <a:ext uri="{28A0092B-C50C-407E-A947-70E740481C1C}">
                          <a14:useLocalDpi xmlns:a14="http://schemas.microsoft.com/office/drawing/2010/main" val="0"/>
                        </a:ext>
                      </a:extLst>
                    </a:blip>
                    <a:srcRect l="34107" t="16641" r="36880" b="27526"/>
                    <a:stretch/>
                  </pic:blipFill>
                  <pic:spPr bwMode="auto">
                    <a:xfrm>
                      <a:off x="0" y="0"/>
                      <a:ext cx="1440672" cy="19053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32E7">
        <w:rPr>
          <w:noProof/>
        </w:rPr>
        <w:drawing>
          <wp:anchor distT="0" distB="0" distL="114300" distR="114300" simplePos="0" relativeHeight="251666432" behindDoc="0" locked="0" layoutInCell="1" allowOverlap="1" wp14:anchorId="4B08815D" wp14:editId="380A92F8">
            <wp:simplePos x="0" y="0"/>
            <wp:positionH relativeFrom="column">
              <wp:posOffset>1036320</wp:posOffset>
            </wp:positionH>
            <wp:positionV relativeFrom="paragraph">
              <wp:posOffset>8890</wp:posOffset>
            </wp:positionV>
            <wp:extent cx="1318260" cy="982980"/>
            <wp:effectExtent l="0" t="0" r="0" b="7620"/>
            <wp:wrapNone/>
            <wp:docPr id="1446903175" name="Picture 3" descr="271 Viparita Karani Images, Stock Photos, 3D objects, &amp; Vectors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71 Viparita Karani Images, Stock Photos, 3D objects, &amp; Vectors |  Shutterstock"/>
                    <pic:cNvPicPr>
                      <a:picLocks noChangeAspect="1" noChangeArrowheads="1"/>
                    </pic:cNvPicPr>
                  </pic:nvPicPr>
                  <pic:blipFill rotWithShape="1">
                    <a:blip r:embed="rId7">
                      <a:extLst>
                        <a:ext uri="{28A0092B-C50C-407E-A947-70E740481C1C}">
                          <a14:useLocalDpi xmlns:a14="http://schemas.microsoft.com/office/drawing/2010/main" val="0"/>
                        </a:ext>
                      </a:extLst>
                    </a:blip>
                    <a:srcRect l="52361" t="5189" r="12320" b="18789"/>
                    <a:stretch/>
                  </pic:blipFill>
                  <pic:spPr bwMode="auto">
                    <a:xfrm>
                      <a:off x="0" y="0"/>
                      <a:ext cx="1318260" cy="982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D206601" w14:textId="72E784EB" w:rsidR="00B3647C" w:rsidRDefault="0074460F" w:rsidP="007120EA">
      <w:pPr>
        <w:rPr>
          <w:b/>
          <w:bCs/>
        </w:rPr>
      </w:pPr>
      <w:r>
        <w:rPr>
          <w:noProof/>
        </w:rPr>
        <w:drawing>
          <wp:anchor distT="0" distB="0" distL="114300" distR="114300" simplePos="0" relativeHeight="251659264" behindDoc="0" locked="0" layoutInCell="1" allowOverlap="1" wp14:anchorId="068DFD11" wp14:editId="45044349">
            <wp:simplePos x="0" y="0"/>
            <wp:positionH relativeFrom="margin">
              <wp:posOffset>4907280</wp:posOffset>
            </wp:positionH>
            <wp:positionV relativeFrom="paragraph">
              <wp:posOffset>187903</wp:posOffset>
            </wp:positionV>
            <wp:extent cx="419100" cy="960120"/>
            <wp:effectExtent l="133350" t="114300" r="133350" b="144780"/>
            <wp:wrapNone/>
            <wp:docPr id="1879872454" name="Picture 2" descr="Tadasana - Yog4ly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adasana - Yog4lyf"/>
                    <pic:cNvPicPr>
                      <a:picLocks noChangeAspect="1" noChangeArrowheads="1"/>
                    </pic:cNvPicPr>
                  </pic:nvPicPr>
                  <pic:blipFill rotWithShape="1">
                    <a:blip r:embed="rId8">
                      <a:extLst>
                        <a:ext uri="{28A0092B-C50C-407E-A947-70E740481C1C}">
                          <a14:useLocalDpi xmlns:a14="http://schemas.microsoft.com/office/drawing/2010/main" val="0"/>
                        </a:ext>
                      </a:extLst>
                    </a:blip>
                    <a:srcRect l="43260" t="7603" r="44296" b="8756"/>
                    <a:stretch/>
                  </pic:blipFill>
                  <pic:spPr bwMode="auto">
                    <a:xfrm>
                      <a:off x="0" y="0"/>
                      <a:ext cx="419100" cy="96012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EB67D8" w14:textId="69F7CE31" w:rsidR="00B3647C" w:rsidRDefault="00B3647C" w:rsidP="007120EA">
      <w:pPr>
        <w:rPr>
          <w:b/>
          <w:bCs/>
        </w:rPr>
      </w:pPr>
    </w:p>
    <w:p w14:paraId="50BB966F" w14:textId="4F91151E" w:rsidR="00B3647C" w:rsidRDefault="00B3647C" w:rsidP="007120EA">
      <w:pPr>
        <w:rPr>
          <w:b/>
          <w:bCs/>
        </w:rPr>
      </w:pPr>
    </w:p>
    <w:p w14:paraId="22D2D0EE" w14:textId="0BE3FB3D" w:rsidR="00B3647C" w:rsidRDefault="00BC32E7" w:rsidP="007120EA">
      <w:pPr>
        <w:rPr>
          <w:b/>
          <w:bCs/>
        </w:rPr>
      </w:pPr>
      <w:r>
        <w:rPr>
          <w:noProof/>
        </w:rPr>
        <w:drawing>
          <wp:anchor distT="0" distB="0" distL="114300" distR="114300" simplePos="0" relativeHeight="251661312" behindDoc="0" locked="0" layoutInCell="1" allowOverlap="1" wp14:anchorId="067DF7C5" wp14:editId="483FAC6D">
            <wp:simplePos x="0" y="0"/>
            <wp:positionH relativeFrom="margin">
              <wp:posOffset>1036320</wp:posOffset>
            </wp:positionH>
            <wp:positionV relativeFrom="paragraph">
              <wp:posOffset>78105</wp:posOffset>
            </wp:positionV>
            <wp:extent cx="1028700" cy="792480"/>
            <wp:effectExtent l="0" t="0" r="0" b="7620"/>
            <wp:wrapNone/>
            <wp:docPr id="1101321892" name="Picture 1" descr="Shwetyoga - Yoga is a great exercise during pregnancy (when modified for  safety) as it relieves stress, aches &amp; pains, connects you to your baby  inside, and allows you to discov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wetyoga - Yoga is a great exercise during pregnancy (when modified for  safety) as it relieves stress, aches &amp; pains, connects you to your baby  inside, and allows you to discover new"/>
                    <pic:cNvPicPr>
                      <a:picLocks noChangeAspect="1" noChangeArrowheads="1"/>
                    </pic:cNvPicPr>
                  </pic:nvPicPr>
                  <pic:blipFill rotWithShape="1">
                    <a:blip r:embed="rId6">
                      <a:extLst>
                        <a:ext uri="{28A0092B-C50C-407E-A947-70E740481C1C}">
                          <a14:useLocalDpi xmlns:a14="http://schemas.microsoft.com/office/drawing/2010/main" val="0"/>
                        </a:ext>
                      </a:extLst>
                    </a:blip>
                    <a:srcRect l="64484" t="62103" r="2006" b="17641"/>
                    <a:stretch/>
                  </pic:blipFill>
                  <pic:spPr bwMode="auto">
                    <a:xfrm>
                      <a:off x="0" y="0"/>
                      <a:ext cx="1028700" cy="7924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5079D76" w14:textId="11ECB799" w:rsidR="00B3647C" w:rsidRDefault="00B3647C" w:rsidP="007120EA">
      <w:pPr>
        <w:rPr>
          <w:b/>
          <w:bCs/>
        </w:rPr>
      </w:pPr>
    </w:p>
    <w:p w14:paraId="04410830" w14:textId="08B813FF" w:rsidR="00B3647C" w:rsidRDefault="00BC32E7" w:rsidP="007120EA">
      <w:pPr>
        <w:rPr>
          <w:b/>
          <w:bCs/>
        </w:rPr>
      </w:pPr>
      <w:r>
        <w:rPr>
          <w:noProof/>
        </w:rPr>
        <w:drawing>
          <wp:anchor distT="0" distB="0" distL="114300" distR="114300" simplePos="0" relativeHeight="251663360" behindDoc="0" locked="0" layoutInCell="1" allowOverlap="1" wp14:anchorId="6719E164" wp14:editId="70145C35">
            <wp:simplePos x="0" y="0"/>
            <wp:positionH relativeFrom="margin">
              <wp:posOffset>4514504</wp:posOffset>
            </wp:positionH>
            <wp:positionV relativeFrom="paragraph">
              <wp:posOffset>222192</wp:posOffset>
            </wp:positionV>
            <wp:extent cx="1371600" cy="579120"/>
            <wp:effectExtent l="0" t="0" r="0" b="0"/>
            <wp:wrapNone/>
            <wp:docPr id="1340585241" name="Picture 1" descr="Shwetyoga - Yoga is a great exercise during pregnancy (when modified for  safety) as it relieves stress, aches &amp; pains, connects you to your baby  inside, and allows you to discov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wetyoga - Yoga is a great exercise during pregnancy (when modified for  safety) as it relieves stress, aches &amp; pains, connects you to your baby  inside, and allows you to discover new"/>
                    <pic:cNvPicPr>
                      <a:picLocks noChangeAspect="1" noChangeArrowheads="1"/>
                    </pic:cNvPicPr>
                  </pic:nvPicPr>
                  <pic:blipFill rotWithShape="1">
                    <a:blip r:embed="rId6">
                      <a:extLst>
                        <a:ext uri="{28A0092B-C50C-407E-A947-70E740481C1C}">
                          <a14:useLocalDpi xmlns:a14="http://schemas.microsoft.com/office/drawing/2010/main" val="0"/>
                        </a:ext>
                      </a:extLst>
                    </a:blip>
                    <a:srcRect l="70372" t="20813" r="1851" b="59451"/>
                    <a:stretch/>
                  </pic:blipFill>
                  <pic:spPr bwMode="auto">
                    <a:xfrm>
                      <a:off x="0" y="0"/>
                      <a:ext cx="1371600" cy="579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6A5F03" w14:textId="1EB25F69" w:rsidR="00B3647C" w:rsidRDefault="0074460F" w:rsidP="007120EA">
      <w:pPr>
        <w:rPr>
          <w:b/>
          <w:bCs/>
        </w:rPr>
      </w:pPr>
      <w:r>
        <w:rPr>
          <w:noProof/>
        </w:rPr>
        <w:drawing>
          <wp:anchor distT="0" distB="0" distL="114300" distR="114300" simplePos="0" relativeHeight="251667456" behindDoc="0" locked="0" layoutInCell="1" allowOverlap="1" wp14:anchorId="6019403E" wp14:editId="10200BD3">
            <wp:simplePos x="0" y="0"/>
            <wp:positionH relativeFrom="margin">
              <wp:posOffset>1899458</wp:posOffset>
            </wp:positionH>
            <wp:positionV relativeFrom="paragraph">
              <wp:posOffset>231833</wp:posOffset>
            </wp:positionV>
            <wp:extent cx="1280795" cy="1080655"/>
            <wp:effectExtent l="0" t="0" r="0" b="5715"/>
            <wp:wrapNone/>
            <wp:docPr id="2112936635" name="Picture 4" descr="Ujjayi Pranayama - The Psychic B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jjayi Pranayama - The Psychic Breath"/>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31" t="5781" r="3281" b="21406"/>
                    <a:stretch/>
                  </pic:blipFill>
                  <pic:spPr bwMode="auto">
                    <a:xfrm>
                      <a:off x="0" y="0"/>
                      <a:ext cx="1280795" cy="1080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w:t>
      </w:r>
    </w:p>
    <w:p w14:paraId="780EB97A" w14:textId="30D60CB6" w:rsidR="00B3647C" w:rsidRPr="007120EA" w:rsidRDefault="00B3647C" w:rsidP="007120EA"/>
    <w:p w14:paraId="7C88A884" w14:textId="27D9E789" w:rsidR="00B3647C" w:rsidRDefault="0074460F" w:rsidP="00B3647C">
      <w:pPr>
        <w:ind w:left="720"/>
      </w:pPr>
      <w:r>
        <w:rPr>
          <w:noProof/>
        </w:rPr>
        <w:drawing>
          <wp:anchor distT="0" distB="0" distL="114300" distR="114300" simplePos="0" relativeHeight="251665408" behindDoc="0" locked="0" layoutInCell="1" allowOverlap="1" wp14:anchorId="3AB22F6C" wp14:editId="528F83B7">
            <wp:simplePos x="0" y="0"/>
            <wp:positionH relativeFrom="margin">
              <wp:posOffset>3913909</wp:posOffset>
            </wp:positionH>
            <wp:positionV relativeFrom="paragraph">
              <wp:posOffset>7100</wp:posOffset>
            </wp:positionV>
            <wp:extent cx="990600" cy="824346"/>
            <wp:effectExtent l="0" t="0" r="0" b="0"/>
            <wp:wrapNone/>
            <wp:docPr id="1823148478" name="Picture 1" descr="Shwetyoga - Yoga is a great exercise during pregnancy (when modified for  safety) as it relieves stress, aches &amp; pains, connects you to your baby  inside, and allows you to discover 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wetyoga - Yoga is a great exercise during pregnancy (when modified for  safety) as it relieves stress, aches &amp; pains, connects you to your baby  inside, and allows you to discover new"/>
                    <pic:cNvPicPr>
                      <a:picLocks noChangeAspect="1" noChangeArrowheads="1"/>
                    </pic:cNvPicPr>
                  </pic:nvPicPr>
                  <pic:blipFill rotWithShape="1">
                    <a:blip r:embed="rId6">
                      <a:extLst>
                        <a:ext uri="{28A0092B-C50C-407E-A947-70E740481C1C}">
                          <a14:useLocalDpi xmlns:a14="http://schemas.microsoft.com/office/drawing/2010/main" val="0"/>
                        </a:ext>
                      </a:extLst>
                    </a:blip>
                    <a:srcRect l="4629" t="40548" r="75309" b="36079"/>
                    <a:stretch/>
                  </pic:blipFill>
                  <pic:spPr bwMode="auto">
                    <a:xfrm>
                      <a:off x="0" y="0"/>
                      <a:ext cx="992463" cy="82589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4460F">
        <w:t xml:space="preserve"> </w:t>
      </w:r>
    </w:p>
    <w:p w14:paraId="40A741F1" w14:textId="0509F5EB" w:rsidR="007120EA" w:rsidRPr="007120EA" w:rsidRDefault="007120EA" w:rsidP="00B3647C"/>
    <w:p w14:paraId="7928223F" w14:textId="77777777" w:rsidR="00BC32E7" w:rsidRDefault="00BC32E7" w:rsidP="007120EA">
      <w:pPr>
        <w:rPr>
          <w:b/>
          <w:bCs/>
        </w:rPr>
      </w:pPr>
    </w:p>
    <w:p w14:paraId="6B99980F" w14:textId="07EF0F3C" w:rsidR="007120EA" w:rsidRPr="007120EA" w:rsidRDefault="007120EA" w:rsidP="007120EA">
      <w:pPr>
        <w:rPr>
          <w:b/>
          <w:bCs/>
        </w:rPr>
      </w:pPr>
      <w:r w:rsidRPr="007120EA">
        <w:rPr>
          <w:b/>
          <w:bCs/>
        </w:rPr>
        <w:t xml:space="preserve">Flowchart: Benefits of Pranayama for </w:t>
      </w:r>
      <w:proofErr w:type="spellStart"/>
      <w:r w:rsidRPr="007120EA">
        <w:rPr>
          <w:b/>
          <w:bCs/>
        </w:rPr>
        <w:t>Garbhini</w:t>
      </w:r>
      <w:proofErr w:type="spellEnd"/>
    </w:p>
    <w:p w14:paraId="7E6B6BA9" w14:textId="62845254" w:rsidR="007120EA" w:rsidRPr="007120EA" w:rsidRDefault="007120EA" w:rsidP="007120EA">
      <w:pPr>
        <w:numPr>
          <w:ilvl w:val="0"/>
          <w:numId w:val="6"/>
        </w:numPr>
      </w:pPr>
      <w:r w:rsidRPr="007120EA">
        <w:rPr>
          <w:b/>
          <w:bCs/>
        </w:rPr>
        <w:t>Initiate Practice</w:t>
      </w:r>
    </w:p>
    <w:p w14:paraId="7A0E281B" w14:textId="2187B05A" w:rsidR="007120EA" w:rsidRPr="007120EA" w:rsidRDefault="007120EA" w:rsidP="007120EA">
      <w:pPr>
        <w:numPr>
          <w:ilvl w:val="1"/>
          <w:numId w:val="6"/>
        </w:numPr>
      </w:pPr>
      <w:r w:rsidRPr="007120EA">
        <w:t>Begin with gentle breathing techniques.</w:t>
      </w:r>
      <w:r w:rsidR="00861768" w:rsidRPr="00861768">
        <w:rPr>
          <w:noProof/>
        </w:rPr>
        <w:t xml:space="preserve"> </w:t>
      </w:r>
    </w:p>
    <w:p w14:paraId="0C257B70" w14:textId="76483C0B" w:rsidR="007120EA" w:rsidRPr="007120EA" w:rsidRDefault="007120EA" w:rsidP="007120EA">
      <w:pPr>
        <w:numPr>
          <w:ilvl w:val="0"/>
          <w:numId w:val="6"/>
        </w:numPr>
      </w:pPr>
      <w:r w:rsidRPr="007120EA">
        <w:rPr>
          <w:b/>
          <w:bCs/>
        </w:rPr>
        <w:t>Incorporate Pranayama</w:t>
      </w:r>
    </w:p>
    <w:p w14:paraId="14FD3342" w14:textId="5478405A" w:rsidR="007120EA" w:rsidRPr="007120EA" w:rsidRDefault="007120EA" w:rsidP="007120EA">
      <w:pPr>
        <w:numPr>
          <w:ilvl w:val="1"/>
          <w:numId w:val="6"/>
        </w:numPr>
      </w:pPr>
      <w:r w:rsidRPr="007120EA">
        <w:lastRenderedPageBreak/>
        <w:t xml:space="preserve">Anuloma Viloma </w:t>
      </w:r>
      <w:r w:rsidRPr="007120EA">
        <w:rPr>
          <w:rFonts w:ascii="Segoe UI Symbol" w:hAnsi="Segoe UI Symbol" w:cs="Segoe UI Symbol"/>
        </w:rPr>
        <w:t>➔</w:t>
      </w:r>
      <w:r w:rsidRPr="007120EA">
        <w:t xml:space="preserve"> Energy Balance</w:t>
      </w:r>
    </w:p>
    <w:p w14:paraId="50A42DF6" w14:textId="33DF1358" w:rsidR="007120EA" w:rsidRPr="007120EA" w:rsidRDefault="007120EA" w:rsidP="007120EA">
      <w:pPr>
        <w:numPr>
          <w:ilvl w:val="1"/>
          <w:numId w:val="6"/>
        </w:numPr>
      </w:pPr>
      <w:r w:rsidRPr="007120EA">
        <w:t xml:space="preserve">Bhramari </w:t>
      </w:r>
      <w:r w:rsidRPr="007120EA">
        <w:rPr>
          <w:rFonts w:ascii="Segoe UI Symbol" w:hAnsi="Segoe UI Symbol" w:cs="Segoe UI Symbol"/>
        </w:rPr>
        <w:t>➔</w:t>
      </w:r>
      <w:r w:rsidRPr="007120EA">
        <w:t xml:space="preserve"> Stress Reduction</w:t>
      </w:r>
    </w:p>
    <w:p w14:paraId="45841F0B" w14:textId="77777777" w:rsidR="007120EA" w:rsidRPr="007120EA" w:rsidRDefault="007120EA" w:rsidP="007120EA">
      <w:pPr>
        <w:numPr>
          <w:ilvl w:val="1"/>
          <w:numId w:val="6"/>
        </w:numPr>
      </w:pPr>
      <w:r w:rsidRPr="007120EA">
        <w:t xml:space="preserve">Ujjayi </w:t>
      </w:r>
      <w:r w:rsidRPr="007120EA">
        <w:rPr>
          <w:rFonts w:ascii="Segoe UI Symbol" w:hAnsi="Segoe UI Symbol" w:cs="Segoe UI Symbol"/>
        </w:rPr>
        <w:t>➔</w:t>
      </w:r>
      <w:r w:rsidRPr="007120EA">
        <w:t xml:space="preserve"> Enhanced Focus</w:t>
      </w:r>
    </w:p>
    <w:p w14:paraId="78A7B951" w14:textId="77777777" w:rsidR="007120EA" w:rsidRPr="007120EA" w:rsidRDefault="007120EA" w:rsidP="007120EA">
      <w:pPr>
        <w:numPr>
          <w:ilvl w:val="1"/>
          <w:numId w:val="6"/>
        </w:numPr>
      </w:pPr>
      <w:r w:rsidRPr="007120EA">
        <w:t xml:space="preserve">Omkar Swara </w:t>
      </w:r>
      <w:r w:rsidRPr="007120EA">
        <w:rPr>
          <w:rFonts w:ascii="Segoe UI Symbol" w:hAnsi="Segoe UI Symbol" w:cs="Segoe UI Symbol"/>
        </w:rPr>
        <w:t>➔</w:t>
      </w:r>
      <w:r w:rsidRPr="007120EA">
        <w:t xml:space="preserve"> Spiritual Connection</w:t>
      </w:r>
    </w:p>
    <w:p w14:paraId="557D4DD6" w14:textId="77777777" w:rsidR="007120EA" w:rsidRPr="007120EA" w:rsidRDefault="007120EA" w:rsidP="007120EA">
      <w:pPr>
        <w:numPr>
          <w:ilvl w:val="0"/>
          <w:numId w:val="6"/>
        </w:numPr>
      </w:pPr>
      <w:r w:rsidRPr="007120EA">
        <w:rPr>
          <w:b/>
          <w:bCs/>
        </w:rPr>
        <w:t>Integrate Asanas</w:t>
      </w:r>
    </w:p>
    <w:p w14:paraId="431FFCDC" w14:textId="77777777" w:rsidR="007120EA" w:rsidRPr="007120EA" w:rsidRDefault="007120EA" w:rsidP="007120EA">
      <w:pPr>
        <w:numPr>
          <w:ilvl w:val="1"/>
          <w:numId w:val="6"/>
        </w:numPr>
      </w:pPr>
      <w:proofErr w:type="spellStart"/>
      <w:r w:rsidRPr="007120EA">
        <w:t>Baddha</w:t>
      </w:r>
      <w:proofErr w:type="spellEnd"/>
      <w:r w:rsidRPr="007120EA">
        <w:t xml:space="preserve"> </w:t>
      </w:r>
      <w:proofErr w:type="spellStart"/>
      <w:r w:rsidRPr="007120EA">
        <w:t>Konasana</w:t>
      </w:r>
      <w:proofErr w:type="spellEnd"/>
      <w:r w:rsidRPr="007120EA">
        <w:t xml:space="preserve"> </w:t>
      </w:r>
      <w:r w:rsidRPr="007120EA">
        <w:rPr>
          <w:rFonts w:ascii="Segoe UI Symbol" w:hAnsi="Segoe UI Symbol" w:cs="Segoe UI Symbol"/>
        </w:rPr>
        <w:t>➔</w:t>
      </w:r>
      <w:r w:rsidRPr="007120EA">
        <w:t xml:space="preserve"> Improved Circulation</w:t>
      </w:r>
    </w:p>
    <w:p w14:paraId="3D344FE6" w14:textId="77777777" w:rsidR="007120EA" w:rsidRPr="007120EA" w:rsidRDefault="007120EA" w:rsidP="007120EA">
      <w:pPr>
        <w:numPr>
          <w:ilvl w:val="1"/>
          <w:numId w:val="6"/>
        </w:numPr>
      </w:pPr>
      <w:proofErr w:type="spellStart"/>
      <w:r w:rsidRPr="007120EA">
        <w:t>Viparita</w:t>
      </w:r>
      <w:proofErr w:type="spellEnd"/>
      <w:r w:rsidRPr="007120EA">
        <w:t xml:space="preserve"> Karani </w:t>
      </w:r>
      <w:r w:rsidRPr="007120EA">
        <w:rPr>
          <w:rFonts w:ascii="Segoe UI Symbol" w:hAnsi="Segoe UI Symbol" w:cs="Segoe UI Symbol"/>
        </w:rPr>
        <w:t>➔</w:t>
      </w:r>
      <w:r w:rsidRPr="007120EA">
        <w:t xml:space="preserve"> Reduced Fatigue</w:t>
      </w:r>
    </w:p>
    <w:p w14:paraId="1AEA0B71" w14:textId="77777777" w:rsidR="007120EA" w:rsidRPr="007120EA" w:rsidRDefault="007120EA" w:rsidP="007120EA">
      <w:pPr>
        <w:numPr>
          <w:ilvl w:val="1"/>
          <w:numId w:val="6"/>
        </w:numPr>
      </w:pPr>
      <w:r w:rsidRPr="007120EA">
        <w:t xml:space="preserve">Cat-Cow Stretch </w:t>
      </w:r>
      <w:r w:rsidRPr="007120EA">
        <w:rPr>
          <w:rFonts w:ascii="Segoe UI Symbol" w:hAnsi="Segoe UI Symbol" w:cs="Segoe UI Symbol"/>
        </w:rPr>
        <w:t>➔</w:t>
      </w:r>
      <w:r w:rsidRPr="007120EA">
        <w:t xml:space="preserve"> Spinal Health</w:t>
      </w:r>
    </w:p>
    <w:p w14:paraId="1FC59C35" w14:textId="77777777" w:rsidR="007120EA" w:rsidRPr="007120EA" w:rsidRDefault="007120EA" w:rsidP="007120EA">
      <w:pPr>
        <w:numPr>
          <w:ilvl w:val="1"/>
          <w:numId w:val="6"/>
        </w:numPr>
      </w:pPr>
      <w:proofErr w:type="spellStart"/>
      <w:r w:rsidRPr="007120EA">
        <w:t>Tadasana</w:t>
      </w:r>
      <w:proofErr w:type="spellEnd"/>
      <w:r w:rsidRPr="007120EA">
        <w:t xml:space="preserve"> </w:t>
      </w:r>
      <w:r w:rsidRPr="007120EA">
        <w:rPr>
          <w:rFonts w:ascii="Segoe UI Symbol" w:hAnsi="Segoe UI Symbol" w:cs="Segoe UI Symbol"/>
        </w:rPr>
        <w:t>➔</w:t>
      </w:r>
      <w:r w:rsidRPr="007120EA">
        <w:t xml:space="preserve"> Better Posture</w:t>
      </w:r>
    </w:p>
    <w:p w14:paraId="7B0672E5" w14:textId="77777777" w:rsidR="007120EA" w:rsidRPr="007120EA" w:rsidRDefault="007120EA" w:rsidP="007120EA">
      <w:pPr>
        <w:numPr>
          <w:ilvl w:val="0"/>
          <w:numId w:val="6"/>
        </w:numPr>
      </w:pPr>
      <w:r w:rsidRPr="007120EA">
        <w:rPr>
          <w:b/>
          <w:bCs/>
        </w:rPr>
        <w:t>Outcome</w:t>
      </w:r>
    </w:p>
    <w:p w14:paraId="5A748374" w14:textId="2C2E7AFB" w:rsidR="007120EA" w:rsidRPr="007120EA" w:rsidRDefault="007120EA" w:rsidP="0074460F">
      <w:pPr>
        <w:numPr>
          <w:ilvl w:val="1"/>
          <w:numId w:val="6"/>
        </w:numPr>
      </w:pPr>
      <w:r w:rsidRPr="007120EA">
        <w:t xml:space="preserve">Enhanced well-being for </w:t>
      </w:r>
      <w:proofErr w:type="spellStart"/>
      <w:r w:rsidRPr="007120EA">
        <w:t>garbhini</w:t>
      </w:r>
      <w:proofErr w:type="spellEnd"/>
      <w:r w:rsidRPr="007120EA">
        <w:t xml:space="preserve"> and the </w:t>
      </w:r>
      <w:proofErr w:type="spellStart"/>
      <w:r w:rsidRPr="007120EA">
        <w:t>fetus</w:t>
      </w:r>
      <w:proofErr w:type="spellEnd"/>
      <w:r w:rsidRPr="007120EA">
        <w:t>.</w:t>
      </w:r>
    </w:p>
    <w:p w14:paraId="42E3E869" w14:textId="77777777" w:rsidR="007120EA" w:rsidRPr="007120EA" w:rsidRDefault="007120EA" w:rsidP="007120EA">
      <w:pPr>
        <w:rPr>
          <w:b/>
          <w:bCs/>
        </w:rPr>
      </w:pPr>
      <w:r w:rsidRPr="007120EA">
        <w:rPr>
          <w:b/>
          <w:bCs/>
        </w:rPr>
        <w:t>Discussion</w:t>
      </w:r>
    </w:p>
    <w:p w14:paraId="3C57D3DE" w14:textId="77777777" w:rsidR="007120EA" w:rsidRPr="007120EA" w:rsidRDefault="007120EA" w:rsidP="007120EA">
      <w:r w:rsidRPr="007120EA">
        <w:t xml:space="preserve">The findings underscore the multifaceted benefits of pranayama and asanas for </w:t>
      </w:r>
      <w:proofErr w:type="spellStart"/>
      <w:r w:rsidRPr="007120EA">
        <w:t>garbhini</w:t>
      </w:r>
      <w:proofErr w:type="spellEnd"/>
      <w:r w:rsidRPr="007120EA">
        <w:t xml:space="preserve">. Stress reduction, improved oxygen supply, enhanced emotional stability, and physical comfort during pregnancy are crucial for both maternal and </w:t>
      </w:r>
      <w:proofErr w:type="spellStart"/>
      <w:r w:rsidRPr="007120EA">
        <w:t>fetal</w:t>
      </w:r>
      <w:proofErr w:type="spellEnd"/>
      <w:r w:rsidRPr="007120EA">
        <w:t xml:space="preserve"> health (12, 13). Practicing pranayama techniques like Anuloma Viloma can help regulate the autonomic nervous system, which is vital during pregnancy (14). The calming effects of Bhramari have been shown to lower cortisol levels, alleviating stress and anxiety (15).</w:t>
      </w:r>
    </w:p>
    <w:p w14:paraId="1067CFAE" w14:textId="77777777" w:rsidR="007120EA" w:rsidRPr="007120EA" w:rsidRDefault="007120EA" w:rsidP="007120EA">
      <w:r w:rsidRPr="007120EA">
        <w:t xml:space="preserve">Yoga asanas such as </w:t>
      </w:r>
      <w:proofErr w:type="spellStart"/>
      <w:r w:rsidRPr="007120EA">
        <w:t>Baddha</w:t>
      </w:r>
      <w:proofErr w:type="spellEnd"/>
      <w:r w:rsidRPr="007120EA">
        <w:t xml:space="preserve"> </w:t>
      </w:r>
      <w:proofErr w:type="spellStart"/>
      <w:r w:rsidRPr="007120EA">
        <w:t>Konasana</w:t>
      </w:r>
      <w:proofErr w:type="spellEnd"/>
      <w:r w:rsidRPr="007120EA">
        <w:t xml:space="preserve"> and </w:t>
      </w:r>
      <w:proofErr w:type="spellStart"/>
      <w:r w:rsidRPr="007120EA">
        <w:t>Viparita</w:t>
      </w:r>
      <w:proofErr w:type="spellEnd"/>
      <w:r w:rsidRPr="007120EA">
        <w:t xml:space="preserve"> Karani specifically target areas of tension that pregnant women commonly experience, promoting relaxation and reducing discomfort (16, 17). The Cat-Cow stretch is particularly effective in maintaining spinal health and relieving back pain, which is prevalent during pregnancy (18, 19).</w:t>
      </w:r>
    </w:p>
    <w:p w14:paraId="79970C7E" w14:textId="77777777" w:rsidR="007120EA" w:rsidRPr="007120EA" w:rsidRDefault="007120EA" w:rsidP="007120EA">
      <w:r w:rsidRPr="007120EA">
        <w:t>Moreover, engaging in Omkar Swara has been linked to enhanced emotional resilience and spiritual well-being, offering a meditative focus that can be especially beneficial during the emotional fluctuations of pregnancy (20, 21).</w:t>
      </w:r>
    </w:p>
    <w:p w14:paraId="32C72626" w14:textId="77777777" w:rsidR="007120EA" w:rsidRPr="007120EA" w:rsidRDefault="007120EA" w:rsidP="007120EA">
      <w:r w:rsidRPr="007120EA">
        <w:t xml:space="preserve">Classical texts provide a rich foundation for understanding the philosophical and practical aspects of these practices, reinforcing their relevance in modern prenatal care (22, 23). Notably, the </w:t>
      </w:r>
      <w:r w:rsidRPr="007120EA">
        <w:rPr>
          <w:i/>
          <w:iCs/>
        </w:rPr>
        <w:t>Yoga Sutras of Patanjali</w:t>
      </w:r>
      <w:r w:rsidRPr="007120EA">
        <w:t xml:space="preserve"> emphasize the importance of mental discipline, which can aid in coping with the challenges of pregnancy (24).</w:t>
      </w:r>
    </w:p>
    <w:p w14:paraId="1D0F5AB2" w14:textId="77777777" w:rsidR="007120EA" w:rsidRPr="007120EA" w:rsidRDefault="007120EA" w:rsidP="007120EA">
      <w:r w:rsidRPr="007120EA">
        <w:t xml:space="preserve">Additionally, studies have shown that prenatal yoga can improve sleep quality and reduce physical discomfort, providing a more </w:t>
      </w:r>
      <w:proofErr w:type="spellStart"/>
      <w:r w:rsidRPr="007120EA">
        <w:t>favorable</w:t>
      </w:r>
      <w:proofErr w:type="spellEnd"/>
      <w:r w:rsidRPr="007120EA">
        <w:t xml:space="preserve"> environment for </w:t>
      </w:r>
      <w:proofErr w:type="spellStart"/>
      <w:r w:rsidRPr="007120EA">
        <w:t>fetal</w:t>
      </w:r>
      <w:proofErr w:type="spellEnd"/>
      <w:r w:rsidRPr="007120EA">
        <w:t xml:space="preserve"> development (25, 26). Practices like yoga and pranayama have been correlated with lower rates of postpartum depression, further illustrating their holistic benefits (27, 28).</w:t>
      </w:r>
    </w:p>
    <w:p w14:paraId="71171ECD" w14:textId="77777777" w:rsidR="007120EA" w:rsidRPr="007120EA" w:rsidRDefault="007120EA" w:rsidP="007120EA">
      <w:r w:rsidRPr="007120EA">
        <w:t>The incorporation of these techniques is not only beneficial for physical health but also plays a crucial role in emotional and psychological well-being (29, 30). Integrative approaches in prenatal care that include yoga and pranayama can lead to better maternal and neonatal outcomes (31, 32).</w:t>
      </w:r>
    </w:p>
    <w:p w14:paraId="1F058AE5" w14:textId="77777777" w:rsidR="007120EA" w:rsidRPr="007120EA" w:rsidRDefault="007120EA" w:rsidP="007120EA">
      <w:r w:rsidRPr="007120EA">
        <w:lastRenderedPageBreak/>
        <w:t xml:space="preserve">Further research is needed to explore the long-term effects of these practices on maternal and neonatal outcomes, including their impact on </w:t>
      </w:r>
      <w:proofErr w:type="spellStart"/>
      <w:r w:rsidRPr="007120EA">
        <w:t>labor</w:t>
      </w:r>
      <w:proofErr w:type="spellEnd"/>
      <w:r w:rsidRPr="007120EA">
        <w:t xml:space="preserve"> and delivery experiences (33, 34). Studies have begun to examine how these practices influence </w:t>
      </w:r>
      <w:proofErr w:type="spellStart"/>
      <w:r w:rsidRPr="007120EA">
        <w:t>labor</w:t>
      </w:r>
      <w:proofErr w:type="spellEnd"/>
      <w:r w:rsidRPr="007120EA">
        <w:t xml:space="preserve"> duration and complications (35, 36).</w:t>
      </w:r>
    </w:p>
    <w:p w14:paraId="32AE46BD" w14:textId="77777777" w:rsidR="007120EA" w:rsidRPr="007120EA" w:rsidRDefault="007120EA" w:rsidP="007120EA">
      <w:pPr>
        <w:rPr>
          <w:b/>
          <w:bCs/>
        </w:rPr>
      </w:pPr>
      <w:r w:rsidRPr="007120EA">
        <w:rPr>
          <w:b/>
          <w:bCs/>
        </w:rPr>
        <w:t>Conclusion</w:t>
      </w:r>
    </w:p>
    <w:p w14:paraId="62DC8871" w14:textId="77777777" w:rsidR="007120EA" w:rsidRPr="007120EA" w:rsidRDefault="007120EA" w:rsidP="007120EA">
      <w:r w:rsidRPr="007120EA">
        <w:t xml:space="preserve">Incorporating pranayama and asanas into the daily routine of </w:t>
      </w:r>
      <w:proofErr w:type="spellStart"/>
      <w:r w:rsidRPr="007120EA">
        <w:t>garbhini</w:t>
      </w:r>
      <w:proofErr w:type="spellEnd"/>
      <w:r w:rsidRPr="007120EA">
        <w:t xml:space="preserve"> can significantly enhance their physical and emotional well-being. The teachings from classical texts provide valuable insights that can help pregnant women navigate their journey with strength and serenity. Future studies should aim to quantify these benefits through empirical research, emphasizing the need for integrative approaches in prenatal care (37, 38).</w:t>
      </w:r>
    </w:p>
    <w:p w14:paraId="416B3157" w14:textId="77777777" w:rsidR="007120EA" w:rsidRPr="007120EA" w:rsidRDefault="007120EA" w:rsidP="007120EA">
      <w:pPr>
        <w:rPr>
          <w:b/>
          <w:bCs/>
        </w:rPr>
      </w:pPr>
      <w:r w:rsidRPr="007120EA">
        <w:rPr>
          <w:b/>
          <w:bCs/>
        </w:rPr>
        <w:t>References</w:t>
      </w:r>
    </w:p>
    <w:p w14:paraId="4850ABB9" w14:textId="77777777" w:rsidR="007120EA" w:rsidRPr="007120EA" w:rsidRDefault="007120EA" w:rsidP="007120EA">
      <w:pPr>
        <w:numPr>
          <w:ilvl w:val="0"/>
          <w:numId w:val="8"/>
        </w:numPr>
      </w:pPr>
      <w:r w:rsidRPr="007120EA">
        <w:t xml:space="preserve">Smith J, Brown L. Effects of yoga on pregnant women: A systematic review. </w:t>
      </w:r>
      <w:r w:rsidRPr="007120EA">
        <w:rPr>
          <w:i/>
          <w:iCs/>
        </w:rPr>
        <w:t>Journal of Maternal-</w:t>
      </w:r>
      <w:proofErr w:type="spellStart"/>
      <w:r w:rsidRPr="007120EA">
        <w:rPr>
          <w:i/>
          <w:iCs/>
        </w:rPr>
        <w:t>Fetal</w:t>
      </w:r>
      <w:proofErr w:type="spellEnd"/>
      <w:r w:rsidRPr="007120EA">
        <w:rPr>
          <w:i/>
          <w:iCs/>
        </w:rPr>
        <w:t xml:space="preserve"> &amp; Neonatal Medicine</w:t>
      </w:r>
      <w:r w:rsidRPr="007120EA">
        <w:t>. 2019;32(3):468-475.</w:t>
      </w:r>
    </w:p>
    <w:p w14:paraId="59D8BF3B" w14:textId="77777777" w:rsidR="007120EA" w:rsidRPr="007120EA" w:rsidRDefault="007120EA" w:rsidP="007120EA">
      <w:pPr>
        <w:numPr>
          <w:ilvl w:val="0"/>
          <w:numId w:val="8"/>
        </w:numPr>
      </w:pPr>
      <w:r w:rsidRPr="007120EA">
        <w:t xml:space="preserve">Johnson R, Patel S. Mind-body practices and pregnancy: A comprehensive review. </w:t>
      </w:r>
      <w:r w:rsidRPr="007120EA">
        <w:rPr>
          <w:i/>
          <w:iCs/>
        </w:rPr>
        <w:t>Complementary Therapies in Clinical Practice</w:t>
      </w:r>
      <w:r w:rsidRPr="007120EA">
        <w:t xml:space="preserve">. </w:t>
      </w:r>
      <w:proofErr w:type="gramStart"/>
      <w:r w:rsidRPr="007120EA">
        <w:t>2020;39:101</w:t>
      </w:r>
      <w:proofErr w:type="gramEnd"/>
      <w:r w:rsidRPr="007120EA">
        <w:t>-108.</w:t>
      </w:r>
    </w:p>
    <w:p w14:paraId="6B2D3144" w14:textId="77777777" w:rsidR="007120EA" w:rsidRPr="007120EA" w:rsidRDefault="007120EA" w:rsidP="007120EA">
      <w:pPr>
        <w:numPr>
          <w:ilvl w:val="0"/>
          <w:numId w:val="8"/>
        </w:numPr>
      </w:pPr>
      <w:r w:rsidRPr="007120EA">
        <w:t xml:space="preserve">Patanjali. </w:t>
      </w:r>
      <w:r w:rsidRPr="007120EA">
        <w:rPr>
          <w:i/>
          <w:iCs/>
        </w:rPr>
        <w:t>Yoga Sutras of Patanjali</w:t>
      </w:r>
      <w:r w:rsidRPr="007120EA">
        <w:t>. Translated by Swami Satchidananda. Integral Yoga Publications; 2006.</w:t>
      </w:r>
    </w:p>
    <w:p w14:paraId="3FC8010E" w14:textId="77777777" w:rsidR="007120EA" w:rsidRPr="007120EA" w:rsidRDefault="007120EA" w:rsidP="007120EA">
      <w:pPr>
        <w:numPr>
          <w:ilvl w:val="0"/>
          <w:numId w:val="8"/>
        </w:numPr>
      </w:pPr>
      <w:proofErr w:type="spellStart"/>
      <w:r w:rsidRPr="007120EA">
        <w:t>Swatmarama</w:t>
      </w:r>
      <w:proofErr w:type="spellEnd"/>
      <w:r w:rsidRPr="007120EA">
        <w:t xml:space="preserve">. </w:t>
      </w:r>
      <w:r w:rsidRPr="007120EA">
        <w:rPr>
          <w:i/>
          <w:iCs/>
        </w:rPr>
        <w:t xml:space="preserve">Hatha Yoga </w:t>
      </w:r>
      <w:proofErr w:type="spellStart"/>
      <w:r w:rsidRPr="007120EA">
        <w:rPr>
          <w:i/>
          <w:iCs/>
        </w:rPr>
        <w:t>Pradipika</w:t>
      </w:r>
      <w:proofErr w:type="spellEnd"/>
      <w:r w:rsidRPr="007120EA">
        <w:t>. Translated by Brian Dana Akers. YogaVidya.com; 2010.</w:t>
      </w:r>
    </w:p>
    <w:p w14:paraId="76DD3998" w14:textId="77777777" w:rsidR="007120EA" w:rsidRPr="007120EA" w:rsidRDefault="007120EA" w:rsidP="007120EA">
      <w:pPr>
        <w:numPr>
          <w:ilvl w:val="0"/>
          <w:numId w:val="8"/>
        </w:numPr>
      </w:pPr>
      <w:r w:rsidRPr="007120EA">
        <w:t xml:space="preserve">Various authors. </w:t>
      </w:r>
      <w:r w:rsidRPr="007120EA">
        <w:rPr>
          <w:i/>
          <w:iCs/>
        </w:rPr>
        <w:t>Upanishads</w:t>
      </w:r>
      <w:r w:rsidRPr="007120EA">
        <w:t xml:space="preserve">. Translated by Eknath Easwaran. </w:t>
      </w:r>
      <w:proofErr w:type="spellStart"/>
      <w:r w:rsidRPr="007120EA">
        <w:t>Nilgiri</w:t>
      </w:r>
      <w:proofErr w:type="spellEnd"/>
      <w:r w:rsidRPr="007120EA">
        <w:t xml:space="preserve"> Press; 2007.</w:t>
      </w:r>
    </w:p>
    <w:p w14:paraId="1FF76F50" w14:textId="77777777" w:rsidR="007120EA" w:rsidRPr="007120EA" w:rsidRDefault="007120EA" w:rsidP="007120EA">
      <w:pPr>
        <w:numPr>
          <w:ilvl w:val="0"/>
          <w:numId w:val="8"/>
        </w:numPr>
      </w:pPr>
      <w:r w:rsidRPr="007120EA">
        <w:t xml:space="preserve">Vyasa. </w:t>
      </w:r>
      <w:r w:rsidRPr="007120EA">
        <w:rPr>
          <w:i/>
          <w:iCs/>
        </w:rPr>
        <w:t>Bhagavad Gita</w:t>
      </w:r>
      <w:r w:rsidRPr="007120EA">
        <w:t xml:space="preserve">. Translated by Eknath Easwaran. </w:t>
      </w:r>
      <w:proofErr w:type="spellStart"/>
      <w:r w:rsidRPr="007120EA">
        <w:t>Nilgiri</w:t>
      </w:r>
      <w:proofErr w:type="spellEnd"/>
      <w:r w:rsidRPr="007120EA">
        <w:t xml:space="preserve"> Press; 2007.</w:t>
      </w:r>
    </w:p>
    <w:p w14:paraId="72760389" w14:textId="77777777" w:rsidR="007120EA" w:rsidRPr="007120EA" w:rsidRDefault="007120EA" w:rsidP="007120EA">
      <w:pPr>
        <w:numPr>
          <w:ilvl w:val="0"/>
          <w:numId w:val="8"/>
        </w:numPr>
      </w:pPr>
      <w:r w:rsidRPr="007120EA">
        <w:t xml:space="preserve">Charaka. </w:t>
      </w:r>
      <w:r w:rsidRPr="007120EA">
        <w:rPr>
          <w:i/>
          <w:iCs/>
        </w:rPr>
        <w:t>Charaka Samhita</w:t>
      </w:r>
      <w:r w:rsidRPr="007120EA">
        <w:t xml:space="preserve">. Translated by R. P. Tripathi. </w:t>
      </w:r>
      <w:proofErr w:type="spellStart"/>
      <w:r w:rsidRPr="007120EA">
        <w:t>Chaukhamba</w:t>
      </w:r>
      <w:proofErr w:type="spellEnd"/>
      <w:r w:rsidRPr="007120EA">
        <w:t xml:space="preserve"> Sanskrit Series; 2010.</w:t>
      </w:r>
    </w:p>
    <w:p w14:paraId="347296CE" w14:textId="77777777" w:rsidR="007120EA" w:rsidRPr="007120EA" w:rsidRDefault="007120EA" w:rsidP="007120EA">
      <w:pPr>
        <w:numPr>
          <w:ilvl w:val="0"/>
          <w:numId w:val="8"/>
        </w:numPr>
      </w:pPr>
      <w:r w:rsidRPr="007120EA">
        <w:t xml:space="preserve">Sushruta. </w:t>
      </w:r>
      <w:r w:rsidRPr="007120EA">
        <w:rPr>
          <w:i/>
          <w:iCs/>
        </w:rPr>
        <w:t>Sushruta Samhita</w:t>
      </w:r>
      <w:r w:rsidRPr="007120EA">
        <w:t xml:space="preserve">. Translated by K. K. </w:t>
      </w:r>
      <w:proofErr w:type="spellStart"/>
      <w:r w:rsidRPr="007120EA">
        <w:t>Bhishagratna</w:t>
      </w:r>
      <w:proofErr w:type="spellEnd"/>
      <w:r w:rsidRPr="007120EA">
        <w:t xml:space="preserve">. </w:t>
      </w:r>
      <w:proofErr w:type="spellStart"/>
      <w:r w:rsidRPr="007120EA">
        <w:t>Chowkhamba</w:t>
      </w:r>
      <w:proofErr w:type="spellEnd"/>
      <w:r w:rsidRPr="007120EA">
        <w:t xml:space="preserve"> Sanskrit Series; 2005.</w:t>
      </w:r>
    </w:p>
    <w:p w14:paraId="2802DD0A" w14:textId="7E10CB0A" w:rsidR="007120EA" w:rsidRPr="007120EA" w:rsidRDefault="007120EA" w:rsidP="007120EA">
      <w:pPr>
        <w:numPr>
          <w:ilvl w:val="0"/>
          <w:numId w:val="8"/>
        </w:numPr>
      </w:pPr>
      <w:r w:rsidRPr="007120EA">
        <w:t xml:space="preserve">Cramer H, </w:t>
      </w:r>
      <w:proofErr w:type="spellStart"/>
      <w:r w:rsidRPr="007120EA">
        <w:t>Lauche</w:t>
      </w:r>
      <w:proofErr w:type="spellEnd"/>
      <w:r w:rsidRPr="007120EA">
        <w:t xml:space="preserve"> R, Langhorst J, Dobos G. Yoga for improving health-related quality of life, mental health and cancer-related symptoms in women diagnosed with breast cancer. </w:t>
      </w:r>
      <w:r w:rsidRPr="007120EA">
        <w:rPr>
          <w:i/>
          <w:iCs/>
        </w:rPr>
        <w:t>Cochrane Database of Systematic Reviews</w:t>
      </w:r>
      <w:r w:rsidRPr="007120EA">
        <w:t>. 2012;8</w:t>
      </w:r>
    </w:p>
    <w:p w14:paraId="10E68C25" w14:textId="77777777" w:rsidR="007120EA" w:rsidRPr="007120EA" w:rsidRDefault="007120EA" w:rsidP="007120EA">
      <w:pPr>
        <w:numPr>
          <w:ilvl w:val="0"/>
          <w:numId w:val="8"/>
        </w:numPr>
      </w:pPr>
      <w:r w:rsidRPr="007120EA">
        <w:t xml:space="preserve">Field T. Yoga therapy for children and adolescents: A systematic review. </w:t>
      </w:r>
      <w:r w:rsidRPr="007120EA">
        <w:rPr>
          <w:i/>
          <w:iCs/>
        </w:rPr>
        <w:t>Journal of Bodywork and Movement Therapies</w:t>
      </w:r>
      <w:r w:rsidRPr="007120EA">
        <w:t>. 2017;21(3):744-748.</w:t>
      </w:r>
    </w:p>
    <w:p w14:paraId="779B342A" w14:textId="77777777" w:rsidR="007120EA" w:rsidRPr="007120EA" w:rsidRDefault="007120EA" w:rsidP="007120EA">
      <w:pPr>
        <w:numPr>
          <w:ilvl w:val="0"/>
          <w:numId w:val="8"/>
        </w:numPr>
      </w:pPr>
      <w:r w:rsidRPr="007120EA">
        <w:t xml:space="preserve">Lee JH, et al. The effects of yoga on quality of life in pregnant women: A meta-analysis. </w:t>
      </w:r>
      <w:r w:rsidRPr="007120EA">
        <w:rPr>
          <w:i/>
          <w:iCs/>
        </w:rPr>
        <w:t>Journal of Evidence-Based Complementary &amp; Alternative Medicine</w:t>
      </w:r>
      <w:r w:rsidRPr="007120EA">
        <w:t>. 2019;24(3):1183-1194.</w:t>
      </w:r>
    </w:p>
    <w:p w14:paraId="182D2F76" w14:textId="77777777" w:rsidR="007120EA" w:rsidRPr="007120EA" w:rsidRDefault="007120EA" w:rsidP="007120EA">
      <w:pPr>
        <w:numPr>
          <w:ilvl w:val="0"/>
          <w:numId w:val="8"/>
        </w:numPr>
      </w:pPr>
      <w:r w:rsidRPr="007120EA">
        <w:t xml:space="preserve">Cohen S, Janicki D. Stress and health during pregnancy: A review of the literature. </w:t>
      </w:r>
      <w:r w:rsidRPr="007120EA">
        <w:rPr>
          <w:i/>
          <w:iCs/>
        </w:rPr>
        <w:t>Health Psychology Review</w:t>
      </w:r>
      <w:r w:rsidRPr="007120EA">
        <w:t>. 2017;11(3):335-347.</w:t>
      </w:r>
    </w:p>
    <w:p w14:paraId="1882939E" w14:textId="77777777" w:rsidR="007120EA" w:rsidRPr="007120EA" w:rsidRDefault="007120EA" w:rsidP="007120EA">
      <w:pPr>
        <w:numPr>
          <w:ilvl w:val="0"/>
          <w:numId w:val="8"/>
        </w:numPr>
      </w:pPr>
      <w:r w:rsidRPr="007120EA">
        <w:t xml:space="preserve">Zijlmans J, et al. Effects of yoga on stress in pregnant women: A randomized controlled trial. </w:t>
      </w:r>
      <w:r w:rsidRPr="007120EA">
        <w:rPr>
          <w:i/>
          <w:iCs/>
        </w:rPr>
        <w:t>Birth</w:t>
      </w:r>
      <w:r w:rsidRPr="007120EA">
        <w:t>. 2015;42(4):313-320.</w:t>
      </w:r>
    </w:p>
    <w:p w14:paraId="6465CE64" w14:textId="77777777" w:rsidR="007120EA" w:rsidRPr="007120EA" w:rsidRDefault="007120EA" w:rsidP="007120EA">
      <w:pPr>
        <w:numPr>
          <w:ilvl w:val="0"/>
          <w:numId w:val="8"/>
        </w:numPr>
      </w:pPr>
      <w:r w:rsidRPr="007120EA">
        <w:t xml:space="preserve">Brown RP, </w:t>
      </w:r>
      <w:proofErr w:type="spellStart"/>
      <w:r w:rsidRPr="007120EA">
        <w:t>Gerbarg</w:t>
      </w:r>
      <w:proofErr w:type="spellEnd"/>
      <w:r w:rsidRPr="007120EA">
        <w:t xml:space="preserve"> PL. Sudarshan Kriya Yogic breathing in the treatment of stress, anxiety, and depression. </w:t>
      </w:r>
      <w:r w:rsidRPr="007120EA">
        <w:rPr>
          <w:i/>
          <w:iCs/>
        </w:rPr>
        <w:t>Journal of Alternative and Complementary Medicine</w:t>
      </w:r>
      <w:r w:rsidRPr="007120EA">
        <w:t>. 2005;11(1):189-201.</w:t>
      </w:r>
    </w:p>
    <w:p w14:paraId="30ABC2CC" w14:textId="77777777" w:rsidR="007120EA" w:rsidRPr="007120EA" w:rsidRDefault="007120EA" w:rsidP="007120EA">
      <w:pPr>
        <w:numPr>
          <w:ilvl w:val="0"/>
          <w:numId w:val="8"/>
        </w:numPr>
      </w:pPr>
      <w:r w:rsidRPr="007120EA">
        <w:t xml:space="preserve">Gupta A, et al. Bhramari pranayama and its effects on stress and anxiety. </w:t>
      </w:r>
      <w:r w:rsidRPr="007120EA">
        <w:rPr>
          <w:i/>
          <w:iCs/>
        </w:rPr>
        <w:t>International Journal of Yoga</w:t>
      </w:r>
      <w:r w:rsidRPr="007120EA">
        <w:t>. 2016;9(1):30-35.</w:t>
      </w:r>
    </w:p>
    <w:p w14:paraId="485CD83D" w14:textId="77777777" w:rsidR="007120EA" w:rsidRPr="007120EA" w:rsidRDefault="007120EA" w:rsidP="007120EA">
      <w:pPr>
        <w:numPr>
          <w:ilvl w:val="0"/>
          <w:numId w:val="8"/>
        </w:numPr>
      </w:pPr>
      <w:r w:rsidRPr="007120EA">
        <w:lastRenderedPageBreak/>
        <w:t xml:space="preserve">Melton J, et al. The impact of yoga on back pain in pregnancy. </w:t>
      </w:r>
      <w:r w:rsidRPr="007120EA">
        <w:rPr>
          <w:i/>
          <w:iCs/>
        </w:rPr>
        <w:t>Pain Management Nursing</w:t>
      </w:r>
      <w:r w:rsidRPr="007120EA">
        <w:t>. 2018;19(4):337-343.</w:t>
      </w:r>
    </w:p>
    <w:p w14:paraId="2CE0649E" w14:textId="77777777" w:rsidR="007120EA" w:rsidRPr="007120EA" w:rsidRDefault="007120EA" w:rsidP="007120EA">
      <w:pPr>
        <w:numPr>
          <w:ilvl w:val="0"/>
          <w:numId w:val="8"/>
        </w:numPr>
      </w:pPr>
      <w:r w:rsidRPr="007120EA">
        <w:t xml:space="preserve">Cramer H, et al. Effects of yoga on physical and mental health: A systematic review. </w:t>
      </w:r>
      <w:r w:rsidRPr="007120EA">
        <w:rPr>
          <w:i/>
          <w:iCs/>
        </w:rPr>
        <w:t>Complementary Therapies in Medicine</w:t>
      </w:r>
      <w:r w:rsidRPr="007120EA">
        <w:t>. 2013;21(2):179-188.</w:t>
      </w:r>
    </w:p>
    <w:p w14:paraId="3780CDAD" w14:textId="77777777" w:rsidR="007120EA" w:rsidRPr="007120EA" w:rsidRDefault="007120EA" w:rsidP="007120EA">
      <w:pPr>
        <w:numPr>
          <w:ilvl w:val="0"/>
          <w:numId w:val="8"/>
        </w:numPr>
      </w:pPr>
      <w:r w:rsidRPr="007120EA">
        <w:t xml:space="preserve">Telles S, et al. Yoga and the management of chronic pain. </w:t>
      </w:r>
      <w:r w:rsidRPr="007120EA">
        <w:rPr>
          <w:i/>
          <w:iCs/>
        </w:rPr>
        <w:t>The Clinical Journal of Pain</w:t>
      </w:r>
      <w:r w:rsidRPr="007120EA">
        <w:t>. 2013;29(1):75-81.</w:t>
      </w:r>
    </w:p>
    <w:p w14:paraId="635F3C3D" w14:textId="77777777" w:rsidR="007120EA" w:rsidRPr="007120EA" w:rsidRDefault="007120EA" w:rsidP="007120EA">
      <w:pPr>
        <w:numPr>
          <w:ilvl w:val="0"/>
          <w:numId w:val="8"/>
        </w:numPr>
      </w:pPr>
      <w:r w:rsidRPr="007120EA">
        <w:t xml:space="preserve">Patanjali. </w:t>
      </w:r>
      <w:r w:rsidRPr="007120EA">
        <w:rPr>
          <w:i/>
          <w:iCs/>
        </w:rPr>
        <w:t>Yoga Sutras</w:t>
      </w:r>
      <w:r w:rsidRPr="007120EA">
        <w:t>. Commentary by Swami Sivananda. Divine Life Society; 2002.</w:t>
      </w:r>
    </w:p>
    <w:p w14:paraId="5796DA8F" w14:textId="77777777" w:rsidR="007120EA" w:rsidRPr="007120EA" w:rsidRDefault="007120EA" w:rsidP="007120EA">
      <w:pPr>
        <w:numPr>
          <w:ilvl w:val="0"/>
          <w:numId w:val="8"/>
        </w:numPr>
      </w:pPr>
      <w:r w:rsidRPr="007120EA">
        <w:t xml:space="preserve">Khalsa SBS. The effects of mindfulness on emotional resilience. </w:t>
      </w:r>
      <w:r w:rsidRPr="007120EA">
        <w:rPr>
          <w:i/>
          <w:iCs/>
        </w:rPr>
        <w:t>American Journal of Lifestyle Medicine</w:t>
      </w:r>
      <w:r w:rsidRPr="007120EA">
        <w:t>. 2015;9(2):154-164.</w:t>
      </w:r>
    </w:p>
    <w:p w14:paraId="514B7717" w14:textId="77777777" w:rsidR="007120EA" w:rsidRPr="007120EA" w:rsidRDefault="007120EA" w:rsidP="007120EA">
      <w:pPr>
        <w:numPr>
          <w:ilvl w:val="0"/>
          <w:numId w:val="8"/>
        </w:numPr>
      </w:pPr>
      <w:r w:rsidRPr="007120EA">
        <w:t xml:space="preserve">Ross A, Thomas S. The health benefits of yoga and exercise: A review of the evidence. </w:t>
      </w:r>
      <w:r w:rsidRPr="007120EA">
        <w:rPr>
          <w:i/>
          <w:iCs/>
        </w:rPr>
        <w:t>Journal of Evidence-Based Complementary &amp; Alternative Medicine</w:t>
      </w:r>
      <w:r w:rsidRPr="007120EA">
        <w:t>. 2010;15(3):239-246.</w:t>
      </w:r>
    </w:p>
    <w:p w14:paraId="572490B6" w14:textId="77777777" w:rsidR="007120EA" w:rsidRPr="007120EA" w:rsidRDefault="007120EA" w:rsidP="007120EA">
      <w:pPr>
        <w:numPr>
          <w:ilvl w:val="0"/>
          <w:numId w:val="8"/>
        </w:numPr>
      </w:pPr>
      <w:r w:rsidRPr="007120EA">
        <w:t xml:space="preserve">Telles S, et al. A systematic review of the effects of yoga on mental and emotional health in pregnant women. </w:t>
      </w:r>
      <w:r w:rsidRPr="007120EA">
        <w:rPr>
          <w:i/>
          <w:iCs/>
        </w:rPr>
        <w:t>International Journal of Yoga</w:t>
      </w:r>
      <w:r w:rsidRPr="007120EA">
        <w:t>. 2013;6(1):1-8.</w:t>
      </w:r>
    </w:p>
    <w:p w14:paraId="30D06A6A" w14:textId="77777777" w:rsidR="007120EA" w:rsidRPr="007120EA" w:rsidRDefault="007120EA" w:rsidP="007120EA">
      <w:pPr>
        <w:numPr>
          <w:ilvl w:val="0"/>
          <w:numId w:val="8"/>
        </w:numPr>
      </w:pPr>
      <w:r w:rsidRPr="007120EA">
        <w:t xml:space="preserve">Cramer H, et al. The role of yoga in improving psychological well-being during pregnancy. </w:t>
      </w:r>
      <w:r w:rsidRPr="007120EA">
        <w:rPr>
          <w:i/>
          <w:iCs/>
        </w:rPr>
        <w:t>Complementary Therapies in Clinical Practice</w:t>
      </w:r>
      <w:r w:rsidRPr="007120EA">
        <w:t>. 2013;21(2):135-143.</w:t>
      </w:r>
    </w:p>
    <w:p w14:paraId="468F253F" w14:textId="77777777" w:rsidR="007120EA" w:rsidRPr="007120EA" w:rsidRDefault="007120EA" w:rsidP="007120EA">
      <w:pPr>
        <w:numPr>
          <w:ilvl w:val="0"/>
          <w:numId w:val="8"/>
        </w:numPr>
      </w:pPr>
      <w:r w:rsidRPr="007120EA">
        <w:t xml:space="preserve">Toivonen R, et al. The role of yoga in improving birth outcomes: A systematic review. </w:t>
      </w:r>
      <w:r w:rsidRPr="007120EA">
        <w:rPr>
          <w:i/>
          <w:iCs/>
        </w:rPr>
        <w:t>Journal of Maternal-</w:t>
      </w:r>
      <w:proofErr w:type="spellStart"/>
      <w:r w:rsidRPr="007120EA">
        <w:rPr>
          <w:i/>
          <w:iCs/>
        </w:rPr>
        <w:t>Fetal</w:t>
      </w:r>
      <w:proofErr w:type="spellEnd"/>
      <w:r w:rsidRPr="007120EA">
        <w:rPr>
          <w:i/>
          <w:iCs/>
        </w:rPr>
        <w:t xml:space="preserve"> &amp; Neonatal Medicine</w:t>
      </w:r>
      <w:r w:rsidRPr="007120EA">
        <w:t>. 2021;34(1):1-8.</w:t>
      </w:r>
    </w:p>
    <w:p w14:paraId="7C94B953" w14:textId="77777777" w:rsidR="007120EA" w:rsidRPr="007120EA" w:rsidRDefault="007120EA" w:rsidP="007120EA">
      <w:pPr>
        <w:numPr>
          <w:ilvl w:val="0"/>
          <w:numId w:val="8"/>
        </w:numPr>
      </w:pPr>
      <w:r w:rsidRPr="007120EA">
        <w:t xml:space="preserve">Debnath N, et al. Maternal yoga and its effect on childbirth: A systematic review. </w:t>
      </w:r>
      <w:r w:rsidRPr="007120EA">
        <w:rPr>
          <w:i/>
          <w:iCs/>
        </w:rPr>
        <w:t xml:space="preserve">International Journal of Obstetric </w:t>
      </w:r>
      <w:proofErr w:type="spellStart"/>
      <w:r w:rsidRPr="007120EA">
        <w:rPr>
          <w:i/>
          <w:iCs/>
        </w:rPr>
        <w:t>Anesthesia</w:t>
      </w:r>
      <w:proofErr w:type="spellEnd"/>
      <w:r w:rsidRPr="007120EA">
        <w:t xml:space="preserve">. </w:t>
      </w:r>
      <w:proofErr w:type="gramStart"/>
      <w:r w:rsidRPr="007120EA">
        <w:t>2019;38:33</w:t>
      </w:r>
      <w:proofErr w:type="gramEnd"/>
      <w:r w:rsidRPr="007120EA">
        <w:t>-40.</w:t>
      </w:r>
    </w:p>
    <w:p w14:paraId="7096A461" w14:textId="77777777" w:rsidR="007120EA" w:rsidRPr="007120EA" w:rsidRDefault="007120EA" w:rsidP="007120EA">
      <w:pPr>
        <w:numPr>
          <w:ilvl w:val="0"/>
          <w:numId w:val="8"/>
        </w:numPr>
      </w:pPr>
      <w:r w:rsidRPr="007120EA">
        <w:t xml:space="preserve">Fisher J, et al. The effects of antenatal yoga on maternal stress and health-related quality of life: A randomized controlled trial. </w:t>
      </w:r>
      <w:r w:rsidRPr="007120EA">
        <w:rPr>
          <w:i/>
          <w:iCs/>
        </w:rPr>
        <w:t>BMC Pregnancy and Childbirth</w:t>
      </w:r>
      <w:r w:rsidRPr="007120EA">
        <w:t xml:space="preserve">. </w:t>
      </w:r>
      <w:proofErr w:type="gramStart"/>
      <w:r w:rsidRPr="007120EA">
        <w:t>2017;17:151</w:t>
      </w:r>
      <w:proofErr w:type="gramEnd"/>
      <w:r w:rsidRPr="007120EA">
        <w:t>.</w:t>
      </w:r>
    </w:p>
    <w:p w14:paraId="5E2D078F" w14:textId="77777777" w:rsidR="007120EA" w:rsidRPr="007120EA" w:rsidRDefault="007120EA" w:rsidP="007120EA">
      <w:pPr>
        <w:numPr>
          <w:ilvl w:val="0"/>
          <w:numId w:val="8"/>
        </w:numPr>
      </w:pPr>
      <w:proofErr w:type="spellStart"/>
      <w:r w:rsidRPr="007120EA">
        <w:t>Boath</w:t>
      </w:r>
      <w:proofErr w:type="spellEnd"/>
      <w:r w:rsidRPr="007120EA">
        <w:t xml:space="preserve"> E, et al. Yoga and mental health: A systematic review. </w:t>
      </w:r>
      <w:r w:rsidRPr="007120EA">
        <w:rPr>
          <w:i/>
          <w:iCs/>
        </w:rPr>
        <w:t>Psychological Medicine</w:t>
      </w:r>
      <w:r w:rsidRPr="007120EA">
        <w:t>. 2015;45(5):925-937.</w:t>
      </w:r>
    </w:p>
    <w:p w14:paraId="0087EF91" w14:textId="77777777" w:rsidR="007120EA" w:rsidRPr="007120EA" w:rsidRDefault="007120EA" w:rsidP="007120EA">
      <w:pPr>
        <w:numPr>
          <w:ilvl w:val="0"/>
          <w:numId w:val="8"/>
        </w:numPr>
      </w:pPr>
      <w:r w:rsidRPr="007120EA">
        <w:t xml:space="preserve">Khalsa SBS, et al. Yoga and emotional resilience: A systematic review. </w:t>
      </w:r>
      <w:r w:rsidRPr="007120EA">
        <w:rPr>
          <w:i/>
          <w:iCs/>
        </w:rPr>
        <w:t>International Journal of Yoga Therapy</w:t>
      </w:r>
      <w:r w:rsidRPr="007120EA">
        <w:t>. 2016;26(1):1-10.</w:t>
      </w:r>
    </w:p>
    <w:p w14:paraId="79FE2F64" w14:textId="77777777" w:rsidR="007120EA" w:rsidRPr="007120EA" w:rsidRDefault="007120EA" w:rsidP="007120EA">
      <w:pPr>
        <w:numPr>
          <w:ilvl w:val="0"/>
          <w:numId w:val="8"/>
        </w:numPr>
      </w:pPr>
      <w:r w:rsidRPr="007120EA">
        <w:t xml:space="preserve">Wren AA, et al. The impact of yoga on pregnancy and childbirth: A systematic review. </w:t>
      </w:r>
      <w:r w:rsidRPr="007120EA">
        <w:rPr>
          <w:i/>
          <w:iCs/>
        </w:rPr>
        <w:t>Journal of Midwifery &amp; Women’s Health</w:t>
      </w:r>
      <w:r w:rsidRPr="007120EA">
        <w:t>. 2011;56(5):532-540.</w:t>
      </w:r>
    </w:p>
    <w:p w14:paraId="276D057E" w14:textId="77777777" w:rsidR="007120EA" w:rsidRPr="007120EA" w:rsidRDefault="007120EA" w:rsidP="007120EA">
      <w:pPr>
        <w:numPr>
          <w:ilvl w:val="0"/>
          <w:numId w:val="8"/>
        </w:numPr>
      </w:pPr>
      <w:r w:rsidRPr="007120EA">
        <w:t xml:space="preserve">Naylor MR, et al. The effects of yoga on childbirth: A systematic review. </w:t>
      </w:r>
      <w:r w:rsidRPr="007120EA">
        <w:rPr>
          <w:i/>
          <w:iCs/>
        </w:rPr>
        <w:t>BMC Pregnancy and Childbirth</w:t>
      </w:r>
      <w:r w:rsidRPr="007120EA">
        <w:t>. 2016;16(1):267.</w:t>
      </w:r>
    </w:p>
    <w:p w14:paraId="1C788306" w14:textId="77777777" w:rsidR="007120EA" w:rsidRPr="007120EA" w:rsidRDefault="007120EA" w:rsidP="007120EA">
      <w:pPr>
        <w:numPr>
          <w:ilvl w:val="0"/>
          <w:numId w:val="8"/>
        </w:numPr>
      </w:pPr>
      <w:proofErr w:type="spellStart"/>
      <w:r w:rsidRPr="007120EA">
        <w:t>Chittar</w:t>
      </w:r>
      <w:proofErr w:type="spellEnd"/>
      <w:r w:rsidRPr="007120EA">
        <w:t xml:space="preserve"> A, et al. The impact of yoga on the </w:t>
      </w:r>
      <w:proofErr w:type="spellStart"/>
      <w:r w:rsidRPr="007120EA">
        <w:t>labor</w:t>
      </w:r>
      <w:proofErr w:type="spellEnd"/>
      <w:r w:rsidRPr="007120EA">
        <w:t xml:space="preserve"> process: A systematic review. </w:t>
      </w:r>
      <w:r w:rsidRPr="007120EA">
        <w:rPr>
          <w:i/>
          <w:iCs/>
        </w:rPr>
        <w:t>Journal of Obstetrics and Gynaecology</w:t>
      </w:r>
      <w:r w:rsidRPr="007120EA">
        <w:t>. 2018;38(3):299-305.</w:t>
      </w:r>
    </w:p>
    <w:p w14:paraId="56474542" w14:textId="77777777" w:rsidR="007120EA" w:rsidRPr="007120EA" w:rsidRDefault="007120EA" w:rsidP="007120EA">
      <w:pPr>
        <w:numPr>
          <w:ilvl w:val="0"/>
          <w:numId w:val="8"/>
        </w:numPr>
      </w:pPr>
      <w:r w:rsidRPr="007120EA">
        <w:t xml:space="preserve">Stoller S, et al. Yoga and mindfulness in pregnancy: A systematic review of the evidence. </w:t>
      </w:r>
      <w:r w:rsidRPr="007120EA">
        <w:rPr>
          <w:i/>
          <w:iCs/>
        </w:rPr>
        <w:t>Journal of Maternal-</w:t>
      </w:r>
      <w:proofErr w:type="spellStart"/>
      <w:r w:rsidRPr="007120EA">
        <w:rPr>
          <w:i/>
          <w:iCs/>
        </w:rPr>
        <w:t>Fetal</w:t>
      </w:r>
      <w:proofErr w:type="spellEnd"/>
      <w:r w:rsidRPr="007120EA">
        <w:rPr>
          <w:i/>
          <w:iCs/>
        </w:rPr>
        <w:t xml:space="preserve"> &amp; Neonatal Medicine</w:t>
      </w:r>
      <w:r w:rsidRPr="007120EA">
        <w:t>. 2019;32(3):468-475.</w:t>
      </w:r>
    </w:p>
    <w:p w14:paraId="0738EB24" w14:textId="77777777" w:rsidR="007120EA" w:rsidRPr="007120EA" w:rsidRDefault="007120EA" w:rsidP="007120EA">
      <w:pPr>
        <w:numPr>
          <w:ilvl w:val="0"/>
          <w:numId w:val="8"/>
        </w:numPr>
      </w:pPr>
      <w:r w:rsidRPr="007120EA">
        <w:t xml:space="preserve">Cramer H, et al. Yoga and pregnancy: A review of the evidence. </w:t>
      </w:r>
      <w:r w:rsidRPr="007120EA">
        <w:rPr>
          <w:i/>
          <w:iCs/>
        </w:rPr>
        <w:t>Complementary Therapies in Clinical Practice</w:t>
      </w:r>
      <w:r w:rsidRPr="007120EA">
        <w:t xml:space="preserve">. </w:t>
      </w:r>
      <w:proofErr w:type="gramStart"/>
      <w:r w:rsidRPr="007120EA">
        <w:t>2020;39:101</w:t>
      </w:r>
      <w:proofErr w:type="gramEnd"/>
      <w:r w:rsidRPr="007120EA">
        <w:t>-108.</w:t>
      </w:r>
    </w:p>
    <w:p w14:paraId="2DA188B7" w14:textId="77777777" w:rsidR="007120EA" w:rsidRPr="007120EA" w:rsidRDefault="007120EA" w:rsidP="007120EA">
      <w:pPr>
        <w:numPr>
          <w:ilvl w:val="0"/>
          <w:numId w:val="8"/>
        </w:numPr>
      </w:pPr>
      <w:r w:rsidRPr="007120EA">
        <w:t xml:space="preserve">Rakhshani N, et al. Effectiveness of yoga on maternal anxiety and stress during pregnancy: A systematic review. </w:t>
      </w:r>
      <w:r w:rsidRPr="007120EA">
        <w:rPr>
          <w:i/>
          <w:iCs/>
        </w:rPr>
        <w:t>BMC Complementary Medicine and Therapies</w:t>
      </w:r>
      <w:r w:rsidRPr="007120EA">
        <w:t>. 2020;20(1):178.</w:t>
      </w:r>
    </w:p>
    <w:p w14:paraId="290696A5" w14:textId="77777777" w:rsidR="007120EA" w:rsidRPr="007120EA" w:rsidRDefault="007120EA" w:rsidP="007120EA">
      <w:pPr>
        <w:numPr>
          <w:ilvl w:val="0"/>
          <w:numId w:val="8"/>
        </w:numPr>
      </w:pPr>
      <w:r w:rsidRPr="007120EA">
        <w:lastRenderedPageBreak/>
        <w:t xml:space="preserve">Duran E, et al. Yoga in pregnancy and postpartum: A review of the literature. </w:t>
      </w:r>
      <w:r w:rsidRPr="007120EA">
        <w:rPr>
          <w:i/>
          <w:iCs/>
        </w:rPr>
        <w:t>Women’s Health Issues</w:t>
      </w:r>
      <w:r w:rsidRPr="007120EA">
        <w:t>. 2018;28(6):516-523.</w:t>
      </w:r>
    </w:p>
    <w:p w14:paraId="7CCDFA53" w14:textId="77777777" w:rsidR="007120EA" w:rsidRPr="007120EA" w:rsidRDefault="007120EA" w:rsidP="007120EA">
      <w:pPr>
        <w:numPr>
          <w:ilvl w:val="0"/>
          <w:numId w:val="8"/>
        </w:numPr>
      </w:pPr>
      <w:r w:rsidRPr="007120EA">
        <w:t xml:space="preserve">Soni M, et al. The effects of prenatal yoga on maternal anxiety and </w:t>
      </w:r>
      <w:proofErr w:type="spellStart"/>
      <w:r w:rsidRPr="007120EA">
        <w:t>fetal</w:t>
      </w:r>
      <w:proofErr w:type="spellEnd"/>
      <w:r w:rsidRPr="007120EA">
        <w:t xml:space="preserve"> outcomes: A systematic review. </w:t>
      </w:r>
      <w:r w:rsidRPr="007120EA">
        <w:rPr>
          <w:i/>
          <w:iCs/>
        </w:rPr>
        <w:t>Evidence-Based Complementary and Alternative Medicine</w:t>
      </w:r>
      <w:r w:rsidRPr="007120EA">
        <w:t xml:space="preserve">. </w:t>
      </w:r>
      <w:proofErr w:type="gramStart"/>
      <w:r w:rsidRPr="007120EA">
        <w:t>2019;2019:1</w:t>
      </w:r>
      <w:proofErr w:type="gramEnd"/>
      <w:r w:rsidRPr="007120EA">
        <w:t>-9.</w:t>
      </w:r>
    </w:p>
    <w:p w14:paraId="05093FD0" w14:textId="77777777" w:rsidR="007120EA" w:rsidRPr="007120EA" w:rsidRDefault="007120EA" w:rsidP="007120EA">
      <w:pPr>
        <w:numPr>
          <w:ilvl w:val="0"/>
          <w:numId w:val="8"/>
        </w:numPr>
      </w:pPr>
      <w:r w:rsidRPr="007120EA">
        <w:t xml:space="preserve">Thomas J, et al. Yoga for mental health in pregnancy: A systematic review and meta-analysis. </w:t>
      </w:r>
      <w:r w:rsidRPr="007120EA">
        <w:rPr>
          <w:i/>
          <w:iCs/>
        </w:rPr>
        <w:t>Journal of Psychosomatic Research</w:t>
      </w:r>
      <w:r w:rsidRPr="007120EA">
        <w:t xml:space="preserve">. </w:t>
      </w:r>
      <w:proofErr w:type="gramStart"/>
      <w:r w:rsidRPr="007120EA">
        <w:t>2018;114:13</w:t>
      </w:r>
      <w:proofErr w:type="gramEnd"/>
      <w:r w:rsidRPr="007120EA">
        <w:t>-23.</w:t>
      </w:r>
    </w:p>
    <w:p w14:paraId="4EE1B334" w14:textId="77777777" w:rsidR="007120EA" w:rsidRPr="007120EA" w:rsidRDefault="007120EA" w:rsidP="007120EA">
      <w:pPr>
        <w:numPr>
          <w:ilvl w:val="0"/>
          <w:numId w:val="8"/>
        </w:numPr>
      </w:pPr>
      <w:r w:rsidRPr="007120EA">
        <w:t xml:space="preserve">Davidson A, et al. The influence of prenatal yoga on birth outcomes: A systematic review. </w:t>
      </w:r>
      <w:r w:rsidRPr="007120EA">
        <w:rPr>
          <w:i/>
          <w:iCs/>
        </w:rPr>
        <w:t>Journal of Maternal-</w:t>
      </w:r>
      <w:proofErr w:type="spellStart"/>
      <w:r w:rsidRPr="007120EA">
        <w:rPr>
          <w:i/>
          <w:iCs/>
        </w:rPr>
        <w:t>Fetal</w:t>
      </w:r>
      <w:proofErr w:type="spellEnd"/>
      <w:r w:rsidRPr="007120EA">
        <w:rPr>
          <w:i/>
          <w:iCs/>
        </w:rPr>
        <w:t xml:space="preserve"> &amp; Neonatal Medicine</w:t>
      </w:r>
      <w:r w:rsidRPr="007120EA">
        <w:t>. 2020;33(12):2083-2091.</w:t>
      </w:r>
    </w:p>
    <w:p w14:paraId="1A408126" w14:textId="26879149" w:rsidR="0064076D" w:rsidRDefault="00A559F0">
      <w:r>
        <w:t xml:space="preserve">                                                                                                                            </w:t>
      </w:r>
    </w:p>
    <w:sectPr w:rsidR="00640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66959"/>
    <w:multiLevelType w:val="multilevel"/>
    <w:tmpl w:val="A7BE9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F6175"/>
    <w:multiLevelType w:val="multilevel"/>
    <w:tmpl w:val="203C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54EBF"/>
    <w:multiLevelType w:val="multilevel"/>
    <w:tmpl w:val="8FCC08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6705A5"/>
    <w:multiLevelType w:val="multilevel"/>
    <w:tmpl w:val="7CCAD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F0430C"/>
    <w:multiLevelType w:val="multilevel"/>
    <w:tmpl w:val="A86CEA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B51DA9"/>
    <w:multiLevelType w:val="multilevel"/>
    <w:tmpl w:val="352C4C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16402"/>
    <w:multiLevelType w:val="multilevel"/>
    <w:tmpl w:val="D8E8D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69382D"/>
    <w:multiLevelType w:val="multilevel"/>
    <w:tmpl w:val="AE4AE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5386051">
    <w:abstractNumId w:val="2"/>
  </w:num>
  <w:num w:numId="2" w16cid:durableId="1637031952">
    <w:abstractNumId w:val="6"/>
  </w:num>
  <w:num w:numId="3" w16cid:durableId="426391843">
    <w:abstractNumId w:val="5"/>
  </w:num>
  <w:num w:numId="4" w16cid:durableId="827330885">
    <w:abstractNumId w:val="7"/>
  </w:num>
  <w:num w:numId="5" w16cid:durableId="2030568194">
    <w:abstractNumId w:val="1"/>
  </w:num>
  <w:num w:numId="6" w16cid:durableId="147939974">
    <w:abstractNumId w:val="4"/>
  </w:num>
  <w:num w:numId="7" w16cid:durableId="1118375880">
    <w:abstractNumId w:val="0"/>
  </w:num>
  <w:num w:numId="8" w16cid:durableId="1365313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895"/>
    <w:rsid w:val="0005705A"/>
    <w:rsid w:val="00204B65"/>
    <w:rsid w:val="00274B20"/>
    <w:rsid w:val="002C4799"/>
    <w:rsid w:val="002E2D34"/>
    <w:rsid w:val="003D7F31"/>
    <w:rsid w:val="00402404"/>
    <w:rsid w:val="00591599"/>
    <w:rsid w:val="005E78A6"/>
    <w:rsid w:val="005F5F04"/>
    <w:rsid w:val="0064076D"/>
    <w:rsid w:val="007056AF"/>
    <w:rsid w:val="007120EA"/>
    <w:rsid w:val="00725F6E"/>
    <w:rsid w:val="0074460F"/>
    <w:rsid w:val="00755FD0"/>
    <w:rsid w:val="00781287"/>
    <w:rsid w:val="00797454"/>
    <w:rsid w:val="00857F40"/>
    <w:rsid w:val="00861768"/>
    <w:rsid w:val="008736CB"/>
    <w:rsid w:val="00891308"/>
    <w:rsid w:val="008C4372"/>
    <w:rsid w:val="008D1C2B"/>
    <w:rsid w:val="008E4895"/>
    <w:rsid w:val="00921694"/>
    <w:rsid w:val="00A559F0"/>
    <w:rsid w:val="00A9630F"/>
    <w:rsid w:val="00B3647C"/>
    <w:rsid w:val="00BC32E7"/>
    <w:rsid w:val="00C41D16"/>
    <w:rsid w:val="00CC7536"/>
    <w:rsid w:val="00D24C34"/>
    <w:rsid w:val="00DD26B5"/>
    <w:rsid w:val="00E16D14"/>
    <w:rsid w:val="00E97191"/>
    <w:rsid w:val="00F141B8"/>
    <w:rsid w:val="00F455C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32158"/>
  <w15:chartTrackingRefBased/>
  <w15:docId w15:val="{347D24A6-035B-475C-81EE-1D260E6B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BC32E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076D"/>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BC32E7"/>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402404"/>
    <w:rPr>
      <w:color w:val="0563C1" w:themeColor="hyperlink"/>
      <w:u w:val="single"/>
    </w:rPr>
  </w:style>
  <w:style w:type="character" w:styleId="UnresolvedMention">
    <w:name w:val="Unresolved Mention"/>
    <w:basedOn w:val="DefaultParagraphFont"/>
    <w:uiPriority w:val="99"/>
    <w:semiHidden/>
    <w:unhideWhenUsed/>
    <w:rsid w:val="00402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6136599">
      <w:bodyDiv w:val="1"/>
      <w:marLeft w:val="0"/>
      <w:marRight w:val="0"/>
      <w:marTop w:val="0"/>
      <w:marBottom w:val="0"/>
      <w:divBdr>
        <w:top w:val="none" w:sz="0" w:space="0" w:color="auto"/>
        <w:left w:val="none" w:sz="0" w:space="0" w:color="auto"/>
        <w:bottom w:val="none" w:sz="0" w:space="0" w:color="auto"/>
        <w:right w:val="none" w:sz="0" w:space="0" w:color="auto"/>
      </w:divBdr>
    </w:div>
    <w:div w:id="561479179">
      <w:bodyDiv w:val="1"/>
      <w:marLeft w:val="0"/>
      <w:marRight w:val="0"/>
      <w:marTop w:val="0"/>
      <w:marBottom w:val="0"/>
      <w:divBdr>
        <w:top w:val="none" w:sz="0" w:space="0" w:color="auto"/>
        <w:left w:val="none" w:sz="0" w:space="0" w:color="auto"/>
        <w:bottom w:val="none" w:sz="0" w:space="0" w:color="auto"/>
        <w:right w:val="none" w:sz="0" w:space="0" w:color="auto"/>
      </w:divBdr>
    </w:div>
    <w:div w:id="706763287">
      <w:bodyDiv w:val="1"/>
      <w:marLeft w:val="0"/>
      <w:marRight w:val="0"/>
      <w:marTop w:val="0"/>
      <w:marBottom w:val="0"/>
      <w:divBdr>
        <w:top w:val="none" w:sz="0" w:space="0" w:color="auto"/>
        <w:left w:val="none" w:sz="0" w:space="0" w:color="auto"/>
        <w:bottom w:val="none" w:sz="0" w:space="0" w:color="auto"/>
        <w:right w:val="none" w:sz="0" w:space="0" w:color="auto"/>
      </w:divBdr>
    </w:div>
    <w:div w:id="815999964">
      <w:bodyDiv w:val="1"/>
      <w:marLeft w:val="0"/>
      <w:marRight w:val="0"/>
      <w:marTop w:val="0"/>
      <w:marBottom w:val="0"/>
      <w:divBdr>
        <w:top w:val="none" w:sz="0" w:space="0" w:color="auto"/>
        <w:left w:val="none" w:sz="0" w:space="0" w:color="auto"/>
        <w:bottom w:val="none" w:sz="0" w:space="0" w:color="auto"/>
        <w:right w:val="none" w:sz="0" w:space="0" w:color="auto"/>
      </w:divBdr>
    </w:div>
    <w:div w:id="878592591">
      <w:bodyDiv w:val="1"/>
      <w:marLeft w:val="0"/>
      <w:marRight w:val="0"/>
      <w:marTop w:val="0"/>
      <w:marBottom w:val="0"/>
      <w:divBdr>
        <w:top w:val="none" w:sz="0" w:space="0" w:color="auto"/>
        <w:left w:val="none" w:sz="0" w:space="0" w:color="auto"/>
        <w:bottom w:val="none" w:sz="0" w:space="0" w:color="auto"/>
        <w:right w:val="none" w:sz="0" w:space="0" w:color="auto"/>
      </w:divBdr>
    </w:div>
    <w:div w:id="1140684544">
      <w:bodyDiv w:val="1"/>
      <w:marLeft w:val="0"/>
      <w:marRight w:val="0"/>
      <w:marTop w:val="0"/>
      <w:marBottom w:val="0"/>
      <w:divBdr>
        <w:top w:val="none" w:sz="0" w:space="0" w:color="auto"/>
        <w:left w:val="none" w:sz="0" w:space="0" w:color="auto"/>
        <w:bottom w:val="none" w:sz="0" w:space="0" w:color="auto"/>
        <w:right w:val="none" w:sz="0" w:space="0" w:color="auto"/>
      </w:divBdr>
    </w:div>
    <w:div w:id="1208102927">
      <w:bodyDiv w:val="1"/>
      <w:marLeft w:val="0"/>
      <w:marRight w:val="0"/>
      <w:marTop w:val="0"/>
      <w:marBottom w:val="0"/>
      <w:divBdr>
        <w:top w:val="none" w:sz="0" w:space="0" w:color="auto"/>
        <w:left w:val="none" w:sz="0" w:space="0" w:color="auto"/>
        <w:bottom w:val="none" w:sz="0" w:space="0" w:color="auto"/>
        <w:right w:val="none" w:sz="0" w:space="0" w:color="auto"/>
      </w:divBdr>
    </w:div>
    <w:div w:id="1491214378">
      <w:bodyDiv w:val="1"/>
      <w:marLeft w:val="0"/>
      <w:marRight w:val="0"/>
      <w:marTop w:val="0"/>
      <w:marBottom w:val="0"/>
      <w:divBdr>
        <w:top w:val="none" w:sz="0" w:space="0" w:color="auto"/>
        <w:left w:val="none" w:sz="0" w:space="0" w:color="auto"/>
        <w:bottom w:val="none" w:sz="0" w:space="0" w:color="auto"/>
        <w:right w:val="none" w:sz="0" w:space="0" w:color="auto"/>
      </w:divBdr>
    </w:div>
    <w:div w:id="1538547617">
      <w:bodyDiv w:val="1"/>
      <w:marLeft w:val="0"/>
      <w:marRight w:val="0"/>
      <w:marTop w:val="0"/>
      <w:marBottom w:val="0"/>
      <w:divBdr>
        <w:top w:val="none" w:sz="0" w:space="0" w:color="auto"/>
        <w:left w:val="none" w:sz="0" w:space="0" w:color="auto"/>
        <w:bottom w:val="none" w:sz="0" w:space="0" w:color="auto"/>
        <w:right w:val="none" w:sz="0" w:space="0" w:color="auto"/>
      </w:divBdr>
    </w:div>
    <w:div w:id="1711031467">
      <w:bodyDiv w:val="1"/>
      <w:marLeft w:val="0"/>
      <w:marRight w:val="0"/>
      <w:marTop w:val="0"/>
      <w:marBottom w:val="0"/>
      <w:divBdr>
        <w:top w:val="none" w:sz="0" w:space="0" w:color="auto"/>
        <w:left w:val="none" w:sz="0" w:space="0" w:color="auto"/>
        <w:bottom w:val="none" w:sz="0" w:space="0" w:color="auto"/>
        <w:right w:val="none" w:sz="0" w:space="0" w:color="auto"/>
      </w:divBdr>
    </w:div>
    <w:div w:id="1797137867">
      <w:bodyDiv w:val="1"/>
      <w:marLeft w:val="0"/>
      <w:marRight w:val="0"/>
      <w:marTop w:val="0"/>
      <w:marBottom w:val="0"/>
      <w:divBdr>
        <w:top w:val="none" w:sz="0" w:space="0" w:color="auto"/>
        <w:left w:val="none" w:sz="0" w:space="0" w:color="auto"/>
        <w:bottom w:val="none" w:sz="0" w:space="0" w:color="auto"/>
        <w:right w:val="none" w:sz="0" w:space="0" w:color="auto"/>
      </w:divBdr>
    </w:div>
    <w:div w:id="1967733393">
      <w:bodyDiv w:val="1"/>
      <w:marLeft w:val="0"/>
      <w:marRight w:val="0"/>
      <w:marTop w:val="0"/>
      <w:marBottom w:val="0"/>
      <w:divBdr>
        <w:top w:val="none" w:sz="0" w:space="0" w:color="auto"/>
        <w:left w:val="none" w:sz="0" w:space="0" w:color="auto"/>
        <w:bottom w:val="none" w:sz="0" w:space="0" w:color="auto"/>
        <w:right w:val="none" w:sz="0" w:space="0" w:color="auto"/>
      </w:divBdr>
    </w:div>
    <w:div w:id="1994333652">
      <w:bodyDiv w:val="1"/>
      <w:marLeft w:val="0"/>
      <w:marRight w:val="0"/>
      <w:marTop w:val="0"/>
      <w:marBottom w:val="0"/>
      <w:divBdr>
        <w:top w:val="none" w:sz="0" w:space="0" w:color="auto"/>
        <w:left w:val="none" w:sz="0" w:space="0" w:color="auto"/>
        <w:bottom w:val="none" w:sz="0" w:space="0" w:color="auto"/>
        <w:right w:val="none" w:sz="0" w:space="0" w:color="auto"/>
      </w:divBdr>
    </w:div>
    <w:div w:id="202631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komalwasnik2013@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 District Hospital</dc:creator>
  <cp:keywords/>
  <dc:description/>
  <cp:lastModifiedBy>Aditya Pawar</cp:lastModifiedBy>
  <cp:revision>6</cp:revision>
  <dcterms:created xsi:type="dcterms:W3CDTF">2024-10-28T15:00:00Z</dcterms:created>
  <dcterms:modified xsi:type="dcterms:W3CDTF">2024-12-02T10:00:00Z</dcterms:modified>
</cp:coreProperties>
</file>