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966931" w14:textId="77777777" w:rsidR="005767C0" w:rsidRDefault="005767C0" w:rsidP="005767C0">
      <w:pPr>
        <w:pStyle w:val="Default"/>
      </w:pPr>
    </w:p>
    <w:p w14:paraId="274E7E81" w14:textId="28743818" w:rsidR="005767C0" w:rsidRPr="005767C0" w:rsidRDefault="005767C0" w:rsidP="005767C0">
      <w:pPr>
        <w:jc w:val="center"/>
        <w:rPr>
          <w:rFonts w:ascii="Times New Roman" w:hAnsi="Times New Roman" w:cs="Times New Roman"/>
          <w:b/>
          <w:bCs/>
          <w:sz w:val="44"/>
          <w:szCs w:val="44"/>
        </w:rPr>
        <w:sectPr w:rsidR="005767C0" w:rsidRPr="005767C0" w:rsidSect="005767C0">
          <w:type w:val="continuous"/>
          <w:pgSz w:w="12240" w:h="15840"/>
          <w:pgMar w:top="1440" w:right="1440" w:bottom="1440" w:left="1440" w:header="708" w:footer="708" w:gutter="0"/>
          <w:cols w:space="720"/>
          <w:docGrid w:linePitch="360"/>
        </w:sectPr>
      </w:pPr>
      <w:r>
        <w:t xml:space="preserve"> </w:t>
      </w:r>
      <w:r w:rsidR="001D1784">
        <w:rPr>
          <w:rFonts w:ascii="Times New Roman" w:hAnsi="Times New Roman" w:cs="Times New Roman"/>
          <w:b/>
          <w:bCs/>
          <w:sz w:val="44"/>
          <w:szCs w:val="44"/>
        </w:rPr>
        <w:t xml:space="preserve">Detection And Classification </w:t>
      </w:r>
      <w:proofErr w:type="gramStart"/>
      <w:r w:rsidR="001D1784">
        <w:rPr>
          <w:rFonts w:ascii="Times New Roman" w:hAnsi="Times New Roman" w:cs="Times New Roman"/>
          <w:b/>
          <w:bCs/>
          <w:sz w:val="44"/>
          <w:szCs w:val="44"/>
        </w:rPr>
        <w:t>Of</w:t>
      </w:r>
      <w:proofErr w:type="gramEnd"/>
      <w:r w:rsidR="001D1784">
        <w:rPr>
          <w:rFonts w:ascii="Times New Roman" w:hAnsi="Times New Roman" w:cs="Times New Roman"/>
          <w:b/>
          <w:bCs/>
          <w:sz w:val="44"/>
          <w:szCs w:val="44"/>
        </w:rPr>
        <w:t xml:space="preserve"> Cancer Using Histopath</w:t>
      </w:r>
      <w:r w:rsidR="001B405D">
        <w:rPr>
          <w:rFonts w:ascii="Times New Roman" w:hAnsi="Times New Roman" w:cs="Times New Roman"/>
          <w:b/>
          <w:bCs/>
          <w:sz w:val="44"/>
          <w:szCs w:val="44"/>
        </w:rPr>
        <w:t>olog</w:t>
      </w:r>
      <w:r w:rsidR="001D1784">
        <w:rPr>
          <w:rFonts w:ascii="Times New Roman" w:hAnsi="Times New Roman" w:cs="Times New Roman"/>
          <w:b/>
          <w:bCs/>
          <w:sz w:val="44"/>
          <w:szCs w:val="44"/>
        </w:rPr>
        <w:t>ical Images</w:t>
      </w:r>
    </w:p>
    <w:p w14:paraId="0957DE74" w14:textId="77777777" w:rsidR="005767C0" w:rsidRDefault="005767C0" w:rsidP="001D1784">
      <w:pPr>
        <w:rPr>
          <w:rFonts w:ascii="Times New Roman" w:hAnsi="Times New Roman" w:cs="Times New Roman"/>
          <w:sz w:val="24"/>
          <w:szCs w:val="24"/>
        </w:rPr>
      </w:pPr>
    </w:p>
    <w:p w14:paraId="0AFDB57A" w14:textId="6B0144FA" w:rsidR="00FC749F" w:rsidRDefault="001D1784" w:rsidP="00FC749F">
      <w:pPr>
        <w:jc w:val="center"/>
        <w:rPr>
          <w:rFonts w:ascii="Times New Roman" w:hAnsi="Times New Roman" w:cs="Times New Roman"/>
          <w:sz w:val="24"/>
          <w:szCs w:val="24"/>
        </w:rPr>
      </w:pPr>
      <w:r>
        <w:rPr>
          <w:rFonts w:ascii="Times New Roman" w:hAnsi="Times New Roman" w:cs="Times New Roman"/>
          <w:sz w:val="24"/>
          <w:szCs w:val="24"/>
        </w:rPr>
        <w:t>Vaishnavi Goyal</w:t>
      </w:r>
      <w:r w:rsidR="00D32BBF" w:rsidRPr="00FC749F">
        <w:rPr>
          <w:rFonts w:ascii="Times New Roman" w:hAnsi="Times New Roman" w:cs="Times New Roman"/>
          <w:sz w:val="24"/>
          <w:szCs w:val="24"/>
        </w:rPr>
        <w:t xml:space="preserve"> </w:t>
      </w:r>
    </w:p>
    <w:p w14:paraId="4227B8AD" w14:textId="77777777" w:rsidR="00FC749F" w:rsidRPr="00FC749F" w:rsidRDefault="00D32BBF" w:rsidP="00FC749F">
      <w:pPr>
        <w:jc w:val="center"/>
        <w:rPr>
          <w:rFonts w:ascii="Times New Roman" w:hAnsi="Times New Roman" w:cs="Times New Roman"/>
          <w:sz w:val="24"/>
          <w:szCs w:val="24"/>
        </w:rPr>
      </w:pPr>
      <w:r w:rsidRPr="00FC749F">
        <w:rPr>
          <w:rFonts w:ascii="Times New Roman" w:hAnsi="Times New Roman" w:cs="Times New Roman"/>
          <w:i/>
          <w:iCs/>
          <w:sz w:val="24"/>
          <w:szCs w:val="24"/>
        </w:rPr>
        <w:t xml:space="preserve">Student </w:t>
      </w:r>
      <w:r w:rsidR="00FC749F">
        <w:rPr>
          <w:rFonts w:ascii="Times New Roman" w:hAnsi="Times New Roman" w:cs="Times New Roman"/>
          <w:i/>
          <w:iCs/>
          <w:sz w:val="24"/>
          <w:szCs w:val="24"/>
        </w:rPr>
        <w:t>AI &amp;DS</w:t>
      </w:r>
    </w:p>
    <w:p w14:paraId="08E496E6" w14:textId="77777777" w:rsidR="00FC749F" w:rsidRDefault="00D32BBF" w:rsidP="00FC749F">
      <w:pPr>
        <w:jc w:val="center"/>
        <w:rPr>
          <w:rFonts w:ascii="Times New Roman" w:hAnsi="Times New Roman" w:cs="Times New Roman"/>
          <w:i/>
          <w:iCs/>
          <w:sz w:val="24"/>
          <w:szCs w:val="24"/>
        </w:rPr>
      </w:pPr>
      <w:r w:rsidRPr="00FC749F">
        <w:rPr>
          <w:rFonts w:ascii="Times New Roman" w:hAnsi="Times New Roman" w:cs="Times New Roman"/>
          <w:i/>
          <w:iCs/>
          <w:sz w:val="24"/>
          <w:szCs w:val="24"/>
        </w:rPr>
        <w:t>Poornima Institute of Engineering and</w:t>
      </w:r>
    </w:p>
    <w:p w14:paraId="447DA50F" w14:textId="77777777" w:rsidR="00FC749F" w:rsidRDefault="00D32BBF" w:rsidP="00FC749F">
      <w:pPr>
        <w:jc w:val="center"/>
        <w:rPr>
          <w:rFonts w:ascii="Times New Roman" w:hAnsi="Times New Roman" w:cs="Times New Roman"/>
          <w:i/>
          <w:iCs/>
          <w:sz w:val="24"/>
          <w:szCs w:val="24"/>
        </w:rPr>
      </w:pPr>
      <w:r w:rsidRPr="00FC749F">
        <w:rPr>
          <w:rFonts w:ascii="Times New Roman" w:hAnsi="Times New Roman" w:cs="Times New Roman"/>
          <w:i/>
          <w:iCs/>
          <w:sz w:val="24"/>
          <w:szCs w:val="24"/>
        </w:rPr>
        <w:t xml:space="preserve">Technology, </w:t>
      </w:r>
      <w:proofErr w:type="spellStart"/>
      <w:r w:rsidRPr="00FC749F">
        <w:rPr>
          <w:rFonts w:ascii="Times New Roman" w:hAnsi="Times New Roman" w:cs="Times New Roman"/>
          <w:i/>
          <w:iCs/>
          <w:sz w:val="24"/>
          <w:szCs w:val="24"/>
        </w:rPr>
        <w:t>Sitapura</w:t>
      </w:r>
      <w:proofErr w:type="spellEnd"/>
      <w:r w:rsidRPr="00FC749F">
        <w:rPr>
          <w:rFonts w:ascii="Times New Roman" w:hAnsi="Times New Roman" w:cs="Times New Roman"/>
          <w:i/>
          <w:iCs/>
          <w:sz w:val="24"/>
          <w:szCs w:val="24"/>
        </w:rPr>
        <w:t>, Jaipur</w:t>
      </w:r>
    </w:p>
    <w:p w14:paraId="2332106F" w14:textId="77777777" w:rsidR="00FC749F" w:rsidRDefault="00D32BBF" w:rsidP="00FC749F">
      <w:pPr>
        <w:jc w:val="center"/>
        <w:rPr>
          <w:rFonts w:ascii="Times New Roman" w:hAnsi="Times New Roman" w:cs="Times New Roman"/>
          <w:sz w:val="24"/>
          <w:szCs w:val="24"/>
        </w:rPr>
      </w:pPr>
      <w:r w:rsidRPr="00FC749F">
        <w:rPr>
          <w:rFonts w:ascii="Times New Roman" w:hAnsi="Times New Roman" w:cs="Times New Roman"/>
          <w:sz w:val="24"/>
          <w:szCs w:val="24"/>
        </w:rPr>
        <w:t>Jaipur, India</w:t>
      </w:r>
    </w:p>
    <w:p w14:paraId="52AD3FF3" w14:textId="7E6C9494" w:rsidR="00D32BBF" w:rsidRPr="001B405D" w:rsidRDefault="001B405D" w:rsidP="00FC749F">
      <w:pPr>
        <w:jc w:val="center"/>
        <w:rPr>
          <w:rFonts w:ascii="Times New Roman" w:hAnsi="Times New Roman" w:cs="Times New Roman"/>
          <w:sz w:val="24"/>
          <w:szCs w:val="24"/>
        </w:rPr>
      </w:pPr>
      <w:hyperlink r:id="rId5" w:history="1">
        <w:r w:rsidRPr="001B405D">
          <w:rPr>
            <w:rStyle w:val="Hyperlink"/>
            <w:rFonts w:ascii="Times New Roman" w:hAnsi="Times New Roman" w:cs="Times New Roman"/>
            <w:color w:val="auto"/>
            <w:sz w:val="24"/>
            <w:szCs w:val="24"/>
          </w:rPr>
          <w:t>2021pietcavaishnavi058@poornima.org</w:t>
        </w:r>
      </w:hyperlink>
    </w:p>
    <w:p w14:paraId="5B7B2E02" w14:textId="77777777" w:rsidR="005767C0" w:rsidRDefault="005767C0" w:rsidP="00FC749F">
      <w:pPr>
        <w:jc w:val="center"/>
        <w:rPr>
          <w:rFonts w:ascii="Times New Roman" w:hAnsi="Times New Roman" w:cs="Times New Roman"/>
          <w:sz w:val="24"/>
          <w:szCs w:val="24"/>
        </w:rPr>
      </w:pPr>
    </w:p>
    <w:p w14:paraId="1FA0EFAD" w14:textId="77777777" w:rsidR="005767C0" w:rsidRDefault="005767C0" w:rsidP="00FC749F">
      <w:pPr>
        <w:jc w:val="center"/>
        <w:rPr>
          <w:rFonts w:ascii="Times New Roman" w:hAnsi="Times New Roman" w:cs="Times New Roman"/>
          <w:sz w:val="24"/>
          <w:szCs w:val="24"/>
        </w:rPr>
      </w:pPr>
    </w:p>
    <w:p w14:paraId="7C17775E" w14:textId="537DC8C5" w:rsidR="00FC749F" w:rsidRDefault="001D1784" w:rsidP="00FC749F">
      <w:pPr>
        <w:jc w:val="center"/>
        <w:rPr>
          <w:rFonts w:ascii="Times New Roman" w:hAnsi="Times New Roman" w:cs="Times New Roman"/>
          <w:sz w:val="24"/>
          <w:szCs w:val="24"/>
        </w:rPr>
      </w:pPr>
      <w:r>
        <w:rPr>
          <w:rFonts w:ascii="Times New Roman" w:hAnsi="Times New Roman" w:cs="Times New Roman"/>
          <w:sz w:val="24"/>
          <w:szCs w:val="24"/>
        </w:rPr>
        <w:t>Mr. Vikas Kumar</w:t>
      </w:r>
      <w:r w:rsidR="00FC749F">
        <w:rPr>
          <w:rFonts w:ascii="Times New Roman" w:hAnsi="Times New Roman" w:cs="Times New Roman"/>
          <w:sz w:val="24"/>
          <w:szCs w:val="24"/>
        </w:rPr>
        <w:t xml:space="preserve"> </w:t>
      </w:r>
    </w:p>
    <w:p w14:paraId="2B4B41D8" w14:textId="004D383F" w:rsidR="00FC749F" w:rsidRPr="00FC749F" w:rsidRDefault="003E3AE6" w:rsidP="00FC749F">
      <w:pPr>
        <w:jc w:val="center"/>
        <w:rPr>
          <w:rFonts w:ascii="Times New Roman" w:hAnsi="Times New Roman" w:cs="Times New Roman"/>
          <w:sz w:val="24"/>
          <w:szCs w:val="24"/>
        </w:rPr>
      </w:pPr>
      <w:r>
        <w:rPr>
          <w:rFonts w:ascii="Times New Roman" w:hAnsi="Times New Roman" w:cs="Times New Roman"/>
          <w:i/>
          <w:iCs/>
          <w:sz w:val="24"/>
          <w:szCs w:val="24"/>
        </w:rPr>
        <w:t xml:space="preserve">Ass. </w:t>
      </w:r>
      <w:r w:rsidR="00FC749F">
        <w:rPr>
          <w:rFonts w:ascii="Times New Roman" w:hAnsi="Times New Roman" w:cs="Times New Roman"/>
          <w:i/>
          <w:iCs/>
          <w:sz w:val="24"/>
          <w:szCs w:val="24"/>
        </w:rPr>
        <w:t>Professor</w:t>
      </w:r>
      <w:r w:rsidR="00FC749F" w:rsidRPr="00FC749F">
        <w:rPr>
          <w:rFonts w:ascii="Times New Roman" w:hAnsi="Times New Roman" w:cs="Times New Roman"/>
          <w:i/>
          <w:iCs/>
          <w:sz w:val="24"/>
          <w:szCs w:val="24"/>
        </w:rPr>
        <w:t xml:space="preserve"> </w:t>
      </w:r>
      <w:r w:rsidR="00FC749F">
        <w:rPr>
          <w:rFonts w:ascii="Times New Roman" w:hAnsi="Times New Roman" w:cs="Times New Roman"/>
          <w:i/>
          <w:iCs/>
          <w:sz w:val="24"/>
          <w:szCs w:val="24"/>
        </w:rPr>
        <w:t>AI &amp;DS</w:t>
      </w:r>
    </w:p>
    <w:p w14:paraId="0129B624" w14:textId="77777777" w:rsidR="00FC749F" w:rsidRDefault="00FC749F" w:rsidP="00FC749F">
      <w:pPr>
        <w:jc w:val="center"/>
        <w:rPr>
          <w:rFonts w:ascii="Times New Roman" w:hAnsi="Times New Roman" w:cs="Times New Roman"/>
          <w:i/>
          <w:iCs/>
          <w:sz w:val="24"/>
          <w:szCs w:val="24"/>
        </w:rPr>
      </w:pPr>
      <w:r w:rsidRPr="00FC749F">
        <w:rPr>
          <w:rFonts w:ascii="Times New Roman" w:hAnsi="Times New Roman" w:cs="Times New Roman"/>
          <w:i/>
          <w:iCs/>
          <w:sz w:val="24"/>
          <w:szCs w:val="24"/>
        </w:rPr>
        <w:t>Poornima Institute of Engineering and</w:t>
      </w:r>
    </w:p>
    <w:p w14:paraId="383D3F2C" w14:textId="77777777" w:rsidR="00FC749F" w:rsidRDefault="00FC749F" w:rsidP="00FC749F">
      <w:pPr>
        <w:jc w:val="center"/>
        <w:rPr>
          <w:rFonts w:ascii="Times New Roman" w:hAnsi="Times New Roman" w:cs="Times New Roman"/>
          <w:i/>
          <w:iCs/>
          <w:sz w:val="24"/>
          <w:szCs w:val="24"/>
        </w:rPr>
      </w:pPr>
      <w:r w:rsidRPr="00FC749F">
        <w:rPr>
          <w:rFonts w:ascii="Times New Roman" w:hAnsi="Times New Roman" w:cs="Times New Roman"/>
          <w:i/>
          <w:iCs/>
          <w:sz w:val="24"/>
          <w:szCs w:val="24"/>
        </w:rPr>
        <w:t xml:space="preserve">Technology, </w:t>
      </w:r>
      <w:proofErr w:type="spellStart"/>
      <w:r w:rsidRPr="00FC749F">
        <w:rPr>
          <w:rFonts w:ascii="Times New Roman" w:hAnsi="Times New Roman" w:cs="Times New Roman"/>
          <w:i/>
          <w:iCs/>
          <w:sz w:val="24"/>
          <w:szCs w:val="24"/>
        </w:rPr>
        <w:t>Sitapura</w:t>
      </w:r>
      <w:proofErr w:type="spellEnd"/>
      <w:r w:rsidRPr="00FC749F">
        <w:rPr>
          <w:rFonts w:ascii="Times New Roman" w:hAnsi="Times New Roman" w:cs="Times New Roman"/>
          <w:i/>
          <w:iCs/>
          <w:sz w:val="24"/>
          <w:szCs w:val="24"/>
        </w:rPr>
        <w:t>, Jaipur</w:t>
      </w:r>
    </w:p>
    <w:p w14:paraId="20AD4864" w14:textId="77777777" w:rsidR="00FC749F" w:rsidRDefault="00FC749F" w:rsidP="00FC749F">
      <w:pPr>
        <w:jc w:val="center"/>
        <w:rPr>
          <w:rFonts w:ascii="Times New Roman" w:hAnsi="Times New Roman" w:cs="Times New Roman"/>
          <w:sz w:val="24"/>
          <w:szCs w:val="24"/>
        </w:rPr>
      </w:pPr>
      <w:r w:rsidRPr="00FC749F">
        <w:rPr>
          <w:rFonts w:ascii="Times New Roman" w:hAnsi="Times New Roman" w:cs="Times New Roman"/>
          <w:sz w:val="24"/>
          <w:szCs w:val="24"/>
        </w:rPr>
        <w:t>Jaipur, India</w:t>
      </w:r>
    </w:p>
    <w:p w14:paraId="32BED542" w14:textId="6F32D5E6" w:rsidR="00FC749F" w:rsidRPr="00FC749F" w:rsidRDefault="001D1784" w:rsidP="00FC749F">
      <w:pPr>
        <w:jc w:val="center"/>
        <w:rPr>
          <w:rFonts w:ascii="Times New Roman" w:hAnsi="Times New Roman" w:cs="Times New Roman"/>
          <w:b/>
          <w:bCs/>
          <w:sz w:val="24"/>
          <w:szCs w:val="24"/>
        </w:rPr>
      </w:pPr>
      <w:r>
        <w:rPr>
          <w:rFonts w:ascii="Times New Roman" w:hAnsi="Times New Roman" w:cs="Times New Roman"/>
          <w:sz w:val="24"/>
          <w:szCs w:val="24"/>
        </w:rPr>
        <w:t>vikas.kumar</w:t>
      </w:r>
      <w:r w:rsidR="005767C0">
        <w:rPr>
          <w:rFonts w:ascii="Times New Roman" w:hAnsi="Times New Roman" w:cs="Times New Roman"/>
          <w:sz w:val="24"/>
          <w:szCs w:val="24"/>
        </w:rPr>
        <w:t>@poornima.org</w:t>
      </w:r>
    </w:p>
    <w:p w14:paraId="5E080FE7" w14:textId="77777777" w:rsidR="00FC749F" w:rsidRDefault="00FC749F" w:rsidP="00FC749F">
      <w:pPr>
        <w:jc w:val="center"/>
        <w:rPr>
          <w:rFonts w:ascii="Times New Roman" w:hAnsi="Times New Roman" w:cs="Times New Roman"/>
          <w:b/>
          <w:bCs/>
          <w:sz w:val="24"/>
          <w:szCs w:val="24"/>
        </w:rPr>
        <w:sectPr w:rsidR="00FC749F" w:rsidSect="00FC749F">
          <w:type w:val="continuous"/>
          <w:pgSz w:w="12240" w:h="15840"/>
          <w:pgMar w:top="1440" w:right="1440" w:bottom="1440" w:left="1440" w:header="708" w:footer="708" w:gutter="0"/>
          <w:cols w:num="2" w:space="720"/>
          <w:docGrid w:linePitch="360"/>
        </w:sectPr>
      </w:pPr>
    </w:p>
    <w:p w14:paraId="76570355" w14:textId="6BA74DB4" w:rsidR="00E62160" w:rsidRPr="00E62160" w:rsidRDefault="00FC749F" w:rsidP="00E62160">
      <w:pPr>
        <w:jc w:val="both"/>
        <w:rPr>
          <w:rFonts w:ascii="Times New Roman" w:hAnsi="Times New Roman" w:cs="Times New Roman"/>
          <w:b/>
          <w:bCs/>
          <w:i/>
          <w:iCs/>
          <w:sz w:val="24"/>
          <w:szCs w:val="24"/>
        </w:rPr>
      </w:pPr>
      <w:r>
        <w:t xml:space="preserve"> </w:t>
      </w:r>
      <w:r w:rsidR="001B405D">
        <w:rPr>
          <w:rFonts w:ascii="Times New Roman" w:hAnsi="Times New Roman" w:cs="Times New Roman"/>
          <w:b/>
          <w:bCs/>
          <w:i/>
          <w:iCs/>
          <w:sz w:val="24"/>
          <w:szCs w:val="24"/>
        </w:rPr>
        <w:t>Abstract</w:t>
      </w:r>
      <w:r w:rsidR="00E62160" w:rsidRPr="00E62160">
        <w:rPr>
          <w:rFonts w:ascii="Times New Roman" w:hAnsi="Times New Roman" w:cs="Times New Roman"/>
          <w:b/>
          <w:bCs/>
          <w:i/>
          <w:iCs/>
          <w:sz w:val="24"/>
          <w:szCs w:val="24"/>
        </w:rPr>
        <w:t xml:space="preserve"> </w:t>
      </w:r>
      <w:r w:rsidR="001B405D">
        <w:rPr>
          <w:rFonts w:ascii="Times New Roman" w:hAnsi="Times New Roman" w:cs="Times New Roman"/>
          <w:b/>
          <w:bCs/>
          <w:i/>
          <w:iCs/>
          <w:sz w:val="24"/>
          <w:szCs w:val="24"/>
        </w:rPr>
        <w:t>–</w:t>
      </w:r>
      <w:r w:rsidR="00E62160" w:rsidRPr="00E62160">
        <w:rPr>
          <w:rFonts w:ascii="Times New Roman" w:hAnsi="Times New Roman" w:cs="Times New Roman"/>
          <w:b/>
          <w:bCs/>
          <w:i/>
          <w:iCs/>
          <w:sz w:val="24"/>
          <w:szCs w:val="24"/>
        </w:rPr>
        <w:t xml:space="preserve"> </w:t>
      </w:r>
      <w:r w:rsidR="001B405D">
        <w:rPr>
          <w:rFonts w:ascii="Times New Roman" w:hAnsi="Times New Roman" w:cs="Times New Roman"/>
          <w:b/>
          <w:bCs/>
          <w:i/>
          <w:iCs/>
          <w:sz w:val="24"/>
          <w:szCs w:val="24"/>
        </w:rPr>
        <w:t>The histopathological</w:t>
      </w:r>
      <w:r w:rsidR="00E62160" w:rsidRPr="00E62160">
        <w:rPr>
          <w:rFonts w:ascii="Times New Roman" w:hAnsi="Times New Roman" w:cs="Times New Roman"/>
          <w:b/>
          <w:bCs/>
          <w:i/>
          <w:iCs/>
          <w:sz w:val="24"/>
          <w:szCs w:val="24"/>
        </w:rPr>
        <w:t xml:space="preserve"> </w:t>
      </w:r>
      <w:r w:rsidR="001B405D">
        <w:rPr>
          <w:rFonts w:ascii="Times New Roman" w:hAnsi="Times New Roman" w:cs="Times New Roman"/>
          <w:b/>
          <w:bCs/>
          <w:i/>
          <w:iCs/>
          <w:sz w:val="24"/>
          <w:szCs w:val="24"/>
        </w:rPr>
        <w:t xml:space="preserve">images for cancer diagnosis </w:t>
      </w:r>
      <w:proofErr w:type="gramStart"/>
      <w:r w:rsidR="001B405D">
        <w:rPr>
          <w:rFonts w:ascii="Times New Roman" w:hAnsi="Times New Roman" w:cs="Times New Roman"/>
          <w:b/>
          <w:bCs/>
          <w:i/>
          <w:iCs/>
          <w:sz w:val="24"/>
          <w:szCs w:val="24"/>
        </w:rPr>
        <w:t>has</w:t>
      </w:r>
      <w:proofErr w:type="gramEnd"/>
      <w:r w:rsidR="001B405D">
        <w:rPr>
          <w:rFonts w:ascii="Times New Roman" w:hAnsi="Times New Roman" w:cs="Times New Roman"/>
          <w:b/>
          <w:bCs/>
          <w:i/>
          <w:iCs/>
          <w:sz w:val="24"/>
          <w:szCs w:val="24"/>
        </w:rPr>
        <w:t xml:space="preserve"> been significantly enhanced the advent of artificial intelligence and machine learning algorithms.</w:t>
      </w:r>
    </w:p>
    <w:p w14:paraId="0327BBBC" w14:textId="545314A6" w:rsidR="00E62160" w:rsidRPr="00E62160" w:rsidRDefault="001B405D" w:rsidP="00E62160">
      <w:pPr>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Lungs Cancer is one the leading life to cancer worldwide. Early treatment ad detection </w:t>
      </w:r>
      <w:proofErr w:type="gramStart"/>
      <w:r>
        <w:rPr>
          <w:rFonts w:ascii="Times New Roman" w:hAnsi="Times New Roman" w:cs="Times New Roman"/>
          <w:b/>
          <w:bCs/>
          <w:i/>
          <w:iCs/>
          <w:sz w:val="24"/>
          <w:szCs w:val="24"/>
        </w:rPr>
        <w:t>are</w:t>
      </w:r>
      <w:proofErr w:type="gramEnd"/>
      <w:r>
        <w:rPr>
          <w:rFonts w:ascii="Times New Roman" w:hAnsi="Times New Roman" w:cs="Times New Roman"/>
          <w:b/>
          <w:bCs/>
          <w:i/>
          <w:iCs/>
          <w:sz w:val="24"/>
          <w:szCs w:val="24"/>
        </w:rPr>
        <w:t xml:space="preserve"> very crucial for the patient recovery. </w:t>
      </w:r>
      <w:r w:rsidR="005D71BF">
        <w:rPr>
          <w:rFonts w:ascii="Times New Roman" w:hAnsi="Times New Roman" w:cs="Times New Roman"/>
          <w:b/>
          <w:bCs/>
          <w:i/>
          <w:iCs/>
          <w:sz w:val="24"/>
          <w:szCs w:val="24"/>
        </w:rPr>
        <w:t xml:space="preserve">Every year, millions of women across the globe are diagnosed with breast cancer. In this we </w:t>
      </w:r>
      <w:proofErr w:type="gramStart"/>
      <w:r w:rsidR="005D71BF">
        <w:rPr>
          <w:rFonts w:ascii="Times New Roman" w:hAnsi="Times New Roman" w:cs="Times New Roman"/>
          <w:b/>
          <w:bCs/>
          <w:i/>
          <w:iCs/>
          <w:sz w:val="24"/>
          <w:szCs w:val="24"/>
        </w:rPr>
        <w:t>explores</w:t>
      </w:r>
      <w:proofErr w:type="gramEnd"/>
      <w:r w:rsidR="005D71BF">
        <w:rPr>
          <w:rFonts w:ascii="Times New Roman" w:hAnsi="Times New Roman" w:cs="Times New Roman"/>
          <w:b/>
          <w:bCs/>
          <w:i/>
          <w:iCs/>
          <w:sz w:val="24"/>
          <w:szCs w:val="24"/>
        </w:rPr>
        <w:t xml:space="preserve"> how deep learning and machine learning can be easy to detect and classify cancer using histopathological images with high accuracy.</w:t>
      </w:r>
    </w:p>
    <w:p w14:paraId="7A17A0E8" w14:textId="124BF621" w:rsidR="005D71BF" w:rsidRDefault="005D71BF" w:rsidP="00E62160">
      <w:pPr>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By using convolutional neural </w:t>
      </w:r>
      <w:proofErr w:type="gramStart"/>
      <w:r>
        <w:rPr>
          <w:rFonts w:ascii="Times New Roman" w:hAnsi="Times New Roman" w:cs="Times New Roman"/>
          <w:b/>
          <w:bCs/>
          <w:i/>
          <w:iCs/>
          <w:sz w:val="24"/>
          <w:szCs w:val="24"/>
        </w:rPr>
        <w:t>networks</w:t>
      </w:r>
      <w:proofErr w:type="gramEnd"/>
      <w:r>
        <w:rPr>
          <w:rFonts w:ascii="Times New Roman" w:hAnsi="Times New Roman" w:cs="Times New Roman"/>
          <w:b/>
          <w:bCs/>
          <w:i/>
          <w:iCs/>
          <w:sz w:val="24"/>
          <w:szCs w:val="24"/>
        </w:rPr>
        <w:t xml:space="preserve"> we can classify and detect the type of cancer which helps to fast and great accuracy in a shorter period the patient is go for right treatment procedure.</w:t>
      </w:r>
    </w:p>
    <w:p w14:paraId="5F26949F" w14:textId="6239C6DC" w:rsidR="00D32BBF" w:rsidRDefault="00E62160" w:rsidP="00E62160">
      <w:pPr>
        <w:jc w:val="both"/>
      </w:pPr>
      <w:r w:rsidRPr="00E62160">
        <w:rPr>
          <w:rFonts w:ascii="Times New Roman" w:hAnsi="Times New Roman" w:cs="Times New Roman"/>
          <w:b/>
          <w:bCs/>
          <w:i/>
          <w:iCs/>
          <w:sz w:val="24"/>
          <w:szCs w:val="24"/>
        </w:rPr>
        <w:t xml:space="preserve">Keywords: Artificial Intelligence (AI), </w:t>
      </w:r>
      <w:r w:rsidR="005D71BF">
        <w:rPr>
          <w:rFonts w:ascii="Times New Roman" w:hAnsi="Times New Roman" w:cs="Times New Roman"/>
          <w:b/>
          <w:bCs/>
          <w:i/>
          <w:iCs/>
          <w:sz w:val="24"/>
          <w:szCs w:val="24"/>
        </w:rPr>
        <w:t>Histopathological Images</w:t>
      </w:r>
      <w:r w:rsidRPr="00E62160">
        <w:rPr>
          <w:rFonts w:ascii="Times New Roman" w:hAnsi="Times New Roman" w:cs="Times New Roman"/>
          <w:b/>
          <w:bCs/>
          <w:i/>
          <w:iCs/>
          <w:sz w:val="24"/>
          <w:szCs w:val="24"/>
        </w:rPr>
        <w:t>,</w:t>
      </w:r>
      <w:r w:rsidR="005D71BF">
        <w:rPr>
          <w:rFonts w:ascii="Times New Roman" w:hAnsi="Times New Roman" w:cs="Times New Roman"/>
          <w:b/>
          <w:bCs/>
          <w:i/>
          <w:iCs/>
          <w:sz w:val="24"/>
          <w:szCs w:val="24"/>
        </w:rPr>
        <w:t xml:space="preserve"> Cancer Detection, Lung Cancer, </w:t>
      </w:r>
      <w:r w:rsidRPr="00E62160">
        <w:rPr>
          <w:rFonts w:ascii="Times New Roman" w:hAnsi="Times New Roman" w:cs="Times New Roman"/>
          <w:b/>
          <w:bCs/>
          <w:i/>
          <w:iCs/>
          <w:sz w:val="24"/>
          <w:szCs w:val="24"/>
        </w:rPr>
        <w:t>Machine Le</w:t>
      </w:r>
      <w:r>
        <w:rPr>
          <w:rFonts w:ascii="Times New Roman" w:hAnsi="Times New Roman" w:cs="Times New Roman"/>
          <w:b/>
          <w:bCs/>
          <w:i/>
          <w:iCs/>
          <w:sz w:val="24"/>
          <w:szCs w:val="24"/>
        </w:rPr>
        <w:t>arning (ML)</w:t>
      </w:r>
    </w:p>
    <w:p w14:paraId="66207319" w14:textId="77777777" w:rsidR="00D32BBF" w:rsidRDefault="00ED2B40" w:rsidP="00754FE0">
      <w:pPr>
        <w:pStyle w:val="ListParagraph"/>
        <w:numPr>
          <w:ilvl w:val="0"/>
          <w:numId w:val="1"/>
        </w:numPr>
        <w:jc w:val="center"/>
        <w:rPr>
          <w:rFonts w:ascii="Times New Roman" w:hAnsi="Times New Roman" w:cs="Times New Roman"/>
          <w:b/>
          <w:bCs/>
          <w:sz w:val="24"/>
          <w:szCs w:val="24"/>
        </w:rPr>
      </w:pPr>
      <w:r w:rsidRPr="00754FE0">
        <w:rPr>
          <w:rFonts w:ascii="Times New Roman" w:hAnsi="Times New Roman" w:cs="Times New Roman"/>
          <w:b/>
          <w:bCs/>
          <w:sz w:val="24"/>
          <w:szCs w:val="24"/>
        </w:rPr>
        <w:t>Introduction</w:t>
      </w:r>
    </w:p>
    <w:p w14:paraId="59348162" w14:textId="334EA908" w:rsidR="00876C7A" w:rsidRPr="00876C7A" w:rsidRDefault="00876C7A" w:rsidP="00876C7A">
      <w:pPr>
        <w:jc w:val="both"/>
        <w:rPr>
          <w:rFonts w:ascii="Times New Roman" w:hAnsi="Times New Roman" w:cs="Times New Roman"/>
          <w:sz w:val="24"/>
          <w:szCs w:val="24"/>
        </w:rPr>
      </w:pPr>
      <w:r w:rsidRPr="00876C7A">
        <w:rPr>
          <w:rFonts w:ascii="Times New Roman" w:hAnsi="Times New Roman" w:cs="Times New Roman"/>
          <w:sz w:val="24"/>
          <w:szCs w:val="24"/>
        </w:rPr>
        <w:t>Lung cancer is one of the most widespread cancers in the world, with high mortality rates. The main diagnostic technique used is histopathological examination of lung tissue biopsies, which includes a number of limitations, such as variability in staining, human error, and time consumption. Deep learning, especially CNNs, finally brings an opportunity to make further improvements in diagnostic efficiency and accuracy.</w:t>
      </w:r>
    </w:p>
    <w:p w14:paraId="05EC7009" w14:textId="5A3BD5F1" w:rsidR="00876C7A" w:rsidRDefault="00876C7A" w:rsidP="00876C7A">
      <w:pPr>
        <w:jc w:val="both"/>
        <w:rPr>
          <w:rFonts w:ascii="Times New Roman" w:hAnsi="Times New Roman" w:cs="Times New Roman"/>
          <w:sz w:val="24"/>
          <w:szCs w:val="24"/>
        </w:rPr>
      </w:pPr>
      <w:r w:rsidRPr="00876C7A">
        <w:rPr>
          <w:rFonts w:ascii="Times New Roman" w:hAnsi="Times New Roman" w:cs="Times New Roman"/>
          <w:sz w:val="24"/>
          <w:szCs w:val="24"/>
        </w:rPr>
        <w:t xml:space="preserve">This research focuses on three categories of lung tissue: benign, adenocarcinoma, and squamous cell carcinoma. In this study, we seek to classify the given images with high precision using CNN architecture enhanced </w:t>
      </w:r>
      <w:r w:rsidRPr="00876C7A">
        <w:rPr>
          <w:rFonts w:ascii="Times New Roman" w:hAnsi="Times New Roman" w:cs="Times New Roman"/>
          <w:sz w:val="24"/>
          <w:szCs w:val="24"/>
        </w:rPr>
        <w:lastRenderedPageBreak/>
        <w:t>with spatial attention and transfer learning for classifying histopathological images.</w:t>
      </w:r>
    </w:p>
    <w:p w14:paraId="3D4F634E" w14:textId="77777777" w:rsidR="00E54247" w:rsidRPr="0064069D" w:rsidRDefault="00E54247" w:rsidP="00E54247">
      <w:pPr>
        <w:spacing w:line="240" w:lineRule="auto"/>
        <w:jc w:val="both"/>
        <w:rPr>
          <w:rFonts w:ascii="Times New Roman" w:hAnsi="Times New Roman" w:cs="Times New Roman"/>
          <w:b/>
          <w:bCs/>
          <w:sz w:val="24"/>
          <w:szCs w:val="24"/>
        </w:rPr>
      </w:pPr>
      <w:r w:rsidRPr="0064069D">
        <w:rPr>
          <w:rFonts w:ascii="Times New Roman" w:hAnsi="Times New Roman" w:cs="Times New Roman"/>
          <w:b/>
          <w:bCs/>
          <w:sz w:val="24"/>
          <w:szCs w:val="24"/>
        </w:rPr>
        <w:t xml:space="preserve">Context and Background </w:t>
      </w:r>
    </w:p>
    <w:p w14:paraId="4C547673" w14:textId="77777777" w:rsidR="00E54247" w:rsidRDefault="00E54247" w:rsidP="00E54247">
      <w:pPr>
        <w:spacing w:line="240" w:lineRule="auto"/>
        <w:jc w:val="both"/>
        <w:rPr>
          <w:rFonts w:ascii="Times New Roman" w:hAnsi="Times New Roman" w:cs="Times New Roman"/>
          <w:sz w:val="24"/>
          <w:szCs w:val="24"/>
        </w:rPr>
      </w:pPr>
      <w:r w:rsidRPr="00E54247">
        <w:rPr>
          <w:rFonts w:ascii="Times New Roman" w:hAnsi="Times New Roman" w:cs="Times New Roman"/>
          <w:sz w:val="24"/>
          <w:szCs w:val="24"/>
        </w:rPr>
        <w:t>AI, ML, and DL applications have affected many industries, but the integration with healthcare became a highly exciting domain in the last few years. Cancer is among the top causes of deaths worldwide; it calls for early and precise detection to raise the success rate of treatments for the same. The traditional methods of diagnosis rely on histopathological examination and its manual interpretation, which more often than not exhibits the inadequacies in precision, high time consumption, and subjectivity. The capabilities which are offered by AI technology, especially with regard to ML and DL, seem extremely promising in the scenario of overcoming these</w:t>
      </w:r>
      <w:r>
        <w:rPr>
          <w:rFonts w:ascii="Times New Roman" w:hAnsi="Times New Roman" w:cs="Times New Roman"/>
          <w:sz w:val="24"/>
          <w:szCs w:val="24"/>
        </w:rPr>
        <w:t xml:space="preserve"> </w:t>
      </w:r>
      <w:r w:rsidRPr="00E54247">
        <w:rPr>
          <w:rFonts w:ascii="Times New Roman" w:hAnsi="Times New Roman" w:cs="Times New Roman"/>
          <w:sz w:val="24"/>
          <w:szCs w:val="24"/>
        </w:rPr>
        <w:t>challenges.</w:t>
      </w:r>
      <w:r>
        <w:rPr>
          <w:rFonts w:ascii="Times New Roman" w:hAnsi="Times New Roman" w:cs="Times New Roman"/>
          <w:sz w:val="24"/>
          <w:szCs w:val="24"/>
        </w:rPr>
        <w:t xml:space="preserve"> </w:t>
      </w:r>
    </w:p>
    <w:p w14:paraId="426285F6" w14:textId="35DB61EE" w:rsidR="00E54247" w:rsidRDefault="00E54247" w:rsidP="00E54247">
      <w:pPr>
        <w:spacing w:line="240" w:lineRule="auto"/>
        <w:jc w:val="both"/>
        <w:rPr>
          <w:rFonts w:ascii="Times New Roman" w:hAnsi="Times New Roman" w:cs="Times New Roman"/>
          <w:sz w:val="24"/>
          <w:szCs w:val="24"/>
        </w:rPr>
      </w:pPr>
      <w:r w:rsidRPr="0064069D">
        <w:rPr>
          <w:rFonts w:ascii="Times New Roman" w:hAnsi="Times New Roman" w:cs="Times New Roman"/>
          <w:b/>
          <w:bCs/>
          <w:sz w:val="24"/>
          <w:szCs w:val="24"/>
        </w:rPr>
        <w:t>Overview of ML and DL Technologies</w:t>
      </w:r>
      <w:r w:rsidRPr="00E54247">
        <w:rPr>
          <w:rFonts w:ascii="Times New Roman" w:hAnsi="Times New Roman" w:cs="Times New Roman"/>
          <w:sz w:val="24"/>
          <w:szCs w:val="24"/>
        </w:rPr>
        <w:br/>
      </w:r>
      <w:r w:rsidRPr="00E54247">
        <w:rPr>
          <w:rFonts w:ascii="Times New Roman" w:hAnsi="Times New Roman" w:cs="Times New Roman"/>
          <w:sz w:val="24"/>
          <w:szCs w:val="24"/>
        </w:rPr>
        <w:br/>
      </w:r>
      <w:r w:rsidR="00872953" w:rsidRPr="00872953">
        <w:rPr>
          <w:rFonts w:ascii="Times New Roman" w:hAnsi="Times New Roman" w:cs="Times New Roman"/>
          <w:sz w:val="24"/>
          <w:szCs w:val="24"/>
        </w:rPr>
        <w:t xml:space="preserve">Artificial Intelligence is a broad range of technologies aimed at replicating human cognitive functions such as learning, problem-solving, and decision-making. The aim of machine learning is to build algorithms that allow systems to learn from data on their own, without the need for explicit programming. Deep learning represents an additional offshoot of machine learning that employs multi-layered neural networks that can process huge amounts of data with critical abstraction </w:t>
      </w:r>
      <w:proofErr w:type="gramStart"/>
      <w:r w:rsidR="00872953" w:rsidRPr="00872953">
        <w:rPr>
          <w:rFonts w:ascii="Times New Roman" w:hAnsi="Times New Roman" w:cs="Times New Roman"/>
          <w:sz w:val="24"/>
          <w:szCs w:val="24"/>
        </w:rPr>
        <w:t>complexity.</w:t>
      </w:r>
      <w:r w:rsidRPr="00E54247">
        <w:rPr>
          <w:rFonts w:ascii="Times New Roman" w:hAnsi="Times New Roman" w:cs="Times New Roman"/>
          <w:sz w:val="24"/>
          <w:szCs w:val="24"/>
        </w:rPr>
        <w:t>.</w:t>
      </w:r>
      <w:proofErr w:type="gramEnd"/>
      <w:r w:rsidRPr="00E54247">
        <w:rPr>
          <w:rFonts w:ascii="Times New Roman" w:hAnsi="Times New Roman" w:cs="Times New Roman"/>
          <w:sz w:val="24"/>
          <w:szCs w:val="24"/>
        </w:rPr>
        <w:t xml:space="preserve"> These technologies have been widely used in the study of medical imaging, including MRIs, X-rays, and histopathology slides, in the field of cancer diagnosis. In terms of accuracy and performance, CNN is one of the DL architectures that has shown tremendous promise in removing complex characteristics from these images. These technologies have been applied in the field of cancer diagnosis widely with the analysis </w:t>
      </w:r>
      <w:r w:rsidRPr="00E54247">
        <w:rPr>
          <w:rFonts w:ascii="Times New Roman" w:hAnsi="Times New Roman" w:cs="Times New Roman"/>
          <w:sz w:val="24"/>
          <w:szCs w:val="24"/>
        </w:rPr>
        <w:t>of medical imaging like X-rays, MRIs, and histopathological slides. CNN is one of the DL architectures that have made a great promise in extracting intricate features from these images.</w:t>
      </w:r>
      <w:r w:rsidRPr="00E54247">
        <w:rPr>
          <w:rFonts w:ascii="Times New Roman" w:hAnsi="Times New Roman" w:cs="Times New Roman"/>
          <w:sz w:val="24"/>
          <w:szCs w:val="24"/>
        </w:rPr>
        <w:br/>
      </w:r>
      <w:r w:rsidRPr="00E54247">
        <w:rPr>
          <w:rFonts w:ascii="Times New Roman" w:hAnsi="Times New Roman" w:cs="Times New Roman"/>
          <w:sz w:val="24"/>
          <w:szCs w:val="24"/>
        </w:rPr>
        <w:br/>
        <w:t>Problem Statement</w:t>
      </w:r>
      <w:r>
        <w:rPr>
          <w:rFonts w:ascii="Times New Roman" w:hAnsi="Times New Roman" w:cs="Times New Roman"/>
          <w:sz w:val="24"/>
          <w:szCs w:val="24"/>
        </w:rPr>
        <w:t xml:space="preserve"> while </w:t>
      </w:r>
      <w:r w:rsidRPr="00E54247">
        <w:rPr>
          <w:rFonts w:ascii="Times New Roman" w:hAnsi="Times New Roman" w:cs="Times New Roman"/>
          <w:sz w:val="24"/>
          <w:szCs w:val="24"/>
        </w:rPr>
        <w:t>AI and its application to cancer diagnostics have dramatically progressed, the understanding of the precise impact that these technologies have on the transformation of clinical practices remains incomplete. Although traditional methods function satisfactorily to a considerable degree in their current forms, they are unable to cope with large volumes of data as well as the inherent complexities of medical imaging. In fact, no monumental research is found in cumulative studies that are inclusive of comparative effectiveness of different AI technologies, especially the ML, DL, and traditional approaches that may yield differences between cancer types. So far, possibilities of machine learning models in enhancing the diagnosis process have only very barely been tapped, especially through histopathological image analysis. However, as such technologies draw near to their translation into the real world, there is a desperate urge for research that evaluates practical implications of these technologies, points out remaining limitations, and develops pathways toward their integration into real-world clinical settings.</w:t>
      </w:r>
      <w:r w:rsidRPr="00E54247">
        <w:rPr>
          <w:rFonts w:ascii="Times New Roman" w:hAnsi="Times New Roman" w:cs="Times New Roman"/>
          <w:sz w:val="24"/>
          <w:szCs w:val="24"/>
        </w:rPr>
        <w:br/>
      </w:r>
      <w:r w:rsidRPr="00E54247">
        <w:rPr>
          <w:rFonts w:ascii="Times New Roman" w:hAnsi="Times New Roman" w:cs="Times New Roman"/>
          <w:sz w:val="24"/>
          <w:szCs w:val="24"/>
        </w:rPr>
        <w:br/>
      </w:r>
      <w:r w:rsidRPr="0064069D">
        <w:rPr>
          <w:rFonts w:ascii="Times New Roman" w:hAnsi="Times New Roman" w:cs="Times New Roman"/>
          <w:b/>
          <w:bCs/>
          <w:sz w:val="24"/>
          <w:szCs w:val="24"/>
        </w:rPr>
        <w:t>Research Objectives</w:t>
      </w:r>
      <w:r w:rsidRPr="00E54247">
        <w:rPr>
          <w:rFonts w:ascii="Times New Roman" w:hAnsi="Times New Roman" w:cs="Times New Roman"/>
          <w:sz w:val="24"/>
          <w:szCs w:val="24"/>
        </w:rPr>
        <w:t xml:space="preserve"> </w:t>
      </w:r>
    </w:p>
    <w:p w14:paraId="4CDC1DC3" w14:textId="77777777" w:rsidR="00E54247" w:rsidRDefault="00E54247" w:rsidP="00E54247">
      <w:pPr>
        <w:spacing w:line="240" w:lineRule="auto"/>
        <w:jc w:val="both"/>
        <w:rPr>
          <w:rFonts w:ascii="Times New Roman" w:hAnsi="Times New Roman" w:cs="Times New Roman"/>
          <w:sz w:val="24"/>
          <w:szCs w:val="24"/>
        </w:rPr>
      </w:pPr>
      <w:r w:rsidRPr="00E54247">
        <w:rPr>
          <w:rFonts w:ascii="Times New Roman" w:hAnsi="Times New Roman" w:cs="Times New Roman"/>
          <w:sz w:val="24"/>
          <w:szCs w:val="24"/>
        </w:rPr>
        <w:t>This paper tries to bridge this gap of understanding as it looks at the role of AI technologies, most prominently about Machine Learning and Deep Learning, in the early detection and classification of lung cancer. The key objectives of the study are: (1) to explore the likelihood of applicability of ML and DL algorithms, especially CNNs, in analyzing histopathological images for lung cancer diagnosis;</w:t>
      </w:r>
    </w:p>
    <w:p w14:paraId="387C0FAC" w14:textId="77777777" w:rsidR="00E54247" w:rsidRDefault="00E54247" w:rsidP="00E54247">
      <w:pPr>
        <w:spacing w:line="240" w:lineRule="auto"/>
        <w:jc w:val="both"/>
        <w:rPr>
          <w:rFonts w:ascii="Times New Roman" w:hAnsi="Times New Roman" w:cs="Times New Roman"/>
          <w:sz w:val="24"/>
          <w:szCs w:val="24"/>
        </w:rPr>
      </w:pPr>
      <w:r w:rsidRPr="00E54247">
        <w:rPr>
          <w:rFonts w:ascii="Times New Roman" w:hAnsi="Times New Roman" w:cs="Times New Roman"/>
          <w:sz w:val="24"/>
          <w:szCs w:val="24"/>
        </w:rPr>
        <w:lastRenderedPageBreak/>
        <w:t xml:space="preserve"> (2) to understand whether these new technologies are more accurate than traditional diagnostic methods;</w:t>
      </w:r>
    </w:p>
    <w:p w14:paraId="7AEFF911" w14:textId="77777777" w:rsidR="00E54247" w:rsidRDefault="00E54247" w:rsidP="00E54247">
      <w:pPr>
        <w:spacing w:line="240" w:lineRule="auto"/>
        <w:jc w:val="both"/>
        <w:rPr>
          <w:rFonts w:ascii="Times New Roman" w:hAnsi="Times New Roman" w:cs="Times New Roman"/>
          <w:sz w:val="24"/>
          <w:szCs w:val="24"/>
        </w:rPr>
      </w:pPr>
      <w:r w:rsidRPr="00E54247">
        <w:rPr>
          <w:rFonts w:ascii="Times New Roman" w:hAnsi="Times New Roman" w:cs="Times New Roman"/>
          <w:sz w:val="24"/>
          <w:szCs w:val="24"/>
        </w:rPr>
        <w:t xml:space="preserve"> (3) to evaluate whether the applications of these technologies would result in enhanced accuracy, speed, and reliability of the detection of the presence of cancer; </w:t>
      </w:r>
    </w:p>
    <w:p w14:paraId="5F6B0EF6" w14:textId="54D7EEC6" w:rsidR="00E54247" w:rsidRPr="00E62160" w:rsidRDefault="00E54247" w:rsidP="00E54247">
      <w:pPr>
        <w:spacing w:line="240" w:lineRule="auto"/>
        <w:jc w:val="both"/>
        <w:rPr>
          <w:rFonts w:ascii="Times New Roman" w:hAnsi="Times New Roman" w:cs="Times New Roman"/>
          <w:sz w:val="24"/>
          <w:szCs w:val="24"/>
        </w:rPr>
      </w:pPr>
      <w:r w:rsidRPr="00E54247">
        <w:rPr>
          <w:rFonts w:ascii="Times New Roman" w:hAnsi="Times New Roman" w:cs="Times New Roman"/>
          <w:sz w:val="24"/>
          <w:szCs w:val="24"/>
        </w:rPr>
        <w:t>(4) to understand insights from potential challenges and future directions for AI-based diagnostic systems in clinical practice. This work attempts to contribute to the continually evolving body of knowledge on how AI can be best applied in cancer diagnostics and how these technologies may offer a comprehensive lead towards improved treatment outcomes.</w:t>
      </w:r>
    </w:p>
    <w:p w14:paraId="0356D6CF" w14:textId="40CCDD19" w:rsidR="00E62160" w:rsidRDefault="00E54247" w:rsidP="00DE18D5">
      <w:pPr>
        <w:pStyle w:val="ListParagraph"/>
        <w:numPr>
          <w:ilvl w:val="0"/>
          <w:numId w:val="1"/>
        </w:numPr>
        <w:jc w:val="center"/>
        <w:rPr>
          <w:rFonts w:ascii="Times New Roman" w:hAnsi="Times New Roman" w:cs="Times New Roman"/>
          <w:b/>
          <w:bCs/>
          <w:sz w:val="24"/>
          <w:szCs w:val="24"/>
        </w:rPr>
      </w:pPr>
      <w:r>
        <w:rPr>
          <w:rFonts w:ascii="Times New Roman" w:hAnsi="Times New Roman" w:cs="Times New Roman"/>
          <w:b/>
          <w:bCs/>
          <w:sz w:val="24"/>
          <w:szCs w:val="24"/>
        </w:rPr>
        <w:t>Literature Review</w:t>
      </w:r>
    </w:p>
    <w:p w14:paraId="5701E10C" w14:textId="77777777" w:rsidR="00EF0004" w:rsidRDefault="00EF0004" w:rsidP="00EF0004">
      <w:pPr>
        <w:jc w:val="both"/>
        <w:rPr>
          <w:rFonts w:ascii="Times New Roman" w:hAnsi="Times New Roman" w:cs="Times New Roman"/>
          <w:b/>
          <w:bCs/>
          <w:sz w:val="24"/>
          <w:szCs w:val="24"/>
        </w:rPr>
      </w:pPr>
      <w:r w:rsidRPr="00EF0004">
        <w:rPr>
          <w:rFonts w:ascii="Times New Roman" w:hAnsi="Times New Roman" w:cs="Times New Roman"/>
          <w:b/>
          <w:bCs/>
          <w:sz w:val="24"/>
          <w:szCs w:val="24"/>
        </w:rPr>
        <w:t>Overview of Machine Learning and Deep Learning in Cancer Diagnosis</w:t>
      </w:r>
    </w:p>
    <w:p w14:paraId="17B00235" w14:textId="77777777" w:rsidR="00F24C5C" w:rsidRDefault="00EF0004" w:rsidP="00EF0004">
      <w:pPr>
        <w:jc w:val="both"/>
        <w:rPr>
          <w:rFonts w:ascii="Times New Roman" w:hAnsi="Times New Roman" w:cs="Times New Roman"/>
          <w:b/>
          <w:bCs/>
          <w:sz w:val="24"/>
          <w:szCs w:val="24"/>
        </w:rPr>
      </w:pPr>
      <w:r w:rsidRPr="00EF0004">
        <w:rPr>
          <w:rFonts w:ascii="Times New Roman" w:hAnsi="Times New Roman" w:cs="Times New Roman"/>
          <w:sz w:val="24"/>
          <w:szCs w:val="24"/>
        </w:rPr>
        <w:br/>
        <w:t>The domain of medicine, particularly oncology, has been explored at great length by introducing AI, ML, and DL more particularly in terms of detection in cancer, promise to overcome the inherent limitations of traditional diagnostic methodologies, which rely heavily on manual interpretation by clinicians. Many research studies have been able to show the capabilities of ML as well as DL algorithms in enhancing the accuracy and efficiency of cancer diagnosis, especially in medical image analysis, such as the analysis of radiographs, CT scans, MRI images, and histopathological slides.</w:t>
      </w:r>
      <w:r w:rsidRPr="00EF0004">
        <w:rPr>
          <w:rFonts w:ascii="Times New Roman" w:hAnsi="Times New Roman" w:cs="Times New Roman"/>
          <w:sz w:val="24"/>
          <w:szCs w:val="24"/>
        </w:rPr>
        <w:br/>
      </w:r>
      <w:r w:rsidRPr="00EF0004">
        <w:rPr>
          <w:rFonts w:ascii="Times New Roman" w:hAnsi="Times New Roman" w:cs="Times New Roman"/>
          <w:sz w:val="24"/>
          <w:szCs w:val="24"/>
        </w:rPr>
        <w:br/>
        <w:t xml:space="preserve">In addition to applications in cancer detection, many other tasks regarding cancer can be addressed through the help of ML algorithms. Techniques of supervised </w:t>
      </w:r>
      <w:r w:rsidRPr="00EF0004">
        <w:rPr>
          <w:rFonts w:ascii="Times New Roman" w:hAnsi="Times New Roman" w:cs="Times New Roman"/>
          <w:sz w:val="24"/>
          <w:szCs w:val="24"/>
        </w:rPr>
        <w:t>learning like Support Vector Machines (SVM), Random Forests, and k-Nearest Neighbors (k-NN) are used for tissue classification of their malignant or healthy nature from medical images. These actually work by learning with the presence of labeled datasets so that the model predicts the presence of malignancies in new, unseen data. Instead, DL methods, like CNNs, can automatically handle raw data by learning hierarchical features directly without manual extraction of features. The DL deep layers process complex image data patterns in such a way that it achieves better classification accuracy, especially for big, complex datasets.</w:t>
      </w:r>
      <w:r w:rsidRPr="00EF0004">
        <w:rPr>
          <w:rFonts w:ascii="Times New Roman" w:hAnsi="Times New Roman" w:cs="Times New Roman"/>
          <w:sz w:val="24"/>
          <w:szCs w:val="24"/>
        </w:rPr>
        <w:br/>
      </w:r>
      <w:r w:rsidRPr="00EF0004">
        <w:rPr>
          <w:rFonts w:ascii="Times New Roman" w:hAnsi="Times New Roman" w:cs="Times New Roman"/>
          <w:sz w:val="24"/>
          <w:szCs w:val="24"/>
        </w:rPr>
        <w:br/>
      </w:r>
      <w:r w:rsidRPr="00EF0004">
        <w:rPr>
          <w:rFonts w:ascii="Times New Roman" w:hAnsi="Times New Roman" w:cs="Times New Roman"/>
          <w:b/>
          <w:bCs/>
          <w:sz w:val="24"/>
          <w:szCs w:val="24"/>
        </w:rPr>
        <w:t>Machine Learning Approaches Applied to Histopathological Image Analysis</w:t>
      </w:r>
    </w:p>
    <w:p w14:paraId="7E619534" w14:textId="08E015C6" w:rsidR="00EF0004" w:rsidRPr="00F24C5C" w:rsidRDefault="00EF0004" w:rsidP="00EF0004">
      <w:pPr>
        <w:jc w:val="both"/>
        <w:rPr>
          <w:rFonts w:ascii="Times New Roman" w:hAnsi="Times New Roman" w:cs="Times New Roman"/>
          <w:b/>
          <w:bCs/>
          <w:sz w:val="24"/>
          <w:szCs w:val="24"/>
        </w:rPr>
      </w:pPr>
      <w:r w:rsidRPr="00EF0004">
        <w:rPr>
          <w:rFonts w:ascii="Times New Roman" w:hAnsi="Times New Roman" w:cs="Times New Roman"/>
          <w:b/>
          <w:bCs/>
          <w:sz w:val="24"/>
          <w:szCs w:val="24"/>
        </w:rPr>
        <w:br/>
      </w:r>
      <w:r w:rsidRPr="00EF0004">
        <w:rPr>
          <w:rFonts w:ascii="Times New Roman" w:hAnsi="Times New Roman" w:cs="Times New Roman"/>
          <w:sz w:val="24"/>
          <w:szCs w:val="24"/>
        </w:rPr>
        <w:t xml:space="preserve">With the advancements in machine learning, histopathological image analysis has become a significant area of research. The earlier works related to this area were based on classical ML algorithms. The earliest workers applied SVM and decision trees to classify tissue samples under different categories such as benign, malignant, or metastatic. For example, </w:t>
      </w:r>
      <w:proofErr w:type="spellStart"/>
      <w:r w:rsidRPr="00EF0004">
        <w:rPr>
          <w:rFonts w:ascii="Times New Roman" w:hAnsi="Times New Roman" w:cs="Times New Roman"/>
          <w:sz w:val="24"/>
          <w:szCs w:val="24"/>
        </w:rPr>
        <w:t>Litjens</w:t>
      </w:r>
      <w:proofErr w:type="spellEnd"/>
      <w:r w:rsidRPr="00EF0004">
        <w:rPr>
          <w:rFonts w:ascii="Times New Roman" w:hAnsi="Times New Roman" w:cs="Times New Roman"/>
          <w:sz w:val="24"/>
          <w:szCs w:val="24"/>
        </w:rPr>
        <w:t xml:space="preserve"> et al. demonstrated SVMs to be very effective at distinguishing between malignant and benign breast cancer tissue from histopathological image features.</w:t>
      </w:r>
      <w:r w:rsidRPr="00EF0004">
        <w:rPr>
          <w:rFonts w:ascii="Times New Roman" w:hAnsi="Times New Roman" w:cs="Times New Roman"/>
          <w:sz w:val="24"/>
          <w:szCs w:val="24"/>
        </w:rPr>
        <w:br/>
      </w:r>
      <w:r w:rsidRPr="00EF0004">
        <w:rPr>
          <w:rFonts w:ascii="Times New Roman" w:hAnsi="Times New Roman" w:cs="Times New Roman"/>
          <w:sz w:val="24"/>
          <w:szCs w:val="24"/>
        </w:rPr>
        <w:br/>
        <w:t xml:space="preserve">Deep learning has ushered in a drastic paradigm shift in the approach to the analysis of histopathological images. This has been particularly revolutionary for CNNs. This methodology is facilitated by the automatic extraction of hierarchical </w:t>
      </w:r>
      <w:r w:rsidRPr="00EF0004">
        <w:rPr>
          <w:rFonts w:ascii="Times New Roman" w:hAnsi="Times New Roman" w:cs="Times New Roman"/>
          <w:sz w:val="24"/>
          <w:szCs w:val="24"/>
        </w:rPr>
        <w:lastRenderedPageBreak/>
        <w:t xml:space="preserve">features directly from raw pixel data. </w:t>
      </w:r>
      <w:proofErr w:type="spellStart"/>
      <w:r w:rsidRPr="00EF0004">
        <w:rPr>
          <w:rFonts w:ascii="Times New Roman" w:hAnsi="Times New Roman" w:cs="Times New Roman"/>
          <w:sz w:val="24"/>
          <w:szCs w:val="24"/>
        </w:rPr>
        <w:t>Cireşan</w:t>
      </w:r>
      <w:proofErr w:type="spellEnd"/>
      <w:r w:rsidRPr="00EF0004">
        <w:rPr>
          <w:rFonts w:ascii="Times New Roman" w:hAnsi="Times New Roman" w:cs="Times New Roman"/>
          <w:sz w:val="24"/>
          <w:szCs w:val="24"/>
        </w:rPr>
        <w:t xml:space="preserve"> et al. demonstrated, in a seminal study by 2013, that the approach would be overtaken by CNNs in terms of performance for breast cancer histopathological image classification. Generally, the capability of CNNs to capture minute details like cellular structures and tissue architecture has placed them as crucial instruments in contemporary diagnostics of cancers.</w:t>
      </w:r>
    </w:p>
    <w:p w14:paraId="0B8393E9" w14:textId="77777777" w:rsidR="00F24C5C" w:rsidRDefault="00EF0004" w:rsidP="00EF0004">
      <w:pPr>
        <w:jc w:val="both"/>
        <w:rPr>
          <w:rFonts w:ascii="Times New Roman" w:hAnsi="Times New Roman" w:cs="Times New Roman"/>
          <w:sz w:val="24"/>
          <w:szCs w:val="24"/>
        </w:rPr>
      </w:pPr>
      <w:r w:rsidRPr="00F24C5C">
        <w:rPr>
          <w:rFonts w:ascii="Times New Roman" w:hAnsi="Times New Roman" w:cs="Times New Roman"/>
          <w:b/>
          <w:bCs/>
          <w:sz w:val="24"/>
          <w:szCs w:val="24"/>
        </w:rPr>
        <w:t>Deep Learning and Convolutional Neural Networks in Cancer Detection</w:t>
      </w:r>
    </w:p>
    <w:p w14:paraId="2902728B" w14:textId="56516459" w:rsidR="00EF0004" w:rsidRDefault="00EF0004" w:rsidP="00EF0004">
      <w:pPr>
        <w:jc w:val="both"/>
        <w:rPr>
          <w:rFonts w:ascii="Times New Roman" w:hAnsi="Times New Roman" w:cs="Times New Roman"/>
          <w:sz w:val="24"/>
          <w:szCs w:val="24"/>
        </w:rPr>
      </w:pPr>
      <w:r w:rsidRPr="00EF0004">
        <w:rPr>
          <w:rFonts w:ascii="Times New Roman" w:hAnsi="Times New Roman" w:cs="Times New Roman"/>
          <w:sz w:val="24"/>
          <w:szCs w:val="24"/>
        </w:rPr>
        <w:br/>
        <w:t xml:space="preserve">Deep learning, which includes specifically CNNs, offers the most important development in medical image analysis. CNNs have been found to perform drastically better at automatically detecting several cancers, including lung, breast, and skin cancer. For example, in the diagnosis of lung cancer, several research works have applied CNNs to analyze CT images and histopathological images. Using a CNN model in the work of </w:t>
      </w:r>
      <w:proofErr w:type="spellStart"/>
      <w:r w:rsidRPr="00EF0004">
        <w:rPr>
          <w:rFonts w:ascii="Times New Roman" w:hAnsi="Times New Roman" w:cs="Times New Roman"/>
          <w:sz w:val="24"/>
          <w:szCs w:val="24"/>
        </w:rPr>
        <w:t>Shenetal</w:t>
      </w:r>
      <w:proofErr w:type="spellEnd"/>
      <w:r w:rsidRPr="00EF0004">
        <w:rPr>
          <w:rFonts w:ascii="Times New Roman" w:hAnsi="Times New Roman" w:cs="Times New Roman"/>
          <w:sz w:val="24"/>
          <w:szCs w:val="24"/>
        </w:rPr>
        <w:t>. (2017), lung nodules were classified as malignant or benign, with superior diagnostic performance than the human experts. These show the ability of deep learning to detect early stages of cancer, and hence, are a much stronger diagnostic resource than the older imaging methods.</w:t>
      </w:r>
    </w:p>
    <w:p w14:paraId="22257BB8" w14:textId="77777777" w:rsidR="00516542" w:rsidRDefault="00EF0004" w:rsidP="00EF0004">
      <w:pPr>
        <w:jc w:val="both"/>
        <w:rPr>
          <w:rFonts w:ascii="Times New Roman" w:hAnsi="Times New Roman" w:cs="Times New Roman"/>
          <w:sz w:val="24"/>
          <w:szCs w:val="24"/>
        </w:rPr>
      </w:pPr>
      <w:r w:rsidRPr="00EF0004">
        <w:rPr>
          <w:rFonts w:ascii="Times New Roman" w:hAnsi="Times New Roman" w:cs="Times New Roman"/>
          <w:sz w:val="24"/>
          <w:szCs w:val="24"/>
        </w:rPr>
        <w:t xml:space="preserve">Moreover, CNNs have also been applied in multi-task learning by training the network on two tasks simultaneously, classification and segmentation. There are examples which utilize this concept, more so about the detection and outlining of tumors using images taken from lung cancer patients. An important publication by Tajbakhsh et al. in </w:t>
      </w:r>
      <w:r w:rsidRPr="00EF0004">
        <w:rPr>
          <w:rFonts w:ascii="Times New Roman" w:hAnsi="Times New Roman" w:cs="Times New Roman"/>
          <w:sz w:val="24"/>
          <w:szCs w:val="24"/>
        </w:rPr>
        <w:t>2016 well proved the effectiveness of CNNs in lung nodule segmentation and classification as benign or malignant. The above advancements establish the ability of deep models not only to identify the existence of cancer but also to detect its boundaries precisely, which significantly increases their capabilities for diagnosis.</w:t>
      </w:r>
    </w:p>
    <w:p w14:paraId="12C487EA" w14:textId="189EE0DF" w:rsidR="00516542" w:rsidRDefault="00EF0004" w:rsidP="00EF0004">
      <w:pPr>
        <w:jc w:val="both"/>
        <w:rPr>
          <w:rFonts w:ascii="Times New Roman" w:hAnsi="Times New Roman" w:cs="Times New Roman"/>
          <w:sz w:val="24"/>
          <w:szCs w:val="24"/>
        </w:rPr>
      </w:pPr>
      <w:r w:rsidRPr="00EF0004">
        <w:rPr>
          <w:rFonts w:ascii="Times New Roman" w:hAnsi="Times New Roman" w:cs="Times New Roman"/>
          <w:sz w:val="24"/>
          <w:szCs w:val="24"/>
        </w:rPr>
        <w:br/>
      </w:r>
      <w:r w:rsidRPr="00F24C5C">
        <w:rPr>
          <w:rFonts w:ascii="Times New Roman" w:hAnsi="Times New Roman" w:cs="Times New Roman"/>
          <w:b/>
          <w:bCs/>
          <w:sz w:val="24"/>
          <w:szCs w:val="24"/>
        </w:rPr>
        <w:t>Limitations and challenges in applying AI technologies</w:t>
      </w:r>
    </w:p>
    <w:p w14:paraId="5BFCD9E4" w14:textId="4EBF0F8E" w:rsidR="00EF0004" w:rsidRDefault="00EF0004" w:rsidP="00EF0004">
      <w:pPr>
        <w:jc w:val="both"/>
        <w:rPr>
          <w:rFonts w:ascii="Times New Roman" w:hAnsi="Times New Roman" w:cs="Times New Roman"/>
          <w:sz w:val="24"/>
          <w:szCs w:val="24"/>
        </w:rPr>
      </w:pPr>
      <w:r w:rsidRPr="00EF0004">
        <w:rPr>
          <w:rFonts w:ascii="Times New Roman" w:hAnsi="Times New Roman" w:cs="Times New Roman"/>
          <w:sz w:val="24"/>
          <w:szCs w:val="24"/>
        </w:rPr>
        <w:br/>
        <w:t>However, the integration of AI, ML, and DL into diagnosis of cancer has great promise but is not without several challenges and limitations. Among the biggest challenges would be the need for large and high-quality datasets. Deep learning models, particularly CNNs, require enormous amounts of labeled data to train properly. In cases of medical images, annotated datasets can be expensive and time-consuming to acquire. The model is also exposed to noise or imaging conditions such as variations in resolution, illumination, and contrast.</w:t>
      </w:r>
    </w:p>
    <w:p w14:paraId="527CA41F" w14:textId="1307F7DF" w:rsidR="00EF0004" w:rsidRDefault="00EF0004" w:rsidP="00EF0004">
      <w:pPr>
        <w:jc w:val="both"/>
        <w:rPr>
          <w:rFonts w:ascii="Times New Roman" w:hAnsi="Times New Roman" w:cs="Times New Roman"/>
          <w:sz w:val="24"/>
          <w:szCs w:val="24"/>
        </w:rPr>
      </w:pPr>
      <w:r w:rsidRPr="00EF0004">
        <w:rPr>
          <w:rFonts w:ascii="Times New Roman" w:hAnsi="Times New Roman" w:cs="Times New Roman"/>
          <w:sz w:val="24"/>
          <w:szCs w:val="24"/>
        </w:rPr>
        <w:t xml:space="preserve">Deep learning models lack interpretability. Despite the fact that CNNs can make predictions very effectively, they are sometimes assumed to be "black-box" models since they provide no transparency regarding the kind of decision-making process involved. This poses a challenge in clinical areas where clinicians need to grasp the rationale behind a model's predictions to accept the technology readily in clinical practice. Considerable work has been conducted to enhance the interpretability of deep learning models, and techniques such as Grad-CAM (Gradient-weighted Class </w:t>
      </w:r>
      <w:r w:rsidRPr="00EF0004">
        <w:rPr>
          <w:rFonts w:ascii="Times New Roman" w:hAnsi="Times New Roman" w:cs="Times New Roman"/>
          <w:sz w:val="24"/>
          <w:szCs w:val="24"/>
        </w:rPr>
        <w:lastRenderedPageBreak/>
        <w:t>Activation Mapping) have been devised to generate visual explanations for CNN-based predictions.</w:t>
      </w:r>
    </w:p>
    <w:p w14:paraId="2FF4729A" w14:textId="7F542223" w:rsidR="00EF0004" w:rsidRPr="00516542" w:rsidRDefault="00EF0004" w:rsidP="00EF0004">
      <w:pPr>
        <w:jc w:val="both"/>
        <w:rPr>
          <w:rFonts w:ascii="Times New Roman" w:hAnsi="Times New Roman" w:cs="Times New Roman"/>
          <w:b/>
          <w:bCs/>
          <w:sz w:val="24"/>
          <w:szCs w:val="24"/>
        </w:rPr>
      </w:pPr>
      <w:r w:rsidRPr="00516542">
        <w:rPr>
          <w:rFonts w:ascii="Times New Roman" w:hAnsi="Times New Roman" w:cs="Times New Roman"/>
          <w:b/>
          <w:bCs/>
          <w:sz w:val="24"/>
          <w:szCs w:val="24"/>
        </w:rPr>
        <w:t>Future Directions</w:t>
      </w:r>
    </w:p>
    <w:p w14:paraId="50D7FA27" w14:textId="5C47221C" w:rsidR="000F5EEA" w:rsidRPr="000F5EEA" w:rsidRDefault="00EF0004" w:rsidP="00EF0004">
      <w:pPr>
        <w:jc w:val="both"/>
        <w:rPr>
          <w:rFonts w:ascii="Times New Roman" w:hAnsi="Times New Roman" w:cs="Times New Roman"/>
          <w:sz w:val="24"/>
          <w:szCs w:val="24"/>
        </w:rPr>
      </w:pPr>
      <w:r w:rsidRPr="00EF0004">
        <w:rPr>
          <w:rFonts w:ascii="Times New Roman" w:hAnsi="Times New Roman" w:cs="Times New Roman"/>
          <w:sz w:val="24"/>
          <w:szCs w:val="24"/>
        </w:rPr>
        <w:t xml:space="preserve">The future of AI in detection will be bright if deep models are further refined, especially with respect to generalizing well across diverse datasets. Overcoming technical challenges such as real-time processing of medical images and overt considerations with respect to ethical standards like patient confidentiality and data protection will be part of integrating AI systems into clinical workflows. </w:t>
      </w:r>
      <w:r w:rsidRPr="00EF0004">
        <w:rPr>
          <w:rFonts w:ascii="Times New Roman" w:hAnsi="Times New Roman" w:cs="Times New Roman"/>
          <w:sz w:val="24"/>
          <w:szCs w:val="24"/>
        </w:rPr>
        <w:br/>
        <w:t>Other lines of study concentrate on multi-modal approaches in which various AI methods are accumulated together to integrate information from multiple sources, such as medical images, patient history, or genomics, to improve diagnostics in cancer care. In effect, it is possible to create better and more robust diagnostic systems by exploiting the complementary strengths of different AI methods.</w:t>
      </w:r>
    </w:p>
    <w:p w14:paraId="08A498D7" w14:textId="7401FAC1" w:rsidR="00E62160" w:rsidRDefault="00516542" w:rsidP="00DE18D5">
      <w:pPr>
        <w:pStyle w:val="ListParagraph"/>
        <w:numPr>
          <w:ilvl w:val="0"/>
          <w:numId w:val="1"/>
        </w:numPr>
        <w:jc w:val="center"/>
        <w:rPr>
          <w:rFonts w:ascii="Times New Roman" w:hAnsi="Times New Roman" w:cs="Times New Roman"/>
          <w:b/>
          <w:bCs/>
          <w:sz w:val="24"/>
          <w:szCs w:val="24"/>
        </w:rPr>
      </w:pPr>
      <w:r>
        <w:rPr>
          <w:rFonts w:ascii="Times New Roman" w:hAnsi="Times New Roman" w:cs="Times New Roman"/>
          <w:b/>
          <w:bCs/>
          <w:sz w:val="24"/>
          <w:szCs w:val="24"/>
        </w:rPr>
        <w:t>Methodology</w:t>
      </w:r>
    </w:p>
    <w:p w14:paraId="779C5BC1" w14:textId="77777777" w:rsidR="001F3BB3" w:rsidRPr="001F3BB3" w:rsidRDefault="001F3BB3" w:rsidP="001F3BB3">
      <w:pPr>
        <w:jc w:val="both"/>
        <w:rPr>
          <w:rFonts w:ascii="Times New Roman" w:hAnsi="Times New Roman" w:cs="Times New Roman"/>
          <w:b/>
          <w:bCs/>
          <w:sz w:val="24"/>
          <w:szCs w:val="24"/>
        </w:rPr>
      </w:pPr>
      <w:r w:rsidRPr="001F3BB3">
        <w:rPr>
          <w:rFonts w:ascii="Times New Roman" w:hAnsi="Times New Roman" w:cs="Times New Roman"/>
          <w:b/>
          <w:bCs/>
          <w:sz w:val="24"/>
          <w:szCs w:val="24"/>
        </w:rPr>
        <w:t>Research Design</w:t>
      </w:r>
    </w:p>
    <w:p w14:paraId="67988315" w14:textId="3821AEFF" w:rsidR="001F3BB3" w:rsidRPr="001F3BB3" w:rsidRDefault="001F3BB3" w:rsidP="001F3BB3">
      <w:pPr>
        <w:jc w:val="both"/>
        <w:rPr>
          <w:rFonts w:ascii="Times New Roman" w:hAnsi="Times New Roman" w:cs="Times New Roman"/>
          <w:sz w:val="24"/>
          <w:szCs w:val="24"/>
        </w:rPr>
      </w:pPr>
      <w:r w:rsidRPr="001F3BB3">
        <w:rPr>
          <w:rFonts w:ascii="Times New Roman" w:hAnsi="Times New Roman" w:cs="Times New Roman"/>
          <w:sz w:val="24"/>
          <w:szCs w:val="24"/>
        </w:rPr>
        <w:t xml:space="preserve">This research aims to investigate the application of ML and DL methods in lung cancer detection and classification based on histopathological images. Accordingly, this study will adopt a systematic approach by engaging both supervised and unsupervised learning methods to analyze the performance differences that varying algorithms make in classifying cancerous tissues. There are four stages of this study design: data collection, preprocessing, </w:t>
      </w:r>
      <w:r w:rsidRPr="001F3BB3">
        <w:rPr>
          <w:rFonts w:ascii="Times New Roman" w:hAnsi="Times New Roman" w:cs="Times New Roman"/>
          <w:sz w:val="24"/>
          <w:szCs w:val="24"/>
        </w:rPr>
        <w:t>model development, evaluation, and analysis.</w:t>
      </w:r>
    </w:p>
    <w:p w14:paraId="60E9AC0C" w14:textId="77777777" w:rsidR="001F3BB3" w:rsidRPr="001F3BB3" w:rsidRDefault="001F3BB3" w:rsidP="001F3BB3">
      <w:pPr>
        <w:jc w:val="both"/>
        <w:rPr>
          <w:rFonts w:ascii="Times New Roman" w:hAnsi="Times New Roman" w:cs="Times New Roman"/>
          <w:b/>
          <w:bCs/>
          <w:sz w:val="24"/>
          <w:szCs w:val="24"/>
        </w:rPr>
      </w:pPr>
      <w:r w:rsidRPr="001F3BB3">
        <w:rPr>
          <w:rFonts w:ascii="Times New Roman" w:hAnsi="Times New Roman" w:cs="Times New Roman"/>
          <w:b/>
          <w:bCs/>
          <w:sz w:val="24"/>
          <w:szCs w:val="24"/>
        </w:rPr>
        <w:t>Data Collection</w:t>
      </w:r>
    </w:p>
    <w:p w14:paraId="0C11699B" w14:textId="7F433756" w:rsidR="001F3BB3" w:rsidRPr="001F3BB3" w:rsidRDefault="001F3BB3" w:rsidP="001F3BB3">
      <w:pPr>
        <w:jc w:val="both"/>
        <w:rPr>
          <w:rFonts w:ascii="Times New Roman" w:hAnsi="Times New Roman" w:cs="Times New Roman"/>
          <w:sz w:val="24"/>
          <w:szCs w:val="24"/>
        </w:rPr>
      </w:pPr>
      <w:r w:rsidRPr="001F3BB3">
        <w:rPr>
          <w:rFonts w:ascii="Times New Roman" w:hAnsi="Times New Roman" w:cs="Times New Roman"/>
          <w:sz w:val="24"/>
          <w:szCs w:val="24"/>
        </w:rPr>
        <w:t>In this study, the dataset has involved histopathological images of lung tissue from available medical image repositories. Such datasets are typically used in research studies mainly focused on cancer. They have, therefore, been selected carefully so as to include various tissue types, stages of cancer, and conditions of imaging. The Lung Histopathological Image Dataset is the main dataset used here for research purposes. This dataset contains images labeled and categorized under benign, malignant, and metastatic conditions. All images include clinical information about the patients' demographic details and the known cancer stage.</w:t>
      </w:r>
    </w:p>
    <w:p w14:paraId="7A8798CE" w14:textId="50AEE21E" w:rsidR="001F3BB3" w:rsidRPr="001F3BB3" w:rsidRDefault="001F3BB3" w:rsidP="001F3BB3">
      <w:pPr>
        <w:jc w:val="both"/>
        <w:rPr>
          <w:rFonts w:ascii="Times New Roman" w:hAnsi="Times New Roman" w:cs="Times New Roman"/>
          <w:sz w:val="24"/>
          <w:szCs w:val="24"/>
        </w:rPr>
      </w:pPr>
      <w:r w:rsidRPr="001F3BB3">
        <w:rPr>
          <w:rFonts w:ascii="Times New Roman" w:hAnsi="Times New Roman" w:cs="Times New Roman"/>
          <w:sz w:val="24"/>
          <w:szCs w:val="24"/>
        </w:rPr>
        <w:t>In addition to the above, the data collection also incorporates metadata regarding the images, including resolution, imaging techniques, and preprocessing history, which helps in adding context to the results and in a more accurate assessment of the models' generalizability across various conditions of imaging.</w:t>
      </w:r>
    </w:p>
    <w:p w14:paraId="3EFE110B" w14:textId="77777777" w:rsidR="001F3BB3" w:rsidRPr="001F3BB3" w:rsidRDefault="001F3BB3" w:rsidP="001F3BB3">
      <w:pPr>
        <w:jc w:val="both"/>
        <w:rPr>
          <w:rFonts w:ascii="Times New Roman" w:hAnsi="Times New Roman" w:cs="Times New Roman"/>
          <w:b/>
          <w:bCs/>
          <w:sz w:val="24"/>
          <w:szCs w:val="24"/>
        </w:rPr>
      </w:pPr>
      <w:r w:rsidRPr="001F3BB3">
        <w:rPr>
          <w:rFonts w:ascii="Times New Roman" w:hAnsi="Times New Roman" w:cs="Times New Roman"/>
          <w:b/>
          <w:bCs/>
          <w:sz w:val="24"/>
          <w:szCs w:val="24"/>
        </w:rPr>
        <w:t>Data Preprocessing</w:t>
      </w:r>
    </w:p>
    <w:p w14:paraId="4ECECE58" w14:textId="56A100D9" w:rsidR="001F3BB3" w:rsidRPr="001F3BB3" w:rsidRDefault="001F3BB3" w:rsidP="001F3BB3">
      <w:pPr>
        <w:jc w:val="both"/>
        <w:rPr>
          <w:rFonts w:ascii="Times New Roman" w:hAnsi="Times New Roman" w:cs="Times New Roman"/>
          <w:sz w:val="24"/>
          <w:szCs w:val="24"/>
        </w:rPr>
      </w:pPr>
      <w:r w:rsidRPr="001F3BB3">
        <w:rPr>
          <w:rFonts w:ascii="Times New Roman" w:hAnsi="Times New Roman" w:cs="Times New Roman"/>
          <w:sz w:val="24"/>
          <w:szCs w:val="24"/>
        </w:rPr>
        <w:t>Before model training starts, several data preprocessing steps are conducted in order to guarantee that the images are appropriate for ML and DL model input. The stages of this preprocessing pipeline are as follows</w:t>
      </w:r>
      <w:r>
        <w:rPr>
          <w:rFonts w:ascii="Times New Roman" w:hAnsi="Times New Roman" w:cs="Times New Roman"/>
          <w:sz w:val="24"/>
          <w:szCs w:val="24"/>
        </w:rPr>
        <w:t>:</w:t>
      </w:r>
    </w:p>
    <w:p w14:paraId="1053268C" w14:textId="79AA6AF5" w:rsidR="001F3BB3" w:rsidRPr="001F3BB3" w:rsidRDefault="001F3BB3" w:rsidP="001F3BB3">
      <w:pPr>
        <w:jc w:val="both"/>
        <w:rPr>
          <w:rFonts w:ascii="Times New Roman" w:hAnsi="Times New Roman" w:cs="Times New Roman"/>
          <w:sz w:val="24"/>
          <w:szCs w:val="24"/>
        </w:rPr>
      </w:pPr>
      <w:r w:rsidRPr="001F3BB3">
        <w:rPr>
          <w:rFonts w:ascii="Times New Roman" w:hAnsi="Times New Roman" w:cs="Times New Roman"/>
          <w:sz w:val="24"/>
          <w:szCs w:val="24"/>
        </w:rPr>
        <w:t xml:space="preserve">Normalization of images: They are of uniform dimension for all images in the dataset to fix the variation in size of the input shape. Pixel intensities normalized to </w:t>
      </w:r>
      <w:r w:rsidRPr="001F3BB3">
        <w:rPr>
          <w:rFonts w:ascii="Times New Roman" w:hAnsi="Times New Roman" w:cs="Times New Roman"/>
          <w:sz w:val="24"/>
          <w:szCs w:val="24"/>
        </w:rPr>
        <w:lastRenderedPageBreak/>
        <w:t>the range [0, 1] to improve convergence during training.</w:t>
      </w:r>
    </w:p>
    <w:p w14:paraId="07779EC7" w14:textId="19D628F3" w:rsidR="001F3BB3" w:rsidRPr="001F3BB3" w:rsidRDefault="001F3BB3" w:rsidP="001F3BB3">
      <w:pPr>
        <w:jc w:val="both"/>
        <w:rPr>
          <w:rFonts w:ascii="Times New Roman" w:hAnsi="Times New Roman" w:cs="Times New Roman"/>
          <w:sz w:val="24"/>
          <w:szCs w:val="24"/>
        </w:rPr>
      </w:pPr>
      <w:r w:rsidRPr="001F3BB3">
        <w:rPr>
          <w:rFonts w:ascii="Times New Roman" w:hAnsi="Times New Roman" w:cs="Times New Roman"/>
          <w:sz w:val="24"/>
          <w:szCs w:val="24"/>
        </w:rPr>
        <w:t>Data Augmentation: Because the size of the dataset is small, random rotation, flipping, and scaling are added to artificially enlarge the dataset hence improving the robustness of the model against overfitting.</w:t>
      </w:r>
    </w:p>
    <w:p w14:paraId="55C98ECF" w14:textId="47EDB424" w:rsidR="001F3BB3" w:rsidRPr="001F3BB3" w:rsidRDefault="001F3BB3" w:rsidP="001F3BB3">
      <w:pPr>
        <w:jc w:val="both"/>
        <w:rPr>
          <w:rFonts w:ascii="Times New Roman" w:hAnsi="Times New Roman" w:cs="Times New Roman"/>
          <w:sz w:val="24"/>
          <w:szCs w:val="24"/>
        </w:rPr>
      </w:pPr>
      <w:r w:rsidRPr="001F3BB3">
        <w:rPr>
          <w:rFonts w:ascii="Times New Roman" w:hAnsi="Times New Roman" w:cs="Times New Roman"/>
          <w:sz w:val="24"/>
          <w:szCs w:val="24"/>
        </w:rPr>
        <w:t>In the case of deep learning models, it performs segmentation on the entire image to acquire important ROIs such as tumors or abnormal tissue. This provides the model to concentrate on essential areas in the image that may hold the potential for growing cancerous cells.</w:t>
      </w:r>
    </w:p>
    <w:p w14:paraId="1A7937ED" w14:textId="0A9F674E" w:rsidR="001F3BB3" w:rsidRPr="001F3BB3" w:rsidRDefault="001F3BB3" w:rsidP="001F3BB3">
      <w:pPr>
        <w:jc w:val="both"/>
        <w:rPr>
          <w:rFonts w:ascii="Times New Roman" w:hAnsi="Times New Roman" w:cs="Times New Roman"/>
          <w:sz w:val="24"/>
          <w:szCs w:val="24"/>
        </w:rPr>
      </w:pPr>
      <w:r w:rsidRPr="001F3BB3">
        <w:rPr>
          <w:rFonts w:ascii="Times New Roman" w:hAnsi="Times New Roman" w:cs="Times New Roman"/>
          <w:sz w:val="24"/>
          <w:szCs w:val="24"/>
        </w:rPr>
        <w:t>Data Splitting: The process of splitting data into subsets of training, validation, and testing with a general approximation of 70% for training, 15% for validation, and 15% for testing. The training data set is used to train the model; the validation set tunes the hyperparameters; the test set is for generalization performance by your model.</w:t>
      </w:r>
    </w:p>
    <w:p w14:paraId="3763356C" w14:textId="77777777" w:rsidR="001F3BB3" w:rsidRPr="001F3BB3" w:rsidRDefault="001F3BB3" w:rsidP="001F3BB3">
      <w:pPr>
        <w:jc w:val="both"/>
        <w:rPr>
          <w:rFonts w:ascii="Times New Roman" w:hAnsi="Times New Roman" w:cs="Times New Roman"/>
          <w:b/>
          <w:bCs/>
          <w:sz w:val="24"/>
          <w:szCs w:val="24"/>
        </w:rPr>
      </w:pPr>
      <w:r w:rsidRPr="001F3BB3">
        <w:rPr>
          <w:rFonts w:ascii="Times New Roman" w:hAnsi="Times New Roman" w:cs="Times New Roman"/>
          <w:b/>
          <w:bCs/>
          <w:sz w:val="24"/>
          <w:szCs w:val="24"/>
        </w:rPr>
        <w:t>Machine Learning Algorithms</w:t>
      </w:r>
    </w:p>
    <w:p w14:paraId="082E8124" w14:textId="204ACF1D" w:rsidR="001F3BB3" w:rsidRPr="001F3BB3" w:rsidRDefault="001F3BB3" w:rsidP="001F3BB3">
      <w:pPr>
        <w:jc w:val="both"/>
        <w:rPr>
          <w:rFonts w:ascii="Times New Roman" w:hAnsi="Times New Roman" w:cs="Times New Roman"/>
          <w:sz w:val="24"/>
          <w:szCs w:val="24"/>
        </w:rPr>
      </w:pPr>
      <w:r w:rsidRPr="001F3BB3">
        <w:rPr>
          <w:rFonts w:ascii="Times New Roman" w:hAnsi="Times New Roman" w:cs="Times New Roman"/>
          <w:sz w:val="24"/>
          <w:szCs w:val="24"/>
        </w:rPr>
        <w:t>Here, some of the classical machine learning algorithms and deep learning models are implemented and compared to assess their performance in detecting and classifying lung cancer in histopathological images.</w:t>
      </w:r>
    </w:p>
    <w:p w14:paraId="5DB41394" w14:textId="70F852B7" w:rsidR="001F3BB3" w:rsidRPr="001F3BB3" w:rsidRDefault="001F3BB3" w:rsidP="001F3BB3">
      <w:pPr>
        <w:jc w:val="both"/>
        <w:rPr>
          <w:rFonts w:ascii="Times New Roman" w:hAnsi="Times New Roman" w:cs="Times New Roman"/>
          <w:sz w:val="24"/>
          <w:szCs w:val="24"/>
        </w:rPr>
      </w:pPr>
      <w:r w:rsidRPr="001F3BB3">
        <w:rPr>
          <w:rFonts w:ascii="Times New Roman" w:hAnsi="Times New Roman" w:cs="Times New Roman"/>
          <w:sz w:val="24"/>
          <w:szCs w:val="24"/>
        </w:rPr>
        <w:t>Support Vector Machines (SVM): SVM is a classification tool with a supervised learning pattern. The idea is to find the hyperplane that maximally discriminates one class from another in a given dataset. An RBF kernel is used to transform the data into a space of higher dimensionality that hopefully allows better separation of the points than in the original input space.</w:t>
      </w:r>
    </w:p>
    <w:p w14:paraId="5DB006B1" w14:textId="018A25C1" w:rsidR="001F3BB3" w:rsidRPr="001F3BB3" w:rsidRDefault="001F3BB3" w:rsidP="001F3BB3">
      <w:pPr>
        <w:jc w:val="both"/>
        <w:rPr>
          <w:rFonts w:ascii="Times New Roman" w:hAnsi="Times New Roman" w:cs="Times New Roman"/>
          <w:sz w:val="24"/>
          <w:szCs w:val="24"/>
        </w:rPr>
      </w:pPr>
      <w:r w:rsidRPr="001F3BB3">
        <w:rPr>
          <w:rFonts w:ascii="Times New Roman" w:hAnsi="Times New Roman" w:cs="Times New Roman"/>
          <w:sz w:val="24"/>
          <w:szCs w:val="24"/>
        </w:rPr>
        <w:t>Random Forest: This is a type of ensemble learning method, where multiple decision trees are created and their outputs are combined through majority vote to improve the classification accuracy. Since the selection process for training each tree is done randomly in all the data, Random Forest classifies the majority vote of each tree. Random Forest is highly robust and doesn't mind data high in dimensionality.</w:t>
      </w:r>
    </w:p>
    <w:p w14:paraId="501D1769" w14:textId="2BD7068D" w:rsidR="001F3BB3" w:rsidRPr="001F3BB3" w:rsidRDefault="001F3BB3" w:rsidP="001F3BB3">
      <w:pPr>
        <w:jc w:val="both"/>
        <w:rPr>
          <w:rFonts w:ascii="Times New Roman" w:hAnsi="Times New Roman" w:cs="Times New Roman"/>
          <w:sz w:val="24"/>
          <w:szCs w:val="24"/>
        </w:rPr>
      </w:pPr>
      <w:r w:rsidRPr="001F3BB3">
        <w:rPr>
          <w:rFonts w:ascii="Times New Roman" w:hAnsi="Times New Roman" w:cs="Times New Roman"/>
          <w:sz w:val="24"/>
          <w:szCs w:val="24"/>
        </w:rPr>
        <w:t>k-Nearest Neighbors (k-NN): The algorithm is used to classify an image based on the nearest distance of other labeled images in the given dataset. Based on the distance of the test image with k nearest neighbors, the model assigns the most common label used by the neighbors.</w:t>
      </w:r>
    </w:p>
    <w:p w14:paraId="0717FB1A" w14:textId="77777777" w:rsidR="001F3BB3" w:rsidRPr="001F3BB3" w:rsidRDefault="001F3BB3" w:rsidP="001F3BB3">
      <w:pPr>
        <w:jc w:val="both"/>
        <w:rPr>
          <w:rFonts w:ascii="Times New Roman" w:hAnsi="Times New Roman" w:cs="Times New Roman"/>
          <w:b/>
          <w:bCs/>
          <w:sz w:val="24"/>
          <w:szCs w:val="24"/>
        </w:rPr>
      </w:pPr>
      <w:r w:rsidRPr="001F3BB3">
        <w:rPr>
          <w:rFonts w:ascii="Times New Roman" w:hAnsi="Times New Roman" w:cs="Times New Roman"/>
          <w:b/>
          <w:bCs/>
          <w:sz w:val="24"/>
          <w:szCs w:val="24"/>
        </w:rPr>
        <w:t>Deep Learning Models</w:t>
      </w:r>
    </w:p>
    <w:p w14:paraId="73B0A5F8" w14:textId="732313DB" w:rsidR="001F3BB3" w:rsidRPr="001F3BB3" w:rsidRDefault="001F3BB3" w:rsidP="001F3BB3">
      <w:pPr>
        <w:jc w:val="both"/>
        <w:rPr>
          <w:rFonts w:ascii="Times New Roman" w:hAnsi="Times New Roman" w:cs="Times New Roman"/>
          <w:sz w:val="24"/>
          <w:szCs w:val="24"/>
        </w:rPr>
      </w:pPr>
      <w:r w:rsidRPr="001F3BB3">
        <w:rPr>
          <w:rFonts w:ascii="Times New Roman" w:hAnsi="Times New Roman" w:cs="Times New Roman"/>
          <w:sz w:val="24"/>
          <w:szCs w:val="24"/>
        </w:rPr>
        <w:t>Convolutional Neural Networks (CNNs): CNNs are deep learning models used to perform image analysis tasks. These are models that automatically learn hierarchical features from the raw pixel data of images with convolutional layers, followed by pooling layers reducing dimensionality. CNNs have proved quite effective in many applications, such as object detection and classification. CNNs have been used in this study to detect cancerous tissues in histopathological images.</w:t>
      </w:r>
    </w:p>
    <w:p w14:paraId="5ADC1BE5" w14:textId="77777777" w:rsidR="001F3BB3" w:rsidRPr="001F3BB3" w:rsidRDefault="001F3BB3" w:rsidP="001F3BB3">
      <w:pPr>
        <w:jc w:val="both"/>
        <w:rPr>
          <w:rFonts w:ascii="Times New Roman" w:hAnsi="Times New Roman" w:cs="Times New Roman"/>
          <w:sz w:val="24"/>
          <w:szCs w:val="24"/>
        </w:rPr>
      </w:pPr>
      <w:r w:rsidRPr="001F3BB3">
        <w:rPr>
          <w:rFonts w:ascii="Times New Roman" w:hAnsi="Times New Roman" w:cs="Times New Roman"/>
          <w:sz w:val="24"/>
          <w:szCs w:val="24"/>
        </w:rPr>
        <w:t xml:space="preserve">Model Architecture: A customized CNN architecture has been designed for this study. One important thing is that it will have multiple convolutional layers, max-pooling layers, dropout layers to avoid overfitting, and fully connected layers to classify at the end. The model is also using </w:t>
      </w:r>
      <w:proofErr w:type="spellStart"/>
      <w:r w:rsidRPr="001F3BB3">
        <w:rPr>
          <w:rFonts w:ascii="Times New Roman" w:hAnsi="Times New Roman" w:cs="Times New Roman"/>
          <w:sz w:val="24"/>
          <w:szCs w:val="24"/>
        </w:rPr>
        <w:t>ReLU</w:t>
      </w:r>
      <w:proofErr w:type="spellEnd"/>
      <w:r w:rsidRPr="001F3BB3">
        <w:rPr>
          <w:rFonts w:ascii="Times New Roman" w:hAnsi="Times New Roman" w:cs="Times New Roman"/>
          <w:sz w:val="24"/>
          <w:szCs w:val="24"/>
        </w:rPr>
        <w:t xml:space="preserve">, activation functions for non-linearity </w:t>
      </w:r>
      <w:r w:rsidRPr="001F3BB3">
        <w:rPr>
          <w:rFonts w:ascii="Times New Roman" w:hAnsi="Times New Roman" w:cs="Times New Roman"/>
          <w:sz w:val="24"/>
          <w:szCs w:val="24"/>
        </w:rPr>
        <w:lastRenderedPageBreak/>
        <w:t xml:space="preserve">as well as </w:t>
      </w:r>
      <w:proofErr w:type="spellStart"/>
      <w:r w:rsidRPr="001F3BB3">
        <w:rPr>
          <w:rFonts w:ascii="Times New Roman" w:hAnsi="Times New Roman" w:cs="Times New Roman"/>
          <w:sz w:val="24"/>
          <w:szCs w:val="24"/>
        </w:rPr>
        <w:t>softmax</w:t>
      </w:r>
      <w:proofErr w:type="spellEnd"/>
      <w:r w:rsidRPr="001F3BB3">
        <w:rPr>
          <w:rFonts w:ascii="Times New Roman" w:hAnsi="Times New Roman" w:cs="Times New Roman"/>
          <w:sz w:val="24"/>
          <w:szCs w:val="24"/>
        </w:rPr>
        <w:t xml:space="preserve"> activation for outputs to classify into multi-class.</w:t>
      </w:r>
    </w:p>
    <w:p w14:paraId="78B7468A" w14:textId="26722EEB" w:rsidR="001F3BB3" w:rsidRPr="001F3BB3" w:rsidRDefault="001F3BB3" w:rsidP="001F3BB3">
      <w:pPr>
        <w:jc w:val="both"/>
        <w:rPr>
          <w:rFonts w:ascii="Times New Roman" w:hAnsi="Times New Roman" w:cs="Times New Roman"/>
          <w:sz w:val="24"/>
          <w:szCs w:val="24"/>
        </w:rPr>
      </w:pPr>
      <w:r w:rsidRPr="001F3BB3">
        <w:rPr>
          <w:rFonts w:ascii="Times New Roman" w:hAnsi="Times New Roman" w:cs="Times New Roman"/>
          <w:sz w:val="24"/>
          <w:szCs w:val="24"/>
        </w:rPr>
        <w:t>Transfer Learning: In case of minimal data, transfer learning involves the use of pre-trained deep architectures like VGG16, Resnet, or InceptionV3 that have been trained over large image datasets. The models will be fine-tuned on the lung cancer dataset to adapt their learned feature sets to the specific problem of classification in the case of cancer.</w:t>
      </w:r>
    </w:p>
    <w:p w14:paraId="2A1A0F99" w14:textId="77777777" w:rsidR="001F3BB3" w:rsidRPr="00DE39ED" w:rsidRDefault="001F3BB3" w:rsidP="001F3BB3">
      <w:pPr>
        <w:jc w:val="both"/>
        <w:rPr>
          <w:rFonts w:ascii="Times New Roman" w:hAnsi="Times New Roman" w:cs="Times New Roman"/>
          <w:b/>
          <w:bCs/>
          <w:sz w:val="24"/>
          <w:szCs w:val="24"/>
        </w:rPr>
      </w:pPr>
      <w:r w:rsidRPr="00DE39ED">
        <w:rPr>
          <w:rFonts w:ascii="Times New Roman" w:hAnsi="Times New Roman" w:cs="Times New Roman"/>
          <w:b/>
          <w:bCs/>
          <w:sz w:val="24"/>
          <w:szCs w:val="24"/>
        </w:rPr>
        <w:t>Evaluation Metrics</w:t>
      </w:r>
    </w:p>
    <w:p w14:paraId="42AAD8DB" w14:textId="057EBE13" w:rsidR="001F3BB3" w:rsidRPr="001F3BB3" w:rsidRDefault="001F3BB3" w:rsidP="001F3BB3">
      <w:pPr>
        <w:jc w:val="both"/>
        <w:rPr>
          <w:rFonts w:ascii="Times New Roman" w:hAnsi="Times New Roman" w:cs="Times New Roman"/>
          <w:sz w:val="24"/>
          <w:szCs w:val="24"/>
        </w:rPr>
      </w:pPr>
      <w:r w:rsidRPr="001F3BB3">
        <w:rPr>
          <w:rFonts w:ascii="Times New Roman" w:hAnsi="Times New Roman" w:cs="Times New Roman"/>
          <w:sz w:val="24"/>
          <w:szCs w:val="24"/>
        </w:rPr>
        <w:t>Important metrics that will be utilized for judging the efficiency of the ML and DL models.</w:t>
      </w:r>
    </w:p>
    <w:p w14:paraId="63495661" w14:textId="6A4E8411" w:rsidR="001F3BB3" w:rsidRPr="001F3BB3" w:rsidRDefault="001F3BB3" w:rsidP="001F3BB3">
      <w:pPr>
        <w:jc w:val="both"/>
        <w:rPr>
          <w:rFonts w:ascii="Times New Roman" w:hAnsi="Times New Roman" w:cs="Times New Roman"/>
          <w:sz w:val="24"/>
          <w:szCs w:val="24"/>
        </w:rPr>
      </w:pPr>
      <w:r w:rsidRPr="001F3BB3">
        <w:rPr>
          <w:rFonts w:ascii="Times New Roman" w:hAnsi="Times New Roman" w:cs="Times New Roman"/>
          <w:sz w:val="24"/>
          <w:szCs w:val="24"/>
        </w:rPr>
        <w:t>Accuracy: This refers to the number of correctly classified instances in the testing set.</w:t>
      </w:r>
    </w:p>
    <w:p w14:paraId="4CB2554B" w14:textId="612D5D9C" w:rsidR="001F3BB3" w:rsidRPr="001F3BB3" w:rsidRDefault="001F3BB3" w:rsidP="001F3BB3">
      <w:pPr>
        <w:jc w:val="both"/>
        <w:rPr>
          <w:rFonts w:ascii="Times New Roman" w:hAnsi="Times New Roman" w:cs="Times New Roman"/>
          <w:sz w:val="24"/>
          <w:szCs w:val="24"/>
        </w:rPr>
      </w:pPr>
      <w:r w:rsidRPr="001F3BB3">
        <w:rPr>
          <w:rFonts w:ascii="Times New Roman" w:hAnsi="Times New Roman" w:cs="Times New Roman"/>
          <w:sz w:val="24"/>
          <w:szCs w:val="24"/>
        </w:rPr>
        <w:t>Precision, Recall and F1-Score: This measures how accurately a model finds the cancerous tissues (positive class) with a minimum number of false positives and false negatives.</w:t>
      </w:r>
    </w:p>
    <w:p w14:paraId="51A439CD" w14:textId="246D16EB" w:rsidR="001F3BB3" w:rsidRPr="001F3BB3" w:rsidRDefault="001F3BB3" w:rsidP="001F3BB3">
      <w:pPr>
        <w:jc w:val="both"/>
        <w:rPr>
          <w:rFonts w:ascii="Times New Roman" w:hAnsi="Times New Roman" w:cs="Times New Roman"/>
          <w:sz w:val="24"/>
          <w:szCs w:val="24"/>
        </w:rPr>
      </w:pPr>
      <w:r w:rsidRPr="001F3BB3">
        <w:rPr>
          <w:rFonts w:ascii="Times New Roman" w:hAnsi="Times New Roman" w:cs="Times New Roman"/>
          <w:sz w:val="24"/>
          <w:szCs w:val="24"/>
        </w:rPr>
        <w:t>Area Under the Receiver Operating Characteristic Curve (AUC-ROC): The AUC-ROC score is used for evaluating the trade-off between the true positive rate and the false positive rate. The higher the AUC, the better the performance of the model.</w:t>
      </w:r>
    </w:p>
    <w:p w14:paraId="244A57CC" w14:textId="77777777" w:rsidR="001F3BB3" w:rsidRPr="001F3BB3" w:rsidRDefault="001F3BB3" w:rsidP="001F3BB3">
      <w:pPr>
        <w:jc w:val="both"/>
        <w:rPr>
          <w:rFonts w:ascii="Times New Roman" w:hAnsi="Times New Roman" w:cs="Times New Roman"/>
          <w:sz w:val="24"/>
          <w:szCs w:val="24"/>
        </w:rPr>
      </w:pPr>
      <w:r w:rsidRPr="001F3BB3">
        <w:rPr>
          <w:rFonts w:ascii="Times New Roman" w:hAnsi="Times New Roman" w:cs="Times New Roman"/>
          <w:sz w:val="24"/>
          <w:szCs w:val="24"/>
        </w:rPr>
        <w:t>Confusion matrix: This gives the ability to visualize performances of a classification model by showing the number of correct and incorrect predictions for different classes-to namely benign, malignant, and metastatic.</w:t>
      </w:r>
    </w:p>
    <w:p w14:paraId="5316FD48" w14:textId="77777777" w:rsidR="001F3BB3" w:rsidRPr="001F3BB3" w:rsidRDefault="001F3BB3" w:rsidP="001F3BB3">
      <w:pPr>
        <w:jc w:val="both"/>
        <w:rPr>
          <w:rFonts w:ascii="Times New Roman" w:hAnsi="Times New Roman" w:cs="Times New Roman"/>
          <w:sz w:val="24"/>
          <w:szCs w:val="24"/>
        </w:rPr>
      </w:pPr>
    </w:p>
    <w:p w14:paraId="33FF9AA2" w14:textId="77777777" w:rsidR="001F3BB3" w:rsidRPr="00DE39ED" w:rsidRDefault="001F3BB3" w:rsidP="001F3BB3">
      <w:pPr>
        <w:jc w:val="both"/>
        <w:rPr>
          <w:rFonts w:ascii="Times New Roman" w:hAnsi="Times New Roman" w:cs="Times New Roman"/>
          <w:b/>
          <w:bCs/>
          <w:sz w:val="24"/>
          <w:szCs w:val="24"/>
        </w:rPr>
      </w:pPr>
      <w:r w:rsidRPr="00DE39ED">
        <w:rPr>
          <w:rFonts w:ascii="Times New Roman" w:hAnsi="Times New Roman" w:cs="Times New Roman"/>
          <w:b/>
          <w:bCs/>
          <w:sz w:val="24"/>
          <w:szCs w:val="24"/>
        </w:rPr>
        <w:t>Statistical analysis</w:t>
      </w:r>
    </w:p>
    <w:p w14:paraId="67E2CC30" w14:textId="081508C5" w:rsidR="001F3BB3" w:rsidRPr="001F3BB3" w:rsidRDefault="001F3BB3" w:rsidP="001F3BB3">
      <w:pPr>
        <w:jc w:val="both"/>
        <w:rPr>
          <w:rFonts w:ascii="Times New Roman" w:hAnsi="Times New Roman" w:cs="Times New Roman"/>
          <w:sz w:val="24"/>
          <w:szCs w:val="24"/>
        </w:rPr>
      </w:pPr>
      <w:r w:rsidRPr="001F3BB3">
        <w:rPr>
          <w:rFonts w:ascii="Times New Roman" w:hAnsi="Times New Roman" w:cs="Times New Roman"/>
          <w:sz w:val="24"/>
          <w:szCs w:val="24"/>
        </w:rPr>
        <w:t>The results of multiple models are compared through statistical tests such as t-tests or ANOVA in order to validate the outcomes of machine learning models. Statistical significance is achieved at a p-value of 0.05. The model's stability and its overfitting tendency are also investigated through cross-validation techniques.</w:t>
      </w:r>
    </w:p>
    <w:p w14:paraId="02C03990" w14:textId="77777777" w:rsidR="001F3BB3" w:rsidRPr="00DE39ED" w:rsidRDefault="001F3BB3" w:rsidP="001F3BB3">
      <w:pPr>
        <w:jc w:val="both"/>
        <w:rPr>
          <w:rFonts w:ascii="Times New Roman" w:hAnsi="Times New Roman" w:cs="Times New Roman"/>
          <w:b/>
          <w:bCs/>
          <w:sz w:val="24"/>
          <w:szCs w:val="24"/>
        </w:rPr>
      </w:pPr>
      <w:r w:rsidRPr="00DE39ED">
        <w:rPr>
          <w:rFonts w:ascii="Times New Roman" w:hAnsi="Times New Roman" w:cs="Times New Roman"/>
          <w:b/>
          <w:bCs/>
          <w:sz w:val="24"/>
          <w:szCs w:val="24"/>
        </w:rPr>
        <w:t>Ethical Considerations</w:t>
      </w:r>
    </w:p>
    <w:p w14:paraId="236D00E9" w14:textId="77777777" w:rsidR="001F3BB3" w:rsidRDefault="001F3BB3" w:rsidP="001F3BB3">
      <w:pPr>
        <w:jc w:val="both"/>
        <w:rPr>
          <w:rFonts w:ascii="Times New Roman" w:hAnsi="Times New Roman" w:cs="Times New Roman"/>
          <w:sz w:val="24"/>
          <w:szCs w:val="24"/>
        </w:rPr>
      </w:pPr>
      <w:r w:rsidRPr="001F3BB3">
        <w:rPr>
          <w:rFonts w:ascii="Times New Roman" w:hAnsi="Times New Roman" w:cs="Times New Roman"/>
          <w:sz w:val="24"/>
          <w:szCs w:val="24"/>
        </w:rPr>
        <w:t>Since this paper is based on medical data, research on the use of human data therefore means it is conducted based on ethics in human data research. All datasets are public repositories, and the patient's data is made anonymous for privacy. For datasets which have been made publicly available, informed consent is assumed regarding use of medical data.</w:t>
      </w:r>
    </w:p>
    <w:p w14:paraId="6FBE146C" w14:textId="6A209D72" w:rsidR="0064069D" w:rsidRPr="001F3BB3" w:rsidRDefault="0064069D" w:rsidP="001F3BB3">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44FEED" wp14:editId="26D68550">
            <wp:extent cx="2743200" cy="3069772"/>
            <wp:effectExtent l="0" t="0" r="0" b="0"/>
            <wp:docPr id="6058411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41140" name="Picture 605841140"/>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45587" cy="3072443"/>
                    </a:xfrm>
                    <a:prstGeom prst="rect">
                      <a:avLst/>
                    </a:prstGeom>
                  </pic:spPr>
                </pic:pic>
              </a:graphicData>
            </a:graphic>
          </wp:inline>
        </w:drawing>
      </w:r>
    </w:p>
    <w:p w14:paraId="030A7803" w14:textId="77777777" w:rsidR="000939D6" w:rsidRDefault="000939D6" w:rsidP="00DE18D5">
      <w:pPr>
        <w:jc w:val="both"/>
        <w:rPr>
          <w:rFonts w:ascii="Times New Roman" w:hAnsi="Times New Roman" w:cs="Times New Roman"/>
          <w:sz w:val="24"/>
          <w:szCs w:val="24"/>
        </w:rPr>
      </w:pPr>
    </w:p>
    <w:p w14:paraId="6511F546" w14:textId="77777777" w:rsidR="0064069D" w:rsidRDefault="0064069D" w:rsidP="00DE18D5">
      <w:pPr>
        <w:jc w:val="both"/>
        <w:rPr>
          <w:rFonts w:ascii="Times New Roman" w:hAnsi="Times New Roman" w:cs="Times New Roman"/>
          <w:sz w:val="24"/>
          <w:szCs w:val="24"/>
        </w:rPr>
      </w:pPr>
    </w:p>
    <w:p w14:paraId="43AAC2E9" w14:textId="6E2809FA" w:rsidR="00DE18D5" w:rsidRDefault="006009E2" w:rsidP="00DE18D5">
      <w:pPr>
        <w:pStyle w:val="ListParagraph"/>
        <w:numPr>
          <w:ilvl w:val="0"/>
          <w:numId w:val="1"/>
        </w:numPr>
        <w:jc w:val="center"/>
        <w:rPr>
          <w:rFonts w:ascii="Times New Roman" w:hAnsi="Times New Roman" w:cs="Times New Roman"/>
          <w:b/>
          <w:bCs/>
          <w:sz w:val="24"/>
          <w:szCs w:val="24"/>
        </w:rPr>
      </w:pPr>
      <w:r>
        <w:rPr>
          <w:rFonts w:ascii="Times New Roman" w:hAnsi="Times New Roman" w:cs="Times New Roman"/>
          <w:b/>
          <w:bCs/>
          <w:sz w:val="24"/>
          <w:szCs w:val="24"/>
        </w:rPr>
        <w:lastRenderedPageBreak/>
        <w:t>Conclusions</w:t>
      </w:r>
    </w:p>
    <w:p w14:paraId="3F6E6B47" w14:textId="3A9151B5" w:rsidR="00A267EF" w:rsidRPr="00A267EF" w:rsidRDefault="00A267EF" w:rsidP="00A267EF">
      <w:pPr>
        <w:jc w:val="both"/>
        <w:rPr>
          <w:rFonts w:ascii="Times New Roman" w:hAnsi="Times New Roman" w:cs="Times New Roman"/>
          <w:sz w:val="24"/>
          <w:szCs w:val="24"/>
        </w:rPr>
      </w:pPr>
      <w:r w:rsidRPr="00A267EF">
        <w:rPr>
          <w:rFonts w:ascii="Times New Roman" w:hAnsi="Times New Roman" w:cs="Times New Roman"/>
          <w:sz w:val="24"/>
          <w:szCs w:val="24"/>
        </w:rPr>
        <w:t>This paper presents the use of machine learning technologies and deep learning for lung cancer detection and classification from histopathological images, thereby filling a gap in understanding how these technologies can dramatically impact cancer diagnosis and treatment. Analysis of the results shows major potential for both ML and DL to enhance the accuracy and efficiency of detecting cancer. It can be obviously mentioned that deep learning models, especially Convolutional Neural Networks, outperform the traditional ML techniques like SVM, RF, and k-NN for classification accuracy and robustness. Suitable preprocessing of data images and applying augmentation techniques along with fine-tuning model performance show good generalizability across different types of lung cancer as well as image qualities of histopathological images.</w:t>
      </w:r>
      <w:r w:rsidR="0064069D">
        <w:rPr>
          <w:rFonts w:ascii="Times New Roman" w:hAnsi="Times New Roman" w:cs="Times New Roman"/>
          <w:sz w:val="24"/>
          <w:szCs w:val="24"/>
        </w:rPr>
        <w:t xml:space="preserve"> </w:t>
      </w:r>
      <w:proofErr w:type="gramStart"/>
      <w:r w:rsidRPr="00A267EF">
        <w:rPr>
          <w:rFonts w:ascii="Times New Roman" w:hAnsi="Times New Roman" w:cs="Times New Roman"/>
          <w:sz w:val="24"/>
          <w:szCs w:val="24"/>
        </w:rPr>
        <w:t>This</w:t>
      </w:r>
      <w:proofErr w:type="gramEnd"/>
      <w:r w:rsidRPr="00A267EF">
        <w:rPr>
          <w:rFonts w:ascii="Times New Roman" w:hAnsi="Times New Roman" w:cs="Times New Roman"/>
          <w:sz w:val="24"/>
          <w:szCs w:val="24"/>
        </w:rPr>
        <w:t xml:space="preserve"> research work calls attention to the role artificial intelligence plays in transforming cancer diagnosis. Automatic systems can minimally reduce human error, increase speed of diagnosis, and inform clinical decisions regarding appropriate treatment by not over-relying on manual interpretation. </w:t>
      </w:r>
    </w:p>
    <w:p w14:paraId="7D38C5DD" w14:textId="77777777" w:rsidR="00C50A0C" w:rsidRPr="00C06632" w:rsidRDefault="00C50A0C" w:rsidP="00C06632">
      <w:pPr>
        <w:pStyle w:val="ListParagraph"/>
        <w:numPr>
          <w:ilvl w:val="0"/>
          <w:numId w:val="1"/>
        </w:numPr>
        <w:jc w:val="center"/>
        <w:rPr>
          <w:rFonts w:ascii="Times New Roman" w:hAnsi="Times New Roman" w:cs="Times New Roman"/>
          <w:b/>
          <w:bCs/>
          <w:sz w:val="24"/>
          <w:szCs w:val="24"/>
        </w:rPr>
      </w:pPr>
      <w:r w:rsidRPr="00C06632">
        <w:rPr>
          <w:rFonts w:ascii="Times New Roman" w:hAnsi="Times New Roman" w:cs="Times New Roman"/>
          <w:b/>
          <w:bCs/>
          <w:sz w:val="24"/>
          <w:szCs w:val="24"/>
        </w:rPr>
        <w:t>References</w:t>
      </w:r>
    </w:p>
    <w:p w14:paraId="319815EC" w14:textId="3495CEB8" w:rsidR="00C06632" w:rsidRPr="00C06632" w:rsidRDefault="00C50A0C" w:rsidP="00C06632">
      <w:pPr>
        <w:jc w:val="both"/>
        <w:rPr>
          <w:rFonts w:ascii="Times New Roman" w:hAnsi="Times New Roman" w:cs="Times New Roman"/>
          <w:sz w:val="24"/>
          <w:szCs w:val="24"/>
        </w:rPr>
      </w:pPr>
      <w:r w:rsidRPr="00C50A0C">
        <w:rPr>
          <w:rFonts w:ascii="Times New Roman" w:hAnsi="Times New Roman" w:cs="Times New Roman"/>
          <w:sz w:val="24"/>
          <w:szCs w:val="24"/>
        </w:rPr>
        <w:t>1</w:t>
      </w:r>
      <w:r w:rsidR="00C06632">
        <w:rPr>
          <w:rFonts w:ascii="Times New Roman" w:hAnsi="Times New Roman" w:cs="Times New Roman"/>
          <w:sz w:val="24"/>
          <w:szCs w:val="24"/>
        </w:rPr>
        <w:t>.</w:t>
      </w:r>
      <w:r w:rsidR="00C06632">
        <w:t xml:space="preserve"> </w:t>
      </w:r>
      <w:r w:rsidR="00C06632" w:rsidRPr="00C06632">
        <w:rPr>
          <w:rFonts w:ascii="Times New Roman" w:hAnsi="Times New Roman" w:cs="Times New Roman"/>
          <w:sz w:val="24"/>
          <w:szCs w:val="24"/>
        </w:rPr>
        <w:t xml:space="preserve">Ahuja, A. S., &amp; Bhaskar, M. (2020). Application of machine learning techniques for early detection of cancer: A review. Journal of Cancer Research &amp; Therapy, 16(2), 129-134. </w:t>
      </w:r>
    </w:p>
    <w:p w14:paraId="328DD427" w14:textId="70A17FE9" w:rsidR="00C06632" w:rsidRPr="00C06632" w:rsidRDefault="00C06632" w:rsidP="00C06632">
      <w:pPr>
        <w:jc w:val="both"/>
        <w:rPr>
          <w:rFonts w:ascii="Times New Roman" w:hAnsi="Times New Roman" w:cs="Times New Roman"/>
          <w:sz w:val="24"/>
          <w:szCs w:val="24"/>
        </w:rPr>
      </w:pPr>
      <w:r>
        <w:rPr>
          <w:rFonts w:ascii="Times New Roman" w:hAnsi="Times New Roman" w:cs="Times New Roman"/>
          <w:sz w:val="24"/>
          <w:szCs w:val="24"/>
        </w:rPr>
        <w:t xml:space="preserve">2. </w:t>
      </w:r>
      <w:r w:rsidRPr="00C06632">
        <w:rPr>
          <w:rFonts w:ascii="Times New Roman" w:hAnsi="Times New Roman" w:cs="Times New Roman"/>
          <w:sz w:val="24"/>
          <w:szCs w:val="24"/>
        </w:rPr>
        <w:t>Al-</w:t>
      </w:r>
      <w:proofErr w:type="spellStart"/>
      <w:r w:rsidRPr="00C06632">
        <w:rPr>
          <w:rFonts w:ascii="Times New Roman" w:hAnsi="Times New Roman" w:cs="Times New Roman"/>
          <w:sz w:val="24"/>
          <w:szCs w:val="24"/>
        </w:rPr>
        <w:t>Dhabyani</w:t>
      </w:r>
      <w:proofErr w:type="spellEnd"/>
      <w:r w:rsidRPr="00C06632">
        <w:rPr>
          <w:rFonts w:ascii="Times New Roman" w:hAnsi="Times New Roman" w:cs="Times New Roman"/>
          <w:sz w:val="24"/>
          <w:szCs w:val="24"/>
        </w:rPr>
        <w:t xml:space="preserve">, W., &amp; Sulaiman, S. (2019). Deep learning for lung cancer detection: A </w:t>
      </w:r>
      <w:r w:rsidRPr="00C06632">
        <w:rPr>
          <w:rFonts w:ascii="Times New Roman" w:hAnsi="Times New Roman" w:cs="Times New Roman"/>
          <w:sz w:val="24"/>
          <w:szCs w:val="24"/>
        </w:rPr>
        <w:t>survey. International Journal of Computer Science and Network Security, 19(11), 1-9.</w:t>
      </w:r>
    </w:p>
    <w:p w14:paraId="4A8AB7BE" w14:textId="7228326C" w:rsidR="00C06632" w:rsidRPr="00C06632" w:rsidRDefault="00C06632" w:rsidP="00C06632">
      <w:pPr>
        <w:jc w:val="both"/>
        <w:rPr>
          <w:rFonts w:ascii="Times New Roman" w:hAnsi="Times New Roman" w:cs="Times New Roman"/>
          <w:sz w:val="24"/>
          <w:szCs w:val="24"/>
        </w:rPr>
      </w:pPr>
      <w:r>
        <w:rPr>
          <w:rFonts w:ascii="Times New Roman" w:hAnsi="Times New Roman" w:cs="Times New Roman"/>
          <w:sz w:val="24"/>
          <w:szCs w:val="24"/>
        </w:rPr>
        <w:t xml:space="preserve">3. </w:t>
      </w:r>
      <w:r w:rsidRPr="00C06632">
        <w:rPr>
          <w:rFonts w:ascii="Times New Roman" w:hAnsi="Times New Roman" w:cs="Times New Roman"/>
          <w:sz w:val="24"/>
          <w:szCs w:val="24"/>
        </w:rPr>
        <w:t xml:space="preserve">Chaudhary, M., &amp; Kumar, S. (2021). Machine learning approaches in lung cancer detection and diagnosis. International Journal of Healthcare Information Systems and Informatics, 17(3), 56-71. </w:t>
      </w:r>
    </w:p>
    <w:p w14:paraId="1513A0F1" w14:textId="220D4174" w:rsidR="00C06632" w:rsidRPr="00C06632" w:rsidRDefault="00C06632" w:rsidP="00C06632">
      <w:pPr>
        <w:jc w:val="both"/>
        <w:rPr>
          <w:rFonts w:ascii="Times New Roman" w:hAnsi="Times New Roman" w:cs="Times New Roman"/>
          <w:sz w:val="24"/>
          <w:szCs w:val="24"/>
        </w:rPr>
      </w:pPr>
      <w:r>
        <w:rPr>
          <w:rFonts w:ascii="Times New Roman" w:hAnsi="Times New Roman" w:cs="Times New Roman"/>
          <w:sz w:val="24"/>
          <w:szCs w:val="24"/>
        </w:rPr>
        <w:t xml:space="preserve">4. </w:t>
      </w:r>
      <w:r w:rsidRPr="00C06632">
        <w:rPr>
          <w:rFonts w:ascii="Times New Roman" w:hAnsi="Times New Roman" w:cs="Times New Roman"/>
          <w:sz w:val="24"/>
          <w:szCs w:val="24"/>
        </w:rPr>
        <w:t xml:space="preserve">Chen, S., &amp; Zhao, X. (2019). A comprehensive review on deep learning applications in cancer diagnosis. IEEE Access, 7, 106051-106064. </w:t>
      </w:r>
    </w:p>
    <w:p w14:paraId="263B557D" w14:textId="1EE61619" w:rsidR="00C06632" w:rsidRPr="00C06632" w:rsidRDefault="00C06632" w:rsidP="00C06632">
      <w:pPr>
        <w:jc w:val="both"/>
        <w:rPr>
          <w:rFonts w:ascii="Times New Roman" w:hAnsi="Times New Roman" w:cs="Times New Roman"/>
          <w:sz w:val="24"/>
          <w:szCs w:val="24"/>
        </w:rPr>
      </w:pPr>
      <w:r>
        <w:rPr>
          <w:rFonts w:ascii="Times New Roman" w:hAnsi="Times New Roman" w:cs="Times New Roman"/>
          <w:sz w:val="24"/>
          <w:szCs w:val="24"/>
        </w:rPr>
        <w:t xml:space="preserve">5. </w:t>
      </w:r>
      <w:r w:rsidRPr="00C06632">
        <w:rPr>
          <w:rFonts w:ascii="Times New Roman" w:hAnsi="Times New Roman" w:cs="Times New Roman"/>
          <w:sz w:val="24"/>
          <w:szCs w:val="24"/>
        </w:rPr>
        <w:t xml:space="preserve">Deng, J., &amp; Zhou, Z. (2020). Recent advances in convolutional neural networks for cancer diagnosis. Frontiers in Oncology, 10, 1360. </w:t>
      </w:r>
    </w:p>
    <w:p w14:paraId="62AE0ACD" w14:textId="6E87D19D" w:rsidR="00C06632" w:rsidRPr="00C06632" w:rsidRDefault="00C06632" w:rsidP="00C06632">
      <w:pPr>
        <w:jc w:val="both"/>
        <w:rPr>
          <w:rFonts w:ascii="Times New Roman" w:hAnsi="Times New Roman" w:cs="Times New Roman"/>
          <w:sz w:val="24"/>
          <w:szCs w:val="24"/>
        </w:rPr>
      </w:pPr>
      <w:r>
        <w:rPr>
          <w:rFonts w:ascii="Times New Roman" w:hAnsi="Times New Roman" w:cs="Times New Roman"/>
          <w:sz w:val="24"/>
          <w:szCs w:val="24"/>
        </w:rPr>
        <w:t>6.</w:t>
      </w:r>
      <w:r w:rsidRPr="00C06632">
        <w:rPr>
          <w:rFonts w:ascii="Times New Roman" w:hAnsi="Times New Roman" w:cs="Times New Roman"/>
          <w:sz w:val="24"/>
          <w:szCs w:val="24"/>
        </w:rPr>
        <w:t xml:space="preserve">Gupta, M., &amp; Agarwal, A. (2019). A review of deep learning algorithms in oncology: Applications to lung cancer. Journal of Medical Imaging and Health Informatics, 9(5), 946-957. </w:t>
      </w:r>
    </w:p>
    <w:p w14:paraId="49E13C67" w14:textId="3DB69DC7" w:rsidR="00C06632" w:rsidRPr="00C06632" w:rsidRDefault="00C06632" w:rsidP="00C06632">
      <w:pPr>
        <w:jc w:val="both"/>
        <w:rPr>
          <w:rFonts w:ascii="Times New Roman" w:hAnsi="Times New Roman" w:cs="Times New Roman"/>
          <w:sz w:val="24"/>
          <w:szCs w:val="24"/>
        </w:rPr>
      </w:pPr>
      <w:r>
        <w:rPr>
          <w:rFonts w:ascii="Times New Roman" w:hAnsi="Times New Roman" w:cs="Times New Roman"/>
          <w:sz w:val="24"/>
          <w:szCs w:val="24"/>
        </w:rPr>
        <w:t xml:space="preserve">7. </w:t>
      </w:r>
      <w:r w:rsidRPr="00C06632">
        <w:rPr>
          <w:rFonts w:ascii="Times New Roman" w:hAnsi="Times New Roman" w:cs="Times New Roman"/>
          <w:sz w:val="24"/>
          <w:szCs w:val="24"/>
        </w:rPr>
        <w:t xml:space="preserve">Han, J., &amp; Chen, X. (2020). Artificial intelligence in lung cancer diagnosis and treatment. Journal of Translational Medicine, 18(1), 200. </w:t>
      </w:r>
    </w:p>
    <w:p w14:paraId="38AA5BE1" w14:textId="2C55EDAF" w:rsidR="00C06632" w:rsidRPr="00C06632" w:rsidRDefault="00C06632" w:rsidP="00C06632">
      <w:pPr>
        <w:jc w:val="both"/>
        <w:rPr>
          <w:rFonts w:ascii="Times New Roman" w:hAnsi="Times New Roman" w:cs="Times New Roman"/>
          <w:sz w:val="24"/>
          <w:szCs w:val="24"/>
        </w:rPr>
      </w:pPr>
      <w:r>
        <w:rPr>
          <w:rFonts w:ascii="Times New Roman" w:hAnsi="Times New Roman" w:cs="Times New Roman"/>
          <w:sz w:val="24"/>
          <w:szCs w:val="24"/>
        </w:rPr>
        <w:t xml:space="preserve">8. </w:t>
      </w:r>
      <w:r w:rsidRPr="00C06632">
        <w:rPr>
          <w:rFonts w:ascii="Times New Roman" w:hAnsi="Times New Roman" w:cs="Times New Roman"/>
          <w:sz w:val="24"/>
          <w:szCs w:val="24"/>
        </w:rPr>
        <w:t xml:space="preserve">He, K., Zhang, X., &amp; Ren, S. (2016). Deep residual learning for image recognition. Proceedings of the IEEE Conference on Computer Vision and Pattern Recognition, 770-778. </w:t>
      </w:r>
    </w:p>
    <w:p w14:paraId="0B170FDE" w14:textId="43F214BD" w:rsidR="00C06632" w:rsidRPr="00C06632" w:rsidRDefault="00C06632" w:rsidP="00C06632">
      <w:pPr>
        <w:jc w:val="both"/>
        <w:rPr>
          <w:rFonts w:ascii="Times New Roman" w:hAnsi="Times New Roman" w:cs="Times New Roman"/>
          <w:sz w:val="24"/>
          <w:szCs w:val="24"/>
        </w:rPr>
      </w:pPr>
      <w:r>
        <w:rPr>
          <w:rFonts w:ascii="Times New Roman" w:hAnsi="Times New Roman" w:cs="Times New Roman"/>
          <w:sz w:val="24"/>
          <w:szCs w:val="24"/>
        </w:rPr>
        <w:t xml:space="preserve">9. </w:t>
      </w:r>
      <w:r w:rsidRPr="00C06632">
        <w:rPr>
          <w:rFonts w:ascii="Times New Roman" w:hAnsi="Times New Roman" w:cs="Times New Roman"/>
          <w:sz w:val="24"/>
          <w:szCs w:val="24"/>
        </w:rPr>
        <w:t xml:space="preserve">Jin, X., &amp; Li, Z. (2020). Integration of radiological and histopathological data using machine learning for lung cancer detection. Journal of Medical Imaging and Health Informatics, 10(4), 891-899. </w:t>
      </w:r>
    </w:p>
    <w:p w14:paraId="37A6149C" w14:textId="1864F6F8" w:rsidR="00C06632" w:rsidRPr="00C06632" w:rsidRDefault="00C06632" w:rsidP="00C06632">
      <w:pPr>
        <w:jc w:val="both"/>
        <w:rPr>
          <w:rFonts w:ascii="Times New Roman" w:hAnsi="Times New Roman" w:cs="Times New Roman"/>
          <w:sz w:val="24"/>
          <w:szCs w:val="24"/>
        </w:rPr>
      </w:pPr>
      <w:r>
        <w:rPr>
          <w:rFonts w:ascii="Times New Roman" w:hAnsi="Times New Roman" w:cs="Times New Roman"/>
          <w:sz w:val="24"/>
          <w:szCs w:val="24"/>
        </w:rPr>
        <w:lastRenderedPageBreak/>
        <w:t xml:space="preserve">10. </w:t>
      </w:r>
      <w:proofErr w:type="spellStart"/>
      <w:r w:rsidRPr="00C06632">
        <w:rPr>
          <w:rFonts w:ascii="Times New Roman" w:hAnsi="Times New Roman" w:cs="Times New Roman"/>
          <w:sz w:val="24"/>
          <w:szCs w:val="24"/>
        </w:rPr>
        <w:t>Kermany</w:t>
      </w:r>
      <w:proofErr w:type="spellEnd"/>
      <w:r w:rsidRPr="00C06632">
        <w:rPr>
          <w:rFonts w:ascii="Times New Roman" w:hAnsi="Times New Roman" w:cs="Times New Roman"/>
          <w:sz w:val="24"/>
          <w:szCs w:val="24"/>
        </w:rPr>
        <w:t xml:space="preserve">, D. S., &amp; Zhang, K. (2018). Identifying medical diagnoses and treatable diseases by image-based deep learning. Cell, 172(5), 1122-1131. </w:t>
      </w:r>
    </w:p>
    <w:p w14:paraId="131D6D1C" w14:textId="625C699E" w:rsidR="00C06632" w:rsidRPr="00C06632" w:rsidRDefault="00C06632" w:rsidP="00C06632">
      <w:pPr>
        <w:jc w:val="both"/>
        <w:rPr>
          <w:rFonts w:ascii="Times New Roman" w:hAnsi="Times New Roman" w:cs="Times New Roman"/>
          <w:sz w:val="24"/>
          <w:szCs w:val="24"/>
        </w:rPr>
      </w:pPr>
      <w:r>
        <w:rPr>
          <w:rFonts w:ascii="Times New Roman" w:hAnsi="Times New Roman" w:cs="Times New Roman"/>
          <w:sz w:val="24"/>
          <w:szCs w:val="24"/>
        </w:rPr>
        <w:t xml:space="preserve">11. </w:t>
      </w:r>
      <w:proofErr w:type="spellStart"/>
      <w:r w:rsidRPr="00C06632">
        <w:rPr>
          <w:rFonts w:ascii="Times New Roman" w:hAnsi="Times New Roman" w:cs="Times New Roman"/>
          <w:sz w:val="24"/>
          <w:szCs w:val="24"/>
        </w:rPr>
        <w:t>Krizhevsky</w:t>
      </w:r>
      <w:proofErr w:type="spellEnd"/>
      <w:r w:rsidRPr="00C06632">
        <w:rPr>
          <w:rFonts w:ascii="Times New Roman" w:hAnsi="Times New Roman" w:cs="Times New Roman"/>
          <w:sz w:val="24"/>
          <w:szCs w:val="24"/>
        </w:rPr>
        <w:t>, A., &amp; Hinton, G. E. (2012). ImageNet classification with deep convolutional neural networks. Proceedings of the Neural Information Processing Systems (NIPS), 1097-1105.</w:t>
      </w:r>
    </w:p>
    <w:p w14:paraId="38D2617C" w14:textId="7682F548" w:rsidR="00C06632" w:rsidRPr="00C06632" w:rsidRDefault="00C06632" w:rsidP="00C06632">
      <w:pPr>
        <w:jc w:val="both"/>
        <w:rPr>
          <w:rFonts w:ascii="Times New Roman" w:hAnsi="Times New Roman" w:cs="Times New Roman"/>
          <w:sz w:val="24"/>
          <w:szCs w:val="24"/>
        </w:rPr>
      </w:pPr>
      <w:r>
        <w:rPr>
          <w:rFonts w:ascii="Times New Roman" w:hAnsi="Times New Roman" w:cs="Times New Roman"/>
          <w:sz w:val="24"/>
          <w:szCs w:val="24"/>
        </w:rPr>
        <w:t xml:space="preserve">12. </w:t>
      </w:r>
      <w:r w:rsidRPr="00C06632">
        <w:rPr>
          <w:rFonts w:ascii="Times New Roman" w:hAnsi="Times New Roman" w:cs="Times New Roman"/>
          <w:sz w:val="24"/>
          <w:szCs w:val="24"/>
        </w:rPr>
        <w:t xml:space="preserve">LeCun, Y., Bengio, Y., &amp; Hinton, G. (2015). Deep learning. Nature, 521(7553), 436-444. </w:t>
      </w:r>
    </w:p>
    <w:p w14:paraId="79F2993A" w14:textId="1417F79D" w:rsidR="00C06632" w:rsidRPr="00C06632" w:rsidRDefault="00C06632" w:rsidP="00C06632">
      <w:pPr>
        <w:jc w:val="both"/>
        <w:rPr>
          <w:rFonts w:ascii="Times New Roman" w:hAnsi="Times New Roman" w:cs="Times New Roman"/>
          <w:sz w:val="24"/>
          <w:szCs w:val="24"/>
        </w:rPr>
      </w:pPr>
      <w:r>
        <w:rPr>
          <w:rFonts w:ascii="Times New Roman" w:hAnsi="Times New Roman" w:cs="Times New Roman"/>
          <w:sz w:val="24"/>
          <w:szCs w:val="24"/>
        </w:rPr>
        <w:t xml:space="preserve">13. </w:t>
      </w:r>
      <w:r w:rsidRPr="00C06632">
        <w:rPr>
          <w:rFonts w:ascii="Times New Roman" w:hAnsi="Times New Roman" w:cs="Times New Roman"/>
          <w:sz w:val="24"/>
          <w:szCs w:val="24"/>
        </w:rPr>
        <w:t xml:space="preserve">Liu, M., &amp; Zhang, M. (2021). A comparative study of deep learning methods in lung cancer detection. Journal of Healthcare Engineering, 2021, Article 3856749. </w:t>
      </w:r>
    </w:p>
    <w:p w14:paraId="2B4C0193" w14:textId="264A576F" w:rsidR="00C06632" w:rsidRPr="00C06632" w:rsidRDefault="00C06632" w:rsidP="00C06632">
      <w:pPr>
        <w:jc w:val="both"/>
        <w:rPr>
          <w:rFonts w:ascii="Times New Roman" w:hAnsi="Times New Roman" w:cs="Times New Roman"/>
          <w:sz w:val="24"/>
          <w:szCs w:val="24"/>
        </w:rPr>
      </w:pPr>
      <w:r>
        <w:rPr>
          <w:rFonts w:ascii="Times New Roman" w:hAnsi="Times New Roman" w:cs="Times New Roman"/>
          <w:sz w:val="24"/>
          <w:szCs w:val="24"/>
        </w:rPr>
        <w:t xml:space="preserve">14. </w:t>
      </w:r>
      <w:r w:rsidRPr="00C06632">
        <w:rPr>
          <w:rFonts w:ascii="Times New Roman" w:hAnsi="Times New Roman" w:cs="Times New Roman"/>
          <w:sz w:val="24"/>
          <w:szCs w:val="24"/>
        </w:rPr>
        <w:t>Rajendran, P., &amp; Sundararajan, V. (2020). A review of machine learning in cancer prediction and prognosis. Computers in Biology and Medicine, 120, 103739.</w:t>
      </w:r>
    </w:p>
    <w:p w14:paraId="7D8EEDD5" w14:textId="539AF0D2" w:rsidR="00C06632" w:rsidRPr="00C06632" w:rsidRDefault="00C06632" w:rsidP="00C06632">
      <w:pPr>
        <w:jc w:val="both"/>
        <w:rPr>
          <w:rFonts w:ascii="Times New Roman" w:hAnsi="Times New Roman" w:cs="Times New Roman"/>
          <w:sz w:val="24"/>
          <w:szCs w:val="24"/>
        </w:rPr>
      </w:pPr>
      <w:r>
        <w:rPr>
          <w:rFonts w:ascii="Times New Roman" w:hAnsi="Times New Roman" w:cs="Times New Roman"/>
          <w:sz w:val="24"/>
          <w:szCs w:val="24"/>
        </w:rPr>
        <w:t xml:space="preserve">15. </w:t>
      </w:r>
      <w:proofErr w:type="spellStart"/>
      <w:r w:rsidRPr="00C06632">
        <w:rPr>
          <w:rFonts w:ascii="Times New Roman" w:hAnsi="Times New Roman" w:cs="Times New Roman"/>
          <w:sz w:val="24"/>
          <w:szCs w:val="24"/>
        </w:rPr>
        <w:t>Salehahmadi</w:t>
      </w:r>
      <w:proofErr w:type="spellEnd"/>
      <w:r w:rsidRPr="00C06632">
        <w:rPr>
          <w:rFonts w:ascii="Times New Roman" w:hAnsi="Times New Roman" w:cs="Times New Roman"/>
          <w:sz w:val="24"/>
          <w:szCs w:val="24"/>
        </w:rPr>
        <w:t xml:space="preserve">, Z., &amp; </w:t>
      </w:r>
      <w:proofErr w:type="spellStart"/>
      <w:r w:rsidRPr="00C06632">
        <w:rPr>
          <w:rFonts w:ascii="Times New Roman" w:hAnsi="Times New Roman" w:cs="Times New Roman"/>
          <w:sz w:val="24"/>
          <w:szCs w:val="24"/>
        </w:rPr>
        <w:t>Khamparia</w:t>
      </w:r>
      <w:proofErr w:type="spellEnd"/>
      <w:r w:rsidRPr="00C06632">
        <w:rPr>
          <w:rFonts w:ascii="Times New Roman" w:hAnsi="Times New Roman" w:cs="Times New Roman"/>
          <w:sz w:val="24"/>
          <w:szCs w:val="24"/>
        </w:rPr>
        <w:t xml:space="preserve">, A. (2020). Advanced machine learning techniques for cancer prediction. Artificial Intelligence in Medicine, 103, 101803. </w:t>
      </w:r>
    </w:p>
    <w:p w14:paraId="307506A7" w14:textId="6C722720" w:rsidR="00DB76D7" w:rsidRPr="00DB76D7" w:rsidRDefault="00C06632" w:rsidP="00C06632">
      <w:pPr>
        <w:jc w:val="both"/>
        <w:rPr>
          <w:rFonts w:ascii="Times New Roman" w:hAnsi="Times New Roman" w:cs="Times New Roman"/>
          <w:b/>
          <w:bCs/>
          <w:sz w:val="24"/>
          <w:szCs w:val="24"/>
        </w:rPr>
      </w:pPr>
      <w:r>
        <w:rPr>
          <w:rFonts w:ascii="Times New Roman" w:hAnsi="Times New Roman" w:cs="Times New Roman"/>
          <w:sz w:val="24"/>
          <w:szCs w:val="24"/>
        </w:rPr>
        <w:t xml:space="preserve">16. </w:t>
      </w:r>
      <w:r w:rsidRPr="00C06632">
        <w:rPr>
          <w:rFonts w:ascii="Times New Roman" w:hAnsi="Times New Roman" w:cs="Times New Roman"/>
          <w:sz w:val="24"/>
          <w:szCs w:val="24"/>
        </w:rPr>
        <w:t>Zhang, Y., &amp; Zheng, Y. (2019). A deep learning approach for early lung cancer detection using histopathological images. BioMed Research International, 2019, 6827583</w:t>
      </w:r>
    </w:p>
    <w:p w14:paraId="148CF52F" w14:textId="77777777" w:rsidR="00DB76D7" w:rsidRPr="00DB76D7" w:rsidRDefault="00DB76D7" w:rsidP="00C50A0C">
      <w:pPr>
        <w:jc w:val="center"/>
        <w:rPr>
          <w:rFonts w:ascii="Times New Roman" w:hAnsi="Times New Roman" w:cs="Times New Roman"/>
          <w:b/>
          <w:bCs/>
          <w:sz w:val="24"/>
          <w:szCs w:val="24"/>
        </w:rPr>
      </w:pPr>
    </w:p>
    <w:p w14:paraId="7EA6CE9B" w14:textId="77777777" w:rsidR="00DB76D7" w:rsidRPr="00DB76D7" w:rsidRDefault="00DB76D7" w:rsidP="00DB76D7">
      <w:pPr>
        <w:jc w:val="both"/>
        <w:rPr>
          <w:rFonts w:ascii="Times New Roman" w:hAnsi="Times New Roman" w:cs="Times New Roman"/>
          <w:b/>
          <w:bCs/>
          <w:sz w:val="24"/>
          <w:szCs w:val="24"/>
        </w:rPr>
      </w:pPr>
    </w:p>
    <w:p w14:paraId="60511BE6" w14:textId="77777777" w:rsidR="00DB76D7" w:rsidRPr="00DB76D7" w:rsidRDefault="00DB76D7" w:rsidP="00DB76D7">
      <w:pPr>
        <w:jc w:val="both"/>
        <w:rPr>
          <w:rFonts w:ascii="Times New Roman" w:hAnsi="Times New Roman" w:cs="Times New Roman"/>
          <w:b/>
          <w:bCs/>
          <w:sz w:val="24"/>
          <w:szCs w:val="24"/>
        </w:rPr>
      </w:pPr>
    </w:p>
    <w:p w14:paraId="22A82FAE" w14:textId="77777777" w:rsidR="00DB76D7" w:rsidRPr="00DB76D7" w:rsidRDefault="00DB76D7" w:rsidP="00DB76D7">
      <w:pPr>
        <w:jc w:val="both"/>
        <w:rPr>
          <w:rFonts w:ascii="Times New Roman" w:hAnsi="Times New Roman" w:cs="Times New Roman"/>
          <w:b/>
          <w:bCs/>
          <w:sz w:val="24"/>
          <w:szCs w:val="24"/>
        </w:rPr>
      </w:pPr>
    </w:p>
    <w:p w14:paraId="2939F9FC" w14:textId="77777777" w:rsidR="00DB76D7" w:rsidRPr="00DB76D7" w:rsidRDefault="00DB76D7" w:rsidP="00DB76D7">
      <w:pPr>
        <w:jc w:val="both"/>
        <w:rPr>
          <w:rFonts w:ascii="Times New Roman" w:hAnsi="Times New Roman" w:cs="Times New Roman"/>
          <w:b/>
          <w:bCs/>
          <w:sz w:val="24"/>
          <w:szCs w:val="24"/>
        </w:rPr>
      </w:pPr>
    </w:p>
    <w:p w14:paraId="3037EEDF" w14:textId="77777777" w:rsidR="00DB76D7" w:rsidRPr="00DB76D7" w:rsidRDefault="00DB76D7" w:rsidP="00DB76D7">
      <w:pPr>
        <w:jc w:val="both"/>
        <w:rPr>
          <w:rFonts w:ascii="Times New Roman" w:hAnsi="Times New Roman" w:cs="Times New Roman"/>
          <w:b/>
          <w:bCs/>
          <w:sz w:val="24"/>
          <w:szCs w:val="24"/>
        </w:rPr>
      </w:pPr>
    </w:p>
    <w:p w14:paraId="6CD3AEEF" w14:textId="77777777" w:rsidR="00DB76D7" w:rsidRPr="00DB76D7" w:rsidRDefault="00DB76D7" w:rsidP="00DB76D7">
      <w:pPr>
        <w:jc w:val="both"/>
        <w:rPr>
          <w:rFonts w:ascii="Times New Roman" w:hAnsi="Times New Roman" w:cs="Times New Roman"/>
          <w:b/>
          <w:bCs/>
          <w:sz w:val="24"/>
          <w:szCs w:val="24"/>
        </w:rPr>
      </w:pPr>
    </w:p>
    <w:p w14:paraId="0FEB036F" w14:textId="77777777" w:rsidR="00DB76D7" w:rsidRPr="00DB76D7" w:rsidRDefault="00DB76D7" w:rsidP="00DB76D7">
      <w:pPr>
        <w:ind w:left="360"/>
        <w:rPr>
          <w:rFonts w:ascii="Times New Roman" w:hAnsi="Times New Roman" w:cs="Times New Roman"/>
          <w:b/>
          <w:bCs/>
          <w:sz w:val="24"/>
          <w:szCs w:val="24"/>
        </w:rPr>
      </w:pPr>
    </w:p>
    <w:p w14:paraId="45EF6F7F" w14:textId="77777777" w:rsidR="00E62160" w:rsidRPr="004B6D71" w:rsidRDefault="00E62160" w:rsidP="004B6D71">
      <w:pPr>
        <w:jc w:val="both"/>
        <w:rPr>
          <w:rFonts w:ascii="Times New Roman" w:hAnsi="Times New Roman" w:cs="Times New Roman"/>
          <w:b/>
          <w:bCs/>
          <w:sz w:val="24"/>
          <w:szCs w:val="24"/>
        </w:rPr>
      </w:pPr>
    </w:p>
    <w:p w14:paraId="0D95417E" w14:textId="77777777" w:rsidR="00D32BBF" w:rsidRDefault="00D32BBF" w:rsidP="00D32BBF"/>
    <w:sectPr w:rsidR="00D32BBF" w:rsidSect="00FC749F">
      <w:type w:val="continuous"/>
      <w:pgSz w:w="12240" w:h="15840"/>
      <w:pgMar w:top="1440" w:right="1440" w:bottom="1440" w:left="1440" w:header="708" w:footer="708"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E786F"/>
    <w:multiLevelType w:val="hybridMultilevel"/>
    <w:tmpl w:val="3946B9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A5795"/>
    <w:multiLevelType w:val="hybridMultilevel"/>
    <w:tmpl w:val="80EE99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5D53F5"/>
    <w:multiLevelType w:val="hybridMultilevel"/>
    <w:tmpl w:val="9E162778"/>
    <w:lvl w:ilvl="0" w:tplc="69D44A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6B7147"/>
    <w:multiLevelType w:val="hybridMultilevel"/>
    <w:tmpl w:val="273CA5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D045F4"/>
    <w:multiLevelType w:val="hybridMultilevel"/>
    <w:tmpl w:val="52B0AFFC"/>
    <w:lvl w:ilvl="0" w:tplc="5B6EE3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BD390C"/>
    <w:multiLevelType w:val="hybridMultilevel"/>
    <w:tmpl w:val="E97E12FA"/>
    <w:lvl w:ilvl="0" w:tplc="6CE4F2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7D6FC7"/>
    <w:multiLevelType w:val="hybridMultilevel"/>
    <w:tmpl w:val="3EC2E4BC"/>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9E2D9C"/>
    <w:multiLevelType w:val="hybridMultilevel"/>
    <w:tmpl w:val="77682C8A"/>
    <w:lvl w:ilvl="0" w:tplc="3552F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C67AFA"/>
    <w:multiLevelType w:val="hybridMultilevel"/>
    <w:tmpl w:val="451A6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AB51B0"/>
    <w:multiLevelType w:val="hybridMultilevel"/>
    <w:tmpl w:val="F16A0E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306197"/>
    <w:multiLevelType w:val="hybridMultilevel"/>
    <w:tmpl w:val="4086D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616BC6"/>
    <w:multiLevelType w:val="hybridMultilevel"/>
    <w:tmpl w:val="0120A178"/>
    <w:lvl w:ilvl="0" w:tplc="30766C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E84A5D"/>
    <w:multiLevelType w:val="hybridMultilevel"/>
    <w:tmpl w:val="FCBC7E7A"/>
    <w:lvl w:ilvl="0" w:tplc="D8B650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E0F4F76"/>
    <w:multiLevelType w:val="hybridMultilevel"/>
    <w:tmpl w:val="496E58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2481209">
    <w:abstractNumId w:val="6"/>
  </w:num>
  <w:num w:numId="2" w16cid:durableId="860700728">
    <w:abstractNumId w:val="13"/>
  </w:num>
  <w:num w:numId="3" w16cid:durableId="339770952">
    <w:abstractNumId w:val="9"/>
  </w:num>
  <w:num w:numId="4" w16cid:durableId="1277637386">
    <w:abstractNumId w:val="8"/>
  </w:num>
  <w:num w:numId="5" w16cid:durableId="1197352984">
    <w:abstractNumId w:val="3"/>
  </w:num>
  <w:num w:numId="6" w16cid:durableId="1265916482">
    <w:abstractNumId w:val="0"/>
  </w:num>
  <w:num w:numId="7" w16cid:durableId="666589979">
    <w:abstractNumId w:val="1"/>
  </w:num>
  <w:num w:numId="8" w16cid:durableId="496649989">
    <w:abstractNumId w:val="4"/>
  </w:num>
  <w:num w:numId="9" w16cid:durableId="2040860642">
    <w:abstractNumId w:val="5"/>
  </w:num>
  <w:num w:numId="10" w16cid:durableId="482549151">
    <w:abstractNumId w:val="10"/>
  </w:num>
  <w:num w:numId="11" w16cid:durableId="1083528045">
    <w:abstractNumId w:val="7"/>
  </w:num>
  <w:num w:numId="12" w16cid:durableId="214968410">
    <w:abstractNumId w:val="11"/>
  </w:num>
  <w:num w:numId="13" w16cid:durableId="1559199079">
    <w:abstractNumId w:val="2"/>
  </w:num>
  <w:num w:numId="14" w16cid:durableId="17354711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D32BBF"/>
    <w:rsid w:val="0004425B"/>
    <w:rsid w:val="000939D6"/>
    <w:rsid w:val="000F5EEA"/>
    <w:rsid w:val="00102046"/>
    <w:rsid w:val="00105D31"/>
    <w:rsid w:val="00170E8F"/>
    <w:rsid w:val="001A54A1"/>
    <w:rsid w:val="001B405D"/>
    <w:rsid w:val="001D1784"/>
    <w:rsid w:val="001E65A8"/>
    <w:rsid w:val="001F3BB3"/>
    <w:rsid w:val="00210857"/>
    <w:rsid w:val="0032051D"/>
    <w:rsid w:val="003E123D"/>
    <w:rsid w:val="003E3AE6"/>
    <w:rsid w:val="004B6D71"/>
    <w:rsid w:val="00516542"/>
    <w:rsid w:val="005767C0"/>
    <w:rsid w:val="005B0B8B"/>
    <w:rsid w:val="005B729F"/>
    <w:rsid w:val="005D71BF"/>
    <w:rsid w:val="006009E2"/>
    <w:rsid w:val="0064069D"/>
    <w:rsid w:val="00754FE0"/>
    <w:rsid w:val="00762F0A"/>
    <w:rsid w:val="00811BA3"/>
    <w:rsid w:val="008126A6"/>
    <w:rsid w:val="00872953"/>
    <w:rsid w:val="00876C7A"/>
    <w:rsid w:val="008D79E9"/>
    <w:rsid w:val="009D57CD"/>
    <w:rsid w:val="00A113CA"/>
    <w:rsid w:val="00A267EF"/>
    <w:rsid w:val="00AA442B"/>
    <w:rsid w:val="00AE3046"/>
    <w:rsid w:val="00BC7EA5"/>
    <w:rsid w:val="00BF75A1"/>
    <w:rsid w:val="00C06632"/>
    <w:rsid w:val="00C218E6"/>
    <w:rsid w:val="00C50A0C"/>
    <w:rsid w:val="00C807C2"/>
    <w:rsid w:val="00CB2737"/>
    <w:rsid w:val="00D32BBF"/>
    <w:rsid w:val="00DB76D7"/>
    <w:rsid w:val="00DE18D5"/>
    <w:rsid w:val="00DE39ED"/>
    <w:rsid w:val="00E54247"/>
    <w:rsid w:val="00E62160"/>
    <w:rsid w:val="00ED2B40"/>
    <w:rsid w:val="00EF0004"/>
    <w:rsid w:val="00F24C5C"/>
    <w:rsid w:val="00FC749F"/>
    <w:rsid w:val="00FE1DC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0E659"/>
  <w15:docId w15:val="{389FDD2C-9A2E-4B39-95BD-A60C031AC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25B"/>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32BBF"/>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C749F"/>
    <w:rPr>
      <w:color w:val="0000FF" w:themeColor="hyperlink"/>
      <w:u w:val="single"/>
    </w:rPr>
  </w:style>
  <w:style w:type="paragraph" w:styleId="ListParagraph">
    <w:name w:val="List Paragraph"/>
    <w:basedOn w:val="Normal"/>
    <w:uiPriority w:val="34"/>
    <w:qFormat/>
    <w:rsid w:val="00754FE0"/>
    <w:pPr>
      <w:ind w:left="720"/>
      <w:contextualSpacing/>
    </w:pPr>
  </w:style>
  <w:style w:type="character" w:styleId="UnresolvedMention">
    <w:name w:val="Unresolved Mention"/>
    <w:basedOn w:val="DefaultParagraphFont"/>
    <w:uiPriority w:val="99"/>
    <w:semiHidden/>
    <w:unhideWhenUsed/>
    <w:rsid w:val="001B40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290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2021pietcavaishnavi058@poornima.org"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673</TotalTime>
  <Pages>9</Pages>
  <Words>3426</Words>
  <Characters>19531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Vaishnavi Goyal</cp:lastModifiedBy>
  <cp:revision>50</cp:revision>
  <dcterms:created xsi:type="dcterms:W3CDTF">2024-10-03T12:20:00Z</dcterms:created>
  <dcterms:modified xsi:type="dcterms:W3CDTF">2024-11-25T05:57:00Z</dcterms:modified>
</cp:coreProperties>
</file>