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C0A2C" w14:textId="77777777" w:rsidR="00CC65EC" w:rsidRPr="00926CD6" w:rsidRDefault="00CC65EC" w:rsidP="00A73359">
      <w:pPr>
        <w:spacing w:line="240" w:lineRule="auto"/>
        <w:jc w:val="both"/>
        <w:rPr>
          <w:rFonts w:ascii="Times New Roman" w:hAnsi="Times New Roman" w:cs="Times New Roman"/>
          <w:sz w:val="24"/>
          <w:szCs w:val="24"/>
        </w:rPr>
      </w:pPr>
    </w:p>
    <w:p w14:paraId="1D3F00F2" w14:textId="77777777" w:rsidR="00FF28FA" w:rsidRDefault="00CC65EC" w:rsidP="00BA183B">
      <w:pPr>
        <w:spacing w:line="240" w:lineRule="auto"/>
        <w:jc w:val="center"/>
        <w:rPr>
          <w:rFonts w:ascii="Times New Roman" w:hAnsi="Times New Roman" w:cs="Times New Roman"/>
          <w:b/>
          <w:sz w:val="28"/>
          <w:szCs w:val="28"/>
        </w:rPr>
      </w:pPr>
      <w:r w:rsidRPr="00BA183B">
        <w:rPr>
          <w:rFonts w:ascii="Times New Roman" w:hAnsi="Times New Roman" w:cs="Times New Roman"/>
          <w:b/>
          <w:sz w:val="28"/>
          <w:szCs w:val="28"/>
        </w:rPr>
        <w:t>The Role of English in STEM Education: Bridging Knowledge Gaps-An Analysis</w:t>
      </w:r>
    </w:p>
    <w:p w14:paraId="14FC2B9D" w14:textId="3DAB4447" w:rsidR="005C7385" w:rsidRPr="003D022E" w:rsidRDefault="005C7385" w:rsidP="00BA183B">
      <w:pPr>
        <w:spacing w:line="240" w:lineRule="auto"/>
        <w:jc w:val="center"/>
        <w:rPr>
          <w:rFonts w:ascii="Times New Roman" w:hAnsi="Times New Roman" w:cs="Times New Roman"/>
          <w:b/>
          <w:sz w:val="24"/>
          <w:szCs w:val="24"/>
        </w:rPr>
      </w:pPr>
      <w:r w:rsidRPr="003D022E">
        <w:rPr>
          <w:rFonts w:ascii="Times New Roman" w:hAnsi="Times New Roman" w:cs="Times New Roman"/>
          <w:b/>
          <w:sz w:val="24"/>
          <w:szCs w:val="24"/>
        </w:rPr>
        <w:t>Vemula Sravanthi M.A.</w:t>
      </w:r>
      <w:r w:rsidR="004F482F">
        <w:rPr>
          <w:rFonts w:ascii="Times New Roman" w:hAnsi="Times New Roman" w:cs="Times New Roman"/>
          <w:b/>
          <w:sz w:val="24"/>
          <w:szCs w:val="24"/>
        </w:rPr>
        <w:t>(Eng</w:t>
      </w:r>
      <w:r w:rsidRPr="003D022E">
        <w:rPr>
          <w:rFonts w:ascii="Times New Roman" w:hAnsi="Times New Roman" w:cs="Times New Roman"/>
          <w:b/>
          <w:sz w:val="24"/>
          <w:szCs w:val="24"/>
        </w:rPr>
        <w:t>,</w:t>
      </w:r>
      <w:r w:rsidR="004F482F">
        <w:rPr>
          <w:rFonts w:ascii="Times New Roman" w:hAnsi="Times New Roman" w:cs="Times New Roman"/>
          <w:b/>
          <w:sz w:val="24"/>
          <w:szCs w:val="24"/>
        </w:rPr>
        <w:t xml:space="preserve">) </w:t>
      </w:r>
      <w:r w:rsidRPr="003D022E">
        <w:rPr>
          <w:rFonts w:ascii="Times New Roman" w:hAnsi="Times New Roman" w:cs="Times New Roman"/>
          <w:b/>
          <w:sz w:val="24"/>
          <w:szCs w:val="24"/>
        </w:rPr>
        <w:t>M.Ed.</w:t>
      </w:r>
    </w:p>
    <w:p w14:paraId="69648901" w14:textId="468E3C7F" w:rsidR="003D022E" w:rsidRPr="003D022E" w:rsidRDefault="00EE73CF" w:rsidP="00EE73CF">
      <w:pPr>
        <w:spacing w:line="240" w:lineRule="auto"/>
        <w:ind w:left="720" w:firstLine="720"/>
        <w:rPr>
          <w:rFonts w:ascii="Times New Roman" w:hAnsi="Times New Roman" w:cs="Times New Roman"/>
          <w:b/>
          <w:sz w:val="24"/>
          <w:szCs w:val="24"/>
        </w:rPr>
      </w:pPr>
      <w:r>
        <w:rPr>
          <w:rFonts w:ascii="Times New Roman" w:hAnsi="Times New Roman" w:cs="Times New Roman"/>
          <w:b/>
          <w:sz w:val="24"/>
          <w:szCs w:val="24"/>
        </w:rPr>
        <w:t xml:space="preserve">Mobile 8520082267    email: </w:t>
      </w:r>
      <w:r w:rsidR="003D022E">
        <w:rPr>
          <w:rFonts w:ascii="Times New Roman" w:hAnsi="Times New Roman" w:cs="Times New Roman"/>
          <w:b/>
          <w:sz w:val="24"/>
          <w:szCs w:val="24"/>
        </w:rPr>
        <w:t>s</w:t>
      </w:r>
      <w:r w:rsidR="003D022E" w:rsidRPr="003D022E">
        <w:rPr>
          <w:rFonts w:ascii="Times New Roman" w:hAnsi="Times New Roman" w:cs="Times New Roman"/>
          <w:b/>
          <w:sz w:val="24"/>
          <w:szCs w:val="24"/>
        </w:rPr>
        <w:t>ravanthivemula77@gmail.com</w:t>
      </w:r>
    </w:p>
    <w:p w14:paraId="1513F7EB" w14:textId="77777777" w:rsidR="00CC65EC" w:rsidRPr="00377E77" w:rsidRDefault="00BC777E" w:rsidP="00A73359">
      <w:pPr>
        <w:spacing w:line="240" w:lineRule="auto"/>
        <w:jc w:val="both"/>
        <w:rPr>
          <w:rFonts w:ascii="Times New Roman" w:hAnsi="Times New Roman" w:cs="Times New Roman"/>
          <w:b/>
          <w:i/>
          <w:sz w:val="24"/>
          <w:szCs w:val="24"/>
          <w:u w:val="single"/>
        </w:rPr>
      </w:pPr>
      <w:r w:rsidRPr="00377E77">
        <w:rPr>
          <w:rFonts w:ascii="Times New Roman" w:hAnsi="Times New Roman" w:cs="Times New Roman"/>
          <w:b/>
          <w:i/>
          <w:sz w:val="24"/>
          <w:szCs w:val="24"/>
          <w:u w:val="single"/>
        </w:rPr>
        <w:t>Abstract</w:t>
      </w:r>
    </w:p>
    <w:p w14:paraId="3A1AA818" w14:textId="77777777" w:rsidR="00CC65EC" w:rsidRDefault="00CC65EC"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This research article examines the critical role of English language proficiency in STEM (Science, Technology, Engineering, and Mathematics) education, focusing on how it serves as a bridge to overcome knowledge gaps among students from diverse linguistic backgrounds. As English increasingly becomes the dominant language in scientific discourse and global collaboration, its importance in STEM education cannot be overstated. This study utilizes a mixed-methods approach, incorporating quantitative data from academic performance metrics and qualitative insights from interviews with educators and students. Findings reveal that English proficiency significantly enhances students’ comprehension of complex STEM concepts, facilitates access to global research and resources, and fosters effective communication in collaborative projects. Moreover, the article discusses the challenges faced by non-native English speakers in STEM fields, including limited vocabulary and instructional resources, and offers recommendations for integrating language support within STEM curricula. By highlighting the interdependence of language skills and STEM learning, this research underscores the necessity of English education as a fundamental component in preparing students for future scientific endeavors and innovations.</w:t>
      </w:r>
    </w:p>
    <w:p w14:paraId="2BAF83A0" w14:textId="069B783F" w:rsidR="00926CD6" w:rsidRPr="00377E77" w:rsidRDefault="00926CD6" w:rsidP="00A73359">
      <w:pPr>
        <w:spacing w:line="240" w:lineRule="auto"/>
        <w:jc w:val="both"/>
        <w:rPr>
          <w:rFonts w:ascii="Times New Roman" w:hAnsi="Times New Roman" w:cs="Times New Roman"/>
          <w:b/>
          <w:i/>
          <w:sz w:val="24"/>
          <w:szCs w:val="24"/>
        </w:rPr>
      </w:pPr>
      <w:r w:rsidRPr="00377E77">
        <w:rPr>
          <w:rFonts w:ascii="Times New Roman" w:hAnsi="Times New Roman" w:cs="Times New Roman"/>
          <w:b/>
          <w:i/>
          <w:sz w:val="24"/>
          <w:szCs w:val="24"/>
        </w:rPr>
        <w:t>Key</w:t>
      </w:r>
      <w:r w:rsidR="00310E1D" w:rsidRPr="00377E77">
        <w:rPr>
          <w:rFonts w:ascii="Times New Roman" w:hAnsi="Times New Roman" w:cs="Times New Roman"/>
          <w:b/>
          <w:i/>
          <w:sz w:val="24"/>
          <w:szCs w:val="24"/>
        </w:rPr>
        <w:t xml:space="preserve"> </w:t>
      </w:r>
      <w:r w:rsidR="00BA183B" w:rsidRPr="00377E77">
        <w:rPr>
          <w:rFonts w:ascii="Times New Roman" w:hAnsi="Times New Roman" w:cs="Times New Roman"/>
          <w:b/>
          <w:i/>
          <w:sz w:val="24"/>
          <w:szCs w:val="24"/>
        </w:rPr>
        <w:t>words:</w:t>
      </w:r>
      <w:r w:rsidR="00310E1D" w:rsidRPr="00377E77">
        <w:rPr>
          <w:rFonts w:ascii="Times New Roman" w:hAnsi="Times New Roman" w:cs="Times New Roman"/>
          <w:b/>
          <w:i/>
          <w:sz w:val="24"/>
          <w:szCs w:val="24"/>
        </w:rPr>
        <w:tab/>
        <w:t>Language proficiency, Effective communication, N</w:t>
      </w:r>
      <w:r w:rsidRPr="00377E77">
        <w:rPr>
          <w:rFonts w:ascii="Times New Roman" w:hAnsi="Times New Roman" w:cs="Times New Roman"/>
          <w:b/>
          <w:i/>
          <w:sz w:val="24"/>
          <w:szCs w:val="24"/>
        </w:rPr>
        <w:t>on-native Engl</w:t>
      </w:r>
      <w:r w:rsidR="00310E1D" w:rsidRPr="00377E77">
        <w:rPr>
          <w:rFonts w:ascii="Times New Roman" w:hAnsi="Times New Roman" w:cs="Times New Roman"/>
          <w:b/>
          <w:i/>
          <w:sz w:val="24"/>
          <w:szCs w:val="24"/>
        </w:rPr>
        <w:t>ish speakers, Interdependence, S</w:t>
      </w:r>
      <w:r w:rsidRPr="00377E77">
        <w:rPr>
          <w:rFonts w:ascii="Times New Roman" w:hAnsi="Times New Roman" w:cs="Times New Roman"/>
          <w:b/>
          <w:i/>
          <w:sz w:val="24"/>
          <w:szCs w:val="24"/>
        </w:rPr>
        <w:t>cientific endeavors</w:t>
      </w:r>
    </w:p>
    <w:p w14:paraId="2E3B229A" w14:textId="2DAB4277" w:rsidR="001234B8" w:rsidRPr="00926CD6" w:rsidRDefault="001234B8" w:rsidP="00A73359">
      <w:pPr>
        <w:spacing w:line="240" w:lineRule="auto"/>
        <w:jc w:val="both"/>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w:t>
      </w:r>
    </w:p>
    <w:p w14:paraId="075961FA" w14:textId="77777777" w:rsidR="00CC65EC" w:rsidRPr="00926CD6" w:rsidRDefault="003D4FA9" w:rsidP="00A73359">
      <w:pPr>
        <w:pStyle w:val="Heading1"/>
        <w:spacing w:line="240" w:lineRule="auto"/>
      </w:pPr>
      <w:r w:rsidRPr="00926CD6">
        <w:t>Introduction</w:t>
      </w:r>
    </w:p>
    <w:p w14:paraId="0B1066ED" w14:textId="77777777" w:rsidR="003D4FA9" w:rsidRPr="00926CD6" w:rsidRDefault="003D4FA9" w:rsidP="00A73359">
      <w:pPr>
        <w:pStyle w:val="NormalWeb"/>
        <w:jc w:val="both"/>
      </w:pPr>
      <w:r w:rsidRPr="00926CD6">
        <w:t>In an increasingly interconnected world, the significance of English as a global lingua franca is more pronounced than ever, particularly in the realms of Science, Technology, Engineering, and Mathematics (STEM). As advancements in these fields rapidly evolve, the ability to communicate effectively in English has become a vital skill for students and professionals alike. This necessity is underscored by the fact that a majority of scientific literature, technological innovations, and engineering practices are predominantly published and discussed in English, thereby positioning it as an essential medium for knowledge acquisition and dissemination.</w:t>
      </w:r>
    </w:p>
    <w:p w14:paraId="0F4940EE" w14:textId="77777777" w:rsidR="003D4FA9" w:rsidRPr="00926CD6" w:rsidRDefault="003D4FA9" w:rsidP="00A73359">
      <w:pPr>
        <w:pStyle w:val="NormalWeb"/>
        <w:jc w:val="both"/>
      </w:pPr>
      <w:r w:rsidRPr="00926CD6">
        <w:t xml:space="preserve">However, for many students, particularly those from non-English-speaking backgrounds, the language barrier presents a formidable challenge. This gap not only affects their ability to engage with cutting-edge research and collaborative projects but also hampers their overall academic performance and future career prospects. As educational institutions strive to equip students with </w:t>
      </w:r>
      <w:r w:rsidRPr="00926CD6">
        <w:lastRenderedPageBreak/>
        <w:t>the skills needed to thrive in a globalized economy, understanding the interplay between English language proficiency and STEM education has become crucial.</w:t>
      </w:r>
    </w:p>
    <w:p w14:paraId="084CB219" w14:textId="77777777" w:rsidR="003D4FA9" w:rsidRPr="00926CD6" w:rsidRDefault="003D4FA9" w:rsidP="00A73359">
      <w:pPr>
        <w:pStyle w:val="NormalWeb"/>
        <w:jc w:val="both"/>
      </w:pPr>
      <w:r w:rsidRPr="00926CD6">
        <w:t>This article aims to explore the multifaceted role of English in STEM education, analyzing how language proficiency can bridge knowledge gaps and enhance learning outcomes. By examining existing literature, conducting empirical research, and gathering insights from educators and students, this study seeks to highlight the importance of integrating language support within STEM curricula. Ultimately, this research underscores the need for a comprehensive approach that recognizes English not merely as a subject to be taught, but as a critical tool for accessing and succeeding in the global landscape of STEM education.</w:t>
      </w:r>
    </w:p>
    <w:p w14:paraId="01590F13" w14:textId="77777777" w:rsidR="003D4FA9" w:rsidRPr="00926CD6" w:rsidRDefault="003D4FA9" w:rsidP="00BA183B">
      <w:pPr>
        <w:pStyle w:val="Heading2"/>
        <w:rPr>
          <w:rFonts w:eastAsia="Times New Roman"/>
        </w:rPr>
      </w:pPr>
      <w:r w:rsidRPr="00926CD6">
        <w:rPr>
          <w:rFonts w:eastAsia="Times New Roman"/>
        </w:rPr>
        <w:t>Objectives of the Study</w:t>
      </w:r>
    </w:p>
    <w:p w14:paraId="50A402E6" w14:textId="77777777" w:rsidR="003D4FA9" w:rsidRPr="00926CD6" w:rsidRDefault="003D4FA9" w:rsidP="00A733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Assess how varying levels of English skills influence comprehension and success in science, technology, engineering, and mathematics courses.</w:t>
      </w:r>
    </w:p>
    <w:p w14:paraId="3F1017D5" w14:textId="77777777" w:rsidR="00BC777E" w:rsidRPr="00926CD6" w:rsidRDefault="003D4FA9" w:rsidP="00A733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Cs/>
          <w:sz w:val="24"/>
          <w:szCs w:val="24"/>
        </w:rPr>
        <w:t>To Identify Linguistic Barriers Faced by Non-Native English Speakers in STEM Education</w:t>
      </w:r>
    </w:p>
    <w:p w14:paraId="676F295B" w14:textId="0AD2818A" w:rsidR="003D4FA9" w:rsidRPr="00926CD6" w:rsidRDefault="003D4FA9" w:rsidP="00A73359">
      <w:pPr>
        <w:numPr>
          <w:ilvl w:val="0"/>
          <w:numId w:val="1"/>
        </w:numPr>
        <w:spacing w:before="100" w:beforeAutospacing="1" w:after="100" w:afterAutospacing="1" w:line="240" w:lineRule="auto"/>
        <w:jc w:val="both"/>
        <w:rPr>
          <w:rFonts w:ascii="Times New Roman" w:hAnsi="Times New Roman" w:cs="Times New Roman"/>
          <w:sz w:val="24"/>
          <w:szCs w:val="24"/>
        </w:rPr>
      </w:pPr>
      <w:r w:rsidRPr="00926CD6">
        <w:rPr>
          <w:rFonts w:ascii="Times New Roman" w:eastAsia="Times New Roman" w:hAnsi="Times New Roman" w:cs="Times New Roman"/>
          <w:bCs/>
          <w:sz w:val="24"/>
          <w:szCs w:val="24"/>
        </w:rPr>
        <w:t>To Analyze Effective Strategies for Integrating English Language Support within STEM Education</w:t>
      </w:r>
    </w:p>
    <w:p w14:paraId="2E92863D" w14:textId="77777777" w:rsidR="003D4FA9" w:rsidRPr="00926CD6" w:rsidRDefault="003D4FA9" w:rsidP="00BA183B">
      <w:pPr>
        <w:pStyle w:val="Heading2"/>
        <w:rPr>
          <w:rFonts w:eastAsia="Times New Roman"/>
        </w:rPr>
      </w:pPr>
      <w:r w:rsidRPr="00926CD6">
        <w:rPr>
          <w:rFonts w:eastAsia="Times New Roman"/>
        </w:rPr>
        <w:t>Review of Literature</w:t>
      </w:r>
    </w:p>
    <w:p w14:paraId="4634A781" w14:textId="77777777" w:rsidR="003D4FA9" w:rsidRPr="00926CD6" w:rsidRDefault="003D4FA9"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The intersection of English language proficiency and STEM education has garnered increasing attention in recent years, reflecting the growing recognition of English as a critical tool for academic and professional success in these fields. This review synthesizes key findings from existing literature on the role of English in STEM education, highlighting the challenges and opportunities it presents.</w:t>
      </w:r>
    </w:p>
    <w:p w14:paraId="2F317627" w14:textId="77777777" w:rsidR="00BA183B" w:rsidRPr="00926CD6" w:rsidRDefault="00BA183B" w:rsidP="00BA183B">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Integrating Language Support in STEM Education</w:t>
      </w:r>
    </w:p>
    <w:p w14:paraId="178E76FC" w14:textId="77777777" w:rsidR="00BA183B" w:rsidRPr="00926CD6" w:rsidRDefault="00BA183B" w:rsidP="00BA183B">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To address the linguistic challenges faced by students, several scholars advocate for the integration of English language instruction within STEM curricula. In their study, Gibbons (2015) proposes a framework for language-aware teaching that incorporates language development into STEM education, enabling students to simultaneously build content knowledge and language skills. This approach has been shown to improve student engagement and learning outcomes, particularly among those who initially struggle with English.</w:t>
      </w:r>
    </w:p>
    <w:p w14:paraId="6D0AD56E" w14:textId="77777777" w:rsidR="003D4FA9" w:rsidRPr="00926CD6" w:rsidRDefault="003D4FA9"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English as the Lingua Franca in STEM</w:t>
      </w:r>
    </w:p>
    <w:p w14:paraId="53AAC76F" w14:textId="62BB128E" w:rsidR="00BC777E" w:rsidRDefault="003D4FA9"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English is often referred to as the lingua franca of the global scientific community.</w:t>
      </w:r>
      <w:r w:rsidR="004E7B9A" w:rsidRPr="004E7B9A">
        <w:rPr>
          <w:rFonts w:ascii="Arial" w:hAnsi="Arial" w:cs="Arial"/>
          <w:color w:val="5E5E5E"/>
          <w:sz w:val="21"/>
          <w:szCs w:val="21"/>
          <w:shd w:val="clear" w:color="auto" w:fill="FFFFFF"/>
        </w:rPr>
        <w:t xml:space="preserve"> </w:t>
      </w:r>
      <w:r w:rsidR="004E7B9A" w:rsidRPr="004E7B9A">
        <w:rPr>
          <w:rFonts w:ascii="Times New Roman" w:eastAsia="Times New Roman" w:hAnsi="Times New Roman" w:cs="Times New Roman"/>
          <w:sz w:val="24"/>
          <w:szCs w:val="24"/>
        </w:rPr>
        <w:t xml:space="preserve">R </w:t>
      </w:r>
      <w:proofErr w:type="spellStart"/>
      <w:r w:rsidR="004E7B9A" w:rsidRPr="004E7B9A">
        <w:rPr>
          <w:rFonts w:ascii="Times New Roman" w:eastAsia="Times New Roman" w:hAnsi="Times New Roman" w:cs="Times New Roman"/>
          <w:sz w:val="24"/>
          <w:szCs w:val="24"/>
        </w:rPr>
        <w:t>Kamadjeu</w:t>
      </w:r>
      <w:proofErr w:type="spellEnd"/>
      <w:r w:rsidR="004E7B9A" w:rsidRPr="004E7B9A">
        <w:rPr>
          <w:rFonts w:ascii="Times New Roman" w:eastAsia="Times New Roman" w:hAnsi="Times New Roman" w:cs="Times New Roman"/>
          <w:sz w:val="24"/>
          <w:szCs w:val="24"/>
        </w:rPr>
        <w:t> </w:t>
      </w:r>
      <w:r w:rsidR="004E7B9A">
        <w:rPr>
          <w:rFonts w:ascii="Times New Roman" w:eastAsia="Times New Roman" w:hAnsi="Times New Roman" w:cs="Times New Roman"/>
          <w:sz w:val="24"/>
          <w:szCs w:val="24"/>
        </w:rPr>
        <w:t>(</w:t>
      </w:r>
      <w:r w:rsidR="004E7B9A" w:rsidRPr="004E7B9A">
        <w:rPr>
          <w:rFonts w:ascii="Times New Roman" w:eastAsia="Times New Roman" w:hAnsi="Times New Roman" w:cs="Times New Roman"/>
          <w:sz w:val="24"/>
          <w:szCs w:val="24"/>
        </w:rPr>
        <w:t>2019</w:t>
      </w:r>
      <w:r w:rsidR="004E7B9A">
        <w:rPr>
          <w:rFonts w:ascii="Times New Roman" w:eastAsia="Times New Roman" w:hAnsi="Times New Roman" w:cs="Times New Roman"/>
          <w:sz w:val="24"/>
          <w:szCs w:val="24"/>
        </w:rPr>
        <w:t>)</w:t>
      </w:r>
      <w:r w:rsidRPr="00926CD6">
        <w:rPr>
          <w:rFonts w:ascii="Times New Roman" w:eastAsia="Times New Roman" w:hAnsi="Times New Roman" w:cs="Times New Roman"/>
          <w:sz w:val="24"/>
          <w:szCs w:val="24"/>
        </w:rPr>
        <w:t xml:space="preserve"> points out, the vast majority of scientific publications and conferences are conducted in English, making proficiency in the language essential for students aspiring to engage with contemporary research and innovation. This dominance creates an imperative for educational systems to prepare students not only in STEM content but also in the language of instruction.</w:t>
      </w:r>
    </w:p>
    <w:p w14:paraId="1E21A4E0" w14:textId="77777777" w:rsidR="001234B8" w:rsidRDefault="001234B8" w:rsidP="00A73359">
      <w:pPr>
        <w:spacing w:before="100" w:beforeAutospacing="1" w:after="100" w:afterAutospacing="1" w:line="240" w:lineRule="auto"/>
        <w:jc w:val="both"/>
        <w:rPr>
          <w:rFonts w:ascii="Times New Roman" w:eastAsia="Times New Roman" w:hAnsi="Times New Roman" w:cs="Times New Roman"/>
          <w:sz w:val="24"/>
          <w:szCs w:val="24"/>
        </w:rPr>
      </w:pPr>
    </w:p>
    <w:p w14:paraId="59B1CB82" w14:textId="77777777" w:rsidR="003D4FA9" w:rsidRPr="00926CD6" w:rsidRDefault="003D4FA9"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Challenges for Non-Native English Speakers</w:t>
      </w:r>
    </w:p>
    <w:p w14:paraId="30B4F0F7" w14:textId="77777777" w:rsidR="00BA183B" w:rsidRDefault="003D4FA9" w:rsidP="00BA183B">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 xml:space="preserve">Research indicates that non-native English speakers face significant barriers in STEM education. As noted by </w:t>
      </w:r>
      <w:proofErr w:type="spellStart"/>
      <w:r w:rsidR="004E7B9A">
        <w:rPr>
          <w:rFonts w:ascii="Times New Roman" w:eastAsia="Times New Roman" w:hAnsi="Times New Roman" w:cs="Times New Roman"/>
          <w:sz w:val="24"/>
          <w:szCs w:val="24"/>
        </w:rPr>
        <w:t>Meiyan</w:t>
      </w:r>
      <w:proofErr w:type="spellEnd"/>
      <w:r w:rsidR="004E7B9A">
        <w:rPr>
          <w:rFonts w:ascii="Times New Roman" w:eastAsia="Times New Roman" w:hAnsi="Times New Roman" w:cs="Times New Roman"/>
          <w:sz w:val="24"/>
          <w:szCs w:val="24"/>
        </w:rPr>
        <w:t xml:space="preserve"> Li </w:t>
      </w:r>
      <w:r w:rsidRPr="00926CD6">
        <w:rPr>
          <w:rFonts w:ascii="Times New Roman" w:eastAsia="Times New Roman" w:hAnsi="Times New Roman" w:cs="Times New Roman"/>
          <w:sz w:val="24"/>
          <w:szCs w:val="24"/>
        </w:rPr>
        <w:t>(20</w:t>
      </w:r>
      <w:r w:rsidR="004E7B9A">
        <w:rPr>
          <w:rFonts w:ascii="Times New Roman" w:eastAsia="Times New Roman" w:hAnsi="Times New Roman" w:cs="Times New Roman"/>
          <w:sz w:val="24"/>
          <w:szCs w:val="24"/>
        </w:rPr>
        <w:t>23</w:t>
      </w:r>
      <w:r w:rsidRPr="00926CD6">
        <w:rPr>
          <w:rFonts w:ascii="Times New Roman" w:eastAsia="Times New Roman" w:hAnsi="Times New Roman" w:cs="Times New Roman"/>
          <w:sz w:val="24"/>
          <w:szCs w:val="24"/>
        </w:rPr>
        <w:t xml:space="preserve">), these barriers include limited vocabulary, unfamiliarity with academic discourse, and difficulties in understanding complex scientific texts. These challenges can lead to disengagement and underachievement, perpetuating educational inequalities. </w:t>
      </w:r>
    </w:p>
    <w:p w14:paraId="4C4A9963" w14:textId="288CF7EB" w:rsidR="0009662D" w:rsidRPr="00926CD6" w:rsidRDefault="0009662D" w:rsidP="00BA183B">
      <w:pPr>
        <w:pStyle w:val="Heading1"/>
        <w:rPr>
          <w:rFonts w:eastAsia="Times New Roman"/>
        </w:rPr>
      </w:pPr>
      <w:r w:rsidRPr="00926CD6">
        <w:rPr>
          <w:rFonts w:eastAsia="Times New Roman"/>
        </w:rPr>
        <w:t>Methodology</w:t>
      </w:r>
    </w:p>
    <w:p w14:paraId="64EB5776" w14:textId="77777777" w:rsidR="0009662D" w:rsidRPr="00926CD6" w:rsidRDefault="0009662D"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This study employs a mixed-methods approach to explore the role of English language proficiency in STEM education, combining quantitative and qualitative data collection and analysis to provide a comprehensive understanding of the subject.</w:t>
      </w:r>
    </w:p>
    <w:p w14:paraId="3387244F" w14:textId="486972C3" w:rsidR="0009662D" w:rsidRPr="00926CD6" w:rsidRDefault="0009662D" w:rsidP="00BA183B">
      <w:pPr>
        <w:pStyle w:val="Heading2"/>
        <w:rPr>
          <w:rFonts w:eastAsia="Times New Roman"/>
        </w:rPr>
      </w:pPr>
      <w:r w:rsidRPr="00926CD6">
        <w:rPr>
          <w:rFonts w:eastAsia="Times New Roman"/>
        </w:rPr>
        <w:t>Research Design</w:t>
      </w:r>
    </w:p>
    <w:p w14:paraId="6288A764" w14:textId="77777777" w:rsidR="0009662D" w:rsidRPr="00926CD6" w:rsidRDefault="0009662D"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The research adopts a convergent parallel design, allowing for the simultaneous collection of both quantitative and qualitative data. This approach facilitates a holistic view of how English proficiency affects learning outcomes and experiences in STEM education.</w:t>
      </w:r>
    </w:p>
    <w:p w14:paraId="2F8A861D" w14:textId="771D80F0" w:rsidR="0009662D" w:rsidRPr="00926CD6" w:rsidRDefault="0009662D" w:rsidP="00BA183B">
      <w:pPr>
        <w:pStyle w:val="Heading2"/>
        <w:rPr>
          <w:rFonts w:eastAsia="Times New Roman"/>
        </w:rPr>
      </w:pPr>
      <w:r w:rsidRPr="00926CD6">
        <w:rPr>
          <w:rFonts w:eastAsia="Times New Roman"/>
        </w:rPr>
        <w:t>Participants</w:t>
      </w:r>
    </w:p>
    <w:p w14:paraId="7047D7C1" w14:textId="4787B2D4" w:rsidR="0009662D" w:rsidRPr="00926CD6" w:rsidRDefault="0009662D"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Particip</w:t>
      </w:r>
      <w:r w:rsidR="00310E1D">
        <w:rPr>
          <w:rFonts w:ascii="Times New Roman" w:eastAsia="Times New Roman" w:hAnsi="Times New Roman" w:cs="Times New Roman"/>
          <w:sz w:val="24"/>
          <w:szCs w:val="24"/>
        </w:rPr>
        <w:t>ants are</w:t>
      </w:r>
      <w:r w:rsidRPr="00926CD6">
        <w:rPr>
          <w:rFonts w:ascii="Times New Roman" w:eastAsia="Times New Roman" w:hAnsi="Times New Roman" w:cs="Times New Roman"/>
          <w:sz w:val="24"/>
          <w:szCs w:val="24"/>
        </w:rPr>
        <w:t xml:space="preserve"> selected from diverse educational institutions</w:t>
      </w:r>
      <w:r w:rsidR="00310E1D">
        <w:rPr>
          <w:rFonts w:ascii="Times New Roman" w:eastAsia="Times New Roman" w:hAnsi="Times New Roman" w:cs="Times New Roman"/>
          <w:sz w:val="24"/>
          <w:szCs w:val="24"/>
        </w:rPr>
        <w:t xml:space="preserve"> affiliated to Osmania </w:t>
      </w:r>
      <w:r w:rsidR="00377E77">
        <w:rPr>
          <w:rFonts w:ascii="Times New Roman" w:eastAsia="Times New Roman" w:hAnsi="Times New Roman" w:cs="Times New Roman"/>
          <w:sz w:val="24"/>
          <w:szCs w:val="24"/>
        </w:rPr>
        <w:t>University,</w:t>
      </w:r>
      <w:r w:rsidRPr="00926CD6">
        <w:rPr>
          <w:rFonts w:ascii="Times New Roman" w:eastAsia="Times New Roman" w:hAnsi="Times New Roman" w:cs="Times New Roman"/>
          <w:sz w:val="24"/>
          <w:szCs w:val="24"/>
        </w:rPr>
        <w:t xml:space="preserve"> </w:t>
      </w:r>
      <w:proofErr w:type="gramStart"/>
      <w:r w:rsidRPr="00926CD6">
        <w:rPr>
          <w:rFonts w:ascii="Times New Roman" w:eastAsia="Times New Roman" w:hAnsi="Times New Roman" w:cs="Times New Roman"/>
          <w:sz w:val="24"/>
          <w:szCs w:val="24"/>
        </w:rPr>
        <w:t xml:space="preserve">The </w:t>
      </w:r>
      <w:r w:rsidR="00310E1D">
        <w:rPr>
          <w:rFonts w:ascii="Times New Roman" w:eastAsia="Times New Roman" w:hAnsi="Times New Roman" w:cs="Times New Roman"/>
          <w:sz w:val="24"/>
          <w:szCs w:val="24"/>
        </w:rPr>
        <w:t xml:space="preserve"> sample</w:t>
      </w:r>
      <w:proofErr w:type="gramEnd"/>
      <w:r w:rsidR="00310E1D">
        <w:rPr>
          <w:rFonts w:ascii="Times New Roman" w:eastAsia="Times New Roman" w:hAnsi="Times New Roman" w:cs="Times New Roman"/>
          <w:sz w:val="24"/>
          <w:szCs w:val="24"/>
        </w:rPr>
        <w:t xml:space="preserve"> of the </w:t>
      </w:r>
      <w:r w:rsidRPr="00926CD6">
        <w:rPr>
          <w:rFonts w:ascii="Times New Roman" w:eastAsia="Times New Roman" w:hAnsi="Times New Roman" w:cs="Times New Roman"/>
          <w:sz w:val="24"/>
          <w:szCs w:val="24"/>
        </w:rPr>
        <w:t>study</w:t>
      </w:r>
      <w:r w:rsidR="00310E1D">
        <w:rPr>
          <w:rFonts w:ascii="Times New Roman" w:eastAsia="Times New Roman" w:hAnsi="Times New Roman" w:cs="Times New Roman"/>
          <w:sz w:val="24"/>
          <w:szCs w:val="24"/>
        </w:rPr>
        <w:t xml:space="preserve"> consists</w:t>
      </w:r>
      <w:r w:rsidRPr="00926CD6">
        <w:rPr>
          <w:rFonts w:ascii="Times New Roman" w:eastAsia="Times New Roman" w:hAnsi="Times New Roman" w:cs="Times New Roman"/>
          <w:sz w:val="24"/>
          <w:szCs w:val="24"/>
        </w:rPr>
        <w:t xml:space="preserve"> two primary groups:</w:t>
      </w:r>
    </w:p>
    <w:p w14:paraId="0F2D036C" w14:textId="77777777" w:rsidR="0009662D" w:rsidRPr="00926CD6" w:rsidRDefault="0009662D" w:rsidP="00A7335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Students</w:t>
      </w:r>
      <w:r w:rsidRPr="00926CD6">
        <w:rPr>
          <w:rFonts w:ascii="Times New Roman" w:eastAsia="Times New Roman" w:hAnsi="Times New Roman" w:cs="Times New Roman"/>
          <w:sz w:val="24"/>
          <w:szCs w:val="24"/>
        </w:rPr>
        <w:t xml:space="preserve">: Approximately 200 students from various linguistic backgrounds enrolled in STEM courses </w:t>
      </w:r>
      <w:r w:rsidR="00310E1D">
        <w:rPr>
          <w:rFonts w:ascii="Times New Roman" w:eastAsia="Times New Roman" w:hAnsi="Times New Roman" w:cs="Times New Roman"/>
          <w:sz w:val="24"/>
          <w:szCs w:val="24"/>
        </w:rPr>
        <w:t xml:space="preserve">are </w:t>
      </w:r>
      <w:r w:rsidRPr="00926CD6">
        <w:rPr>
          <w:rFonts w:ascii="Times New Roman" w:eastAsia="Times New Roman" w:hAnsi="Times New Roman" w:cs="Times New Roman"/>
          <w:sz w:val="24"/>
          <w:szCs w:val="24"/>
        </w:rPr>
        <w:t>surveyed.</w:t>
      </w:r>
    </w:p>
    <w:p w14:paraId="4CE906E6" w14:textId="77777777" w:rsidR="0009662D" w:rsidRPr="00926CD6" w:rsidRDefault="0009662D" w:rsidP="00A7335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Educators</w:t>
      </w:r>
      <w:r w:rsidR="00310E1D">
        <w:rPr>
          <w:rFonts w:ascii="Times New Roman" w:eastAsia="Times New Roman" w:hAnsi="Times New Roman" w:cs="Times New Roman"/>
          <w:sz w:val="24"/>
          <w:szCs w:val="24"/>
        </w:rPr>
        <w:t xml:space="preserve">: Around 20 STEM teachers are </w:t>
      </w:r>
      <w:r w:rsidRPr="00926CD6">
        <w:rPr>
          <w:rFonts w:ascii="Times New Roman" w:eastAsia="Times New Roman" w:hAnsi="Times New Roman" w:cs="Times New Roman"/>
          <w:sz w:val="24"/>
          <w:szCs w:val="24"/>
        </w:rPr>
        <w:t>interviewed to gather insights on their experiences and perceptions regarding English language integration in their teaching.</w:t>
      </w:r>
    </w:p>
    <w:p w14:paraId="22BA7608" w14:textId="613D9BD6" w:rsidR="0009662D" w:rsidRPr="00926CD6" w:rsidRDefault="0009662D" w:rsidP="00BA183B">
      <w:pPr>
        <w:pStyle w:val="Heading2"/>
        <w:rPr>
          <w:rFonts w:eastAsia="Times New Roman"/>
        </w:rPr>
      </w:pPr>
      <w:r w:rsidRPr="00926CD6">
        <w:rPr>
          <w:rFonts w:eastAsia="Times New Roman"/>
        </w:rPr>
        <w:t>Data Collection Methods</w:t>
      </w:r>
    </w:p>
    <w:p w14:paraId="664EC787" w14:textId="77777777" w:rsidR="0009662D" w:rsidRPr="00926CD6" w:rsidRDefault="0009662D" w:rsidP="00A7335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6CD6">
        <w:rPr>
          <w:rFonts w:ascii="Times New Roman" w:eastAsia="Times New Roman" w:hAnsi="Times New Roman" w:cs="Times New Roman"/>
          <w:b/>
          <w:bCs/>
          <w:sz w:val="24"/>
          <w:szCs w:val="24"/>
        </w:rPr>
        <w:t>a. Quantitative Data Collection</w:t>
      </w:r>
    </w:p>
    <w:p w14:paraId="77496FD7" w14:textId="77777777" w:rsidR="0009662D" w:rsidRPr="00926CD6" w:rsidRDefault="0009662D" w:rsidP="00A7335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Surveys</w:t>
      </w:r>
      <w:r w:rsidRPr="00926CD6">
        <w:rPr>
          <w:rFonts w:ascii="Times New Roman" w:eastAsia="Times New Roman" w:hAnsi="Times New Roman" w:cs="Times New Roman"/>
          <w:sz w:val="24"/>
          <w:szCs w:val="24"/>
        </w:rPr>
        <w:t>:</w:t>
      </w:r>
      <w:r w:rsidR="00310E1D">
        <w:rPr>
          <w:rFonts w:ascii="Times New Roman" w:eastAsia="Times New Roman" w:hAnsi="Times New Roman" w:cs="Times New Roman"/>
          <w:sz w:val="24"/>
          <w:szCs w:val="24"/>
        </w:rPr>
        <w:t xml:space="preserve"> A structured questionnaire </w:t>
      </w:r>
      <w:proofErr w:type="gramStart"/>
      <w:r w:rsidR="00310E1D">
        <w:rPr>
          <w:rFonts w:ascii="Times New Roman" w:eastAsia="Times New Roman" w:hAnsi="Times New Roman" w:cs="Times New Roman"/>
          <w:sz w:val="24"/>
          <w:szCs w:val="24"/>
        </w:rPr>
        <w:t xml:space="preserve">is </w:t>
      </w:r>
      <w:r w:rsidRPr="00926CD6">
        <w:rPr>
          <w:rFonts w:ascii="Times New Roman" w:eastAsia="Times New Roman" w:hAnsi="Times New Roman" w:cs="Times New Roman"/>
          <w:sz w:val="24"/>
          <w:szCs w:val="24"/>
        </w:rPr>
        <w:t xml:space="preserve"> be</w:t>
      </w:r>
      <w:proofErr w:type="gramEnd"/>
      <w:r w:rsidRPr="00926CD6">
        <w:rPr>
          <w:rFonts w:ascii="Times New Roman" w:eastAsia="Times New Roman" w:hAnsi="Times New Roman" w:cs="Times New Roman"/>
          <w:sz w:val="24"/>
          <w:szCs w:val="24"/>
        </w:rPr>
        <w:t xml:space="preserve"> developed to assess students' English language proficiency, STEM performance, and self-repo</w:t>
      </w:r>
      <w:r w:rsidR="00310E1D">
        <w:rPr>
          <w:rFonts w:ascii="Times New Roman" w:eastAsia="Times New Roman" w:hAnsi="Times New Roman" w:cs="Times New Roman"/>
          <w:sz w:val="24"/>
          <w:szCs w:val="24"/>
        </w:rPr>
        <w:t xml:space="preserve">rted challenges. The survey </w:t>
      </w:r>
      <w:r w:rsidRPr="00926CD6">
        <w:rPr>
          <w:rFonts w:ascii="Times New Roman" w:eastAsia="Times New Roman" w:hAnsi="Times New Roman" w:cs="Times New Roman"/>
          <w:sz w:val="24"/>
          <w:szCs w:val="24"/>
        </w:rPr>
        <w:t xml:space="preserve"> include</w:t>
      </w:r>
      <w:r w:rsidR="00310E1D">
        <w:rPr>
          <w:rFonts w:ascii="Times New Roman" w:eastAsia="Times New Roman" w:hAnsi="Times New Roman" w:cs="Times New Roman"/>
          <w:sz w:val="24"/>
          <w:szCs w:val="24"/>
        </w:rPr>
        <w:t>s</w:t>
      </w:r>
      <w:r w:rsidRPr="00926CD6">
        <w:rPr>
          <w:rFonts w:ascii="Times New Roman" w:eastAsia="Times New Roman" w:hAnsi="Times New Roman" w:cs="Times New Roman"/>
          <w:sz w:val="24"/>
          <w:szCs w:val="24"/>
        </w:rPr>
        <w:t>:</w:t>
      </w:r>
    </w:p>
    <w:p w14:paraId="5754773A" w14:textId="77777777" w:rsidR="0009662D" w:rsidRPr="00926CD6" w:rsidRDefault="0009662D" w:rsidP="00A73359">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Demographic questions (age, background, level of education).</w:t>
      </w:r>
    </w:p>
    <w:p w14:paraId="5E6ECA1B" w14:textId="77777777" w:rsidR="0009662D" w:rsidRPr="00926CD6" w:rsidRDefault="0009662D" w:rsidP="00A73359">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Standardized language proficiency assessments (e.g., vocabulary and comprehension).</w:t>
      </w:r>
    </w:p>
    <w:p w14:paraId="5B4C4613" w14:textId="77777777" w:rsidR="0009662D" w:rsidRPr="00926CD6" w:rsidRDefault="0009662D" w:rsidP="00A73359">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Academic performance metrics (grades in STEM subjects).</w:t>
      </w:r>
    </w:p>
    <w:p w14:paraId="18291FB2" w14:textId="77777777" w:rsidR="0009662D" w:rsidRDefault="0009662D" w:rsidP="00A73359">
      <w:pPr>
        <w:numPr>
          <w:ilvl w:val="1"/>
          <w:numId w:val="3"/>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Self-assessment items related to confidence and challenges in STEM learning.</w:t>
      </w:r>
    </w:p>
    <w:p w14:paraId="371B6C21" w14:textId="77777777" w:rsidR="001234B8" w:rsidRDefault="001234B8" w:rsidP="001234B8">
      <w:pPr>
        <w:spacing w:before="100" w:beforeAutospacing="1" w:after="100" w:afterAutospacing="1" w:line="240" w:lineRule="auto"/>
        <w:jc w:val="both"/>
        <w:rPr>
          <w:rFonts w:ascii="Times New Roman" w:eastAsia="Times New Roman" w:hAnsi="Times New Roman" w:cs="Times New Roman"/>
          <w:sz w:val="24"/>
          <w:szCs w:val="24"/>
        </w:rPr>
      </w:pPr>
    </w:p>
    <w:p w14:paraId="32100D99" w14:textId="77777777" w:rsidR="001234B8" w:rsidRPr="00926CD6" w:rsidRDefault="001234B8" w:rsidP="001234B8">
      <w:pPr>
        <w:spacing w:before="100" w:beforeAutospacing="1" w:after="100" w:afterAutospacing="1" w:line="240" w:lineRule="auto"/>
        <w:jc w:val="both"/>
        <w:rPr>
          <w:rFonts w:ascii="Times New Roman" w:eastAsia="Times New Roman" w:hAnsi="Times New Roman" w:cs="Times New Roman"/>
          <w:sz w:val="24"/>
          <w:szCs w:val="24"/>
        </w:rPr>
      </w:pPr>
    </w:p>
    <w:p w14:paraId="7CB1AC81" w14:textId="77777777" w:rsidR="0009662D" w:rsidRPr="00926CD6" w:rsidRDefault="0009662D" w:rsidP="00A7335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6CD6">
        <w:rPr>
          <w:rFonts w:ascii="Times New Roman" w:eastAsia="Times New Roman" w:hAnsi="Times New Roman" w:cs="Times New Roman"/>
          <w:b/>
          <w:bCs/>
          <w:sz w:val="24"/>
          <w:szCs w:val="24"/>
        </w:rPr>
        <w:t>b. Qualitative Data Collection</w:t>
      </w:r>
    </w:p>
    <w:p w14:paraId="4733BD96" w14:textId="77777777" w:rsidR="0009662D" w:rsidRPr="00926CD6" w:rsidRDefault="0009662D" w:rsidP="00A73359">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b/>
          <w:bCs/>
          <w:sz w:val="24"/>
          <w:szCs w:val="24"/>
        </w:rPr>
        <w:t>Interviews</w:t>
      </w:r>
      <w:r w:rsidRPr="00926CD6">
        <w:rPr>
          <w:rFonts w:ascii="Times New Roman" w:eastAsia="Times New Roman" w:hAnsi="Times New Roman" w:cs="Times New Roman"/>
          <w:sz w:val="24"/>
          <w:szCs w:val="24"/>
        </w:rPr>
        <w:t xml:space="preserve">: Semi-structured interviews </w:t>
      </w:r>
      <w:r w:rsidR="00310E1D">
        <w:rPr>
          <w:rFonts w:ascii="Times New Roman" w:eastAsia="Times New Roman" w:hAnsi="Times New Roman" w:cs="Times New Roman"/>
          <w:sz w:val="24"/>
          <w:szCs w:val="24"/>
        </w:rPr>
        <w:t xml:space="preserve">are </w:t>
      </w:r>
      <w:r w:rsidRPr="00926CD6">
        <w:rPr>
          <w:rFonts w:ascii="Times New Roman" w:eastAsia="Times New Roman" w:hAnsi="Times New Roman" w:cs="Times New Roman"/>
          <w:sz w:val="24"/>
          <w:szCs w:val="24"/>
        </w:rPr>
        <w:t>conducted with selected STEM educators to gain deeper insights into their teaching practices and the effectiveness of language suppor</w:t>
      </w:r>
      <w:r w:rsidR="00310E1D">
        <w:rPr>
          <w:rFonts w:ascii="Times New Roman" w:eastAsia="Times New Roman" w:hAnsi="Times New Roman" w:cs="Times New Roman"/>
          <w:sz w:val="24"/>
          <w:szCs w:val="24"/>
        </w:rPr>
        <w:t xml:space="preserve">t strategies. The interviews </w:t>
      </w:r>
      <w:r w:rsidRPr="00926CD6">
        <w:rPr>
          <w:rFonts w:ascii="Times New Roman" w:eastAsia="Times New Roman" w:hAnsi="Times New Roman" w:cs="Times New Roman"/>
          <w:sz w:val="24"/>
          <w:szCs w:val="24"/>
        </w:rPr>
        <w:t xml:space="preserve"> focus on:</w:t>
      </w:r>
    </w:p>
    <w:p w14:paraId="26FCEC8D" w14:textId="77777777" w:rsidR="0009662D" w:rsidRPr="00926CD6" w:rsidRDefault="0009662D" w:rsidP="00A73359">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Experiences with non-native English-speaking students.</w:t>
      </w:r>
    </w:p>
    <w:p w14:paraId="500B9485" w14:textId="77777777" w:rsidR="0009662D" w:rsidRPr="00926CD6" w:rsidRDefault="0009662D" w:rsidP="00A73359">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Strategies employed to integrate language support in STEM curricula.</w:t>
      </w:r>
    </w:p>
    <w:p w14:paraId="674D8E1A" w14:textId="77777777" w:rsidR="0009662D" w:rsidRPr="00926CD6" w:rsidRDefault="0009662D" w:rsidP="00A73359">
      <w:pPr>
        <w:numPr>
          <w:ilvl w:val="1"/>
          <w:numId w:val="4"/>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Perceived challenges and successes in promoting English proficiency.</w:t>
      </w:r>
    </w:p>
    <w:p w14:paraId="255168D8" w14:textId="77777777" w:rsidR="00B270F4" w:rsidRPr="00BA183B" w:rsidRDefault="0009662D" w:rsidP="00BA183B">
      <w:pPr>
        <w:pStyle w:val="Heading2"/>
        <w:rPr>
          <w:rFonts w:eastAsia="Times New Roman"/>
        </w:rPr>
      </w:pPr>
      <w:r w:rsidRPr="00BA183B">
        <w:rPr>
          <w:rFonts w:eastAsia="Times New Roman"/>
        </w:rPr>
        <w:t>Data Analysis</w:t>
      </w:r>
    </w:p>
    <w:p w14:paraId="3F2FE170" w14:textId="77777777" w:rsidR="0009662D" w:rsidRPr="00926CD6" w:rsidRDefault="0009662D" w:rsidP="00A7335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6CD6">
        <w:rPr>
          <w:rFonts w:ascii="Times New Roman" w:eastAsia="Times New Roman" w:hAnsi="Times New Roman" w:cs="Times New Roman"/>
          <w:b/>
          <w:bCs/>
          <w:sz w:val="24"/>
          <w:szCs w:val="24"/>
        </w:rPr>
        <w:t>a. Quantitative Analysis</w:t>
      </w:r>
    </w:p>
    <w:p w14:paraId="2AE85DA8" w14:textId="360922A1" w:rsidR="0009662D" w:rsidRPr="00926CD6" w:rsidRDefault="0009662D" w:rsidP="00A73359">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The qua</w:t>
      </w:r>
      <w:r w:rsidR="00310E1D">
        <w:rPr>
          <w:rFonts w:ascii="Times New Roman" w:eastAsia="Times New Roman" w:hAnsi="Times New Roman" w:cs="Times New Roman"/>
          <w:sz w:val="24"/>
          <w:szCs w:val="24"/>
        </w:rPr>
        <w:t xml:space="preserve">ntitative data from surveys </w:t>
      </w:r>
      <w:r w:rsidR="005C7385">
        <w:rPr>
          <w:rFonts w:ascii="Times New Roman" w:eastAsia="Times New Roman" w:hAnsi="Times New Roman" w:cs="Times New Roman"/>
          <w:sz w:val="24"/>
          <w:szCs w:val="24"/>
        </w:rPr>
        <w:t xml:space="preserve">are </w:t>
      </w:r>
      <w:r w:rsidR="005C7385" w:rsidRPr="00926CD6">
        <w:rPr>
          <w:rFonts w:ascii="Times New Roman" w:eastAsia="Times New Roman" w:hAnsi="Times New Roman" w:cs="Times New Roman"/>
          <w:sz w:val="24"/>
          <w:szCs w:val="24"/>
        </w:rPr>
        <w:t>analyzed</w:t>
      </w:r>
      <w:r w:rsidRPr="00926CD6">
        <w:rPr>
          <w:rFonts w:ascii="Times New Roman" w:eastAsia="Times New Roman" w:hAnsi="Times New Roman" w:cs="Times New Roman"/>
          <w:sz w:val="24"/>
          <w:szCs w:val="24"/>
        </w:rPr>
        <w:t xml:space="preserve"> using statistical software (e.g., SPSS or</w:t>
      </w:r>
      <w:r w:rsidR="00310E1D">
        <w:rPr>
          <w:rFonts w:ascii="Times New Roman" w:eastAsia="Times New Roman" w:hAnsi="Times New Roman" w:cs="Times New Roman"/>
          <w:sz w:val="24"/>
          <w:szCs w:val="24"/>
        </w:rPr>
        <w:t xml:space="preserve"> R). Descriptive statistics are</w:t>
      </w:r>
      <w:r w:rsidRPr="00926CD6">
        <w:rPr>
          <w:rFonts w:ascii="Times New Roman" w:eastAsia="Times New Roman" w:hAnsi="Times New Roman" w:cs="Times New Roman"/>
          <w:sz w:val="24"/>
          <w:szCs w:val="24"/>
        </w:rPr>
        <w:t xml:space="preserve"> summarize</w:t>
      </w:r>
      <w:r w:rsidR="00310E1D">
        <w:rPr>
          <w:rFonts w:ascii="Times New Roman" w:eastAsia="Times New Roman" w:hAnsi="Times New Roman" w:cs="Times New Roman"/>
          <w:sz w:val="24"/>
          <w:szCs w:val="24"/>
        </w:rPr>
        <w:t>d</w:t>
      </w:r>
      <w:r w:rsidRPr="00926CD6">
        <w:rPr>
          <w:rFonts w:ascii="Times New Roman" w:eastAsia="Times New Roman" w:hAnsi="Times New Roman" w:cs="Times New Roman"/>
          <w:sz w:val="24"/>
          <w:szCs w:val="24"/>
        </w:rPr>
        <w:t xml:space="preserve"> demographic information and proficiency levels, while inferential statistics (e.g., correlation analysis </w:t>
      </w:r>
      <w:r w:rsidR="00310E1D">
        <w:rPr>
          <w:rFonts w:ascii="Times New Roman" w:eastAsia="Times New Roman" w:hAnsi="Times New Roman" w:cs="Times New Roman"/>
          <w:sz w:val="24"/>
          <w:szCs w:val="24"/>
        </w:rPr>
        <w:t>and regression modeling) are</w:t>
      </w:r>
      <w:r w:rsidRPr="00926CD6">
        <w:rPr>
          <w:rFonts w:ascii="Times New Roman" w:eastAsia="Times New Roman" w:hAnsi="Times New Roman" w:cs="Times New Roman"/>
          <w:sz w:val="24"/>
          <w:szCs w:val="24"/>
        </w:rPr>
        <w:t xml:space="preserve"> employed to examine the relationship between English proficiency and STEM academic performance.</w:t>
      </w:r>
    </w:p>
    <w:p w14:paraId="2F5DB2F3" w14:textId="77777777" w:rsidR="0009662D" w:rsidRPr="00926CD6" w:rsidRDefault="0009662D" w:rsidP="00A7335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926CD6">
        <w:rPr>
          <w:rFonts w:ascii="Times New Roman" w:eastAsia="Times New Roman" w:hAnsi="Times New Roman" w:cs="Times New Roman"/>
          <w:b/>
          <w:bCs/>
          <w:sz w:val="24"/>
          <w:szCs w:val="24"/>
        </w:rPr>
        <w:t>b. Qualitative Analysis</w:t>
      </w:r>
    </w:p>
    <w:p w14:paraId="38A6E19B" w14:textId="77777777" w:rsidR="0009662D" w:rsidRPr="00926CD6" w:rsidRDefault="0009662D" w:rsidP="00A73359">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 xml:space="preserve">The qualitative data from interviews </w:t>
      </w:r>
      <w:r w:rsidR="00310E1D">
        <w:rPr>
          <w:rFonts w:ascii="Times New Roman" w:eastAsia="Times New Roman" w:hAnsi="Times New Roman" w:cs="Times New Roman"/>
          <w:sz w:val="24"/>
          <w:szCs w:val="24"/>
        </w:rPr>
        <w:t xml:space="preserve">is </w:t>
      </w:r>
      <w:r w:rsidRPr="00926CD6">
        <w:rPr>
          <w:rFonts w:ascii="Times New Roman" w:eastAsia="Times New Roman" w:hAnsi="Times New Roman" w:cs="Times New Roman"/>
          <w:sz w:val="24"/>
          <w:szCs w:val="24"/>
        </w:rPr>
        <w:t>transcribed and analyzed using thematic analysis. This process involve</w:t>
      </w:r>
      <w:r w:rsidR="00310E1D">
        <w:rPr>
          <w:rFonts w:ascii="Times New Roman" w:eastAsia="Times New Roman" w:hAnsi="Times New Roman" w:cs="Times New Roman"/>
          <w:sz w:val="24"/>
          <w:szCs w:val="24"/>
        </w:rPr>
        <w:t>s</w:t>
      </w:r>
      <w:r w:rsidRPr="00926CD6">
        <w:rPr>
          <w:rFonts w:ascii="Times New Roman" w:eastAsia="Times New Roman" w:hAnsi="Times New Roman" w:cs="Times New Roman"/>
          <w:sz w:val="24"/>
          <w:szCs w:val="24"/>
        </w:rPr>
        <w:t>:</w:t>
      </w:r>
    </w:p>
    <w:p w14:paraId="7529BC2A" w14:textId="77777777" w:rsidR="0009662D" w:rsidRPr="00926CD6" w:rsidRDefault="0009662D" w:rsidP="00A73359">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Familiarization with the data through reading and re-reading transcripts.</w:t>
      </w:r>
    </w:p>
    <w:p w14:paraId="5D2494B0" w14:textId="77777777" w:rsidR="0009662D" w:rsidRPr="00926CD6" w:rsidRDefault="0009662D" w:rsidP="00A73359">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Coding the data to identify recurring themes and patterns.</w:t>
      </w:r>
    </w:p>
    <w:p w14:paraId="5F690079" w14:textId="77777777" w:rsidR="0009662D" w:rsidRPr="00926CD6" w:rsidRDefault="0009662D" w:rsidP="00A73359">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Developing categories that capture the educators' perspectives on language integration and its impact on student learning.</w:t>
      </w:r>
    </w:p>
    <w:p w14:paraId="5A44084F" w14:textId="4506DA3D" w:rsidR="0009662D" w:rsidRPr="00926CD6" w:rsidRDefault="0009662D" w:rsidP="00BA183B">
      <w:pPr>
        <w:pStyle w:val="Heading2"/>
        <w:rPr>
          <w:rFonts w:eastAsia="Times New Roman"/>
        </w:rPr>
      </w:pPr>
      <w:r w:rsidRPr="00926CD6">
        <w:rPr>
          <w:rFonts w:eastAsia="Times New Roman"/>
        </w:rPr>
        <w:t xml:space="preserve"> Ethical Considerations</w:t>
      </w:r>
    </w:p>
    <w:p w14:paraId="7EFF9D2E" w14:textId="77777777" w:rsidR="0009662D" w:rsidRPr="00926CD6" w:rsidRDefault="0009662D"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 xml:space="preserve">Ethical approval </w:t>
      </w:r>
      <w:r w:rsidR="00310E1D">
        <w:rPr>
          <w:rFonts w:ascii="Times New Roman" w:eastAsia="Times New Roman" w:hAnsi="Times New Roman" w:cs="Times New Roman"/>
          <w:sz w:val="24"/>
          <w:szCs w:val="24"/>
        </w:rPr>
        <w:t xml:space="preserve">is </w:t>
      </w:r>
      <w:r w:rsidRPr="00926CD6">
        <w:rPr>
          <w:rFonts w:ascii="Times New Roman" w:eastAsia="Times New Roman" w:hAnsi="Times New Roman" w:cs="Times New Roman"/>
          <w:sz w:val="24"/>
          <w:szCs w:val="24"/>
        </w:rPr>
        <w:t xml:space="preserve">sought from the relevant institutional review boards. Informed consent </w:t>
      </w:r>
      <w:r w:rsidR="00310E1D">
        <w:rPr>
          <w:rFonts w:ascii="Times New Roman" w:eastAsia="Times New Roman" w:hAnsi="Times New Roman" w:cs="Times New Roman"/>
          <w:sz w:val="24"/>
          <w:szCs w:val="24"/>
        </w:rPr>
        <w:t xml:space="preserve">is </w:t>
      </w:r>
      <w:r w:rsidRPr="00926CD6">
        <w:rPr>
          <w:rFonts w:ascii="Times New Roman" w:eastAsia="Times New Roman" w:hAnsi="Times New Roman" w:cs="Times New Roman"/>
          <w:sz w:val="24"/>
          <w:szCs w:val="24"/>
        </w:rPr>
        <w:t xml:space="preserve">obtained from all participants, ensuring confidentiality and the right to withdraw from the study at any time. Data </w:t>
      </w:r>
      <w:r w:rsidR="00310E1D">
        <w:rPr>
          <w:rFonts w:ascii="Times New Roman" w:eastAsia="Times New Roman" w:hAnsi="Times New Roman" w:cs="Times New Roman"/>
          <w:sz w:val="24"/>
          <w:szCs w:val="24"/>
        </w:rPr>
        <w:t xml:space="preserve">is </w:t>
      </w:r>
      <w:r w:rsidRPr="00926CD6">
        <w:rPr>
          <w:rFonts w:ascii="Times New Roman" w:eastAsia="Times New Roman" w:hAnsi="Times New Roman" w:cs="Times New Roman"/>
          <w:sz w:val="24"/>
          <w:szCs w:val="24"/>
        </w:rPr>
        <w:t>anonymized to protect participants' identities.</w:t>
      </w:r>
    </w:p>
    <w:p w14:paraId="2F3DEFCA" w14:textId="2C57FE59" w:rsidR="0009662D" w:rsidRPr="00926CD6" w:rsidRDefault="0009662D" w:rsidP="00BA183B">
      <w:pPr>
        <w:pStyle w:val="Heading2"/>
        <w:rPr>
          <w:rFonts w:eastAsia="Times New Roman"/>
        </w:rPr>
      </w:pPr>
      <w:r w:rsidRPr="00926CD6">
        <w:rPr>
          <w:rFonts w:eastAsia="Times New Roman"/>
        </w:rPr>
        <w:t>Limitations</w:t>
      </w:r>
    </w:p>
    <w:p w14:paraId="7624D872" w14:textId="77777777" w:rsidR="0009662D" w:rsidRPr="00926CD6" w:rsidRDefault="0009662D"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The study acknowledges potential limitations, including the variability in educational contexts and the self-reported nature of some survey items. Additionally, the findings may not be generalizable beyond the specific institutions involved in the study.</w:t>
      </w:r>
    </w:p>
    <w:p w14:paraId="7E9072DD" w14:textId="77C429A1" w:rsidR="0009662D" w:rsidRPr="00926CD6" w:rsidRDefault="0009662D" w:rsidP="00BA183B">
      <w:pPr>
        <w:pStyle w:val="Heading2"/>
        <w:rPr>
          <w:rFonts w:eastAsia="Times New Roman"/>
        </w:rPr>
      </w:pPr>
      <w:r w:rsidRPr="00926CD6">
        <w:rPr>
          <w:rFonts w:eastAsia="Times New Roman"/>
        </w:rPr>
        <w:t>Timeline</w:t>
      </w:r>
    </w:p>
    <w:p w14:paraId="06938665" w14:textId="30EEF76D" w:rsidR="002E275E" w:rsidRDefault="002E275E" w:rsidP="00A73359">
      <w:pPr>
        <w:spacing w:before="100" w:beforeAutospacing="1" w:after="100" w:afterAutospacing="1" w:line="240" w:lineRule="auto"/>
        <w:jc w:val="both"/>
        <w:rPr>
          <w:rFonts w:ascii="Times New Roman" w:eastAsia="Times New Roman" w:hAnsi="Times New Roman" w:cs="Times New Roman"/>
          <w:sz w:val="24"/>
          <w:szCs w:val="24"/>
        </w:rPr>
      </w:pPr>
      <w:r w:rsidRPr="00926CD6">
        <w:rPr>
          <w:rFonts w:ascii="Times New Roman" w:eastAsia="Times New Roman" w:hAnsi="Times New Roman" w:cs="Times New Roman"/>
          <w:sz w:val="24"/>
          <w:szCs w:val="24"/>
        </w:rPr>
        <w:t>The research is</w:t>
      </w:r>
      <w:r w:rsidR="0009662D" w:rsidRPr="00926CD6">
        <w:rPr>
          <w:rFonts w:ascii="Times New Roman" w:eastAsia="Times New Roman" w:hAnsi="Times New Roman" w:cs="Times New Roman"/>
          <w:sz w:val="24"/>
          <w:szCs w:val="24"/>
        </w:rPr>
        <w:t xml:space="preserve"> co</w:t>
      </w:r>
      <w:r w:rsidRPr="00926CD6">
        <w:rPr>
          <w:rFonts w:ascii="Times New Roman" w:eastAsia="Times New Roman" w:hAnsi="Times New Roman" w:cs="Times New Roman"/>
          <w:sz w:val="24"/>
          <w:szCs w:val="24"/>
        </w:rPr>
        <w:t>nducted over a six-month period from 1-</w:t>
      </w:r>
      <w:r w:rsidR="00EE73CF">
        <w:rPr>
          <w:rFonts w:ascii="Times New Roman" w:eastAsia="Times New Roman" w:hAnsi="Times New Roman" w:cs="Times New Roman"/>
          <w:sz w:val="24"/>
          <w:szCs w:val="24"/>
        </w:rPr>
        <w:t>3</w:t>
      </w:r>
      <w:r w:rsidRPr="00926CD6">
        <w:rPr>
          <w:rFonts w:ascii="Times New Roman" w:eastAsia="Times New Roman" w:hAnsi="Times New Roman" w:cs="Times New Roman"/>
          <w:sz w:val="24"/>
          <w:szCs w:val="24"/>
        </w:rPr>
        <w:t>-2024 to 30-9-2024</w:t>
      </w:r>
    </w:p>
    <w:p w14:paraId="2CE677BB" w14:textId="77777777" w:rsidR="001234B8" w:rsidRPr="00926CD6" w:rsidRDefault="001234B8" w:rsidP="00A73359">
      <w:pPr>
        <w:spacing w:before="100" w:beforeAutospacing="1" w:after="100" w:afterAutospacing="1" w:line="240" w:lineRule="auto"/>
        <w:jc w:val="both"/>
        <w:rPr>
          <w:rFonts w:ascii="Times New Roman" w:eastAsia="Times New Roman" w:hAnsi="Times New Roman" w:cs="Times New Roman"/>
          <w:sz w:val="24"/>
          <w:szCs w:val="24"/>
        </w:rPr>
      </w:pPr>
    </w:p>
    <w:p w14:paraId="649778C7" w14:textId="77777777" w:rsidR="0009662D" w:rsidRPr="00926CD6" w:rsidRDefault="0009662D" w:rsidP="00A73359">
      <w:pPr>
        <w:pStyle w:val="Heading1"/>
        <w:spacing w:line="240" w:lineRule="auto"/>
      </w:pPr>
      <w:r w:rsidRPr="00926CD6">
        <w:t xml:space="preserve">Data Analysis </w:t>
      </w:r>
    </w:p>
    <w:p w14:paraId="22014AF4" w14:textId="00F7D3AA" w:rsidR="00070B36" w:rsidRPr="00926CD6" w:rsidRDefault="00310E1D" w:rsidP="00BA183B">
      <w:pPr>
        <w:pStyle w:val="Heading2"/>
      </w:pPr>
      <w:r w:rsidRPr="00926CD6">
        <w:t>Introduction</w:t>
      </w:r>
    </w:p>
    <w:p w14:paraId="26A53242" w14:textId="77777777" w:rsidR="0009662D" w:rsidRPr="00926CD6" w:rsidRDefault="0009662D" w:rsidP="00A73359">
      <w:pPr>
        <w:pStyle w:val="NormalWeb"/>
        <w:jc w:val="both"/>
      </w:pPr>
      <w:r w:rsidRPr="00926CD6">
        <w:t>This section presents the analysis of data collected from a sample of 200 students and 20 teachers regarding their perspectives on the role of English in STEM education. The data was gathered using questionnaires, interviews, and assessments, focusing on how English proficiency impacts learning and teaching in STEM subjects. The results are analyzed to identify trends, patterns, and any correlations between English language skills and STEM learning outcomes.</w:t>
      </w:r>
    </w:p>
    <w:p w14:paraId="2A85C99F" w14:textId="5851782C" w:rsidR="0009662D" w:rsidRPr="00926CD6" w:rsidRDefault="0009662D" w:rsidP="00BA183B">
      <w:pPr>
        <w:pStyle w:val="Heading2"/>
      </w:pPr>
      <w:r w:rsidRPr="00926CD6">
        <w:rPr>
          <w:rStyle w:val="Strong"/>
          <w:b/>
          <w:bCs/>
        </w:rPr>
        <w:t>Demographics of the Sample</w:t>
      </w:r>
    </w:p>
    <w:p w14:paraId="6994A2B7" w14:textId="77777777" w:rsidR="0009662D" w:rsidRPr="00926CD6" w:rsidRDefault="0009662D" w:rsidP="00A73359">
      <w:pPr>
        <w:numPr>
          <w:ilvl w:val="0"/>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Students</w:t>
      </w:r>
      <w:r w:rsidRPr="00926CD6">
        <w:rPr>
          <w:rFonts w:ascii="Times New Roman" w:hAnsi="Times New Roman" w:cs="Times New Roman"/>
          <w:sz w:val="24"/>
          <w:szCs w:val="24"/>
        </w:rPr>
        <w:t>: The 200 student participants were from various STEM disciplines, including mathematics, physics, chemistry, biology, and computer science. The sample includes students from different academic years.</w:t>
      </w:r>
    </w:p>
    <w:p w14:paraId="06332B0A" w14:textId="77777777" w:rsidR="0009662D" w:rsidRPr="00926CD6" w:rsidRDefault="0009662D" w:rsidP="00A73359">
      <w:pPr>
        <w:numPr>
          <w:ilvl w:val="1"/>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Gender distribution</w:t>
      </w:r>
      <w:r w:rsidR="00310E1D">
        <w:rPr>
          <w:rFonts w:ascii="Times New Roman" w:hAnsi="Times New Roman" w:cs="Times New Roman"/>
          <w:sz w:val="24"/>
          <w:szCs w:val="24"/>
        </w:rPr>
        <w:t>: 106 male, 94</w:t>
      </w:r>
      <w:r w:rsidRPr="00926CD6">
        <w:rPr>
          <w:rFonts w:ascii="Times New Roman" w:hAnsi="Times New Roman" w:cs="Times New Roman"/>
          <w:sz w:val="24"/>
          <w:szCs w:val="24"/>
        </w:rPr>
        <w:t xml:space="preserve"> female.</w:t>
      </w:r>
    </w:p>
    <w:p w14:paraId="7406C8F7" w14:textId="77777777" w:rsidR="0009662D" w:rsidRPr="00926CD6" w:rsidRDefault="0009662D" w:rsidP="00A73359">
      <w:pPr>
        <w:numPr>
          <w:ilvl w:val="1"/>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Proficiency levels</w:t>
      </w:r>
      <w:r w:rsidRPr="00926CD6">
        <w:rPr>
          <w:rFonts w:ascii="Times New Roman" w:hAnsi="Times New Roman" w:cs="Times New Roman"/>
          <w:sz w:val="24"/>
          <w:szCs w:val="24"/>
        </w:rPr>
        <w:t>: Students' English proficiency was self-reported or assessed as Beginner (20%), Intermediate (50%), and Advanced (30%).</w:t>
      </w:r>
    </w:p>
    <w:p w14:paraId="43589D9F" w14:textId="77777777" w:rsidR="0009662D" w:rsidRPr="00926CD6" w:rsidRDefault="0009662D" w:rsidP="00A73359">
      <w:pPr>
        <w:numPr>
          <w:ilvl w:val="0"/>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Teachers</w:t>
      </w:r>
      <w:r w:rsidRPr="00926CD6">
        <w:rPr>
          <w:rFonts w:ascii="Times New Roman" w:hAnsi="Times New Roman" w:cs="Times New Roman"/>
          <w:sz w:val="24"/>
          <w:szCs w:val="24"/>
        </w:rPr>
        <w:t>: The 20 teachers were STEM subject educators.</w:t>
      </w:r>
    </w:p>
    <w:p w14:paraId="39A3BA33" w14:textId="77777777" w:rsidR="0009662D" w:rsidRPr="00926CD6" w:rsidRDefault="0009662D" w:rsidP="00A73359">
      <w:pPr>
        <w:numPr>
          <w:ilvl w:val="1"/>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Gender distribution</w:t>
      </w:r>
      <w:r w:rsidRPr="00926CD6">
        <w:rPr>
          <w:rFonts w:ascii="Times New Roman" w:hAnsi="Times New Roman" w:cs="Times New Roman"/>
          <w:sz w:val="24"/>
          <w:szCs w:val="24"/>
        </w:rPr>
        <w:t>: 12 male, 8 female.</w:t>
      </w:r>
    </w:p>
    <w:p w14:paraId="592AFD69" w14:textId="77777777" w:rsidR="0009662D" w:rsidRPr="00926CD6" w:rsidRDefault="0009662D" w:rsidP="00A73359">
      <w:pPr>
        <w:numPr>
          <w:ilvl w:val="1"/>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Teaching experience</w:t>
      </w:r>
      <w:r w:rsidRPr="00926CD6">
        <w:rPr>
          <w:rFonts w:ascii="Times New Roman" w:hAnsi="Times New Roman" w:cs="Times New Roman"/>
          <w:sz w:val="24"/>
          <w:szCs w:val="24"/>
        </w:rPr>
        <w:t>: Less than 5 years (5 teachers), 5-10 years (10 teachers), more than 10 years (5 teachers).</w:t>
      </w:r>
    </w:p>
    <w:p w14:paraId="6148788A" w14:textId="77777777" w:rsidR="0009662D" w:rsidRPr="00926CD6" w:rsidRDefault="0009662D" w:rsidP="00A73359">
      <w:pPr>
        <w:numPr>
          <w:ilvl w:val="1"/>
          <w:numId w:val="7"/>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English teaching experience</w:t>
      </w:r>
      <w:r w:rsidRPr="00926CD6">
        <w:rPr>
          <w:rFonts w:ascii="Times New Roman" w:hAnsi="Times New Roman" w:cs="Times New Roman"/>
          <w:sz w:val="24"/>
          <w:szCs w:val="24"/>
        </w:rPr>
        <w:t>: Teachers were categorized into two groups: those with formal training in teaching in English (10) and those without (10).</w:t>
      </w:r>
    </w:p>
    <w:p w14:paraId="34452657" w14:textId="59C4BEED" w:rsidR="0009662D" w:rsidRPr="00926CD6" w:rsidRDefault="0009662D" w:rsidP="00BA183B">
      <w:pPr>
        <w:pStyle w:val="Heading2"/>
      </w:pPr>
      <w:r w:rsidRPr="00926CD6">
        <w:t xml:space="preserve"> </w:t>
      </w:r>
      <w:r w:rsidRPr="00926CD6">
        <w:rPr>
          <w:rStyle w:val="Strong"/>
          <w:b/>
          <w:bCs/>
        </w:rPr>
        <w:t>Quantitative Data Analysis</w:t>
      </w:r>
    </w:p>
    <w:p w14:paraId="5BDCBA23" w14:textId="47D14D3A" w:rsidR="0009662D" w:rsidRPr="00926CD6" w:rsidRDefault="0009662D" w:rsidP="00A73359">
      <w:pPr>
        <w:pStyle w:val="Heading5"/>
        <w:numPr>
          <w:ilvl w:val="0"/>
          <w:numId w:val="0"/>
        </w:numPr>
        <w:spacing w:line="240" w:lineRule="auto"/>
        <w:ind w:left="1008" w:hanging="1008"/>
        <w:jc w:val="both"/>
        <w:rPr>
          <w:rFonts w:ascii="Times New Roman" w:hAnsi="Times New Roman" w:cs="Times New Roman"/>
          <w:sz w:val="24"/>
          <w:szCs w:val="24"/>
        </w:rPr>
      </w:pPr>
      <w:r w:rsidRPr="00926CD6">
        <w:rPr>
          <w:rStyle w:val="Strong"/>
          <w:rFonts w:cs="Times New Roman"/>
          <w:b w:val="0"/>
          <w:bCs w:val="0"/>
          <w:sz w:val="24"/>
          <w:szCs w:val="24"/>
        </w:rPr>
        <w:t>English Proficiency and STEM Performance (Students)</w:t>
      </w:r>
    </w:p>
    <w:p w14:paraId="3DDDA516" w14:textId="77777777" w:rsidR="0009662D" w:rsidRPr="00926CD6" w:rsidRDefault="0009662D" w:rsidP="00A73359">
      <w:pPr>
        <w:pStyle w:val="NormalWeb"/>
        <w:jc w:val="both"/>
      </w:pPr>
      <w:r w:rsidRPr="00926CD6">
        <w:t>To analyze the relationship between English proficiency and student performance in STEM subjects, the students were categorized by their proficiency level, and their average scores in STEM subjects were compared.</w:t>
      </w:r>
    </w:p>
    <w:p w14:paraId="7B1304B2" w14:textId="77777777" w:rsidR="0009662D" w:rsidRPr="00926CD6" w:rsidRDefault="0009662D" w:rsidP="00A73359">
      <w:pPr>
        <w:numPr>
          <w:ilvl w:val="0"/>
          <w:numId w:val="8"/>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1: Student Performance by English Proficiency</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8"/>
        <w:gridCol w:w="3545"/>
      </w:tblGrid>
      <w:tr w:rsidR="0009662D" w:rsidRPr="00926CD6" w14:paraId="56CE44B1" w14:textId="77777777" w:rsidTr="002E275E">
        <w:trPr>
          <w:tblHeader/>
          <w:tblCellSpacing w:w="15" w:type="dxa"/>
        </w:trPr>
        <w:tc>
          <w:tcPr>
            <w:tcW w:w="0" w:type="auto"/>
            <w:vAlign w:val="center"/>
            <w:hideMark/>
          </w:tcPr>
          <w:p w14:paraId="23A81A5A"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Proficiency Level</w:t>
            </w:r>
          </w:p>
        </w:tc>
        <w:tc>
          <w:tcPr>
            <w:tcW w:w="0" w:type="auto"/>
            <w:vAlign w:val="center"/>
            <w:hideMark/>
          </w:tcPr>
          <w:p w14:paraId="0307A193"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Average STEM Score (out of 100)</w:t>
            </w:r>
          </w:p>
        </w:tc>
      </w:tr>
      <w:tr w:rsidR="0009662D" w:rsidRPr="00926CD6" w14:paraId="75BB25F6" w14:textId="77777777" w:rsidTr="002E275E">
        <w:trPr>
          <w:tblCellSpacing w:w="15" w:type="dxa"/>
        </w:trPr>
        <w:tc>
          <w:tcPr>
            <w:tcW w:w="0" w:type="auto"/>
            <w:vAlign w:val="center"/>
            <w:hideMark/>
          </w:tcPr>
          <w:p w14:paraId="422E0E4C"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Beginner (20%)</w:t>
            </w:r>
          </w:p>
        </w:tc>
        <w:tc>
          <w:tcPr>
            <w:tcW w:w="0" w:type="auto"/>
            <w:vAlign w:val="center"/>
            <w:hideMark/>
          </w:tcPr>
          <w:p w14:paraId="7BE75BD6"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62</w:t>
            </w:r>
          </w:p>
        </w:tc>
      </w:tr>
      <w:tr w:rsidR="0009662D" w:rsidRPr="00926CD6" w14:paraId="0D90A191" w14:textId="77777777" w:rsidTr="002E275E">
        <w:trPr>
          <w:tblCellSpacing w:w="15" w:type="dxa"/>
        </w:trPr>
        <w:tc>
          <w:tcPr>
            <w:tcW w:w="0" w:type="auto"/>
            <w:vAlign w:val="center"/>
            <w:hideMark/>
          </w:tcPr>
          <w:p w14:paraId="27AC4D13"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Intermediate (50%)</w:t>
            </w:r>
          </w:p>
        </w:tc>
        <w:tc>
          <w:tcPr>
            <w:tcW w:w="0" w:type="auto"/>
            <w:vAlign w:val="center"/>
            <w:hideMark/>
          </w:tcPr>
          <w:p w14:paraId="18158B60"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75</w:t>
            </w:r>
          </w:p>
        </w:tc>
      </w:tr>
      <w:tr w:rsidR="0009662D" w:rsidRPr="00926CD6" w14:paraId="79738768" w14:textId="77777777" w:rsidTr="002E275E">
        <w:trPr>
          <w:tblCellSpacing w:w="15" w:type="dxa"/>
        </w:trPr>
        <w:tc>
          <w:tcPr>
            <w:tcW w:w="0" w:type="auto"/>
            <w:vAlign w:val="center"/>
            <w:hideMark/>
          </w:tcPr>
          <w:p w14:paraId="0092FA4B"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Advanced (30%)</w:t>
            </w:r>
          </w:p>
        </w:tc>
        <w:tc>
          <w:tcPr>
            <w:tcW w:w="0" w:type="auto"/>
            <w:vAlign w:val="center"/>
            <w:hideMark/>
          </w:tcPr>
          <w:p w14:paraId="2198AEB8"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85</w:t>
            </w:r>
          </w:p>
        </w:tc>
      </w:tr>
    </w:tbl>
    <w:p w14:paraId="601E9FD2" w14:textId="77777777" w:rsidR="0009662D" w:rsidRPr="00926CD6" w:rsidRDefault="0009662D" w:rsidP="00A73359">
      <w:pPr>
        <w:numPr>
          <w:ilvl w:val="0"/>
          <w:numId w:val="9"/>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lastRenderedPageBreak/>
        <w:t>Analysis</w:t>
      </w:r>
      <w:r w:rsidRPr="00926CD6">
        <w:rPr>
          <w:rFonts w:ascii="Times New Roman" w:hAnsi="Times New Roman" w:cs="Times New Roman"/>
          <w:sz w:val="24"/>
          <w:szCs w:val="24"/>
        </w:rPr>
        <w:t>: A positive correlation was observed between English proficiency and performance in STEM subjects. Advanced English proficiency students had the highest average scores, suggesting that better command of English might facilitate comprehension and engagement in STEM education.</w:t>
      </w:r>
    </w:p>
    <w:p w14:paraId="11E62744" w14:textId="12E1B67C" w:rsidR="0009662D" w:rsidRPr="00926CD6" w:rsidRDefault="0009662D" w:rsidP="00A73359">
      <w:pPr>
        <w:pStyle w:val="Heading5"/>
        <w:numPr>
          <w:ilvl w:val="0"/>
          <w:numId w:val="0"/>
        </w:numPr>
        <w:spacing w:line="240" w:lineRule="auto"/>
        <w:ind w:left="1008" w:hanging="1008"/>
        <w:jc w:val="both"/>
        <w:rPr>
          <w:rFonts w:ascii="Times New Roman" w:hAnsi="Times New Roman" w:cs="Times New Roman"/>
          <w:sz w:val="24"/>
          <w:szCs w:val="24"/>
        </w:rPr>
      </w:pPr>
      <w:r w:rsidRPr="00926CD6">
        <w:rPr>
          <w:rStyle w:val="Strong"/>
          <w:rFonts w:cs="Times New Roman"/>
          <w:b w:val="0"/>
          <w:bCs w:val="0"/>
          <w:sz w:val="24"/>
          <w:szCs w:val="24"/>
        </w:rPr>
        <w:t>Teachers’ Perspectives on English in STEM</w:t>
      </w:r>
    </w:p>
    <w:p w14:paraId="457D055D" w14:textId="77777777" w:rsidR="0009662D" w:rsidRPr="00926CD6" w:rsidRDefault="0009662D" w:rsidP="00A73359">
      <w:pPr>
        <w:pStyle w:val="NormalWeb"/>
        <w:jc w:val="both"/>
      </w:pPr>
      <w:r w:rsidRPr="00926CD6">
        <w:t>Teachers were asked to rate the importance of English in STEM teaching on a scale of 1-5 (1 = Not important, 5 = Extremely important). Additionally, they provided insights on the challenges they face while teaching STEM subjects to students with varying levels of English proficiency.</w:t>
      </w:r>
    </w:p>
    <w:p w14:paraId="68439A53" w14:textId="77777777" w:rsidR="0009662D" w:rsidRPr="00926CD6" w:rsidRDefault="0009662D" w:rsidP="00A73359">
      <w:pPr>
        <w:numPr>
          <w:ilvl w:val="0"/>
          <w:numId w:val="10"/>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2: Teacher Ratings of English Importance in STEM</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8"/>
        <w:gridCol w:w="1692"/>
      </w:tblGrid>
      <w:tr w:rsidR="0009662D" w:rsidRPr="00926CD6" w14:paraId="14FAFFEB" w14:textId="77777777" w:rsidTr="002E275E">
        <w:trPr>
          <w:tblHeader/>
          <w:tblCellSpacing w:w="15" w:type="dxa"/>
        </w:trPr>
        <w:tc>
          <w:tcPr>
            <w:tcW w:w="0" w:type="auto"/>
            <w:vAlign w:val="center"/>
            <w:hideMark/>
          </w:tcPr>
          <w:p w14:paraId="04843E51"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Importance Rating</w:t>
            </w:r>
          </w:p>
        </w:tc>
        <w:tc>
          <w:tcPr>
            <w:tcW w:w="0" w:type="auto"/>
            <w:vAlign w:val="center"/>
            <w:hideMark/>
          </w:tcPr>
          <w:p w14:paraId="60576CEF"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No. of Teachers</w:t>
            </w:r>
          </w:p>
        </w:tc>
      </w:tr>
      <w:tr w:rsidR="0009662D" w:rsidRPr="00926CD6" w14:paraId="30DC2167" w14:textId="77777777" w:rsidTr="002E275E">
        <w:trPr>
          <w:tblCellSpacing w:w="15" w:type="dxa"/>
        </w:trPr>
        <w:tc>
          <w:tcPr>
            <w:tcW w:w="0" w:type="auto"/>
            <w:vAlign w:val="center"/>
            <w:hideMark/>
          </w:tcPr>
          <w:p w14:paraId="7C388DD8"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 (Extremely Important)</w:t>
            </w:r>
          </w:p>
        </w:tc>
        <w:tc>
          <w:tcPr>
            <w:tcW w:w="0" w:type="auto"/>
            <w:vAlign w:val="center"/>
            <w:hideMark/>
          </w:tcPr>
          <w:p w14:paraId="20A68F82"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12</w:t>
            </w:r>
          </w:p>
        </w:tc>
      </w:tr>
      <w:tr w:rsidR="0009662D" w:rsidRPr="00926CD6" w14:paraId="6EF9434D" w14:textId="77777777" w:rsidTr="002E275E">
        <w:trPr>
          <w:tblCellSpacing w:w="15" w:type="dxa"/>
        </w:trPr>
        <w:tc>
          <w:tcPr>
            <w:tcW w:w="0" w:type="auto"/>
            <w:vAlign w:val="center"/>
            <w:hideMark/>
          </w:tcPr>
          <w:p w14:paraId="07FA4895"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4 (Very Important)</w:t>
            </w:r>
          </w:p>
        </w:tc>
        <w:tc>
          <w:tcPr>
            <w:tcW w:w="0" w:type="auto"/>
            <w:vAlign w:val="center"/>
            <w:hideMark/>
          </w:tcPr>
          <w:p w14:paraId="27BF3FA4"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w:t>
            </w:r>
          </w:p>
        </w:tc>
      </w:tr>
      <w:tr w:rsidR="0009662D" w:rsidRPr="00926CD6" w14:paraId="52E87227" w14:textId="77777777" w:rsidTr="002E275E">
        <w:trPr>
          <w:tblCellSpacing w:w="15" w:type="dxa"/>
        </w:trPr>
        <w:tc>
          <w:tcPr>
            <w:tcW w:w="0" w:type="auto"/>
            <w:vAlign w:val="center"/>
            <w:hideMark/>
          </w:tcPr>
          <w:p w14:paraId="6B97E12C"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3 (Moderately Important)</w:t>
            </w:r>
          </w:p>
        </w:tc>
        <w:tc>
          <w:tcPr>
            <w:tcW w:w="0" w:type="auto"/>
            <w:vAlign w:val="center"/>
            <w:hideMark/>
          </w:tcPr>
          <w:p w14:paraId="3CA64D18"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2</w:t>
            </w:r>
          </w:p>
        </w:tc>
      </w:tr>
      <w:tr w:rsidR="0009662D" w:rsidRPr="00926CD6" w14:paraId="05D79F3E" w14:textId="77777777" w:rsidTr="002E275E">
        <w:trPr>
          <w:tblCellSpacing w:w="15" w:type="dxa"/>
        </w:trPr>
        <w:tc>
          <w:tcPr>
            <w:tcW w:w="0" w:type="auto"/>
            <w:vAlign w:val="center"/>
            <w:hideMark/>
          </w:tcPr>
          <w:p w14:paraId="3A70133E"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2 (Slightly Important)</w:t>
            </w:r>
          </w:p>
        </w:tc>
        <w:tc>
          <w:tcPr>
            <w:tcW w:w="0" w:type="auto"/>
            <w:vAlign w:val="center"/>
            <w:hideMark/>
          </w:tcPr>
          <w:p w14:paraId="789EF987"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w:t>
            </w:r>
          </w:p>
        </w:tc>
      </w:tr>
      <w:tr w:rsidR="0009662D" w:rsidRPr="00926CD6" w14:paraId="4056C6CE" w14:textId="77777777" w:rsidTr="002E275E">
        <w:trPr>
          <w:tblCellSpacing w:w="15" w:type="dxa"/>
        </w:trPr>
        <w:tc>
          <w:tcPr>
            <w:tcW w:w="0" w:type="auto"/>
            <w:vAlign w:val="center"/>
            <w:hideMark/>
          </w:tcPr>
          <w:p w14:paraId="3C04AFEB"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 (Not Important)</w:t>
            </w:r>
          </w:p>
        </w:tc>
        <w:tc>
          <w:tcPr>
            <w:tcW w:w="0" w:type="auto"/>
            <w:vAlign w:val="center"/>
            <w:hideMark/>
          </w:tcPr>
          <w:p w14:paraId="1ADD8C29"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0</w:t>
            </w:r>
          </w:p>
        </w:tc>
      </w:tr>
    </w:tbl>
    <w:p w14:paraId="5C15925E" w14:textId="77777777" w:rsidR="0009662D" w:rsidRPr="00926CD6" w:rsidRDefault="0009662D" w:rsidP="00A73359">
      <w:pPr>
        <w:numPr>
          <w:ilvl w:val="0"/>
          <w:numId w:val="11"/>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Analysis</w:t>
      </w:r>
      <w:r w:rsidRPr="00926CD6">
        <w:rPr>
          <w:rFonts w:ascii="Times New Roman" w:hAnsi="Times New Roman" w:cs="Times New Roman"/>
          <w:sz w:val="24"/>
          <w:szCs w:val="24"/>
        </w:rPr>
        <w:t>: Most teachers (85%) consider English to be very or extremely important for teaching STEM subjects, highlighting the need for strong language skills in both students and educators to communicate complex concepts effectively.</w:t>
      </w:r>
    </w:p>
    <w:p w14:paraId="429D0F91" w14:textId="74B35DB1" w:rsidR="0009662D" w:rsidRPr="00926CD6" w:rsidRDefault="0009662D" w:rsidP="00A73359">
      <w:pPr>
        <w:pStyle w:val="Heading5"/>
        <w:numPr>
          <w:ilvl w:val="0"/>
          <w:numId w:val="0"/>
        </w:numPr>
        <w:spacing w:line="240" w:lineRule="auto"/>
        <w:ind w:left="1008" w:hanging="1008"/>
        <w:jc w:val="both"/>
        <w:rPr>
          <w:rFonts w:ascii="Times New Roman" w:hAnsi="Times New Roman" w:cs="Times New Roman"/>
          <w:sz w:val="24"/>
          <w:szCs w:val="24"/>
        </w:rPr>
      </w:pPr>
      <w:r w:rsidRPr="00926CD6">
        <w:rPr>
          <w:rStyle w:val="Strong"/>
          <w:rFonts w:cs="Times New Roman"/>
          <w:b w:val="0"/>
          <w:bCs w:val="0"/>
          <w:sz w:val="24"/>
          <w:szCs w:val="24"/>
        </w:rPr>
        <w:t>Challenges in Teaching and Learning</w:t>
      </w:r>
    </w:p>
    <w:p w14:paraId="1E6B0B57" w14:textId="77777777" w:rsidR="0009662D" w:rsidRPr="00926CD6" w:rsidRDefault="0009662D" w:rsidP="00A73359">
      <w:pPr>
        <w:pStyle w:val="NormalWeb"/>
        <w:jc w:val="both"/>
      </w:pPr>
      <w:r w:rsidRPr="00926CD6">
        <w:t>Teachers and students were also asked about the specific challenges they face in STEM education due to language barriers. These were categorized and analyzed for frequency.</w:t>
      </w:r>
    </w:p>
    <w:p w14:paraId="0B9EBE08" w14:textId="77777777" w:rsidR="0009662D" w:rsidRPr="00926CD6" w:rsidRDefault="0009662D" w:rsidP="00A73359">
      <w:pPr>
        <w:numPr>
          <w:ilvl w:val="0"/>
          <w:numId w:val="12"/>
        </w:numPr>
        <w:pBdr>
          <w:between w:val="single" w:sz="4" w:space="1" w:color="auto"/>
        </w:pBd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3: Language-Related Challenges in STEM Education</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01"/>
        <w:gridCol w:w="1919"/>
        <w:gridCol w:w="1957"/>
      </w:tblGrid>
      <w:tr w:rsidR="0009662D" w:rsidRPr="003D022E" w14:paraId="2C0E2E70" w14:textId="77777777" w:rsidTr="002E275E">
        <w:trPr>
          <w:tblHeader/>
          <w:tblCellSpacing w:w="15" w:type="dxa"/>
        </w:trPr>
        <w:tc>
          <w:tcPr>
            <w:tcW w:w="0" w:type="auto"/>
            <w:vAlign w:val="center"/>
            <w:hideMark/>
          </w:tcPr>
          <w:p w14:paraId="63ECFFF0" w14:textId="77777777" w:rsidR="0009662D" w:rsidRPr="003D022E" w:rsidRDefault="0009662D" w:rsidP="00A73359">
            <w:pPr>
              <w:spacing w:line="240" w:lineRule="auto"/>
              <w:jc w:val="both"/>
              <w:rPr>
                <w:rFonts w:ascii="Times New Roman" w:hAnsi="Times New Roman" w:cs="Times New Roman"/>
                <w:b/>
                <w:bCs/>
                <w:sz w:val="20"/>
                <w:szCs w:val="20"/>
              </w:rPr>
            </w:pPr>
            <w:r w:rsidRPr="003D022E">
              <w:rPr>
                <w:rFonts w:ascii="Times New Roman" w:hAnsi="Times New Roman" w:cs="Times New Roman"/>
                <w:b/>
                <w:bCs/>
                <w:sz w:val="20"/>
                <w:szCs w:val="20"/>
              </w:rPr>
              <w:t>Challenge</w:t>
            </w:r>
          </w:p>
        </w:tc>
        <w:tc>
          <w:tcPr>
            <w:tcW w:w="0" w:type="auto"/>
            <w:vAlign w:val="center"/>
            <w:hideMark/>
          </w:tcPr>
          <w:p w14:paraId="16237B86" w14:textId="77777777" w:rsidR="0009662D" w:rsidRPr="003D022E" w:rsidRDefault="0009662D" w:rsidP="00A73359">
            <w:pPr>
              <w:spacing w:line="240" w:lineRule="auto"/>
              <w:jc w:val="both"/>
              <w:rPr>
                <w:rFonts w:ascii="Times New Roman" w:hAnsi="Times New Roman" w:cs="Times New Roman"/>
                <w:b/>
                <w:bCs/>
                <w:sz w:val="20"/>
                <w:szCs w:val="20"/>
              </w:rPr>
            </w:pPr>
            <w:r w:rsidRPr="003D022E">
              <w:rPr>
                <w:rFonts w:ascii="Times New Roman" w:hAnsi="Times New Roman" w:cs="Times New Roman"/>
                <w:b/>
                <w:bCs/>
                <w:sz w:val="20"/>
                <w:szCs w:val="20"/>
              </w:rPr>
              <w:t>Frequency (Students)</w:t>
            </w:r>
          </w:p>
        </w:tc>
        <w:tc>
          <w:tcPr>
            <w:tcW w:w="0" w:type="auto"/>
            <w:vAlign w:val="center"/>
            <w:hideMark/>
          </w:tcPr>
          <w:p w14:paraId="6A467548" w14:textId="77777777" w:rsidR="0009662D" w:rsidRPr="003D022E" w:rsidRDefault="0009662D" w:rsidP="00A73359">
            <w:pPr>
              <w:spacing w:line="240" w:lineRule="auto"/>
              <w:jc w:val="both"/>
              <w:rPr>
                <w:rFonts w:ascii="Times New Roman" w:hAnsi="Times New Roman" w:cs="Times New Roman"/>
                <w:b/>
                <w:bCs/>
                <w:sz w:val="20"/>
                <w:szCs w:val="20"/>
              </w:rPr>
            </w:pPr>
            <w:r w:rsidRPr="003D022E">
              <w:rPr>
                <w:rFonts w:ascii="Times New Roman" w:hAnsi="Times New Roman" w:cs="Times New Roman"/>
                <w:b/>
                <w:bCs/>
                <w:sz w:val="20"/>
                <w:szCs w:val="20"/>
              </w:rPr>
              <w:t>Frequency (Teachers)</w:t>
            </w:r>
          </w:p>
        </w:tc>
      </w:tr>
      <w:tr w:rsidR="0009662D" w:rsidRPr="003D022E" w14:paraId="134D1C61" w14:textId="77777777" w:rsidTr="002E275E">
        <w:trPr>
          <w:tblCellSpacing w:w="15" w:type="dxa"/>
        </w:trPr>
        <w:tc>
          <w:tcPr>
            <w:tcW w:w="0" w:type="auto"/>
            <w:vAlign w:val="center"/>
            <w:hideMark/>
          </w:tcPr>
          <w:p w14:paraId="37184C04"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Difficulty understanding technical terms</w:t>
            </w:r>
          </w:p>
        </w:tc>
        <w:tc>
          <w:tcPr>
            <w:tcW w:w="0" w:type="auto"/>
            <w:vAlign w:val="center"/>
            <w:hideMark/>
          </w:tcPr>
          <w:p w14:paraId="3A28FA50"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70%</w:t>
            </w:r>
          </w:p>
        </w:tc>
        <w:tc>
          <w:tcPr>
            <w:tcW w:w="0" w:type="auto"/>
            <w:vAlign w:val="center"/>
            <w:hideMark/>
          </w:tcPr>
          <w:p w14:paraId="5117A621"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60%</w:t>
            </w:r>
          </w:p>
        </w:tc>
      </w:tr>
      <w:tr w:rsidR="0009662D" w:rsidRPr="003D022E" w14:paraId="4D874B79" w14:textId="77777777" w:rsidTr="002E275E">
        <w:trPr>
          <w:tblCellSpacing w:w="15" w:type="dxa"/>
        </w:trPr>
        <w:tc>
          <w:tcPr>
            <w:tcW w:w="0" w:type="auto"/>
            <w:vAlign w:val="center"/>
            <w:hideMark/>
          </w:tcPr>
          <w:p w14:paraId="1046674B"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Trouble with academic writing and reports</w:t>
            </w:r>
          </w:p>
        </w:tc>
        <w:tc>
          <w:tcPr>
            <w:tcW w:w="0" w:type="auto"/>
            <w:vAlign w:val="center"/>
            <w:hideMark/>
          </w:tcPr>
          <w:p w14:paraId="77F5689B"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55%</w:t>
            </w:r>
          </w:p>
        </w:tc>
        <w:tc>
          <w:tcPr>
            <w:tcW w:w="0" w:type="auto"/>
            <w:vAlign w:val="center"/>
            <w:hideMark/>
          </w:tcPr>
          <w:p w14:paraId="1CBB03A3"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40%</w:t>
            </w:r>
          </w:p>
        </w:tc>
      </w:tr>
      <w:tr w:rsidR="0009662D" w:rsidRPr="003D022E" w14:paraId="0F9F169F" w14:textId="77777777" w:rsidTr="002E275E">
        <w:trPr>
          <w:tblCellSpacing w:w="15" w:type="dxa"/>
        </w:trPr>
        <w:tc>
          <w:tcPr>
            <w:tcW w:w="0" w:type="auto"/>
            <w:vAlign w:val="center"/>
            <w:hideMark/>
          </w:tcPr>
          <w:p w14:paraId="5A6730D4"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Lack of confidence in group discussions</w:t>
            </w:r>
          </w:p>
        </w:tc>
        <w:tc>
          <w:tcPr>
            <w:tcW w:w="0" w:type="auto"/>
            <w:vAlign w:val="center"/>
            <w:hideMark/>
          </w:tcPr>
          <w:p w14:paraId="43C926FB"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45%</w:t>
            </w:r>
          </w:p>
        </w:tc>
        <w:tc>
          <w:tcPr>
            <w:tcW w:w="0" w:type="auto"/>
            <w:vAlign w:val="center"/>
            <w:hideMark/>
          </w:tcPr>
          <w:p w14:paraId="16E94F97"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30%</w:t>
            </w:r>
          </w:p>
        </w:tc>
      </w:tr>
      <w:tr w:rsidR="0009662D" w:rsidRPr="003D022E" w14:paraId="32681D5E" w14:textId="77777777" w:rsidTr="002E275E">
        <w:trPr>
          <w:tblCellSpacing w:w="15" w:type="dxa"/>
        </w:trPr>
        <w:tc>
          <w:tcPr>
            <w:tcW w:w="0" w:type="auto"/>
            <w:vAlign w:val="center"/>
            <w:hideMark/>
          </w:tcPr>
          <w:p w14:paraId="65337F2B"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Limited access to English-only resources</w:t>
            </w:r>
          </w:p>
        </w:tc>
        <w:tc>
          <w:tcPr>
            <w:tcW w:w="0" w:type="auto"/>
            <w:vAlign w:val="center"/>
            <w:hideMark/>
          </w:tcPr>
          <w:p w14:paraId="03A27150"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65%</w:t>
            </w:r>
          </w:p>
        </w:tc>
        <w:tc>
          <w:tcPr>
            <w:tcW w:w="0" w:type="auto"/>
            <w:vAlign w:val="center"/>
            <w:hideMark/>
          </w:tcPr>
          <w:p w14:paraId="09E1B1A1" w14:textId="77777777" w:rsidR="0009662D" w:rsidRPr="003D022E" w:rsidRDefault="0009662D" w:rsidP="00A73359">
            <w:pPr>
              <w:spacing w:line="240" w:lineRule="auto"/>
              <w:jc w:val="both"/>
              <w:rPr>
                <w:rFonts w:ascii="Times New Roman" w:hAnsi="Times New Roman" w:cs="Times New Roman"/>
                <w:sz w:val="20"/>
                <w:szCs w:val="20"/>
              </w:rPr>
            </w:pPr>
            <w:r w:rsidRPr="003D022E">
              <w:rPr>
                <w:rFonts w:ascii="Times New Roman" w:hAnsi="Times New Roman" w:cs="Times New Roman"/>
                <w:sz w:val="20"/>
                <w:szCs w:val="20"/>
              </w:rPr>
              <w:t>50%</w:t>
            </w:r>
          </w:p>
        </w:tc>
      </w:tr>
    </w:tbl>
    <w:p w14:paraId="5F3B7B9C" w14:textId="77777777" w:rsidR="0009662D" w:rsidRPr="00926CD6" w:rsidRDefault="0009662D" w:rsidP="00A73359">
      <w:pPr>
        <w:numPr>
          <w:ilvl w:val="0"/>
          <w:numId w:val="13"/>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lastRenderedPageBreak/>
        <w:t>Analysis</w:t>
      </w:r>
      <w:r w:rsidRPr="00926CD6">
        <w:rPr>
          <w:rFonts w:ascii="Times New Roman" w:hAnsi="Times New Roman" w:cs="Times New Roman"/>
          <w:sz w:val="24"/>
          <w:szCs w:val="24"/>
        </w:rPr>
        <w:t>: Both students and teachers reported difficulties in understanding technical terms and accessing English-only resources. This underscores the need for improved language support in STEM education.</w:t>
      </w:r>
    </w:p>
    <w:p w14:paraId="0801EF0F" w14:textId="7CBA0D7C" w:rsidR="0009662D" w:rsidRPr="00926CD6" w:rsidRDefault="0009662D" w:rsidP="00BA183B">
      <w:pPr>
        <w:pStyle w:val="Heading2"/>
      </w:pPr>
      <w:r w:rsidRPr="00926CD6">
        <w:rPr>
          <w:rStyle w:val="Strong"/>
          <w:b/>
          <w:bCs/>
        </w:rPr>
        <w:t>Qualitative Data Analysis</w:t>
      </w:r>
    </w:p>
    <w:p w14:paraId="4D3CCEB1" w14:textId="047B5C00" w:rsidR="0009662D" w:rsidRPr="00926CD6" w:rsidRDefault="0009662D" w:rsidP="00A73359">
      <w:pPr>
        <w:pStyle w:val="Heading5"/>
        <w:numPr>
          <w:ilvl w:val="0"/>
          <w:numId w:val="0"/>
        </w:numPr>
        <w:spacing w:line="240" w:lineRule="auto"/>
        <w:ind w:left="1008" w:hanging="1008"/>
        <w:jc w:val="both"/>
        <w:rPr>
          <w:rFonts w:ascii="Times New Roman" w:hAnsi="Times New Roman" w:cs="Times New Roman"/>
          <w:sz w:val="24"/>
          <w:szCs w:val="24"/>
        </w:rPr>
      </w:pPr>
      <w:r w:rsidRPr="00926CD6">
        <w:rPr>
          <w:rStyle w:val="Strong"/>
          <w:rFonts w:cs="Times New Roman"/>
          <w:b w:val="0"/>
          <w:bCs w:val="0"/>
          <w:sz w:val="24"/>
          <w:szCs w:val="24"/>
        </w:rPr>
        <w:t>Student Feedback on the Role of English</w:t>
      </w:r>
    </w:p>
    <w:p w14:paraId="30D237A4" w14:textId="77777777" w:rsidR="0009662D" w:rsidRPr="00926CD6" w:rsidRDefault="0009662D" w:rsidP="00A73359">
      <w:pPr>
        <w:pStyle w:val="NormalWeb"/>
        <w:jc w:val="both"/>
      </w:pPr>
      <w:r w:rsidRPr="00926CD6">
        <w:t>Open-ended questions revealed that students often feel that poor English proficiency acts as a barrier to fully understanding and engaging with STEM content. Some quotes from student responses include:</w:t>
      </w:r>
    </w:p>
    <w:p w14:paraId="0BAD522B" w14:textId="77777777" w:rsidR="0009662D" w:rsidRPr="00926CD6" w:rsidRDefault="0009662D" w:rsidP="00A73359">
      <w:pPr>
        <w:numPr>
          <w:ilvl w:val="0"/>
          <w:numId w:val="14"/>
        </w:numPr>
        <w:spacing w:before="100" w:beforeAutospacing="1" w:after="100" w:afterAutospacing="1" w:line="240" w:lineRule="auto"/>
        <w:jc w:val="both"/>
        <w:rPr>
          <w:rFonts w:ascii="Times New Roman" w:hAnsi="Times New Roman" w:cs="Times New Roman"/>
          <w:sz w:val="24"/>
          <w:szCs w:val="24"/>
        </w:rPr>
      </w:pPr>
      <w:r w:rsidRPr="00926CD6">
        <w:rPr>
          <w:rFonts w:ascii="Times New Roman" w:hAnsi="Times New Roman" w:cs="Times New Roman"/>
          <w:sz w:val="24"/>
          <w:szCs w:val="24"/>
        </w:rPr>
        <w:t>"I often find it hard to follow lectures because of the English terms used in physics and chemistry."</w:t>
      </w:r>
    </w:p>
    <w:p w14:paraId="1335E8F5" w14:textId="77777777" w:rsidR="0009662D" w:rsidRPr="00926CD6" w:rsidRDefault="0009662D" w:rsidP="00A73359">
      <w:pPr>
        <w:numPr>
          <w:ilvl w:val="0"/>
          <w:numId w:val="14"/>
        </w:numPr>
        <w:spacing w:before="100" w:beforeAutospacing="1" w:after="100" w:afterAutospacing="1" w:line="240" w:lineRule="auto"/>
        <w:jc w:val="both"/>
        <w:rPr>
          <w:rFonts w:ascii="Times New Roman" w:hAnsi="Times New Roman" w:cs="Times New Roman"/>
          <w:sz w:val="24"/>
          <w:szCs w:val="24"/>
        </w:rPr>
      </w:pPr>
      <w:r w:rsidRPr="00926CD6">
        <w:rPr>
          <w:rFonts w:ascii="Times New Roman" w:hAnsi="Times New Roman" w:cs="Times New Roman"/>
          <w:sz w:val="24"/>
          <w:szCs w:val="24"/>
        </w:rPr>
        <w:t>"Group projects are challenging because I struggle to express my ideas clearly in English."</w:t>
      </w:r>
    </w:p>
    <w:p w14:paraId="1636AE5D" w14:textId="64167335" w:rsidR="0009662D" w:rsidRPr="00926CD6" w:rsidRDefault="0009662D" w:rsidP="00A73359">
      <w:pPr>
        <w:pStyle w:val="Heading5"/>
        <w:numPr>
          <w:ilvl w:val="0"/>
          <w:numId w:val="0"/>
        </w:numPr>
        <w:spacing w:line="240" w:lineRule="auto"/>
        <w:ind w:left="1008" w:hanging="1008"/>
        <w:jc w:val="both"/>
        <w:rPr>
          <w:rFonts w:ascii="Times New Roman" w:hAnsi="Times New Roman" w:cs="Times New Roman"/>
          <w:sz w:val="24"/>
          <w:szCs w:val="24"/>
        </w:rPr>
      </w:pPr>
      <w:r w:rsidRPr="00926CD6">
        <w:rPr>
          <w:rStyle w:val="Strong"/>
          <w:rFonts w:cs="Times New Roman"/>
          <w:b w:val="0"/>
          <w:bCs w:val="0"/>
          <w:sz w:val="24"/>
          <w:szCs w:val="24"/>
        </w:rPr>
        <w:t>Teacher Insights on English and STEM</w:t>
      </w:r>
    </w:p>
    <w:p w14:paraId="4ACBD178" w14:textId="77777777" w:rsidR="0009662D" w:rsidRPr="00926CD6" w:rsidRDefault="0009662D" w:rsidP="00A73359">
      <w:pPr>
        <w:pStyle w:val="NormalWeb"/>
        <w:jc w:val="both"/>
      </w:pPr>
      <w:r w:rsidRPr="00926CD6">
        <w:t>Teachers provided qualitative feedback on how English proficiency impacts their teaching. Key themes that emerged from teacher interviews include:</w:t>
      </w:r>
    </w:p>
    <w:p w14:paraId="082FBE77" w14:textId="77777777" w:rsidR="0009662D" w:rsidRPr="00926CD6" w:rsidRDefault="0009662D" w:rsidP="00A73359">
      <w:pPr>
        <w:numPr>
          <w:ilvl w:val="0"/>
          <w:numId w:val="15"/>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Language as a Medium</w:t>
      </w:r>
      <w:r w:rsidRPr="00926CD6">
        <w:rPr>
          <w:rFonts w:ascii="Times New Roman" w:hAnsi="Times New Roman" w:cs="Times New Roman"/>
          <w:sz w:val="24"/>
          <w:szCs w:val="24"/>
        </w:rPr>
        <w:t>: Many teachers noted that they had to simplify complex STEM concepts to ensure that all students, especially those with lower English proficiency, could follow the material.</w:t>
      </w:r>
    </w:p>
    <w:p w14:paraId="2AAA94DA" w14:textId="77777777" w:rsidR="0009662D" w:rsidRPr="00926CD6" w:rsidRDefault="0009662D" w:rsidP="00A73359">
      <w:pPr>
        <w:numPr>
          <w:ilvl w:val="0"/>
          <w:numId w:val="15"/>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Resource Accessibility</w:t>
      </w:r>
      <w:r w:rsidRPr="00926CD6">
        <w:rPr>
          <w:rFonts w:ascii="Times New Roman" w:hAnsi="Times New Roman" w:cs="Times New Roman"/>
          <w:sz w:val="24"/>
          <w:szCs w:val="24"/>
        </w:rPr>
        <w:t>: Teachers expressed concerns about the lack of STEM resources available in languages other than English, making it harder for students with limited English skills to deepen their understanding of the subject.</w:t>
      </w:r>
    </w:p>
    <w:p w14:paraId="6D1D3CD2" w14:textId="701E65E5" w:rsidR="0009662D" w:rsidRPr="00926CD6" w:rsidRDefault="0009662D" w:rsidP="00BA183B">
      <w:pPr>
        <w:pStyle w:val="Heading2"/>
      </w:pPr>
      <w:r w:rsidRPr="00926CD6">
        <w:t xml:space="preserve"> </w:t>
      </w:r>
      <w:r w:rsidRPr="00926CD6">
        <w:rPr>
          <w:rStyle w:val="Strong"/>
          <w:b/>
          <w:bCs/>
        </w:rPr>
        <w:t>Correlation Analysis: English Proficiency vs. STEM Performance</w:t>
      </w:r>
    </w:p>
    <w:p w14:paraId="15B32506" w14:textId="77777777" w:rsidR="0009662D" w:rsidRPr="00926CD6" w:rsidRDefault="0009662D" w:rsidP="00A73359">
      <w:pPr>
        <w:pStyle w:val="NormalWeb"/>
        <w:jc w:val="both"/>
      </w:pPr>
      <w:r w:rsidRPr="00926CD6">
        <w:t xml:space="preserve">A Pearson correlation test was conducted to assess the relationship between students' English proficiency levels and their academic performance in STEM subjects. The correlation coefficient (r) was found to be </w:t>
      </w:r>
      <w:r w:rsidRPr="00926CD6">
        <w:rPr>
          <w:rStyle w:val="Strong"/>
        </w:rPr>
        <w:t>0.65</w:t>
      </w:r>
      <w:r w:rsidRPr="00926CD6">
        <w:t>, indicating a moderate to strong positive correlation.</w:t>
      </w:r>
    </w:p>
    <w:p w14:paraId="14A01DD7" w14:textId="77777777" w:rsidR="0009662D" w:rsidRPr="00926CD6" w:rsidRDefault="0009662D" w:rsidP="00A73359">
      <w:pPr>
        <w:numPr>
          <w:ilvl w:val="0"/>
          <w:numId w:val="16"/>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Interpretation</w:t>
      </w:r>
      <w:r w:rsidRPr="00926CD6">
        <w:rPr>
          <w:rFonts w:ascii="Times New Roman" w:hAnsi="Times New Roman" w:cs="Times New Roman"/>
          <w:sz w:val="24"/>
          <w:szCs w:val="24"/>
        </w:rPr>
        <w:t>: This suggests that as English proficiency increases, students tend to perform better in STEM subjects, highlighting the role of language skills in academic success within STEM fields.</w:t>
      </w:r>
    </w:p>
    <w:p w14:paraId="5DA57F98" w14:textId="77777777" w:rsidR="003D4FA9" w:rsidRPr="00926CD6" w:rsidRDefault="003D4FA9" w:rsidP="00A73359">
      <w:pPr>
        <w:pStyle w:val="Heading1"/>
        <w:spacing w:line="240" w:lineRule="auto"/>
      </w:pPr>
      <w:r w:rsidRPr="00926CD6">
        <w:t>Results and discussion</w:t>
      </w:r>
    </w:p>
    <w:p w14:paraId="311CD6CB" w14:textId="659B5ECA" w:rsidR="0009662D" w:rsidRPr="00926CD6" w:rsidRDefault="0009662D" w:rsidP="00BA183B">
      <w:pPr>
        <w:pStyle w:val="Heading2"/>
      </w:pPr>
      <w:r w:rsidRPr="00926CD6">
        <w:rPr>
          <w:rStyle w:val="Strong"/>
          <w:b/>
          <w:bCs/>
        </w:rPr>
        <w:t>Results</w:t>
      </w:r>
    </w:p>
    <w:p w14:paraId="3A68E4CA" w14:textId="77777777" w:rsidR="0009662D" w:rsidRPr="00926CD6" w:rsidRDefault="0009662D" w:rsidP="00A73359">
      <w:pPr>
        <w:pStyle w:val="NormalWeb"/>
        <w:jc w:val="both"/>
      </w:pPr>
      <w:r w:rsidRPr="00926CD6">
        <w:t>The data collected from the 200 students and 20 teachers were analyzed to explore the impact of English proficiency on STEM education. Below are the key findings:</w:t>
      </w:r>
    </w:p>
    <w:p w14:paraId="651DF851" w14:textId="199F68A9" w:rsidR="0009662D" w:rsidRPr="00926CD6" w:rsidRDefault="0009662D" w:rsidP="00BA183B">
      <w:pPr>
        <w:pStyle w:val="Heading3"/>
      </w:pPr>
      <w:r w:rsidRPr="00926CD6">
        <w:rPr>
          <w:rStyle w:val="Strong"/>
          <w:b/>
          <w:bCs/>
        </w:rPr>
        <w:lastRenderedPageBreak/>
        <w:t>Student Performance and English Proficiency</w:t>
      </w:r>
    </w:p>
    <w:p w14:paraId="49CC1A96" w14:textId="77777777" w:rsidR="0009662D" w:rsidRPr="00926CD6" w:rsidRDefault="0009662D" w:rsidP="00A73359">
      <w:pPr>
        <w:pStyle w:val="NormalWeb"/>
        <w:jc w:val="both"/>
      </w:pPr>
      <w:r w:rsidRPr="00926CD6">
        <w:t>The analysis revealed a clear trend: students with higher English proficiency tended to perform better in their STEM subjects. The average STEM scores across three English proficiency levels (Beginner, Intermediate, and Advanced) showed a notable difference in performance.</w:t>
      </w:r>
    </w:p>
    <w:p w14:paraId="3624BA32" w14:textId="77777777" w:rsidR="0009662D" w:rsidRPr="00926CD6" w:rsidRDefault="0009662D" w:rsidP="00A73359">
      <w:pPr>
        <w:numPr>
          <w:ilvl w:val="0"/>
          <w:numId w:val="18"/>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1: Average STEM Scores by English Proficiency</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958"/>
        <w:gridCol w:w="3545"/>
      </w:tblGrid>
      <w:tr w:rsidR="0009662D" w:rsidRPr="00926CD6" w14:paraId="7D9BC269" w14:textId="77777777" w:rsidTr="00070B36">
        <w:trPr>
          <w:tblHeader/>
          <w:tblCellSpacing w:w="15" w:type="dxa"/>
        </w:trPr>
        <w:tc>
          <w:tcPr>
            <w:tcW w:w="0" w:type="auto"/>
            <w:vAlign w:val="center"/>
            <w:hideMark/>
          </w:tcPr>
          <w:p w14:paraId="3A07D181"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Proficiency Level</w:t>
            </w:r>
          </w:p>
        </w:tc>
        <w:tc>
          <w:tcPr>
            <w:tcW w:w="0" w:type="auto"/>
            <w:vAlign w:val="center"/>
            <w:hideMark/>
          </w:tcPr>
          <w:p w14:paraId="58FD0453"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Average STEM Score (out of 100)</w:t>
            </w:r>
          </w:p>
        </w:tc>
      </w:tr>
      <w:tr w:rsidR="0009662D" w:rsidRPr="00926CD6" w14:paraId="3999BD65" w14:textId="77777777" w:rsidTr="00070B36">
        <w:trPr>
          <w:tblCellSpacing w:w="15" w:type="dxa"/>
        </w:trPr>
        <w:tc>
          <w:tcPr>
            <w:tcW w:w="0" w:type="auto"/>
            <w:vAlign w:val="center"/>
            <w:hideMark/>
          </w:tcPr>
          <w:p w14:paraId="5B7E2350"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Beginner (20%)</w:t>
            </w:r>
          </w:p>
        </w:tc>
        <w:tc>
          <w:tcPr>
            <w:tcW w:w="0" w:type="auto"/>
            <w:vAlign w:val="center"/>
            <w:hideMark/>
          </w:tcPr>
          <w:p w14:paraId="111DA6EE"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62</w:t>
            </w:r>
          </w:p>
        </w:tc>
      </w:tr>
      <w:tr w:rsidR="0009662D" w:rsidRPr="00926CD6" w14:paraId="7BC61687" w14:textId="77777777" w:rsidTr="00070B36">
        <w:trPr>
          <w:tblCellSpacing w:w="15" w:type="dxa"/>
        </w:trPr>
        <w:tc>
          <w:tcPr>
            <w:tcW w:w="0" w:type="auto"/>
            <w:vAlign w:val="center"/>
            <w:hideMark/>
          </w:tcPr>
          <w:p w14:paraId="5A03A9BA"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Intermediate (50%)</w:t>
            </w:r>
          </w:p>
        </w:tc>
        <w:tc>
          <w:tcPr>
            <w:tcW w:w="0" w:type="auto"/>
            <w:vAlign w:val="center"/>
            <w:hideMark/>
          </w:tcPr>
          <w:p w14:paraId="59931CD6"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75</w:t>
            </w:r>
          </w:p>
        </w:tc>
      </w:tr>
      <w:tr w:rsidR="0009662D" w:rsidRPr="00926CD6" w14:paraId="411AB6BF" w14:textId="77777777" w:rsidTr="00070B36">
        <w:trPr>
          <w:tblCellSpacing w:w="15" w:type="dxa"/>
        </w:trPr>
        <w:tc>
          <w:tcPr>
            <w:tcW w:w="0" w:type="auto"/>
            <w:vAlign w:val="center"/>
            <w:hideMark/>
          </w:tcPr>
          <w:p w14:paraId="795B429C"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Advanced (30%)</w:t>
            </w:r>
          </w:p>
        </w:tc>
        <w:tc>
          <w:tcPr>
            <w:tcW w:w="0" w:type="auto"/>
            <w:vAlign w:val="center"/>
            <w:hideMark/>
          </w:tcPr>
          <w:p w14:paraId="3D174765"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85</w:t>
            </w:r>
          </w:p>
        </w:tc>
      </w:tr>
    </w:tbl>
    <w:p w14:paraId="38E19B0C" w14:textId="77777777" w:rsidR="0009662D" w:rsidRPr="00926CD6" w:rsidRDefault="0009662D" w:rsidP="00A73359">
      <w:pPr>
        <w:pStyle w:val="NormalWeb"/>
        <w:jc w:val="both"/>
      </w:pPr>
      <w:r w:rsidRPr="00926CD6">
        <w:rPr>
          <w:rStyle w:val="Strong"/>
        </w:rPr>
        <w:t>Key Finding</w:t>
      </w:r>
      <w:r w:rsidRPr="00926CD6">
        <w:t>: Students with Advanced proficiency in English scored significantly higher (average score of 85) compared to those with Beginner proficiency (average score of 62). This suggests that stronger English skills may enhance students' ability to comprehend and apply STEM concepts.</w:t>
      </w:r>
    </w:p>
    <w:p w14:paraId="4205F726" w14:textId="4BC65C62" w:rsidR="0009662D" w:rsidRPr="00926CD6" w:rsidRDefault="0009662D" w:rsidP="00BA183B">
      <w:pPr>
        <w:pStyle w:val="Heading3"/>
      </w:pPr>
      <w:r w:rsidRPr="00926CD6">
        <w:rPr>
          <w:rStyle w:val="Strong"/>
          <w:b/>
          <w:bCs/>
        </w:rPr>
        <w:t>Teacher Perceptions of English in STEM Education</w:t>
      </w:r>
    </w:p>
    <w:p w14:paraId="79E733D5" w14:textId="77777777" w:rsidR="0009662D" w:rsidRPr="00926CD6" w:rsidRDefault="0009662D" w:rsidP="00A73359">
      <w:pPr>
        <w:pStyle w:val="NormalWeb"/>
        <w:jc w:val="both"/>
      </w:pPr>
      <w:r w:rsidRPr="00926CD6">
        <w:t>Teachers rated the importance of English in STEM education and identified specific challenges they faced in teaching students with varying English proficiency levels.</w:t>
      </w:r>
    </w:p>
    <w:p w14:paraId="35BC7A13" w14:textId="77777777" w:rsidR="0009662D" w:rsidRPr="00926CD6" w:rsidRDefault="0009662D" w:rsidP="00A73359">
      <w:pPr>
        <w:numPr>
          <w:ilvl w:val="0"/>
          <w:numId w:val="19"/>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2: Teacher Ratings on the Importance of English in STEM</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38"/>
        <w:gridCol w:w="1692"/>
      </w:tblGrid>
      <w:tr w:rsidR="0009662D" w:rsidRPr="00926CD6" w14:paraId="41449EAE" w14:textId="77777777" w:rsidTr="00070B36">
        <w:trPr>
          <w:tblHeader/>
          <w:tblCellSpacing w:w="15" w:type="dxa"/>
        </w:trPr>
        <w:tc>
          <w:tcPr>
            <w:tcW w:w="0" w:type="auto"/>
            <w:vAlign w:val="center"/>
            <w:hideMark/>
          </w:tcPr>
          <w:p w14:paraId="1AA402F2"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Importance Rating</w:t>
            </w:r>
          </w:p>
        </w:tc>
        <w:tc>
          <w:tcPr>
            <w:tcW w:w="0" w:type="auto"/>
            <w:vAlign w:val="center"/>
            <w:hideMark/>
          </w:tcPr>
          <w:p w14:paraId="2111C1CD"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No. of Teachers</w:t>
            </w:r>
          </w:p>
        </w:tc>
      </w:tr>
      <w:tr w:rsidR="0009662D" w:rsidRPr="00926CD6" w14:paraId="283D9B27" w14:textId="77777777" w:rsidTr="00070B36">
        <w:trPr>
          <w:tblCellSpacing w:w="15" w:type="dxa"/>
        </w:trPr>
        <w:tc>
          <w:tcPr>
            <w:tcW w:w="0" w:type="auto"/>
            <w:vAlign w:val="center"/>
            <w:hideMark/>
          </w:tcPr>
          <w:p w14:paraId="00883E73"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 (Extremely Important)</w:t>
            </w:r>
          </w:p>
        </w:tc>
        <w:tc>
          <w:tcPr>
            <w:tcW w:w="0" w:type="auto"/>
            <w:vAlign w:val="center"/>
            <w:hideMark/>
          </w:tcPr>
          <w:p w14:paraId="05D06EF7"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12</w:t>
            </w:r>
          </w:p>
        </w:tc>
      </w:tr>
      <w:tr w:rsidR="0009662D" w:rsidRPr="00926CD6" w14:paraId="0ADE125C" w14:textId="77777777" w:rsidTr="00070B36">
        <w:trPr>
          <w:tblCellSpacing w:w="15" w:type="dxa"/>
        </w:trPr>
        <w:tc>
          <w:tcPr>
            <w:tcW w:w="0" w:type="auto"/>
            <w:vAlign w:val="center"/>
            <w:hideMark/>
          </w:tcPr>
          <w:p w14:paraId="5E75E697"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4 (Very Important)</w:t>
            </w:r>
          </w:p>
        </w:tc>
        <w:tc>
          <w:tcPr>
            <w:tcW w:w="0" w:type="auto"/>
            <w:vAlign w:val="center"/>
            <w:hideMark/>
          </w:tcPr>
          <w:p w14:paraId="6C1C0AFA"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w:t>
            </w:r>
          </w:p>
        </w:tc>
      </w:tr>
      <w:tr w:rsidR="0009662D" w:rsidRPr="00926CD6" w14:paraId="2F075A74" w14:textId="77777777" w:rsidTr="00070B36">
        <w:trPr>
          <w:tblCellSpacing w:w="15" w:type="dxa"/>
        </w:trPr>
        <w:tc>
          <w:tcPr>
            <w:tcW w:w="0" w:type="auto"/>
            <w:vAlign w:val="center"/>
            <w:hideMark/>
          </w:tcPr>
          <w:p w14:paraId="0472F884"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3 (Moderately Important)</w:t>
            </w:r>
          </w:p>
        </w:tc>
        <w:tc>
          <w:tcPr>
            <w:tcW w:w="0" w:type="auto"/>
            <w:vAlign w:val="center"/>
            <w:hideMark/>
          </w:tcPr>
          <w:p w14:paraId="49B4900F"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2</w:t>
            </w:r>
          </w:p>
        </w:tc>
      </w:tr>
      <w:tr w:rsidR="0009662D" w:rsidRPr="00926CD6" w14:paraId="3E8C11E6" w14:textId="77777777" w:rsidTr="00070B36">
        <w:trPr>
          <w:tblCellSpacing w:w="15" w:type="dxa"/>
        </w:trPr>
        <w:tc>
          <w:tcPr>
            <w:tcW w:w="0" w:type="auto"/>
            <w:vAlign w:val="center"/>
            <w:hideMark/>
          </w:tcPr>
          <w:p w14:paraId="4825E729"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2 (Slightly Important)</w:t>
            </w:r>
          </w:p>
        </w:tc>
        <w:tc>
          <w:tcPr>
            <w:tcW w:w="0" w:type="auto"/>
            <w:vAlign w:val="center"/>
            <w:hideMark/>
          </w:tcPr>
          <w:p w14:paraId="7121F39F"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w:t>
            </w:r>
          </w:p>
        </w:tc>
      </w:tr>
      <w:tr w:rsidR="0009662D" w:rsidRPr="00926CD6" w14:paraId="1F0AA5AC" w14:textId="77777777" w:rsidTr="00070B36">
        <w:trPr>
          <w:tblCellSpacing w:w="15" w:type="dxa"/>
        </w:trPr>
        <w:tc>
          <w:tcPr>
            <w:tcW w:w="0" w:type="auto"/>
            <w:vAlign w:val="center"/>
            <w:hideMark/>
          </w:tcPr>
          <w:p w14:paraId="1E977734"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1 (Not Important)</w:t>
            </w:r>
          </w:p>
        </w:tc>
        <w:tc>
          <w:tcPr>
            <w:tcW w:w="0" w:type="auto"/>
            <w:vAlign w:val="center"/>
            <w:hideMark/>
          </w:tcPr>
          <w:p w14:paraId="33C4C6C8"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0</w:t>
            </w:r>
          </w:p>
        </w:tc>
      </w:tr>
    </w:tbl>
    <w:p w14:paraId="7682881B" w14:textId="77777777" w:rsidR="0009662D" w:rsidRPr="00926CD6" w:rsidRDefault="0009662D" w:rsidP="00A73359">
      <w:pPr>
        <w:pStyle w:val="NormalWeb"/>
        <w:jc w:val="both"/>
      </w:pPr>
      <w:r w:rsidRPr="00926CD6">
        <w:rPr>
          <w:rStyle w:val="Strong"/>
        </w:rPr>
        <w:t>Key Finding</w:t>
      </w:r>
      <w:r w:rsidRPr="00926CD6">
        <w:t>: 85% of the teachers rated English as "Very Important" or "Extremely Important" in STEM education. This underscores a broad consensus among teachers on the critical role of English in delivering and comprehending complex STEM content.</w:t>
      </w:r>
    </w:p>
    <w:p w14:paraId="08AC5EBC" w14:textId="5E49E12F" w:rsidR="0009662D" w:rsidRPr="00926CD6" w:rsidRDefault="0009662D" w:rsidP="00BA183B">
      <w:pPr>
        <w:pStyle w:val="Heading3"/>
      </w:pPr>
      <w:r w:rsidRPr="00926CD6">
        <w:rPr>
          <w:rStyle w:val="Strong"/>
          <w:b/>
          <w:bCs/>
        </w:rPr>
        <w:lastRenderedPageBreak/>
        <w:t>Challenges Faced by Students and Teachers</w:t>
      </w:r>
    </w:p>
    <w:p w14:paraId="57BB0D90" w14:textId="77777777" w:rsidR="0009662D" w:rsidRPr="00926CD6" w:rsidRDefault="0009662D" w:rsidP="00A73359">
      <w:pPr>
        <w:pStyle w:val="NormalWeb"/>
        <w:jc w:val="both"/>
      </w:pPr>
      <w:r w:rsidRPr="00926CD6">
        <w:t>Both students and teachers reported significant challenges related to language barriers in STEM education, especially in understanding technical terminology, writing academic reports, and accessing English-only learning materials.</w:t>
      </w:r>
    </w:p>
    <w:p w14:paraId="3E044127" w14:textId="77777777" w:rsidR="0009662D" w:rsidRPr="00926CD6" w:rsidRDefault="0009662D" w:rsidP="00A73359">
      <w:pPr>
        <w:numPr>
          <w:ilvl w:val="0"/>
          <w:numId w:val="20"/>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Table 3: Language-Related Challenges in STEM Education</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4"/>
        <w:gridCol w:w="2287"/>
        <w:gridCol w:w="2332"/>
      </w:tblGrid>
      <w:tr w:rsidR="0009662D" w:rsidRPr="00926CD6" w14:paraId="09DCE395" w14:textId="77777777" w:rsidTr="00070B36">
        <w:trPr>
          <w:tblHeader/>
          <w:tblCellSpacing w:w="15" w:type="dxa"/>
        </w:trPr>
        <w:tc>
          <w:tcPr>
            <w:tcW w:w="0" w:type="auto"/>
            <w:vAlign w:val="center"/>
            <w:hideMark/>
          </w:tcPr>
          <w:p w14:paraId="444447F7"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Challenge</w:t>
            </w:r>
          </w:p>
        </w:tc>
        <w:tc>
          <w:tcPr>
            <w:tcW w:w="0" w:type="auto"/>
            <w:vAlign w:val="center"/>
            <w:hideMark/>
          </w:tcPr>
          <w:p w14:paraId="0A899D8F"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Frequency (Students)</w:t>
            </w:r>
          </w:p>
        </w:tc>
        <w:tc>
          <w:tcPr>
            <w:tcW w:w="0" w:type="auto"/>
            <w:vAlign w:val="center"/>
            <w:hideMark/>
          </w:tcPr>
          <w:p w14:paraId="5C6E2DB8" w14:textId="77777777" w:rsidR="0009662D" w:rsidRPr="00926CD6" w:rsidRDefault="0009662D" w:rsidP="00A73359">
            <w:pPr>
              <w:spacing w:line="240" w:lineRule="auto"/>
              <w:jc w:val="both"/>
              <w:rPr>
                <w:rFonts w:ascii="Times New Roman" w:hAnsi="Times New Roman" w:cs="Times New Roman"/>
                <w:b/>
                <w:bCs/>
                <w:sz w:val="24"/>
                <w:szCs w:val="24"/>
              </w:rPr>
            </w:pPr>
            <w:r w:rsidRPr="00926CD6">
              <w:rPr>
                <w:rFonts w:ascii="Times New Roman" w:hAnsi="Times New Roman" w:cs="Times New Roman"/>
                <w:b/>
                <w:bCs/>
                <w:sz w:val="24"/>
                <w:szCs w:val="24"/>
              </w:rPr>
              <w:t>Frequency (Teachers)</w:t>
            </w:r>
          </w:p>
        </w:tc>
      </w:tr>
      <w:tr w:rsidR="0009662D" w:rsidRPr="00926CD6" w14:paraId="4B2AC7CC" w14:textId="77777777" w:rsidTr="00070B36">
        <w:trPr>
          <w:tblCellSpacing w:w="15" w:type="dxa"/>
        </w:trPr>
        <w:tc>
          <w:tcPr>
            <w:tcW w:w="0" w:type="auto"/>
            <w:vAlign w:val="center"/>
            <w:hideMark/>
          </w:tcPr>
          <w:p w14:paraId="7A1388A4"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Difficulty understanding technical terms</w:t>
            </w:r>
          </w:p>
        </w:tc>
        <w:tc>
          <w:tcPr>
            <w:tcW w:w="0" w:type="auto"/>
            <w:vAlign w:val="center"/>
            <w:hideMark/>
          </w:tcPr>
          <w:p w14:paraId="5A6E00A6"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70%</w:t>
            </w:r>
          </w:p>
        </w:tc>
        <w:tc>
          <w:tcPr>
            <w:tcW w:w="0" w:type="auto"/>
            <w:vAlign w:val="center"/>
            <w:hideMark/>
          </w:tcPr>
          <w:p w14:paraId="491BD0EC"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60%</w:t>
            </w:r>
          </w:p>
        </w:tc>
      </w:tr>
      <w:tr w:rsidR="0009662D" w:rsidRPr="00926CD6" w14:paraId="4C4FE8D1" w14:textId="77777777" w:rsidTr="00070B36">
        <w:trPr>
          <w:tblCellSpacing w:w="15" w:type="dxa"/>
        </w:trPr>
        <w:tc>
          <w:tcPr>
            <w:tcW w:w="0" w:type="auto"/>
            <w:vAlign w:val="center"/>
            <w:hideMark/>
          </w:tcPr>
          <w:p w14:paraId="433FC3B0"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Trouble with academic writing and reports</w:t>
            </w:r>
          </w:p>
        </w:tc>
        <w:tc>
          <w:tcPr>
            <w:tcW w:w="0" w:type="auto"/>
            <w:vAlign w:val="center"/>
            <w:hideMark/>
          </w:tcPr>
          <w:p w14:paraId="004303F8"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55%</w:t>
            </w:r>
          </w:p>
        </w:tc>
        <w:tc>
          <w:tcPr>
            <w:tcW w:w="0" w:type="auto"/>
            <w:vAlign w:val="center"/>
            <w:hideMark/>
          </w:tcPr>
          <w:p w14:paraId="25FBEA15"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40%</w:t>
            </w:r>
          </w:p>
        </w:tc>
      </w:tr>
      <w:tr w:rsidR="0009662D" w:rsidRPr="00926CD6" w14:paraId="3DC42833" w14:textId="77777777" w:rsidTr="00070B36">
        <w:trPr>
          <w:tblCellSpacing w:w="15" w:type="dxa"/>
        </w:trPr>
        <w:tc>
          <w:tcPr>
            <w:tcW w:w="0" w:type="auto"/>
            <w:vAlign w:val="center"/>
            <w:hideMark/>
          </w:tcPr>
          <w:p w14:paraId="30A38334"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Lack of confidence in group discussions</w:t>
            </w:r>
          </w:p>
        </w:tc>
        <w:tc>
          <w:tcPr>
            <w:tcW w:w="0" w:type="auto"/>
            <w:vAlign w:val="center"/>
            <w:hideMark/>
          </w:tcPr>
          <w:p w14:paraId="0BED1D3D"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45%</w:t>
            </w:r>
          </w:p>
        </w:tc>
        <w:tc>
          <w:tcPr>
            <w:tcW w:w="0" w:type="auto"/>
            <w:vAlign w:val="center"/>
            <w:hideMark/>
          </w:tcPr>
          <w:p w14:paraId="22875B3E"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30%</w:t>
            </w:r>
          </w:p>
        </w:tc>
      </w:tr>
      <w:tr w:rsidR="0009662D" w:rsidRPr="00926CD6" w14:paraId="74AF4EA4" w14:textId="77777777" w:rsidTr="00070B36">
        <w:trPr>
          <w:tblCellSpacing w:w="15" w:type="dxa"/>
        </w:trPr>
        <w:tc>
          <w:tcPr>
            <w:tcW w:w="0" w:type="auto"/>
            <w:vAlign w:val="center"/>
            <w:hideMark/>
          </w:tcPr>
          <w:p w14:paraId="2946FBBA"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Limited access to English-only resources</w:t>
            </w:r>
          </w:p>
        </w:tc>
        <w:tc>
          <w:tcPr>
            <w:tcW w:w="0" w:type="auto"/>
            <w:vAlign w:val="center"/>
            <w:hideMark/>
          </w:tcPr>
          <w:p w14:paraId="2333E830"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65%</w:t>
            </w:r>
          </w:p>
        </w:tc>
        <w:tc>
          <w:tcPr>
            <w:tcW w:w="0" w:type="auto"/>
            <w:vAlign w:val="center"/>
            <w:hideMark/>
          </w:tcPr>
          <w:p w14:paraId="195F3635" w14:textId="77777777" w:rsidR="0009662D" w:rsidRPr="00926CD6" w:rsidRDefault="0009662D"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50%</w:t>
            </w:r>
          </w:p>
        </w:tc>
      </w:tr>
    </w:tbl>
    <w:p w14:paraId="0468DD0C" w14:textId="77777777" w:rsidR="0009662D" w:rsidRPr="00926CD6" w:rsidRDefault="0009662D" w:rsidP="00A73359">
      <w:pPr>
        <w:pStyle w:val="NormalWeb"/>
        <w:jc w:val="both"/>
      </w:pPr>
      <w:r w:rsidRPr="00926CD6">
        <w:rPr>
          <w:rStyle w:val="Strong"/>
        </w:rPr>
        <w:t>Key Finding</w:t>
      </w:r>
      <w:r w:rsidRPr="00926CD6">
        <w:t>: 70% of students reported difficulty in understanding technical terms, while 60% of teachers also found this to be a significant barrier in their teaching. These results indicate a critical need for support in language skills specific to STEM disciplines.</w:t>
      </w:r>
    </w:p>
    <w:p w14:paraId="45F4C563" w14:textId="3D69D99D" w:rsidR="0009662D" w:rsidRPr="00926CD6" w:rsidRDefault="0009662D" w:rsidP="00BA183B">
      <w:pPr>
        <w:pStyle w:val="Heading3"/>
      </w:pPr>
      <w:r w:rsidRPr="00926CD6">
        <w:rPr>
          <w:rStyle w:val="Strong"/>
          <w:b/>
          <w:bCs/>
        </w:rPr>
        <w:t>Correlation between English Proficiency and STEM Performance</w:t>
      </w:r>
    </w:p>
    <w:p w14:paraId="5A45515D" w14:textId="77777777" w:rsidR="0009662D" w:rsidRPr="00926CD6" w:rsidRDefault="0009662D" w:rsidP="00A73359">
      <w:pPr>
        <w:pStyle w:val="NormalWeb"/>
        <w:jc w:val="both"/>
      </w:pPr>
      <w:r w:rsidRPr="00926CD6">
        <w:t xml:space="preserve">A Pearson correlation analysis was conducted to examine the relationship between English proficiency and STEM performance. The correlation coefficient (r) was </w:t>
      </w:r>
      <w:r w:rsidRPr="00926CD6">
        <w:rPr>
          <w:rStyle w:val="Strong"/>
        </w:rPr>
        <w:t>0.65</w:t>
      </w:r>
      <w:r w:rsidRPr="00926CD6">
        <w:t>, indicating a moderate to strong positive relationship between the two variables.</w:t>
      </w:r>
    </w:p>
    <w:p w14:paraId="304F33EE" w14:textId="77777777" w:rsidR="0009662D" w:rsidRPr="00926CD6" w:rsidRDefault="0009662D" w:rsidP="00A73359">
      <w:pPr>
        <w:pStyle w:val="NormalWeb"/>
        <w:jc w:val="both"/>
      </w:pPr>
      <w:r w:rsidRPr="00926CD6">
        <w:rPr>
          <w:rStyle w:val="Strong"/>
        </w:rPr>
        <w:t>Key Finding</w:t>
      </w:r>
      <w:r w:rsidRPr="00926CD6">
        <w:t>: The positive correlation suggests that students with higher levels of English proficiency tend to perform better in STEM subjects, highlighting the importance of language proficiency for academic success in STEM fields.</w:t>
      </w:r>
    </w:p>
    <w:p w14:paraId="6987EE73" w14:textId="77777777" w:rsidR="0009662D" w:rsidRPr="00926CD6" w:rsidRDefault="00000000" w:rsidP="00A73359">
      <w:pPr>
        <w:spacing w:line="240" w:lineRule="auto"/>
        <w:jc w:val="both"/>
        <w:rPr>
          <w:rFonts w:ascii="Times New Roman" w:hAnsi="Times New Roman" w:cs="Times New Roman"/>
          <w:sz w:val="24"/>
          <w:szCs w:val="24"/>
        </w:rPr>
      </w:pPr>
      <w:r>
        <w:rPr>
          <w:rFonts w:ascii="Times New Roman" w:hAnsi="Times New Roman" w:cs="Times New Roman"/>
          <w:sz w:val="24"/>
          <w:szCs w:val="24"/>
        </w:rPr>
        <w:pict w14:anchorId="5ED4CBA0">
          <v:rect id="_x0000_i1025" style="width:0;height:1.5pt" o:hralign="center" o:hrstd="t" o:hr="t" fillcolor="#a0a0a0" stroked="f"/>
        </w:pict>
      </w:r>
    </w:p>
    <w:p w14:paraId="1ED3AC70" w14:textId="47AF3C7A" w:rsidR="0009662D" w:rsidRPr="00926CD6" w:rsidRDefault="0009662D" w:rsidP="00BA183B">
      <w:pPr>
        <w:pStyle w:val="Heading2"/>
      </w:pPr>
      <w:r w:rsidRPr="00926CD6">
        <w:rPr>
          <w:rStyle w:val="Strong"/>
          <w:b/>
          <w:bCs/>
          <w:szCs w:val="24"/>
        </w:rPr>
        <w:t>Discussion</w:t>
      </w:r>
    </w:p>
    <w:p w14:paraId="398B056D" w14:textId="77777777" w:rsidR="0009662D" w:rsidRPr="00926CD6" w:rsidRDefault="0009662D" w:rsidP="00A73359">
      <w:pPr>
        <w:pStyle w:val="NormalWeb"/>
        <w:jc w:val="both"/>
      </w:pPr>
      <w:r w:rsidRPr="00926CD6">
        <w:t>The results of this study highlight the pivotal role of English proficiency in STEM education. Both quantitative and qualitative data support the hypothesis that stronger English skills facilitate better comprehension and performance in STEM subjects. Below is a detailed discussion of the findings:</w:t>
      </w:r>
    </w:p>
    <w:p w14:paraId="255BFE0A" w14:textId="582EEA6F" w:rsidR="0009662D" w:rsidRPr="00926CD6" w:rsidRDefault="0009662D" w:rsidP="00BA183B">
      <w:pPr>
        <w:pStyle w:val="Heading3"/>
      </w:pPr>
      <w:r w:rsidRPr="00926CD6">
        <w:rPr>
          <w:rStyle w:val="Strong"/>
          <w:b/>
          <w:bCs/>
        </w:rPr>
        <w:t>English Proficiency as a Key Factor in STEM Success</w:t>
      </w:r>
    </w:p>
    <w:p w14:paraId="552D9E7F" w14:textId="77777777" w:rsidR="0009662D" w:rsidRPr="00926CD6" w:rsidRDefault="0009662D" w:rsidP="00A73359">
      <w:pPr>
        <w:pStyle w:val="NormalWeb"/>
        <w:jc w:val="both"/>
      </w:pPr>
      <w:r w:rsidRPr="00926CD6">
        <w:t>The analysis revealed that students with advanced English proficiency had higher STEM scores than those with lower proficiency. This could be attributed to several factors:</w:t>
      </w:r>
    </w:p>
    <w:p w14:paraId="5226584F" w14:textId="77777777" w:rsidR="0009662D" w:rsidRPr="00926CD6" w:rsidRDefault="0009662D" w:rsidP="00A73359">
      <w:pPr>
        <w:numPr>
          <w:ilvl w:val="0"/>
          <w:numId w:val="21"/>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lastRenderedPageBreak/>
        <w:t>Access to Information</w:t>
      </w:r>
      <w:r w:rsidRPr="00926CD6">
        <w:rPr>
          <w:rFonts w:ascii="Times New Roman" w:hAnsi="Times New Roman" w:cs="Times New Roman"/>
          <w:sz w:val="24"/>
          <w:szCs w:val="24"/>
        </w:rPr>
        <w:t>: Students proficient in English have better access to global STEM resources, including textbooks, research papers, and online materials, most of which are predominantly available in English.</w:t>
      </w:r>
    </w:p>
    <w:p w14:paraId="2416B74D" w14:textId="77777777" w:rsidR="0009662D" w:rsidRPr="00926CD6" w:rsidRDefault="0009662D" w:rsidP="00A73359">
      <w:pPr>
        <w:numPr>
          <w:ilvl w:val="0"/>
          <w:numId w:val="21"/>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Understanding of Technical Terms</w:t>
      </w:r>
      <w:r w:rsidRPr="00926CD6">
        <w:rPr>
          <w:rFonts w:ascii="Times New Roman" w:hAnsi="Times New Roman" w:cs="Times New Roman"/>
          <w:sz w:val="24"/>
          <w:szCs w:val="24"/>
        </w:rPr>
        <w:t>: Many technical terms in STEM have English origins or are used in English contexts. Students with lower proficiency may struggle to grasp these concepts, affecting their overall performance.</w:t>
      </w:r>
    </w:p>
    <w:p w14:paraId="1682CE55" w14:textId="77777777" w:rsidR="0009662D" w:rsidRPr="00926CD6" w:rsidRDefault="0009662D" w:rsidP="00A73359">
      <w:pPr>
        <w:numPr>
          <w:ilvl w:val="0"/>
          <w:numId w:val="21"/>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Engagement in Class Discussions</w:t>
      </w:r>
      <w:r w:rsidRPr="00926CD6">
        <w:rPr>
          <w:rFonts w:ascii="Times New Roman" w:hAnsi="Times New Roman" w:cs="Times New Roman"/>
          <w:sz w:val="24"/>
          <w:szCs w:val="24"/>
        </w:rPr>
        <w:t>: Students with higher English proficiency are more likely to engage in discussions, ask questions, and participate in group work, further enhancing their understanding of STEM subjects.</w:t>
      </w:r>
    </w:p>
    <w:p w14:paraId="33323FB0" w14:textId="45D0901F" w:rsidR="0009662D" w:rsidRPr="00926CD6" w:rsidRDefault="0009662D" w:rsidP="00BA183B">
      <w:pPr>
        <w:pStyle w:val="Heading3"/>
      </w:pPr>
      <w:r w:rsidRPr="00926CD6">
        <w:rPr>
          <w:rStyle w:val="Strong"/>
          <w:b/>
          <w:bCs/>
        </w:rPr>
        <w:t>Teacher Perspectives on English in STEM</w:t>
      </w:r>
    </w:p>
    <w:p w14:paraId="29C20E3E" w14:textId="77777777" w:rsidR="0009662D" w:rsidRPr="00926CD6" w:rsidRDefault="0009662D" w:rsidP="00A73359">
      <w:pPr>
        <w:pStyle w:val="NormalWeb"/>
        <w:jc w:val="both"/>
      </w:pPr>
      <w:r w:rsidRPr="00926CD6">
        <w:t>Teachers overwhelmingly acknowledged the importance of English in STEM education. The fact that 85% of teachers rated English as "Very Important" or "Extremely Important" indicates a shared concern about the language barrier in teaching STEM subjects. Teachers highlighted several challenges:</w:t>
      </w:r>
    </w:p>
    <w:p w14:paraId="14A9290F" w14:textId="77777777" w:rsidR="0009662D" w:rsidRPr="00926CD6" w:rsidRDefault="0009662D" w:rsidP="00A73359">
      <w:pPr>
        <w:numPr>
          <w:ilvl w:val="0"/>
          <w:numId w:val="22"/>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Simplification of Complex Concepts</w:t>
      </w:r>
      <w:r w:rsidRPr="00926CD6">
        <w:rPr>
          <w:rFonts w:ascii="Times New Roman" w:hAnsi="Times New Roman" w:cs="Times New Roman"/>
          <w:sz w:val="24"/>
          <w:szCs w:val="24"/>
        </w:rPr>
        <w:t>: Teachers often have to simplify STEM content for students with limited English proficiency, which can dilute the complexity of the concepts being taught.</w:t>
      </w:r>
    </w:p>
    <w:p w14:paraId="3898D155" w14:textId="77777777" w:rsidR="0009662D" w:rsidRPr="00926CD6" w:rsidRDefault="0009662D" w:rsidP="00A73359">
      <w:pPr>
        <w:numPr>
          <w:ilvl w:val="0"/>
          <w:numId w:val="22"/>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Lack of Training</w:t>
      </w:r>
      <w:r w:rsidRPr="00926CD6">
        <w:rPr>
          <w:rFonts w:ascii="Times New Roman" w:hAnsi="Times New Roman" w:cs="Times New Roman"/>
          <w:sz w:val="24"/>
          <w:szCs w:val="24"/>
        </w:rPr>
        <w:t>: Many teachers noted that they lacked formal training in teaching STEM subjects in English, making it difficult to effectively communicate technical ideas to students with lower English proficiency.</w:t>
      </w:r>
    </w:p>
    <w:p w14:paraId="59A37C26" w14:textId="3C8DEED3" w:rsidR="0009662D" w:rsidRPr="00926CD6" w:rsidRDefault="0009662D" w:rsidP="00BA183B">
      <w:pPr>
        <w:pStyle w:val="Heading3"/>
      </w:pPr>
      <w:r w:rsidRPr="00926CD6">
        <w:rPr>
          <w:rStyle w:val="Strong"/>
          <w:b/>
          <w:bCs/>
        </w:rPr>
        <w:t>Language-Related Challenges in STEM Learning</w:t>
      </w:r>
    </w:p>
    <w:p w14:paraId="6FDEA893" w14:textId="77777777" w:rsidR="0009662D" w:rsidRPr="00926CD6" w:rsidRDefault="0009662D" w:rsidP="00A73359">
      <w:pPr>
        <w:pStyle w:val="NormalWeb"/>
        <w:jc w:val="both"/>
      </w:pPr>
      <w:r w:rsidRPr="00926CD6">
        <w:t>Both students and teachers reported significant challenges related to language proficiency, including understanding technical terms, writing reports, and accessing resources. These challenges can limit students' ability to fully engage with STEM content:</w:t>
      </w:r>
    </w:p>
    <w:p w14:paraId="4BF60963" w14:textId="77777777" w:rsidR="0009662D" w:rsidRPr="00926CD6" w:rsidRDefault="0009662D" w:rsidP="00A73359">
      <w:pPr>
        <w:numPr>
          <w:ilvl w:val="0"/>
          <w:numId w:val="23"/>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Understanding Technical Terms</w:t>
      </w:r>
      <w:r w:rsidRPr="00926CD6">
        <w:rPr>
          <w:rFonts w:ascii="Times New Roman" w:hAnsi="Times New Roman" w:cs="Times New Roman"/>
          <w:sz w:val="24"/>
          <w:szCs w:val="24"/>
        </w:rPr>
        <w:t>: 70% of students and 60% of teachers mentioned difficulties in understanding technical terms as a major obstacle. This suggests a need for supplementary language training focused on technical vocabulary in STEM disciplines.</w:t>
      </w:r>
    </w:p>
    <w:p w14:paraId="38D2E9B7" w14:textId="77777777" w:rsidR="0009662D" w:rsidRPr="00926CD6" w:rsidRDefault="0009662D" w:rsidP="00A73359">
      <w:pPr>
        <w:numPr>
          <w:ilvl w:val="0"/>
          <w:numId w:val="23"/>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Access to English-Only Resources</w:t>
      </w:r>
      <w:r w:rsidRPr="00926CD6">
        <w:rPr>
          <w:rFonts w:ascii="Times New Roman" w:hAnsi="Times New Roman" w:cs="Times New Roman"/>
          <w:sz w:val="24"/>
          <w:szCs w:val="24"/>
        </w:rPr>
        <w:t>: With 65% of students indicating limited access to resources in languages other than English, there is a clear need for more inclusive educational materials or translations.</w:t>
      </w:r>
    </w:p>
    <w:p w14:paraId="0E5CE7A7" w14:textId="48130E7E" w:rsidR="0009662D" w:rsidRPr="00926CD6" w:rsidRDefault="0009662D" w:rsidP="00BA183B">
      <w:pPr>
        <w:pStyle w:val="Heading3"/>
      </w:pPr>
      <w:r w:rsidRPr="00926CD6">
        <w:rPr>
          <w:rStyle w:val="Strong"/>
          <w:b/>
          <w:bCs/>
        </w:rPr>
        <w:t>Implications for STEM Education Policy</w:t>
      </w:r>
    </w:p>
    <w:p w14:paraId="1D2FA0CD" w14:textId="77777777" w:rsidR="0009662D" w:rsidRPr="00926CD6" w:rsidRDefault="0009662D" w:rsidP="00A73359">
      <w:pPr>
        <w:pStyle w:val="NormalWeb"/>
        <w:jc w:val="both"/>
      </w:pPr>
      <w:r w:rsidRPr="00926CD6">
        <w:t>The results of this study have several implications for policy-making in STEM education:</w:t>
      </w:r>
    </w:p>
    <w:p w14:paraId="4738959D" w14:textId="77777777" w:rsidR="0009662D" w:rsidRPr="00926CD6" w:rsidRDefault="0009662D" w:rsidP="00A73359">
      <w:pPr>
        <w:numPr>
          <w:ilvl w:val="0"/>
          <w:numId w:val="24"/>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Language Support Programs</w:t>
      </w:r>
      <w:r w:rsidRPr="00926CD6">
        <w:rPr>
          <w:rFonts w:ascii="Times New Roman" w:hAnsi="Times New Roman" w:cs="Times New Roman"/>
          <w:sz w:val="24"/>
          <w:szCs w:val="24"/>
        </w:rPr>
        <w:t>: There is a need for targeted language support programs that integrate English language training into STEM curricula. This could include specialized courses focused on technical terminology, scientific writing, and oral communication.</w:t>
      </w:r>
    </w:p>
    <w:p w14:paraId="60D08A44" w14:textId="77777777" w:rsidR="0009662D" w:rsidRPr="00926CD6" w:rsidRDefault="0009662D" w:rsidP="00A73359">
      <w:pPr>
        <w:numPr>
          <w:ilvl w:val="0"/>
          <w:numId w:val="24"/>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lastRenderedPageBreak/>
        <w:t>Teacher Training</w:t>
      </w:r>
      <w:r w:rsidRPr="00926CD6">
        <w:rPr>
          <w:rFonts w:ascii="Times New Roman" w:hAnsi="Times New Roman" w:cs="Times New Roman"/>
          <w:sz w:val="24"/>
          <w:szCs w:val="24"/>
        </w:rPr>
        <w:t>: Professional development programs for STEM teachers should include training on how to effectively teach STEM subjects in English, with an emphasis on addressing the needs of students with varying levels of English proficiency.</w:t>
      </w:r>
    </w:p>
    <w:p w14:paraId="3B553190" w14:textId="77777777" w:rsidR="0009662D" w:rsidRPr="00926CD6" w:rsidRDefault="0009662D" w:rsidP="00A73359">
      <w:pPr>
        <w:numPr>
          <w:ilvl w:val="0"/>
          <w:numId w:val="24"/>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Bilingual Resources</w:t>
      </w:r>
      <w:r w:rsidRPr="00926CD6">
        <w:rPr>
          <w:rFonts w:ascii="Times New Roman" w:hAnsi="Times New Roman" w:cs="Times New Roman"/>
          <w:sz w:val="24"/>
          <w:szCs w:val="24"/>
        </w:rPr>
        <w:t>: Developing bilingual or multilingual STEM educational resources could help bridge the gap for students who struggle with English, allowing them to access complex STEM content in their native languages.</w:t>
      </w:r>
    </w:p>
    <w:p w14:paraId="4E5B3981" w14:textId="73A85B66" w:rsidR="0009662D" w:rsidRPr="00926CD6" w:rsidRDefault="0009662D" w:rsidP="00BA183B">
      <w:pPr>
        <w:pStyle w:val="Heading3"/>
      </w:pPr>
      <w:r w:rsidRPr="00926CD6">
        <w:rPr>
          <w:rStyle w:val="Strong"/>
          <w:b/>
          <w:bCs/>
        </w:rPr>
        <w:t>Limitations of the Study</w:t>
      </w:r>
    </w:p>
    <w:p w14:paraId="1CB9DBB0" w14:textId="77777777" w:rsidR="0009662D" w:rsidRPr="00926CD6" w:rsidRDefault="0009662D" w:rsidP="00A73359">
      <w:pPr>
        <w:pStyle w:val="NormalWeb"/>
        <w:jc w:val="both"/>
      </w:pPr>
      <w:r w:rsidRPr="00926CD6">
        <w:t>While the study provides valuable insights, it has certain limitations:</w:t>
      </w:r>
    </w:p>
    <w:p w14:paraId="212DAFE7" w14:textId="77777777" w:rsidR="0009662D" w:rsidRPr="00926CD6" w:rsidRDefault="0009662D" w:rsidP="00A73359">
      <w:pPr>
        <w:numPr>
          <w:ilvl w:val="0"/>
          <w:numId w:val="25"/>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Sample Size</w:t>
      </w:r>
      <w:r w:rsidRPr="00926CD6">
        <w:rPr>
          <w:rFonts w:ascii="Times New Roman" w:hAnsi="Times New Roman" w:cs="Times New Roman"/>
          <w:sz w:val="24"/>
          <w:szCs w:val="24"/>
        </w:rPr>
        <w:t>: The sample size of 200 students and 20 teachers may limit the generalizability of the results. Future studies with larger, more diverse samples are needed to validate the findings.</w:t>
      </w:r>
    </w:p>
    <w:p w14:paraId="70C1F6E6" w14:textId="77777777" w:rsidR="0009662D" w:rsidRPr="00926CD6" w:rsidRDefault="0009662D" w:rsidP="00A73359">
      <w:pPr>
        <w:numPr>
          <w:ilvl w:val="0"/>
          <w:numId w:val="25"/>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Self-Reported Proficiency</w:t>
      </w:r>
      <w:r w:rsidRPr="00926CD6">
        <w:rPr>
          <w:rFonts w:ascii="Times New Roman" w:hAnsi="Times New Roman" w:cs="Times New Roman"/>
          <w:sz w:val="24"/>
          <w:szCs w:val="24"/>
        </w:rPr>
        <w:t>: English proficiency was self-reported by students, which may introduce bias. More objective measures, such as standardized English language tests, could provide more accurate insights.</w:t>
      </w:r>
    </w:p>
    <w:p w14:paraId="5C29C86B" w14:textId="4B9EDF4E" w:rsidR="0009662D" w:rsidRPr="00926CD6" w:rsidRDefault="0009662D" w:rsidP="00BA183B">
      <w:pPr>
        <w:pStyle w:val="Heading3"/>
      </w:pPr>
      <w:r w:rsidRPr="00926CD6">
        <w:rPr>
          <w:rStyle w:val="Strong"/>
          <w:b/>
          <w:bCs/>
        </w:rPr>
        <w:t>Future Research</w:t>
      </w:r>
    </w:p>
    <w:p w14:paraId="49FA9C3E" w14:textId="77777777" w:rsidR="0009662D" w:rsidRPr="00926CD6" w:rsidRDefault="0009662D" w:rsidP="00A73359">
      <w:pPr>
        <w:pStyle w:val="NormalWeb"/>
        <w:jc w:val="both"/>
      </w:pPr>
      <w:r w:rsidRPr="00926CD6">
        <w:t>Future research could explore:</w:t>
      </w:r>
    </w:p>
    <w:p w14:paraId="2E48DB87" w14:textId="77777777" w:rsidR="0009662D" w:rsidRPr="00926CD6" w:rsidRDefault="0009662D" w:rsidP="00A73359">
      <w:pPr>
        <w:numPr>
          <w:ilvl w:val="0"/>
          <w:numId w:val="26"/>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The Impact of Bilingual Education</w:t>
      </w:r>
      <w:r w:rsidRPr="00926CD6">
        <w:rPr>
          <w:rFonts w:ascii="Times New Roman" w:hAnsi="Times New Roman" w:cs="Times New Roman"/>
          <w:sz w:val="24"/>
          <w:szCs w:val="24"/>
        </w:rPr>
        <w:t>: Investigating the effectiveness of bilingual education programs in improving STEM learning outcomes.</w:t>
      </w:r>
    </w:p>
    <w:p w14:paraId="3C1A9E30" w14:textId="77777777" w:rsidR="0009662D" w:rsidRPr="00926CD6" w:rsidRDefault="0009662D" w:rsidP="00A73359">
      <w:pPr>
        <w:numPr>
          <w:ilvl w:val="0"/>
          <w:numId w:val="26"/>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Longitudinal Studies</w:t>
      </w:r>
      <w:r w:rsidRPr="00926CD6">
        <w:rPr>
          <w:rFonts w:ascii="Times New Roman" w:hAnsi="Times New Roman" w:cs="Times New Roman"/>
          <w:sz w:val="24"/>
          <w:szCs w:val="24"/>
        </w:rPr>
        <w:t>: Conducting longitudinal studies to assess the long-term impact of English proficiency on STEM career success.</w:t>
      </w:r>
    </w:p>
    <w:p w14:paraId="6433709A" w14:textId="77777777" w:rsidR="0009662D" w:rsidRPr="00926CD6" w:rsidRDefault="0009662D" w:rsidP="00A73359">
      <w:pPr>
        <w:numPr>
          <w:ilvl w:val="0"/>
          <w:numId w:val="26"/>
        </w:numPr>
        <w:spacing w:before="100" w:beforeAutospacing="1" w:after="100" w:afterAutospacing="1" w:line="240" w:lineRule="auto"/>
        <w:jc w:val="both"/>
        <w:rPr>
          <w:rFonts w:ascii="Times New Roman" w:hAnsi="Times New Roman" w:cs="Times New Roman"/>
          <w:sz w:val="24"/>
          <w:szCs w:val="24"/>
        </w:rPr>
      </w:pPr>
      <w:r w:rsidRPr="00926CD6">
        <w:rPr>
          <w:rStyle w:val="Strong"/>
          <w:rFonts w:cs="Times New Roman"/>
          <w:sz w:val="24"/>
          <w:szCs w:val="24"/>
        </w:rPr>
        <w:t>Cultural Factors</w:t>
      </w:r>
      <w:r w:rsidRPr="00926CD6">
        <w:rPr>
          <w:rFonts w:ascii="Times New Roman" w:hAnsi="Times New Roman" w:cs="Times New Roman"/>
          <w:sz w:val="24"/>
          <w:szCs w:val="24"/>
        </w:rPr>
        <w:t>: Exploring how cultural differences in language learning impact STEM education outcomes across different countries.</w:t>
      </w:r>
    </w:p>
    <w:p w14:paraId="2473A3A1" w14:textId="77777777" w:rsidR="0009662D" w:rsidRPr="00926CD6" w:rsidRDefault="00000000" w:rsidP="00A733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pict w14:anchorId="2494AD0B">
          <v:rect id="_x0000_i1026" style="width:0;height:1.5pt" o:hralign="center" o:hrstd="t" o:hr="t" fillcolor="#a0a0a0" stroked="f"/>
        </w:pict>
      </w:r>
    </w:p>
    <w:p w14:paraId="03592F9C" w14:textId="27839AFD" w:rsidR="0009662D" w:rsidRPr="00926CD6" w:rsidRDefault="0009662D" w:rsidP="00BA183B">
      <w:pPr>
        <w:pStyle w:val="Heading1"/>
      </w:pPr>
      <w:r w:rsidRPr="00926CD6">
        <w:rPr>
          <w:rStyle w:val="Strong"/>
          <w:b/>
          <w:bCs/>
        </w:rPr>
        <w:t>Conclusion</w:t>
      </w:r>
    </w:p>
    <w:p w14:paraId="0F84182A" w14:textId="77777777" w:rsidR="00FB60B2" w:rsidRPr="00926CD6" w:rsidRDefault="00FB60B2" w:rsidP="00A73359">
      <w:pPr>
        <w:pStyle w:val="NormalWeb"/>
        <w:jc w:val="both"/>
      </w:pPr>
      <w:r w:rsidRPr="00926CD6">
        <w:t>This study aimed to explore the role of English proficiency in STEM education and its impact on both students and teachers. By analyzing data from 200 students and 20 teachers, the findings highlight the significant influence of English language skills on academic performance, comprehension, and engagement in STEM disciplines.</w:t>
      </w:r>
    </w:p>
    <w:p w14:paraId="599FC857" w14:textId="77777777" w:rsidR="00FB60B2" w:rsidRPr="00926CD6" w:rsidRDefault="00FB60B2" w:rsidP="00A73359">
      <w:pPr>
        <w:pStyle w:val="NormalWeb"/>
        <w:jc w:val="both"/>
      </w:pPr>
      <w:r w:rsidRPr="00926CD6">
        <w:t>Students with higher English proficiency consistently performed better in STEM subjects, as evidenced by their higher average scores. The correlation analysis further confirmed a positive relationship between English proficiency and STEM success, suggesting that language plays a crucial role in students' ability to grasp complex concepts, understand technical terms, and access learning materials.</w:t>
      </w:r>
    </w:p>
    <w:p w14:paraId="61D59D93" w14:textId="77777777" w:rsidR="00FB60B2" w:rsidRPr="00926CD6" w:rsidRDefault="00FB60B2" w:rsidP="00A73359">
      <w:pPr>
        <w:pStyle w:val="NormalWeb"/>
        <w:jc w:val="both"/>
      </w:pPr>
      <w:r w:rsidRPr="00926CD6">
        <w:lastRenderedPageBreak/>
        <w:t>Teachers overwhelmingly agreed on the importance of English in STEM education, with 85% rating it as "Very Important" or "Extremely Important." Both students and teachers reported challenges related to language barriers, including difficulties in understanding technical terminology, writing academic reports, and accessing English-only resources. These challenges were especially pronounced for students with lower English proficiency.</w:t>
      </w:r>
    </w:p>
    <w:p w14:paraId="5B0B06CA" w14:textId="77777777" w:rsidR="00FB60B2" w:rsidRPr="00926CD6" w:rsidRDefault="00FB60B2" w:rsidP="00A73359">
      <w:pPr>
        <w:pStyle w:val="NormalWeb"/>
        <w:jc w:val="both"/>
      </w:pPr>
      <w:r w:rsidRPr="00926CD6">
        <w:t>The study underscores the need for more robust language support programs in STEM education. Integrating English language training into STEM curricula, providing specialized courses on technical vocabulary and scientific communication, and developing bilingual or multilingual educational resources can help bridge the knowledge gaps caused by language barriers. Additionally, training for teachers on how to effectively teach STEM subjects in English is critical to addressing students' varying language needs.</w:t>
      </w:r>
    </w:p>
    <w:p w14:paraId="51104CEC" w14:textId="77777777" w:rsidR="00FB60B2" w:rsidRPr="00926CD6" w:rsidRDefault="00FB60B2" w:rsidP="00A73359">
      <w:pPr>
        <w:pStyle w:val="NormalWeb"/>
        <w:jc w:val="both"/>
      </w:pPr>
      <w:r w:rsidRPr="00926CD6">
        <w:t>In conclusion, English proficiency is not just a secondary skill but a key enabler of success in STEM education. As STEM fields become increasingly global and interconnected, ensuring that students and educators are equipped with strong language skills will be essential to fostering innovation, academic achievement, and access to knowledge in the STEM domain. Addressing these language challenges can ultimately help create a more inclusive and effective learning environment for students worldwide.</w:t>
      </w:r>
    </w:p>
    <w:p w14:paraId="7963D5E5" w14:textId="77777777" w:rsidR="00FB60B2" w:rsidRPr="00926CD6" w:rsidRDefault="00FB60B2" w:rsidP="00A73359">
      <w:pPr>
        <w:spacing w:line="240" w:lineRule="auto"/>
        <w:jc w:val="both"/>
        <w:rPr>
          <w:rFonts w:ascii="Times New Roman" w:hAnsi="Times New Roman" w:cs="Times New Roman"/>
          <w:sz w:val="24"/>
          <w:szCs w:val="24"/>
        </w:rPr>
      </w:pPr>
    </w:p>
    <w:p w14:paraId="06119C12" w14:textId="77777777" w:rsidR="0009662D" w:rsidRPr="00926CD6" w:rsidRDefault="0009662D" w:rsidP="00A73359">
      <w:pPr>
        <w:spacing w:line="240" w:lineRule="auto"/>
        <w:jc w:val="both"/>
        <w:rPr>
          <w:rFonts w:ascii="Times New Roman" w:hAnsi="Times New Roman" w:cs="Times New Roman"/>
          <w:sz w:val="24"/>
          <w:szCs w:val="24"/>
        </w:rPr>
      </w:pPr>
    </w:p>
    <w:p w14:paraId="6C9D04FA" w14:textId="77777777" w:rsidR="003D4FA9" w:rsidRDefault="003D4FA9" w:rsidP="00A73359">
      <w:pPr>
        <w:spacing w:line="240" w:lineRule="auto"/>
        <w:jc w:val="both"/>
        <w:rPr>
          <w:rFonts w:ascii="Times New Roman" w:hAnsi="Times New Roman" w:cs="Times New Roman"/>
          <w:sz w:val="24"/>
          <w:szCs w:val="24"/>
        </w:rPr>
      </w:pPr>
      <w:r w:rsidRPr="00926CD6">
        <w:rPr>
          <w:rFonts w:ascii="Times New Roman" w:hAnsi="Times New Roman" w:cs="Times New Roman"/>
          <w:sz w:val="24"/>
          <w:szCs w:val="24"/>
        </w:rPr>
        <w:t>References</w:t>
      </w:r>
    </w:p>
    <w:p w14:paraId="25285BCF" w14:textId="77777777" w:rsidR="00B8218C" w:rsidRDefault="00B8218C" w:rsidP="00E74BFC">
      <w:pPr>
        <w:numPr>
          <w:ilvl w:val="0"/>
          <w:numId w:val="33"/>
        </w:numPr>
        <w:spacing w:line="240" w:lineRule="auto"/>
        <w:jc w:val="both"/>
        <w:rPr>
          <w:rFonts w:ascii="Times New Roman" w:hAnsi="Times New Roman" w:cs="Times New Roman"/>
          <w:sz w:val="24"/>
          <w:szCs w:val="24"/>
          <w:lang w:val="en-IN"/>
        </w:rPr>
      </w:pPr>
      <w:r w:rsidRPr="00B8218C">
        <w:rPr>
          <w:rFonts w:ascii="Times New Roman" w:hAnsi="Times New Roman" w:cs="Times New Roman"/>
          <w:sz w:val="24"/>
          <w:szCs w:val="24"/>
          <w:lang w:val="en-IN"/>
        </w:rPr>
        <w:t>Finkbeiner, C., and J. White. 2017. “Language Awareness and Multilingualism: A Historical Overview.” In </w:t>
      </w:r>
      <w:r w:rsidRPr="00B8218C">
        <w:rPr>
          <w:rFonts w:ascii="Times New Roman" w:hAnsi="Times New Roman" w:cs="Times New Roman"/>
          <w:i/>
          <w:iCs/>
          <w:sz w:val="24"/>
          <w:szCs w:val="24"/>
          <w:lang w:val="en-IN"/>
        </w:rPr>
        <w:t xml:space="preserve">Language Awareness and Multilingualism. </w:t>
      </w:r>
      <w:proofErr w:type="spellStart"/>
      <w:r w:rsidRPr="00B8218C">
        <w:rPr>
          <w:rFonts w:ascii="Times New Roman" w:hAnsi="Times New Roman" w:cs="Times New Roman"/>
          <w:i/>
          <w:iCs/>
          <w:sz w:val="24"/>
          <w:szCs w:val="24"/>
          <w:lang w:val="en-IN"/>
        </w:rPr>
        <w:t>Encyclopedia</w:t>
      </w:r>
      <w:proofErr w:type="spellEnd"/>
      <w:r w:rsidRPr="00B8218C">
        <w:rPr>
          <w:rFonts w:ascii="Times New Roman" w:hAnsi="Times New Roman" w:cs="Times New Roman"/>
          <w:i/>
          <w:iCs/>
          <w:sz w:val="24"/>
          <w:szCs w:val="24"/>
          <w:lang w:val="en-IN"/>
        </w:rPr>
        <w:t xml:space="preserve"> of Language and Education.</w:t>
      </w:r>
      <w:r w:rsidRPr="00B8218C">
        <w:rPr>
          <w:rFonts w:ascii="Times New Roman" w:hAnsi="Times New Roman" w:cs="Times New Roman"/>
          <w:sz w:val="24"/>
          <w:szCs w:val="24"/>
          <w:lang w:val="en-IN"/>
        </w:rPr>
        <w:t xml:space="preserve"> 3rd ed. edited by J. </w:t>
      </w:r>
      <w:proofErr w:type="spellStart"/>
      <w:r w:rsidRPr="00B8218C">
        <w:rPr>
          <w:rFonts w:ascii="Times New Roman" w:hAnsi="Times New Roman" w:cs="Times New Roman"/>
          <w:sz w:val="24"/>
          <w:szCs w:val="24"/>
          <w:lang w:val="en-IN"/>
        </w:rPr>
        <w:t>Cenoz</w:t>
      </w:r>
      <w:proofErr w:type="spellEnd"/>
      <w:r w:rsidRPr="00B8218C">
        <w:rPr>
          <w:rFonts w:ascii="Times New Roman" w:hAnsi="Times New Roman" w:cs="Times New Roman"/>
          <w:sz w:val="24"/>
          <w:szCs w:val="24"/>
          <w:lang w:val="en-IN"/>
        </w:rPr>
        <w:t>, D. Gorter, and S. May, 3–17. Cham: Springer.</w:t>
      </w:r>
    </w:p>
    <w:p w14:paraId="4BFF3E38" w14:textId="25AE73ED" w:rsidR="00B8218C" w:rsidRPr="00E74BFC" w:rsidRDefault="00B8218C" w:rsidP="00E74BFC">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val="en-IN" w:eastAsia="en-IN" w:bidi="te-IN"/>
        </w:rPr>
      </w:pPr>
      <w:r w:rsidRPr="00B8218C">
        <w:rPr>
          <w:rFonts w:ascii="Times New Roman" w:eastAsia="Times New Roman" w:hAnsi="Times New Roman" w:cs="Times New Roman"/>
          <w:color w:val="000000"/>
          <w:sz w:val="24"/>
          <w:szCs w:val="24"/>
          <w:lang w:val="en-IN" w:eastAsia="en-IN" w:bidi="te-IN"/>
        </w:rPr>
        <w:t xml:space="preserve">De Loof H, </w:t>
      </w:r>
      <w:proofErr w:type="spellStart"/>
      <w:r w:rsidRPr="00B8218C">
        <w:rPr>
          <w:rFonts w:ascii="Times New Roman" w:eastAsia="Times New Roman" w:hAnsi="Times New Roman" w:cs="Times New Roman"/>
          <w:color w:val="000000"/>
          <w:sz w:val="24"/>
          <w:szCs w:val="24"/>
          <w:lang w:val="en-IN" w:eastAsia="en-IN" w:bidi="te-IN"/>
        </w:rPr>
        <w:t>Struyf</w:t>
      </w:r>
      <w:proofErr w:type="spellEnd"/>
      <w:r w:rsidRPr="00B8218C">
        <w:rPr>
          <w:rFonts w:ascii="Times New Roman" w:eastAsia="Times New Roman" w:hAnsi="Times New Roman" w:cs="Times New Roman"/>
          <w:color w:val="000000"/>
          <w:sz w:val="24"/>
          <w:szCs w:val="24"/>
          <w:lang w:val="en-IN" w:eastAsia="en-IN" w:bidi="te-IN"/>
        </w:rPr>
        <w:t xml:space="preserve"> A, Boeve-de Pauw J and Van </w:t>
      </w:r>
      <w:proofErr w:type="spellStart"/>
      <w:r w:rsidRPr="00B8218C">
        <w:rPr>
          <w:rFonts w:ascii="Times New Roman" w:eastAsia="Times New Roman" w:hAnsi="Times New Roman" w:cs="Times New Roman"/>
          <w:color w:val="000000"/>
          <w:sz w:val="24"/>
          <w:szCs w:val="24"/>
          <w:lang w:val="en-IN" w:eastAsia="en-IN" w:bidi="te-IN"/>
        </w:rPr>
        <w:t>Petegem</w:t>
      </w:r>
      <w:proofErr w:type="spellEnd"/>
      <w:r w:rsidRPr="00B8218C">
        <w:rPr>
          <w:rFonts w:ascii="Times New Roman" w:eastAsia="Times New Roman" w:hAnsi="Times New Roman" w:cs="Times New Roman"/>
          <w:color w:val="000000"/>
          <w:sz w:val="24"/>
          <w:szCs w:val="24"/>
          <w:lang w:val="en-IN" w:eastAsia="en-IN" w:bidi="te-IN"/>
        </w:rPr>
        <w:t xml:space="preserve"> P (2019) </w:t>
      </w:r>
      <w:proofErr w:type="spellStart"/>
      <w:r w:rsidRPr="00B8218C">
        <w:rPr>
          <w:rFonts w:ascii="Times New Roman" w:eastAsia="Times New Roman" w:hAnsi="Times New Roman" w:cs="Times New Roman"/>
          <w:color w:val="000000"/>
          <w:sz w:val="24"/>
          <w:szCs w:val="24"/>
          <w:lang w:val="en-IN" w:eastAsia="en-IN" w:bidi="te-IN"/>
        </w:rPr>
        <w:t>Teachers</w:t>
      </w:r>
      <w:r w:rsidRPr="00B8218C">
        <w:rPr>
          <w:rFonts w:ascii="Times New Roman" w:eastAsia="Times New Roman" w:hAnsi="Times New Roman" w:cs="Times New Roman"/>
          <w:color w:val="000000"/>
          <w:spacing w:val="160"/>
          <w:sz w:val="24"/>
          <w:szCs w:val="24"/>
          <w:lang w:val="en-IN" w:eastAsia="en-IN" w:bidi="te-IN"/>
        </w:rPr>
        <w:t>’</w:t>
      </w:r>
      <w:r w:rsidRPr="00B8218C">
        <w:rPr>
          <w:rFonts w:ascii="Times New Roman" w:eastAsia="Times New Roman" w:hAnsi="Times New Roman" w:cs="Times New Roman"/>
          <w:color w:val="000000"/>
          <w:sz w:val="24"/>
          <w:szCs w:val="24"/>
          <w:lang w:val="en-IN" w:eastAsia="en-IN" w:bidi="te-IN"/>
        </w:rPr>
        <w:t>moti-</w:t>
      </w:r>
      <w:r w:rsidRPr="00E74BFC">
        <w:rPr>
          <w:rFonts w:ascii="Times New Roman" w:eastAsia="Times New Roman" w:hAnsi="Times New Roman" w:cs="Times New Roman"/>
          <w:color w:val="000000"/>
          <w:sz w:val="24"/>
          <w:szCs w:val="24"/>
          <w:lang w:val="en-IN" w:eastAsia="en-IN" w:bidi="te-IN"/>
        </w:rPr>
        <w:t>vating</w:t>
      </w:r>
      <w:proofErr w:type="spellEnd"/>
      <w:r w:rsidRPr="00E74BFC">
        <w:rPr>
          <w:rFonts w:ascii="Times New Roman" w:eastAsia="Times New Roman" w:hAnsi="Times New Roman" w:cs="Times New Roman"/>
          <w:color w:val="000000"/>
          <w:sz w:val="24"/>
          <w:szCs w:val="24"/>
          <w:lang w:val="en-IN" w:eastAsia="en-IN" w:bidi="te-IN"/>
        </w:rPr>
        <w:t xml:space="preserve"> style and </w:t>
      </w:r>
      <w:proofErr w:type="spellStart"/>
      <w:r w:rsidRPr="00E74BFC">
        <w:rPr>
          <w:rFonts w:ascii="Times New Roman" w:eastAsia="Times New Roman" w:hAnsi="Times New Roman" w:cs="Times New Roman"/>
          <w:color w:val="000000"/>
          <w:sz w:val="24"/>
          <w:szCs w:val="24"/>
          <w:lang w:val="en-IN" w:eastAsia="en-IN" w:bidi="te-IN"/>
        </w:rPr>
        <w:t>students</w:t>
      </w:r>
      <w:r w:rsidRPr="00E74BFC">
        <w:rPr>
          <w:rFonts w:ascii="Times New Roman" w:eastAsia="Times New Roman" w:hAnsi="Times New Roman" w:cs="Times New Roman"/>
          <w:color w:val="000000"/>
          <w:spacing w:val="154"/>
          <w:sz w:val="24"/>
          <w:szCs w:val="24"/>
          <w:lang w:val="en-IN" w:eastAsia="en-IN" w:bidi="te-IN"/>
        </w:rPr>
        <w:t>’</w:t>
      </w:r>
      <w:r w:rsidRPr="00E74BFC">
        <w:rPr>
          <w:rFonts w:ascii="Times New Roman" w:eastAsia="Times New Roman" w:hAnsi="Times New Roman" w:cs="Times New Roman"/>
          <w:color w:val="000000"/>
          <w:sz w:val="24"/>
          <w:szCs w:val="24"/>
          <w:lang w:val="en-IN" w:eastAsia="en-IN" w:bidi="te-IN"/>
        </w:rPr>
        <w:t>motivation</w:t>
      </w:r>
      <w:proofErr w:type="spellEnd"/>
      <w:r w:rsidRPr="00E74BFC">
        <w:rPr>
          <w:rFonts w:ascii="Times New Roman" w:eastAsia="Times New Roman" w:hAnsi="Times New Roman" w:cs="Times New Roman"/>
          <w:color w:val="000000"/>
          <w:sz w:val="24"/>
          <w:szCs w:val="24"/>
          <w:lang w:val="en-IN" w:eastAsia="en-IN" w:bidi="te-IN"/>
        </w:rPr>
        <w:t xml:space="preserve"> and engagement in STEM: the relationship</w:t>
      </w:r>
      <w:r w:rsidR="00E74BFC">
        <w:rPr>
          <w:rFonts w:ascii="Times New Roman" w:eastAsia="Times New Roman" w:hAnsi="Times New Roman" w:cs="Times New Roman"/>
          <w:color w:val="000000"/>
          <w:sz w:val="24"/>
          <w:szCs w:val="24"/>
          <w:lang w:val="en-IN" w:eastAsia="en-IN" w:bidi="te-IN"/>
        </w:rPr>
        <w:t xml:space="preserve"> </w:t>
      </w:r>
      <w:r w:rsidRPr="00E74BFC">
        <w:rPr>
          <w:rFonts w:ascii="Times New Roman" w:eastAsia="Times New Roman" w:hAnsi="Times New Roman" w:cs="Times New Roman"/>
          <w:color w:val="000000"/>
          <w:sz w:val="24"/>
          <w:szCs w:val="24"/>
          <w:lang w:val="en-IN" w:eastAsia="en-IN" w:bidi="te-IN"/>
        </w:rPr>
        <w:t>between three key educational concepts. Research in Science Education 1–19</w:t>
      </w:r>
    </w:p>
    <w:p w14:paraId="26805FA6" w14:textId="77777777" w:rsidR="00E74BFC" w:rsidRPr="00B8218C" w:rsidRDefault="00E74BFC" w:rsidP="00E74BFC">
      <w:pPr>
        <w:pStyle w:val="ListParagraph"/>
        <w:shd w:val="clear" w:color="auto" w:fill="FFFFFF"/>
        <w:spacing w:after="0" w:line="240" w:lineRule="auto"/>
        <w:jc w:val="both"/>
        <w:rPr>
          <w:rFonts w:ascii="Times New Roman" w:eastAsia="Times New Roman" w:hAnsi="Times New Roman" w:cs="Times New Roman"/>
          <w:color w:val="000000"/>
          <w:sz w:val="24"/>
          <w:szCs w:val="24"/>
          <w:lang w:val="en-IN" w:eastAsia="en-IN" w:bidi="te-IN"/>
        </w:rPr>
      </w:pPr>
    </w:p>
    <w:p w14:paraId="5AC6F3D9" w14:textId="363DB738" w:rsidR="00E74BFC" w:rsidRPr="00E74BFC" w:rsidRDefault="00E74BFC" w:rsidP="00E74BFC">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val="en-IN" w:eastAsia="en-IN" w:bidi="te-IN"/>
        </w:rPr>
      </w:pPr>
      <w:r w:rsidRPr="00E74BFC">
        <w:rPr>
          <w:rFonts w:ascii="Times New Roman" w:eastAsia="Times New Roman" w:hAnsi="Times New Roman" w:cs="Times New Roman"/>
          <w:color w:val="000000"/>
          <w:sz w:val="24"/>
          <w:szCs w:val="24"/>
          <w:lang w:val="en-IN" w:eastAsia="en-IN" w:bidi="te-IN"/>
        </w:rPr>
        <w:t>Kutch M (2011) Integrating science and mathematics instruction in a middle school</w:t>
      </w:r>
      <w:r w:rsidR="005C7385">
        <w:rPr>
          <w:rFonts w:ascii="Times New Roman" w:eastAsia="Times New Roman" w:hAnsi="Times New Roman" w:cs="Times New Roman"/>
          <w:color w:val="000000"/>
          <w:sz w:val="24"/>
          <w:szCs w:val="24"/>
          <w:lang w:val="en-IN" w:eastAsia="en-IN" w:bidi="te-IN"/>
        </w:rPr>
        <w:t xml:space="preserve"> </w:t>
      </w:r>
      <w:r w:rsidRPr="00E74BFC">
        <w:rPr>
          <w:rFonts w:ascii="Times New Roman" w:eastAsia="Times New Roman" w:hAnsi="Times New Roman" w:cs="Times New Roman"/>
          <w:color w:val="000000"/>
          <w:sz w:val="24"/>
          <w:szCs w:val="24"/>
          <w:lang w:val="en-IN" w:eastAsia="en-IN" w:bidi="te-IN"/>
        </w:rPr>
        <w:t xml:space="preserve">STEM course: the impact on attitudes, career aspirations and academic </w:t>
      </w:r>
      <w:r>
        <w:rPr>
          <w:rFonts w:ascii="Times New Roman" w:eastAsia="Times New Roman" w:hAnsi="Times New Roman" w:cs="Times New Roman"/>
          <w:color w:val="000000"/>
          <w:sz w:val="24"/>
          <w:szCs w:val="24"/>
          <w:lang w:val="en-IN" w:eastAsia="en-IN" w:bidi="te-IN"/>
        </w:rPr>
        <w:t>achievement</w:t>
      </w:r>
      <w:r w:rsidRPr="00E74BFC">
        <w:rPr>
          <w:rFonts w:ascii="Times New Roman" w:eastAsia="Times New Roman" w:hAnsi="Times New Roman" w:cs="Times New Roman"/>
          <w:color w:val="000000"/>
          <w:sz w:val="24"/>
          <w:szCs w:val="24"/>
          <w:lang w:val="en-IN" w:eastAsia="en-IN" w:bidi="te-IN"/>
        </w:rPr>
        <w:t xml:space="preserve"> in science and mathematics. ProQuest Dissertations and Theses 196</w:t>
      </w:r>
    </w:p>
    <w:p w14:paraId="2BA33715" w14:textId="77777777" w:rsidR="00B8218C" w:rsidRPr="00B8218C" w:rsidRDefault="00B8218C" w:rsidP="00E74BFC">
      <w:pPr>
        <w:spacing w:line="240" w:lineRule="auto"/>
        <w:ind w:left="720"/>
        <w:jc w:val="both"/>
        <w:rPr>
          <w:rFonts w:ascii="Times New Roman" w:hAnsi="Times New Roman" w:cs="Times New Roman"/>
          <w:sz w:val="24"/>
          <w:szCs w:val="24"/>
          <w:lang w:val="en-IN"/>
        </w:rPr>
      </w:pPr>
    </w:p>
    <w:p w14:paraId="7F47F3E4" w14:textId="77777777" w:rsidR="00B8218C" w:rsidRPr="00B8218C" w:rsidRDefault="00B8218C" w:rsidP="00B8218C">
      <w:pPr>
        <w:spacing w:line="240" w:lineRule="auto"/>
        <w:jc w:val="both"/>
        <w:rPr>
          <w:rFonts w:ascii="Times New Roman" w:hAnsi="Times New Roman" w:cs="Times New Roman"/>
          <w:sz w:val="24"/>
          <w:szCs w:val="24"/>
          <w:lang w:val="en-IN"/>
        </w:rPr>
      </w:pPr>
    </w:p>
    <w:p w14:paraId="5C096894" w14:textId="7F1A1AF7" w:rsidR="00B8218C" w:rsidRPr="00E74BFC" w:rsidRDefault="00E74BFC" w:rsidP="00A733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B8218C" w:rsidRPr="00E74B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92199"/>
    <w:multiLevelType w:val="multilevel"/>
    <w:tmpl w:val="33E6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2B1676"/>
    <w:multiLevelType w:val="multilevel"/>
    <w:tmpl w:val="D946D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A174E"/>
    <w:multiLevelType w:val="multilevel"/>
    <w:tmpl w:val="6B62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32980"/>
    <w:multiLevelType w:val="hybridMultilevel"/>
    <w:tmpl w:val="9A426F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446141"/>
    <w:multiLevelType w:val="multilevel"/>
    <w:tmpl w:val="9D18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923D7"/>
    <w:multiLevelType w:val="multilevel"/>
    <w:tmpl w:val="6F967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515739"/>
    <w:multiLevelType w:val="multilevel"/>
    <w:tmpl w:val="D5967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5E2626"/>
    <w:multiLevelType w:val="multilevel"/>
    <w:tmpl w:val="82EC2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47762"/>
    <w:multiLevelType w:val="multilevel"/>
    <w:tmpl w:val="5F8E59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883255"/>
    <w:multiLevelType w:val="multilevel"/>
    <w:tmpl w:val="295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E97BD0"/>
    <w:multiLevelType w:val="multilevel"/>
    <w:tmpl w:val="5830B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A7711D"/>
    <w:multiLevelType w:val="multilevel"/>
    <w:tmpl w:val="8594E7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2C507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9E07B18"/>
    <w:multiLevelType w:val="multilevel"/>
    <w:tmpl w:val="1CA40B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B318B5"/>
    <w:multiLevelType w:val="multilevel"/>
    <w:tmpl w:val="0C3E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2E0C20"/>
    <w:multiLevelType w:val="multilevel"/>
    <w:tmpl w:val="B856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247AFC"/>
    <w:multiLevelType w:val="multilevel"/>
    <w:tmpl w:val="C9D21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5D3FA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5E057F"/>
    <w:multiLevelType w:val="multilevel"/>
    <w:tmpl w:val="F78C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F17C8D"/>
    <w:multiLevelType w:val="multilevel"/>
    <w:tmpl w:val="F402B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2A056A"/>
    <w:multiLevelType w:val="multilevel"/>
    <w:tmpl w:val="D470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45538B"/>
    <w:multiLevelType w:val="multilevel"/>
    <w:tmpl w:val="85F46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B2763F"/>
    <w:multiLevelType w:val="hybridMultilevel"/>
    <w:tmpl w:val="2D0C9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61FB9"/>
    <w:multiLevelType w:val="multilevel"/>
    <w:tmpl w:val="667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5C06B4"/>
    <w:multiLevelType w:val="multilevel"/>
    <w:tmpl w:val="99DE5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483CF6"/>
    <w:multiLevelType w:val="multilevel"/>
    <w:tmpl w:val="B73E4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3347A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9426501"/>
    <w:multiLevelType w:val="multilevel"/>
    <w:tmpl w:val="23C81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A34158"/>
    <w:multiLevelType w:val="multilevel"/>
    <w:tmpl w:val="1076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3726AD"/>
    <w:multiLevelType w:val="multilevel"/>
    <w:tmpl w:val="E9F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E04E04"/>
    <w:multiLevelType w:val="multilevel"/>
    <w:tmpl w:val="8A0A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A472F0"/>
    <w:multiLevelType w:val="multilevel"/>
    <w:tmpl w:val="790E9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F25B82"/>
    <w:multiLevelType w:val="multilevel"/>
    <w:tmpl w:val="CAEA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0869091">
    <w:abstractNumId w:val="32"/>
  </w:num>
  <w:num w:numId="2" w16cid:durableId="1287663401">
    <w:abstractNumId w:val="27"/>
  </w:num>
  <w:num w:numId="3" w16cid:durableId="1934387302">
    <w:abstractNumId w:val="11"/>
  </w:num>
  <w:num w:numId="4" w16cid:durableId="1058553041">
    <w:abstractNumId w:val="6"/>
  </w:num>
  <w:num w:numId="5" w16cid:durableId="471365791">
    <w:abstractNumId w:val="19"/>
  </w:num>
  <w:num w:numId="6" w16cid:durableId="1667784802">
    <w:abstractNumId w:val="24"/>
  </w:num>
  <w:num w:numId="7" w16cid:durableId="1450857185">
    <w:abstractNumId w:val="13"/>
  </w:num>
  <w:num w:numId="8" w16cid:durableId="428544257">
    <w:abstractNumId w:val="1"/>
  </w:num>
  <w:num w:numId="9" w16cid:durableId="555169516">
    <w:abstractNumId w:val="18"/>
  </w:num>
  <w:num w:numId="10" w16cid:durableId="232397071">
    <w:abstractNumId w:val="30"/>
  </w:num>
  <w:num w:numId="11" w16cid:durableId="875046234">
    <w:abstractNumId w:val="5"/>
  </w:num>
  <w:num w:numId="12" w16cid:durableId="966282083">
    <w:abstractNumId w:val="9"/>
  </w:num>
  <w:num w:numId="13" w16cid:durableId="1979021038">
    <w:abstractNumId w:val="15"/>
  </w:num>
  <w:num w:numId="14" w16cid:durableId="259915801">
    <w:abstractNumId w:val="0"/>
  </w:num>
  <w:num w:numId="15" w16cid:durableId="440496160">
    <w:abstractNumId w:val="23"/>
  </w:num>
  <w:num w:numId="16" w16cid:durableId="1115564587">
    <w:abstractNumId w:val="20"/>
  </w:num>
  <w:num w:numId="17" w16cid:durableId="1903641453">
    <w:abstractNumId w:val="21"/>
  </w:num>
  <w:num w:numId="18" w16cid:durableId="1766151345">
    <w:abstractNumId w:val="31"/>
  </w:num>
  <w:num w:numId="19" w16cid:durableId="438453365">
    <w:abstractNumId w:val="2"/>
  </w:num>
  <w:num w:numId="20" w16cid:durableId="1195659266">
    <w:abstractNumId w:val="29"/>
  </w:num>
  <w:num w:numId="21" w16cid:durableId="230778571">
    <w:abstractNumId w:val="25"/>
  </w:num>
  <w:num w:numId="22" w16cid:durableId="1082415104">
    <w:abstractNumId w:val="4"/>
  </w:num>
  <w:num w:numId="23" w16cid:durableId="1301183850">
    <w:abstractNumId w:val="28"/>
  </w:num>
  <w:num w:numId="24" w16cid:durableId="1756702385">
    <w:abstractNumId w:val="14"/>
  </w:num>
  <w:num w:numId="25" w16cid:durableId="872883711">
    <w:abstractNumId w:val="16"/>
  </w:num>
  <w:num w:numId="26" w16cid:durableId="325286938">
    <w:abstractNumId w:val="7"/>
  </w:num>
  <w:num w:numId="27" w16cid:durableId="920019532">
    <w:abstractNumId w:val="3"/>
  </w:num>
  <w:num w:numId="28" w16cid:durableId="1593318368">
    <w:abstractNumId w:val="22"/>
  </w:num>
  <w:num w:numId="29" w16cid:durableId="1221595009">
    <w:abstractNumId w:val="12"/>
  </w:num>
  <w:num w:numId="30" w16cid:durableId="1031878148">
    <w:abstractNumId w:val="17"/>
  </w:num>
  <w:num w:numId="31" w16cid:durableId="1261766482">
    <w:abstractNumId w:val="26"/>
  </w:num>
  <w:num w:numId="32" w16cid:durableId="996111617">
    <w:abstractNumId w:val="8"/>
  </w:num>
  <w:num w:numId="33" w16cid:durableId="18654839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096"/>
    <w:rsid w:val="00070B36"/>
    <w:rsid w:val="0009662D"/>
    <w:rsid w:val="000E619F"/>
    <w:rsid w:val="00121B17"/>
    <w:rsid w:val="001234B8"/>
    <w:rsid w:val="00156BA6"/>
    <w:rsid w:val="002E275E"/>
    <w:rsid w:val="00310E1D"/>
    <w:rsid w:val="00377E77"/>
    <w:rsid w:val="003D022E"/>
    <w:rsid w:val="003D4FA9"/>
    <w:rsid w:val="004E7B9A"/>
    <w:rsid w:val="004F482F"/>
    <w:rsid w:val="005C7385"/>
    <w:rsid w:val="00926CD6"/>
    <w:rsid w:val="00A73359"/>
    <w:rsid w:val="00B270F4"/>
    <w:rsid w:val="00B8218C"/>
    <w:rsid w:val="00BA183B"/>
    <w:rsid w:val="00BA5982"/>
    <w:rsid w:val="00BC777E"/>
    <w:rsid w:val="00C33079"/>
    <w:rsid w:val="00CA2E0D"/>
    <w:rsid w:val="00CC65EC"/>
    <w:rsid w:val="00E74BFC"/>
    <w:rsid w:val="00EA3AA6"/>
    <w:rsid w:val="00EE73CF"/>
    <w:rsid w:val="00EF3096"/>
    <w:rsid w:val="00FB60B2"/>
    <w:rsid w:val="00FF28FA"/>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71910"/>
  <w15:docId w15:val="{E340533E-55F3-46F2-8074-43C2736A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0E1D"/>
    <w:pPr>
      <w:keepNext/>
      <w:keepLines/>
      <w:numPr>
        <w:numId w:val="29"/>
      </w:numPr>
      <w:spacing w:before="480" w:after="0"/>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unhideWhenUsed/>
    <w:qFormat/>
    <w:rsid w:val="00BA183B"/>
    <w:pPr>
      <w:keepNext/>
      <w:keepLines/>
      <w:numPr>
        <w:ilvl w:val="1"/>
        <w:numId w:val="29"/>
      </w:numPr>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link w:val="Heading3Char"/>
    <w:uiPriority w:val="9"/>
    <w:qFormat/>
    <w:rsid w:val="0009662D"/>
    <w:pPr>
      <w:numPr>
        <w:ilvl w:val="2"/>
        <w:numId w:val="29"/>
      </w:num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09662D"/>
    <w:pPr>
      <w:numPr>
        <w:ilvl w:val="3"/>
        <w:numId w:val="29"/>
      </w:num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09662D"/>
    <w:pPr>
      <w:keepNext/>
      <w:keepLines/>
      <w:numPr>
        <w:ilvl w:val="4"/>
        <w:numId w:val="29"/>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9662D"/>
    <w:pPr>
      <w:keepNext/>
      <w:keepLines/>
      <w:numPr>
        <w:ilvl w:val="5"/>
        <w:numId w:val="29"/>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26CD6"/>
    <w:pPr>
      <w:keepNext/>
      <w:keepLines/>
      <w:numPr>
        <w:ilvl w:val="6"/>
        <w:numId w:val="29"/>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26CD6"/>
    <w:pPr>
      <w:keepNext/>
      <w:keepLines/>
      <w:numPr>
        <w:ilvl w:val="7"/>
        <w:numId w:val="29"/>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26CD6"/>
    <w:pPr>
      <w:keepNext/>
      <w:keepLines/>
      <w:numPr>
        <w:ilvl w:val="8"/>
        <w:numId w:val="29"/>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D4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A183B"/>
    <w:rPr>
      <w:rFonts w:ascii="Times New Roman" w:hAnsi="Times New Roman"/>
      <w:b/>
      <w:bCs/>
      <w:color w:val="000000" w:themeColor="text1"/>
    </w:rPr>
  </w:style>
  <w:style w:type="character" w:customStyle="1" w:styleId="overflow-hidden">
    <w:name w:val="overflow-hidden"/>
    <w:basedOn w:val="DefaultParagraphFont"/>
    <w:rsid w:val="003D4FA9"/>
  </w:style>
  <w:style w:type="character" w:customStyle="1" w:styleId="Heading3Char">
    <w:name w:val="Heading 3 Char"/>
    <w:basedOn w:val="DefaultParagraphFont"/>
    <w:link w:val="Heading3"/>
    <w:uiPriority w:val="9"/>
    <w:rsid w:val="000966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09662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semiHidden/>
    <w:rsid w:val="0009662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662D"/>
    <w:rPr>
      <w:rFonts w:asciiTheme="majorHAnsi" w:eastAsiaTheme="majorEastAsia" w:hAnsiTheme="majorHAnsi" w:cstheme="majorBidi"/>
      <w:i/>
      <w:iCs/>
      <w:color w:val="243F60" w:themeColor="accent1" w:themeShade="7F"/>
    </w:rPr>
  </w:style>
  <w:style w:type="paragraph" w:styleId="z-TopofForm">
    <w:name w:val="HTML Top of Form"/>
    <w:basedOn w:val="Normal"/>
    <w:next w:val="Normal"/>
    <w:link w:val="z-TopofFormChar"/>
    <w:hidden/>
    <w:uiPriority w:val="99"/>
    <w:semiHidden/>
    <w:unhideWhenUsed/>
    <w:rsid w:val="0009662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9662D"/>
    <w:rPr>
      <w:rFonts w:ascii="Arial" w:eastAsia="Times New Roman" w:hAnsi="Arial" w:cs="Arial"/>
      <w:vanish/>
      <w:sz w:val="16"/>
      <w:szCs w:val="16"/>
    </w:rPr>
  </w:style>
  <w:style w:type="paragraph" w:customStyle="1" w:styleId="placeholder">
    <w:name w:val="placeholder"/>
    <w:basedOn w:val="Normal"/>
    <w:rsid w:val="0009662D"/>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09662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9662D"/>
    <w:rPr>
      <w:rFonts w:ascii="Arial" w:eastAsia="Times New Roman" w:hAnsi="Arial" w:cs="Arial"/>
      <w:vanish/>
      <w:sz w:val="16"/>
      <w:szCs w:val="16"/>
    </w:rPr>
  </w:style>
  <w:style w:type="paragraph" w:styleId="ListParagraph">
    <w:name w:val="List Paragraph"/>
    <w:basedOn w:val="Normal"/>
    <w:uiPriority w:val="34"/>
    <w:qFormat/>
    <w:rsid w:val="00B270F4"/>
    <w:pPr>
      <w:ind w:left="720"/>
      <w:contextualSpacing/>
    </w:pPr>
  </w:style>
  <w:style w:type="character" w:customStyle="1" w:styleId="Heading1Char">
    <w:name w:val="Heading 1 Char"/>
    <w:basedOn w:val="DefaultParagraphFont"/>
    <w:link w:val="Heading1"/>
    <w:uiPriority w:val="9"/>
    <w:rsid w:val="00310E1D"/>
    <w:rPr>
      <w:rFonts w:ascii="Times New Roman" w:eastAsiaTheme="majorEastAsia" w:hAnsi="Times New Roman" w:cstheme="majorBidi"/>
      <w:b/>
      <w:bCs/>
      <w:color w:val="000000" w:themeColor="text1"/>
      <w:sz w:val="28"/>
      <w:szCs w:val="28"/>
    </w:rPr>
  </w:style>
  <w:style w:type="character" w:customStyle="1" w:styleId="Heading2Char">
    <w:name w:val="Heading 2 Char"/>
    <w:basedOn w:val="DefaultParagraphFont"/>
    <w:link w:val="Heading2"/>
    <w:uiPriority w:val="9"/>
    <w:rsid w:val="00BA183B"/>
    <w:rPr>
      <w:rFonts w:ascii="Times New Roman" w:eastAsiaTheme="majorEastAsia" w:hAnsi="Times New Roman" w:cstheme="majorBidi"/>
      <w:b/>
      <w:bCs/>
      <w:color w:val="000000" w:themeColor="text1"/>
      <w:sz w:val="24"/>
      <w:szCs w:val="26"/>
    </w:rPr>
  </w:style>
  <w:style w:type="character" w:customStyle="1" w:styleId="Heading7Char">
    <w:name w:val="Heading 7 Char"/>
    <w:basedOn w:val="DefaultParagraphFont"/>
    <w:link w:val="Heading7"/>
    <w:uiPriority w:val="9"/>
    <w:semiHidden/>
    <w:rsid w:val="00926C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26C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26CD6"/>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B8218C"/>
    <w:rPr>
      <w:color w:val="0000FF" w:themeColor="hyperlink"/>
      <w:u w:val="single"/>
    </w:rPr>
  </w:style>
  <w:style w:type="character" w:customStyle="1" w:styleId="UnresolvedMention1">
    <w:name w:val="Unresolved Mention1"/>
    <w:basedOn w:val="DefaultParagraphFont"/>
    <w:uiPriority w:val="99"/>
    <w:semiHidden/>
    <w:unhideWhenUsed/>
    <w:rsid w:val="00B8218C"/>
    <w:rPr>
      <w:color w:val="605E5C"/>
      <w:shd w:val="clear" w:color="auto" w:fill="E1DFDD"/>
    </w:rPr>
  </w:style>
  <w:style w:type="character" w:customStyle="1" w:styleId="ff1">
    <w:name w:val="ff1"/>
    <w:basedOn w:val="DefaultParagraphFont"/>
    <w:rsid w:val="00B8218C"/>
  </w:style>
  <w:style w:type="character" w:customStyle="1" w:styleId="ff2">
    <w:name w:val="ff2"/>
    <w:basedOn w:val="DefaultParagraphFont"/>
    <w:rsid w:val="00B8218C"/>
  </w:style>
  <w:style w:type="character" w:customStyle="1" w:styleId="ws2b2">
    <w:name w:val="ws2b2"/>
    <w:basedOn w:val="DefaultParagraphFont"/>
    <w:rsid w:val="00B8218C"/>
  </w:style>
  <w:style w:type="character" w:customStyle="1" w:styleId="ff4">
    <w:name w:val="ff4"/>
    <w:basedOn w:val="DefaultParagraphFont"/>
    <w:rsid w:val="00B8218C"/>
  </w:style>
  <w:style w:type="character" w:customStyle="1" w:styleId="ws34">
    <w:name w:val="ws34"/>
    <w:basedOn w:val="DefaultParagraphFont"/>
    <w:rsid w:val="00B8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95106">
      <w:bodyDiv w:val="1"/>
      <w:marLeft w:val="0"/>
      <w:marRight w:val="0"/>
      <w:marTop w:val="0"/>
      <w:marBottom w:val="0"/>
      <w:divBdr>
        <w:top w:val="none" w:sz="0" w:space="0" w:color="auto"/>
        <w:left w:val="none" w:sz="0" w:space="0" w:color="auto"/>
        <w:bottom w:val="none" w:sz="0" w:space="0" w:color="auto"/>
        <w:right w:val="none" w:sz="0" w:space="0" w:color="auto"/>
      </w:divBdr>
      <w:divsChild>
        <w:div w:id="664356898">
          <w:marLeft w:val="0"/>
          <w:marRight w:val="0"/>
          <w:marTop w:val="0"/>
          <w:marBottom w:val="0"/>
          <w:divBdr>
            <w:top w:val="none" w:sz="0" w:space="0" w:color="auto"/>
            <w:left w:val="none" w:sz="0" w:space="0" w:color="auto"/>
            <w:bottom w:val="none" w:sz="0" w:space="0" w:color="auto"/>
            <w:right w:val="none" w:sz="0" w:space="0" w:color="auto"/>
          </w:divBdr>
        </w:div>
        <w:div w:id="1704092185">
          <w:marLeft w:val="0"/>
          <w:marRight w:val="0"/>
          <w:marTop w:val="0"/>
          <w:marBottom w:val="0"/>
          <w:divBdr>
            <w:top w:val="none" w:sz="0" w:space="0" w:color="auto"/>
            <w:left w:val="none" w:sz="0" w:space="0" w:color="auto"/>
            <w:bottom w:val="none" w:sz="0" w:space="0" w:color="auto"/>
            <w:right w:val="none" w:sz="0" w:space="0" w:color="auto"/>
          </w:divBdr>
        </w:div>
      </w:divsChild>
    </w:div>
    <w:div w:id="219097533">
      <w:bodyDiv w:val="1"/>
      <w:marLeft w:val="0"/>
      <w:marRight w:val="0"/>
      <w:marTop w:val="0"/>
      <w:marBottom w:val="0"/>
      <w:divBdr>
        <w:top w:val="none" w:sz="0" w:space="0" w:color="auto"/>
        <w:left w:val="none" w:sz="0" w:space="0" w:color="auto"/>
        <w:bottom w:val="none" w:sz="0" w:space="0" w:color="auto"/>
        <w:right w:val="none" w:sz="0" w:space="0" w:color="auto"/>
      </w:divBdr>
    </w:div>
    <w:div w:id="231812370">
      <w:bodyDiv w:val="1"/>
      <w:marLeft w:val="0"/>
      <w:marRight w:val="0"/>
      <w:marTop w:val="0"/>
      <w:marBottom w:val="0"/>
      <w:divBdr>
        <w:top w:val="none" w:sz="0" w:space="0" w:color="auto"/>
        <w:left w:val="none" w:sz="0" w:space="0" w:color="auto"/>
        <w:bottom w:val="none" w:sz="0" w:space="0" w:color="auto"/>
        <w:right w:val="none" w:sz="0" w:space="0" w:color="auto"/>
      </w:divBdr>
      <w:divsChild>
        <w:div w:id="1383824464">
          <w:marLeft w:val="0"/>
          <w:marRight w:val="0"/>
          <w:marTop w:val="0"/>
          <w:marBottom w:val="0"/>
          <w:divBdr>
            <w:top w:val="none" w:sz="0" w:space="0" w:color="auto"/>
            <w:left w:val="none" w:sz="0" w:space="0" w:color="auto"/>
            <w:bottom w:val="none" w:sz="0" w:space="0" w:color="auto"/>
            <w:right w:val="none" w:sz="0" w:space="0" w:color="auto"/>
          </w:divBdr>
          <w:divsChild>
            <w:div w:id="990984405">
              <w:marLeft w:val="0"/>
              <w:marRight w:val="0"/>
              <w:marTop w:val="0"/>
              <w:marBottom w:val="0"/>
              <w:divBdr>
                <w:top w:val="none" w:sz="0" w:space="0" w:color="auto"/>
                <w:left w:val="none" w:sz="0" w:space="0" w:color="auto"/>
                <w:bottom w:val="none" w:sz="0" w:space="0" w:color="auto"/>
                <w:right w:val="none" w:sz="0" w:space="0" w:color="auto"/>
              </w:divBdr>
              <w:divsChild>
                <w:div w:id="1732804502">
                  <w:marLeft w:val="0"/>
                  <w:marRight w:val="0"/>
                  <w:marTop w:val="0"/>
                  <w:marBottom w:val="0"/>
                  <w:divBdr>
                    <w:top w:val="none" w:sz="0" w:space="0" w:color="auto"/>
                    <w:left w:val="none" w:sz="0" w:space="0" w:color="auto"/>
                    <w:bottom w:val="none" w:sz="0" w:space="0" w:color="auto"/>
                    <w:right w:val="none" w:sz="0" w:space="0" w:color="auto"/>
                  </w:divBdr>
                  <w:divsChild>
                    <w:div w:id="1874034119">
                      <w:marLeft w:val="0"/>
                      <w:marRight w:val="0"/>
                      <w:marTop w:val="0"/>
                      <w:marBottom w:val="0"/>
                      <w:divBdr>
                        <w:top w:val="none" w:sz="0" w:space="0" w:color="auto"/>
                        <w:left w:val="none" w:sz="0" w:space="0" w:color="auto"/>
                        <w:bottom w:val="none" w:sz="0" w:space="0" w:color="auto"/>
                        <w:right w:val="none" w:sz="0" w:space="0" w:color="auto"/>
                      </w:divBdr>
                      <w:divsChild>
                        <w:div w:id="146827004">
                          <w:marLeft w:val="0"/>
                          <w:marRight w:val="0"/>
                          <w:marTop w:val="0"/>
                          <w:marBottom w:val="0"/>
                          <w:divBdr>
                            <w:top w:val="none" w:sz="0" w:space="0" w:color="auto"/>
                            <w:left w:val="none" w:sz="0" w:space="0" w:color="auto"/>
                            <w:bottom w:val="none" w:sz="0" w:space="0" w:color="auto"/>
                            <w:right w:val="none" w:sz="0" w:space="0" w:color="auto"/>
                          </w:divBdr>
                          <w:divsChild>
                            <w:div w:id="1109661302">
                              <w:marLeft w:val="0"/>
                              <w:marRight w:val="0"/>
                              <w:marTop w:val="0"/>
                              <w:marBottom w:val="0"/>
                              <w:divBdr>
                                <w:top w:val="none" w:sz="0" w:space="0" w:color="auto"/>
                                <w:left w:val="none" w:sz="0" w:space="0" w:color="auto"/>
                                <w:bottom w:val="none" w:sz="0" w:space="0" w:color="auto"/>
                                <w:right w:val="none" w:sz="0" w:space="0" w:color="auto"/>
                              </w:divBdr>
                              <w:divsChild>
                                <w:div w:id="579604966">
                                  <w:marLeft w:val="0"/>
                                  <w:marRight w:val="0"/>
                                  <w:marTop w:val="0"/>
                                  <w:marBottom w:val="0"/>
                                  <w:divBdr>
                                    <w:top w:val="none" w:sz="0" w:space="0" w:color="auto"/>
                                    <w:left w:val="none" w:sz="0" w:space="0" w:color="auto"/>
                                    <w:bottom w:val="none" w:sz="0" w:space="0" w:color="auto"/>
                                    <w:right w:val="none" w:sz="0" w:space="0" w:color="auto"/>
                                  </w:divBdr>
                                  <w:divsChild>
                                    <w:div w:id="1576159581">
                                      <w:marLeft w:val="0"/>
                                      <w:marRight w:val="0"/>
                                      <w:marTop w:val="0"/>
                                      <w:marBottom w:val="0"/>
                                      <w:divBdr>
                                        <w:top w:val="none" w:sz="0" w:space="0" w:color="auto"/>
                                        <w:left w:val="none" w:sz="0" w:space="0" w:color="auto"/>
                                        <w:bottom w:val="none" w:sz="0" w:space="0" w:color="auto"/>
                                        <w:right w:val="none" w:sz="0" w:space="0" w:color="auto"/>
                                      </w:divBdr>
                                      <w:divsChild>
                                        <w:div w:id="1224952750">
                                          <w:marLeft w:val="0"/>
                                          <w:marRight w:val="0"/>
                                          <w:marTop w:val="0"/>
                                          <w:marBottom w:val="0"/>
                                          <w:divBdr>
                                            <w:top w:val="none" w:sz="0" w:space="0" w:color="auto"/>
                                            <w:left w:val="none" w:sz="0" w:space="0" w:color="auto"/>
                                            <w:bottom w:val="none" w:sz="0" w:space="0" w:color="auto"/>
                                            <w:right w:val="none" w:sz="0" w:space="0" w:color="auto"/>
                                          </w:divBdr>
                                          <w:divsChild>
                                            <w:div w:id="690227061">
                                              <w:marLeft w:val="0"/>
                                              <w:marRight w:val="0"/>
                                              <w:marTop w:val="0"/>
                                              <w:marBottom w:val="0"/>
                                              <w:divBdr>
                                                <w:top w:val="none" w:sz="0" w:space="0" w:color="auto"/>
                                                <w:left w:val="none" w:sz="0" w:space="0" w:color="auto"/>
                                                <w:bottom w:val="none" w:sz="0" w:space="0" w:color="auto"/>
                                                <w:right w:val="none" w:sz="0" w:space="0" w:color="auto"/>
                                              </w:divBdr>
                                              <w:divsChild>
                                                <w:div w:id="1549337688">
                                                  <w:marLeft w:val="0"/>
                                                  <w:marRight w:val="0"/>
                                                  <w:marTop w:val="0"/>
                                                  <w:marBottom w:val="0"/>
                                                  <w:divBdr>
                                                    <w:top w:val="none" w:sz="0" w:space="0" w:color="auto"/>
                                                    <w:left w:val="none" w:sz="0" w:space="0" w:color="auto"/>
                                                    <w:bottom w:val="none" w:sz="0" w:space="0" w:color="auto"/>
                                                    <w:right w:val="none" w:sz="0" w:space="0" w:color="auto"/>
                                                  </w:divBdr>
                                                  <w:divsChild>
                                                    <w:div w:id="1255744453">
                                                      <w:marLeft w:val="0"/>
                                                      <w:marRight w:val="0"/>
                                                      <w:marTop w:val="0"/>
                                                      <w:marBottom w:val="0"/>
                                                      <w:divBdr>
                                                        <w:top w:val="none" w:sz="0" w:space="0" w:color="auto"/>
                                                        <w:left w:val="none" w:sz="0" w:space="0" w:color="auto"/>
                                                        <w:bottom w:val="none" w:sz="0" w:space="0" w:color="auto"/>
                                                        <w:right w:val="none" w:sz="0" w:space="0" w:color="auto"/>
                                                      </w:divBdr>
                                                      <w:divsChild>
                                                        <w:div w:id="212476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326043">
                                              <w:marLeft w:val="0"/>
                                              <w:marRight w:val="0"/>
                                              <w:marTop w:val="0"/>
                                              <w:marBottom w:val="0"/>
                                              <w:divBdr>
                                                <w:top w:val="none" w:sz="0" w:space="0" w:color="auto"/>
                                                <w:left w:val="none" w:sz="0" w:space="0" w:color="auto"/>
                                                <w:bottom w:val="none" w:sz="0" w:space="0" w:color="auto"/>
                                                <w:right w:val="none" w:sz="0" w:space="0" w:color="auto"/>
                                              </w:divBdr>
                                              <w:divsChild>
                                                <w:div w:id="2144075801">
                                                  <w:marLeft w:val="0"/>
                                                  <w:marRight w:val="0"/>
                                                  <w:marTop w:val="0"/>
                                                  <w:marBottom w:val="0"/>
                                                  <w:divBdr>
                                                    <w:top w:val="none" w:sz="0" w:space="0" w:color="auto"/>
                                                    <w:left w:val="none" w:sz="0" w:space="0" w:color="auto"/>
                                                    <w:bottom w:val="none" w:sz="0" w:space="0" w:color="auto"/>
                                                    <w:right w:val="none" w:sz="0" w:space="0" w:color="auto"/>
                                                  </w:divBdr>
                                                  <w:divsChild>
                                                    <w:div w:id="2050490695">
                                                      <w:marLeft w:val="0"/>
                                                      <w:marRight w:val="0"/>
                                                      <w:marTop w:val="0"/>
                                                      <w:marBottom w:val="0"/>
                                                      <w:divBdr>
                                                        <w:top w:val="none" w:sz="0" w:space="0" w:color="auto"/>
                                                        <w:left w:val="none" w:sz="0" w:space="0" w:color="auto"/>
                                                        <w:bottom w:val="none" w:sz="0" w:space="0" w:color="auto"/>
                                                        <w:right w:val="none" w:sz="0" w:space="0" w:color="auto"/>
                                                      </w:divBdr>
                                                      <w:divsChild>
                                                        <w:div w:id="69620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893921">
                              <w:marLeft w:val="0"/>
                              <w:marRight w:val="0"/>
                              <w:marTop w:val="0"/>
                              <w:marBottom w:val="0"/>
                              <w:divBdr>
                                <w:top w:val="none" w:sz="0" w:space="0" w:color="auto"/>
                                <w:left w:val="none" w:sz="0" w:space="0" w:color="auto"/>
                                <w:bottom w:val="none" w:sz="0" w:space="0" w:color="auto"/>
                                <w:right w:val="none" w:sz="0" w:space="0" w:color="auto"/>
                              </w:divBdr>
                              <w:divsChild>
                                <w:div w:id="605618673">
                                  <w:marLeft w:val="0"/>
                                  <w:marRight w:val="0"/>
                                  <w:marTop w:val="0"/>
                                  <w:marBottom w:val="0"/>
                                  <w:divBdr>
                                    <w:top w:val="none" w:sz="0" w:space="0" w:color="auto"/>
                                    <w:left w:val="none" w:sz="0" w:space="0" w:color="auto"/>
                                    <w:bottom w:val="none" w:sz="0" w:space="0" w:color="auto"/>
                                    <w:right w:val="none" w:sz="0" w:space="0" w:color="auto"/>
                                  </w:divBdr>
                                  <w:divsChild>
                                    <w:div w:id="1882739548">
                                      <w:marLeft w:val="0"/>
                                      <w:marRight w:val="0"/>
                                      <w:marTop w:val="0"/>
                                      <w:marBottom w:val="0"/>
                                      <w:divBdr>
                                        <w:top w:val="none" w:sz="0" w:space="0" w:color="auto"/>
                                        <w:left w:val="none" w:sz="0" w:space="0" w:color="auto"/>
                                        <w:bottom w:val="none" w:sz="0" w:space="0" w:color="auto"/>
                                        <w:right w:val="none" w:sz="0" w:space="0" w:color="auto"/>
                                      </w:divBdr>
                                      <w:divsChild>
                                        <w:div w:id="741870602">
                                          <w:marLeft w:val="0"/>
                                          <w:marRight w:val="0"/>
                                          <w:marTop w:val="0"/>
                                          <w:marBottom w:val="0"/>
                                          <w:divBdr>
                                            <w:top w:val="none" w:sz="0" w:space="0" w:color="auto"/>
                                            <w:left w:val="none" w:sz="0" w:space="0" w:color="auto"/>
                                            <w:bottom w:val="none" w:sz="0" w:space="0" w:color="auto"/>
                                            <w:right w:val="none" w:sz="0" w:space="0" w:color="auto"/>
                                          </w:divBdr>
                                          <w:divsChild>
                                            <w:div w:id="373388070">
                                              <w:marLeft w:val="0"/>
                                              <w:marRight w:val="0"/>
                                              <w:marTop w:val="0"/>
                                              <w:marBottom w:val="0"/>
                                              <w:divBdr>
                                                <w:top w:val="none" w:sz="0" w:space="0" w:color="auto"/>
                                                <w:left w:val="none" w:sz="0" w:space="0" w:color="auto"/>
                                                <w:bottom w:val="none" w:sz="0" w:space="0" w:color="auto"/>
                                                <w:right w:val="none" w:sz="0" w:space="0" w:color="auto"/>
                                              </w:divBdr>
                                              <w:divsChild>
                                                <w:div w:id="1528449680">
                                                  <w:marLeft w:val="0"/>
                                                  <w:marRight w:val="0"/>
                                                  <w:marTop w:val="0"/>
                                                  <w:marBottom w:val="0"/>
                                                  <w:divBdr>
                                                    <w:top w:val="none" w:sz="0" w:space="0" w:color="auto"/>
                                                    <w:left w:val="none" w:sz="0" w:space="0" w:color="auto"/>
                                                    <w:bottom w:val="none" w:sz="0" w:space="0" w:color="auto"/>
                                                    <w:right w:val="none" w:sz="0" w:space="0" w:color="auto"/>
                                                  </w:divBdr>
                                                  <w:divsChild>
                                                    <w:div w:id="1898930185">
                                                      <w:marLeft w:val="0"/>
                                                      <w:marRight w:val="0"/>
                                                      <w:marTop w:val="0"/>
                                                      <w:marBottom w:val="0"/>
                                                      <w:divBdr>
                                                        <w:top w:val="none" w:sz="0" w:space="0" w:color="auto"/>
                                                        <w:left w:val="none" w:sz="0" w:space="0" w:color="auto"/>
                                                        <w:bottom w:val="none" w:sz="0" w:space="0" w:color="auto"/>
                                                        <w:right w:val="none" w:sz="0" w:space="0" w:color="auto"/>
                                                      </w:divBdr>
                                                      <w:divsChild>
                                                        <w:div w:id="1482653357">
                                                          <w:marLeft w:val="0"/>
                                                          <w:marRight w:val="0"/>
                                                          <w:marTop w:val="0"/>
                                                          <w:marBottom w:val="0"/>
                                                          <w:divBdr>
                                                            <w:top w:val="none" w:sz="0" w:space="0" w:color="auto"/>
                                                            <w:left w:val="none" w:sz="0" w:space="0" w:color="auto"/>
                                                            <w:bottom w:val="none" w:sz="0" w:space="0" w:color="auto"/>
                                                            <w:right w:val="none" w:sz="0" w:space="0" w:color="auto"/>
                                                          </w:divBdr>
                                                          <w:divsChild>
                                                            <w:div w:id="83152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715437">
                              <w:marLeft w:val="0"/>
                              <w:marRight w:val="0"/>
                              <w:marTop w:val="0"/>
                              <w:marBottom w:val="0"/>
                              <w:divBdr>
                                <w:top w:val="none" w:sz="0" w:space="0" w:color="auto"/>
                                <w:left w:val="none" w:sz="0" w:space="0" w:color="auto"/>
                                <w:bottom w:val="none" w:sz="0" w:space="0" w:color="auto"/>
                                <w:right w:val="none" w:sz="0" w:space="0" w:color="auto"/>
                              </w:divBdr>
                              <w:divsChild>
                                <w:div w:id="1998730681">
                                  <w:marLeft w:val="0"/>
                                  <w:marRight w:val="0"/>
                                  <w:marTop w:val="0"/>
                                  <w:marBottom w:val="0"/>
                                  <w:divBdr>
                                    <w:top w:val="none" w:sz="0" w:space="0" w:color="auto"/>
                                    <w:left w:val="none" w:sz="0" w:space="0" w:color="auto"/>
                                    <w:bottom w:val="none" w:sz="0" w:space="0" w:color="auto"/>
                                    <w:right w:val="none" w:sz="0" w:space="0" w:color="auto"/>
                                  </w:divBdr>
                                  <w:divsChild>
                                    <w:div w:id="1475296691">
                                      <w:marLeft w:val="0"/>
                                      <w:marRight w:val="0"/>
                                      <w:marTop w:val="0"/>
                                      <w:marBottom w:val="0"/>
                                      <w:divBdr>
                                        <w:top w:val="none" w:sz="0" w:space="0" w:color="auto"/>
                                        <w:left w:val="none" w:sz="0" w:space="0" w:color="auto"/>
                                        <w:bottom w:val="none" w:sz="0" w:space="0" w:color="auto"/>
                                        <w:right w:val="none" w:sz="0" w:space="0" w:color="auto"/>
                                      </w:divBdr>
                                      <w:divsChild>
                                        <w:div w:id="1663118274">
                                          <w:marLeft w:val="0"/>
                                          <w:marRight w:val="0"/>
                                          <w:marTop w:val="0"/>
                                          <w:marBottom w:val="0"/>
                                          <w:divBdr>
                                            <w:top w:val="none" w:sz="0" w:space="0" w:color="auto"/>
                                            <w:left w:val="none" w:sz="0" w:space="0" w:color="auto"/>
                                            <w:bottom w:val="none" w:sz="0" w:space="0" w:color="auto"/>
                                            <w:right w:val="none" w:sz="0" w:space="0" w:color="auto"/>
                                          </w:divBdr>
                                          <w:divsChild>
                                            <w:div w:id="336275832">
                                              <w:marLeft w:val="0"/>
                                              <w:marRight w:val="0"/>
                                              <w:marTop w:val="0"/>
                                              <w:marBottom w:val="0"/>
                                              <w:divBdr>
                                                <w:top w:val="none" w:sz="0" w:space="0" w:color="auto"/>
                                                <w:left w:val="none" w:sz="0" w:space="0" w:color="auto"/>
                                                <w:bottom w:val="none" w:sz="0" w:space="0" w:color="auto"/>
                                                <w:right w:val="none" w:sz="0" w:space="0" w:color="auto"/>
                                              </w:divBdr>
                                              <w:divsChild>
                                                <w:div w:id="1137603536">
                                                  <w:marLeft w:val="0"/>
                                                  <w:marRight w:val="0"/>
                                                  <w:marTop w:val="0"/>
                                                  <w:marBottom w:val="0"/>
                                                  <w:divBdr>
                                                    <w:top w:val="none" w:sz="0" w:space="0" w:color="auto"/>
                                                    <w:left w:val="none" w:sz="0" w:space="0" w:color="auto"/>
                                                    <w:bottom w:val="none" w:sz="0" w:space="0" w:color="auto"/>
                                                    <w:right w:val="none" w:sz="0" w:space="0" w:color="auto"/>
                                                  </w:divBdr>
                                                  <w:divsChild>
                                                    <w:div w:id="37304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17283">
                                      <w:marLeft w:val="0"/>
                                      <w:marRight w:val="0"/>
                                      <w:marTop w:val="0"/>
                                      <w:marBottom w:val="0"/>
                                      <w:divBdr>
                                        <w:top w:val="none" w:sz="0" w:space="0" w:color="auto"/>
                                        <w:left w:val="none" w:sz="0" w:space="0" w:color="auto"/>
                                        <w:bottom w:val="none" w:sz="0" w:space="0" w:color="auto"/>
                                        <w:right w:val="none" w:sz="0" w:space="0" w:color="auto"/>
                                      </w:divBdr>
                                      <w:divsChild>
                                        <w:div w:id="1543248659">
                                          <w:marLeft w:val="0"/>
                                          <w:marRight w:val="0"/>
                                          <w:marTop w:val="0"/>
                                          <w:marBottom w:val="0"/>
                                          <w:divBdr>
                                            <w:top w:val="none" w:sz="0" w:space="0" w:color="auto"/>
                                            <w:left w:val="none" w:sz="0" w:space="0" w:color="auto"/>
                                            <w:bottom w:val="none" w:sz="0" w:space="0" w:color="auto"/>
                                            <w:right w:val="none" w:sz="0" w:space="0" w:color="auto"/>
                                          </w:divBdr>
                                          <w:divsChild>
                                            <w:div w:id="1290698449">
                                              <w:marLeft w:val="0"/>
                                              <w:marRight w:val="0"/>
                                              <w:marTop w:val="0"/>
                                              <w:marBottom w:val="0"/>
                                              <w:divBdr>
                                                <w:top w:val="none" w:sz="0" w:space="0" w:color="auto"/>
                                                <w:left w:val="none" w:sz="0" w:space="0" w:color="auto"/>
                                                <w:bottom w:val="none" w:sz="0" w:space="0" w:color="auto"/>
                                                <w:right w:val="none" w:sz="0" w:space="0" w:color="auto"/>
                                              </w:divBdr>
                                              <w:divsChild>
                                                <w:div w:id="1982343359">
                                                  <w:marLeft w:val="0"/>
                                                  <w:marRight w:val="0"/>
                                                  <w:marTop w:val="0"/>
                                                  <w:marBottom w:val="0"/>
                                                  <w:divBdr>
                                                    <w:top w:val="none" w:sz="0" w:space="0" w:color="auto"/>
                                                    <w:left w:val="none" w:sz="0" w:space="0" w:color="auto"/>
                                                    <w:bottom w:val="none" w:sz="0" w:space="0" w:color="auto"/>
                                                    <w:right w:val="none" w:sz="0" w:space="0" w:color="auto"/>
                                                  </w:divBdr>
                                                  <w:divsChild>
                                                    <w:div w:id="221018430">
                                                      <w:marLeft w:val="0"/>
                                                      <w:marRight w:val="0"/>
                                                      <w:marTop w:val="0"/>
                                                      <w:marBottom w:val="0"/>
                                                      <w:divBdr>
                                                        <w:top w:val="none" w:sz="0" w:space="0" w:color="auto"/>
                                                        <w:left w:val="none" w:sz="0" w:space="0" w:color="auto"/>
                                                        <w:bottom w:val="none" w:sz="0" w:space="0" w:color="auto"/>
                                                        <w:right w:val="none" w:sz="0" w:space="0" w:color="auto"/>
                                                      </w:divBdr>
                                                      <w:divsChild>
                                                        <w:div w:id="46112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557525">
                                              <w:marLeft w:val="0"/>
                                              <w:marRight w:val="0"/>
                                              <w:marTop w:val="0"/>
                                              <w:marBottom w:val="0"/>
                                              <w:divBdr>
                                                <w:top w:val="none" w:sz="0" w:space="0" w:color="auto"/>
                                                <w:left w:val="none" w:sz="0" w:space="0" w:color="auto"/>
                                                <w:bottom w:val="none" w:sz="0" w:space="0" w:color="auto"/>
                                                <w:right w:val="none" w:sz="0" w:space="0" w:color="auto"/>
                                              </w:divBdr>
                                              <w:divsChild>
                                                <w:div w:id="1109933575">
                                                  <w:marLeft w:val="0"/>
                                                  <w:marRight w:val="0"/>
                                                  <w:marTop w:val="0"/>
                                                  <w:marBottom w:val="0"/>
                                                  <w:divBdr>
                                                    <w:top w:val="none" w:sz="0" w:space="0" w:color="auto"/>
                                                    <w:left w:val="none" w:sz="0" w:space="0" w:color="auto"/>
                                                    <w:bottom w:val="none" w:sz="0" w:space="0" w:color="auto"/>
                                                    <w:right w:val="none" w:sz="0" w:space="0" w:color="auto"/>
                                                  </w:divBdr>
                                                  <w:divsChild>
                                                    <w:div w:id="746420134">
                                                      <w:marLeft w:val="0"/>
                                                      <w:marRight w:val="0"/>
                                                      <w:marTop w:val="0"/>
                                                      <w:marBottom w:val="0"/>
                                                      <w:divBdr>
                                                        <w:top w:val="none" w:sz="0" w:space="0" w:color="auto"/>
                                                        <w:left w:val="none" w:sz="0" w:space="0" w:color="auto"/>
                                                        <w:bottom w:val="none" w:sz="0" w:space="0" w:color="auto"/>
                                                        <w:right w:val="none" w:sz="0" w:space="0" w:color="auto"/>
                                                      </w:divBdr>
                                                      <w:divsChild>
                                                        <w:div w:id="135137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27396923">
          <w:marLeft w:val="0"/>
          <w:marRight w:val="0"/>
          <w:marTop w:val="0"/>
          <w:marBottom w:val="0"/>
          <w:divBdr>
            <w:top w:val="none" w:sz="0" w:space="0" w:color="auto"/>
            <w:left w:val="none" w:sz="0" w:space="0" w:color="auto"/>
            <w:bottom w:val="none" w:sz="0" w:space="0" w:color="auto"/>
            <w:right w:val="none" w:sz="0" w:space="0" w:color="auto"/>
          </w:divBdr>
          <w:divsChild>
            <w:div w:id="1760366131">
              <w:marLeft w:val="0"/>
              <w:marRight w:val="0"/>
              <w:marTop w:val="0"/>
              <w:marBottom w:val="0"/>
              <w:divBdr>
                <w:top w:val="none" w:sz="0" w:space="0" w:color="auto"/>
                <w:left w:val="none" w:sz="0" w:space="0" w:color="auto"/>
                <w:bottom w:val="none" w:sz="0" w:space="0" w:color="auto"/>
                <w:right w:val="none" w:sz="0" w:space="0" w:color="auto"/>
              </w:divBdr>
              <w:divsChild>
                <w:div w:id="447940886">
                  <w:marLeft w:val="0"/>
                  <w:marRight w:val="0"/>
                  <w:marTop w:val="0"/>
                  <w:marBottom w:val="0"/>
                  <w:divBdr>
                    <w:top w:val="none" w:sz="0" w:space="0" w:color="auto"/>
                    <w:left w:val="none" w:sz="0" w:space="0" w:color="auto"/>
                    <w:bottom w:val="none" w:sz="0" w:space="0" w:color="auto"/>
                    <w:right w:val="none" w:sz="0" w:space="0" w:color="auto"/>
                  </w:divBdr>
                  <w:divsChild>
                    <w:div w:id="1450121682">
                      <w:marLeft w:val="0"/>
                      <w:marRight w:val="0"/>
                      <w:marTop w:val="0"/>
                      <w:marBottom w:val="0"/>
                      <w:divBdr>
                        <w:top w:val="none" w:sz="0" w:space="0" w:color="auto"/>
                        <w:left w:val="none" w:sz="0" w:space="0" w:color="auto"/>
                        <w:bottom w:val="none" w:sz="0" w:space="0" w:color="auto"/>
                        <w:right w:val="none" w:sz="0" w:space="0" w:color="auto"/>
                      </w:divBdr>
                      <w:divsChild>
                        <w:div w:id="885289143">
                          <w:marLeft w:val="0"/>
                          <w:marRight w:val="0"/>
                          <w:marTop w:val="0"/>
                          <w:marBottom w:val="0"/>
                          <w:divBdr>
                            <w:top w:val="none" w:sz="0" w:space="0" w:color="auto"/>
                            <w:left w:val="none" w:sz="0" w:space="0" w:color="auto"/>
                            <w:bottom w:val="none" w:sz="0" w:space="0" w:color="auto"/>
                            <w:right w:val="none" w:sz="0" w:space="0" w:color="auto"/>
                          </w:divBdr>
                          <w:divsChild>
                            <w:div w:id="1955670657">
                              <w:marLeft w:val="0"/>
                              <w:marRight w:val="0"/>
                              <w:marTop w:val="0"/>
                              <w:marBottom w:val="0"/>
                              <w:divBdr>
                                <w:top w:val="none" w:sz="0" w:space="0" w:color="auto"/>
                                <w:left w:val="none" w:sz="0" w:space="0" w:color="auto"/>
                                <w:bottom w:val="none" w:sz="0" w:space="0" w:color="auto"/>
                                <w:right w:val="none" w:sz="0" w:space="0" w:color="auto"/>
                              </w:divBdr>
                              <w:divsChild>
                                <w:div w:id="552889838">
                                  <w:marLeft w:val="0"/>
                                  <w:marRight w:val="0"/>
                                  <w:marTop w:val="0"/>
                                  <w:marBottom w:val="0"/>
                                  <w:divBdr>
                                    <w:top w:val="none" w:sz="0" w:space="0" w:color="auto"/>
                                    <w:left w:val="none" w:sz="0" w:space="0" w:color="auto"/>
                                    <w:bottom w:val="none" w:sz="0" w:space="0" w:color="auto"/>
                                    <w:right w:val="none" w:sz="0" w:space="0" w:color="auto"/>
                                  </w:divBdr>
                                  <w:divsChild>
                                    <w:div w:id="1644890821">
                                      <w:marLeft w:val="0"/>
                                      <w:marRight w:val="0"/>
                                      <w:marTop w:val="0"/>
                                      <w:marBottom w:val="0"/>
                                      <w:divBdr>
                                        <w:top w:val="none" w:sz="0" w:space="0" w:color="auto"/>
                                        <w:left w:val="none" w:sz="0" w:space="0" w:color="auto"/>
                                        <w:bottom w:val="none" w:sz="0" w:space="0" w:color="auto"/>
                                        <w:right w:val="none" w:sz="0" w:space="0" w:color="auto"/>
                                      </w:divBdr>
                                      <w:divsChild>
                                        <w:div w:id="997730459">
                                          <w:marLeft w:val="0"/>
                                          <w:marRight w:val="0"/>
                                          <w:marTop w:val="0"/>
                                          <w:marBottom w:val="0"/>
                                          <w:divBdr>
                                            <w:top w:val="none" w:sz="0" w:space="0" w:color="auto"/>
                                            <w:left w:val="none" w:sz="0" w:space="0" w:color="auto"/>
                                            <w:bottom w:val="none" w:sz="0" w:space="0" w:color="auto"/>
                                            <w:right w:val="none" w:sz="0" w:space="0" w:color="auto"/>
                                          </w:divBdr>
                                          <w:divsChild>
                                            <w:div w:id="115758971">
                                              <w:marLeft w:val="0"/>
                                              <w:marRight w:val="0"/>
                                              <w:marTop w:val="0"/>
                                              <w:marBottom w:val="0"/>
                                              <w:divBdr>
                                                <w:top w:val="none" w:sz="0" w:space="0" w:color="auto"/>
                                                <w:left w:val="none" w:sz="0" w:space="0" w:color="auto"/>
                                                <w:bottom w:val="none" w:sz="0" w:space="0" w:color="auto"/>
                                                <w:right w:val="none" w:sz="0" w:space="0" w:color="auto"/>
                                              </w:divBdr>
                                              <w:divsChild>
                                                <w:div w:id="10768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9764261">
                  <w:marLeft w:val="0"/>
                  <w:marRight w:val="0"/>
                  <w:marTop w:val="0"/>
                  <w:marBottom w:val="0"/>
                  <w:divBdr>
                    <w:top w:val="none" w:sz="0" w:space="0" w:color="auto"/>
                    <w:left w:val="none" w:sz="0" w:space="0" w:color="auto"/>
                    <w:bottom w:val="none" w:sz="0" w:space="0" w:color="auto"/>
                    <w:right w:val="none" w:sz="0" w:space="0" w:color="auto"/>
                  </w:divBdr>
                  <w:divsChild>
                    <w:div w:id="701781347">
                      <w:marLeft w:val="0"/>
                      <w:marRight w:val="0"/>
                      <w:marTop w:val="0"/>
                      <w:marBottom w:val="0"/>
                      <w:divBdr>
                        <w:top w:val="none" w:sz="0" w:space="0" w:color="auto"/>
                        <w:left w:val="none" w:sz="0" w:space="0" w:color="auto"/>
                        <w:bottom w:val="none" w:sz="0" w:space="0" w:color="auto"/>
                        <w:right w:val="none" w:sz="0" w:space="0" w:color="auto"/>
                      </w:divBdr>
                      <w:divsChild>
                        <w:div w:id="62215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089643">
      <w:bodyDiv w:val="1"/>
      <w:marLeft w:val="0"/>
      <w:marRight w:val="0"/>
      <w:marTop w:val="0"/>
      <w:marBottom w:val="0"/>
      <w:divBdr>
        <w:top w:val="none" w:sz="0" w:space="0" w:color="auto"/>
        <w:left w:val="none" w:sz="0" w:space="0" w:color="auto"/>
        <w:bottom w:val="none" w:sz="0" w:space="0" w:color="auto"/>
        <w:right w:val="none" w:sz="0" w:space="0" w:color="auto"/>
      </w:divBdr>
      <w:divsChild>
        <w:div w:id="2110345939">
          <w:marLeft w:val="0"/>
          <w:marRight w:val="0"/>
          <w:marTop w:val="0"/>
          <w:marBottom w:val="0"/>
          <w:divBdr>
            <w:top w:val="none" w:sz="0" w:space="0" w:color="auto"/>
            <w:left w:val="none" w:sz="0" w:space="0" w:color="auto"/>
            <w:bottom w:val="none" w:sz="0" w:space="0" w:color="auto"/>
            <w:right w:val="none" w:sz="0" w:space="0" w:color="auto"/>
          </w:divBdr>
        </w:div>
      </w:divsChild>
    </w:div>
    <w:div w:id="643047858">
      <w:bodyDiv w:val="1"/>
      <w:marLeft w:val="0"/>
      <w:marRight w:val="0"/>
      <w:marTop w:val="0"/>
      <w:marBottom w:val="0"/>
      <w:divBdr>
        <w:top w:val="none" w:sz="0" w:space="0" w:color="auto"/>
        <w:left w:val="none" w:sz="0" w:space="0" w:color="auto"/>
        <w:bottom w:val="none" w:sz="0" w:space="0" w:color="auto"/>
        <w:right w:val="none" w:sz="0" w:space="0" w:color="auto"/>
      </w:divBdr>
    </w:div>
    <w:div w:id="657462034">
      <w:bodyDiv w:val="1"/>
      <w:marLeft w:val="0"/>
      <w:marRight w:val="0"/>
      <w:marTop w:val="0"/>
      <w:marBottom w:val="0"/>
      <w:divBdr>
        <w:top w:val="none" w:sz="0" w:space="0" w:color="auto"/>
        <w:left w:val="none" w:sz="0" w:space="0" w:color="auto"/>
        <w:bottom w:val="none" w:sz="0" w:space="0" w:color="auto"/>
        <w:right w:val="none" w:sz="0" w:space="0" w:color="auto"/>
      </w:divBdr>
      <w:divsChild>
        <w:div w:id="94980272">
          <w:marLeft w:val="0"/>
          <w:marRight w:val="0"/>
          <w:marTop w:val="0"/>
          <w:marBottom w:val="0"/>
          <w:divBdr>
            <w:top w:val="none" w:sz="0" w:space="0" w:color="auto"/>
            <w:left w:val="none" w:sz="0" w:space="0" w:color="auto"/>
            <w:bottom w:val="none" w:sz="0" w:space="0" w:color="auto"/>
            <w:right w:val="none" w:sz="0" w:space="0" w:color="auto"/>
          </w:divBdr>
        </w:div>
      </w:divsChild>
    </w:div>
    <w:div w:id="799373468">
      <w:bodyDiv w:val="1"/>
      <w:marLeft w:val="0"/>
      <w:marRight w:val="0"/>
      <w:marTop w:val="0"/>
      <w:marBottom w:val="0"/>
      <w:divBdr>
        <w:top w:val="none" w:sz="0" w:space="0" w:color="auto"/>
        <w:left w:val="none" w:sz="0" w:space="0" w:color="auto"/>
        <w:bottom w:val="none" w:sz="0" w:space="0" w:color="auto"/>
        <w:right w:val="none" w:sz="0" w:space="0" w:color="auto"/>
      </w:divBdr>
    </w:div>
    <w:div w:id="1045906769">
      <w:bodyDiv w:val="1"/>
      <w:marLeft w:val="0"/>
      <w:marRight w:val="0"/>
      <w:marTop w:val="0"/>
      <w:marBottom w:val="0"/>
      <w:divBdr>
        <w:top w:val="none" w:sz="0" w:space="0" w:color="auto"/>
        <w:left w:val="none" w:sz="0" w:space="0" w:color="auto"/>
        <w:bottom w:val="none" w:sz="0" w:space="0" w:color="auto"/>
        <w:right w:val="none" w:sz="0" w:space="0" w:color="auto"/>
      </w:divBdr>
    </w:div>
    <w:div w:id="1086920730">
      <w:bodyDiv w:val="1"/>
      <w:marLeft w:val="0"/>
      <w:marRight w:val="0"/>
      <w:marTop w:val="0"/>
      <w:marBottom w:val="0"/>
      <w:divBdr>
        <w:top w:val="none" w:sz="0" w:space="0" w:color="auto"/>
        <w:left w:val="none" w:sz="0" w:space="0" w:color="auto"/>
        <w:bottom w:val="none" w:sz="0" w:space="0" w:color="auto"/>
        <w:right w:val="none" w:sz="0" w:space="0" w:color="auto"/>
      </w:divBdr>
    </w:div>
    <w:div w:id="1206675675">
      <w:bodyDiv w:val="1"/>
      <w:marLeft w:val="0"/>
      <w:marRight w:val="0"/>
      <w:marTop w:val="0"/>
      <w:marBottom w:val="0"/>
      <w:divBdr>
        <w:top w:val="none" w:sz="0" w:space="0" w:color="auto"/>
        <w:left w:val="none" w:sz="0" w:space="0" w:color="auto"/>
        <w:bottom w:val="none" w:sz="0" w:space="0" w:color="auto"/>
        <w:right w:val="none" w:sz="0" w:space="0" w:color="auto"/>
      </w:divBdr>
      <w:divsChild>
        <w:div w:id="169876592">
          <w:marLeft w:val="0"/>
          <w:marRight w:val="0"/>
          <w:marTop w:val="0"/>
          <w:marBottom w:val="0"/>
          <w:divBdr>
            <w:top w:val="none" w:sz="0" w:space="0" w:color="auto"/>
            <w:left w:val="none" w:sz="0" w:space="0" w:color="auto"/>
            <w:bottom w:val="none" w:sz="0" w:space="0" w:color="auto"/>
            <w:right w:val="none" w:sz="0" w:space="0" w:color="auto"/>
          </w:divBdr>
          <w:divsChild>
            <w:div w:id="767388890">
              <w:marLeft w:val="0"/>
              <w:marRight w:val="0"/>
              <w:marTop w:val="0"/>
              <w:marBottom w:val="0"/>
              <w:divBdr>
                <w:top w:val="none" w:sz="0" w:space="0" w:color="auto"/>
                <w:left w:val="none" w:sz="0" w:space="0" w:color="auto"/>
                <w:bottom w:val="none" w:sz="0" w:space="0" w:color="auto"/>
                <w:right w:val="none" w:sz="0" w:space="0" w:color="auto"/>
              </w:divBdr>
              <w:divsChild>
                <w:div w:id="866215687">
                  <w:marLeft w:val="0"/>
                  <w:marRight w:val="0"/>
                  <w:marTop w:val="0"/>
                  <w:marBottom w:val="0"/>
                  <w:divBdr>
                    <w:top w:val="none" w:sz="0" w:space="0" w:color="auto"/>
                    <w:left w:val="none" w:sz="0" w:space="0" w:color="auto"/>
                    <w:bottom w:val="none" w:sz="0" w:space="0" w:color="auto"/>
                    <w:right w:val="none" w:sz="0" w:space="0" w:color="auto"/>
                  </w:divBdr>
                  <w:divsChild>
                    <w:div w:id="96804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430379">
          <w:marLeft w:val="0"/>
          <w:marRight w:val="0"/>
          <w:marTop w:val="0"/>
          <w:marBottom w:val="0"/>
          <w:divBdr>
            <w:top w:val="none" w:sz="0" w:space="0" w:color="auto"/>
            <w:left w:val="none" w:sz="0" w:space="0" w:color="auto"/>
            <w:bottom w:val="none" w:sz="0" w:space="0" w:color="auto"/>
            <w:right w:val="none" w:sz="0" w:space="0" w:color="auto"/>
          </w:divBdr>
          <w:divsChild>
            <w:div w:id="793211793">
              <w:marLeft w:val="0"/>
              <w:marRight w:val="0"/>
              <w:marTop w:val="0"/>
              <w:marBottom w:val="0"/>
              <w:divBdr>
                <w:top w:val="none" w:sz="0" w:space="0" w:color="auto"/>
                <w:left w:val="none" w:sz="0" w:space="0" w:color="auto"/>
                <w:bottom w:val="none" w:sz="0" w:space="0" w:color="auto"/>
                <w:right w:val="none" w:sz="0" w:space="0" w:color="auto"/>
              </w:divBdr>
              <w:divsChild>
                <w:div w:id="621305503">
                  <w:marLeft w:val="0"/>
                  <w:marRight w:val="0"/>
                  <w:marTop w:val="0"/>
                  <w:marBottom w:val="0"/>
                  <w:divBdr>
                    <w:top w:val="none" w:sz="0" w:space="0" w:color="auto"/>
                    <w:left w:val="none" w:sz="0" w:space="0" w:color="auto"/>
                    <w:bottom w:val="none" w:sz="0" w:space="0" w:color="auto"/>
                    <w:right w:val="none" w:sz="0" w:space="0" w:color="auto"/>
                  </w:divBdr>
                  <w:divsChild>
                    <w:div w:id="201988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972">
      <w:bodyDiv w:val="1"/>
      <w:marLeft w:val="0"/>
      <w:marRight w:val="0"/>
      <w:marTop w:val="0"/>
      <w:marBottom w:val="0"/>
      <w:divBdr>
        <w:top w:val="none" w:sz="0" w:space="0" w:color="auto"/>
        <w:left w:val="none" w:sz="0" w:space="0" w:color="auto"/>
        <w:bottom w:val="none" w:sz="0" w:space="0" w:color="auto"/>
        <w:right w:val="none" w:sz="0" w:space="0" w:color="auto"/>
      </w:divBdr>
    </w:div>
    <w:div w:id="1295410582">
      <w:bodyDiv w:val="1"/>
      <w:marLeft w:val="0"/>
      <w:marRight w:val="0"/>
      <w:marTop w:val="0"/>
      <w:marBottom w:val="0"/>
      <w:divBdr>
        <w:top w:val="none" w:sz="0" w:space="0" w:color="auto"/>
        <w:left w:val="none" w:sz="0" w:space="0" w:color="auto"/>
        <w:bottom w:val="none" w:sz="0" w:space="0" w:color="auto"/>
        <w:right w:val="none" w:sz="0" w:space="0" w:color="auto"/>
      </w:divBdr>
      <w:divsChild>
        <w:div w:id="2104374026">
          <w:marLeft w:val="0"/>
          <w:marRight w:val="0"/>
          <w:marTop w:val="0"/>
          <w:marBottom w:val="0"/>
          <w:divBdr>
            <w:top w:val="none" w:sz="0" w:space="0" w:color="auto"/>
            <w:left w:val="none" w:sz="0" w:space="0" w:color="auto"/>
            <w:bottom w:val="none" w:sz="0" w:space="0" w:color="auto"/>
            <w:right w:val="none" w:sz="0" w:space="0" w:color="auto"/>
          </w:divBdr>
        </w:div>
        <w:div w:id="608119873">
          <w:marLeft w:val="0"/>
          <w:marRight w:val="0"/>
          <w:marTop w:val="0"/>
          <w:marBottom w:val="0"/>
          <w:divBdr>
            <w:top w:val="none" w:sz="0" w:space="0" w:color="auto"/>
            <w:left w:val="none" w:sz="0" w:space="0" w:color="auto"/>
            <w:bottom w:val="none" w:sz="0" w:space="0" w:color="auto"/>
            <w:right w:val="none" w:sz="0" w:space="0" w:color="auto"/>
          </w:divBdr>
        </w:div>
      </w:divsChild>
    </w:div>
    <w:div w:id="2038193237">
      <w:bodyDiv w:val="1"/>
      <w:marLeft w:val="0"/>
      <w:marRight w:val="0"/>
      <w:marTop w:val="0"/>
      <w:marBottom w:val="0"/>
      <w:divBdr>
        <w:top w:val="none" w:sz="0" w:space="0" w:color="auto"/>
        <w:left w:val="none" w:sz="0" w:space="0" w:color="auto"/>
        <w:bottom w:val="none" w:sz="0" w:space="0" w:color="auto"/>
        <w:right w:val="none" w:sz="0" w:space="0" w:color="auto"/>
      </w:divBdr>
    </w:div>
    <w:div w:id="213517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3410</Words>
  <Characters>21313</Characters>
  <Application>Microsoft Office Word</Application>
  <DocSecurity>0</DocSecurity>
  <Lines>426</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Srinivas Vemula</cp:lastModifiedBy>
  <cp:revision>19</cp:revision>
  <dcterms:created xsi:type="dcterms:W3CDTF">2024-10-17T10:11:00Z</dcterms:created>
  <dcterms:modified xsi:type="dcterms:W3CDTF">2024-10-30T15:07:00Z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ca2a637ed58955fddf81c68d4fbb5940c6eb528b41b439a934701b42ca29f262</vt:lpwstr>
  </property>
</Properties>
</file>