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8E1" w:rsidRDefault="00486951" w:rsidP="002A4E0C">
      <w:pPr>
        <w:jc w:val="center"/>
        <w:rPr>
          <w:rFonts w:ascii="Times New Roman" w:hAnsi="Times New Roman" w:cs="Times New Roman"/>
          <w:b/>
          <w:sz w:val="24"/>
          <w:szCs w:val="24"/>
        </w:rPr>
      </w:pPr>
      <w:r w:rsidRPr="002A4E0C">
        <w:rPr>
          <w:rFonts w:ascii="Times New Roman" w:hAnsi="Times New Roman" w:cs="Times New Roman"/>
          <w:b/>
          <w:sz w:val="24"/>
          <w:szCs w:val="24"/>
        </w:rPr>
        <w:t>PHOTO-ESSAY OF CU</w:t>
      </w:r>
      <w:r w:rsidR="002A4E0C">
        <w:rPr>
          <w:rFonts w:ascii="Times New Roman" w:hAnsi="Times New Roman" w:cs="Times New Roman"/>
          <w:b/>
          <w:sz w:val="24"/>
          <w:szCs w:val="24"/>
        </w:rPr>
        <w:t>LTURAL, ETHNOVETERINARY AND OTHER HERBAL</w:t>
      </w:r>
      <w:r w:rsidR="00A81A6E">
        <w:rPr>
          <w:rFonts w:ascii="Times New Roman" w:hAnsi="Times New Roman" w:cs="Times New Roman"/>
          <w:b/>
          <w:sz w:val="24"/>
          <w:szCs w:val="24"/>
        </w:rPr>
        <w:t xml:space="preserve"> PRACTICES OF SOME WEED SPECIES</w:t>
      </w:r>
      <w:r w:rsidRPr="002A4E0C">
        <w:rPr>
          <w:rFonts w:ascii="Times New Roman" w:hAnsi="Times New Roman" w:cs="Times New Roman"/>
          <w:b/>
          <w:sz w:val="24"/>
          <w:szCs w:val="24"/>
        </w:rPr>
        <w:t xml:space="preserve"> IN </w:t>
      </w:r>
      <w:r w:rsidR="003659AE">
        <w:rPr>
          <w:rFonts w:ascii="Times New Roman" w:hAnsi="Times New Roman" w:cs="Times New Roman"/>
          <w:b/>
          <w:sz w:val="24"/>
          <w:szCs w:val="24"/>
        </w:rPr>
        <w:t>KATSINA STATE</w:t>
      </w:r>
    </w:p>
    <w:p w:rsidR="004A15AF" w:rsidRDefault="00AF1427" w:rsidP="002A4E0C">
      <w:pPr>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sidR="00EC0E3E">
        <w:rPr>
          <w:rFonts w:ascii="Times New Roman" w:hAnsi="Times New Roman" w:cs="Times New Roman"/>
          <w:b/>
          <w:sz w:val="24"/>
          <w:szCs w:val="24"/>
        </w:rPr>
        <w:t>M</w:t>
      </w:r>
      <w:r w:rsidR="001C099C">
        <w:rPr>
          <w:rFonts w:ascii="Times New Roman" w:hAnsi="Times New Roman" w:cs="Times New Roman"/>
          <w:b/>
          <w:sz w:val="24"/>
          <w:szCs w:val="24"/>
        </w:rPr>
        <w:t>usa</w:t>
      </w:r>
      <w:r w:rsidR="00EC0E3E">
        <w:rPr>
          <w:rFonts w:ascii="Times New Roman" w:hAnsi="Times New Roman" w:cs="Times New Roman"/>
          <w:b/>
          <w:sz w:val="24"/>
          <w:szCs w:val="24"/>
        </w:rPr>
        <w:t xml:space="preserve">, M., </w:t>
      </w:r>
      <w:r>
        <w:rPr>
          <w:rFonts w:ascii="Times New Roman" w:hAnsi="Times New Roman" w:cs="Times New Roman"/>
          <w:b/>
          <w:sz w:val="24"/>
          <w:szCs w:val="24"/>
          <w:vertAlign w:val="superscript"/>
        </w:rPr>
        <w:t>2</w:t>
      </w:r>
      <w:r w:rsidR="00EC0E3E">
        <w:rPr>
          <w:rFonts w:ascii="Times New Roman" w:hAnsi="Times New Roman" w:cs="Times New Roman"/>
          <w:b/>
          <w:sz w:val="24"/>
          <w:szCs w:val="24"/>
        </w:rPr>
        <w:t xml:space="preserve">Garba, M.G. and </w:t>
      </w:r>
      <w:r>
        <w:rPr>
          <w:rFonts w:ascii="Times New Roman" w:hAnsi="Times New Roman" w:cs="Times New Roman"/>
          <w:b/>
          <w:sz w:val="24"/>
          <w:szCs w:val="24"/>
          <w:vertAlign w:val="superscript"/>
        </w:rPr>
        <w:t>2</w:t>
      </w:r>
      <w:r w:rsidR="00034B58">
        <w:rPr>
          <w:rFonts w:ascii="Times New Roman" w:hAnsi="Times New Roman" w:cs="Times New Roman"/>
          <w:b/>
          <w:sz w:val="24"/>
          <w:szCs w:val="24"/>
          <w:vertAlign w:val="superscript"/>
        </w:rPr>
        <w:t>*</w:t>
      </w:r>
      <w:r w:rsidR="00EC0E3E">
        <w:rPr>
          <w:rFonts w:ascii="Times New Roman" w:hAnsi="Times New Roman" w:cs="Times New Roman"/>
          <w:b/>
          <w:sz w:val="24"/>
          <w:szCs w:val="24"/>
        </w:rPr>
        <w:t>Gaddafi, S.</w:t>
      </w:r>
    </w:p>
    <w:p w:rsidR="00AF1427" w:rsidRPr="00AF1427" w:rsidRDefault="00AF1427" w:rsidP="00AF1427">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AF1427">
        <w:rPr>
          <w:rFonts w:ascii="Times New Roman" w:hAnsi="Times New Roman" w:cs="Times New Roman"/>
          <w:sz w:val="24"/>
          <w:szCs w:val="24"/>
        </w:rPr>
        <w:t>Department of agronomy, Federal University Dutsin-Ma, Katsina State</w:t>
      </w:r>
      <w:r w:rsidR="00A13E49">
        <w:rPr>
          <w:rFonts w:ascii="Times New Roman" w:hAnsi="Times New Roman" w:cs="Times New Roman"/>
          <w:sz w:val="24"/>
          <w:szCs w:val="24"/>
        </w:rPr>
        <w:t xml:space="preserve">, </w:t>
      </w:r>
      <w:r w:rsidR="00A13E49" w:rsidRPr="00AF1427">
        <w:rPr>
          <w:rFonts w:ascii="Times New Roman" w:hAnsi="Times New Roman" w:cs="Times New Roman"/>
          <w:sz w:val="24"/>
          <w:szCs w:val="24"/>
        </w:rPr>
        <w:t>Nigeria</w:t>
      </w:r>
    </w:p>
    <w:p w:rsidR="00DD19EF" w:rsidRPr="00AF1427" w:rsidRDefault="00AF1427" w:rsidP="00AF1427">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DD19EF" w:rsidRPr="00AF1427">
        <w:rPr>
          <w:rFonts w:ascii="Times New Roman" w:hAnsi="Times New Roman" w:cs="Times New Roman"/>
          <w:sz w:val="24"/>
          <w:szCs w:val="24"/>
        </w:rPr>
        <w:t>Department of Animal Science, Federal University Dutsin-Ma, Katsina State, Nigeria</w:t>
      </w:r>
    </w:p>
    <w:p w:rsidR="00DD19EF" w:rsidRPr="00AF1427" w:rsidRDefault="00DD19EF" w:rsidP="00AF1427">
      <w:pPr>
        <w:spacing w:after="0" w:line="240" w:lineRule="auto"/>
        <w:jc w:val="center"/>
        <w:rPr>
          <w:rFonts w:ascii="Times New Roman" w:hAnsi="Times New Roman" w:cs="Times New Roman"/>
          <w:sz w:val="24"/>
          <w:szCs w:val="24"/>
        </w:rPr>
      </w:pPr>
      <w:r w:rsidRPr="00AF1427">
        <w:rPr>
          <w:rFonts w:ascii="Times New Roman" w:hAnsi="Times New Roman" w:cs="Times New Roman"/>
          <w:sz w:val="24"/>
          <w:szCs w:val="24"/>
        </w:rPr>
        <w:t>*Correspondent Author Phone Number: +2347067212353; Email: sanigaddafi4@gmail.com</w:t>
      </w:r>
    </w:p>
    <w:p w:rsidR="00DD19EF" w:rsidRDefault="00DD19EF" w:rsidP="002A4E0C">
      <w:pPr>
        <w:jc w:val="center"/>
        <w:rPr>
          <w:rFonts w:ascii="Times New Roman" w:hAnsi="Times New Roman" w:cs="Times New Roman"/>
          <w:b/>
          <w:sz w:val="24"/>
          <w:szCs w:val="24"/>
        </w:rPr>
      </w:pPr>
    </w:p>
    <w:p w:rsidR="00B119DA" w:rsidRDefault="00B119DA" w:rsidP="00B119DA">
      <w:pPr>
        <w:rPr>
          <w:rFonts w:ascii="Times New Roman" w:hAnsi="Times New Roman" w:cs="Times New Roman"/>
          <w:b/>
          <w:sz w:val="24"/>
          <w:szCs w:val="24"/>
        </w:rPr>
      </w:pPr>
      <w:r>
        <w:rPr>
          <w:rFonts w:ascii="Times New Roman" w:hAnsi="Times New Roman" w:cs="Times New Roman"/>
          <w:b/>
          <w:sz w:val="24"/>
          <w:szCs w:val="24"/>
        </w:rPr>
        <w:t>Abstract</w:t>
      </w:r>
    </w:p>
    <w:p w:rsidR="00FC7C37" w:rsidRDefault="00D93A22" w:rsidP="00254447">
      <w:pPr>
        <w:jc w:val="both"/>
        <w:rPr>
          <w:rFonts w:ascii="Times New Roman" w:hAnsi="Times New Roman" w:cs="Times New Roman"/>
          <w:sz w:val="24"/>
          <w:szCs w:val="24"/>
        </w:rPr>
      </w:pPr>
      <w:r>
        <w:rPr>
          <w:rFonts w:ascii="Times New Roman" w:hAnsi="Times New Roman" w:cs="Times New Roman"/>
          <w:sz w:val="24"/>
          <w:szCs w:val="24"/>
        </w:rPr>
        <w:t xml:space="preserve">This paper was designed specifically to highlight some cultural, ethnoveteriary and other herbal practices of some weed species in Katsina State, Nigeria through photo-essay approach. </w:t>
      </w:r>
      <w:r w:rsidR="00FC7C37">
        <w:rPr>
          <w:rFonts w:ascii="Times New Roman" w:hAnsi="Times New Roman" w:cs="Times New Roman"/>
          <w:sz w:val="24"/>
          <w:szCs w:val="24"/>
        </w:rPr>
        <w:t xml:space="preserve">Information on socio-cultural uses of some weeds are presented in </w:t>
      </w:r>
      <w:r w:rsidR="00254447">
        <w:rPr>
          <w:rFonts w:ascii="Times New Roman" w:hAnsi="Times New Roman" w:cs="Times New Roman"/>
          <w:sz w:val="24"/>
          <w:szCs w:val="24"/>
        </w:rPr>
        <w:t xml:space="preserve">photographs such as broom, livestock feed, fencing materials, roofing, cap, mat, basket, housing decoration, bee hives and others. Table 1 and 2 explain cultural and medicinal uses of some weeds species. </w:t>
      </w:r>
      <w:r w:rsidR="008E0253">
        <w:rPr>
          <w:rFonts w:ascii="Times New Roman" w:hAnsi="Times New Roman" w:cs="Times New Roman"/>
          <w:sz w:val="24"/>
          <w:szCs w:val="24"/>
        </w:rPr>
        <w:t xml:space="preserve">Therefore this paper highlighted that not all weeds are considered undesirable because of their numerous uses. </w:t>
      </w:r>
      <w:r w:rsidR="00254447">
        <w:rPr>
          <w:rFonts w:ascii="Times New Roman" w:hAnsi="Times New Roman" w:cs="Times New Roman"/>
          <w:sz w:val="24"/>
          <w:szCs w:val="24"/>
        </w:rPr>
        <w:t>It is therefore</w:t>
      </w:r>
      <w:r w:rsidR="00FC7C37">
        <w:rPr>
          <w:rFonts w:ascii="Times New Roman" w:hAnsi="Times New Roman" w:cs="Times New Roman"/>
          <w:sz w:val="24"/>
          <w:szCs w:val="24"/>
        </w:rPr>
        <w:t xml:space="preserve"> concluded that weeds have great potentials on socio-cultural, aesthetics and medicinal activities in both human and animals. Scientist are therefore recommended to extensively explore multiple benefits of weeds and its way of utilizations. </w:t>
      </w:r>
    </w:p>
    <w:p w:rsidR="00254447" w:rsidRDefault="00254447" w:rsidP="00254447">
      <w:pPr>
        <w:jc w:val="both"/>
        <w:rPr>
          <w:rFonts w:ascii="Times New Roman" w:hAnsi="Times New Roman" w:cs="Times New Roman"/>
          <w:sz w:val="24"/>
          <w:szCs w:val="24"/>
        </w:rPr>
      </w:pPr>
      <w:r>
        <w:rPr>
          <w:rFonts w:ascii="Times New Roman" w:hAnsi="Times New Roman" w:cs="Times New Roman"/>
          <w:sz w:val="24"/>
          <w:szCs w:val="24"/>
        </w:rPr>
        <w:t xml:space="preserve">Key Words: Photo-essay, Weed, cultural and Ethnoveterinary  </w:t>
      </w:r>
    </w:p>
    <w:p w:rsidR="00D93A22" w:rsidRPr="00D93A22" w:rsidRDefault="00D93A22" w:rsidP="00B119DA">
      <w:pPr>
        <w:rPr>
          <w:rFonts w:ascii="Times New Roman" w:hAnsi="Times New Roman" w:cs="Times New Roman"/>
          <w:sz w:val="24"/>
          <w:szCs w:val="24"/>
        </w:rPr>
      </w:pPr>
    </w:p>
    <w:p w:rsidR="00B119DA" w:rsidRDefault="00B119DA" w:rsidP="00B119DA">
      <w:pPr>
        <w:rPr>
          <w:rFonts w:ascii="Times New Roman" w:hAnsi="Times New Roman" w:cs="Times New Roman"/>
          <w:b/>
          <w:sz w:val="24"/>
          <w:szCs w:val="24"/>
        </w:rPr>
      </w:pPr>
      <w:r>
        <w:rPr>
          <w:rFonts w:ascii="Times New Roman" w:hAnsi="Times New Roman" w:cs="Times New Roman"/>
          <w:b/>
          <w:sz w:val="24"/>
          <w:szCs w:val="24"/>
        </w:rPr>
        <w:t>Introduction</w:t>
      </w:r>
    </w:p>
    <w:p w:rsidR="00ED42F4" w:rsidRDefault="00ED42F4" w:rsidP="00ED4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Photographs can serve as a tool to draw the attention of scientists and animal production researchers to issues relevant to various </w:t>
      </w:r>
      <w:r w:rsidR="004E6E1F">
        <w:rPr>
          <w:rFonts w:ascii="Times New Roman" w:hAnsi="Times New Roman" w:cs="Times New Roman"/>
          <w:sz w:val="24"/>
          <w:szCs w:val="24"/>
        </w:rPr>
        <w:t xml:space="preserve">socio-cultural, medicinal and other benefits of weeds and grass (Gaddafi </w:t>
      </w:r>
      <w:r w:rsidR="004E6E1F" w:rsidRPr="00034B58">
        <w:rPr>
          <w:rFonts w:ascii="Times New Roman" w:hAnsi="Times New Roman" w:cs="Times New Roman"/>
          <w:i/>
          <w:sz w:val="24"/>
          <w:szCs w:val="24"/>
        </w:rPr>
        <w:t>et al.,</w:t>
      </w:r>
      <w:r w:rsidR="004E6E1F">
        <w:rPr>
          <w:rFonts w:ascii="Times New Roman" w:hAnsi="Times New Roman" w:cs="Times New Roman"/>
          <w:sz w:val="24"/>
          <w:szCs w:val="24"/>
        </w:rPr>
        <w:t xml:space="preserve"> 2019). </w:t>
      </w:r>
      <w:r>
        <w:rPr>
          <w:rFonts w:ascii="Times New Roman" w:hAnsi="Times New Roman" w:cs="Times New Roman"/>
          <w:sz w:val="24"/>
          <w:szCs w:val="24"/>
        </w:rPr>
        <w:t xml:space="preserve">Moreover, photographs are noted as useful tool because they convey complex information and in the case of a photo-essay, the photographs are not disjuncted from research context information (Musa, </w:t>
      </w:r>
      <w:r w:rsidRPr="00B97659">
        <w:rPr>
          <w:rFonts w:ascii="Times New Roman" w:hAnsi="Times New Roman" w:cs="Times New Roman"/>
          <w:i/>
          <w:sz w:val="24"/>
          <w:szCs w:val="24"/>
        </w:rPr>
        <w:t>et al.,</w:t>
      </w:r>
      <w:r>
        <w:rPr>
          <w:rFonts w:ascii="Times New Roman" w:hAnsi="Times New Roman" w:cs="Times New Roman"/>
          <w:sz w:val="24"/>
          <w:szCs w:val="24"/>
        </w:rPr>
        <w:t xml:space="preserve"> 2012).</w:t>
      </w:r>
    </w:p>
    <w:p w:rsidR="004E6E1F" w:rsidRDefault="009305FE" w:rsidP="00ED4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Being weed any plant growing where it is not wanted or interfering with the objectives of humans (Maroyi, 2013) most people are usually regarded weeds as undesirable and targeted for eradications. However, weeds are useful to human beings and animals as food, raw materials, traditional medicines and other social benefits.</w:t>
      </w:r>
      <w:r w:rsidR="005F1859">
        <w:rPr>
          <w:rFonts w:ascii="Times New Roman" w:hAnsi="Times New Roman" w:cs="Times New Roman"/>
          <w:sz w:val="24"/>
          <w:szCs w:val="24"/>
        </w:rPr>
        <w:t xml:space="preserve"> Weeds are useful to human beings in a variety of ways such as food (Maroyi 2011), erosion control, medicines, aesthetic value, shelter, supplying of organic matter and mineral nutrients to the soil.</w:t>
      </w:r>
    </w:p>
    <w:p w:rsidR="00ED42F4" w:rsidRDefault="00ED42F4" w:rsidP="00B119DA">
      <w:pPr>
        <w:rPr>
          <w:rFonts w:ascii="Times New Roman" w:hAnsi="Times New Roman" w:cs="Times New Roman"/>
          <w:b/>
          <w:sz w:val="24"/>
          <w:szCs w:val="24"/>
        </w:rPr>
      </w:pPr>
    </w:p>
    <w:p w:rsidR="00B119DA" w:rsidRDefault="00B119DA" w:rsidP="00B119DA">
      <w:pPr>
        <w:rPr>
          <w:rFonts w:ascii="Times New Roman" w:hAnsi="Times New Roman" w:cs="Times New Roman"/>
          <w:b/>
          <w:sz w:val="24"/>
          <w:szCs w:val="24"/>
        </w:rPr>
      </w:pPr>
      <w:r>
        <w:rPr>
          <w:rFonts w:ascii="Times New Roman" w:hAnsi="Times New Roman" w:cs="Times New Roman"/>
          <w:b/>
          <w:sz w:val="24"/>
          <w:szCs w:val="24"/>
        </w:rPr>
        <w:t>Materials and Methods</w:t>
      </w:r>
    </w:p>
    <w:p w:rsidR="00ED42F4" w:rsidRDefault="00ED42F4" w:rsidP="00ED42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Photographs were taken</w:t>
      </w:r>
      <w:r w:rsidR="00034B58">
        <w:rPr>
          <w:rFonts w:ascii="Times New Roman" w:hAnsi="Times New Roman" w:cs="Times New Roman"/>
          <w:sz w:val="24"/>
          <w:szCs w:val="24"/>
        </w:rPr>
        <w:t xml:space="preserve"> in Dutsin-Ma Katsina State Nigeria </w:t>
      </w:r>
      <w:r>
        <w:rPr>
          <w:rFonts w:ascii="Times New Roman" w:hAnsi="Times New Roman" w:cs="Times New Roman"/>
          <w:sz w:val="24"/>
          <w:szCs w:val="24"/>
        </w:rPr>
        <w:t>All photo</w:t>
      </w:r>
      <w:r w:rsidR="00BE0361">
        <w:rPr>
          <w:rFonts w:ascii="Times New Roman" w:hAnsi="Times New Roman" w:cs="Times New Roman"/>
          <w:sz w:val="24"/>
          <w:szCs w:val="24"/>
        </w:rPr>
        <w:t xml:space="preserve">graphs were taken using a Itel </w:t>
      </w:r>
      <w:r>
        <w:rPr>
          <w:rFonts w:ascii="Times New Roman" w:hAnsi="Times New Roman" w:cs="Times New Roman"/>
          <w:sz w:val="24"/>
          <w:szCs w:val="24"/>
        </w:rPr>
        <w:t>phone ver</w:t>
      </w:r>
      <w:r w:rsidR="00BE0361">
        <w:rPr>
          <w:rFonts w:ascii="Times New Roman" w:hAnsi="Times New Roman" w:cs="Times New Roman"/>
          <w:sz w:val="24"/>
          <w:szCs w:val="24"/>
        </w:rPr>
        <w:t xml:space="preserve">sion A70 </w:t>
      </w:r>
      <w:r w:rsidR="00F67DEC">
        <w:rPr>
          <w:rFonts w:ascii="Times New Roman" w:hAnsi="Times New Roman" w:cs="Times New Roman"/>
          <w:sz w:val="24"/>
          <w:szCs w:val="24"/>
        </w:rPr>
        <w:t>model itel A665L</w:t>
      </w:r>
      <w:r>
        <w:rPr>
          <w:rFonts w:ascii="Times New Roman" w:hAnsi="Times New Roman" w:cs="Times New Roman"/>
          <w:sz w:val="24"/>
          <w:szCs w:val="24"/>
        </w:rPr>
        <w:t xml:space="preserve"> digital camera w</w:t>
      </w:r>
      <w:r w:rsidR="00F67DEC">
        <w:rPr>
          <w:rFonts w:ascii="Times New Roman" w:hAnsi="Times New Roman" w:cs="Times New Roman"/>
          <w:sz w:val="24"/>
          <w:szCs w:val="24"/>
        </w:rPr>
        <w:t xml:space="preserve">ith Rear Camera 13M DUAL Camera. The grasses </w:t>
      </w:r>
      <w:r>
        <w:rPr>
          <w:rFonts w:ascii="Times New Roman" w:hAnsi="Times New Roman" w:cs="Times New Roman"/>
          <w:sz w:val="24"/>
          <w:szCs w:val="24"/>
        </w:rPr>
        <w:t xml:space="preserve">photographs presented here were selected to provide visual insight into some </w:t>
      </w:r>
      <w:r w:rsidR="00267048">
        <w:rPr>
          <w:rFonts w:ascii="Times New Roman" w:hAnsi="Times New Roman" w:cs="Times New Roman"/>
          <w:sz w:val="24"/>
          <w:szCs w:val="24"/>
        </w:rPr>
        <w:t xml:space="preserve">cultural and medicinal benefits of weeds </w:t>
      </w:r>
      <w:r>
        <w:rPr>
          <w:rFonts w:ascii="Times New Roman" w:hAnsi="Times New Roman" w:cs="Times New Roman"/>
          <w:sz w:val="24"/>
          <w:szCs w:val="24"/>
        </w:rPr>
        <w:t xml:space="preserve">Other than image resizing, the photographs have not been substantially modified. </w:t>
      </w:r>
    </w:p>
    <w:p w:rsidR="00ED42F4" w:rsidRDefault="00ED42F4" w:rsidP="00ED42F4">
      <w:pPr>
        <w:spacing w:after="0" w:line="240" w:lineRule="auto"/>
        <w:jc w:val="both"/>
        <w:rPr>
          <w:rFonts w:ascii="Times New Roman" w:hAnsi="Times New Roman" w:cs="Times New Roman"/>
          <w:sz w:val="24"/>
          <w:szCs w:val="24"/>
        </w:rPr>
      </w:pPr>
    </w:p>
    <w:p w:rsidR="00C05D5E" w:rsidRPr="00D523A6" w:rsidRDefault="00C05D5E" w:rsidP="00ED42F4">
      <w:pPr>
        <w:spacing w:after="0" w:line="240" w:lineRule="auto"/>
        <w:jc w:val="both"/>
        <w:rPr>
          <w:rFonts w:ascii="Times New Roman" w:hAnsi="Times New Roman" w:cs="Times New Roman"/>
          <w:b/>
          <w:sz w:val="24"/>
          <w:szCs w:val="24"/>
        </w:rPr>
      </w:pPr>
      <w:r w:rsidRPr="00D523A6">
        <w:rPr>
          <w:rFonts w:ascii="Times New Roman" w:hAnsi="Times New Roman" w:cs="Times New Roman"/>
          <w:b/>
          <w:sz w:val="24"/>
          <w:szCs w:val="24"/>
        </w:rPr>
        <w:lastRenderedPageBreak/>
        <w:t>Uses of Weeds</w:t>
      </w:r>
    </w:p>
    <w:p w:rsidR="00C05D5E" w:rsidRPr="00C05D5E" w:rsidRDefault="00C05D5E" w:rsidP="00ED42F4">
      <w:pPr>
        <w:spacing w:after="0" w:line="240" w:lineRule="auto"/>
        <w:jc w:val="both"/>
        <w:rPr>
          <w:rFonts w:ascii="Times New Roman" w:hAnsi="Times New Roman" w:cs="Times New Roman"/>
          <w:sz w:val="24"/>
          <w:szCs w:val="24"/>
        </w:rPr>
      </w:pPr>
      <w:r w:rsidRPr="00C05D5E">
        <w:rPr>
          <w:rFonts w:ascii="Times New Roman" w:hAnsi="Times New Roman" w:cs="Times New Roman"/>
          <w:sz w:val="24"/>
          <w:szCs w:val="24"/>
        </w:rPr>
        <w:t>Beyond biodiversity values, agro-ecological values and being part of wild nature, the colonising power of plants has been harnessed extensively by societies for a variety of uses, over millennia. The beneficial uses include exploitation as food, medicines, raw materials for industry, animal fodder, and for improvement of water resources and landscape health. There is much to be gained by re-iterating these values, as discussed below, to demonstrate that ‘living with weeds’ is not incongruous with sustainable agriculture, healthy environments and lifestyles, which are attuned with nature.</w:t>
      </w:r>
    </w:p>
    <w:p w:rsidR="00964ACC" w:rsidRDefault="00CE3D0A" w:rsidP="00CE3D0A">
      <w:pPr>
        <w:jc w:val="both"/>
        <w:rPr>
          <w:rFonts w:ascii="Times New Roman" w:hAnsi="Times New Roman" w:cs="Times New Roman"/>
          <w:sz w:val="24"/>
          <w:szCs w:val="24"/>
        </w:rPr>
      </w:pPr>
      <w:r w:rsidRPr="00CE3D0A">
        <w:rPr>
          <w:rFonts w:ascii="Times New Roman" w:eastAsia="Times New Roman" w:hAnsi="Times New Roman" w:cs="Times New Roman"/>
          <w:b/>
          <w:sz w:val="24"/>
          <w:szCs w:val="24"/>
        </w:rPr>
        <w:t>Weeds as Source of food</w:t>
      </w:r>
      <w:r w:rsidRPr="00CE3D0A">
        <w:rPr>
          <w:rFonts w:ascii="Times New Roman" w:hAnsi="Times New Roman" w:cs="Times New Roman"/>
          <w:sz w:val="24"/>
          <w:szCs w:val="24"/>
        </w:rPr>
        <w:t xml:space="preserve">: </w:t>
      </w:r>
      <w:r>
        <w:rPr>
          <w:rFonts w:ascii="Times New Roman" w:hAnsi="Times New Roman" w:cs="Times New Roman"/>
          <w:sz w:val="24"/>
          <w:szCs w:val="24"/>
        </w:rPr>
        <w:t xml:space="preserve"> There has been renewed or increasing interest in consuming some </w:t>
      </w:r>
      <w:r w:rsidR="00D523A6">
        <w:rPr>
          <w:rFonts w:ascii="Times New Roman" w:hAnsi="Times New Roman" w:cs="Times New Roman"/>
          <w:sz w:val="24"/>
          <w:szCs w:val="24"/>
        </w:rPr>
        <w:t>edible weeds as vegetable world</w:t>
      </w:r>
      <w:r>
        <w:rPr>
          <w:rFonts w:ascii="Times New Roman" w:hAnsi="Times New Roman" w:cs="Times New Roman"/>
          <w:sz w:val="24"/>
          <w:szCs w:val="24"/>
        </w:rPr>
        <w:t xml:space="preserve">wide. These may be due to their nutritional role and/or health benefits. </w:t>
      </w:r>
      <w:r w:rsidRPr="00CE3D0A">
        <w:rPr>
          <w:rFonts w:ascii="Times New Roman" w:hAnsi="Times New Roman" w:cs="Times New Roman"/>
          <w:sz w:val="24"/>
          <w:szCs w:val="24"/>
        </w:rPr>
        <w:t xml:space="preserve">Many weeds are edible, serving as traditional food every day for people all over the world, as discussed in many publications (Lee </w:t>
      </w:r>
      <w:r w:rsidRPr="00CE3D0A">
        <w:rPr>
          <w:rFonts w:ascii="Times New Roman" w:eastAsia="Times New Roman" w:hAnsi="Times New Roman" w:cs="Times New Roman"/>
          <w:i/>
          <w:sz w:val="24"/>
          <w:szCs w:val="24"/>
        </w:rPr>
        <w:t>et al.</w:t>
      </w:r>
      <w:r w:rsidRPr="00CE3D0A">
        <w:rPr>
          <w:rFonts w:ascii="Times New Roman" w:hAnsi="Times New Roman" w:cs="Times New Roman"/>
          <w:sz w:val="24"/>
          <w:szCs w:val="24"/>
        </w:rPr>
        <w:t xml:space="preserve"> 2</w:t>
      </w:r>
      <w:r w:rsidR="00F21D38">
        <w:rPr>
          <w:rFonts w:ascii="Times New Roman" w:hAnsi="Times New Roman" w:cs="Times New Roman"/>
          <w:sz w:val="24"/>
          <w:szCs w:val="24"/>
        </w:rPr>
        <w:t>007, Abeysekera and Herath 2007</w:t>
      </w:r>
      <w:r w:rsidRPr="00CE3D0A">
        <w:rPr>
          <w:rFonts w:ascii="Times New Roman" w:hAnsi="Times New Roman" w:cs="Times New Roman"/>
          <w:sz w:val="24"/>
          <w:szCs w:val="24"/>
        </w:rPr>
        <w:t xml:space="preserve">, Bakar 2007, Maneechote 2007, Morita 2007, Varshney and Sushilkumar 2009). More importantly, some are true culinary delights in Asian cooking. </w:t>
      </w:r>
      <w:r w:rsidR="00F21D38">
        <w:rPr>
          <w:rFonts w:ascii="Times New Roman" w:hAnsi="Times New Roman" w:cs="Times New Roman"/>
          <w:sz w:val="24"/>
          <w:szCs w:val="24"/>
        </w:rPr>
        <w:t xml:space="preserve">In Katsina among the top three edible weeds are </w:t>
      </w:r>
      <w:r w:rsidRPr="00F21D38">
        <w:rPr>
          <w:rFonts w:ascii="Times New Roman" w:hAnsi="Times New Roman" w:cs="Times New Roman"/>
          <w:i/>
          <w:sz w:val="24"/>
          <w:szCs w:val="24"/>
        </w:rPr>
        <w:t xml:space="preserve">Cassia </w:t>
      </w:r>
      <w:r w:rsidR="00F21D38" w:rsidRPr="00F21D38">
        <w:rPr>
          <w:rFonts w:ascii="Times New Roman" w:hAnsi="Times New Roman" w:cs="Times New Roman"/>
          <w:i/>
          <w:sz w:val="24"/>
          <w:szCs w:val="24"/>
        </w:rPr>
        <w:t>tora,</w:t>
      </w:r>
      <w:r w:rsidR="00F21D38">
        <w:rPr>
          <w:rFonts w:ascii="Times New Roman" w:hAnsi="Times New Roman" w:cs="Times New Roman"/>
          <w:sz w:val="24"/>
          <w:szCs w:val="24"/>
        </w:rPr>
        <w:t xml:space="preserve"> </w:t>
      </w:r>
      <w:r w:rsidR="00F21D38" w:rsidRPr="00F21D38">
        <w:rPr>
          <w:rFonts w:ascii="Times New Roman" w:hAnsi="Times New Roman" w:cs="Times New Roman"/>
          <w:i/>
          <w:sz w:val="24"/>
          <w:szCs w:val="24"/>
        </w:rPr>
        <w:t>A</w:t>
      </w:r>
      <w:r w:rsidRPr="00F21D38">
        <w:rPr>
          <w:rFonts w:ascii="Times New Roman" w:hAnsi="Times New Roman" w:cs="Times New Roman"/>
          <w:i/>
          <w:sz w:val="24"/>
          <w:szCs w:val="24"/>
        </w:rPr>
        <w:t>maranthus spp.</w:t>
      </w:r>
      <w:r>
        <w:rPr>
          <w:rFonts w:ascii="Times New Roman" w:hAnsi="Times New Roman" w:cs="Times New Roman"/>
          <w:sz w:val="24"/>
          <w:szCs w:val="24"/>
        </w:rPr>
        <w:t xml:space="preserve"> </w:t>
      </w:r>
      <w:r w:rsidR="00F21D38">
        <w:rPr>
          <w:rFonts w:ascii="Times New Roman" w:hAnsi="Times New Roman" w:cs="Times New Roman"/>
          <w:sz w:val="24"/>
          <w:szCs w:val="24"/>
        </w:rPr>
        <w:t xml:space="preserve">and </w:t>
      </w:r>
      <w:r w:rsidRPr="00F21D38">
        <w:rPr>
          <w:rFonts w:ascii="Times New Roman" w:hAnsi="Times New Roman" w:cs="Times New Roman"/>
          <w:i/>
          <w:sz w:val="24"/>
          <w:szCs w:val="24"/>
        </w:rPr>
        <w:t>leptad</w:t>
      </w:r>
      <w:r w:rsidR="00F21D38" w:rsidRPr="00F21D38">
        <w:rPr>
          <w:rFonts w:ascii="Times New Roman" w:hAnsi="Times New Roman" w:cs="Times New Roman"/>
          <w:i/>
          <w:sz w:val="24"/>
          <w:szCs w:val="24"/>
        </w:rPr>
        <w:t>h</w:t>
      </w:r>
      <w:r w:rsidRPr="00F21D38">
        <w:rPr>
          <w:rFonts w:ascii="Times New Roman" w:hAnsi="Times New Roman" w:cs="Times New Roman"/>
          <w:i/>
          <w:sz w:val="24"/>
          <w:szCs w:val="24"/>
        </w:rPr>
        <w:t xml:space="preserve">enia </w:t>
      </w:r>
      <w:r w:rsidR="00F21D38">
        <w:rPr>
          <w:rFonts w:ascii="Times New Roman" w:hAnsi="Times New Roman" w:cs="Times New Roman"/>
          <w:i/>
          <w:sz w:val="24"/>
          <w:szCs w:val="24"/>
        </w:rPr>
        <w:t>hastata</w:t>
      </w:r>
      <w:r w:rsidR="00F21D38">
        <w:rPr>
          <w:rFonts w:ascii="Times New Roman" w:hAnsi="Times New Roman" w:cs="Times New Roman"/>
          <w:sz w:val="24"/>
          <w:szCs w:val="24"/>
        </w:rPr>
        <w:t xml:space="preserve">. </w:t>
      </w:r>
      <w:r w:rsidRPr="00CE3D0A">
        <w:rPr>
          <w:rFonts w:ascii="Times New Roman" w:hAnsi="Times New Roman" w:cs="Times New Roman"/>
          <w:sz w:val="24"/>
          <w:szCs w:val="24"/>
        </w:rPr>
        <w:t xml:space="preserve">Leaves and young shoots are the most commonly used parts of the weeds. </w:t>
      </w:r>
      <w:r w:rsidR="00F21D38">
        <w:rPr>
          <w:rFonts w:ascii="Times New Roman" w:hAnsi="Times New Roman" w:cs="Times New Roman"/>
          <w:sz w:val="24"/>
          <w:szCs w:val="24"/>
        </w:rPr>
        <w:t>Wild edible weeds are important as dietary supplements, providing trace ele</w:t>
      </w:r>
      <w:r w:rsidR="00A74DE3">
        <w:rPr>
          <w:rFonts w:ascii="Times New Roman" w:hAnsi="Times New Roman" w:cs="Times New Roman"/>
          <w:sz w:val="24"/>
          <w:szCs w:val="24"/>
        </w:rPr>
        <w:t>ments, vitamins and minerals.</w:t>
      </w:r>
      <w:bookmarkStart w:id="0" w:name="_GoBack"/>
      <w:bookmarkEnd w:id="0"/>
    </w:p>
    <w:p w:rsidR="00B4345F" w:rsidRDefault="00B4345F" w:rsidP="00B4345F">
      <w:pPr>
        <w:jc w:val="both"/>
        <w:rPr>
          <w:rFonts w:ascii="Times New Roman" w:hAnsi="Times New Roman" w:cs="Times New Roman"/>
          <w:sz w:val="24"/>
          <w:szCs w:val="24"/>
        </w:rPr>
      </w:pPr>
      <w:r>
        <w:rPr>
          <w:rFonts w:ascii="Times New Roman" w:eastAsia="Times New Roman" w:hAnsi="Times New Roman" w:cs="Times New Roman"/>
          <w:b/>
          <w:sz w:val="24"/>
          <w:szCs w:val="24"/>
        </w:rPr>
        <w:t>Ethnomedical and ethnopharmaceutical uses of</w:t>
      </w:r>
      <w:r w:rsidRPr="00B4345F">
        <w:rPr>
          <w:rFonts w:ascii="Times New Roman" w:eastAsia="Times New Roman" w:hAnsi="Times New Roman" w:cs="Times New Roman"/>
          <w:b/>
          <w:sz w:val="24"/>
          <w:szCs w:val="24"/>
        </w:rPr>
        <w:t xml:space="preserve"> weeds: </w:t>
      </w:r>
      <w:r>
        <w:rPr>
          <w:rFonts w:ascii="Times New Roman" w:eastAsia="Times New Roman" w:hAnsi="Times New Roman" w:cs="Times New Roman"/>
          <w:sz w:val="24"/>
          <w:szCs w:val="24"/>
        </w:rPr>
        <w:t xml:space="preserve">There is increasing </w:t>
      </w:r>
      <w:r w:rsidR="005D0B82">
        <w:rPr>
          <w:rFonts w:ascii="Times New Roman" w:eastAsia="Times New Roman" w:hAnsi="Times New Roman" w:cs="Times New Roman"/>
          <w:sz w:val="24"/>
          <w:szCs w:val="24"/>
        </w:rPr>
        <w:t xml:space="preserve">evidences supporting that weeds are relatively high in bioactive ingredient and secondary metabolites and are thus likely to hold promise for drug discovery (Ekwealor et al., 2019). </w:t>
      </w:r>
      <w:r w:rsidRPr="00B4345F">
        <w:rPr>
          <w:rFonts w:ascii="Times New Roman" w:hAnsi="Times New Roman" w:cs="Times New Roman"/>
          <w:sz w:val="24"/>
          <w:szCs w:val="24"/>
        </w:rPr>
        <w:t xml:space="preserve">Weed species form a substantially higher proportion of source plants in pharmacopoeias than would be expected from their proportion in the general flora (Stepp 2004, Stepp and Moerman 2001, Voeks 2004). The possible reasons are related to the life cycle of most (annual) weeds being ephemeral, successional, or </w:t>
      </w:r>
      <w:r w:rsidRPr="00B4345F">
        <w:rPr>
          <w:rFonts w:ascii="Times New Roman" w:eastAsia="Times New Roman" w:hAnsi="Times New Roman" w:cs="Times New Roman"/>
          <w:i/>
          <w:sz w:val="24"/>
          <w:szCs w:val="24"/>
        </w:rPr>
        <w:t>r</w:t>
      </w:r>
      <w:r w:rsidRPr="00B4345F">
        <w:rPr>
          <w:rFonts w:ascii="Times New Roman" w:hAnsi="Times New Roman" w:cs="Times New Roman"/>
          <w:sz w:val="24"/>
          <w:szCs w:val="24"/>
        </w:rPr>
        <w:t xml:space="preserve">-selected species. The opportunistic, short-lived species appear to rely heavily on qualitative toxic chemical defensesto deter herbivores, rather than quantitative compounds (Coley </w:t>
      </w:r>
      <w:r w:rsidRPr="00B4345F">
        <w:rPr>
          <w:rFonts w:ascii="Times New Roman" w:eastAsia="Times New Roman" w:hAnsi="Times New Roman" w:cs="Times New Roman"/>
          <w:i/>
          <w:sz w:val="24"/>
          <w:szCs w:val="24"/>
        </w:rPr>
        <w:t>et al</w:t>
      </w:r>
      <w:r w:rsidRPr="00B4345F">
        <w:rPr>
          <w:rFonts w:ascii="Times New Roman" w:hAnsi="Times New Roman" w:cs="Times New Roman"/>
          <w:sz w:val="24"/>
          <w:szCs w:val="24"/>
        </w:rPr>
        <w:t xml:space="preserve">. 1985). These are secondary metabolites, which accumulate on leaves, shoots, flowers and fruits. They are glycosides, alkaloids, and terpenoids, which are all low molecular weight, often toxic at small doses, and highly biologically active. As a result, a large variety of weeds are used in traditional medicine and pharmaceutical industry as sources of therapeutic compounds. Many have healing effects, which include diuretic, choleretic, anti-inflammatory, antioxidative, anti-carcinogenic, analgesic, anti-hyperglycemic, anti-coagulatory and pre-biotic effects, and are used in the treatment of a wide variety of diseases. Among the best examples of weeds commercially important in western medicine are: </w:t>
      </w:r>
      <w:r w:rsidRPr="00B4345F">
        <w:rPr>
          <w:rFonts w:ascii="Times New Roman" w:eastAsia="Times New Roman" w:hAnsi="Times New Roman" w:cs="Times New Roman"/>
          <w:i/>
          <w:sz w:val="24"/>
          <w:szCs w:val="24"/>
        </w:rPr>
        <w:t xml:space="preserve">Digitalis purpurea </w:t>
      </w:r>
      <w:r w:rsidRPr="00B4345F">
        <w:rPr>
          <w:rFonts w:ascii="Times New Roman" w:hAnsi="Times New Roman" w:cs="Times New Roman"/>
          <w:sz w:val="24"/>
          <w:szCs w:val="24"/>
        </w:rPr>
        <w:t xml:space="preserve">L. (Foxglove) from which digitalin, a group of cardiac-active glycosides is extracted;and </w:t>
      </w:r>
      <w:r w:rsidRPr="00B4345F">
        <w:rPr>
          <w:rFonts w:ascii="Times New Roman" w:eastAsia="Times New Roman" w:hAnsi="Times New Roman" w:cs="Times New Roman"/>
          <w:i/>
          <w:sz w:val="24"/>
          <w:szCs w:val="24"/>
        </w:rPr>
        <w:t xml:space="preserve">Catharanthus roseus </w:t>
      </w:r>
      <w:r w:rsidRPr="00B4345F">
        <w:rPr>
          <w:rFonts w:ascii="Times New Roman" w:hAnsi="Times New Roman" w:cs="Times New Roman"/>
          <w:sz w:val="24"/>
          <w:szCs w:val="24"/>
        </w:rPr>
        <w:t>(L.) G.Don (Madagascar Periwinkle) from which an anti-cancer alkaloid vincistrine, is extracted. The lists compiled by Bakar (2007), Abeysekera and Herath (2007), Maneechote (2007) and others, demonstratethe medicinal values of a large number of weed species, commonly usedin the Asian-Pacific region in traditional medicine, including Ayurveda and Chinese medicine.</w:t>
      </w:r>
    </w:p>
    <w:p w:rsidR="005340A6" w:rsidRPr="00D523A6" w:rsidRDefault="005D0B82" w:rsidP="00D523A6">
      <w:pPr>
        <w:jc w:val="both"/>
        <w:rPr>
          <w:rFonts w:ascii="Times New Roman" w:hAnsi="Times New Roman" w:cs="Times New Roman"/>
          <w:sz w:val="24"/>
          <w:szCs w:val="24"/>
        </w:rPr>
      </w:pPr>
      <w:r w:rsidRPr="00D523A6">
        <w:rPr>
          <w:rFonts w:ascii="Times New Roman" w:eastAsia="Times New Roman" w:hAnsi="Times New Roman" w:cs="Times New Roman"/>
          <w:b/>
          <w:sz w:val="24"/>
          <w:szCs w:val="24"/>
        </w:rPr>
        <w:t>Weeds as raw materials for paper-making and other industrial products:</w:t>
      </w:r>
      <w:r w:rsidRPr="00D523A6">
        <w:rPr>
          <w:rFonts w:ascii="Times New Roman" w:hAnsi="Times New Roman" w:cs="Times New Roman"/>
          <w:sz w:val="24"/>
          <w:szCs w:val="24"/>
        </w:rPr>
        <w:t xml:space="preserve"> </w:t>
      </w:r>
      <w:r w:rsidR="005340A6" w:rsidRPr="00D523A6">
        <w:rPr>
          <w:rFonts w:ascii="Times New Roman" w:hAnsi="Times New Roman" w:cs="Times New Roman"/>
          <w:sz w:val="24"/>
          <w:szCs w:val="24"/>
        </w:rPr>
        <w:t xml:space="preserve"> For producing straw hats, ``Bolga`` bags, hats, fans, hay for cattle. Guinea grass is very flexible and can be manipulated into useful products such as window blinds, sleeping mat, bags and ceiling panel among others.</w:t>
      </w:r>
    </w:p>
    <w:p w:rsidR="005D0B82" w:rsidRDefault="005D0B82" w:rsidP="00D523A6">
      <w:pPr>
        <w:spacing w:after="0"/>
        <w:jc w:val="both"/>
        <w:rPr>
          <w:rFonts w:ascii="Times New Roman" w:hAnsi="Times New Roman" w:cs="Times New Roman"/>
          <w:sz w:val="24"/>
          <w:szCs w:val="24"/>
        </w:rPr>
      </w:pPr>
      <w:r w:rsidRPr="00D523A6">
        <w:rPr>
          <w:rFonts w:ascii="Times New Roman" w:hAnsi="Times New Roman" w:cs="Times New Roman"/>
          <w:sz w:val="24"/>
          <w:szCs w:val="24"/>
        </w:rPr>
        <w:lastRenderedPageBreak/>
        <w:t>A large variety of colonising species, particularly grasses, are suitable for extraction of high quality lin</w:t>
      </w:r>
      <w:r w:rsidRPr="005D0B82">
        <w:rPr>
          <w:rFonts w:ascii="Times New Roman" w:hAnsi="Times New Roman" w:cs="Times New Roman"/>
          <w:sz w:val="24"/>
          <w:szCs w:val="24"/>
        </w:rPr>
        <w:t xml:space="preserve">go-cellulose fibre and other materials. Examples are: </w:t>
      </w:r>
      <w:r w:rsidRPr="005D0B82">
        <w:rPr>
          <w:rFonts w:ascii="Times New Roman" w:eastAsia="Times New Roman" w:hAnsi="Times New Roman" w:cs="Times New Roman"/>
          <w:i/>
          <w:sz w:val="24"/>
          <w:szCs w:val="24"/>
        </w:rPr>
        <w:t xml:space="preserve">Spartina alternifolia </w:t>
      </w:r>
      <w:r w:rsidR="00D523A6">
        <w:rPr>
          <w:rFonts w:ascii="Times New Roman" w:hAnsi="Times New Roman" w:cs="Times New Roman"/>
          <w:sz w:val="24"/>
          <w:szCs w:val="24"/>
        </w:rPr>
        <w:t xml:space="preserve">Loisel. (Cord Grass), </w:t>
      </w:r>
      <w:r w:rsidRPr="005D0B82">
        <w:rPr>
          <w:rFonts w:ascii="Times New Roman" w:eastAsia="Times New Roman" w:hAnsi="Times New Roman" w:cs="Times New Roman"/>
          <w:i/>
          <w:sz w:val="24"/>
          <w:szCs w:val="24"/>
        </w:rPr>
        <w:t xml:space="preserve">Erianthusarun dinaceus </w:t>
      </w:r>
      <w:r w:rsidR="00FC7C37">
        <w:rPr>
          <w:rFonts w:ascii="Times New Roman" w:hAnsi="Times New Roman" w:cs="Times New Roman"/>
          <w:sz w:val="24"/>
          <w:szCs w:val="24"/>
        </w:rPr>
        <w:t>( Retz.</w:t>
      </w:r>
      <w:r w:rsidRPr="005D0B82">
        <w:rPr>
          <w:rFonts w:ascii="Times New Roman" w:hAnsi="Times New Roman" w:cs="Times New Roman"/>
          <w:sz w:val="24"/>
          <w:szCs w:val="24"/>
        </w:rPr>
        <w:t xml:space="preserve">) Jeswiet (wild sugarcane), </w:t>
      </w:r>
      <w:r w:rsidRPr="005D0B82">
        <w:rPr>
          <w:rFonts w:ascii="Times New Roman" w:eastAsia="Times New Roman" w:hAnsi="Times New Roman" w:cs="Times New Roman"/>
          <w:i/>
          <w:sz w:val="24"/>
          <w:szCs w:val="24"/>
        </w:rPr>
        <w:t xml:space="preserve">Saccharum arundinaceum </w:t>
      </w:r>
      <w:r w:rsidRPr="005D0B82">
        <w:rPr>
          <w:rFonts w:ascii="Times New Roman" w:hAnsi="Times New Roman" w:cs="Times New Roman"/>
          <w:sz w:val="24"/>
          <w:szCs w:val="24"/>
        </w:rPr>
        <w:t>Retz. (Hardy Sugarcane),</w:t>
      </w:r>
      <w:r w:rsidRPr="005D0B82">
        <w:rPr>
          <w:rFonts w:ascii="Times New Roman" w:eastAsia="Times New Roman" w:hAnsi="Times New Roman" w:cs="Times New Roman"/>
          <w:i/>
          <w:sz w:val="24"/>
          <w:szCs w:val="24"/>
        </w:rPr>
        <w:t xml:space="preserve"> Saccharum spontaneum </w:t>
      </w:r>
      <w:r w:rsidRPr="005D0B82">
        <w:rPr>
          <w:rFonts w:ascii="Times New Roman" w:hAnsi="Times New Roman" w:cs="Times New Roman"/>
          <w:sz w:val="24"/>
          <w:szCs w:val="24"/>
        </w:rPr>
        <w:t xml:space="preserve">L. (kans grass), </w:t>
      </w:r>
      <w:r w:rsidRPr="005D0B82">
        <w:rPr>
          <w:rFonts w:ascii="Times New Roman" w:eastAsia="Times New Roman" w:hAnsi="Times New Roman" w:cs="Times New Roman"/>
          <w:i/>
          <w:sz w:val="24"/>
          <w:szCs w:val="24"/>
        </w:rPr>
        <w:t>Phragmites australis</w:t>
      </w:r>
      <w:r w:rsidRPr="005D0B82">
        <w:rPr>
          <w:rFonts w:ascii="Times New Roman" w:hAnsi="Times New Roman" w:cs="Times New Roman"/>
          <w:sz w:val="24"/>
          <w:szCs w:val="24"/>
        </w:rPr>
        <w:t xml:space="preserve"> Steud. (common reed), and </w:t>
      </w:r>
      <w:r w:rsidRPr="005D0B82">
        <w:rPr>
          <w:rFonts w:ascii="Times New Roman" w:eastAsia="Times New Roman" w:hAnsi="Times New Roman" w:cs="Times New Roman"/>
          <w:i/>
          <w:sz w:val="24"/>
          <w:szCs w:val="24"/>
        </w:rPr>
        <w:t>Miscanthus sacchariflorus</w:t>
      </w:r>
      <w:r w:rsidRPr="005D0B82">
        <w:rPr>
          <w:rFonts w:ascii="Times New Roman" w:hAnsi="Times New Roman" w:cs="Times New Roman"/>
          <w:sz w:val="24"/>
          <w:szCs w:val="24"/>
        </w:rPr>
        <w:t xml:space="preserve"> (Maxim.) Hack. (amur silver grass)</w:t>
      </w:r>
      <w:r w:rsidRPr="005D0B82">
        <w:rPr>
          <w:rFonts w:ascii="Times New Roman" w:eastAsia="Times New Roman" w:hAnsi="Times New Roman" w:cs="Times New Roman"/>
          <w:i/>
          <w:sz w:val="24"/>
          <w:szCs w:val="24"/>
        </w:rPr>
        <w:t xml:space="preserve">. </w:t>
      </w:r>
      <w:r w:rsidRPr="005D0B82">
        <w:rPr>
          <w:rFonts w:ascii="Times New Roman" w:hAnsi="Times New Roman" w:cs="Times New Roman"/>
          <w:sz w:val="24"/>
          <w:szCs w:val="24"/>
        </w:rPr>
        <w:t xml:space="preserve">In addition, the stems of </w:t>
      </w:r>
      <w:r w:rsidRPr="005D0B82">
        <w:rPr>
          <w:rFonts w:ascii="Times New Roman" w:eastAsia="Times New Roman" w:hAnsi="Times New Roman" w:cs="Times New Roman"/>
          <w:i/>
          <w:sz w:val="24"/>
          <w:szCs w:val="24"/>
        </w:rPr>
        <w:t>Chromolaena odorata</w:t>
      </w:r>
      <w:r w:rsidRPr="005D0B82">
        <w:rPr>
          <w:rFonts w:ascii="Times New Roman" w:hAnsi="Times New Roman" w:cs="Times New Roman"/>
          <w:sz w:val="24"/>
          <w:szCs w:val="24"/>
        </w:rPr>
        <w:t xml:space="preserve"> (L.) King and H.E. Robbins. (siam weed) and </w:t>
      </w:r>
      <w:r w:rsidRPr="005D0B82">
        <w:rPr>
          <w:rFonts w:ascii="Times New Roman" w:eastAsia="Times New Roman" w:hAnsi="Times New Roman" w:cs="Times New Roman"/>
          <w:i/>
          <w:sz w:val="24"/>
          <w:szCs w:val="24"/>
        </w:rPr>
        <w:t>Ageratum aadenophora</w:t>
      </w:r>
      <w:r w:rsidRPr="005D0B82">
        <w:rPr>
          <w:rFonts w:ascii="Times New Roman" w:hAnsi="Times New Roman" w:cs="Times New Roman"/>
          <w:sz w:val="24"/>
          <w:szCs w:val="24"/>
        </w:rPr>
        <w:t xml:space="preserve"> (Spreng.) King and H.E. Robbins. (crofton weed), which contain large amounts of cellulose, are also used for fibre board manufacture in China (Kim </w:t>
      </w:r>
      <w:r w:rsidRPr="005D0B82">
        <w:rPr>
          <w:rFonts w:ascii="Times New Roman" w:eastAsia="Times New Roman" w:hAnsi="Times New Roman" w:cs="Times New Roman"/>
          <w:i/>
          <w:sz w:val="24"/>
          <w:szCs w:val="24"/>
        </w:rPr>
        <w:t>et al.</w:t>
      </w:r>
      <w:r w:rsidRPr="005D0B82">
        <w:rPr>
          <w:rFonts w:ascii="Times New Roman" w:hAnsi="Times New Roman" w:cs="Times New Roman"/>
          <w:sz w:val="24"/>
          <w:szCs w:val="24"/>
        </w:rPr>
        <w:t xml:space="preserve"> 2007). The large biomass produced by water hyacinth is also popular as raw material for paper and pul</w:t>
      </w:r>
      <w:r>
        <w:rPr>
          <w:rFonts w:ascii="Times New Roman" w:hAnsi="Times New Roman" w:cs="Times New Roman"/>
          <w:sz w:val="24"/>
          <w:szCs w:val="24"/>
        </w:rPr>
        <w:t>p industry in several countries.</w:t>
      </w:r>
    </w:p>
    <w:p w:rsidR="0073491B" w:rsidRDefault="0073491B" w:rsidP="005D0B82">
      <w:pPr>
        <w:spacing w:after="0"/>
        <w:jc w:val="both"/>
        <w:rPr>
          <w:rFonts w:ascii="Times New Roman" w:hAnsi="Times New Roman" w:cs="Times New Roman"/>
          <w:sz w:val="24"/>
          <w:szCs w:val="24"/>
        </w:rPr>
      </w:pPr>
    </w:p>
    <w:p w:rsidR="00C7638F" w:rsidRDefault="0073491B" w:rsidP="00C7638F">
      <w:pPr>
        <w:spacing w:after="0"/>
        <w:jc w:val="both"/>
        <w:rPr>
          <w:rFonts w:ascii="Times New Roman" w:hAnsi="Times New Roman" w:cs="Times New Roman"/>
          <w:sz w:val="24"/>
          <w:szCs w:val="24"/>
        </w:rPr>
      </w:pPr>
      <w:r w:rsidRPr="00C7638F">
        <w:rPr>
          <w:rFonts w:ascii="Times New Roman" w:hAnsi="Times New Roman" w:cs="Times New Roman"/>
          <w:b/>
          <w:sz w:val="24"/>
          <w:szCs w:val="24"/>
        </w:rPr>
        <w:t xml:space="preserve">Weeds as Livestock Feed: </w:t>
      </w:r>
      <w:r w:rsidRPr="00C7638F">
        <w:rPr>
          <w:rFonts w:ascii="Times New Roman" w:hAnsi="Times New Roman" w:cs="Times New Roman"/>
          <w:sz w:val="24"/>
          <w:szCs w:val="24"/>
        </w:rPr>
        <w:t>Most weeds are delicious, palatable and acceptable quality for animal feed if they are grazed for cut when young.</w:t>
      </w:r>
      <w:r w:rsidR="00C7638F" w:rsidRPr="00C7638F">
        <w:rPr>
          <w:rFonts w:ascii="Times New Roman" w:hAnsi="Times New Roman" w:cs="Times New Roman"/>
          <w:sz w:val="24"/>
          <w:szCs w:val="24"/>
        </w:rPr>
        <w:t xml:space="preserve"> Many fast-growing species, annuals and perennials, legumes and grasses, which produce abundant biomass, provide the fodder required for rearing of animals, such as cattle, goats, pigs, sheep and even horses, ducks and geese.</w:t>
      </w:r>
    </w:p>
    <w:p w:rsidR="00C7638F" w:rsidRPr="00C7638F" w:rsidRDefault="00C7638F" w:rsidP="00C7638F">
      <w:pPr>
        <w:spacing w:after="0"/>
        <w:jc w:val="both"/>
        <w:rPr>
          <w:rFonts w:ascii="Times New Roman" w:hAnsi="Times New Roman" w:cs="Times New Roman"/>
          <w:sz w:val="24"/>
          <w:szCs w:val="24"/>
        </w:rPr>
      </w:pPr>
    </w:p>
    <w:p w:rsidR="00B4345F" w:rsidRDefault="00C7638F" w:rsidP="000D6B1D">
      <w:pPr>
        <w:spacing w:after="0"/>
        <w:jc w:val="both"/>
        <w:rPr>
          <w:rFonts w:ascii="Times New Roman" w:hAnsi="Times New Roman" w:cs="Times New Roman"/>
          <w:sz w:val="24"/>
          <w:szCs w:val="24"/>
        </w:rPr>
      </w:pPr>
      <w:r w:rsidRPr="00C7638F">
        <w:rPr>
          <w:rFonts w:ascii="Times New Roman" w:eastAsia="Times New Roman" w:hAnsi="Times New Roman" w:cs="Times New Roman"/>
          <w:b/>
          <w:sz w:val="24"/>
          <w:szCs w:val="24"/>
        </w:rPr>
        <w:t xml:space="preserve">Weedy residues as compost and mulches: </w:t>
      </w:r>
      <w:r w:rsidRPr="00C7638F">
        <w:rPr>
          <w:rFonts w:ascii="Times New Roman" w:hAnsi="Times New Roman" w:cs="Times New Roman"/>
          <w:sz w:val="24"/>
          <w:szCs w:val="24"/>
        </w:rPr>
        <w:t>The biomass of almost any weed can be composted, as most breakdown quickly; these may not serve as good mulches. On the other hand,</w:t>
      </w:r>
      <w:r w:rsidR="00F07987">
        <w:rPr>
          <w:rFonts w:ascii="Times New Roman" w:hAnsi="Times New Roman" w:cs="Times New Roman"/>
          <w:sz w:val="24"/>
          <w:szCs w:val="24"/>
        </w:rPr>
        <w:t xml:space="preserve"> </w:t>
      </w:r>
      <w:r w:rsidRPr="00C7638F">
        <w:rPr>
          <w:rFonts w:ascii="Times New Roman" w:hAnsi="Times New Roman" w:cs="Times New Roman"/>
          <w:sz w:val="24"/>
          <w:szCs w:val="24"/>
        </w:rPr>
        <w:t>biomass of some weeds, which breakdown slower, can be useful mulches. The large sized grasses,</w:t>
      </w:r>
      <w:r w:rsidRPr="00C7638F">
        <w:rPr>
          <w:rFonts w:ascii="Times New Roman" w:eastAsia="Times New Roman" w:hAnsi="Times New Roman" w:cs="Times New Roman"/>
          <w:i/>
          <w:sz w:val="24"/>
          <w:szCs w:val="24"/>
        </w:rPr>
        <w:t xml:space="preserve"> Panicum maximum </w:t>
      </w:r>
      <w:r w:rsidR="00F07987">
        <w:rPr>
          <w:rFonts w:ascii="Times New Roman" w:hAnsi="Times New Roman" w:cs="Times New Roman"/>
          <w:sz w:val="24"/>
          <w:szCs w:val="24"/>
        </w:rPr>
        <w:t xml:space="preserve">Jacq. (Guinea grass), </w:t>
      </w:r>
      <w:r w:rsidRPr="00C7638F">
        <w:rPr>
          <w:rFonts w:ascii="Times New Roman" w:eastAsia="Times New Roman" w:hAnsi="Times New Roman" w:cs="Times New Roman"/>
          <w:i/>
          <w:sz w:val="24"/>
          <w:szCs w:val="24"/>
        </w:rPr>
        <w:t xml:space="preserve">Imperata cylindrica </w:t>
      </w:r>
      <w:r w:rsidRPr="00C7638F">
        <w:rPr>
          <w:rFonts w:ascii="Times New Roman" w:hAnsi="Times New Roman" w:cs="Times New Roman"/>
          <w:sz w:val="24"/>
          <w:szCs w:val="24"/>
        </w:rPr>
        <w:t>( L.) Beauv. (cogon grass);</w:t>
      </w:r>
      <w:r w:rsidR="0073491B" w:rsidRPr="00C7638F">
        <w:rPr>
          <w:rFonts w:ascii="Times New Roman" w:hAnsi="Times New Roman" w:cs="Times New Roman"/>
          <w:sz w:val="24"/>
          <w:szCs w:val="24"/>
        </w:rPr>
        <w:t xml:space="preserve"> </w:t>
      </w:r>
    </w:p>
    <w:p w:rsidR="000D6B1D" w:rsidRPr="00B4345F" w:rsidRDefault="000D6B1D" w:rsidP="000D6B1D">
      <w:pPr>
        <w:spacing w:after="0"/>
        <w:jc w:val="both"/>
        <w:rPr>
          <w:rFonts w:ascii="Times New Roman" w:hAnsi="Times New Roman" w:cs="Times New Roman"/>
          <w:sz w:val="24"/>
          <w:szCs w:val="24"/>
        </w:rPr>
      </w:pPr>
    </w:p>
    <w:p w:rsidR="000D6B1D" w:rsidRDefault="000D6B1D" w:rsidP="000D6B1D">
      <w:pPr>
        <w:jc w:val="both"/>
        <w:rPr>
          <w:rFonts w:ascii="Times New Roman" w:hAnsi="Times New Roman" w:cs="Times New Roman"/>
          <w:sz w:val="24"/>
          <w:szCs w:val="24"/>
        </w:rPr>
      </w:pPr>
      <w:r w:rsidRPr="000D6B1D">
        <w:rPr>
          <w:rFonts w:ascii="Times New Roman" w:eastAsia="Times New Roman" w:hAnsi="Times New Roman" w:cs="Times New Roman"/>
          <w:b/>
          <w:sz w:val="24"/>
          <w:szCs w:val="24"/>
        </w:rPr>
        <w:t xml:space="preserve">Weeds as raw material for bio-fuels:  </w:t>
      </w:r>
      <w:r w:rsidRPr="000D6B1D">
        <w:rPr>
          <w:rFonts w:ascii="Times New Roman" w:hAnsi="Times New Roman" w:cs="Times New Roman"/>
          <w:sz w:val="24"/>
          <w:szCs w:val="24"/>
        </w:rPr>
        <w:t xml:space="preserve">Given the large biomass that colonising species can produce, there are significant environmental benefits in utilizing this biomass directly for burning as fuel (primary biofuels), or used as raw material for fermenting to produce bio-diesel, ethanol and methane (secondary biofuels). The possibilities have been demonstrated in China, India, USA and other countries. Examples are </w:t>
      </w:r>
      <w:r w:rsidRPr="000D6B1D">
        <w:rPr>
          <w:rFonts w:ascii="Times New Roman" w:eastAsia="Times New Roman" w:hAnsi="Times New Roman" w:cs="Times New Roman"/>
          <w:i/>
          <w:sz w:val="24"/>
          <w:szCs w:val="24"/>
        </w:rPr>
        <w:t>Jatropha curcas</w:t>
      </w:r>
      <w:r w:rsidRPr="000D6B1D">
        <w:rPr>
          <w:rFonts w:ascii="Times New Roman" w:hAnsi="Times New Roman" w:cs="Times New Roman"/>
          <w:sz w:val="24"/>
          <w:szCs w:val="24"/>
        </w:rPr>
        <w:t xml:space="preserve"> L., </w:t>
      </w:r>
      <w:r w:rsidRPr="000D6B1D">
        <w:rPr>
          <w:rFonts w:ascii="Times New Roman" w:eastAsia="Times New Roman" w:hAnsi="Times New Roman" w:cs="Times New Roman"/>
          <w:i/>
          <w:sz w:val="24"/>
          <w:szCs w:val="24"/>
        </w:rPr>
        <w:t>Thlapsi arvense</w:t>
      </w:r>
      <w:r w:rsidRPr="000D6B1D">
        <w:rPr>
          <w:rFonts w:ascii="Times New Roman" w:hAnsi="Times New Roman" w:cs="Times New Roman"/>
          <w:sz w:val="24"/>
          <w:szCs w:val="24"/>
        </w:rPr>
        <w:t xml:space="preserve"> L., </w:t>
      </w:r>
      <w:r w:rsidRPr="000D6B1D">
        <w:rPr>
          <w:rFonts w:ascii="Times New Roman" w:eastAsia="Times New Roman" w:hAnsi="Times New Roman" w:cs="Times New Roman"/>
          <w:i/>
          <w:sz w:val="24"/>
          <w:szCs w:val="24"/>
        </w:rPr>
        <w:t xml:space="preserve">Arundo donax </w:t>
      </w:r>
      <w:r w:rsidRPr="000D6B1D">
        <w:rPr>
          <w:rFonts w:ascii="Times New Roman" w:hAnsi="Times New Roman" w:cs="Times New Roman"/>
          <w:sz w:val="24"/>
          <w:szCs w:val="24"/>
        </w:rPr>
        <w:t>L. (giant reed) and others. There is also considerable interest in using the biomass of shrub weeds and medium-sized trees, which have colonised large areas as biofuels. Water hyacinth continues to be of considerable interest, for the combined uses of both phytoremediation of polluted water, and fermentation to produce biogas (Singhal and Rai 2003).</w:t>
      </w:r>
    </w:p>
    <w:p w:rsidR="00DE1978" w:rsidRPr="00DE1978" w:rsidRDefault="00DE1978" w:rsidP="00DE1978">
      <w:pPr>
        <w:jc w:val="both"/>
        <w:rPr>
          <w:rFonts w:ascii="Times New Roman" w:hAnsi="Times New Roman" w:cs="Times New Roman"/>
          <w:sz w:val="24"/>
          <w:szCs w:val="24"/>
        </w:rPr>
      </w:pPr>
      <w:r w:rsidRPr="00DE1978">
        <w:rPr>
          <w:rFonts w:ascii="Times New Roman" w:eastAsia="Times New Roman" w:hAnsi="Times New Roman" w:cs="Times New Roman"/>
          <w:b/>
          <w:sz w:val="24"/>
          <w:szCs w:val="24"/>
        </w:rPr>
        <w:t xml:space="preserve">Other uses of weeds: </w:t>
      </w:r>
      <w:r w:rsidR="005340A6">
        <w:rPr>
          <w:rFonts w:ascii="Times New Roman" w:eastAsia="Times New Roman" w:hAnsi="Times New Roman" w:cs="Times New Roman"/>
          <w:sz w:val="24"/>
          <w:szCs w:val="24"/>
        </w:rPr>
        <w:t xml:space="preserve">Several studies have demonstrated that </w:t>
      </w:r>
      <w:r w:rsidR="005340A6">
        <w:rPr>
          <w:rFonts w:ascii="Times New Roman" w:hAnsi="Times New Roman" w:cs="Times New Roman"/>
          <w:sz w:val="24"/>
          <w:szCs w:val="24"/>
        </w:rPr>
        <w:t>a</w:t>
      </w:r>
      <w:r w:rsidRPr="00DE1978">
        <w:rPr>
          <w:rFonts w:ascii="Times New Roman" w:hAnsi="Times New Roman" w:cs="Times New Roman"/>
          <w:sz w:val="24"/>
          <w:szCs w:val="24"/>
        </w:rPr>
        <w:t xml:space="preserve"> wide variety of colonising plants are used in landscaping; stabilization of slopes and banks and roadsides. Others are important as ornamental plants, handicrafts, and for building human shelters (bricks and roof thatching), as well as for green roofs (Lee </w:t>
      </w:r>
      <w:r w:rsidRPr="00DE1978">
        <w:rPr>
          <w:rFonts w:ascii="Times New Roman" w:eastAsia="Times New Roman" w:hAnsi="Times New Roman" w:cs="Times New Roman"/>
          <w:i/>
          <w:sz w:val="24"/>
          <w:szCs w:val="24"/>
        </w:rPr>
        <w:t>et al</w:t>
      </w:r>
      <w:r>
        <w:rPr>
          <w:rFonts w:ascii="Times New Roman" w:hAnsi="Times New Roman" w:cs="Times New Roman"/>
          <w:sz w:val="24"/>
          <w:szCs w:val="24"/>
        </w:rPr>
        <w:t xml:space="preserve">. 2007). </w:t>
      </w:r>
      <w:r w:rsidRPr="00DE1978">
        <w:rPr>
          <w:rFonts w:ascii="Times New Roman" w:hAnsi="Times New Roman" w:cs="Times New Roman"/>
          <w:sz w:val="24"/>
          <w:szCs w:val="24"/>
        </w:rPr>
        <w:t>In addition, several weeds are important as sources of natural, plant-based dyes, and many yield strong allelochemicals, which may be used as biological insecticides (Minggen  2007,  Sondhia and Varshney 2009) . Some provide useful ingredients of cosmetic products, such as soaps, perfumes, creams and hair oils.</w:t>
      </w:r>
    </w:p>
    <w:p w:rsidR="00F21D38" w:rsidRDefault="00F21D38" w:rsidP="00CE3D0A">
      <w:pPr>
        <w:jc w:val="both"/>
        <w:rPr>
          <w:rFonts w:ascii="Times New Roman" w:hAnsi="Times New Roman" w:cs="Times New Roman"/>
          <w:sz w:val="24"/>
          <w:szCs w:val="24"/>
        </w:rPr>
      </w:pPr>
    </w:p>
    <w:p w:rsidR="00F21D38" w:rsidRDefault="00F21D38" w:rsidP="00CE3D0A">
      <w:pPr>
        <w:jc w:val="both"/>
        <w:rPr>
          <w:rFonts w:ascii="Times New Roman" w:hAnsi="Times New Roman" w:cs="Times New Roman"/>
          <w:sz w:val="24"/>
          <w:szCs w:val="24"/>
        </w:rPr>
      </w:pPr>
    </w:p>
    <w:p w:rsidR="00F21D38" w:rsidRDefault="00F21D38" w:rsidP="00CE3D0A">
      <w:pPr>
        <w:jc w:val="both"/>
        <w:rPr>
          <w:rFonts w:ascii="Times New Roman" w:hAnsi="Times New Roman" w:cs="Times New Roman"/>
          <w:sz w:val="24"/>
          <w:szCs w:val="24"/>
        </w:rPr>
      </w:pPr>
    </w:p>
    <w:p w:rsidR="00F21D38" w:rsidRDefault="00F21D38" w:rsidP="00CE3D0A">
      <w:pPr>
        <w:jc w:val="both"/>
        <w:rPr>
          <w:rFonts w:ascii="Times New Roman" w:hAnsi="Times New Roman" w:cs="Times New Roman"/>
          <w:sz w:val="24"/>
          <w:szCs w:val="24"/>
        </w:rPr>
      </w:pPr>
    </w:p>
    <w:p w:rsidR="00F21D38" w:rsidRDefault="00F21D38" w:rsidP="00CE3D0A">
      <w:pPr>
        <w:jc w:val="both"/>
        <w:rPr>
          <w:rFonts w:ascii="Times New Roman" w:hAnsi="Times New Roman" w:cs="Times New Roman"/>
          <w:sz w:val="24"/>
          <w:szCs w:val="24"/>
        </w:rPr>
      </w:pPr>
    </w:p>
    <w:p w:rsidR="00F21D38" w:rsidRDefault="00F21D38" w:rsidP="00CE3D0A">
      <w:pPr>
        <w:jc w:val="both"/>
        <w:rPr>
          <w:rFonts w:ascii="Times New Roman" w:hAnsi="Times New Roman" w:cs="Times New Roman"/>
          <w:sz w:val="24"/>
          <w:szCs w:val="24"/>
        </w:rPr>
      </w:pPr>
    </w:p>
    <w:p w:rsidR="00F21D38" w:rsidRDefault="00F21D38" w:rsidP="00CE3D0A">
      <w:pPr>
        <w:jc w:val="both"/>
        <w:rPr>
          <w:rFonts w:ascii="Times New Roman" w:hAnsi="Times New Roman" w:cs="Times New Roman"/>
          <w:sz w:val="24"/>
          <w:szCs w:val="24"/>
        </w:rPr>
      </w:pPr>
    </w:p>
    <w:p w:rsidR="00F21D38" w:rsidRPr="00CE3D0A" w:rsidRDefault="00F21D38" w:rsidP="00CE3D0A">
      <w:pPr>
        <w:jc w:val="both"/>
        <w:rPr>
          <w:rFonts w:ascii="Times New Roman" w:hAnsi="Times New Roman" w:cs="Times New Roman"/>
          <w:b/>
          <w:sz w:val="24"/>
          <w:szCs w:val="24"/>
        </w:rPr>
      </w:pPr>
    </w:p>
    <w:p w:rsidR="00EC0E3E" w:rsidRDefault="00AB0437" w:rsidP="00964ACC">
      <w:pPr>
        <w:jc w:val="both"/>
        <w:rPr>
          <w:rFonts w:ascii="Times New Roman" w:hAnsi="Times New Roman" w:cs="Times New Roman"/>
          <w:b/>
          <w:sz w:val="24"/>
          <w:szCs w:val="24"/>
        </w:rPr>
      </w:pPr>
      <w:r w:rsidRPr="004E7998">
        <w:rPr>
          <w:rFonts w:ascii="Times New Roman" w:hAnsi="Times New Roman" w:cs="Times New Roman"/>
          <w:b/>
          <w:noProof/>
        </w:rPr>
        <w:drawing>
          <wp:anchor distT="0" distB="0" distL="114300" distR="114300" simplePos="0" relativeHeight="251669504" behindDoc="0" locked="0" layoutInCell="1" allowOverlap="1" wp14:anchorId="4E57EE25" wp14:editId="1E57D118">
            <wp:simplePos x="0" y="0"/>
            <wp:positionH relativeFrom="margin">
              <wp:posOffset>4235669</wp:posOffset>
            </wp:positionH>
            <wp:positionV relativeFrom="paragraph">
              <wp:posOffset>570</wp:posOffset>
            </wp:positionV>
            <wp:extent cx="1124585" cy="1954596"/>
            <wp:effectExtent l="0" t="0" r="0" b="7620"/>
            <wp:wrapSquare wrapText="bothSides"/>
            <wp:docPr id="7" name="Picture 7" descr="C:\Users\DR. GADDAFI SANI\Desktop\image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GADDAFI SANI\Desktop\images-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4965" cy="19552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4ACC" w:rsidRPr="00964ACC">
        <w:rPr>
          <w:rFonts w:ascii="Times New Roman" w:hAnsi="Times New Roman" w:cs="Times New Roman"/>
          <w:b/>
          <w:noProof/>
          <w:sz w:val="24"/>
          <w:szCs w:val="24"/>
        </w:rPr>
        <w:drawing>
          <wp:inline distT="0" distB="0" distL="0" distR="0" wp14:anchorId="5E578FBE" wp14:editId="6032597E">
            <wp:extent cx="1155336" cy="1712617"/>
            <wp:effectExtent l="0" t="0" r="6985" b="1905"/>
            <wp:docPr id="1" name="Picture 1" descr="C:\Users\DR. GADDAFI SANI\Desktop\BR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GADDAFI SANI\Desktop\BROO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3508" cy="1739555"/>
                    </a:xfrm>
                    <a:prstGeom prst="rect">
                      <a:avLst/>
                    </a:prstGeom>
                    <a:noFill/>
                    <a:ln>
                      <a:noFill/>
                    </a:ln>
                  </pic:spPr>
                </pic:pic>
              </a:graphicData>
            </a:graphic>
          </wp:inline>
        </w:drawing>
      </w:r>
      <w:r w:rsidR="00964ACC">
        <w:rPr>
          <w:rFonts w:ascii="Times New Roman" w:hAnsi="Times New Roman" w:cs="Times New Roman"/>
          <w:b/>
          <w:sz w:val="24"/>
          <w:szCs w:val="24"/>
        </w:rPr>
        <w:tab/>
      </w:r>
      <w:r w:rsidR="00DD19EF" w:rsidRPr="00DD19EF">
        <w:rPr>
          <w:rFonts w:ascii="Times New Roman" w:hAnsi="Times New Roman" w:cs="Times New Roman"/>
          <w:b/>
          <w:noProof/>
          <w:sz w:val="24"/>
          <w:szCs w:val="24"/>
        </w:rPr>
        <w:drawing>
          <wp:inline distT="0" distB="0" distL="0" distR="0" wp14:anchorId="06A01F14" wp14:editId="47D4EFBF">
            <wp:extent cx="1019175" cy="1664784"/>
            <wp:effectExtent l="0" t="0" r="0" b="0"/>
            <wp:docPr id="3" name="Picture 3" descr="C:\Users\DR. GADDAFI SANI\Desktop\GRA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GADDAFI SANI\Desktop\GRAS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8383" cy="1712494"/>
                    </a:xfrm>
                    <a:prstGeom prst="rect">
                      <a:avLst/>
                    </a:prstGeom>
                    <a:noFill/>
                    <a:ln>
                      <a:noFill/>
                    </a:ln>
                  </pic:spPr>
                </pic:pic>
              </a:graphicData>
            </a:graphic>
          </wp:inline>
        </w:drawing>
      </w:r>
      <w:r>
        <w:rPr>
          <w:rFonts w:ascii="Times New Roman" w:hAnsi="Times New Roman" w:cs="Times New Roman"/>
          <w:b/>
          <w:sz w:val="24"/>
          <w:szCs w:val="24"/>
        </w:rPr>
        <w:t xml:space="preserve">       </w:t>
      </w:r>
      <w:r w:rsidR="00A27388" w:rsidRPr="00A27388">
        <w:rPr>
          <w:rFonts w:ascii="Times New Roman" w:hAnsi="Times New Roman" w:cs="Times New Roman"/>
          <w:b/>
          <w:noProof/>
          <w:sz w:val="24"/>
          <w:szCs w:val="24"/>
        </w:rPr>
        <w:drawing>
          <wp:inline distT="0" distB="0" distL="0" distR="0" wp14:anchorId="4EFE560A" wp14:editId="0E37ADCE">
            <wp:extent cx="1333500" cy="1729857"/>
            <wp:effectExtent l="0" t="0" r="0" b="3810"/>
            <wp:docPr id="5" name="Picture 5" descr="C:\Users\DR. GADDAFI SANI\Desktop\FEC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GADDAFI SANI\Desktop\FECIN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194" cy="1767080"/>
                    </a:xfrm>
                    <a:prstGeom prst="rect">
                      <a:avLst/>
                    </a:prstGeom>
                    <a:noFill/>
                    <a:ln>
                      <a:noFill/>
                    </a:ln>
                  </pic:spPr>
                </pic:pic>
              </a:graphicData>
            </a:graphic>
          </wp:inline>
        </w:drawing>
      </w:r>
      <w:r w:rsidR="00D84CC2">
        <w:rPr>
          <w:rFonts w:ascii="Times New Roman" w:hAnsi="Times New Roman" w:cs="Times New Roman"/>
          <w:b/>
          <w:sz w:val="24"/>
          <w:szCs w:val="24"/>
        </w:rPr>
        <w:tab/>
      </w:r>
    </w:p>
    <w:p w:rsidR="00D84CC2" w:rsidRDefault="00DF37DE" w:rsidP="00964ACC">
      <w:pPr>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84E6AF6" wp14:editId="536A54EE">
                <wp:simplePos x="0" y="0"/>
                <wp:positionH relativeFrom="column">
                  <wp:posOffset>1397876</wp:posOffset>
                </wp:positionH>
                <wp:positionV relativeFrom="paragraph">
                  <wp:posOffset>39458</wp:posOffset>
                </wp:positionV>
                <wp:extent cx="998154" cy="430530"/>
                <wp:effectExtent l="0" t="0" r="12065" b="26670"/>
                <wp:wrapNone/>
                <wp:docPr id="4" name="Text Box 4"/>
                <wp:cNvGraphicFramePr/>
                <a:graphic xmlns:a="http://schemas.openxmlformats.org/drawingml/2006/main">
                  <a:graphicData uri="http://schemas.microsoft.com/office/word/2010/wordprocessingShape">
                    <wps:wsp>
                      <wps:cNvSpPr txBox="1"/>
                      <wps:spPr>
                        <a:xfrm>
                          <a:off x="0" y="0"/>
                          <a:ext cx="998154" cy="430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6479" w:rsidRPr="00D84CC2" w:rsidRDefault="008E6479" w:rsidP="00D84CC2">
                            <w:pPr>
                              <w:jc w:val="both"/>
                              <w:rPr>
                                <w:rFonts w:ascii="Times New Roman" w:hAnsi="Times New Roman" w:cs="Times New Roman"/>
                                <w:sz w:val="18"/>
                                <w:szCs w:val="18"/>
                              </w:rPr>
                            </w:pPr>
                            <w:r w:rsidRPr="00D84CC2">
                              <w:rPr>
                                <w:rFonts w:ascii="Times New Roman" w:hAnsi="Times New Roman" w:cs="Times New Roman"/>
                                <w:sz w:val="18"/>
                                <w:szCs w:val="18"/>
                              </w:rPr>
                              <w:t>Grasses as livestock feed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E6AF6" id="_x0000_t202" coordsize="21600,21600" o:spt="202" path="m,l,21600r21600,l21600,xe">
                <v:stroke joinstyle="miter"/>
                <v:path gradientshapeok="t" o:connecttype="rect"/>
              </v:shapetype>
              <v:shape id="Text Box 4" o:spid="_x0000_s1026" type="#_x0000_t202" style="position:absolute;left:0;text-align:left;margin-left:110.05pt;margin-top:3.1pt;width:78.6pt;height:3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" fillcolor="white [3201]" strokeweight=".5pt">
                <v:textbox>
                  <w:txbxContent>
                    <w:p w:rsidR="008E6479" w:rsidRPr="00D84CC2" w:rsidRDefault="008E6479" w:rsidP="00D84CC2">
                      <w:pPr>
                        <w:jc w:val="both"/>
                        <w:rPr>
                          <w:rFonts w:ascii="Times New Roman" w:hAnsi="Times New Roman" w:cs="Times New Roman"/>
                          <w:sz w:val="18"/>
                          <w:szCs w:val="18"/>
                        </w:rPr>
                      </w:pPr>
                      <w:r w:rsidRPr="00D84CC2">
                        <w:rPr>
                          <w:rFonts w:ascii="Times New Roman" w:hAnsi="Times New Roman" w:cs="Times New Roman"/>
                          <w:sz w:val="18"/>
                          <w:szCs w:val="18"/>
                        </w:rPr>
                        <w:t>Grasses as livestock feed</w:t>
                      </w:r>
                    </w:p>
                  </w:txbxContent>
                </v:textbox>
              </v:shape>
            </w:pict>
          </mc:Fallback>
        </mc:AlternateContent>
      </w:r>
      <w:r w:rsidR="00AB0437">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7CF23793" wp14:editId="734AEFF2">
                <wp:simplePos x="0" y="0"/>
                <wp:positionH relativeFrom="column">
                  <wp:posOffset>4193628</wp:posOffset>
                </wp:positionH>
                <wp:positionV relativeFrom="paragraph">
                  <wp:posOffset>60478</wp:posOffset>
                </wp:positionV>
                <wp:extent cx="1502979" cy="378373"/>
                <wp:effectExtent l="0" t="0" r="21590" b="22225"/>
                <wp:wrapNone/>
                <wp:docPr id="13" name="Text Box 13"/>
                <wp:cNvGraphicFramePr/>
                <a:graphic xmlns:a="http://schemas.openxmlformats.org/drawingml/2006/main">
                  <a:graphicData uri="http://schemas.microsoft.com/office/word/2010/wordprocessingShape">
                    <wps:wsp>
                      <wps:cNvSpPr txBox="1"/>
                      <wps:spPr>
                        <a:xfrm>
                          <a:off x="0" y="0"/>
                          <a:ext cx="1502979" cy="3783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0437" w:rsidRPr="00AB0437" w:rsidRDefault="00AB0437" w:rsidP="00AB0437">
                            <w:pPr>
                              <w:spacing w:after="0"/>
                              <w:jc w:val="both"/>
                              <w:rPr>
                                <w:rFonts w:ascii="Times New Roman" w:hAnsi="Times New Roman" w:cs="Times New Roman"/>
                                <w:sz w:val="18"/>
                                <w:szCs w:val="18"/>
                              </w:rPr>
                            </w:pPr>
                            <w:r w:rsidRPr="00AB0437">
                              <w:rPr>
                                <w:rFonts w:ascii="Times New Roman" w:hAnsi="Times New Roman" w:cs="Times New Roman"/>
                                <w:sz w:val="18"/>
                                <w:szCs w:val="18"/>
                              </w:rPr>
                              <w:t>Hat made up of guinea grass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3793" id="Text Box 13" o:spid="_x0000_s1027" type="#_x0000_t202" style="position:absolute;left:0;text-align:left;margin-left:330.2pt;margin-top:4.75pt;width:118.35pt;height:2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" fillcolor="white [3201]" strokeweight=".5pt">
                <v:textbox>
                  <w:txbxContent>
                    <w:p w:rsidR="00AB0437" w:rsidRPr="00AB0437" w:rsidRDefault="00AB0437" w:rsidP="00AB0437">
                      <w:pPr>
                        <w:spacing w:after="0"/>
                        <w:jc w:val="both"/>
                        <w:rPr>
                          <w:rFonts w:ascii="Times New Roman" w:hAnsi="Times New Roman" w:cs="Times New Roman"/>
                          <w:sz w:val="18"/>
                          <w:szCs w:val="18"/>
                        </w:rPr>
                      </w:pPr>
                      <w:r w:rsidRPr="00AB0437">
                        <w:rPr>
                          <w:rFonts w:ascii="Times New Roman" w:hAnsi="Times New Roman" w:cs="Times New Roman"/>
                          <w:sz w:val="18"/>
                          <w:szCs w:val="18"/>
                        </w:rPr>
                        <w:t>Hat made up of guinea grass</w:t>
                      </w:r>
                    </w:p>
                  </w:txbxContent>
                </v:textbox>
              </v:shape>
            </w:pict>
          </mc:Fallback>
        </mc:AlternateContent>
      </w:r>
      <w:r w:rsidR="00AB0437">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5ED652F2" wp14:editId="5F39074C">
                <wp:simplePos x="0" y="0"/>
                <wp:positionH relativeFrom="column">
                  <wp:posOffset>2606566</wp:posOffset>
                </wp:positionH>
                <wp:positionV relativeFrom="paragraph">
                  <wp:posOffset>7927</wp:posOffset>
                </wp:positionV>
                <wp:extent cx="1323975" cy="409903"/>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323975" cy="40990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84CC2" w:rsidRPr="00D84CC2" w:rsidRDefault="00D84CC2" w:rsidP="00D84CC2">
                            <w:pPr>
                              <w:jc w:val="both"/>
                              <w:rPr>
                                <w:rFonts w:ascii="Times New Roman" w:hAnsi="Times New Roman" w:cs="Times New Roman"/>
                                <w:sz w:val="18"/>
                                <w:szCs w:val="18"/>
                              </w:rPr>
                            </w:pPr>
                            <w:r w:rsidRPr="00D84CC2">
                              <w:rPr>
                                <w:rFonts w:ascii="Times New Roman" w:hAnsi="Times New Roman" w:cs="Times New Roman"/>
                                <w:sz w:val="18"/>
                                <w:szCs w:val="18"/>
                              </w:rPr>
                              <w:t>Weeds used for fencing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652F2" id="Text Box 6" o:spid="_x0000_s1028" type="#_x0000_t202" style="position:absolute;left:0;text-align:left;margin-left:205.25pt;margin-top:.6pt;width:104.25pt;height:3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" fillcolor="white [3201]" strokeweight=".5pt">
                <v:textbox>
                  <w:txbxContent>
                    <w:p w:rsidR="00D84CC2" w:rsidRPr="00D84CC2" w:rsidRDefault="00D84CC2" w:rsidP="00D84CC2">
                      <w:pPr>
                        <w:jc w:val="both"/>
                        <w:rPr>
                          <w:rFonts w:ascii="Times New Roman" w:hAnsi="Times New Roman" w:cs="Times New Roman"/>
                          <w:sz w:val="18"/>
                          <w:szCs w:val="18"/>
                        </w:rPr>
                      </w:pPr>
                      <w:r w:rsidRPr="00D84CC2">
                        <w:rPr>
                          <w:rFonts w:ascii="Times New Roman" w:hAnsi="Times New Roman" w:cs="Times New Roman"/>
                          <w:sz w:val="18"/>
                          <w:szCs w:val="18"/>
                        </w:rPr>
                        <w:t>Weeds used for fencin</w:t>
                      </w:r>
                      <w:bookmarkStart w:id="1" w:name="_GoBack"/>
                      <w:r w:rsidRPr="00D84CC2">
                        <w:rPr>
                          <w:rFonts w:ascii="Times New Roman" w:hAnsi="Times New Roman" w:cs="Times New Roman"/>
                          <w:sz w:val="18"/>
                          <w:szCs w:val="18"/>
                        </w:rPr>
                        <w:t>g</w:t>
                      </w:r>
                      <w:bookmarkEnd w:id="1"/>
                    </w:p>
                  </w:txbxContent>
                </v:textbox>
              </v:shape>
            </w:pict>
          </mc:Fallback>
        </mc:AlternateContent>
      </w:r>
      <w:r w:rsidR="00AB0437">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9D9D257" wp14:editId="24672461">
                <wp:simplePos x="0" y="0"/>
                <wp:positionH relativeFrom="margin">
                  <wp:align>left</wp:align>
                </wp:positionH>
                <wp:positionV relativeFrom="paragraph">
                  <wp:posOffset>49968</wp:posOffset>
                </wp:positionV>
                <wp:extent cx="1176655" cy="513211"/>
                <wp:effectExtent l="0" t="0" r="23495" b="20320"/>
                <wp:wrapNone/>
                <wp:docPr id="2" name="Text Box 2"/>
                <wp:cNvGraphicFramePr/>
                <a:graphic xmlns:a="http://schemas.openxmlformats.org/drawingml/2006/main">
                  <a:graphicData uri="http://schemas.microsoft.com/office/word/2010/wordprocessingShape">
                    <wps:wsp>
                      <wps:cNvSpPr txBox="1"/>
                      <wps:spPr>
                        <a:xfrm>
                          <a:off x="0" y="0"/>
                          <a:ext cx="1176655" cy="5132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4ACC" w:rsidRPr="00964ACC" w:rsidRDefault="00964ACC" w:rsidP="00DF37DE">
                            <w:pPr>
                              <w:spacing w:after="0"/>
                              <w:jc w:val="both"/>
                              <w:rPr>
                                <w:rFonts w:ascii="Times New Roman" w:hAnsi="Times New Roman" w:cs="Times New Roman"/>
                                <w:sz w:val="18"/>
                                <w:szCs w:val="18"/>
                              </w:rPr>
                            </w:pPr>
                            <w:r w:rsidRPr="00964ACC">
                              <w:rPr>
                                <w:rFonts w:ascii="Times New Roman" w:hAnsi="Times New Roman" w:cs="Times New Roman"/>
                                <w:sz w:val="18"/>
                                <w:szCs w:val="18"/>
                              </w:rPr>
                              <w:t>Brooms made from grasses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9D257" id="Text Box 2" o:spid="_x0000_s1029" type="#_x0000_t202" style="position:absolute;left:0;text-align:left;margin-left:0;margin-top:3.95pt;width:92.65pt;height:4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" fillcolor="white [3201]" strokeweight=".5pt">
                <v:textbox>
                  <w:txbxContent>
                    <w:p w:rsidR="00964ACC" w:rsidRPr="00964ACC" w:rsidRDefault="00964ACC" w:rsidP="00DF37DE">
                      <w:pPr>
                        <w:spacing w:after="0"/>
                        <w:jc w:val="both"/>
                        <w:rPr>
                          <w:rFonts w:ascii="Times New Roman" w:hAnsi="Times New Roman" w:cs="Times New Roman"/>
                          <w:sz w:val="18"/>
                          <w:szCs w:val="18"/>
                        </w:rPr>
                      </w:pPr>
                      <w:r w:rsidRPr="00964ACC">
                        <w:rPr>
                          <w:rFonts w:ascii="Times New Roman" w:hAnsi="Times New Roman" w:cs="Times New Roman"/>
                          <w:sz w:val="18"/>
                          <w:szCs w:val="18"/>
                        </w:rPr>
                        <w:t>Brooms made from grasses</w:t>
                      </w:r>
                    </w:p>
                  </w:txbxContent>
                </v:textbox>
                <w10:wrap anchorx="margin"/>
              </v:shape>
            </w:pict>
          </mc:Fallback>
        </mc:AlternateContent>
      </w:r>
    </w:p>
    <w:p w:rsidR="00D84CC2" w:rsidRDefault="00D84CC2" w:rsidP="00964ACC">
      <w:pPr>
        <w:jc w:val="both"/>
        <w:rPr>
          <w:rFonts w:ascii="Times New Roman" w:hAnsi="Times New Roman" w:cs="Times New Roman"/>
          <w:b/>
          <w:sz w:val="24"/>
          <w:szCs w:val="24"/>
        </w:rPr>
      </w:pPr>
    </w:p>
    <w:p w:rsidR="001F79B2" w:rsidRDefault="001F79B2" w:rsidP="00460348">
      <w:pPr>
        <w:rPr>
          <w:rFonts w:ascii="Times New Roman" w:hAnsi="Times New Roman" w:cs="Times New Roman"/>
          <w:b/>
        </w:rPr>
      </w:pPr>
    </w:p>
    <w:p w:rsidR="001F79B2" w:rsidRDefault="006A247C" w:rsidP="00470601">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2E1BF3D6" wp14:editId="01661178">
                <wp:simplePos x="0" y="0"/>
                <wp:positionH relativeFrom="column">
                  <wp:posOffset>4372302</wp:posOffset>
                </wp:positionH>
                <wp:positionV relativeFrom="paragraph">
                  <wp:posOffset>2010125</wp:posOffset>
                </wp:positionV>
                <wp:extent cx="1345237" cy="398780"/>
                <wp:effectExtent l="0" t="0" r="26670" b="20320"/>
                <wp:wrapNone/>
                <wp:docPr id="10" name="Text Box 10"/>
                <wp:cNvGraphicFramePr/>
                <a:graphic xmlns:a="http://schemas.openxmlformats.org/drawingml/2006/main">
                  <a:graphicData uri="http://schemas.microsoft.com/office/word/2010/wordprocessingShape">
                    <wps:wsp>
                      <wps:cNvSpPr txBox="1"/>
                      <wps:spPr>
                        <a:xfrm flipH="1">
                          <a:off x="0" y="0"/>
                          <a:ext cx="1345237" cy="398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708F" w:rsidRPr="001B708F" w:rsidRDefault="001B708F" w:rsidP="001B708F">
                            <w:pPr>
                              <w:spacing w:after="0" w:line="240" w:lineRule="auto"/>
                              <w:jc w:val="both"/>
                              <w:rPr>
                                <w:rFonts w:ascii="Times New Roman" w:hAnsi="Times New Roman" w:cs="Times New Roman"/>
                                <w:sz w:val="18"/>
                                <w:szCs w:val="18"/>
                              </w:rPr>
                            </w:pPr>
                            <w:r w:rsidRPr="001B708F">
                              <w:rPr>
                                <w:rFonts w:ascii="Times New Roman" w:hAnsi="Times New Roman" w:cs="Times New Roman"/>
                                <w:sz w:val="18"/>
                                <w:szCs w:val="18"/>
                              </w:rPr>
                              <w:t>Grasses preserved as animal feed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BF3D6" id="Text Box 10" o:spid="_x0000_s1030" type="#_x0000_t202" style="position:absolute;margin-left:344.3pt;margin-top:158.3pt;width:105.9pt;height:31.4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" fillcolor="white [3201]" strokeweight=".5pt">
                <v:textbox>
                  <w:txbxContent>
                    <w:p w:rsidR="001B708F" w:rsidRPr="001B708F" w:rsidRDefault="001B708F" w:rsidP="001B708F">
                      <w:pPr>
                        <w:spacing w:after="0" w:line="240" w:lineRule="auto"/>
                        <w:jc w:val="both"/>
                        <w:rPr>
                          <w:rFonts w:ascii="Times New Roman" w:hAnsi="Times New Roman" w:cs="Times New Roman"/>
                          <w:sz w:val="18"/>
                          <w:szCs w:val="18"/>
                        </w:rPr>
                      </w:pPr>
                      <w:r w:rsidRPr="001B708F">
                        <w:rPr>
                          <w:rFonts w:ascii="Times New Roman" w:hAnsi="Times New Roman" w:cs="Times New Roman"/>
                          <w:sz w:val="18"/>
                          <w:szCs w:val="18"/>
                        </w:rPr>
                        <w:t>Grasses preserved as animal feed</w:t>
                      </w:r>
                    </w:p>
                  </w:txbxContent>
                </v:textbox>
              </v:shape>
            </w:pict>
          </mc:Fallback>
        </mc:AlternateContent>
      </w:r>
      <w:r>
        <w:rPr>
          <w:noProof/>
        </w:rPr>
        <w:drawing>
          <wp:anchor distT="0" distB="0" distL="114300" distR="114300" simplePos="0" relativeHeight="251663360" behindDoc="0" locked="0" layoutInCell="1" allowOverlap="1" wp14:anchorId="04B5C8CF" wp14:editId="4CE54F5E">
            <wp:simplePos x="0" y="0"/>
            <wp:positionH relativeFrom="margin">
              <wp:posOffset>4309240</wp:posOffset>
            </wp:positionH>
            <wp:positionV relativeFrom="paragraph">
              <wp:posOffset>13160</wp:posOffset>
            </wp:positionV>
            <wp:extent cx="1429407" cy="1910080"/>
            <wp:effectExtent l="0" t="0" r="0" b="0"/>
            <wp:wrapNone/>
            <wp:docPr id="4519" name="Picture 4519"/>
            <wp:cNvGraphicFramePr/>
            <a:graphic xmlns:a="http://schemas.openxmlformats.org/drawingml/2006/main">
              <a:graphicData uri="http://schemas.openxmlformats.org/drawingml/2006/picture">
                <pic:pic xmlns:pic="http://schemas.openxmlformats.org/drawingml/2006/picture">
                  <pic:nvPicPr>
                    <pic:cNvPr id="4519" name="Picture 4519"/>
                    <pic:cNvPicPr/>
                  </pic:nvPicPr>
                  <pic:blipFill>
                    <a:blip r:embed="rId10"/>
                    <a:stretch>
                      <a:fillRect/>
                    </a:stretch>
                  </pic:blipFill>
                  <pic:spPr>
                    <a:xfrm>
                      <a:off x="0" y="0"/>
                      <a:ext cx="1437316" cy="1920649"/>
                    </a:xfrm>
                    <a:prstGeom prst="rect">
                      <a:avLst/>
                    </a:prstGeom>
                  </pic:spPr>
                </pic:pic>
              </a:graphicData>
            </a:graphic>
            <wp14:sizeRelH relativeFrom="margin">
              <wp14:pctWidth>0</wp14:pctWidth>
            </wp14:sizeRelH>
            <wp14:sizeRelV relativeFrom="margin">
              <wp14:pctHeight>0</wp14:pctHeight>
            </wp14:sizeRelV>
          </wp:anchor>
        </w:drawing>
      </w:r>
      <w:r w:rsidR="00DF37DE" w:rsidRPr="00470601">
        <w:rPr>
          <w:rFonts w:ascii="Times New Roman" w:hAnsi="Times New Roman" w:cs="Times New Roman"/>
          <w:b/>
          <w:noProof/>
        </w:rPr>
        <w:drawing>
          <wp:inline distT="0" distB="0" distL="0" distR="0" wp14:anchorId="14229C66" wp14:editId="0ED6A0F7">
            <wp:extent cx="1250271" cy="1891796"/>
            <wp:effectExtent l="0" t="0" r="7620" b="0"/>
            <wp:docPr id="11" name="Picture 11" descr="C:\Users\DR. GADDAFI SANI\Desktop\image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GADDAFI SANI\Desktop\images-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3916" cy="2078885"/>
                    </a:xfrm>
                    <a:prstGeom prst="rect">
                      <a:avLst/>
                    </a:prstGeom>
                    <a:noFill/>
                    <a:ln>
                      <a:noFill/>
                    </a:ln>
                  </pic:spPr>
                </pic:pic>
              </a:graphicData>
            </a:graphic>
          </wp:inline>
        </w:drawing>
      </w:r>
      <w:r w:rsidR="00E878F0">
        <w:rPr>
          <w:rFonts w:ascii="Times New Roman" w:hAnsi="Times New Roman" w:cs="Times New Roman"/>
          <w:b/>
        </w:rPr>
        <w:t xml:space="preserve">    </w:t>
      </w:r>
      <w:r w:rsidR="00470601">
        <w:rPr>
          <w:rFonts w:ascii="Times New Roman" w:hAnsi="Times New Roman" w:cs="Times New Roman"/>
          <w:b/>
        </w:rPr>
        <w:t xml:space="preserve">   </w:t>
      </w:r>
      <w:r w:rsidR="00E878F0" w:rsidRPr="00E878F0">
        <w:rPr>
          <w:rFonts w:ascii="Times New Roman" w:hAnsi="Times New Roman" w:cs="Times New Roman"/>
          <w:b/>
          <w:noProof/>
        </w:rPr>
        <w:drawing>
          <wp:inline distT="0" distB="0" distL="0" distR="0" wp14:anchorId="5AE9E824" wp14:editId="5A7B80B2">
            <wp:extent cx="1114097" cy="1870710"/>
            <wp:effectExtent l="0" t="0" r="0" b="0"/>
            <wp:docPr id="9" name="Picture 9" descr="C:\Users\DR. GADDAFI SANI\Desktop\images-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GADDAFI SANI\Desktop\images-9.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7196" cy="1909497"/>
                    </a:xfrm>
                    <a:prstGeom prst="rect">
                      <a:avLst/>
                    </a:prstGeom>
                    <a:noFill/>
                    <a:ln>
                      <a:noFill/>
                    </a:ln>
                  </pic:spPr>
                </pic:pic>
              </a:graphicData>
            </a:graphic>
          </wp:inline>
        </w:drawing>
      </w:r>
      <w:r w:rsidR="001F79B2">
        <w:rPr>
          <w:rFonts w:ascii="Times New Roman" w:hAnsi="Times New Roman" w:cs="Times New Roman"/>
          <w:b/>
        </w:rPr>
        <w:tab/>
      </w:r>
      <w:r w:rsidR="00E878F0">
        <w:rPr>
          <w:rFonts w:ascii="Times New Roman" w:hAnsi="Times New Roman" w:cs="Times New Roman"/>
          <w:b/>
        </w:rPr>
        <w:t xml:space="preserve">       </w:t>
      </w:r>
      <w:r w:rsidRPr="006A247C">
        <w:rPr>
          <w:rFonts w:ascii="Times New Roman" w:hAnsi="Times New Roman" w:cs="Times New Roman"/>
          <w:b/>
          <w:noProof/>
        </w:rPr>
        <w:drawing>
          <wp:inline distT="0" distB="0" distL="0" distR="0" wp14:anchorId="4F0521C7" wp14:editId="12EDA577">
            <wp:extent cx="1049436" cy="1857199"/>
            <wp:effectExtent l="0" t="0" r="0" b="0"/>
            <wp:docPr id="15" name="Picture 15" descr="C:\Users\DR. GADDAFI SANI\Desktop\images-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 GADDAFI SANI\Desktop\images-6.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190" cy="1915164"/>
                    </a:xfrm>
                    <a:prstGeom prst="rect">
                      <a:avLst/>
                    </a:prstGeom>
                    <a:noFill/>
                    <a:ln>
                      <a:noFill/>
                    </a:ln>
                  </pic:spPr>
                </pic:pic>
              </a:graphicData>
            </a:graphic>
          </wp:inline>
        </w:drawing>
      </w:r>
    </w:p>
    <w:p w:rsidR="001F79B2" w:rsidRDefault="006A247C" w:rsidP="00460348">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4624" behindDoc="0" locked="0" layoutInCell="1" allowOverlap="1" wp14:anchorId="480FE9D7" wp14:editId="258ABD17">
                <wp:simplePos x="0" y="0"/>
                <wp:positionH relativeFrom="column">
                  <wp:posOffset>3005959</wp:posOffset>
                </wp:positionH>
                <wp:positionV relativeFrom="paragraph">
                  <wp:posOffset>14671</wp:posOffset>
                </wp:positionV>
                <wp:extent cx="1040524" cy="441325"/>
                <wp:effectExtent l="0" t="0" r="26670" b="15875"/>
                <wp:wrapNone/>
                <wp:docPr id="17" name="Text Box 17"/>
                <wp:cNvGraphicFramePr/>
                <a:graphic xmlns:a="http://schemas.openxmlformats.org/drawingml/2006/main">
                  <a:graphicData uri="http://schemas.microsoft.com/office/word/2010/wordprocessingShape">
                    <wps:wsp>
                      <wps:cNvSpPr txBox="1"/>
                      <wps:spPr>
                        <a:xfrm>
                          <a:off x="0" y="0"/>
                          <a:ext cx="1040524" cy="441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47C" w:rsidRPr="006A247C" w:rsidRDefault="006A247C">
                            <w:pPr>
                              <w:rPr>
                                <w:rFonts w:ascii="Times New Roman" w:hAnsi="Times New Roman" w:cs="Times New Roman"/>
                                <w:sz w:val="18"/>
                                <w:szCs w:val="18"/>
                              </w:rPr>
                            </w:pPr>
                            <w:r w:rsidRPr="006A247C">
                              <w:rPr>
                                <w:rFonts w:ascii="Times New Roman" w:hAnsi="Times New Roman" w:cs="Times New Roman"/>
                                <w:sz w:val="18"/>
                                <w:szCs w:val="18"/>
                              </w:rPr>
                              <w:t>Gamba grass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E9D7" id="Text Box 17" o:spid="_x0000_s1031" type="#_x0000_t202" style="position:absolute;margin-left:236.7pt;margin-top:1.15pt;width:81.95pt;height:3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" fillcolor="white [3201]" strokeweight=".5pt">
                <v:textbox>
                  <w:txbxContent>
                    <w:p w:rsidR="006A247C" w:rsidRPr="006A247C" w:rsidRDefault="006A247C">
                      <w:pPr>
                        <w:rPr>
                          <w:rFonts w:ascii="Times New Roman" w:hAnsi="Times New Roman" w:cs="Times New Roman"/>
                          <w:sz w:val="18"/>
                          <w:szCs w:val="18"/>
                        </w:rPr>
                      </w:pPr>
                      <w:r w:rsidRPr="006A247C">
                        <w:rPr>
                          <w:rFonts w:ascii="Times New Roman" w:hAnsi="Times New Roman" w:cs="Times New Roman"/>
                          <w:sz w:val="18"/>
                          <w:szCs w:val="18"/>
                        </w:rPr>
                        <w:t>Gamba grass mat</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72576" behindDoc="0" locked="0" layoutInCell="1" allowOverlap="1" wp14:anchorId="1F67FB71" wp14:editId="7325EB4D">
                <wp:simplePos x="0" y="0"/>
                <wp:positionH relativeFrom="column">
                  <wp:posOffset>1545021</wp:posOffset>
                </wp:positionH>
                <wp:positionV relativeFrom="paragraph">
                  <wp:posOffset>14671</wp:posOffset>
                </wp:positionV>
                <wp:extent cx="1156138" cy="462280"/>
                <wp:effectExtent l="0" t="0" r="25400" b="13970"/>
                <wp:wrapNone/>
                <wp:docPr id="14" name="Text Box 14"/>
                <wp:cNvGraphicFramePr/>
                <a:graphic xmlns:a="http://schemas.openxmlformats.org/drawingml/2006/main">
                  <a:graphicData uri="http://schemas.microsoft.com/office/word/2010/wordprocessingShape">
                    <wps:wsp>
                      <wps:cNvSpPr txBox="1"/>
                      <wps:spPr>
                        <a:xfrm>
                          <a:off x="0" y="0"/>
                          <a:ext cx="1156138" cy="462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78F0" w:rsidRPr="00E878F0" w:rsidRDefault="00E878F0" w:rsidP="00E878F0">
                            <w:pPr>
                              <w:spacing w:after="0"/>
                              <w:jc w:val="both"/>
                              <w:rPr>
                                <w:rFonts w:ascii="Times New Roman" w:hAnsi="Times New Roman" w:cs="Times New Roman"/>
                                <w:sz w:val="18"/>
                                <w:szCs w:val="18"/>
                              </w:rPr>
                            </w:pPr>
                            <w:r w:rsidRPr="00E878F0">
                              <w:rPr>
                                <w:rFonts w:ascii="Times New Roman" w:hAnsi="Times New Roman" w:cs="Times New Roman"/>
                                <w:sz w:val="18"/>
                                <w:szCs w:val="18"/>
                              </w:rPr>
                              <w:t>Hand pan made from grasses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7FB71" id="Text Box 14" o:spid="_x0000_s1032" type="#_x0000_t202" style="position:absolute;margin-left:121.65pt;margin-top:1.15pt;width:91.05pt;height:3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" fillcolor="white [3201]" strokeweight=".5pt">
                <v:textbox>
                  <w:txbxContent>
                    <w:p w:rsidR="00E878F0" w:rsidRPr="00E878F0" w:rsidRDefault="00E878F0" w:rsidP="00E878F0">
                      <w:pPr>
                        <w:spacing w:after="0"/>
                        <w:jc w:val="both"/>
                        <w:rPr>
                          <w:rFonts w:ascii="Times New Roman" w:hAnsi="Times New Roman" w:cs="Times New Roman"/>
                          <w:sz w:val="18"/>
                          <w:szCs w:val="18"/>
                        </w:rPr>
                      </w:pPr>
                      <w:r w:rsidRPr="00E878F0">
                        <w:rPr>
                          <w:rFonts w:ascii="Times New Roman" w:hAnsi="Times New Roman" w:cs="Times New Roman"/>
                          <w:sz w:val="18"/>
                          <w:szCs w:val="18"/>
                        </w:rPr>
                        <w:t>Hand pan made from grasses</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71552" behindDoc="0" locked="0" layoutInCell="1" allowOverlap="1" wp14:anchorId="0DD870D6" wp14:editId="436D8A6C">
                <wp:simplePos x="0" y="0"/>
                <wp:positionH relativeFrom="margin">
                  <wp:align>left</wp:align>
                </wp:positionH>
                <wp:positionV relativeFrom="paragraph">
                  <wp:posOffset>56712</wp:posOffset>
                </wp:positionV>
                <wp:extent cx="1228725" cy="388883"/>
                <wp:effectExtent l="0" t="0" r="28575" b="11430"/>
                <wp:wrapNone/>
                <wp:docPr id="8" name="Text Box 8"/>
                <wp:cNvGraphicFramePr/>
                <a:graphic xmlns:a="http://schemas.openxmlformats.org/drawingml/2006/main">
                  <a:graphicData uri="http://schemas.microsoft.com/office/word/2010/wordprocessingShape">
                    <wps:wsp>
                      <wps:cNvSpPr txBox="1"/>
                      <wps:spPr>
                        <a:xfrm>
                          <a:off x="0" y="0"/>
                          <a:ext cx="1228725" cy="388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37DE" w:rsidRPr="00DF37DE" w:rsidRDefault="00DF37DE" w:rsidP="00DF37DE">
                            <w:pPr>
                              <w:spacing w:after="0"/>
                              <w:jc w:val="both"/>
                              <w:rPr>
                                <w:rFonts w:ascii="Times New Roman" w:hAnsi="Times New Roman" w:cs="Times New Roman"/>
                                <w:sz w:val="18"/>
                                <w:szCs w:val="18"/>
                              </w:rPr>
                            </w:pPr>
                            <w:r w:rsidRPr="00DF37DE">
                              <w:rPr>
                                <w:rFonts w:ascii="Times New Roman" w:hAnsi="Times New Roman" w:cs="Times New Roman"/>
                                <w:sz w:val="18"/>
                                <w:szCs w:val="18"/>
                              </w:rPr>
                              <w:t>Basket made up of grasses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870D6" id="Text Box 8" o:spid="_x0000_s1033" type="#_x0000_t202" style="position:absolute;margin-left:0;margin-top:4.45pt;width:96.75pt;height:30.6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" fillcolor="white [3201]" strokeweight=".5pt">
                <v:textbox>
                  <w:txbxContent>
                    <w:p w:rsidR="00DF37DE" w:rsidRPr="00DF37DE" w:rsidRDefault="00DF37DE" w:rsidP="00DF37DE">
                      <w:pPr>
                        <w:spacing w:after="0"/>
                        <w:jc w:val="both"/>
                        <w:rPr>
                          <w:rFonts w:ascii="Times New Roman" w:hAnsi="Times New Roman" w:cs="Times New Roman"/>
                          <w:sz w:val="18"/>
                          <w:szCs w:val="18"/>
                        </w:rPr>
                      </w:pPr>
                      <w:r w:rsidRPr="00DF37DE">
                        <w:rPr>
                          <w:rFonts w:ascii="Times New Roman" w:hAnsi="Times New Roman" w:cs="Times New Roman"/>
                          <w:sz w:val="18"/>
                          <w:szCs w:val="18"/>
                        </w:rPr>
                        <w:t>Basket made up of grasses</w:t>
                      </w:r>
                    </w:p>
                  </w:txbxContent>
                </v:textbox>
                <w10:wrap anchorx="margin"/>
              </v:shape>
            </w:pict>
          </mc:Fallback>
        </mc:AlternateContent>
      </w:r>
    </w:p>
    <w:p w:rsidR="001F79B2" w:rsidRDefault="001F79B2" w:rsidP="00460348">
      <w:pPr>
        <w:rPr>
          <w:rFonts w:ascii="Times New Roman" w:hAnsi="Times New Roman" w:cs="Times New Roman"/>
          <w:b/>
        </w:rPr>
      </w:pPr>
    </w:p>
    <w:p w:rsidR="00470601" w:rsidRDefault="00C82DB2" w:rsidP="00460348">
      <w:pP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35EE7764" wp14:editId="18671764">
                <wp:simplePos x="0" y="0"/>
                <wp:positionH relativeFrom="column">
                  <wp:posOffset>4572000</wp:posOffset>
                </wp:positionH>
                <wp:positionV relativeFrom="paragraph">
                  <wp:posOffset>1832873</wp:posOffset>
                </wp:positionV>
                <wp:extent cx="1123950" cy="483476"/>
                <wp:effectExtent l="0" t="0" r="19050" b="12065"/>
                <wp:wrapNone/>
                <wp:docPr id="25" name="Text Box 25"/>
                <wp:cNvGraphicFramePr/>
                <a:graphic xmlns:a="http://schemas.openxmlformats.org/drawingml/2006/main">
                  <a:graphicData uri="http://schemas.microsoft.com/office/word/2010/wordprocessingShape">
                    <wps:wsp>
                      <wps:cNvSpPr txBox="1"/>
                      <wps:spPr>
                        <a:xfrm>
                          <a:off x="0" y="0"/>
                          <a:ext cx="1123950" cy="4834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2DB2" w:rsidRPr="00C82DB2" w:rsidRDefault="00C82DB2" w:rsidP="00C82DB2">
                            <w:pPr>
                              <w:spacing w:after="0"/>
                              <w:jc w:val="both"/>
                              <w:rPr>
                                <w:rFonts w:ascii="Times New Roman" w:hAnsi="Times New Roman" w:cs="Times New Roman"/>
                                <w:sz w:val="18"/>
                                <w:szCs w:val="18"/>
                              </w:rPr>
                            </w:pPr>
                            <w:r w:rsidRPr="00C82DB2">
                              <w:rPr>
                                <w:rFonts w:ascii="Times New Roman" w:hAnsi="Times New Roman" w:cs="Times New Roman"/>
                                <w:sz w:val="18"/>
                                <w:szCs w:val="18"/>
                              </w:rPr>
                              <w:t>Cooked senna tora for eating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E7764" id="Text Box 25" o:spid="_x0000_s1034" type="#_x0000_t202" style="position:absolute;margin-left:5in;margin-top:144.3pt;width:88.5pt;height:3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" fillcolor="white [3201]" strokeweight=".5pt">
                <v:textbox>
                  <w:txbxContent>
                    <w:p w:rsidR="00C82DB2" w:rsidRPr="00C82DB2" w:rsidRDefault="00C82DB2" w:rsidP="00C82DB2">
                      <w:pPr>
                        <w:spacing w:after="0"/>
                        <w:jc w:val="both"/>
                        <w:rPr>
                          <w:rFonts w:ascii="Times New Roman" w:hAnsi="Times New Roman" w:cs="Times New Roman"/>
                          <w:sz w:val="18"/>
                          <w:szCs w:val="18"/>
                        </w:rPr>
                      </w:pPr>
                      <w:r w:rsidRPr="00C82DB2">
                        <w:rPr>
                          <w:rFonts w:ascii="Times New Roman" w:hAnsi="Times New Roman" w:cs="Times New Roman"/>
                          <w:sz w:val="18"/>
                          <w:szCs w:val="18"/>
                        </w:rPr>
                        <w:t>Cooked senna tora for eating</w:t>
                      </w:r>
                    </w:p>
                  </w:txbxContent>
                </v:textbox>
              </v:shape>
            </w:pict>
          </mc:Fallback>
        </mc:AlternateContent>
      </w:r>
      <w:r w:rsidR="00317B6E" w:rsidRPr="006A247C">
        <w:rPr>
          <w:rFonts w:ascii="Times New Roman" w:hAnsi="Times New Roman" w:cs="Times New Roman"/>
          <w:b/>
          <w:noProof/>
        </w:rPr>
        <w:drawing>
          <wp:inline distT="0" distB="0" distL="0" distR="0" wp14:anchorId="7ED1B474" wp14:editId="4E04BA5B">
            <wp:extent cx="1155669" cy="1723696"/>
            <wp:effectExtent l="0" t="0" r="6985" b="0"/>
            <wp:docPr id="18" name="Picture 18" descr="C:\Users\DR. GADDAFI SANI\Desktop\Screenshot_20241017-175404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R. GADDAFI SANI\Desktop\Screenshot_20241017-175404_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0476" cy="1790527"/>
                    </a:xfrm>
                    <a:prstGeom prst="rect">
                      <a:avLst/>
                    </a:prstGeom>
                    <a:noFill/>
                    <a:ln>
                      <a:noFill/>
                    </a:ln>
                  </pic:spPr>
                </pic:pic>
              </a:graphicData>
            </a:graphic>
          </wp:inline>
        </w:drawing>
      </w:r>
      <w:r w:rsidR="00317B6E">
        <w:rPr>
          <w:rFonts w:ascii="Times New Roman" w:hAnsi="Times New Roman" w:cs="Times New Roman"/>
          <w:b/>
        </w:rPr>
        <w:tab/>
      </w:r>
      <w:r w:rsidR="00885AB8" w:rsidRPr="00885AB8">
        <w:rPr>
          <w:rFonts w:ascii="Times New Roman" w:hAnsi="Times New Roman" w:cs="Times New Roman"/>
          <w:b/>
          <w:noProof/>
        </w:rPr>
        <w:drawing>
          <wp:inline distT="0" distB="0" distL="0" distR="0" wp14:anchorId="266E0469" wp14:editId="65ABF155">
            <wp:extent cx="1303283" cy="1710622"/>
            <wp:effectExtent l="0" t="0" r="0" b="4445"/>
            <wp:docPr id="19" name="Picture 19" descr="C:\Users\DR. GADDAFI SANI\Desktop\IMG-20241016-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R. GADDAFI SANI\Desktop\IMG-20241016-WA006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9300" cy="1757896"/>
                    </a:xfrm>
                    <a:prstGeom prst="rect">
                      <a:avLst/>
                    </a:prstGeom>
                    <a:noFill/>
                    <a:ln>
                      <a:noFill/>
                    </a:ln>
                  </pic:spPr>
                </pic:pic>
              </a:graphicData>
            </a:graphic>
          </wp:inline>
        </w:drawing>
      </w:r>
      <w:r w:rsidR="00885AB8">
        <w:rPr>
          <w:rFonts w:ascii="Times New Roman" w:hAnsi="Times New Roman" w:cs="Times New Roman"/>
          <w:b/>
        </w:rPr>
        <w:tab/>
      </w:r>
      <w:r w:rsidR="00282305">
        <w:rPr>
          <w:rFonts w:ascii="Times New Roman" w:hAnsi="Times New Roman" w:cs="Times New Roman"/>
          <w:b/>
        </w:rPr>
        <w:t xml:space="preserve">      </w:t>
      </w:r>
      <w:r w:rsidR="00282305" w:rsidRPr="00282305">
        <w:rPr>
          <w:rFonts w:ascii="Times New Roman" w:hAnsi="Times New Roman" w:cs="Times New Roman"/>
          <w:b/>
          <w:noProof/>
        </w:rPr>
        <w:drawing>
          <wp:inline distT="0" distB="0" distL="0" distR="0" wp14:anchorId="105624C5" wp14:editId="53CD59B4">
            <wp:extent cx="1218503" cy="1689998"/>
            <wp:effectExtent l="0" t="0" r="1270" b="5715"/>
            <wp:docPr id="20" name="Picture 20" descr="C:\Users\DR. GADDAFI SANI\Desktop\IMG-20240628-WA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 GADDAFI SANI\Desktop\IMG-20240628-WA004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5773" cy="1713951"/>
                    </a:xfrm>
                    <a:prstGeom prst="rect">
                      <a:avLst/>
                    </a:prstGeom>
                    <a:noFill/>
                    <a:ln>
                      <a:noFill/>
                    </a:ln>
                  </pic:spPr>
                </pic:pic>
              </a:graphicData>
            </a:graphic>
          </wp:inline>
        </w:drawing>
      </w:r>
      <w:r>
        <w:rPr>
          <w:rFonts w:ascii="Times New Roman" w:hAnsi="Times New Roman" w:cs="Times New Roman"/>
          <w:b/>
        </w:rPr>
        <w:t xml:space="preserve">    </w:t>
      </w:r>
      <w:r w:rsidRPr="00C82DB2">
        <w:rPr>
          <w:rFonts w:ascii="Times New Roman" w:hAnsi="Times New Roman" w:cs="Times New Roman"/>
          <w:b/>
          <w:noProof/>
        </w:rPr>
        <w:drawing>
          <wp:inline distT="0" distB="0" distL="0" distR="0" wp14:anchorId="07F73AD1" wp14:editId="32981109">
            <wp:extent cx="1460938" cy="1593805"/>
            <wp:effectExtent l="0" t="0" r="6350" b="6985"/>
            <wp:docPr id="24" name="Picture 24" descr="C:\Users\DR. GADDAFI SANI\Desktop\images-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R. GADDAFI SANI\Desktop\images-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2023" cy="1627718"/>
                    </a:xfrm>
                    <a:prstGeom prst="rect">
                      <a:avLst/>
                    </a:prstGeom>
                    <a:noFill/>
                    <a:ln>
                      <a:noFill/>
                    </a:ln>
                  </pic:spPr>
                </pic:pic>
              </a:graphicData>
            </a:graphic>
          </wp:inline>
        </w:drawing>
      </w:r>
    </w:p>
    <w:p w:rsidR="00470601" w:rsidRDefault="00A830C4" w:rsidP="00460348">
      <w:pPr>
        <w:rPr>
          <w:rFonts w:ascii="Times New Roman" w:hAnsi="Times New Roman" w:cs="Times New Roman"/>
          <w:b/>
        </w:rPr>
      </w:pPr>
      <w:r>
        <w:rPr>
          <w:rFonts w:ascii="Times New Roman" w:hAnsi="Times New Roman" w:cs="Times New Roman"/>
          <w:b/>
          <w:noProof/>
        </w:rPr>
        <w:lastRenderedPageBreak/>
        <mc:AlternateContent>
          <mc:Choice Requires="wps">
            <w:drawing>
              <wp:anchor distT="0" distB="0" distL="114300" distR="114300" simplePos="0" relativeHeight="251677696" behindDoc="0" locked="0" layoutInCell="1" allowOverlap="1">
                <wp:simplePos x="0" y="0"/>
                <wp:positionH relativeFrom="column">
                  <wp:posOffset>2974428</wp:posOffset>
                </wp:positionH>
                <wp:positionV relativeFrom="paragraph">
                  <wp:posOffset>5693</wp:posOffset>
                </wp:positionV>
                <wp:extent cx="1260672" cy="420414"/>
                <wp:effectExtent l="0" t="0" r="15875" b="17780"/>
                <wp:wrapNone/>
                <wp:docPr id="23" name="Text Box 23"/>
                <wp:cNvGraphicFramePr/>
                <a:graphic xmlns:a="http://schemas.openxmlformats.org/drawingml/2006/main">
                  <a:graphicData uri="http://schemas.microsoft.com/office/word/2010/wordprocessingShape">
                    <wps:wsp>
                      <wps:cNvSpPr txBox="1"/>
                      <wps:spPr>
                        <a:xfrm>
                          <a:off x="0" y="0"/>
                          <a:ext cx="1260672" cy="4204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C4" w:rsidRPr="00A830C4" w:rsidRDefault="00A830C4" w:rsidP="00A830C4">
                            <w:pPr>
                              <w:spacing w:after="0"/>
                              <w:jc w:val="both"/>
                              <w:rPr>
                                <w:rFonts w:ascii="Times New Roman" w:hAnsi="Times New Roman" w:cs="Times New Roman"/>
                                <w:sz w:val="18"/>
                                <w:szCs w:val="18"/>
                              </w:rPr>
                            </w:pPr>
                            <w:r w:rsidRPr="00A830C4">
                              <w:rPr>
                                <w:rFonts w:ascii="Times New Roman" w:hAnsi="Times New Roman" w:cs="Times New Roman"/>
                                <w:sz w:val="18"/>
                                <w:szCs w:val="18"/>
                              </w:rPr>
                              <w:t>Grasses used for bee hive construction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margin-left:234.2pt;margin-top:.45pt;width:99.25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" fillcolor="white [3201]" strokeweight=".5pt">
                <v:textbox>
                  <w:txbxContent>
                    <w:p w:rsidR="00A830C4" w:rsidRPr="00A830C4" w:rsidRDefault="00A830C4" w:rsidP="00A830C4">
                      <w:pPr>
                        <w:spacing w:after="0"/>
                        <w:jc w:val="both"/>
                        <w:rPr>
                          <w:rFonts w:ascii="Times New Roman" w:hAnsi="Times New Roman" w:cs="Times New Roman"/>
                          <w:sz w:val="18"/>
                          <w:szCs w:val="18"/>
                        </w:rPr>
                      </w:pPr>
                      <w:r w:rsidRPr="00A830C4">
                        <w:rPr>
                          <w:rFonts w:ascii="Times New Roman" w:hAnsi="Times New Roman" w:cs="Times New Roman"/>
                          <w:sz w:val="18"/>
                          <w:szCs w:val="18"/>
                        </w:rPr>
                        <w:t>Grasses used for bee hive construction</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76672" behindDoc="0" locked="0" layoutInCell="1" allowOverlap="1">
                <wp:simplePos x="0" y="0"/>
                <wp:positionH relativeFrom="column">
                  <wp:posOffset>1397876</wp:posOffset>
                </wp:positionH>
                <wp:positionV relativeFrom="paragraph">
                  <wp:posOffset>5693</wp:posOffset>
                </wp:positionV>
                <wp:extent cx="1261241" cy="504497"/>
                <wp:effectExtent l="0" t="0" r="15240" b="10160"/>
                <wp:wrapNone/>
                <wp:docPr id="22" name="Text Box 22"/>
                <wp:cNvGraphicFramePr/>
                <a:graphic xmlns:a="http://schemas.openxmlformats.org/drawingml/2006/main">
                  <a:graphicData uri="http://schemas.microsoft.com/office/word/2010/wordprocessingShape">
                    <wps:wsp>
                      <wps:cNvSpPr txBox="1"/>
                      <wps:spPr>
                        <a:xfrm>
                          <a:off x="0" y="0"/>
                          <a:ext cx="1261241" cy="5044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C4" w:rsidRPr="00A830C4" w:rsidRDefault="00A830C4" w:rsidP="00A830C4">
                            <w:pPr>
                              <w:spacing w:after="0"/>
                              <w:jc w:val="both"/>
                              <w:rPr>
                                <w:rFonts w:ascii="Times New Roman" w:hAnsi="Times New Roman" w:cs="Times New Roman"/>
                                <w:sz w:val="18"/>
                                <w:szCs w:val="18"/>
                              </w:rPr>
                            </w:pPr>
                            <w:r w:rsidRPr="00A830C4">
                              <w:rPr>
                                <w:rFonts w:ascii="Times New Roman" w:hAnsi="Times New Roman" w:cs="Times New Roman"/>
                                <w:sz w:val="18"/>
                                <w:szCs w:val="18"/>
                              </w:rPr>
                              <w:t>Thatch used for shade roofing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margin-left:110.05pt;margin-top:.45pt;width:99.3pt;height:3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" fillcolor="white [3201]" strokeweight=".5pt">
                <v:textbox>
                  <w:txbxContent>
                    <w:p w:rsidR="00A830C4" w:rsidRPr="00A830C4" w:rsidRDefault="00A830C4" w:rsidP="00A830C4">
                      <w:pPr>
                        <w:spacing w:after="0"/>
                        <w:jc w:val="both"/>
                        <w:rPr>
                          <w:rFonts w:ascii="Times New Roman" w:hAnsi="Times New Roman" w:cs="Times New Roman"/>
                          <w:sz w:val="18"/>
                          <w:szCs w:val="18"/>
                        </w:rPr>
                      </w:pPr>
                      <w:r w:rsidRPr="00A830C4">
                        <w:rPr>
                          <w:rFonts w:ascii="Times New Roman" w:hAnsi="Times New Roman" w:cs="Times New Roman"/>
                          <w:sz w:val="18"/>
                          <w:szCs w:val="18"/>
                        </w:rPr>
                        <w:t>Thatch used for shade roofing</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5693</wp:posOffset>
                </wp:positionV>
                <wp:extent cx="1176655" cy="493986"/>
                <wp:effectExtent l="0" t="0" r="23495" b="20955"/>
                <wp:wrapNone/>
                <wp:docPr id="21" name="Text Box 21"/>
                <wp:cNvGraphicFramePr/>
                <a:graphic xmlns:a="http://schemas.openxmlformats.org/drawingml/2006/main">
                  <a:graphicData uri="http://schemas.microsoft.com/office/word/2010/wordprocessingShape">
                    <wps:wsp>
                      <wps:cNvSpPr txBox="1"/>
                      <wps:spPr>
                        <a:xfrm>
                          <a:off x="0" y="0"/>
                          <a:ext cx="1176655" cy="4939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30C4" w:rsidRPr="00A830C4" w:rsidRDefault="00A830C4" w:rsidP="00A830C4">
                            <w:pPr>
                              <w:spacing w:after="0"/>
                              <w:jc w:val="both"/>
                              <w:rPr>
                                <w:rFonts w:ascii="Times New Roman" w:hAnsi="Times New Roman" w:cs="Times New Roman"/>
                                <w:sz w:val="18"/>
                                <w:szCs w:val="18"/>
                              </w:rPr>
                            </w:pPr>
                            <w:r w:rsidRPr="00A830C4">
                              <w:rPr>
                                <w:rFonts w:ascii="Times New Roman" w:hAnsi="Times New Roman" w:cs="Times New Roman"/>
                                <w:sz w:val="18"/>
                                <w:szCs w:val="18"/>
                              </w:rPr>
                              <w:t>Weed used as ornamental purposes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7" type="#_x0000_t202" style="position:absolute;margin-left:0;margin-top:.45pt;width:92.65pt;height:38.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" fillcolor="white [3201]" strokeweight=".5pt">
                <v:textbox>
                  <w:txbxContent>
                    <w:p w:rsidR="00A830C4" w:rsidRPr="00A830C4" w:rsidRDefault="00A830C4" w:rsidP="00A830C4">
                      <w:pPr>
                        <w:spacing w:after="0"/>
                        <w:jc w:val="both"/>
                        <w:rPr>
                          <w:rFonts w:ascii="Times New Roman" w:hAnsi="Times New Roman" w:cs="Times New Roman"/>
                          <w:sz w:val="18"/>
                          <w:szCs w:val="18"/>
                        </w:rPr>
                      </w:pPr>
                      <w:r w:rsidRPr="00A830C4">
                        <w:rPr>
                          <w:rFonts w:ascii="Times New Roman" w:hAnsi="Times New Roman" w:cs="Times New Roman"/>
                          <w:sz w:val="18"/>
                          <w:szCs w:val="18"/>
                        </w:rPr>
                        <w:t>Weed used as ornamental purposes</w:t>
                      </w:r>
                    </w:p>
                  </w:txbxContent>
                </v:textbox>
                <w10:wrap anchorx="margin"/>
              </v:shape>
            </w:pict>
          </mc:Fallback>
        </mc:AlternateContent>
      </w:r>
    </w:p>
    <w:p w:rsidR="00460348" w:rsidRDefault="00460348" w:rsidP="00460348">
      <w:pPr>
        <w:rPr>
          <w:rFonts w:ascii="Times New Roman" w:hAnsi="Times New Roman" w:cs="Times New Roman"/>
          <w:b/>
        </w:rPr>
      </w:pPr>
    </w:p>
    <w:p w:rsidR="00470601" w:rsidRDefault="00470601" w:rsidP="00460348">
      <w:pPr>
        <w:rPr>
          <w:rFonts w:ascii="Times New Roman" w:hAnsi="Times New Roman" w:cs="Times New Roman"/>
          <w:b/>
        </w:rPr>
      </w:pPr>
    </w:p>
    <w:p w:rsidR="00470601" w:rsidRDefault="00470601" w:rsidP="00460348">
      <w:pPr>
        <w:rPr>
          <w:rFonts w:ascii="Times New Roman" w:hAnsi="Times New Roman" w:cs="Times New Roman"/>
          <w:b/>
        </w:rPr>
      </w:pPr>
    </w:p>
    <w:p w:rsidR="00470601" w:rsidRDefault="00470601" w:rsidP="00460348">
      <w:pPr>
        <w:rPr>
          <w:rFonts w:ascii="Times New Roman" w:hAnsi="Times New Roman" w:cs="Times New Roman"/>
          <w:b/>
        </w:rPr>
      </w:pPr>
    </w:p>
    <w:p w:rsidR="00470601" w:rsidRPr="00EF5A5A" w:rsidRDefault="00470601" w:rsidP="00460348">
      <w:pPr>
        <w:rPr>
          <w:rFonts w:ascii="Times New Roman" w:hAnsi="Times New Roman" w:cs="Times New Roman"/>
          <w:b/>
        </w:rPr>
      </w:pPr>
    </w:p>
    <w:p w:rsidR="00460348" w:rsidRPr="00A9126A" w:rsidRDefault="00460348" w:rsidP="00460348">
      <w:pPr>
        <w:rPr>
          <w:rFonts w:ascii="Times New Roman" w:hAnsi="Times New Roman" w:cs="Times New Roman"/>
        </w:rPr>
      </w:pPr>
    </w:p>
    <w:p w:rsidR="00CB1F33" w:rsidRDefault="00CB1F33" w:rsidP="00964ACC">
      <w:pPr>
        <w:jc w:val="both"/>
        <w:rPr>
          <w:rFonts w:ascii="Times New Roman" w:hAnsi="Times New Roman" w:cs="Times New Roman"/>
          <w:b/>
          <w:sz w:val="24"/>
          <w:szCs w:val="24"/>
        </w:rPr>
      </w:pPr>
      <w:r>
        <w:rPr>
          <w:rFonts w:ascii="Times New Roman" w:hAnsi="Times New Roman" w:cs="Times New Roman"/>
          <w:b/>
          <w:sz w:val="24"/>
          <w:szCs w:val="24"/>
        </w:rPr>
        <w:t>Table 1: Cultural practices of some weed species in Katsina state</w:t>
      </w:r>
    </w:p>
    <w:tbl>
      <w:tblPr>
        <w:tblStyle w:val="TableGrid"/>
        <w:tblW w:w="4995" w:type="pct"/>
        <w:tblLook w:val="04A0" w:firstRow="1" w:lastRow="0" w:firstColumn="1" w:lastColumn="0" w:noHBand="0" w:noVBand="1"/>
      </w:tblPr>
      <w:tblGrid>
        <w:gridCol w:w="3112"/>
        <w:gridCol w:w="1562"/>
        <w:gridCol w:w="4667"/>
      </w:tblGrid>
      <w:tr w:rsidR="00056C42" w:rsidRPr="0028778E" w:rsidTr="008E7DB9">
        <w:tc>
          <w:tcPr>
            <w:tcW w:w="1666" w:type="pct"/>
          </w:tcPr>
          <w:p w:rsidR="00056C42" w:rsidRPr="0028778E" w:rsidRDefault="00056C42" w:rsidP="00964ACC">
            <w:pPr>
              <w:jc w:val="both"/>
              <w:rPr>
                <w:rFonts w:ascii="Times New Roman" w:hAnsi="Times New Roman" w:cs="Times New Roman"/>
                <w:sz w:val="24"/>
                <w:szCs w:val="24"/>
              </w:rPr>
            </w:pPr>
            <w:r w:rsidRPr="0028778E">
              <w:rPr>
                <w:rFonts w:ascii="Times New Roman" w:hAnsi="Times New Roman" w:cs="Times New Roman"/>
                <w:sz w:val="24"/>
                <w:szCs w:val="24"/>
              </w:rPr>
              <w:t>Weed</w:t>
            </w:r>
          </w:p>
        </w:tc>
        <w:tc>
          <w:tcPr>
            <w:tcW w:w="836" w:type="pct"/>
          </w:tcPr>
          <w:p w:rsidR="00056C42" w:rsidRPr="0028778E" w:rsidRDefault="00056C42" w:rsidP="00964ACC">
            <w:pPr>
              <w:jc w:val="both"/>
              <w:rPr>
                <w:rFonts w:ascii="Times New Roman" w:hAnsi="Times New Roman" w:cs="Times New Roman"/>
                <w:sz w:val="24"/>
                <w:szCs w:val="24"/>
              </w:rPr>
            </w:pPr>
            <w:r w:rsidRPr="0028778E">
              <w:rPr>
                <w:rFonts w:ascii="Times New Roman" w:hAnsi="Times New Roman" w:cs="Times New Roman"/>
                <w:sz w:val="24"/>
                <w:szCs w:val="24"/>
              </w:rPr>
              <w:t>Part used</w:t>
            </w:r>
          </w:p>
        </w:tc>
        <w:tc>
          <w:tcPr>
            <w:tcW w:w="2498" w:type="pct"/>
          </w:tcPr>
          <w:p w:rsidR="00056C42" w:rsidRPr="0028778E" w:rsidRDefault="00056C42" w:rsidP="00964ACC">
            <w:pPr>
              <w:jc w:val="both"/>
              <w:rPr>
                <w:rFonts w:ascii="Times New Roman" w:hAnsi="Times New Roman" w:cs="Times New Roman"/>
                <w:sz w:val="24"/>
                <w:szCs w:val="24"/>
              </w:rPr>
            </w:pPr>
            <w:r w:rsidRPr="0028778E">
              <w:rPr>
                <w:rFonts w:ascii="Times New Roman" w:hAnsi="Times New Roman" w:cs="Times New Roman"/>
                <w:sz w:val="24"/>
                <w:szCs w:val="24"/>
              </w:rPr>
              <w:t>Purpose/utilization</w:t>
            </w:r>
          </w:p>
        </w:tc>
      </w:tr>
      <w:tr w:rsidR="00056C42" w:rsidRPr="0028778E" w:rsidTr="008E7DB9">
        <w:tc>
          <w:tcPr>
            <w:tcW w:w="1666" w:type="pct"/>
          </w:tcPr>
          <w:p w:rsidR="00056C42" w:rsidRDefault="00403531" w:rsidP="00964ACC">
            <w:pPr>
              <w:jc w:val="both"/>
              <w:rPr>
                <w:rFonts w:ascii="Times New Roman" w:hAnsi="Times New Roman" w:cs="Times New Roman"/>
                <w:i/>
                <w:sz w:val="24"/>
                <w:szCs w:val="24"/>
              </w:rPr>
            </w:pPr>
            <w:r w:rsidRPr="0028778E">
              <w:rPr>
                <w:rFonts w:ascii="Times New Roman" w:hAnsi="Times New Roman" w:cs="Times New Roman"/>
                <w:i/>
                <w:sz w:val="24"/>
                <w:szCs w:val="24"/>
              </w:rPr>
              <w:t xml:space="preserve">Pennisetum pedicellatum </w:t>
            </w:r>
          </w:p>
          <w:p w:rsidR="00BF5EDE" w:rsidRPr="00BF5EDE" w:rsidRDefault="00BF5EDE" w:rsidP="00964ACC">
            <w:pPr>
              <w:jc w:val="both"/>
              <w:rPr>
                <w:rFonts w:ascii="Times New Roman" w:hAnsi="Times New Roman" w:cs="Times New Roman"/>
                <w:sz w:val="24"/>
                <w:szCs w:val="24"/>
              </w:rPr>
            </w:pPr>
            <w:r>
              <w:rPr>
                <w:rFonts w:ascii="Times New Roman" w:hAnsi="Times New Roman" w:cs="Times New Roman"/>
                <w:sz w:val="24"/>
                <w:szCs w:val="24"/>
              </w:rPr>
              <w:t>(Pennisetum)</w:t>
            </w:r>
          </w:p>
        </w:tc>
        <w:tc>
          <w:tcPr>
            <w:tcW w:w="836" w:type="pct"/>
          </w:tcPr>
          <w:p w:rsidR="00056C42" w:rsidRPr="0028778E" w:rsidRDefault="00403531" w:rsidP="00964ACC">
            <w:pPr>
              <w:jc w:val="both"/>
              <w:rPr>
                <w:rFonts w:ascii="Times New Roman" w:hAnsi="Times New Roman" w:cs="Times New Roman"/>
                <w:sz w:val="24"/>
                <w:szCs w:val="24"/>
              </w:rPr>
            </w:pPr>
            <w:r w:rsidRPr="0028778E">
              <w:rPr>
                <w:rFonts w:ascii="Times New Roman" w:hAnsi="Times New Roman" w:cs="Times New Roman"/>
                <w:sz w:val="24"/>
                <w:szCs w:val="24"/>
              </w:rPr>
              <w:t>Whole plant</w:t>
            </w:r>
          </w:p>
        </w:tc>
        <w:tc>
          <w:tcPr>
            <w:tcW w:w="2498" w:type="pct"/>
          </w:tcPr>
          <w:p w:rsidR="00056C42" w:rsidRPr="0028778E" w:rsidRDefault="00403531" w:rsidP="00964ACC">
            <w:pPr>
              <w:jc w:val="both"/>
              <w:rPr>
                <w:rFonts w:ascii="Times New Roman" w:hAnsi="Times New Roman" w:cs="Times New Roman"/>
                <w:sz w:val="24"/>
                <w:szCs w:val="24"/>
              </w:rPr>
            </w:pPr>
            <w:r w:rsidRPr="0028778E">
              <w:rPr>
                <w:rFonts w:ascii="Times New Roman" w:hAnsi="Times New Roman" w:cs="Times New Roman"/>
                <w:sz w:val="24"/>
                <w:szCs w:val="24"/>
              </w:rPr>
              <w:t xml:space="preserve">Whole plant are used in soil mixture for earthern blocks </w:t>
            </w:r>
            <w:r w:rsidR="00A13E49">
              <w:rPr>
                <w:rFonts w:ascii="Times New Roman" w:hAnsi="Times New Roman" w:cs="Times New Roman"/>
                <w:sz w:val="24"/>
                <w:szCs w:val="24"/>
              </w:rPr>
              <w:t>making and wall plaster in H</w:t>
            </w:r>
            <w:r w:rsidRPr="0028778E">
              <w:rPr>
                <w:rFonts w:ascii="Times New Roman" w:hAnsi="Times New Roman" w:cs="Times New Roman"/>
                <w:sz w:val="24"/>
                <w:szCs w:val="24"/>
              </w:rPr>
              <w:t>ausa land.</w:t>
            </w:r>
          </w:p>
        </w:tc>
      </w:tr>
      <w:tr w:rsidR="00056C42" w:rsidRPr="0028778E" w:rsidTr="008E7DB9">
        <w:tc>
          <w:tcPr>
            <w:tcW w:w="1666" w:type="pct"/>
          </w:tcPr>
          <w:p w:rsidR="00056C42" w:rsidRPr="0028778E" w:rsidRDefault="00403531" w:rsidP="00964ACC">
            <w:pPr>
              <w:jc w:val="both"/>
              <w:rPr>
                <w:rFonts w:ascii="Times New Roman" w:hAnsi="Times New Roman" w:cs="Times New Roman"/>
                <w:i/>
                <w:sz w:val="24"/>
                <w:szCs w:val="24"/>
              </w:rPr>
            </w:pPr>
            <w:r w:rsidRPr="0028778E">
              <w:rPr>
                <w:rFonts w:ascii="Times New Roman" w:hAnsi="Times New Roman" w:cs="Times New Roman"/>
                <w:i/>
                <w:sz w:val="24"/>
                <w:szCs w:val="24"/>
              </w:rPr>
              <w:t>Guiera senegalensis</w:t>
            </w:r>
          </w:p>
        </w:tc>
        <w:tc>
          <w:tcPr>
            <w:tcW w:w="836" w:type="pct"/>
          </w:tcPr>
          <w:p w:rsidR="00056C42" w:rsidRPr="0028778E" w:rsidRDefault="00403531" w:rsidP="00964ACC">
            <w:pPr>
              <w:jc w:val="both"/>
              <w:rPr>
                <w:rFonts w:ascii="Times New Roman" w:hAnsi="Times New Roman" w:cs="Times New Roman"/>
                <w:sz w:val="24"/>
                <w:szCs w:val="24"/>
              </w:rPr>
            </w:pPr>
            <w:r w:rsidRPr="0028778E">
              <w:rPr>
                <w:rFonts w:ascii="Times New Roman" w:hAnsi="Times New Roman" w:cs="Times New Roman"/>
                <w:sz w:val="24"/>
                <w:szCs w:val="24"/>
              </w:rPr>
              <w:t xml:space="preserve">Leaves </w:t>
            </w:r>
          </w:p>
        </w:tc>
        <w:tc>
          <w:tcPr>
            <w:tcW w:w="2498" w:type="pct"/>
          </w:tcPr>
          <w:p w:rsidR="00056C42" w:rsidRPr="0028778E" w:rsidRDefault="00403531" w:rsidP="00964ACC">
            <w:pPr>
              <w:jc w:val="both"/>
              <w:rPr>
                <w:rFonts w:ascii="Times New Roman" w:hAnsi="Times New Roman" w:cs="Times New Roman"/>
                <w:sz w:val="24"/>
                <w:szCs w:val="24"/>
              </w:rPr>
            </w:pPr>
            <w:r w:rsidRPr="0028778E">
              <w:rPr>
                <w:rFonts w:ascii="Times New Roman" w:hAnsi="Times New Roman" w:cs="Times New Roman"/>
                <w:sz w:val="24"/>
                <w:szCs w:val="24"/>
              </w:rPr>
              <w:t>Leaves are used for cultural bathing for a period of four weeks after parturition</w:t>
            </w:r>
            <w:r w:rsidR="00D93A22">
              <w:rPr>
                <w:rFonts w:ascii="Times New Roman" w:hAnsi="Times New Roman" w:cs="Times New Roman"/>
                <w:sz w:val="24"/>
                <w:szCs w:val="24"/>
              </w:rPr>
              <w:t xml:space="preserve"> for a cultural bathing called “</w:t>
            </w:r>
            <w:r w:rsidR="00D93A22" w:rsidRPr="00D93A22">
              <w:rPr>
                <w:rFonts w:ascii="Times New Roman" w:hAnsi="Times New Roman" w:cs="Times New Roman"/>
                <w:i/>
                <w:sz w:val="24"/>
                <w:szCs w:val="24"/>
              </w:rPr>
              <w:t>wankan Jego</w:t>
            </w:r>
            <w:r w:rsidR="00A13E49">
              <w:rPr>
                <w:rFonts w:ascii="Times New Roman" w:hAnsi="Times New Roman" w:cs="Times New Roman"/>
                <w:sz w:val="24"/>
                <w:szCs w:val="24"/>
              </w:rPr>
              <w:t>” in H</w:t>
            </w:r>
            <w:r w:rsidR="00D93A22">
              <w:rPr>
                <w:rFonts w:ascii="Times New Roman" w:hAnsi="Times New Roman" w:cs="Times New Roman"/>
                <w:sz w:val="24"/>
                <w:szCs w:val="24"/>
              </w:rPr>
              <w:t>ausa</w:t>
            </w:r>
            <w:r w:rsidR="00A13E49">
              <w:rPr>
                <w:rFonts w:ascii="Times New Roman" w:hAnsi="Times New Roman" w:cs="Times New Roman"/>
                <w:sz w:val="24"/>
                <w:szCs w:val="24"/>
              </w:rPr>
              <w:t>.</w:t>
            </w:r>
          </w:p>
        </w:tc>
      </w:tr>
      <w:tr w:rsidR="00056C42" w:rsidRPr="0028778E" w:rsidTr="008E7DB9">
        <w:tc>
          <w:tcPr>
            <w:tcW w:w="1666" w:type="pct"/>
          </w:tcPr>
          <w:p w:rsidR="00056C42" w:rsidRPr="0028778E" w:rsidRDefault="00403531" w:rsidP="00964ACC">
            <w:pPr>
              <w:jc w:val="both"/>
              <w:rPr>
                <w:rFonts w:ascii="Times New Roman" w:hAnsi="Times New Roman" w:cs="Times New Roman"/>
                <w:sz w:val="24"/>
                <w:szCs w:val="24"/>
              </w:rPr>
            </w:pPr>
            <w:r w:rsidRPr="0028778E">
              <w:rPr>
                <w:rFonts w:ascii="Times New Roman" w:hAnsi="Times New Roman" w:cs="Times New Roman"/>
                <w:i/>
                <w:sz w:val="24"/>
                <w:szCs w:val="24"/>
              </w:rPr>
              <w:t>Andropogan gayanus</w:t>
            </w:r>
            <w:r w:rsidRPr="0028778E">
              <w:rPr>
                <w:rFonts w:ascii="Times New Roman" w:hAnsi="Times New Roman" w:cs="Times New Roman"/>
                <w:sz w:val="24"/>
                <w:szCs w:val="24"/>
              </w:rPr>
              <w:t xml:space="preserve"> (Gamba grass)</w:t>
            </w:r>
          </w:p>
        </w:tc>
        <w:tc>
          <w:tcPr>
            <w:tcW w:w="836" w:type="pct"/>
          </w:tcPr>
          <w:p w:rsidR="00056C42" w:rsidRPr="0028778E" w:rsidRDefault="00403531" w:rsidP="00964ACC">
            <w:pPr>
              <w:jc w:val="both"/>
              <w:rPr>
                <w:rFonts w:ascii="Times New Roman" w:hAnsi="Times New Roman" w:cs="Times New Roman"/>
                <w:sz w:val="24"/>
                <w:szCs w:val="24"/>
              </w:rPr>
            </w:pPr>
            <w:r w:rsidRPr="0028778E">
              <w:rPr>
                <w:rFonts w:ascii="Times New Roman" w:hAnsi="Times New Roman" w:cs="Times New Roman"/>
                <w:sz w:val="24"/>
                <w:szCs w:val="24"/>
              </w:rPr>
              <w:t xml:space="preserve">The stem and leaves </w:t>
            </w:r>
          </w:p>
        </w:tc>
        <w:tc>
          <w:tcPr>
            <w:tcW w:w="2498" w:type="pct"/>
          </w:tcPr>
          <w:p w:rsidR="00056C42" w:rsidRPr="0028778E" w:rsidRDefault="00403531" w:rsidP="00964ACC">
            <w:pPr>
              <w:jc w:val="both"/>
              <w:rPr>
                <w:rFonts w:ascii="Times New Roman" w:hAnsi="Times New Roman" w:cs="Times New Roman"/>
                <w:sz w:val="24"/>
                <w:szCs w:val="24"/>
              </w:rPr>
            </w:pPr>
            <w:r w:rsidRPr="0028778E">
              <w:rPr>
                <w:rFonts w:ascii="Times New Roman" w:hAnsi="Times New Roman" w:cs="Times New Roman"/>
                <w:sz w:val="24"/>
                <w:szCs w:val="24"/>
              </w:rPr>
              <w:t>Both stem and leaves are used for house roofing and animal shade roofing</w:t>
            </w:r>
            <w:r w:rsidR="00A13E49">
              <w:rPr>
                <w:rFonts w:ascii="Times New Roman" w:hAnsi="Times New Roman" w:cs="Times New Roman"/>
                <w:sz w:val="24"/>
                <w:szCs w:val="24"/>
              </w:rPr>
              <w:t>.</w:t>
            </w:r>
          </w:p>
        </w:tc>
      </w:tr>
      <w:tr w:rsidR="00056C42" w:rsidRPr="0028778E" w:rsidTr="008E7DB9">
        <w:tc>
          <w:tcPr>
            <w:tcW w:w="1666" w:type="pct"/>
          </w:tcPr>
          <w:p w:rsidR="00056C42" w:rsidRPr="0028778E" w:rsidRDefault="00E54A6E" w:rsidP="00964ACC">
            <w:pPr>
              <w:jc w:val="both"/>
              <w:rPr>
                <w:rFonts w:ascii="Times New Roman" w:hAnsi="Times New Roman" w:cs="Times New Roman"/>
                <w:sz w:val="24"/>
                <w:szCs w:val="24"/>
              </w:rPr>
            </w:pPr>
            <w:r w:rsidRPr="00E72264">
              <w:rPr>
                <w:rFonts w:ascii="Times New Roman" w:hAnsi="Times New Roman" w:cs="Times New Roman"/>
                <w:i/>
                <w:sz w:val="24"/>
                <w:szCs w:val="24"/>
              </w:rPr>
              <w:t>Striga senegalensis</w:t>
            </w:r>
            <w:r>
              <w:rPr>
                <w:rFonts w:ascii="Times New Roman" w:hAnsi="Times New Roman" w:cs="Times New Roman"/>
                <w:sz w:val="24"/>
                <w:szCs w:val="24"/>
              </w:rPr>
              <w:t xml:space="preserve"> (Witchweed)</w:t>
            </w:r>
          </w:p>
        </w:tc>
        <w:tc>
          <w:tcPr>
            <w:tcW w:w="836" w:type="pct"/>
          </w:tcPr>
          <w:p w:rsidR="00056C42" w:rsidRPr="0028778E" w:rsidRDefault="00E54A6E" w:rsidP="00964ACC">
            <w:pPr>
              <w:jc w:val="both"/>
              <w:rPr>
                <w:rFonts w:ascii="Times New Roman" w:hAnsi="Times New Roman" w:cs="Times New Roman"/>
                <w:sz w:val="24"/>
                <w:szCs w:val="24"/>
              </w:rPr>
            </w:pPr>
            <w:r>
              <w:rPr>
                <w:rFonts w:ascii="Times New Roman" w:hAnsi="Times New Roman" w:cs="Times New Roman"/>
                <w:sz w:val="24"/>
                <w:szCs w:val="24"/>
              </w:rPr>
              <w:t>Leaves and flower</w:t>
            </w:r>
          </w:p>
        </w:tc>
        <w:tc>
          <w:tcPr>
            <w:tcW w:w="2498" w:type="pct"/>
          </w:tcPr>
          <w:p w:rsidR="00056C42" w:rsidRPr="0028778E" w:rsidRDefault="00E54A6E" w:rsidP="00964ACC">
            <w:pPr>
              <w:jc w:val="both"/>
              <w:rPr>
                <w:rFonts w:ascii="Times New Roman" w:hAnsi="Times New Roman" w:cs="Times New Roman"/>
                <w:sz w:val="24"/>
                <w:szCs w:val="24"/>
              </w:rPr>
            </w:pPr>
            <w:r>
              <w:rPr>
                <w:rFonts w:ascii="Times New Roman" w:hAnsi="Times New Roman" w:cs="Times New Roman"/>
                <w:sz w:val="24"/>
                <w:szCs w:val="24"/>
              </w:rPr>
              <w:t>Leaves and flower were squeeze and applied on skin for rashes treatment</w:t>
            </w:r>
            <w:r w:rsidR="00A13E49">
              <w:rPr>
                <w:rFonts w:ascii="Times New Roman" w:hAnsi="Times New Roman" w:cs="Times New Roman"/>
                <w:sz w:val="24"/>
                <w:szCs w:val="24"/>
              </w:rPr>
              <w:t>.</w:t>
            </w:r>
          </w:p>
        </w:tc>
      </w:tr>
      <w:tr w:rsidR="00056C42" w:rsidRPr="0028778E" w:rsidTr="008E7DB9">
        <w:tc>
          <w:tcPr>
            <w:tcW w:w="1666" w:type="pct"/>
          </w:tcPr>
          <w:p w:rsidR="00056C42" w:rsidRPr="0028778E" w:rsidRDefault="00E54A6E" w:rsidP="00964ACC">
            <w:pPr>
              <w:jc w:val="both"/>
              <w:rPr>
                <w:rFonts w:ascii="Times New Roman" w:hAnsi="Times New Roman" w:cs="Times New Roman"/>
                <w:sz w:val="24"/>
                <w:szCs w:val="24"/>
              </w:rPr>
            </w:pPr>
            <w:r w:rsidRPr="00E72264">
              <w:rPr>
                <w:rFonts w:ascii="Times New Roman" w:hAnsi="Times New Roman" w:cs="Times New Roman"/>
                <w:i/>
                <w:sz w:val="24"/>
                <w:szCs w:val="24"/>
              </w:rPr>
              <w:t>Cenchrus ciliaris</w:t>
            </w:r>
            <w:r>
              <w:rPr>
                <w:rFonts w:ascii="Times New Roman" w:hAnsi="Times New Roman" w:cs="Times New Roman"/>
                <w:sz w:val="24"/>
                <w:szCs w:val="24"/>
              </w:rPr>
              <w:t xml:space="preserve"> (Buffel grass)</w:t>
            </w:r>
          </w:p>
        </w:tc>
        <w:tc>
          <w:tcPr>
            <w:tcW w:w="836" w:type="pct"/>
          </w:tcPr>
          <w:p w:rsidR="00056C42" w:rsidRPr="0028778E" w:rsidRDefault="00735E61" w:rsidP="00964ACC">
            <w:pPr>
              <w:jc w:val="both"/>
              <w:rPr>
                <w:rFonts w:ascii="Times New Roman" w:hAnsi="Times New Roman" w:cs="Times New Roman"/>
                <w:sz w:val="24"/>
                <w:szCs w:val="24"/>
              </w:rPr>
            </w:pPr>
            <w:r>
              <w:rPr>
                <w:rFonts w:ascii="Times New Roman" w:hAnsi="Times New Roman" w:cs="Times New Roman"/>
                <w:sz w:val="24"/>
                <w:szCs w:val="24"/>
              </w:rPr>
              <w:t>Whole plant</w:t>
            </w:r>
          </w:p>
        </w:tc>
        <w:tc>
          <w:tcPr>
            <w:tcW w:w="2498" w:type="pct"/>
          </w:tcPr>
          <w:p w:rsidR="00056C42" w:rsidRPr="0028778E" w:rsidRDefault="00735E61" w:rsidP="00964ACC">
            <w:pPr>
              <w:jc w:val="both"/>
              <w:rPr>
                <w:rFonts w:ascii="Times New Roman" w:hAnsi="Times New Roman" w:cs="Times New Roman"/>
                <w:sz w:val="24"/>
                <w:szCs w:val="24"/>
              </w:rPr>
            </w:pPr>
            <w:r>
              <w:rPr>
                <w:rFonts w:ascii="Times New Roman" w:hAnsi="Times New Roman" w:cs="Times New Roman"/>
                <w:sz w:val="24"/>
                <w:szCs w:val="24"/>
              </w:rPr>
              <w:t>Helps in controlling soil erosion and soil disintegration</w:t>
            </w:r>
          </w:p>
        </w:tc>
      </w:tr>
      <w:tr w:rsidR="00056C42" w:rsidRPr="0028778E" w:rsidTr="008E7DB9">
        <w:tc>
          <w:tcPr>
            <w:tcW w:w="1666" w:type="pct"/>
          </w:tcPr>
          <w:p w:rsidR="00056C42" w:rsidRPr="0028778E" w:rsidRDefault="00972375" w:rsidP="00964ACC">
            <w:pPr>
              <w:jc w:val="both"/>
              <w:rPr>
                <w:rFonts w:ascii="Times New Roman" w:hAnsi="Times New Roman" w:cs="Times New Roman"/>
                <w:sz w:val="24"/>
                <w:szCs w:val="24"/>
              </w:rPr>
            </w:pPr>
            <w:r w:rsidRPr="00E72264">
              <w:rPr>
                <w:rFonts w:ascii="Times New Roman" w:hAnsi="Times New Roman" w:cs="Times New Roman"/>
                <w:i/>
                <w:sz w:val="24"/>
                <w:szCs w:val="24"/>
              </w:rPr>
              <w:t>Hyparrhenia rufa</w:t>
            </w:r>
            <w:r>
              <w:rPr>
                <w:rFonts w:ascii="Times New Roman" w:hAnsi="Times New Roman" w:cs="Times New Roman"/>
                <w:sz w:val="24"/>
                <w:szCs w:val="24"/>
              </w:rPr>
              <w:t xml:space="preserve"> (Jaragua grass)</w:t>
            </w:r>
          </w:p>
        </w:tc>
        <w:tc>
          <w:tcPr>
            <w:tcW w:w="836" w:type="pct"/>
          </w:tcPr>
          <w:p w:rsidR="00056C42" w:rsidRPr="0028778E" w:rsidRDefault="00972375" w:rsidP="00964ACC">
            <w:pPr>
              <w:jc w:val="both"/>
              <w:rPr>
                <w:rFonts w:ascii="Times New Roman" w:hAnsi="Times New Roman" w:cs="Times New Roman"/>
                <w:sz w:val="24"/>
                <w:szCs w:val="24"/>
              </w:rPr>
            </w:pPr>
            <w:r>
              <w:rPr>
                <w:rFonts w:ascii="Times New Roman" w:hAnsi="Times New Roman" w:cs="Times New Roman"/>
                <w:sz w:val="24"/>
                <w:szCs w:val="24"/>
              </w:rPr>
              <w:t>Stem and leaf</w:t>
            </w:r>
          </w:p>
        </w:tc>
        <w:tc>
          <w:tcPr>
            <w:tcW w:w="2498" w:type="pct"/>
          </w:tcPr>
          <w:p w:rsidR="00056C42" w:rsidRPr="0028778E" w:rsidRDefault="00972375" w:rsidP="00964ACC">
            <w:pPr>
              <w:jc w:val="both"/>
              <w:rPr>
                <w:rFonts w:ascii="Times New Roman" w:hAnsi="Times New Roman" w:cs="Times New Roman"/>
                <w:sz w:val="24"/>
                <w:szCs w:val="24"/>
              </w:rPr>
            </w:pPr>
            <w:r>
              <w:rPr>
                <w:rFonts w:ascii="Times New Roman" w:hAnsi="Times New Roman" w:cs="Times New Roman"/>
                <w:sz w:val="24"/>
                <w:szCs w:val="24"/>
              </w:rPr>
              <w:t xml:space="preserve">Stem and leaves are used for fencing and basket sewing. </w:t>
            </w:r>
          </w:p>
        </w:tc>
      </w:tr>
      <w:tr w:rsidR="00056C42" w:rsidRPr="0028778E" w:rsidTr="008E7DB9">
        <w:tc>
          <w:tcPr>
            <w:tcW w:w="1666" w:type="pct"/>
          </w:tcPr>
          <w:p w:rsidR="00056C42" w:rsidRPr="0028778E" w:rsidRDefault="00BE0361" w:rsidP="00964ACC">
            <w:pPr>
              <w:jc w:val="both"/>
              <w:rPr>
                <w:rFonts w:ascii="Times New Roman" w:hAnsi="Times New Roman" w:cs="Times New Roman"/>
                <w:sz w:val="24"/>
                <w:szCs w:val="24"/>
              </w:rPr>
            </w:pPr>
            <w:r>
              <w:rPr>
                <w:rFonts w:ascii="Times New Roman" w:hAnsi="Times New Roman" w:cs="Times New Roman"/>
                <w:sz w:val="24"/>
                <w:szCs w:val="24"/>
              </w:rPr>
              <w:t>Senna</w:t>
            </w:r>
            <w:r w:rsidR="00E72264">
              <w:rPr>
                <w:rFonts w:ascii="Times New Roman" w:hAnsi="Times New Roman" w:cs="Times New Roman"/>
                <w:sz w:val="24"/>
                <w:szCs w:val="24"/>
              </w:rPr>
              <w:t xml:space="preserve"> tora</w:t>
            </w:r>
          </w:p>
        </w:tc>
        <w:tc>
          <w:tcPr>
            <w:tcW w:w="836" w:type="pct"/>
          </w:tcPr>
          <w:p w:rsidR="00056C42" w:rsidRPr="0028778E" w:rsidRDefault="00E72264" w:rsidP="00964ACC">
            <w:pPr>
              <w:jc w:val="both"/>
              <w:rPr>
                <w:rFonts w:ascii="Times New Roman" w:hAnsi="Times New Roman" w:cs="Times New Roman"/>
                <w:sz w:val="24"/>
                <w:szCs w:val="24"/>
              </w:rPr>
            </w:pPr>
            <w:r>
              <w:rPr>
                <w:rFonts w:ascii="Times New Roman" w:hAnsi="Times New Roman" w:cs="Times New Roman"/>
                <w:sz w:val="24"/>
                <w:szCs w:val="24"/>
              </w:rPr>
              <w:t>Leaves</w:t>
            </w:r>
          </w:p>
        </w:tc>
        <w:tc>
          <w:tcPr>
            <w:tcW w:w="2498" w:type="pct"/>
          </w:tcPr>
          <w:p w:rsidR="00056C42" w:rsidRPr="0028778E" w:rsidRDefault="00E72264" w:rsidP="00964ACC">
            <w:pPr>
              <w:jc w:val="both"/>
              <w:rPr>
                <w:rFonts w:ascii="Times New Roman" w:hAnsi="Times New Roman" w:cs="Times New Roman"/>
                <w:sz w:val="24"/>
                <w:szCs w:val="24"/>
              </w:rPr>
            </w:pPr>
            <w:r>
              <w:rPr>
                <w:rFonts w:ascii="Times New Roman" w:hAnsi="Times New Roman" w:cs="Times New Roman"/>
                <w:sz w:val="24"/>
                <w:szCs w:val="24"/>
              </w:rPr>
              <w:t>Leaves are cook and eat as vegetables.</w:t>
            </w:r>
          </w:p>
        </w:tc>
      </w:tr>
      <w:tr w:rsidR="00C34B60" w:rsidRPr="0028778E" w:rsidTr="008E7DB9">
        <w:tc>
          <w:tcPr>
            <w:tcW w:w="1666" w:type="pct"/>
          </w:tcPr>
          <w:p w:rsidR="00C34B60" w:rsidRDefault="00C34B60" w:rsidP="00964ACC">
            <w:pPr>
              <w:jc w:val="both"/>
              <w:rPr>
                <w:rFonts w:ascii="Times New Roman" w:hAnsi="Times New Roman" w:cs="Times New Roman"/>
                <w:sz w:val="24"/>
                <w:szCs w:val="24"/>
              </w:rPr>
            </w:pPr>
            <w:r w:rsidRPr="000309AA">
              <w:rPr>
                <w:rFonts w:ascii="Times New Roman" w:hAnsi="Times New Roman" w:cs="Times New Roman"/>
                <w:i/>
                <w:sz w:val="24"/>
                <w:szCs w:val="24"/>
              </w:rPr>
              <w:t>Panicum maximum</w:t>
            </w:r>
            <w:r>
              <w:rPr>
                <w:rFonts w:ascii="Times New Roman" w:hAnsi="Times New Roman" w:cs="Times New Roman"/>
                <w:sz w:val="24"/>
                <w:szCs w:val="24"/>
              </w:rPr>
              <w:t xml:space="preserve"> (Guinea grass)</w:t>
            </w:r>
          </w:p>
        </w:tc>
        <w:tc>
          <w:tcPr>
            <w:tcW w:w="836" w:type="pct"/>
          </w:tcPr>
          <w:p w:rsidR="00C34B60" w:rsidRDefault="002B0D1F" w:rsidP="00964ACC">
            <w:pPr>
              <w:jc w:val="both"/>
              <w:rPr>
                <w:rFonts w:ascii="Times New Roman" w:hAnsi="Times New Roman" w:cs="Times New Roman"/>
                <w:sz w:val="24"/>
                <w:szCs w:val="24"/>
              </w:rPr>
            </w:pPr>
            <w:r>
              <w:rPr>
                <w:rFonts w:ascii="Times New Roman" w:hAnsi="Times New Roman" w:cs="Times New Roman"/>
                <w:sz w:val="24"/>
                <w:szCs w:val="24"/>
              </w:rPr>
              <w:t>Whole plant</w:t>
            </w:r>
          </w:p>
        </w:tc>
        <w:tc>
          <w:tcPr>
            <w:tcW w:w="2498" w:type="pct"/>
          </w:tcPr>
          <w:p w:rsidR="00C34B60" w:rsidRDefault="002B0D1F" w:rsidP="00964ACC">
            <w:pPr>
              <w:jc w:val="both"/>
              <w:rPr>
                <w:rFonts w:ascii="Times New Roman" w:hAnsi="Times New Roman" w:cs="Times New Roman"/>
                <w:sz w:val="24"/>
                <w:szCs w:val="24"/>
              </w:rPr>
            </w:pPr>
            <w:r>
              <w:rPr>
                <w:rFonts w:ascii="Times New Roman" w:hAnsi="Times New Roman" w:cs="Times New Roman"/>
                <w:sz w:val="24"/>
                <w:szCs w:val="24"/>
              </w:rPr>
              <w:t>Control erosion, mulching, broom making, folk medicine, and seed as food grain for cage birds.</w:t>
            </w:r>
          </w:p>
        </w:tc>
      </w:tr>
      <w:tr w:rsidR="00E72264" w:rsidRPr="0028778E" w:rsidTr="008E7DB9">
        <w:tc>
          <w:tcPr>
            <w:tcW w:w="1666" w:type="pct"/>
          </w:tcPr>
          <w:p w:rsidR="00E72264" w:rsidRDefault="007643B2" w:rsidP="00964ACC">
            <w:pPr>
              <w:jc w:val="both"/>
              <w:rPr>
                <w:rFonts w:ascii="Times New Roman" w:hAnsi="Times New Roman" w:cs="Times New Roman"/>
                <w:sz w:val="24"/>
                <w:szCs w:val="24"/>
              </w:rPr>
            </w:pPr>
            <w:r w:rsidRPr="008E7DB9">
              <w:rPr>
                <w:rFonts w:ascii="Times New Roman" w:hAnsi="Times New Roman" w:cs="Times New Roman"/>
                <w:i/>
                <w:sz w:val="24"/>
                <w:szCs w:val="24"/>
              </w:rPr>
              <w:t>Eragrostis tremula</w:t>
            </w:r>
            <w:r>
              <w:rPr>
                <w:rFonts w:ascii="Times New Roman" w:hAnsi="Times New Roman" w:cs="Times New Roman"/>
                <w:sz w:val="24"/>
                <w:szCs w:val="24"/>
              </w:rPr>
              <w:t xml:space="preserve"> (Love grass)</w:t>
            </w:r>
          </w:p>
        </w:tc>
        <w:tc>
          <w:tcPr>
            <w:tcW w:w="836" w:type="pct"/>
          </w:tcPr>
          <w:p w:rsidR="00E72264" w:rsidRPr="0028778E" w:rsidRDefault="007643B2" w:rsidP="00964ACC">
            <w:pPr>
              <w:jc w:val="both"/>
              <w:rPr>
                <w:rFonts w:ascii="Times New Roman" w:hAnsi="Times New Roman" w:cs="Times New Roman"/>
                <w:sz w:val="24"/>
                <w:szCs w:val="24"/>
              </w:rPr>
            </w:pPr>
            <w:r>
              <w:rPr>
                <w:rFonts w:ascii="Times New Roman" w:hAnsi="Times New Roman" w:cs="Times New Roman"/>
                <w:sz w:val="24"/>
                <w:szCs w:val="24"/>
              </w:rPr>
              <w:t>Stem</w:t>
            </w:r>
          </w:p>
        </w:tc>
        <w:tc>
          <w:tcPr>
            <w:tcW w:w="2498" w:type="pct"/>
          </w:tcPr>
          <w:p w:rsidR="00E72264" w:rsidRPr="0028778E" w:rsidRDefault="007643B2" w:rsidP="00964ACC">
            <w:pPr>
              <w:jc w:val="both"/>
              <w:rPr>
                <w:rFonts w:ascii="Times New Roman" w:hAnsi="Times New Roman" w:cs="Times New Roman"/>
                <w:sz w:val="24"/>
                <w:szCs w:val="24"/>
              </w:rPr>
            </w:pPr>
            <w:r>
              <w:rPr>
                <w:rFonts w:ascii="Times New Roman" w:hAnsi="Times New Roman" w:cs="Times New Roman"/>
                <w:sz w:val="24"/>
                <w:szCs w:val="24"/>
              </w:rPr>
              <w:t>Stems are used as broom</w:t>
            </w:r>
          </w:p>
        </w:tc>
      </w:tr>
      <w:tr w:rsidR="004A1CEF" w:rsidRPr="0028778E" w:rsidTr="008E7DB9">
        <w:tc>
          <w:tcPr>
            <w:tcW w:w="1666" w:type="pct"/>
          </w:tcPr>
          <w:p w:rsidR="004A1CEF" w:rsidRPr="00D15FD6" w:rsidRDefault="00F31345" w:rsidP="00964ACC">
            <w:pPr>
              <w:jc w:val="both"/>
              <w:rPr>
                <w:rFonts w:ascii="Times New Roman" w:hAnsi="Times New Roman" w:cs="Times New Roman"/>
                <w:sz w:val="24"/>
                <w:szCs w:val="24"/>
              </w:rPr>
            </w:pPr>
            <w:r>
              <w:rPr>
                <w:rFonts w:ascii="Times New Roman" w:hAnsi="Times New Roman" w:cs="Times New Roman"/>
                <w:i/>
                <w:sz w:val="24"/>
                <w:szCs w:val="24"/>
              </w:rPr>
              <w:t>Senna occidentalis</w:t>
            </w:r>
            <w:r w:rsidR="00D15FD6">
              <w:rPr>
                <w:rFonts w:ascii="Times New Roman" w:hAnsi="Times New Roman" w:cs="Times New Roman"/>
                <w:i/>
                <w:sz w:val="24"/>
                <w:szCs w:val="24"/>
              </w:rPr>
              <w:t xml:space="preserve"> </w:t>
            </w:r>
            <w:r w:rsidR="00D15FD6">
              <w:rPr>
                <w:rFonts w:ascii="Times New Roman" w:hAnsi="Times New Roman" w:cs="Times New Roman"/>
                <w:sz w:val="24"/>
                <w:szCs w:val="24"/>
              </w:rPr>
              <w:t>(Coffee senna)</w:t>
            </w:r>
          </w:p>
        </w:tc>
        <w:tc>
          <w:tcPr>
            <w:tcW w:w="836" w:type="pct"/>
          </w:tcPr>
          <w:p w:rsidR="004A1CEF" w:rsidRDefault="00042CC2" w:rsidP="00964ACC">
            <w:pPr>
              <w:jc w:val="both"/>
              <w:rPr>
                <w:rFonts w:ascii="Times New Roman" w:hAnsi="Times New Roman" w:cs="Times New Roman"/>
                <w:sz w:val="24"/>
                <w:szCs w:val="24"/>
              </w:rPr>
            </w:pPr>
            <w:r>
              <w:rPr>
                <w:rFonts w:ascii="Times New Roman" w:hAnsi="Times New Roman" w:cs="Times New Roman"/>
                <w:sz w:val="24"/>
                <w:szCs w:val="24"/>
              </w:rPr>
              <w:t>S</w:t>
            </w:r>
            <w:r w:rsidR="00F31345">
              <w:rPr>
                <w:rFonts w:ascii="Times New Roman" w:hAnsi="Times New Roman" w:cs="Times New Roman"/>
                <w:sz w:val="24"/>
                <w:szCs w:val="24"/>
              </w:rPr>
              <w:t>tem</w:t>
            </w:r>
          </w:p>
        </w:tc>
        <w:tc>
          <w:tcPr>
            <w:tcW w:w="2498" w:type="pct"/>
          </w:tcPr>
          <w:p w:rsidR="004A1CEF" w:rsidRDefault="00F31345" w:rsidP="00964ACC">
            <w:pPr>
              <w:jc w:val="both"/>
              <w:rPr>
                <w:rFonts w:ascii="Times New Roman" w:hAnsi="Times New Roman" w:cs="Times New Roman"/>
                <w:sz w:val="24"/>
                <w:szCs w:val="24"/>
              </w:rPr>
            </w:pPr>
            <w:r>
              <w:rPr>
                <w:rFonts w:ascii="Times New Roman" w:hAnsi="Times New Roman" w:cs="Times New Roman"/>
                <w:sz w:val="24"/>
                <w:szCs w:val="24"/>
              </w:rPr>
              <w:t xml:space="preserve">Use as fuel </w:t>
            </w:r>
          </w:p>
        </w:tc>
      </w:tr>
      <w:tr w:rsidR="00F31345" w:rsidRPr="0028778E" w:rsidTr="008E7DB9">
        <w:tc>
          <w:tcPr>
            <w:tcW w:w="1666" w:type="pct"/>
          </w:tcPr>
          <w:p w:rsidR="00F31345" w:rsidRDefault="00F31345" w:rsidP="00964ACC">
            <w:pPr>
              <w:jc w:val="both"/>
              <w:rPr>
                <w:rFonts w:ascii="Times New Roman" w:hAnsi="Times New Roman" w:cs="Times New Roman"/>
                <w:i/>
                <w:sz w:val="24"/>
                <w:szCs w:val="24"/>
              </w:rPr>
            </w:pPr>
            <w:r>
              <w:rPr>
                <w:rFonts w:ascii="Times New Roman" w:hAnsi="Times New Roman" w:cs="Times New Roman"/>
                <w:i/>
                <w:sz w:val="24"/>
                <w:szCs w:val="24"/>
              </w:rPr>
              <w:t>Cyperus corymbosus</w:t>
            </w:r>
          </w:p>
        </w:tc>
        <w:tc>
          <w:tcPr>
            <w:tcW w:w="836" w:type="pct"/>
          </w:tcPr>
          <w:p w:rsidR="00F31345" w:rsidRDefault="00F31345" w:rsidP="00964ACC">
            <w:pPr>
              <w:jc w:val="both"/>
              <w:rPr>
                <w:rFonts w:ascii="Times New Roman" w:hAnsi="Times New Roman" w:cs="Times New Roman"/>
                <w:sz w:val="24"/>
                <w:szCs w:val="24"/>
              </w:rPr>
            </w:pPr>
            <w:r>
              <w:rPr>
                <w:rFonts w:ascii="Times New Roman" w:hAnsi="Times New Roman" w:cs="Times New Roman"/>
                <w:sz w:val="24"/>
                <w:szCs w:val="24"/>
              </w:rPr>
              <w:t>stems</w:t>
            </w:r>
          </w:p>
        </w:tc>
        <w:tc>
          <w:tcPr>
            <w:tcW w:w="2498" w:type="pct"/>
          </w:tcPr>
          <w:p w:rsidR="00F31345" w:rsidRDefault="00F31345" w:rsidP="00964ACC">
            <w:pPr>
              <w:jc w:val="both"/>
              <w:rPr>
                <w:rFonts w:ascii="Times New Roman" w:hAnsi="Times New Roman" w:cs="Times New Roman"/>
                <w:sz w:val="24"/>
                <w:szCs w:val="24"/>
              </w:rPr>
            </w:pPr>
            <w:r>
              <w:rPr>
                <w:rFonts w:ascii="Times New Roman" w:hAnsi="Times New Roman" w:cs="Times New Roman"/>
                <w:sz w:val="24"/>
                <w:szCs w:val="24"/>
              </w:rPr>
              <w:t>Stems are utilized for mats and screens</w:t>
            </w:r>
          </w:p>
        </w:tc>
      </w:tr>
    </w:tbl>
    <w:p w:rsidR="00CB1F33" w:rsidRPr="00C65C59" w:rsidRDefault="00C65C59" w:rsidP="00964ACC">
      <w:pPr>
        <w:jc w:val="both"/>
        <w:rPr>
          <w:rFonts w:ascii="Times New Roman" w:hAnsi="Times New Roman" w:cs="Times New Roman"/>
          <w:sz w:val="24"/>
          <w:szCs w:val="24"/>
        </w:rPr>
      </w:pPr>
      <w:r w:rsidRPr="00C65C59">
        <w:rPr>
          <w:rFonts w:ascii="Times New Roman" w:hAnsi="Times New Roman" w:cs="Times New Roman"/>
          <w:sz w:val="24"/>
          <w:szCs w:val="24"/>
        </w:rPr>
        <w:t>Source: Field survey, 2024</w:t>
      </w:r>
    </w:p>
    <w:p w:rsidR="00B4466C" w:rsidRDefault="00B4466C" w:rsidP="00964ACC">
      <w:pPr>
        <w:jc w:val="both"/>
        <w:rPr>
          <w:rFonts w:ascii="Times New Roman" w:hAnsi="Times New Roman" w:cs="Times New Roman"/>
          <w:b/>
          <w:sz w:val="24"/>
          <w:szCs w:val="24"/>
        </w:rPr>
      </w:pPr>
    </w:p>
    <w:p w:rsidR="00B4466C" w:rsidRDefault="00B4466C" w:rsidP="00964ACC">
      <w:pPr>
        <w:jc w:val="both"/>
        <w:rPr>
          <w:rFonts w:ascii="Times New Roman" w:hAnsi="Times New Roman" w:cs="Times New Roman"/>
          <w:b/>
          <w:sz w:val="24"/>
          <w:szCs w:val="24"/>
        </w:rPr>
      </w:pPr>
    </w:p>
    <w:p w:rsidR="00D84CC2" w:rsidRDefault="006D20EF" w:rsidP="00964ACC">
      <w:pPr>
        <w:jc w:val="both"/>
        <w:rPr>
          <w:rFonts w:ascii="Times New Roman" w:hAnsi="Times New Roman" w:cs="Times New Roman"/>
          <w:b/>
          <w:sz w:val="24"/>
          <w:szCs w:val="24"/>
        </w:rPr>
      </w:pPr>
      <w:r>
        <w:rPr>
          <w:rFonts w:ascii="Times New Roman" w:hAnsi="Times New Roman" w:cs="Times New Roman"/>
          <w:b/>
          <w:sz w:val="24"/>
          <w:szCs w:val="24"/>
        </w:rPr>
        <w:t>Table 2</w:t>
      </w:r>
      <w:r w:rsidR="00613101">
        <w:rPr>
          <w:rFonts w:ascii="Times New Roman" w:hAnsi="Times New Roman" w:cs="Times New Roman"/>
          <w:b/>
          <w:sz w:val="24"/>
          <w:szCs w:val="24"/>
        </w:rPr>
        <w:t>: Some weeds with ethnoveterinary activities</w:t>
      </w:r>
      <w:r w:rsidR="00CB1F33">
        <w:rPr>
          <w:rFonts w:ascii="Times New Roman" w:hAnsi="Times New Roman" w:cs="Times New Roman"/>
          <w:b/>
          <w:sz w:val="24"/>
          <w:szCs w:val="24"/>
        </w:rPr>
        <w:t xml:space="preserve"> </w:t>
      </w:r>
    </w:p>
    <w:tbl>
      <w:tblPr>
        <w:tblStyle w:val="TableGrid"/>
        <w:tblW w:w="4995" w:type="pct"/>
        <w:tblLook w:val="04A0" w:firstRow="1" w:lastRow="0" w:firstColumn="1" w:lastColumn="0" w:noHBand="0" w:noVBand="1"/>
      </w:tblPr>
      <w:tblGrid>
        <w:gridCol w:w="1794"/>
        <w:gridCol w:w="2701"/>
        <w:gridCol w:w="3421"/>
        <w:gridCol w:w="1425"/>
      </w:tblGrid>
      <w:tr w:rsidR="00613101" w:rsidRPr="007918F2" w:rsidTr="007918F2">
        <w:tc>
          <w:tcPr>
            <w:tcW w:w="960" w:type="pct"/>
          </w:tcPr>
          <w:p w:rsidR="00613101" w:rsidRPr="007918F2" w:rsidRDefault="00613101" w:rsidP="00964ACC">
            <w:pPr>
              <w:jc w:val="both"/>
              <w:rPr>
                <w:rFonts w:ascii="Times New Roman" w:hAnsi="Times New Roman" w:cs="Times New Roman"/>
                <w:sz w:val="20"/>
                <w:szCs w:val="20"/>
              </w:rPr>
            </w:pPr>
            <w:r w:rsidRPr="007918F2">
              <w:rPr>
                <w:rFonts w:ascii="Times New Roman" w:hAnsi="Times New Roman" w:cs="Times New Roman"/>
                <w:sz w:val="20"/>
                <w:szCs w:val="20"/>
              </w:rPr>
              <w:t>Disease condition</w:t>
            </w:r>
          </w:p>
        </w:tc>
        <w:tc>
          <w:tcPr>
            <w:tcW w:w="1446" w:type="pct"/>
          </w:tcPr>
          <w:p w:rsidR="00613101" w:rsidRPr="007918F2" w:rsidRDefault="00613101" w:rsidP="00964ACC">
            <w:pPr>
              <w:jc w:val="both"/>
              <w:rPr>
                <w:rFonts w:ascii="Times New Roman" w:hAnsi="Times New Roman" w:cs="Times New Roman"/>
                <w:sz w:val="20"/>
                <w:szCs w:val="20"/>
              </w:rPr>
            </w:pPr>
            <w:r w:rsidRPr="007918F2">
              <w:rPr>
                <w:rFonts w:ascii="Times New Roman" w:hAnsi="Times New Roman" w:cs="Times New Roman"/>
                <w:sz w:val="20"/>
                <w:szCs w:val="20"/>
              </w:rPr>
              <w:t>Plant/weed</w:t>
            </w:r>
          </w:p>
        </w:tc>
        <w:tc>
          <w:tcPr>
            <w:tcW w:w="1831" w:type="pct"/>
          </w:tcPr>
          <w:p w:rsidR="00613101" w:rsidRPr="007918F2" w:rsidRDefault="00613101" w:rsidP="00964ACC">
            <w:pPr>
              <w:jc w:val="both"/>
              <w:rPr>
                <w:rFonts w:ascii="Times New Roman" w:hAnsi="Times New Roman" w:cs="Times New Roman"/>
                <w:sz w:val="20"/>
                <w:szCs w:val="20"/>
              </w:rPr>
            </w:pPr>
            <w:r w:rsidRPr="007918F2">
              <w:rPr>
                <w:rFonts w:ascii="Times New Roman" w:hAnsi="Times New Roman" w:cs="Times New Roman"/>
                <w:sz w:val="20"/>
                <w:szCs w:val="20"/>
              </w:rPr>
              <w:t>Application</w:t>
            </w:r>
          </w:p>
        </w:tc>
        <w:tc>
          <w:tcPr>
            <w:tcW w:w="763" w:type="pct"/>
          </w:tcPr>
          <w:p w:rsidR="00613101" w:rsidRPr="007918F2" w:rsidRDefault="00613101" w:rsidP="00964ACC">
            <w:pPr>
              <w:jc w:val="both"/>
              <w:rPr>
                <w:rFonts w:ascii="Times New Roman" w:hAnsi="Times New Roman" w:cs="Times New Roman"/>
                <w:sz w:val="20"/>
                <w:szCs w:val="20"/>
              </w:rPr>
            </w:pPr>
            <w:r w:rsidRPr="007918F2">
              <w:rPr>
                <w:rFonts w:ascii="Times New Roman" w:hAnsi="Times New Roman" w:cs="Times New Roman"/>
                <w:sz w:val="20"/>
                <w:szCs w:val="20"/>
              </w:rPr>
              <w:t>References</w:t>
            </w:r>
          </w:p>
        </w:tc>
      </w:tr>
      <w:tr w:rsidR="00613101" w:rsidRPr="007918F2" w:rsidTr="007918F2">
        <w:tc>
          <w:tcPr>
            <w:tcW w:w="960" w:type="pct"/>
          </w:tcPr>
          <w:p w:rsidR="00613101" w:rsidRPr="007918F2" w:rsidRDefault="00613101" w:rsidP="00964ACC">
            <w:pPr>
              <w:jc w:val="both"/>
              <w:rPr>
                <w:rFonts w:ascii="Times New Roman" w:hAnsi="Times New Roman" w:cs="Times New Roman"/>
                <w:sz w:val="20"/>
                <w:szCs w:val="20"/>
              </w:rPr>
            </w:pPr>
            <w:r w:rsidRPr="007918F2">
              <w:rPr>
                <w:rFonts w:ascii="Times New Roman" w:hAnsi="Times New Roman" w:cs="Times New Roman"/>
                <w:sz w:val="20"/>
                <w:szCs w:val="20"/>
              </w:rPr>
              <w:lastRenderedPageBreak/>
              <w:t>Mastitis</w:t>
            </w:r>
          </w:p>
        </w:tc>
        <w:tc>
          <w:tcPr>
            <w:tcW w:w="1446" w:type="pct"/>
          </w:tcPr>
          <w:p w:rsidR="00613101" w:rsidRPr="007918F2" w:rsidRDefault="00613101" w:rsidP="00964ACC">
            <w:pPr>
              <w:jc w:val="both"/>
              <w:rPr>
                <w:rFonts w:ascii="Times New Roman" w:hAnsi="Times New Roman" w:cs="Times New Roman"/>
                <w:sz w:val="20"/>
                <w:szCs w:val="20"/>
              </w:rPr>
            </w:pPr>
            <w:r w:rsidRPr="007918F2">
              <w:rPr>
                <w:rFonts w:ascii="Times New Roman" w:hAnsi="Times New Roman" w:cs="Times New Roman"/>
                <w:i/>
                <w:sz w:val="20"/>
                <w:szCs w:val="20"/>
              </w:rPr>
              <w:t xml:space="preserve">Curcuma longa </w:t>
            </w:r>
            <w:r w:rsidRPr="007918F2">
              <w:rPr>
                <w:rFonts w:ascii="Times New Roman" w:hAnsi="Times New Roman" w:cs="Times New Roman"/>
                <w:sz w:val="20"/>
                <w:szCs w:val="20"/>
              </w:rPr>
              <w:t>(Turmeric)</w:t>
            </w:r>
          </w:p>
        </w:tc>
        <w:tc>
          <w:tcPr>
            <w:tcW w:w="1831" w:type="pct"/>
          </w:tcPr>
          <w:p w:rsidR="00613101" w:rsidRPr="007918F2" w:rsidRDefault="00613101" w:rsidP="00964ACC">
            <w:pPr>
              <w:jc w:val="both"/>
              <w:rPr>
                <w:rFonts w:ascii="Times New Roman" w:hAnsi="Times New Roman" w:cs="Times New Roman"/>
                <w:sz w:val="20"/>
                <w:szCs w:val="20"/>
              </w:rPr>
            </w:pPr>
            <w:r w:rsidRPr="007918F2">
              <w:rPr>
                <w:rFonts w:ascii="Times New Roman" w:hAnsi="Times New Roman" w:cs="Times New Roman"/>
                <w:sz w:val="20"/>
                <w:szCs w:val="20"/>
              </w:rPr>
              <w:t>Applying curcuma longa on udder have found to treat mastitis</w:t>
            </w:r>
          </w:p>
        </w:tc>
        <w:tc>
          <w:tcPr>
            <w:tcW w:w="763" w:type="pct"/>
          </w:tcPr>
          <w:p w:rsidR="00613101" w:rsidRPr="007918F2" w:rsidRDefault="007918F2" w:rsidP="00964ACC">
            <w:pPr>
              <w:jc w:val="both"/>
              <w:rPr>
                <w:rFonts w:ascii="Times New Roman" w:hAnsi="Times New Roman" w:cs="Times New Roman"/>
                <w:sz w:val="20"/>
                <w:szCs w:val="20"/>
              </w:rPr>
            </w:pPr>
            <w:r w:rsidRPr="007918F2">
              <w:rPr>
                <w:rFonts w:ascii="Times New Roman" w:hAnsi="Times New Roman" w:cs="Times New Roman"/>
                <w:sz w:val="20"/>
                <w:szCs w:val="20"/>
              </w:rPr>
              <w:t>Marandure, (</w:t>
            </w:r>
            <w:r w:rsidR="00613101" w:rsidRPr="007918F2">
              <w:rPr>
                <w:rFonts w:ascii="Times New Roman" w:hAnsi="Times New Roman" w:cs="Times New Roman"/>
                <w:sz w:val="20"/>
                <w:szCs w:val="20"/>
              </w:rPr>
              <w:t>2</w:t>
            </w:r>
            <w:r w:rsidRPr="007918F2">
              <w:rPr>
                <w:rFonts w:ascii="Times New Roman" w:hAnsi="Times New Roman" w:cs="Times New Roman"/>
                <w:sz w:val="20"/>
                <w:szCs w:val="20"/>
              </w:rPr>
              <w:t>016); Mann et al., (2003)</w:t>
            </w:r>
          </w:p>
        </w:tc>
      </w:tr>
      <w:tr w:rsidR="00613101" w:rsidRPr="007918F2" w:rsidTr="007918F2">
        <w:tc>
          <w:tcPr>
            <w:tcW w:w="960" w:type="pct"/>
          </w:tcPr>
          <w:p w:rsidR="00613101" w:rsidRPr="007918F2" w:rsidRDefault="00613101" w:rsidP="00964ACC">
            <w:pPr>
              <w:jc w:val="both"/>
              <w:rPr>
                <w:rFonts w:ascii="Times New Roman" w:hAnsi="Times New Roman" w:cs="Times New Roman"/>
                <w:sz w:val="20"/>
                <w:szCs w:val="20"/>
              </w:rPr>
            </w:pPr>
            <w:r w:rsidRPr="007918F2">
              <w:rPr>
                <w:rFonts w:ascii="Times New Roman" w:hAnsi="Times New Roman" w:cs="Times New Roman"/>
                <w:sz w:val="20"/>
                <w:szCs w:val="20"/>
              </w:rPr>
              <w:t>Salmonellosis</w:t>
            </w:r>
          </w:p>
        </w:tc>
        <w:tc>
          <w:tcPr>
            <w:tcW w:w="1446" w:type="pct"/>
          </w:tcPr>
          <w:p w:rsidR="00613101" w:rsidRPr="007918F2" w:rsidRDefault="00613101" w:rsidP="00964ACC">
            <w:pPr>
              <w:jc w:val="both"/>
              <w:rPr>
                <w:rFonts w:ascii="Times New Roman" w:hAnsi="Times New Roman" w:cs="Times New Roman"/>
                <w:sz w:val="20"/>
                <w:szCs w:val="20"/>
              </w:rPr>
            </w:pPr>
            <w:r w:rsidRPr="007918F2">
              <w:rPr>
                <w:rFonts w:ascii="Times New Roman" w:hAnsi="Times New Roman" w:cs="Times New Roman"/>
                <w:i/>
                <w:sz w:val="20"/>
                <w:szCs w:val="20"/>
              </w:rPr>
              <w:t>Tapinanthus dodoneifolius</w:t>
            </w:r>
            <w:r w:rsidRPr="007918F2">
              <w:rPr>
                <w:rFonts w:ascii="Times New Roman" w:hAnsi="Times New Roman" w:cs="Times New Roman"/>
                <w:sz w:val="20"/>
                <w:szCs w:val="20"/>
              </w:rPr>
              <w:t xml:space="preserve"> (Goat weed)</w:t>
            </w:r>
          </w:p>
        </w:tc>
        <w:tc>
          <w:tcPr>
            <w:tcW w:w="1831"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sz w:val="20"/>
                <w:szCs w:val="20"/>
              </w:rPr>
              <w:t>Infusion or decoction is given to birds</w:t>
            </w:r>
          </w:p>
        </w:tc>
        <w:tc>
          <w:tcPr>
            <w:tcW w:w="763" w:type="pct"/>
          </w:tcPr>
          <w:p w:rsidR="00613101" w:rsidRPr="007918F2" w:rsidRDefault="007918F2" w:rsidP="00964ACC">
            <w:pPr>
              <w:jc w:val="both"/>
              <w:rPr>
                <w:rFonts w:ascii="Times New Roman" w:hAnsi="Times New Roman" w:cs="Times New Roman"/>
                <w:sz w:val="20"/>
                <w:szCs w:val="20"/>
              </w:rPr>
            </w:pPr>
            <w:r w:rsidRPr="007918F2">
              <w:rPr>
                <w:rFonts w:ascii="Times New Roman" w:hAnsi="Times New Roman" w:cs="Times New Roman"/>
                <w:sz w:val="20"/>
                <w:szCs w:val="20"/>
              </w:rPr>
              <w:t>Sofowora, (1993);</w:t>
            </w:r>
            <w:r w:rsidR="00A76A1B" w:rsidRPr="007918F2">
              <w:rPr>
                <w:rFonts w:ascii="Times New Roman" w:hAnsi="Times New Roman" w:cs="Times New Roman"/>
                <w:sz w:val="20"/>
                <w:szCs w:val="20"/>
              </w:rPr>
              <w:t xml:space="preserve"> </w:t>
            </w:r>
            <w:r w:rsidRPr="007918F2">
              <w:rPr>
                <w:rFonts w:ascii="Times New Roman" w:hAnsi="Times New Roman" w:cs="Times New Roman"/>
                <w:sz w:val="20"/>
                <w:szCs w:val="20"/>
              </w:rPr>
              <w:t xml:space="preserve">Iwu,(1993) </w:t>
            </w:r>
          </w:p>
        </w:tc>
      </w:tr>
      <w:tr w:rsidR="00613101" w:rsidRPr="007918F2" w:rsidTr="007918F2">
        <w:tc>
          <w:tcPr>
            <w:tcW w:w="960"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sz w:val="20"/>
                <w:szCs w:val="20"/>
              </w:rPr>
              <w:t>Helminthosis</w:t>
            </w:r>
          </w:p>
        </w:tc>
        <w:tc>
          <w:tcPr>
            <w:tcW w:w="1446" w:type="pct"/>
          </w:tcPr>
          <w:p w:rsidR="00613101" w:rsidRPr="007918F2" w:rsidRDefault="00A76A1B" w:rsidP="00964ACC">
            <w:pPr>
              <w:jc w:val="both"/>
              <w:rPr>
                <w:rFonts w:ascii="Times New Roman" w:hAnsi="Times New Roman" w:cs="Times New Roman"/>
                <w:i/>
                <w:sz w:val="20"/>
                <w:szCs w:val="20"/>
              </w:rPr>
            </w:pPr>
            <w:r w:rsidRPr="007918F2">
              <w:rPr>
                <w:rFonts w:ascii="Times New Roman" w:hAnsi="Times New Roman" w:cs="Times New Roman"/>
                <w:i/>
                <w:sz w:val="20"/>
                <w:szCs w:val="20"/>
              </w:rPr>
              <w:t>Vernonia amygdalina</w:t>
            </w:r>
          </w:p>
        </w:tc>
        <w:tc>
          <w:tcPr>
            <w:tcW w:w="1831"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sz w:val="20"/>
                <w:szCs w:val="20"/>
              </w:rPr>
              <w:t>The power mix with salt and infusion is given</w:t>
            </w:r>
          </w:p>
        </w:tc>
        <w:tc>
          <w:tcPr>
            <w:tcW w:w="763" w:type="pct"/>
          </w:tcPr>
          <w:p w:rsidR="00613101" w:rsidRPr="007918F2" w:rsidRDefault="007918F2" w:rsidP="00964ACC">
            <w:pPr>
              <w:jc w:val="both"/>
              <w:rPr>
                <w:rFonts w:ascii="Times New Roman" w:hAnsi="Times New Roman" w:cs="Times New Roman"/>
                <w:sz w:val="20"/>
                <w:szCs w:val="20"/>
              </w:rPr>
            </w:pPr>
            <w:r w:rsidRPr="007918F2">
              <w:rPr>
                <w:rFonts w:ascii="Times New Roman" w:hAnsi="Times New Roman" w:cs="Times New Roman"/>
                <w:sz w:val="20"/>
                <w:szCs w:val="20"/>
              </w:rPr>
              <w:t>Saganuwan, and Gulumbe, (2007)</w:t>
            </w:r>
          </w:p>
        </w:tc>
      </w:tr>
      <w:tr w:rsidR="00613101" w:rsidRPr="007918F2" w:rsidTr="007918F2">
        <w:tc>
          <w:tcPr>
            <w:tcW w:w="960"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sz w:val="20"/>
                <w:szCs w:val="20"/>
              </w:rPr>
              <w:t>Foot and mouth diseases</w:t>
            </w:r>
          </w:p>
        </w:tc>
        <w:tc>
          <w:tcPr>
            <w:tcW w:w="1446"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i/>
                <w:sz w:val="20"/>
                <w:szCs w:val="20"/>
              </w:rPr>
              <w:t>Acacia nilotica</w:t>
            </w:r>
            <w:r w:rsidRPr="007918F2">
              <w:rPr>
                <w:rFonts w:ascii="Times New Roman" w:hAnsi="Times New Roman" w:cs="Times New Roman"/>
                <w:sz w:val="20"/>
                <w:szCs w:val="20"/>
              </w:rPr>
              <w:t xml:space="preserve"> (Locust bean)</w:t>
            </w:r>
          </w:p>
        </w:tc>
        <w:tc>
          <w:tcPr>
            <w:tcW w:w="1831"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sz w:val="20"/>
                <w:szCs w:val="20"/>
              </w:rPr>
              <w:t>Dried bark and seeds are pounded and infusion was used to wash affected parts</w:t>
            </w:r>
          </w:p>
        </w:tc>
        <w:tc>
          <w:tcPr>
            <w:tcW w:w="763" w:type="pct"/>
          </w:tcPr>
          <w:p w:rsidR="00613101" w:rsidRPr="007918F2" w:rsidRDefault="007918F2" w:rsidP="00964ACC">
            <w:pPr>
              <w:jc w:val="both"/>
              <w:rPr>
                <w:rFonts w:ascii="Times New Roman" w:hAnsi="Times New Roman" w:cs="Times New Roman"/>
                <w:sz w:val="20"/>
                <w:szCs w:val="20"/>
              </w:rPr>
            </w:pPr>
            <w:r w:rsidRPr="007918F2">
              <w:rPr>
                <w:rFonts w:ascii="Times New Roman" w:hAnsi="Times New Roman" w:cs="Times New Roman"/>
                <w:sz w:val="20"/>
                <w:szCs w:val="20"/>
              </w:rPr>
              <w:t>Marandure, (2016)</w:t>
            </w:r>
          </w:p>
        </w:tc>
      </w:tr>
      <w:tr w:rsidR="00613101" w:rsidRPr="007918F2" w:rsidTr="007918F2">
        <w:tc>
          <w:tcPr>
            <w:tcW w:w="960"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sz w:val="20"/>
                <w:szCs w:val="20"/>
              </w:rPr>
              <w:t>Tympany</w:t>
            </w:r>
          </w:p>
        </w:tc>
        <w:tc>
          <w:tcPr>
            <w:tcW w:w="1446"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i/>
                <w:sz w:val="20"/>
                <w:szCs w:val="20"/>
              </w:rPr>
              <w:t>Linus usitalissimum</w:t>
            </w:r>
            <w:r w:rsidRPr="007918F2">
              <w:rPr>
                <w:rFonts w:ascii="Times New Roman" w:hAnsi="Times New Roman" w:cs="Times New Roman"/>
                <w:sz w:val="20"/>
                <w:szCs w:val="20"/>
              </w:rPr>
              <w:t xml:space="preserve"> (Linseed)</w:t>
            </w:r>
          </w:p>
        </w:tc>
        <w:tc>
          <w:tcPr>
            <w:tcW w:w="1831"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sz w:val="20"/>
                <w:szCs w:val="20"/>
              </w:rPr>
              <w:t>Orally administered</w:t>
            </w:r>
          </w:p>
        </w:tc>
        <w:tc>
          <w:tcPr>
            <w:tcW w:w="763" w:type="pct"/>
          </w:tcPr>
          <w:p w:rsidR="00613101" w:rsidRPr="007918F2" w:rsidRDefault="007918F2" w:rsidP="00964ACC">
            <w:pPr>
              <w:jc w:val="both"/>
              <w:rPr>
                <w:rFonts w:ascii="Times New Roman" w:hAnsi="Times New Roman" w:cs="Times New Roman"/>
                <w:sz w:val="20"/>
                <w:szCs w:val="20"/>
              </w:rPr>
            </w:pPr>
            <w:r w:rsidRPr="007918F2">
              <w:rPr>
                <w:rFonts w:ascii="Times New Roman" w:hAnsi="Times New Roman" w:cs="Times New Roman"/>
                <w:sz w:val="20"/>
                <w:szCs w:val="20"/>
              </w:rPr>
              <w:t>Sofowora, (1993)</w:t>
            </w:r>
          </w:p>
        </w:tc>
      </w:tr>
      <w:tr w:rsidR="00613101" w:rsidRPr="007918F2" w:rsidTr="007918F2">
        <w:tc>
          <w:tcPr>
            <w:tcW w:w="960"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sz w:val="20"/>
                <w:szCs w:val="20"/>
              </w:rPr>
              <w:t>Newcastle disease</w:t>
            </w:r>
          </w:p>
        </w:tc>
        <w:tc>
          <w:tcPr>
            <w:tcW w:w="1446"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i/>
                <w:sz w:val="20"/>
                <w:szCs w:val="20"/>
              </w:rPr>
              <w:t>Cannabis indica</w:t>
            </w:r>
            <w:r w:rsidRPr="007918F2">
              <w:rPr>
                <w:rFonts w:ascii="Times New Roman" w:hAnsi="Times New Roman" w:cs="Times New Roman"/>
                <w:sz w:val="20"/>
                <w:szCs w:val="20"/>
              </w:rPr>
              <w:t xml:space="preserve"> (Hemp plant)</w:t>
            </w:r>
          </w:p>
        </w:tc>
        <w:tc>
          <w:tcPr>
            <w:tcW w:w="1831" w:type="pct"/>
          </w:tcPr>
          <w:p w:rsidR="00613101" w:rsidRPr="007918F2" w:rsidRDefault="00A76A1B" w:rsidP="00964ACC">
            <w:pPr>
              <w:jc w:val="both"/>
              <w:rPr>
                <w:rFonts w:ascii="Times New Roman" w:hAnsi="Times New Roman" w:cs="Times New Roman"/>
                <w:sz w:val="20"/>
                <w:szCs w:val="20"/>
              </w:rPr>
            </w:pPr>
            <w:r w:rsidRPr="007918F2">
              <w:rPr>
                <w:rFonts w:ascii="Times New Roman" w:hAnsi="Times New Roman" w:cs="Times New Roman"/>
                <w:sz w:val="20"/>
                <w:szCs w:val="20"/>
              </w:rPr>
              <w:t>The leaves are soaked in drinking water</w:t>
            </w:r>
          </w:p>
        </w:tc>
        <w:tc>
          <w:tcPr>
            <w:tcW w:w="763" w:type="pct"/>
          </w:tcPr>
          <w:p w:rsidR="00613101" w:rsidRPr="007918F2" w:rsidRDefault="007918F2" w:rsidP="00964ACC">
            <w:pPr>
              <w:jc w:val="both"/>
              <w:rPr>
                <w:rFonts w:ascii="Times New Roman" w:hAnsi="Times New Roman" w:cs="Times New Roman"/>
                <w:sz w:val="20"/>
                <w:szCs w:val="20"/>
              </w:rPr>
            </w:pPr>
            <w:r w:rsidRPr="007918F2">
              <w:rPr>
                <w:rFonts w:ascii="Times New Roman" w:hAnsi="Times New Roman" w:cs="Times New Roman"/>
                <w:sz w:val="20"/>
                <w:szCs w:val="20"/>
              </w:rPr>
              <w:t>Mann, et al., (2003)</w:t>
            </w:r>
          </w:p>
        </w:tc>
      </w:tr>
      <w:tr w:rsidR="007918F2" w:rsidRPr="007918F2" w:rsidTr="007918F2">
        <w:tc>
          <w:tcPr>
            <w:tcW w:w="960"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Abortion</w:t>
            </w:r>
          </w:p>
        </w:tc>
        <w:tc>
          <w:tcPr>
            <w:tcW w:w="1446"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i/>
                <w:sz w:val="20"/>
                <w:szCs w:val="20"/>
              </w:rPr>
              <w:t xml:space="preserve">Desmodium velutinum </w:t>
            </w:r>
            <w:r w:rsidRPr="007918F2">
              <w:rPr>
                <w:rFonts w:ascii="Times New Roman" w:hAnsi="Times New Roman" w:cs="Times New Roman"/>
                <w:sz w:val="20"/>
                <w:szCs w:val="20"/>
              </w:rPr>
              <w:t>(Velvet leaf)</w:t>
            </w:r>
          </w:p>
        </w:tc>
        <w:tc>
          <w:tcPr>
            <w:tcW w:w="1831"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Decoction with potash given to animals</w:t>
            </w:r>
          </w:p>
        </w:tc>
        <w:tc>
          <w:tcPr>
            <w:tcW w:w="763"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Marandure, (2016)</w:t>
            </w:r>
          </w:p>
        </w:tc>
      </w:tr>
      <w:tr w:rsidR="007918F2" w:rsidRPr="007918F2" w:rsidTr="007918F2">
        <w:tc>
          <w:tcPr>
            <w:tcW w:w="960"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Constipation</w:t>
            </w:r>
          </w:p>
        </w:tc>
        <w:tc>
          <w:tcPr>
            <w:tcW w:w="1446"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i/>
                <w:sz w:val="20"/>
                <w:szCs w:val="20"/>
              </w:rPr>
              <w:t>Newbouldia laevis</w:t>
            </w:r>
            <w:r w:rsidRPr="007918F2">
              <w:rPr>
                <w:rFonts w:ascii="Times New Roman" w:hAnsi="Times New Roman" w:cs="Times New Roman"/>
                <w:sz w:val="20"/>
                <w:szCs w:val="20"/>
              </w:rPr>
              <w:t xml:space="preserve"> (Boundary plant)</w:t>
            </w:r>
          </w:p>
        </w:tc>
        <w:tc>
          <w:tcPr>
            <w:tcW w:w="1831"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Leaves are squeezed and given to animals</w:t>
            </w:r>
          </w:p>
        </w:tc>
        <w:tc>
          <w:tcPr>
            <w:tcW w:w="763"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Sofowora, (1993)</w:t>
            </w:r>
          </w:p>
        </w:tc>
      </w:tr>
      <w:tr w:rsidR="007918F2" w:rsidRPr="007918F2" w:rsidTr="007918F2">
        <w:tc>
          <w:tcPr>
            <w:tcW w:w="960"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Bacterial and fungal infection</w:t>
            </w:r>
          </w:p>
        </w:tc>
        <w:tc>
          <w:tcPr>
            <w:tcW w:w="1446"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i/>
                <w:sz w:val="20"/>
                <w:szCs w:val="20"/>
              </w:rPr>
              <w:t>Telfaria occidentalis</w:t>
            </w:r>
            <w:r w:rsidRPr="007918F2">
              <w:rPr>
                <w:rFonts w:ascii="Times New Roman" w:hAnsi="Times New Roman" w:cs="Times New Roman"/>
                <w:sz w:val="20"/>
                <w:szCs w:val="20"/>
              </w:rPr>
              <w:t xml:space="preserve"> (Fluted pumpkin)</w:t>
            </w:r>
          </w:p>
        </w:tc>
        <w:tc>
          <w:tcPr>
            <w:tcW w:w="1831"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 xml:space="preserve">Decoction powdered is administrated </w:t>
            </w:r>
          </w:p>
        </w:tc>
        <w:tc>
          <w:tcPr>
            <w:tcW w:w="763"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Dalzid, (1996)</w:t>
            </w:r>
          </w:p>
        </w:tc>
      </w:tr>
      <w:tr w:rsidR="007918F2" w:rsidRPr="007918F2" w:rsidTr="007918F2">
        <w:tc>
          <w:tcPr>
            <w:tcW w:w="960"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Ecto parasite infestation</w:t>
            </w:r>
          </w:p>
        </w:tc>
        <w:tc>
          <w:tcPr>
            <w:tcW w:w="1446"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i/>
                <w:sz w:val="20"/>
                <w:szCs w:val="20"/>
              </w:rPr>
              <w:t>Euphorbia hirta</w:t>
            </w:r>
            <w:r w:rsidRPr="007918F2">
              <w:rPr>
                <w:rFonts w:ascii="Times New Roman" w:hAnsi="Times New Roman" w:cs="Times New Roman"/>
                <w:sz w:val="20"/>
                <w:szCs w:val="20"/>
              </w:rPr>
              <w:t xml:space="preserve"> </w:t>
            </w:r>
            <w:r w:rsidRPr="007918F2">
              <w:rPr>
                <w:rFonts w:ascii="Times New Roman" w:hAnsi="Times New Roman" w:cs="Times New Roman"/>
                <w:i/>
                <w:sz w:val="20"/>
                <w:szCs w:val="20"/>
              </w:rPr>
              <w:t>L.</w:t>
            </w:r>
            <w:r w:rsidRPr="007918F2">
              <w:rPr>
                <w:rFonts w:ascii="Times New Roman" w:hAnsi="Times New Roman" w:cs="Times New Roman"/>
                <w:sz w:val="20"/>
                <w:szCs w:val="20"/>
              </w:rPr>
              <w:t xml:space="preserve"> (Asthma plant)</w:t>
            </w:r>
          </w:p>
        </w:tc>
        <w:tc>
          <w:tcPr>
            <w:tcW w:w="1831"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Juice squeezed from the leaves are applied on the body for ecto-parasite control</w:t>
            </w:r>
          </w:p>
        </w:tc>
        <w:tc>
          <w:tcPr>
            <w:tcW w:w="763" w:type="pct"/>
          </w:tcPr>
          <w:p w:rsidR="007918F2" w:rsidRPr="007918F2" w:rsidRDefault="00FC7C37" w:rsidP="007918F2">
            <w:pPr>
              <w:jc w:val="both"/>
              <w:rPr>
                <w:rFonts w:ascii="Times New Roman" w:hAnsi="Times New Roman" w:cs="Times New Roman"/>
                <w:sz w:val="20"/>
                <w:szCs w:val="20"/>
              </w:rPr>
            </w:pPr>
            <w:r w:rsidRPr="007918F2">
              <w:rPr>
                <w:rFonts w:ascii="Times New Roman" w:hAnsi="Times New Roman" w:cs="Times New Roman"/>
                <w:sz w:val="20"/>
                <w:szCs w:val="20"/>
              </w:rPr>
              <w:t>Marandure, (2016)</w:t>
            </w:r>
          </w:p>
        </w:tc>
      </w:tr>
      <w:tr w:rsidR="007918F2" w:rsidRPr="007918F2" w:rsidTr="007918F2">
        <w:tc>
          <w:tcPr>
            <w:tcW w:w="960"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Tick infestation</w:t>
            </w:r>
          </w:p>
        </w:tc>
        <w:tc>
          <w:tcPr>
            <w:tcW w:w="1446"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i/>
                <w:sz w:val="20"/>
                <w:szCs w:val="20"/>
              </w:rPr>
              <w:t>Senna occidentalis</w:t>
            </w:r>
            <w:r w:rsidRPr="007918F2">
              <w:rPr>
                <w:rFonts w:ascii="Times New Roman" w:hAnsi="Times New Roman" w:cs="Times New Roman"/>
                <w:sz w:val="20"/>
                <w:szCs w:val="20"/>
              </w:rPr>
              <w:t xml:space="preserve"> (Coffee senna)</w:t>
            </w:r>
          </w:p>
        </w:tc>
        <w:tc>
          <w:tcPr>
            <w:tcW w:w="1831" w:type="pct"/>
          </w:tcPr>
          <w:p w:rsidR="007918F2" w:rsidRPr="007918F2" w:rsidRDefault="007918F2" w:rsidP="007918F2">
            <w:pPr>
              <w:jc w:val="both"/>
              <w:rPr>
                <w:rFonts w:ascii="Times New Roman" w:hAnsi="Times New Roman" w:cs="Times New Roman"/>
                <w:sz w:val="20"/>
                <w:szCs w:val="20"/>
              </w:rPr>
            </w:pPr>
            <w:r w:rsidRPr="007918F2">
              <w:rPr>
                <w:rFonts w:ascii="Times New Roman" w:hAnsi="Times New Roman" w:cs="Times New Roman"/>
                <w:sz w:val="20"/>
                <w:szCs w:val="20"/>
              </w:rPr>
              <w:t>Pound fresh leaves in water and filtrate applied as a topical spray</w:t>
            </w:r>
          </w:p>
        </w:tc>
        <w:tc>
          <w:tcPr>
            <w:tcW w:w="763" w:type="pct"/>
          </w:tcPr>
          <w:p w:rsidR="007918F2" w:rsidRPr="007918F2" w:rsidRDefault="00FC7C37" w:rsidP="007918F2">
            <w:pPr>
              <w:jc w:val="both"/>
              <w:rPr>
                <w:rFonts w:ascii="Times New Roman" w:hAnsi="Times New Roman" w:cs="Times New Roman"/>
                <w:sz w:val="20"/>
                <w:szCs w:val="20"/>
              </w:rPr>
            </w:pPr>
            <w:r>
              <w:rPr>
                <w:rFonts w:ascii="Times New Roman" w:hAnsi="Times New Roman" w:cs="Times New Roman"/>
                <w:sz w:val="24"/>
                <w:szCs w:val="24"/>
              </w:rPr>
              <w:t>Ekwealor, (2019)</w:t>
            </w:r>
          </w:p>
        </w:tc>
      </w:tr>
    </w:tbl>
    <w:p w:rsidR="00613101" w:rsidRDefault="00613101" w:rsidP="00964ACC">
      <w:pPr>
        <w:jc w:val="both"/>
        <w:rPr>
          <w:rFonts w:ascii="Times New Roman" w:hAnsi="Times New Roman" w:cs="Times New Roman"/>
          <w:b/>
          <w:sz w:val="24"/>
          <w:szCs w:val="24"/>
        </w:rPr>
      </w:pPr>
    </w:p>
    <w:p w:rsidR="0089656E" w:rsidRDefault="0089656E" w:rsidP="00964ACC">
      <w:pPr>
        <w:jc w:val="both"/>
        <w:rPr>
          <w:rFonts w:ascii="Times New Roman" w:hAnsi="Times New Roman" w:cs="Times New Roman"/>
          <w:b/>
          <w:sz w:val="24"/>
          <w:szCs w:val="24"/>
        </w:rPr>
      </w:pPr>
    </w:p>
    <w:p w:rsidR="0089656E" w:rsidRDefault="00594CCC" w:rsidP="00964ACC">
      <w:pPr>
        <w:jc w:val="both"/>
        <w:rPr>
          <w:rFonts w:ascii="Times New Roman" w:hAnsi="Times New Roman" w:cs="Times New Roman"/>
          <w:b/>
          <w:sz w:val="24"/>
          <w:szCs w:val="24"/>
        </w:rPr>
      </w:pPr>
      <w:r>
        <w:rPr>
          <w:rFonts w:ascii="Times New Roman" w:hAnsi="Times New Roman" w:cs="Times New Roman"/>
          <w:b/>
          <w:sz w:val="24"/>
          <w:szCs w:val="24"/>
        </w:rPr>
        <w:t>Conclusion</w:t>
      </w:r>
    </w:p>
    <w:p w:rsidR="005F0A64" w:rsidRDefault="00594CCC" w:rsidP="00964ACC">
      <w:pPr>
        <w:jc w:val="both"/>
        <w:rPr>
          <w:rFonts w:ascii="Times New Roman" w:hAnsi="Times New Roman" w:cs="Times New Roman"/>
          <w:sz w:val="24"/>
          <w:szCs w:val="24"/>
        </w:rPr>
      </w:pPr>
      <w:r>
        <w:rPr>
          <w:rFonts w:ascii="Times New Roman" w:hAnsi="Times New Roman" w:cs="Times New Roman"/>
          <w:sz w:val="24"/>
          <w:szCs w:val="24"/>
        </w:rPr>
        <w:t xml:space="preserve">It was concluded that </w:t>
      </w:r>
      <w:r w:rsidR="002C1B06">
        <w:rPr>
          <w:rFonts w:ascii="Times New Roman" w:hAnsi="Times New Roman" w:cs="Times New Roman"/>
          <w:sz w:val="24"/>
          <w:szCs w:val="24"/>
        </w:rPr>
        <w:t>weeds have great potentials on socio-cultural, aesthetics and medicinal activ</w:t>
      </w:r>
      <w:r w:rsidR="00C93497">
        <w:rPr>
          <w:rFonts w:ascii="Times New Roman" w:hAnsi="Times New Roman" w:cs="Times New Roman"/>
          <w:sz w:val="24"/>
          <w:szCs w:val="24"/>
        </w:rPr>
        <w:t>ities in both human and animals.</w:t>
      </w:r>
      <w:r w:rsidR="00042CC2">
        <w:rPr>
          <w:rFonts w:ascii="Times New Roman" w:hAnsi="Times New Roman" w:cs="Times New Roman"/>
          <w:sz w:val="24"/>
          <w:szCs w:val="24"/>
        </w:rPr>
        <w:t xml:space="preserve"> This </w:t>
      </w:r>
      <w:r w:rsidR="005A032F">
        <w:rPr>
          <w:rFonts w:ascii="Times New Roman" w:hAnsi="Times New Roman" w:cs="Times New Roman"/>
          <w:sz w:val="24"/>
          <w:szCs w:val="24"/>
        </w:rPr>
        <w:t>paper highlighted some weeds are used for roofing, mats making, mulching, fencing, basket and used for other aesthetics purposes.</w:t>
      </w:r>
      <w:r w:rsidR="00D15FD6">
        <w:rPr>
          <w:rFonts w:ascii="Times New Roman" w:hAnsi="Times New Roman" w:cs="Times New Roman"/>
          <w:sz w:val="24"/>
          <w:szCs w:val="24"/>
        </w:rPr>
        <w:t xml:space="preserve"> </w:t>
      </w:r>
      <w:r w:rsidR="002C1B06">
        <w:rPr>
          <w:rFonts w:ascii="Times New Roman" w:hAnsi="Times New Roman" w:cs="Times New Roman"/>
          <w:sz w:val="24"/>
          <w:szCs w:val="24"/>
        </w:rPr>
        <w:t xml:space="preserve"> </w:t>
      </w:r>
      <w:r w:rsidR="005F0A64">
        <w:rPr>
          <w:rFonts w:ascii="Times New Roman" w:hAnsi="Times New Roman" w:cs="Times New Roman"/>
          <w:sz w:val="24"/>
          <w:szCs w:val="24"/>
        </w:rPr>
        <w:t xml:space="preserve">Scientist are therefore recommended to extensively explore multiple benefits of weeds and its way of utilizations. </w:t>
      </w:r>
    </w:p>
    <w:p w:rsidR="005F0A64" w:rsidRDefault="005F0A64" w:rsidP="00964ACC">
      <w:pPr>
        <w:jc w:val="both"/>
        <w:rPr>
          <w:rFonts w:ascii="Times New Roman" w:hAnsi="Times New Roman" w:cs="Times New Roman"/>
          <w:b/>
          <w:sz w:val="24"/>
          <w:szCs w:val="24"/>
        </w:rPr>
      </w:pPr>
      <w:r w:rsidRPr="005F0A64">
        <w:rPr>
          <w:rFonts w:ascii="Times New Roman" w:hAnsi="Times New Roman" w:cs="Times New Roman"/>
          <w:b/>
          <w:sz w:val="24"/>
          <w:szCs w:val="24"/>
        </w:rPr>
        <w:t>Acknowledgement</w:t>
      </w:r>
    </w:p>
    <w:p w:rsidR="005F0A64" w:rsidRPr="005F0A64" w:rsidRDefault="005F0A64" w:rsidP="00964ACC">
      <w:pPr>
        <w:jc w:val="both"/>
        <w:rPr>
          <w:rFonts w:ascii="Times New Roman" w:hAnsi="Times New Roman" w:cs="Times New Roman"/>
          <w:sz w:val="24"/>
          <w:szCs w:val="24"/>
        </w:rPr>
      </w:pPr>
      <w:r>
        <w:rPr>
          <w:rFonts w:ascii="Times New Roman" w:hAnsi="Times New Roman" w:cs="Times New Roman"/>
          <w:sz w:val="24"/>
          <w:szCs w:val="24"/>
        </w:rPr>
        <w:t xml:space="preserve">We sincerely appreciate the sponsorship of Institute Based Grant (IBR) Tetfund </w:t>
      </w:r>
      <w:r w:rsidR="00E941C3">
        <w:rPr>
          <w:rFonts w:ascii="Times New Roman" w:hAnsi="Times New Roman" w:cs="Times New Roman"/>
          <w:sz w:val="24"/>
          <w:szCs w:val="24"/>
        </w:rPr>
        <w:t xml:space="preserve">of Federal University Dutsin-Ma </w:t>
      </w:r>
      <w:r>
        <w:rPr>
          <w:rFonts w:ascii="Times New Roman" w:hAnsi="Times New Roman" w:cs="Times New Roman"/>
          <w:sz w:val="24"/>
          <w:szCs w:val="24"/>
        </w:rPr>
        <w:t>for the completion of this study.</w:t>
      </w:r>
    </w:p>
    <w:p w:rsidR="0089656E" w:rsidRDefault="0089656E" w:rsidP="00964ACC">
      <w:pPr>
        <w:jc w:val="both"/>
        <w:rPr>
          <w:rFonts w:ascii="Times New Roman" w:hAnsi="Times New Roman" w:cs="Times New Roman"/>
          <w:b/>
          <w:sz w:val="24"/>
          <w:szCs w:val="24"/>
        </w:rPr>
      </w:pPr>
      <w:r>
        <w:rPr>
          <w:rFonts w:ascii="Times New Roman" w:hAnsi="Times New Roman" w:cs="Times New Roman"/>
          <w:b/>
          <w:sz w:val="24"/>
          <w:szCs w:val="24"/>
        </w:rPr>
        <w:t>References</w:t>
      </w:r>
    </w:p>
    <w:p w:rsidR="00AE4D2B" w:rsidRPr="00BE0361" w:rsidRDefault="00AE4D2B" w:rsidP="00BE0361">
      <w:pPr>
        <w:spacing w:after="115"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t xml:space="preserve">Abeysekera A and Herath S. </w:t>
      </w:r>
      <w:r w:rsidR="00EF24FA">
        <w:rPr>
          <w:rFonts w:ascii="Times New Roman" w:hAnsi="Times New Roman" w:cs="Times New Roman"/>
          <w:sz w:val="24"/>
          <w:szCs w:val="24"/>
        </w:rPr>
        <w:t>(</w:t>
      </w:r>
      <w:r w:rsidRPr="00BE0361">
        <w:rPr>
          <w:rFonts w:ascii="Times New Roman" w:hAnsi="Times New Roman" w:cs="Times New Roman"/>
          <w:sz w:val="24"/>
          <w:szCs w:val="24"/>
        </w:rPr>
        <w:t>2007</w:t>
      </w:r>
      <w:r w:rsidR="00EF24FA">
        <w:rPr>
          <w:rFonts w:ascii="Times New Roman" w:hAnsi="Times New Roman" w:cs="Times New Roman"/>
          <w:sz w:val="24"/>
          <w:szCs w:val="24"/>
        </w:rPr>
        <w:t>)</w:t>
      </w:r>
      <w:r w:rsidRPr="00BE0361">
        <w:rPr>
          <w:rFonts w:ascii="Times New Roman" w:hAnsi="Times New Roman" w:cs="Times New Roman"/>
          <w:sz w:val="24"/>
          <w:szCs w:val="24"/>
        </w:rPr>
        <w:t xml:space="preserve">. Utilization of weeds in Sri Lanka, pp. 123-137. In: </w:t>
      </w:r>
      <w:r w:rsidRPr="00BE0361">
        <w:rPr>
          <w:rFonts w:ascii="Times New Roman" w:eastAsia="Times New Roman" w:hAnsi="Times New Roman" w:cs="Times New Roman"/>
          <w:i/>
          <w:sz w:val="24"/>
          <w:szCs w:val="24"/>
        </w:rPr>
        <w:t>Utility of Weeds and Their Relatives as Resources</w:t>
      </w:r>
      <w:r w:rsidRPr="00BE0361">
        <w:rPr>
          <w:rFonts w:ascii="Times New Roman" w:hAnsi="Times New Roman" w:cs="Times New Roman"/>
          <w:sz w:val="24"/>
          <w:szCs w:val="24"/>
        </w:rPr>
        <w:t>, (Eds. Kim KU, Shin DH and Lee IJ). Kyungpook National University, Daegu, Korea.</w:t>
      </w:r>
    </w:p>
    <w:p w:rsidR="00F07987" w:rsidRPr="00BE0361" w:rsidRDefault="00AE4D2B" w:rsidP="00BE0361">
      <w:pPr>
        <w:spacing w:after="115"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t>B</w:t>
      </w:r>
      <w:r w:rsidR="00F07987" w:rsidRPr="00BE0361">
        <w:rPr>
          <w:rFonts w:ascii="Times New Roman" w:hAnsi="Times New Roman" w:cs="Times New Roman"/>
          <w:sz w:val="24"/>
          <w:szCs w:val="24"/>
        </w:rPr>
        <w:t>akar B</w:t>
      </w:r>
      <w:r w:rsidR="00EF24FA">
        <w:rPr>
          <w:rFonts w:ascii="Times New Roman" w:hAnsi="Times New Roman" w:cs="Times New Roman"/>
          <w:sz w:val="24"/>
          <w:szCs w:val="24"/>
        </w:rPr>
        <w:t>.</w:t>
      </w:r>
      <w:r w:rsidR="00F07987" w:rsidRPr="00BE0361">
        <w:rPr>
          <w:rFonts w:ascii="Times New Roman" w:hAnsi="Times New Roman" w:cs="Times New Roman"/>
          <w:sz w:val="24"/>
          <w:szCs w:val="24"/>
        </w:rPr>
        <w:t>B</w:t>
      </w:r>
      <w:r w:rsidR="00EF24FA">
        <w:rPr>
          <w:rFonts w:ascii="Times New Roman" w:hAnsi="Times New Roman" w:cs="Times New Roman"/>
          <w:sz w:val="24"/>
          <w:szCs w:val="24"/>
        </w:rPr>
        <w:t>.</w:t>
      </w:r>
      <w:r w:rsidR="00F07987" w:rsidRPr="00BE0361">
        <w:rPr>
          <w:rFonts w:ascii="Times New Roman" w:hAnsi="Times New Roman" w:cs="Times New Roman"/>
          <w:sz w:val="24"/>
          <w:szCs w:val="24"/>
        </w:rPr>
        <w:t xml:space="preserve"> </w:t>
      </w:r>
      <w:r w:rsidR="00EF24FA">
        <w:rPr>
          <w:rFonts w:ascii="Times New Roman" w:hAnsi="Times New Roman" w:cs="Times New Roman"/>
          <w:sz w:val="24"/>
          <w:szCs w:val="24"/>
        </w:rPr>
        <w:t>(</w:t>
      </w:r>
      <w:r w:rsidR="00F07987" w:rsidRPr="00BE0361">
        <w:rPr>
          <w:rFonts w:ascii="Times New Roman" w:hAnsi="Times New Roman" w:cs="Times New Roman"/>
          <w:sz w:val="24"/>
          <w:szCs w:val="24"/>
        </w:rPr>
        <w:t>2007</w:t>
      </w:r>
      <w:r w:rsidR="00EF24FA">
        <w:rPr>
          <w:rFonts w:ascii="Times New Roman" w:hAnsi="Times New Roman" w:cs="Times New Roman"/>
          <w:sz w:val="24"/>
          <w:szCs w:val="24"/>
        </w:rPr>
        <w:t>)</w:t>
      </w:r>
      <w:r w:rsidR="00F07987" w:rsidRPr="00BE0361">
        <w:rPr>
          <w:rFonts w:ascii="Times New Roman" w:hAnsi="Times New Roman" w:cs="Times New Roman"/>
          <w:sz w:val="24"/>
          <w:szCs w:val="24"/>
        </w:rPr>
        <w:t xml:space="preserve">. Utilization of weeds and their relatives: Malaysian perspectives, pp. 57-106. In: </w:t>
      </w:r>
      <w:r w:rsidR="00F07987" w:rsidRPr="00BE0361">
        <w:rPr>
          <w:rFonts w:ascii="Times New Roman" w:eastAsia="Times New Roman" w:hAnsi="Times New Roman" w:cs="Times New Roman"/>
          <w:i/>
          <w:sz w:val="24"/>
          <w:szCs w:val="24"/>
        </w:rPr>
        <w:t>Utility of Weeds and their Relatives as Resources</w:t>
      </w:r>
      <w:r w:rsidR="00F07987" w:rsidRPr="00BE0361">
        <w:rPr>
          <w:rFonts w:ascii="Times New Roman" w:hAnsi="Times New Roman" w:cs="Times New Roman"/>
          <w:sz w:val="24"/>
          <w:szCs w:val="24"/>
        </w:rPr>
        <w:t>, (Eds. Kim KU, Shin DH and Lee IJ), Kyungpook National University, Daegu, Korea.</w:t>
      </w:r>
    </w:p>
    <w:p w:rsidR="00AE4D2B" w:rsidRPr="00BE0361" w:rsidRDefault="00AE4D2B" w:rsidP="00BE0361">
      <w:pPr>
        <w:spacing w:after="115"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lastRenderedPageBreak/>
        <w:t>Coley P</w:t>
      </w:r>
      <w:r w:rsidR="00EF24FA">
        <w:rPr>
          <w:rFonts w:ascii="Times New Roman" w:hAnsi="Times New Roman" w:cs="Times New Roman"/>
          <w:sz w:val="24"/>
          <w:szCs w:val="24"/>
        </w:rPr>
        <w:t>.</w:t>
      </w:r>
      <w:r w:rsidRPr="00BE0361">
        <w:rPr>
          <w:rFonts w:ascii="Times New Roman" w:hAnsi="Times New Roman" w:cs="Times New Roman"/>
          <w:sz w:val="24"/>
          <w:szCs w:val="24"/>
        </w:rPr>
        <w:t>D, Bryant J</w:t>
      </w:r>
      <w:r w:rsidR="00EF24FA">
        <w:rPr>
          <w:rFonts w:ascii="Times New Roman" w:hAnsi="Times New Roman" w:cs="Times New Roman"/>
          <w:sz w:val="24"/>
          <w:szCs w:val="24"/>
        </w:rPr>
        <w:t>.</w:t>
      </w:r>
      <w:r w:rsidRPr="00BE0361">
        <w:rPr>
          <w:rFonts w:ascii="Times New Roman" w:hAnsi="Times New Roman" w:cs="Times New Roman"/>
          <w:sz w:val="24"/>
          <w:szCs w:val="24"/>
        </w:rPr>
        <w:t>P and Chapin F</w:t>
      </w:r>
      <w:r w:rsidR="00EF24FA">
        <w:rPr>
          <w:rFonts w:ascii="Times New Roman" w:hAnsi="Times New Roman" w:cs="Times New Roman"/>
          <w:sz w:val="24"/>
          <w:szCs w:val="24"/>
        </w:rPr>
        <w:t>.</w:t>
      </w:r>
      <w:r w:rsidRPr="00BE0361">
        <w:rPr>
          <w:rFonts w:ascii="Times New Roman" w:hAnsi="Times New Roman" w:cs="Times New Roman"/>
          <w:sz w:val="24"/>
          <w:szCs w:val="24"/>
        </w:rPr>
        <w:t xml:space="preserve">S. </w:t>
      </w:r>
      <w:r w:rsidR="00EF24FA">
        <w:rPr>
          <w:rFonts w:ascii="Times New Roman" w:hAnsi="Times New Roman" w:cs="Times New Roman"/>
          <w:sz w:val="24"/>
          <w:szCs w:val="24"/>
        </w:rPr>
        <w:t>(</w:t>
      </w:r>
      <w:r w:rsidRPr="00BE0361">
        <w:rPr>
          <w:rFonts w:ascii="Times New Roman" w:hAnsi="Times New Roman" w:cs="Times New Roman"/>
          <w:sz w:val="24"/>
          <w:szCs w:val="24"/>
        </w:rPr>
        <w:t>1985</w:t>
      </w:r>
      <w:r w:rsidR="00EF24FA">
        <w:rPr>
          <w:rFonts w:ascii="Times New Roman" w:hAnsi="Times New Roman" w:cs="Times New Roman"/>
          <w:sz w:val="24"/>
          <w:szCs w:val="24"/>
        </w:rPr>
        <w:t>)</w:t>
      </w:r>
      <w:r w:rsidRPr="00BE0361">
        <w:rPr>
          <w:rFonts w:ascii="Times New Roman" w:hAnsi="Times New Roman" w:cs="Times New Roman"/>
          <w:sz w:val="24"/>
          <w:szCs w:val="24"/>
        </w:rPr>
        <w:t xml:space="preserve">. Resource availability and plant anti herbivore defence. </w:t>
      </w:r>
      <w:r w:rsidRPr="00BE0361">
        <w:rPr>
          <w:rFonts w:ascii="Times New Roman" w:eastAsia="Times New Roman" w:hAnsi="Times New Roman" w:cs="Times New Roman"/>
          <w:i/>
          <w:sz w:val="24"/>
          <w:szCs w:val="24"/>
        </w:rPr>
        <w:t xml:space="preserve">Science </w:t>
      </w:r>
      <w:r w:rsidRPr="00BE0361">
        <w:rPr>
          <w:rFonts w:ascii="Times New Roman" w:eastAsia="Times New Roman" w:hAnsi="Times New Roman" w:cs="Times New Roman"/>
          <w:b/>
          <w:sz w:val="24"/>
          <w:szCs w:val="24"/>
        </w:rPr>
        <w:t>230</w:t>
      </w:r>
      <w:r w:rsidRPr="00BE0361">
        <w:rPr>
          <w:rFonts w:ascii="Times New Roman" w:hAnsi="Times New Roman" w:cs="Times New Roman"/>
          <w:sz w:val="24"/>
          <w:szCs w:val="24"/>
        </w:rPr>
        <w:t>: 895899.</w:t>
      </w:r>
    </w:p>
    <w:p w:rsidR="007E5D94" w:rsidRDefault="007E5D94" w:rsidP="007E5D94">
      <w:pPr>
        <w:jc w:val="both"/>
        <w:rPr>
          <w:rFonts w:ascii="Times New Roman" w:hAnsi="Times New Roman" w:cs="Times New Roman"/>
          <w:sz w:val="24"/>
          <w:szCs w:val="24"/>
        </w:rPr>
      </w:pPr>
      <w:r>
        <w:rPr>
          <w:rFonts w:ascii="Times New Roman" w:hAnsi="Times New Roman" w:cs="Times New Roman"/>
          <w:sz w:val="24"/>
          <w:szCs w:val="24"/>
        </w:rPr>
        <w:t xml:space="preserve">Dalzid, J.K. (1996). Local treatment of ear mite infestation in a colony of rabbits in the mild hills of western Nepal. </w:t>
      </w:r>
      <w:r>
        <w:rPr>
          <w:rFonts w:ascii="Times New Roman" w:hAnsi="Times New Roman" w:cs="Times New Roman"/>
          <w:i/>
          <w:sz w:val="24"/>
          <w:szCs w:val="24"/>
        </w:rPr>
        <w:t xml:space="preserve">Veterinary Review, </w:t>
      </w:r>
      <w:r>
        <w:rPr>
          <w:rFonts w:ascii="Times New Roman" w:hAnsi="Times New Roman" w:cs="Times New Roman"/>
          <w:sz w:val="24"/>
          <w:szCs w:val="24"/>
        </w:rPr>
        <w:t>1996, 11:30-45</w:t>
      </w:r>
    </w:p>
    <w:p w:rsidR="007E5D94" w:rsidRDefault="007E5D94" w:rsidP="00FC7C3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Ekwealor, K.U., Echereme, C.B., Ofobeze, T.N. and Okereke, C.N. (2019). Economic importance of weeds: A Review. </w:t>
      </w:r>
      <w:r w:rsidRPr="00EF24FA">
        <w:rPr>
          <w:rFonts w:ascii="Times New Roman" w:hAnsi="Times New Roman" w:cs="Times New Roman"/>
          <w:i/>
          <w:sz w:val="24"/>
          <w:szCs w:val="24"/>
        </w:rPr>
        <w:t>Asian Plant Research Journal,</w:t>
      </w:r>
      <w:r>
        <w:rPr>
          <w:rFonts w:ascii="Times New Roman" w:hAnsi="Times New Roman" w:cs="Times New Roman"/>
          <w:sz w:val="24"/>
          <w:szCs w:val="24"/>
        </w:rPr>
        <w:t xml:space="preserve"> 3(2):1-11</w:t>
      </w:r>
    </w:p>
    <w:p w:rsidR="007E5D94" w:rsidRDefault="007E5D94" w:rsidP="00FC7C37">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Fatope, M.O., Takeda, Y., Yamashita, M., Okabe, H., Yamanchi, T. (1990). New </w:t>
      </w:r>
      <w:r w:rsidRPr="00A13E49">
        <w:rPr>
          <w:rFonts w:ascii="Times New Roman" w:hAnsi="Times New Roman" w:cs="Times New Roman"/>
          <w:i/>
          <w:sz w:val="24"/>
          <w:szCs w:val="24"/>
        </w:rPr>
        <w:t>cucurbitane</w:t>
      </w:r>
      <w:r>
        <w:rPr>
          <w:rFonts w:ascii="Times New Roman" w:hAnsi="Times New Roman" w:cs="Times New Roman"/>
          <w:sz w:val="24"/>
          <w:szCs w:val="24"/>
        </w:rPr>
        <w:t xml:space="preserve"> triterpenoids from </w:t>
      </w:r>
      <w:r w:rsidRPr="00A13E49">
        <w:rPr>
          <w:rFonts w:ascii="Times New Roman" w:hAnsi="Times New Roman" w:cs="Times New Roman"/>
          <w:i/>
          <w:sz w:val="24"/>
          <w:szCs w:val="24"/>
        </w:rPr>
        <w:t>momordica charantia.</w:t>
      </w:r>
      <w:r>
        <w:rPr>
          <w:rFonts w:ascii="Times New Roman" w:hAnsi="Times New Roman" w:cs="Times New Roman"/>
          <w:sz w:val="24"/>
          <w:szCs w:val="24"/>
        </w:rPr>
        <w:t xml:space="preserve"> </w:t>
      </w:r>
      <w:r w:rsidRPr="00A13E49">
        <w:rPr>
          <w:rFonts w:ascii="Times New Roman" w:hAnsi="Times New Roman" w:cs="Times New Roman"/>
          <w:i/>
          <w:sz w:val="24"/>
          <w:szCs w:val="24"/>
        </w:rPr>
        <w:t>Journal of Natural Products,</w:t>
      </w:r>
      <w:r>
        <w:rPr>
          <w:rFonts w:ascii="Times New Roman" w:hAnsi="Times New Roman" w:cs="Times New Roman"/>
          <w:sz w:val="24"/>
          <w:szCs w:val="24"/>
        </w:rPr>
        <w:t xml:space="preserve"> 53:1491-1492.</w:t>
      </w:r>
    </w:p>
    <w:p w:rsidR="007E5D94" w:rsidRPr="004150B9" w:rsidRDefault="007E5D94" w:rsidP="007E5D94">
      <w:pPr>
        <w:ind w:left="720" w:hanging="720"/>
        <w:jc w:val="both"/>
        <w:rPr>
          <w:rFonts w:ascii="Times New Roman" w:hAnsi="Times New Roman" w:cs="Times New Roman"/>
          <w:sz w:val="24"/>
          <w:szCs w:val="24"/>
        </w:rPr>
      </w:pPr>
      <w:r w:rsidRPr="004150B9">
        <w:rPr>
          <w:rFonts w:ascii="Times New Roman" w:hAnsi="Times New Roman" w:cs="Times New Roman"/>
          <w:sz w:val="24"/>
          <w:szCs w:val="24"/>
        </w:rPr>
        <w:t xml:space="preserve">Gaddafi, S., Babba, H.U., Ajibola, O.O., Alkali, M.M. and Jazuli, M.B. </w:t>
      </w:r>
      <w:r>
        <w:rPr>
          <w:rFonts w:ascii="Times New Roman" w:hAnsi="Times New Roman" w:cs="Times New Roman"/>
          <w:sz w:val="24"/>
          <w:szCs w:val="24"/>
        </w:rPr>
        <w:t xml:space="preserve">(2019). </w:t>
      </w:r>
      <w:r w:rsidRPr="004150B9">
        <w:rPr>
          <w:rFonts w:ascii="Times New Roman" w:hAnsi="Times New Roman" w:cs="Times New Roman"/>
          <w:sz w:val="24"/>
          <w:szCs w:val="24"/>
        </w:rPr>
        <w:t>A Photo-Essay on egg shell integrity defects in Livestock Teaching and Research Farm, Federal University Dutsin-Ma, Katsina State. Nigerian Association of Animal Health and Husbandry Technologists (NAAHHT) 32</w:t>
      </w:r>
      <w:r w:rsidRPr="004150B9">
        <w:rPr>
          <w:rFonts w:ascii="Times New Roman" w:hAnsi="Times New Roman" w:cs="Times New Roman"/>
          <w:sz w:val="24"/>
          <w:szCs w:val="24"/>
          <w:vertAlign w:val="superscript"/>
        </w:rPr>
        <w:t>nd</w:t>
      </w:r>
      <w:r w:rsidRPr="004150B9">
        <w:rPr>
          <w:rFonts w:ascii="Times New Roman" w:hAnsi="Times New Roman" w:cs="Times New Roman"/>
          <w:sz w:val="24"/>
          <w:szCs w:val="24"/>
        </w:rPr>
        <w:t xml:space="preserve"> Annual Scientific conference and General meeting. Awka, Anambra state, 2019. 55-58</w:t>
      </w:r>
    </w:p>
    <w:p w:rsidR="007E5D94" w:rsidRDefault="007E5D94" w:rsidP="007E5D94">
      <w:pPr>
        <w:jc w:val="both"/>
        <w:rPr>
          <w:rFonts w:ascii="Times New Roman" w:hAnsi="Times New Roman" w:cs="Times New Roman"/>
          <w:sz w:val="24"/>
          <w:szCs w:val="24"/>
        </w:rPr>
      </w:pPr>
      <w:r>
        <w:rPr>
          <w:rFonts w:ascii="Times New Roman" w:hAnsi="Times New Roman" w:cs="Times New Roman"/>
          <w:sz w:val="24"/>
          <w:szCs w:val="24"/>
        </w:rPr>
        <w:t xml:space="preserve">Iwu, M.M. (1993). Handbook of Afrian Medicinal Plants. CRC Press, Boca, R.agin, F.I. 1993, </w:t>
      </w:r>
    </w:p>
    <w:p w:rsidR="007E5D94" w:rsidRPr="00BE0361" w:rsidRDefault="00F07987" w:rsidP="007E5D94">
      <w:pPr>
        <w:spacing w:after="115"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t>Lee I</w:t>
      </w:r>
      <w:r w:rsidR="00BE0361">
        <w:rPr>
          <w:rFonts w:ascii="Times New Roman" w:hAnsi="Times New Roman" w:cs="Times New Roman"/>
          <w:sz w:val="24"/>
          <w:szCs w:val="24"/>
        </w:rPr>
        <w:t>.</w:t>
      </w:r>
      <w:r w:rsidRPr="00BE0361">
        <w:rPr>
          <w:rFonts w:ascii="Times New Roman" w:hAnsi="Times New Roman" w:cs="Times New Roman"/>
          <w:sz w:val="24"/>
          <w:szCs w:val="24"/>
        </w:rPr>
        <w:t>Y, Park J</w:t>
      </w:r>
      <w:r w:rsidR="00BE0361">
        <w:rPr>
          <w:rFonts w:ascii="Times New Roman" w:hAnsi="Times New Roman" w:cs="Times New Roman"/>
          <w:sz w:val="24"/>
          <w:szCs w:val="24"/>
        </w:rPr>
        <w:t>.</w:t>
      </w:r>
      <w:r w:rsidRPr="00BE0361">
        <w:rPr>
          <w:rFonts w:ascii="Times New Roman" w:hAnsi="Times New Roman" w:cs="Times New Roman"/>
          <w:sz w:val="24"/>
          <w:szCs w:val="24"/>
        </w:rPr>
        <w:t>E, Shin D</w:t>
      </w:r>
      <w:r w:rsidR="00BE0361">
        <w:rPr>
          <w:rFonts w:ascii="Times New Roman" w:hAnsi="Times New Roman" w:cs="Times New Roman"/>
          <w:sz w:val="24"/>
          <w:szCs w:val="24"/>
        </w:rPr>
        <w:t>.</w:t>
      </w:r>
      <w:r w:rsidRPr="00BE0361">
        <w:rPr>
          <w:rFonts w:ascii="Times New Roman" w:hAnsi="Times New Roman" w:cs="Times New Roman"/>
          <w:sz w:val="24"/>
          <w:szCs w:val="24"/>
        </w:rPr>
        <w:t>H, Lee I</w:t>
      </w:r>
      <w:r w:rsidR="00BE0361">
        <w:rPr>
          <w:rFonts w:ascii="Times New Roman" w:hAnsi="Times New Roman" w:cs="Times New Roman"/>
          <w:sz w:val="24"/>
          <w:szCs w:val="24"/>
        </w:rPr>
        <w:t>.</w:t>
      </w:r>
      <w:r w:rsidRPr="00BE0361">
        <w:rPr>
          <w:rFonts w:ascii="Times New Roman" w:hAnsi="Times New Roman" w:cs="Times New Roman"/>
          <w:sz w:val="24"/>
          <w:szCs w:val="24"/>
        </w:rPr>
        <w:t>J and Kim K</w:t>
      </w:r>
      <w:r w:rsidR="00BE0361">
        <w:rPr>
          <w:rFonts w:ascii="Times New Roman" w:hAnsi="Times New Roman" w:cs="Times New Roman"/>
          <w:sz w:val="24"/>
          <w:szCs w:val="24"/>
        </w:rPr>
        <w:t>.</w:t>
      </w:r>
      <w:r w:rsidRPr="00BE0361">
        <w:rPr>
          <w:rFonts w:ascii="Times New Roman" w:hAnsi="Times New Roman" w:cs="Times New Roman"/>
          <w:sz w:val="24"/>
          <w:szCs w:val="24"/>
        </w:rPr>
        <w:t xml:space="preserve">U. </w:t>
      </w:r>
      <w:r w:rsidR="00BE0361">
        <w:rPr>
          <w:rFonts w:ascii="Times New Roman" w:hAnsi="Times New Roman" w:cs="Times New Roman"/>
          <w:sz w:val="24"/>
          <w:szCs w:val="24"/>
        </w:rPr>
        <w:t>(</w:t>
      </w:r>
      <w:r w:rsidRPr="00BE0361">
        <w:rPr>
          <w:rFonts w:ascii="Times New Roman" w:hAnsi="Times New Roman" w:cs="Times New Roman"/>
          <w:sz w:val="24"/>
          <w:szCs w:val="24"/>
        </w:rPr>
        <w:t>2007</w:t>
      </w:r>
      <w:r w:rsidR="00BE0361">
        <w:rPr>
          <w:rFonts w:ascii="Times New Roman" w:hAnsi="Times New Roman" w:cs="Times New Roman"/>
          <w:sz w:val="24"/>
          <w:szCs w:val="24"/>
        </w:rPr>
        <w:t>)</w:t>
      </w:r>
      <w:r w:rsidRPr="00BE0361">
        <w:rPr>
          <w:rFonts w:ascii="Times New Roman" w:hAnsi="Times New Roman" w:cs="Times New Roman"/>
          <w:sz w:val="24"/>
          <w:szCs w:val="24"/>
        </w:rPr>
        <w:t xml:space="preserve">. Utility of Weeds and their Relatives as Resources in Korea. pp. 213222. In: </w:t>
      </w:r>
      <w:r w:rsidRPr="00BE0361">
        <w:rPr>
          <w:rFonts w:ascii="Times New Roman" w:eastAsia="Times New Roman" w:hAnsi="Times New Roman" w:cs="Times New Roman"/>
          <w:i/>
          <w:sz w:val="24"/>
          <w:szCs w:val="24"/>
        </w:rPr>
        <w:t>Utility of Weeds and Their Relatives as Resources</w:t>
      </w:r>
      <w:r w:rsidRPr="00BE0361">
        <w:rPr>
          <w:rFonts w:ascii="Times New Roman" w:hAnsi="Times New Roman" w:cs="Times New Roman"/>
          <w:sz w:val="24"/>
          <w:szCs w:val="24"/>
        </w:rPr>
        <w:t>, ( Eds. Kim KU, Shin DH and Lee IJ). Kyungpook National University, Daegu, Korea</w:t>
      </w:r>
    </w:p>
    <w:p w:rsidR="007E5D94" w:rsidRDefault="007E5D94" w:rsidP="007E5D94">
      <w:pPr>
        <w:jc w:val="both"/>
        <w:rPr>
          <w:rFonts w:ascii="Times New Roman" w:hAnsi="Times New Roman" w:cs="Times New Roman"/>
          <w:sz w:val="24"/>
          <w:szCs w:val="24"/>
        </w:rPr>
      </w:pPr>
      <w:r>
        <w:rPr>
          <w:rFonts w:ascii="Times New Roman" w:hAnsi="Times New Roman" w:cs="Times New Roman"/>
          <w:sz w:val="24"/>
          <w:szCs w:val="24"/>
        </w:rPr>
        <w:t>Mann, A., Gbate, M., Umar, A. (2003). Medicinal and economic plants of nupeland. Jude evans Books and Publication, Bida Nigeria. 2003; 3-276pp.</w:t>
      </w:r>
    </w:p>
    <w:p w:rsidR="00F07987" w:rsidRPr="00BE0361" w:rsidRDefault="00F07987" w:rsidP="00BE0361">
      <w:pPr>
        <w:spacing w:after="115"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t xml:space="preserve">Maneechote C. </w:t>
      </w:r>
      <w:r w:rsidR="00BE0361">
        <w:rPr>
          <w:rFonts w:ascii="Times New Roman" w:hAnsi="Times New Roman" w:cs="Times New Roman"/>
          <w:sz w:val="24"/>
          <w:szCs w:val="24"/>
        </w:rPr>
        <w:t>(</w:t>
      </w:r>
      <w:r w:rsidRPr="00BE0361">
        <w:rPr>
          <w:rFonts w:ascii="Times New Roman" w:hAnsi="Times New Roman" w:cs="Times New Roman"/>
          <w:sz w:val="24"/>
          <w:szCs w:val="24"/>
        </w:rPr>
        <w:t>2007</w:t>
      </w:r>
      <w:r w:rsidR="00BE0361">
        <w:rPr>
          <w:rFonts w:ascii="Times New Roman" w:hAnsi="Times New Roman" w:cs="Times New Roman"/>
          <w:sz w:val="24"/>
          <w:szCs w:val="24"/>
        </w:rPr>
        <w:t>)</w:t>
      </w:r>
      <w:r w:rsidRPr="00BE0361">
        <w:rPr>
          <w:rFonts w:ascii="Times New Roman" w:hAnsi="Times New Roman" w:cs="Times New Roman"/>
          <w:sz w:val="24"/>
          <w:szCs w:val="24"/>
        </w:rPr>
        <w:t xml:space="preserve">. Utilization of Weeds and their Relatives as Resources in Thailand,  pp. 107-121.  In: </w:t>
      </w:r>
      <w:r w:rsidRPr="00BE0361">
        <w:rPr>
          <w:rFonts w:ascii="Times New Roman" w:eastAsia="Times New Roman" w:hAnsi="Times New Roman" w:cs="Times New Roman"/>
          <w:i/>
          <w:sz w:val="24"/>
          <w:szCs w:val="24"/>
        </w:rPr>
        <w:t>Utility of  Weeds and Their Relatives as Resources.</w:t>
      </w:r>
      <w:r w:rsidRPr="00BE0361">
        <w:rPr>
          <w:rFonts w:ascii="Times New Roman" w:hAnsi="Times New Roman" w:cs="Times New Roman"/>
          <w:sz w:val="24"/>
          <w:szCs w:val="24"/>
        </w:rPr>
        <w:t xml:space="preserve"> (Eds. Kim KU, Shin DH and Lee IJ). Kyungpook National University, Daegu, Korea.</w:t>
      </w:r>
    </w:p>
    <w:p w:rsidR="007E5D94" w:rsidRDefault="007E5D94" w:rsidP="007E5D9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Marandure, T. (2016). Concepts and key issues of etho-veteriary medicine in Africa: A review of its application in Zimbabwe. </w:t>
      </w:r>
      <w:r w:rsidRPr="00A13E49">
        <w:rPr>
          <w:rFonts w:ascii="Times New Roman" w:hAnsi="Times New Roman" w:cs="Times New Roman"/>
          <w:i/>
          <w:sz w:val="24"/>
          <w:szCs w:val="24"/>
        </w:rPr>
        <w:t>African Journal of Agricultural Research,</w:t>
      </w:r>
      <w:r>
        <w:rPr>
          <w:rFonts w:ascii="Times New Roman" w:hAnsi="Times New Roman" w:cs="Times New Roman"/>
          <w:sz w:val="24"/>
          <w:szCs w:val="24"/>
        </w:rPr>
        <w:t xml:space="preserve"> 11:1836-1841.</w:t>
      </w:r>
    </w:p>
    <w:p w:rsidR="00F07987" w:rsidRPr="00BE0361" w:rsidRDefault="00F07987" w:rsidP="00BE0361">
      <w:pPr>
        <w:spacing w:after="115"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t xml:space="preserve">Minggen W. </w:t>
      </w:r>
      <w:r w:rsidR="00BE0361">
        <w:rPr>
          <w:rFonts w:ascii="Times New Roman" w:hAnsi="Times New Roman" w:cs="Times New Roman"/>
          <w:sz w:val="24"/>
          <w:szCs w:val="24"/>
        </w:rPr>
        <w:t>(</w:t>
      </w:r>
      <w:r w:rsidRPr="00BE0361">
        <w:rPr>
          <w:rFonts w:ascii="Times New Roman" w:hAnsi="Times New Roman" w:cs="Times New Roman"/>
          <w:sz w:val="24"/>
          <w:szCs w:val="24"/>
        </w:rPr>
        <w:t>2007</w:t>
      </w:r>
      <w:r w:rsidR="00BE0361">
        <w:rPr>
          <w:rFonts w:ascii="Times New Roman" w:hAnsi="Times New Roman" w:cs="Times New Roman"/>
          <w:sz w:val="24"/>
          <w:szCs w:val="24"/>
        </w:rPr>
        <w:t>)</w:t>
      </w:r>
      <w:r w:rsidRPr="00BE0361">
        <w:rPr>
          <w:rFonts w:ascii="Times New Roman" w:hAnsi="Times New Roman" w:cs="Times New Roman"/>
          <w:sz w:val="24"/>
          <w:szCs w:val="24"/>
        </w:rPr>
        <w:t xml:space="preserve">. Weed resources and their utility in Mount Changbai area of  China. pp. 197-211. In: </w:t>
      </w:r>
      <w:r w:rsidRPr="00BE0361">
        <w:rPr>
          <w:rFonts w:ascii="Times New Roman" w:eastAsia="Times New Roman" w:hAnsi="Times New Roman" w:cs="Times New Roman"/>
          <w:i/>
          <w:sz w:val="24"/>
          <w:szCs w:val="24"/>
        </w:rPr>
        <w:t>Utility of Weeds and their Relatives as Resources</w:t>
      </w:r>
      <w:r w:rsidRPr="00BE0361">
        <w:rPr>
          <w:rFonts w:ascii="Times New Roman" w:hAnsi="Times New Roman" w:cs="Times New Roman"/>
          <w:sz w:val="24"/>
          <w:szCs w:val="24"/>
        </w:rPr>
        <w:t>, (Eds. Kim KU, Shin DH and Lee IJ) Kyungpook National University, Daegu, Korea.</w:t>
      </w:r>
    </w:p>
    <w:p w:rsidR="00F07987" w:rsidRPr="00BE0361" w:rsidRDefault="00F07987" w:rsidP="00BE0361">
      <w:pPr>
        <w:spacing w:after="115"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t xml:space="preserve">Morita H. </w:t>
      </w:r>
      <w:r w:rsidR="00BE0361">
        <w:rPr>
          <w:rFonts w:ascii="Times New Roman" w:hAnsi="Times New Roman" w:cs="Times New Roman"/>
          <w:sz w:val="24"/>
          <w:szCs w:val="24"/>
        </w:rPr>
        <w:t>(</w:t>
      </w:r>
      <w:r w:rsidRPr="00BE0361">
        <w:rPr>
          <w:rFonts w:ascii="Times New Roman" w:hAnsi="Times New Roman" w:cs="Times New Roman"/>
          <w:sz w:val="24"/>
          <w:szCs w:val="24"/>
        </w:rPr>
        <w:t>2007</w:t>
      </w:r>
      <w:r w:rsidR="00BE0361">
        <w:rPr>
          <w:rFonts w:ascii="Times New Roman" w:hAnsi="Times New Roman" w:cs="Times New Roman"/>
          <w:sz w:val="24"/>
          <w:szCs w:val="24"/>
        </w:rPr>
        <w:t>)</w:t>
      </w:r>
      <w:r w:rsidRPr="00BE0361">
        <w:rPr>
          <w:rFonts w:ascii="Times New Roman" w:hAnsi="Times New Roman" w:cs="Times New Roman"/>
          <w:sz w:val="24"/>
          <w:szCs w:val="24"/>
        </w:rPr>
        <w:t xml:space="preserve">. Edible wild plants including weed species, mainly used as vegetable in Japan. pp. 169-180. In: </w:t>
      </w:r>
      <w:r w:rsidRPr="00BE0361">
        <w:rPr>
          <w:rFonts w:ascii="Times New Roman" w:eastAsia="Times New Roman" w:hAnsi="Times New Roman" w:cs="Times New Roman"/>
          <w:i/>
          <w:sz w:val="24"/>
          <w:szCs w:val="24"/>
        </w:rPr>
        <w:t>Utility of Weeds and their Relatives as Resources</w:t>
      </w:r>
      <w:r w:rsidRPr="00BE0361">
        <w:rPr>
          <w:rFonts w:ascii="Times New Roman" w:hAnsi="Times New Roman" w:cs="Times New Roman"/>
          <w:sz w:val="24"/>
          <w:szCs w:val="24"/>
        </w:rPr>
        <w:t>, (Eds. Kim KU, Shin DH and Lee IJ). Kyungpook National University, Daegu, Korea</w:t>
      </w:r>
    </w:p>
    <w:p w:rsidR="007E5D94" w:rsidRPr="00043905" w:rsidRDefault="007E5D94" w:rsidP="007E5D9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Musa, M.Z., Eisa, M.O. and Majed, A. (2012). A photo-Essay on dromedary camels in sudan.</w:t>
      </w:r>
      <w:r w:rsidRPr="00043905">
        <w:rPr>
          <w:rFonts w:ascii="Times New Roman" w:hAnsi="Times New Roman" w:cs="Times New Roman"/>
          <w:i/>
          <w:sz w:val="24"/>
          <w:szCs w:val="24"/>
        </w:rPr>
        <w:t xml:space="preserve"> 3</w:t>
      </w:r>
      <w:r w:rsidRPr="00043905">
        <w:rPr>
          <w:rFonts w:ascii="Times New Roman" w:hAnsi="Times New Roman" w:cs="Times New Roman"/>
          <w:i/>
          <w:sz w:val="24"/>
          <w:szCs w:val="24"/>
          <w:vertAlign w:val="superscript"/>
        </w:rPr>
        <w:t>rd</w:t>
      </w:r>
    </w:p>
    <w:p w:rsidR="007E5D94" w:rsidRDefault="007E5D94" w:rsidP="007E5D94">
      <w:pPr>
        <w:spacing w:after="0" w:line="240" w:lineRule="auto"/>
        <w:ind w:firstLine="720"/>
        <w:jc w:val="both"/>
        <w:rPr>
          <w:rFonts w:ascii="Times New Roman" w:hAnsi="Times New Roman" w:cs="Times New Roman"/>
          <w:sz w:val="24"/>
          <w:szCs w:val="24"/>
        </w:rPr>
      </w:pPr>
      <w:r w:rsidRPr="00043905">
        <w:rPr>
          <w:rFonts w:ascii="Times New Roman" w:hAnsi="Times New Roman" w:cs="Times New Roman"/>
          <w:i/>
          <w:sz w:val="24"/>
          <w:szCs w:val="24"/>
        </w:rPr>
        <w:t xml:space="preserve"> ISOCARD International Conference, </w:t>
      </w:r>
      <w:r>
        <w:rPr>
          <w:rFonts w:ascii="Times New Roman" w:hAnsi="Times New Roman" w:cs="Times New Roman"/>
          <w:sz w:val="24"/>
          <w:szCs w:val="24"/>
        </w:rPr>
        <w:t>346-348.</w:t>
      </w:r>
    </w:p>
    <w:p w:rsidR="007E5D94" w:rsidRDefault="007E5D94" w:rsidP="007E5D94">
      <w:pPr>
        <w:spacing w:after="0" w:line="240" w:lineRule="auto"/>
        <w:ind w:firstLine="720"/>
        <w:jc w:val="both"/>
        <w:rPr>
          <w:rFonts w:ascii="Times New Roman" w:hAnsi="Times New Roman" w:cs="Times New Roman"/>
          <w:sz w:val="24"/>
          <w:szCs w:val="24"/>
        </w:rPr>
      </w:pPr>
    </w:p>
    <w:p w:rsidR="007E5D94" w:rsidRDefault="00F07987" w:rsidP="007E5D94">
      <w:pPr>
        <w:spacing w:after="115"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t>Kim K</w:t>
      </w:r>
      <w:r w:rsidR="00EF24FA">
        <w:rPr>
          <w:rFonts w:ascii="Times New Roman" w:hAnsi="Times New Roman" w:cs="Times New Roman"/>
          <w:sz w:val="24"/>
          <w:szCs w:val="24"/>
        </w:rPr>
        <w:t>.</w:t>
      </w:r>
      <w:r w:rsidRPr="00BE0361">
        <w:rPr>
          <w:rFonts w:ascii="Times New Roman" w:hAnsi="Times New Roman" w:cs="Times New Roman"/>
          <w:sz w:val="24"/>
          <w:szCs w:val="24"/>
        </w:rPr>
        <w:t>U, Shin D</w:t>
      </w:r>
      <w:r w:rsidR="00EF24FA">
        <w:rPr>
          <w:rFonts w:ascii="Times New Roman" w:hAnsi="Times New Roman" w:cs="Times New Roman"/>
          <w:sz w:val="24"/>
          <w:szCs w:val="24"/>
        </w:rPr>
        <w:t>.</w:t>
      </w:r>
      <w:r w:rsidRPr="00BE0361">
        <w:rPr>
          <w:rFonts w:ascii="Times New Roman" w:hAnsi="Times New Roman" w:cs="Times New Roman"/>
          <w:sz w:val="24"/>
          <w:szCs w:val="24"/>
        </w:rPr>
        <w:t>H and Lee I</w:t>
      </w:r>
      <w:r w:rsidR="00EF24FA">
        <w:rPr>
          <w:rFonts w:ascii="Times New Roman" w:hAnsi="Times New Roman" w:cs="Times New Roman"/>
          <w:sz w:val="24"/>
          <w:szCs w:val="24"/>
        </w:rPr>
        <w:t>.</w:t>
      </w:r>
      <w:r w:rsidRPr="00BE0361">
        <w:rPr>
          <w:rFonts w:ascii="Times New Roman" w:hAnsi="Times New Roman" w:cs="Times New Roman"/>
          <w:sz w:val="24"/>
          <w:szCs w:val="24"/>
        </w:rPr>
        <w:t xml:space="preserve">J. </w:t>
      </w:r>
      <w:r w:rsidR="00BE0361">
        <w:rPr>
          <w:rFonts w:ascii="Times New Roman" w:hAnsi="Times New Roman" w:cs="Times New Roman"/>
          <w:sz w:val="24"/>
          <w:szCs w:val="24"/>
        </w:rPr>
        <w:t>(</w:t>
      </w:r>
      <w:r w:rsidRPr="00BE0361">
        <w:rPr>
          <w:rFonts w:ascii="Times New Roman" w:hAnsi="Times New Roman" w:cs="Times New Roman"/>
          <w:sz w:val="24"/>
          <w:szCs w:val="24"/>
        </w:rPr>
        <w:t>2007</w:t>
      </w:r>
      <w:r w:rsidR="00BE0361">
        <w:rPr>
          <w:rFonts w:ascii="Times New Roman" w:hAnsi="Times New Roman" w:cs="Times New Roman"/>
          <w:sz w:val="24"/>
          <w:szCs w:val="24"/>
        </w:rPr>
        <w:t>)</w:t>
      </w:r>
      <w:r w:rsidRPr="00BE0361">
        <w:rPr>
          <w:rFonts w:ascii="Times New Roman" w:hAnsi="Times New Roman" w:cs="Times New Roman"/>
          <w:sz w:val="24"/>
          <w:szCs w:val="24"/>
        </w:rPr>
        <w:t>.</w:t>
      </w:r>
      <w:r w:rsidRPr="00BE0361">
        <w:rPr>
          <w:rFonts w:ascii="Times New Roman" w:eastAsia="Times New Roman" w:hAnsi="Times New Roman" w:cs="Times New Roman"/>
          <w:i/>
          <w:sz w:val="24"/>
          <w:szCs w:val="24"/>
        </w:rPr>
        <w:t>Utility of Weeds and Their Relatives as Resources</w:t>
      </w:r>
      <w:r w:rsidRPr="00BE0361">
        <w:rPr>
          <w:rFonts w:ascii="Times New Roman" w:hAnsi="Times New Roman" w:cs="Times New Roman"/>
          <w:sz w:val="24"/>
          <w:szCs w:val="24"/>
        </w:rPr>
        <w:t>, Kyungpook National University, Daegu, Korea. 222 p.</w:t>
      </w:r>
      <w:r w:rsidR="007E5D94">
        <w:rPr>
          <w:rFonts w:ascii="Times New Roman" w:hAnsi="Times New Roman" w:cs="Times New Roman"/>
          <w:sz w:val="24"/>
          <w:szCs w:val="24"/>
        </w:rPr>
        <w:t>435p</w:t>
      </w:r>
    </w:p>
    <w:p w:rsidR="007E5D94" w:rsidRDefault="007E5D94" w:rsidP="007E5D94">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Saganuwan, A.S. and Gulumbe, M.L. (2007). Screening of </w:t>
      </w:r>
      <w:r w:rsidRPr="00A13E49">
        <w:rPr>
          <w:rFonts w:ascii="Times New Roman" w:hAnsi="Times New Roman" w:cs="Times New Roman"/>
          <w:i/>
          <w:sz w:val="24"/>
          <w:szCs w:val="24"/>
        </w:rPr>
        <w:t>Vernonia amygdalina</w:t>
      </w:r>
      <w:r>
        <w:rPr>
          <w:rFonts w:ascii="Times New Roman" w:hAnsi="Times New Roman" w:cs="Times New Roman"/>
          <w:sz w:val="24"/>
          <w:szCs w:val="24"/>
        </w:rPr>
        <w:t xml:space="preserve"> for in vitro antimicrobial activities and phytochemical constituents. </w:t>
      </w:r>
      <w:r w:rsidRPr="00A13E49">
        <w:rPr>
          <w:rFonts w:ascii="Times New Roman" w:hAnsi="Times New Roman" w:cs="Times New Roman"/>
          <w:i/>
          <w:sz w:val="24"/>
          <w:szCs w:val="24"/>
        </w:rPr>
        <w:t>Journal of Medical and Pharmaceutical Sciences,</w:t>
      </w:r>
      <w:r>
        <w:rPr>
          <w:rFonts w:ascii="Times New Roman" w:hAnsi="Times New Roman" w:cs="Times New Roman"/>
          <w:sz w:val="24"/>
          <w:szCs w:val="24"/>
        </w:rPr>
        <w:t xml:space="preserve"> 3:32-42,</w:t>
      </w:r>
    </w:p>
    <w:p w:rsidR="007E5D94" w:rsidRDefault="007E5D94" w:rsidP="007E5D94">
      <w:pPr>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Salihu, T., Adenubi, O.T., Mbaoji, C.O., Ojogbo, I.A. and Abdullahi, M. (2020). A review of ethnoveterinary Botanical used for tick control in Wukari, Taraba State, North Eastern Nigeria. </w:t>
      </w:r>
      <w:r w:rsidRPr="00A13E49">
        <w:rPr>
          <w:rFonts w:ascii="Times New Roman" w:hAnsi="Times New Roman" w:cs="Times New Roman"/>
          <w:i/>
          <w:sz w:val="24"/>
          <w:szCs w:val="24"/>
        </w:rPr>
        <w:t xml:space="preserve">Egyptian Journal of Veterinary Science, </w:t>
      </w:r>
      <w:r>
        <w:rPr>
          <w:rFonts w:ascii="Times New Roman" w:hAnsi="Times New Roman" w:cs="Times New Roman"/>
          <w:sz w:val="24"/>
          <w:szCs w:val="24"/>
        </w:rPr>
        <w:t>51(3):421-437</w:t>
      </w:r>
    </w:p>
    <w:p w:rsidR="007E5D94" w:rsidRPr="00BE0361" w:rsidRDefault="007E5D94" w:rsidP="007E5D94">
      <w:pPr>
        <w:spacing w:after="115"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t>Singhal V</w:t>
      </w:r>
      <w:r>
        <w:rPr>
          <w:rFonts w:ascii="Times New Roman" w:hAnsi="Times New Roman" w:cs="Times New Roman"/>
          <w:sz w:val="24"/>
          <w:szCs w:val="24"/>
        </w:rPr>
        <w:t>.</w:t>
      </w:r>
      <w:r w:rsidRPr="00BE0361">
        <w:rPr>
          <w:rFonts w:ascii="Times New Roman" w:hAnsi="Times New Roman" w:cs="Times New Roman"/>
          <w:sz w:val="24"/>
          <w:szCs w:val="24"/>
        </w:rPr>
        <w:t xml:space="preserve"> and Rai J</w:t>
      </w:r>
      <w:r>
        <w:rPr>
          <w:rFonts w:ascii="Times New Roman" w:hAnsi="Times New Roman" w:cs="Times New Roman"/>
          <w:sz w:val="24"/>
          <w:szCs w:val="24"/>
        </w:rPr>
        <w:t>.</w:t>
      </w:r>
      <w:r w:rsidRPr="00BE0361">
        <w:rPr>
          <w:rFonts w:ascii="Times New Roman" w:hAnsi="Times New Roman" w:cs="Times New Roman"/>
          <w:sz w:val="24"/>
          <w:szCs w:val="24"/>
        </w:rPr>
        <w:t>P</w:t>
      </w:r>
      <w:r>
        <w:rPr>
          <w:rFonts w:ascii="Times New Roman" w:hAnsi="Times New Roman" w:cs="Times New Roman"/>
          <w:sz w:val="24"/>
          <w:szCs w:val="24"/>
        </w:rPr>
        <w:t>.</w:t>
      </w:r>
      <w:r w:rsidRPr="00BE0361">
        <w:rPr>
          <w:rFonts w:ascii="Times New Roman" w:hAnsi="Times New Roman" w:cs="Times New Roman"/>
          <w:sz w:val="24"/>
          <w:szCs w:val="24"/>
        </w:rPr>
        <w:t xml:space="preserve">N. </w:t>
      </w:r>
      <w:r>
        <w:rPr>
          <w:rFonts w:ascii="Times New Roman" w:hAnsi="Times New Roman" w:cs="Times New Roman"/>
          <w:sz w:val="24"/>
          <w:szCs w:val="24"/>
        </w:rPr>
        <w:t>(</w:t>
      </w:r>
      <w:r w:rsidRPr="00BE0361">
        <w:rPr>
          <w:rFonts w:ascii="Times New Roman" w:hAnsi="Times New Roman" w:cs="Times New Roman"/>
          <w:sz w:val="24"/>
          <w:szCs w:val="24"/>
        </w:rPr>
        <w:t>2003</w:t>
      </w:r>
      <w:r>
        <w:rPr>
          <w:rFonts w:ascii="Times New Roman" w:hAnsi="Times New Roman" w:cs="Times New Roman"/>
          <w:sz w:val="24"/>
          <w:szCs w:val="24"/>
        </w:rPr>
        <w:t>)</w:t>
      </w:r>
      <w:r w:rsidRPr="00BE0361">
        <w:rPr>
          <w:rFonts w:ascii="Times New Roman" w:hAnsi="Times New Roman" w:cs="Times New Roman"/>
          <w:sz w:val="24"/>
          <w:szCs w:val="24"/>
        </w:rPr>
        <w:t xml:space="preserve">. Biogas production from water hyacinth and channel grass used for phytoremediation of industrial effluents. </w:t>
      </w:r>
      <w:r w:rsidRPr="00BE0361">
        <w:rPr>
          <w:rFonts w:ascii="Times New Roman" w:eastAsia="Times New Roman" w:hAnsi="Times New Roman" w:cs="Times New Roman"/>
          <w:i/>
          <w:sz w:val="24"/>
          <w:szCs w:val="24"/>
        </w:rPr>
        <w:t xml:space="preserve">Bioresource Technology </w:t>
      </w:r>
      <w:r w:rsidRPr="00BE0361">
        <w:rPr>
          <w:rFonts w:ascii="Times New Roman" w:eastAsia="Times New Roman" w:hAnsi="Times New Roman" w:cs="Times New Roman"/>
          <w:sz w:val="24"/>
          <w:szCs w:val="24"/>
        </w:rPr>
        <w:t>86</w:t>
      </w:r>
      <w:r w:rsidRPr="00BE0361">
        <w:rPr>
          <w:rFonts w:ascii="Times New Roman" w:hAnsi="Times New Roman" w:cs="Times New Roman"/>
          <w:sz w:val="24"/>
          <w:szCs w:val="24"/>
        </w:rPr>
        <w:t>: 221-225.</w:t>
      </w:r>
    </w:p>
    <w:p w:rsidR="007E5D94" w:rsidRDefault="007E5D94" w:rsidP="007E5D94">
      <w:pPr>
        <w:ind w:left="720" w:hanging="720"/>
        <w:jc w:val="both"/>
        <w:rPr>
          <w:rFonts w:ascii="Times New Roman" w:hAnsi="Times New Roman" w:cs="Times New Roman"/>
          <w:sz w:val="24"/>
          <w:szCs w:val="24"/>
        </w:rPr>
      </w:pPr>
      <w:r>
        <w:rPr>
          <w:rFonts w:ascii="Times New Roman" w:hAnsi="Times New Roman" w:cs="Times New Roman"/>
          <w:sz w:val="24"/>
          <w:szCs w:val="24"/>
        </w:rPr>
        <w:t>Sofowora, A. (1993). Medicinal plants and traditional medicine in Africa. John Willey and Sons, New York; 1993.</w:t>
      </w:r>
    </w:p>
    <w:p w:rsidR="007E5D94" w:rsidRPr="00BE0361" w:rsidRDefault="007E5D94" w:rsidP="007E5D94">
      <w:pPr>
        <w:spacing w:after="0"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t>Stepp J</w:t>
      </w:r>
      <w:r>
        <w:rPr>
          <w:rFonts w:ascii="Times New Roman" w:hAnsi="Times New Roman" w:cs="Times New Roman"/>
          <w:sz w:val="24"/>
          <w:szCs w:val="24"/>
        </w:rPr>
        <w:t>.</w:t>
      </w:r>
      <w:r w:rsidRPr="00BE0361">
        <w:rPr>
          <w:rFonts w:ascii="Times New Roman" w:hAnsi="Times New Roman" w:cs="Times New Roman"/>
          <w:sz w:val="24"/>
          <w:szCs w:val="24"/>
        </w:rPr>
        <w:t xml:space="preserve">R. </w:t>
      </w:r>
      <w:r>
        <w:rPr>
          <w:rFonts w:ascii="Times New Roman" w:hAnsi="Times New Roman" w:cs="Times New Roman"/>
          <w:sz w:val="24"/>
          <w:szCs w:val="24"/>
        </w:rPr>
        <w:t>(</w:t>
      </w:r>
      <w:r w:rsidRPr="00BE0361">
        <w:rPr>
          <w:rFonts w:ascii="Times New Roman" w:hAnsi="Times New Roman" w:cs="Times New Roman"/>
          <w:sz w:val="24"/>
          <w:szCs w:val="24"/>
        </w:rPr>
        <w:t>2004</w:t>
      </w:r>
      <w:r>
        <w:rPr>
          <w:rFonts w:ascii="Times New Roman" w:hAnsi="Times New Roman" w:cs="Times New Roman"/>
          <w:sz w:val="24"/>
          <w:szCs w:val="24"/>
        </w:rPr>
        <w:t>)</w:t>
      </w:r>
      <w:r w:rsidRPr="00BE0361">
        <w:rPr>
          <w:rFonts w:ascii="Times New Roman" w:hAnsi="Times New Roman" w:cs="Times New Roman"/>
          <w:sz w:val="24"/>
          <w:szCs w:val="24"/>
        </w:rPr>
        <w:t xml:space="preserve">. The role of weeds as sources of pharmaceuticals. </w:t>
      </w:r>
      <w:r w:rsidRPr="00BE0361">
        <w:rPr>
          <w:rFonts w:ascii="Times New Roman" w:eastAsia="Times New Roman" w:hAnsi="Times New Roman" w:cs="Times New Roman"/>
          <w:i/>
          <w:sz w:val="24"/>
          <w:szCs w:val="24"/>
        </w:rPr>
        <w:t xml:space="preserve">Journal of Ethnopharmacology </w:t>
      </w:r>
      <w:r w:rsidRPr="00BE0361">
        <w:rPr>
          <w:rFonts w:ascii="Times New Roman" w:eastAsia="Times New Roman" w:hAnsi="Times New Roman" w:cs="Times New Roman"/>
          <w:sz w:val="24"/>
          <w:szCs w:val="24"/>
        </w:rPr>
        <w:t>92</w:t>
      </w:r>
      <w:r w:rsidRPr="00BE0361">
        <w:rPr>
          <w:rFonts w:ascii="Times New Roman" w:hAnsi="Times New Roman" w:cs="Times New Roman"/>
          <w:sz w:val="24"/>
          <w:szCs w:val="24"/>
        </w:rPr>
        <w:t>: 163-166.</w:t>
      </w:r>
    </w:p>
    <w:p w:rsidR="007E5D94" w:rsidRPr="00BE0361" w:rsidRDefault="007E5D94" w:rsidP="007E5D94">
      <w:pPr>
        <w:spacing w:after="115"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t>Stepp J</w:t>
      </w:r>
      <w:r>
        <w:rPr>
          <w:rFonts w:ascii="Times New Roman" w:hAnsi="Times New Roman" w:cs="Times New Roman"/>
          <w:sz w:val="24"/>
          <w:szCs w:val="24"/>
        </w:rPr>
        <w:t>.</w:t>
      </w:r>
      <w:r w:rsidRPr="00BE0361">
        <w:rPr>
          <w:rFonts w:ascii="Times New Roman" w:hAnsi="Times New Roman" w:cs="Times New Roman"/>
          <w:sz w:val="24"/>
          <w:szCs w:val="24"/>
        </w:rPr>
        <w:t>R</w:t>
      </w:r>
      <w:r>
        <w:rPr>
          <w:rFonts w:ascii="Times New Roman" w:hAnsi="Times New Roman" w:cs="Times New Roman"/>
          <w:sz w:val="24"/>
          <w:szCs w:val="24"/>
        </w:rPr>
        <w:t>.</w:t>
      </w:r>
      <w:r w:rsidRPr="00BE0361">
        <w:rPr>
          <w:rFonts w:ascii="Times New Roman" w:hAnsi="Times New Roman" w:cs="Times New Roman"/>
          <w:sz w:val="24"/>
          <w:szCs w:val="24"/>
        </w:rPr>
        <w:t xml:space="preserve"> and Moerman D</w:t>
      </w:r>
      <w:r>
        <w:rPr>
          <w:rFonts w:ascii="Times New Roman" w:hAnsi="Times New Roman" w:cs="Times New Roman"/>
          <w:sz w:val="24"/>
          <w:szCs w:val="24"/>
        </w:rPr>
        <w:t>.</w:t>
      </w:r>
      <w:r w:rsidRPr="00BE0361">
        <w:rPr>
          <w:rFonts w:ascii="Times New Roman" w:hAnsi="Times New Roman" w:cs="Times New Roman"/>
          <w:sz w:val="24"/>
          <w:szCs w:val="24"/>
        </w:rPr>
        <w:t xml:space="preserve">E. </w:t>
      </w:r>
      <w:r>
        <w:rPr>
          <w:rFonts w:ascii="Times New Roman" w:hAnsi="Times New Roman" w:cs="Times New Roman"/>
          <w:sz w:val="24"/>
          <w:szCs w:val="24"/>
        </w:rPr>
        <w:t>(</w:t>
      </w:r>
      <w:r w:rsidRPr="00BE0361">
        <w:rPr>
          <w:rFonts w:ascii="Times New Roman" w:hAnsi="Times New Roman" w:cs="Times New Roman"/>
          <w:sz w:val="24"/>
          <w:szCs w:val="24"/>
        </w:rPr>
        <w:t>2001</w:t>
      </w:r>
      <w:r>
        <w:rPr>
          <w:rFonts w:ascii="Times New Roman" w:hAnsi="Times New Roman" w:cs="Times New Roman"/>
          <w:sz w:val="24"/>
          <w:szCs w:val="24"/>
        </w:rPr>
        <w:t>)</w:t>
      </w:r>
      <w:r w:rsidRPr="00BE0361">
        <w:rPr>
          <w:rFonts w:ascii="Times New Roman" w:hAnsi="Times New Roman" w:cs="Times New Roman"/>
          <w:sz w:val="24"/>
          <w:szCs w:val="24"/>
        </w:rPr>
        <w:t xml:space="preserve">. The importance of weeds in ethnopharmacology. </w:t>
      </w:r>
      <w:r w:rsidRPr="00BE0361">
        <w:rPr>
          <w:rFonts w:ascii="Times New Roman" w:eastAsia="Times New Roman" w:hAnsi="Times New Roman" w:cs="Times New Roman"/>
          <w:i/>
          <w:sz w:val="24"/>
          <w:szCs w:val="24"/>
        </w:rPr>
        <w:t xml:space="preserve">Journal of Ethnopharmacology </w:t>
      </w:r>
      <w:r w:rsidRPr="00BE0361">
        <w:rPr>
          <w:rFonts w:ascii="Times New Roman" w:eastAsia="Times New Roman" w:hAnsi="Times New Roman" w:cs="Times New Roman"/>
          <w:b/>
          <w:sz w:val="24"/>
          <w:szCs w:val="24"/>
        </w:rPr>
        <w:t>75</w:t>
      </w:r>
      <w:r w:rsidRPr="00BE0361">
        <w:rPr>
          <w:rFonts w:ascii="Times New Roman" w:hAnsi="Times New Roman" w:cs="Times New Roman"/>
          <w:sz w:val="24"/>
          <w:szCs w:val="24"/>
        </w:rPr>
        <w:t>: 25-31.</w:t>
      </w:r>
    </w:p>
    <w:p w:rsidR="007E5D94" w:rsidRPr="00BE0361" w:rsidRDefault="007E5D94" w:rsidP="007E5D94">
      <w:pPr>
        <w:spacing w:after="115" w:line="238" w:lineRule="auto"/>
        <w:ind w:left="355" w:right="-2" w:hanging="370"/>
        <w:jc w:val="both"/>
        <w:rPr>
          <w:rFonts w:ascii="Times New Roman" w:hAnsi="Times New Roman" w:cs="Times New Roman"/>
          <w:sz w:val="24"/>
          <w:szCs w:val="24"/>
        </w:rPr>
      </w:pPr>
      <w:r w:rsidRPr="00BE0361">
        <w:rPr>
          <w:rFonts w:ascii="Times New Roman" w:hAnsi="Times New Roman" w:cs="Times New Roman"/>
          <w:sz w:val="24"/>
          <w:szCs w:val="24"/>
        </w:rPr>
        <w:t xml:space="preserve">Sondhia S and Varshney J. </w:t>
      </w:r>
      <w:r>
        <w:rPr>
          <w:rFonts w:ascii="Times New Roman" w:hAnsi="Times New Roman" w:cs="Times New Roman"/>
          <w:sz w:val="24"/>
          <w:szCs w:val="24"/>
        </w:rPr>
        <w:t>(</w:t>
      </w:r>
      <w:r w:rsidRPr="00BE0361">
        <w:rPr>
          <w:rFonts w:ascii="Times New Roman" w:hAnsi="Times New Roman" w:cs="Times New Roman"/>
          <w:sz w:val="24"/>
          <w:szCs w:val="24"/>
        </w:rPr>
        <w:t>2009</w:t>
      </w:r>
      <w:r>
        <w:rPr>
          <w:rFonts w:ascii="Times New Roman" w:hAnsi="Times New Roman" w:cs="Times New Roman"/>
          <w:sz w:val="24"/>
          <w:szCs w:val="24"/>
        </w:rPr>
        <w:t>)</w:t>
      </w:r>
      <w:r w:rsidRPr="00BE0361">
        <w:rPr>
          <w:rFonts w:ascii="Times New Roman" w:hAnsi="Times New Roman" w:cs="Times New Roman"/>
          <w:sz w:val="24"/>
          <w:szCs w:val="24"/>
        </w:rPr>
        <w:t xml:space="preserve">. Weeds as source of biopesticides. pp. 15-16. In: </w:t>
      </w:r>
      <w:r w:rsidRPr="00BE0361">
        <w:rPr>
          <w:rFonts w:ascii="Times New Roman" w:eastAsia="Times New Roman" w:hAnsi="Times New Roman" w:cs="Times New Roman"/>
          <w:i/>
          <w:sz w:val="24"/>
          <w:szCs w:val="24"/>
        </w:rPr>
        <w:t>Proceedings of National Consultation on Weed Utilization</w:t>
      </w:r>
      <w:r w:rsidRPr="00BE0361">
        <w:rPr>
          <w:rFonts w:ascii="Times New Roman" w:hAnsi="Times New Roman" w:cs="Times New Roman"/>
          <w:sz w:val="24"/>
          <w:szCs w:val="24"/>
        </w:rPr>
        <w:t>, (Eds. Varshney JG and Sushilkumar) 20-21 October 2009, Directorate of Weed Science Research, Jabalpur (Madhya Pradesh), India.).</w:t>
      </w:r>
    </w:p>
    <w:p w:rsidR="004150B9" w:rsidRDefault="004150B9" w:rsidP="004150B9">
      <w:pPr>
        <w:spacing w:after="0" w:line="240" w:lineRule="auto"/>
        <w:ind w:firstLine="720"/>
        <w:jc w:val="both"/>
        <w:rPr>
          <w:rFonts w:ascii="Times New Roman" w:hAnsi="Times New Roman" w:cs="Times New Roman"/>
          <w:sz w:val="24"/>
          <w:szCs w:val="24"/>
        </w:rPr>
      </w:pPr>
    </w:p>
    <w:p w:rsidR="00F07987" w:rsidRPr="00EF24FA" w:rsidRDefault="00F07987" w:rsidP="00F07987">
      <w:pPr>
        <w:spacing w:after="115" w:line="238" w:lineRule="auto"/>
        <w:ind w:left="355" w:right="-2" w:hanging="370"/>
        <w:rPr>
          <w:rFonts w:ascii="Times New Roman" w:hAnsi="Times New Roman" w:cs="Times New Roman"/>
          <w:sz w:val="24"/>
          <w:szCs w:val="24"/>
        </w:rPr>
      </w:pPr>
      <w:r w:rsidRPr="00EF24FA">
        <w:rPr>
          <w:rFonts w:ascii="Times New Roman" w:hAnsi="Times New Roman" w:cs="Times New Roman"/>
          <w:sz w:val="24"/>
          <w:szCs w:val="24"/>
        </w:rPr>
        <w:t>Varshney JG and Sushilkumar (Eds.). 2009. Proceedings of National Consultation on Weed Utilization, 20-21 October, 2009 , Directorate of Weed Science Research, Jabalpur Madhya Pradesh, India. 59 p.</w:t>
      </w:r>
    </w:p>
    <w:p w:rsidR="00F07987" w:rsidRPr="00EF24FA" w:rsidRDefault="00F07987" w:rsidP="00F07987">
      <w:pPr>
        <w:spacing w:after="115" w:line="238" w:lineRule="auto"/>
        <w:ind w:left="355" w:right="-2" w:hanging="370"/>
        <w:rPr>
          <w:rFonts w:ascii="Times New Roman" w:hAnsi="Times New Roman" w:cs="Times New Roman"/>
          <w:sz w:val="24"/>
          <w:szCs w:val="24"/>
        </w:rPr>
      </w:pPr>
      <w:r w:rsidRPr="00EF24FA">
        <w:rPr>
          <w:rFonts w:ascii="Times New Roman" w:hAnsi="Times New Roman" w:cs="Times New Roman"/>
          <w:sz w:val="24"/>
          <w:szCs w:val="24"/>
        </w:rPr>
        <w:t xml:space="preserve">Voeks RA 2004. Disturbance pharmacopoeias: medicine and myth from the humid tropics, </w:t>
      </w:r>
      <w:r w:rsidRPr="00EF24FA">
        <w:rPr>
          <w:rFonts w:ascii="Times New Roman" w:eastAsia="Times New Roman" w:hAnsi="Times New Roman" w:cs="Times New Roman"/>
          <w:i/>
          <w:sz w:val="24"/>
          <w:szCs w:val="24"/>
        </w:rPr>
        <w:t xml:space="preserve">Annals of the Association of American Geographers </w:t>
      </w:r>
      <w:r w:rsidRPr="00EF24FA">
        <w:rPr>
          <w:rFonts w:ascii="Times New Roman" w:eastAsia="Times New Roman" w:hAnsi="Times New Roman" w:cs="Times New Roman"/>
          <w:b/>
          <w:sz w:val="24"/>
          <w:szCs w:val="24"/>
        </w:rPr>
        <w:t>94</w:t>
      </w:r>
      <w:r w:rsidRPr="00EF24FA">
        <w:rPr>
          <w:rFonts w:ascii="Times New Roman" w:hAnsi="Times New Roman" w:cs="Times New Roman"/>
          <w:sz w:val="24"/>
          <w:szCs w:val="24"/>
        </w:rPr>
        <w:t>(4): 868-888.</w:t>
      </w:r>
    </w:p>
    <w:p w:rsidR="004150B9" w:rsidRPr="00EF24FA" w:rsidRDefault="004150B9" w:rsidP="00964ACC">
      <w:pPr>
        <w:jc w:val="both"/>
        <w:rPr>
          <w:rFonts w:ascii="Times New Roman" w:hAnsi="Times New Roman" w:cs="Times New Roman"/>
          <w:sz w:val="24"/>
          <w:szCs w:val="24"/>
        </w:rPr>
      </w:pPr>
    </w:p>
    <w:sectPr w:rsidR="004150B9" w:rsidRPr="00EF2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E14B30"/>
    <w:multiLevelType w:val="hybridMultilevel"/>
    <w:tmpl w:val="4CE8D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51"/>
    <w:rsid w:val="000309AA"/>
    <w:rsid w:val="000318E1"/>
    <w:rsid w:val="00034B58"/>
    <w:rsid w:val="00042CC2"/>
    <w:rsid w:val="00056C42"/>
    <w:rsid w:val="000D6B1D"/>
    <w:rsid w:val="0012725D"/>
    <w:rsid w:val="001B708F"/>
    <w:rsid w:val="001C099C"/>
    <w:rsid w:val="001F79B2"/>
    <w:rsid w:val="00254447"/>
    <w:rsid w:val="0026411E"/>
    <w:rsid w:val="00267048"/>
    <w:rsid w:val="00282305"/>
    <w:rsid w:val="0028471F"/>
    <w:rsid w:val="0028778E"/>
    <w:rsid w:val="002A4E0C"/>
    <w:rsid w:val="002B0D1F"/>
    <w:rsid w:val="002C1B06"/>
    <w:rsid w:val="00317B6E"/>
    <w:rsid w:val="003659AE"/>
    <w:rsid w:val="00403531"/>
    <w:rsid w:val="004150B9"/>
    <w:rsid w:val="00460348"/>
    <w:rsid w:val="00470601"/>
    <w:rsid w:val="00486951"/>
    <w:rsid w:val="004A15AF"/>
    <w:rsid w:val="004A1CEF"/>
    <w:rsid w:val="004E6E1F"/>
    <w:rsid w:val="004E7998"/>
    <w:rsid w:val="005340A6"/>
    <w:rsid w:val="00594CCC"/>
    <w:rsid w:val="005A032F"/>
    <w:rsid w:val="005A14D4"/>
    <w:rsid w:val="005B33B0"/>
    <w:rsid w:val="005D0B82"/>
    <w:rsid w:val="005F0A64"/>
    <w:rsid w:val="005F1859"/>
    <w:rsid w:val="00613101"/>
    <w:rsid w:val="006A247C"/>
    <w:rsid w:val="006D20EF"/>
    <w:rsid w:val="006E2116"/>
    <w:rsid w:val="0073491B"/>
    <w:rsid w:val="00735E61"/>
    <w:rsid w:val="00756266"/>
    <w:rsid w:val="007643B2"/>
    <w:rsid w:val="007918F2"/>
    <w:rsid w:val="007A6044"/>
    <w:rsid w:val="007E5D94"/>
    <w:rsid w:val="00885AB8"/>
    <w:rsid w:val="0089656E"/>
    <w:rsid w:val="008E0253"/>
    <w:rsid w:val="008E6479"/>
    <w:rsid w:val="008E7DB9"/>
    <w:rsid w:val="00907837"/>
    <w:rsid w:val="009156BB"/>
    <w:rsid w:val="009305FE"/>
    <w:rsid w:val="00964ACC"/>
    <w:rsid w:val="00972375"/>
    <w:rsid w:val="00976FA4"/>
    <w:rsid w:val="00A13E49"/>
    <w:rsid w:val="00A27388"/>
    <w:rsid w:val="00A74DE3"/>
    <w:rsid w:val="00A76A1B"/>
    <w:rsid w:val="00A81A6E"/>
    <w:rsid w:val="00A830C4"/>
    <w:rsid w:val="00AB0437"/>
    <w:rsid w:val="00AE4D2B"/>
    <w:rsid w:val="00AF1427"/>
    <w:rsid w:val="00B119DA"/>
    <w:rsid w:val="00B4345F"/>
    <w:rsid w:val="00B4466C"/>
    <w:rsid w:val="00BE0361"/>
    <w:rsid w:val="00BF5EDE"/>
    <w:rsid w:val="00C05D5E"/>
    <w:rsid w:val="00C30E03"/>
    <w:rsid w:val="00C34B60"/>
    <w:rsid w:val="00C65C59"/>
    <w:rsid w:val="00C7638F"/>
    <w:rsid w:val="00C82DB2"/>
    <w:rsid w:val="00C93497"/>
    <w:rsid w:val="00CB1F33"/>
    <w:rsid w:val="00CE3D0A"/>
    <w:rsid w:val="00D15FD6"/>
    <w:rsid w:val="00D523A6"/>
    <w:rsid w:val="00D84CC2"/>
    <w:rsid w:val="00D93A22"/>
    <w:rsid w:val="00DD19EF"/>
    <w:rsid w:val="00DE1978"/>
    <w:rsid w:val="00DF37DE"/>
    <w:rsid w:val="00E54A6E"/>
    <w:rsid w:val="00E72264"/>
    <w:rsid w:val="00E878F0"/>
    <w:rsid w:val="00E941C3"/>
    <w:rsid w:val="00EC0E3E"/>
    <w:rsid w:val="00ED42F4"/>
    <w:rsid w:val="00EF24FA"/>
    <w:rsid w:val="00F07987"/>
    <w:rsid w:val="00F21D38"/>
    <w:rsid w:val="00F31345"/>
    <w:rsid w:val="00F67DEC"/>
    <w:rsid w:val="00FC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A3CF0-4D76-46DC-929B-52907D1A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31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0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5BA40-AB53-4B10-9707-2C0BAA5F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8</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GADDAFI SANI</dc:creator>
  <cp:keywords/>
  <dc:description/>
  <cp:lastModifiedBy>DR. GADDAFI SANI</cp:lastModifiedBy>
  <cp:revision>76</cp:revision>
  <dcterms:created xsi:type="dcterms:W3CDTF">2015-06-18T00:24:00Z</dcterms:created>
  <dcterms:modified xsi:type="dcterms:W3CDTF">2015-06-22T09:51:00Z</dcterms:modified>
</cp:coreProperties>
</file>