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E32" w:rsidRDefault="007B0E32" w:rsidP="007B0E32">
      <w:pPr>
        <w:spacing w:after="0"/>
        <w:jc w:val="center"/>
        <w:rPr>
          <w:rFonts w:ascii="Times New Roman" w:hAnsi="Times New Roman" w:cs="Times New Roman"/>
          <w:b/>
          <w:bCs/>
          <w:color w:val="0D0D0D"/>
          <w:sz w:val="28"/>
          <w:szCs w:val="28"/>
          <w:shd w:val="clear" w:color="auto" w:fill="FFFFFF"/>
        </w:rPr>
      </w:pPr>
      <w:r w:rsidRPr="007B0E32">
        <w:rPr>
          <w:rFonts w:ascii="Times New Roman" w:hAnsi="Times New Roman" w:cs="Times New Roman"/>
          <w:b/>
          <w:bCs/>
          <w:color w:val="0D0D0D"/>
          <w:sz w:val="28"/>
          <w:szCs w:val="28"/>
          <w:shd w:val="clear" w:color="auto" w:fill="FFFFFF"/>
        </w:rPr>
        <w:t>Potential Benefits of Pedalium murex in Reproductive Health</w:t>
      </w:r>
    </w:p>
    <w:p w:rsidR="007B0E32" w:rsidRDefault="007B0E32" w:rsidP="007B0E32">
      <w:pPr>
        <w:spacing w:after="0"/>
        <w:jc w:val="center"/>
        <w:rPr>
          <w:rFonts w:ascii="Times New Roman" w:hAnsi="Times New Roman" w:cs="Times New Roman"/>
          <w:b/>
          <w:bCs/>
          <w:color w:val="0D0D0D"/>
          <w:sz w:val="28"/>
          <w:szCs w:val="28"/>
          <w:shd w:val="clear" w:color="auto" w:fill="FFFFFF"/>
        </w:rPr>
      </w:pPr>
      <w:r w:rsidRPr="007B0E32">
        <w:rPr>
          <w:rFonts w:ascii="Times New Roman" w:hAnsi="Times New Roman" w:cs="Times New Roman"/>
          <w:b/>
          <w:bCs/>
          <w:color w:val="0D0D0D"/>
          <w:sz w:val="28"/>
          <w:szCs w:val="28"/>
          <w:shd w:val="clear" w:color="auto" w:fill="FFFFFF"/>
        </w:rPr>
        <w:t>An Ethnopharmacological Perspective</w:t>
      </w:r>
    </w:p>
    <w:p w:rsidR="007B0E32" w:rsidRPr="005B3D22" w:rsidRDefault="007B0E32" w:rsidP="007B0E32">
      <w:pPr>
        <w:spacing w:after="0"/>
        <w:jc w:val="center"/>
        <w:rPr>
          <w:rFonts w:ascii="Times New Roman" w:hAnsi="Times New Roman" w:cs="Times New Roman"/>
          <w:b/>
          <w:bCs/>
          <w:sz w:val="24"/>
          <w:szCs w:val="24"/>
        </w:rPr>
      </w:pPr>
      <w:r w:rsidRPr="00CF5F94">
        <w:rPr>
          <w:rFonts w:ascii="Times New Roman" w:hAnsi="Times New Roman" w:cs="Times New Roman"/>
          <w:b/>
          <w:bCs/>
          <w:sz w:val="24"/>
          <w:szCs w:val="24"/>
        </w:rPr>
        <w:t xml:space="preserve"> </w:t>
      </w: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005B3D22" w:rsidRPr="005B3D22">
        <w:rPr>
          <w:rFonts w:ascii="Times New Roman" w:hAnsi="Times New Roman" w:cs="Times New Roman"/>
          <w:b/>
          <w:bCs/>
          <w:sz w:val="24"/>
          <w:szCs w:val="24"/>
          <w:vertAlign w:val="superscript"/>
        </w:rPr>
        <w:t>1</w:t>
      </w:r>
      <w:r w:rsidR="005B3D22">
        <w:rPr>
          <w:rFonts w:ascii="Times New Roman" w:hAnsi="Times New Roman" w:cs="Times New Roman"/>
          <w:b/>
          <w:bCs/>
          <w:sz w:val="24"/>
          <w:szCs w:val="24"/>
          <w:vertAlign w:val="superscript"/>
        </w:rPr>
        <w:t xml:space="preserve"> </w:t>
      </w:r>
      <w:r w:rsidR="005B3D22">
        <w:rPr>
          <w:rFonts w:ascii="Times New Roman" w:hAnsi="Times New Roman" w:cs="Times New Roman"/>
          <w:b/>
          <w:bCs/>
          <w:sz w:val="24"/>
          <w:szCs w:val="24"/>
        </w:rPr>
        <w:t>Dr. Suman Lata Tripathi</w:t>
      </w:r>
      <w:r w:rsidR="005B3D22" w:rsidRPr="005B3D22">
        <w:rPr>
          <w:rFonts w:ascii="Times New Roman" w:hAnsi="Times New Roman" w:cs="Times New Roman"/>
          <w:b/>
          <w:bCs/>
          <w:sz w:val="24"/>
          <w:szCs w:val="24"/>
          <w:vertAlign w:val="superscript"/>
        </w:rPr>
        <w:t>2</w:t>
      </w:r>
    </w:p>
    <w:p w:rsidR="007B0E32" w:rsidRDefault="007B0E32" w:rsidP="007B0E32">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B5751F" w:rsidRDefault="00B5751F" w:rsidP="00B5751F">
      <w:pPr>
        <w:spacing w:after="0"/>
        <w:rPr>
          <w:rFonts w:ascii="Times New Roman" w:hAnsi="Times New Roman" w:cs="Times New Roman"/>
          <w:b/>
          <w:bCs/>
          <w:sz w:val="24"/>
          <w:szCs w:val="24"/>
        </w:rPr>
      </w:pPr>
      <w:r w:rsidRPr="00B5751F">
        <w:rPr>
          <w:rFonts w:ascii="Times New Roman" w:hAnsi="Times New Roman" w:cs="Times New Roman"/>
          <w:b/>
          <w:bCs/>
          <w:sz w:val="24"/>
          <w:szCs w:val="24"/>
        </w:rPr>
        <w:t>Abstract</w:t>
      </w:r>
    </w:p>
    <w:p w:rsidR="00B5751F" w:rsidRPr="00B5751F" w:rsidRDefault="00B5751F" w:rsidP="00B5751F">
      <w:pPr>
        <w:spacing w:after="0"/>
        <w:rPr>
          <w:rFonts w:ascii="Times New Roman" w:hAnsi="Times New Roman" w:cs="Times New Roman"/>
          <w:sz w:val="24"/>
          <w:szCs w:val="24"/>
        </w:rPr>
      </w:pPr>
    </w:p>
    <w:p w:rsidR="00B5751F" w:rsidRPr="00B5751F" w:rsidRDefault="00B5751F" w:rsidP="00B5751F">
      <w:pPr>
        <w:spacing w:after="0"/>
        <w:jc w:val="both"/>
        <w:rPr>
          <w:rFonts w:ascii="Times New Roman" w:hAnsi="Times New Roman" w:cs="Times New Roman"/>
          <w:sz w:val="24"/>
          <w:szCs w:val="24"/>
        </w:rPr>
      </w:pPr>
      <w:r w:rsidRPr="00B5751F">
        <w:rPr>
          <w:rFonts w:ascii="Times New Roman" w:hAnsi="Times New Roman" w:cs="Times New Roman"/>
          <w:sz w:val="24"/>
          <w:szCs w:val="24"/>
        </w:rPr>
        <w:t xml:space="preserve">Pedalium murex </w:t>
      </w:r>
      <w:r w:rsidR="006E7935" w:rsidRPr="00B5751F">
        <w:rPr>
          <w:rFonts w:ascii="Times New Roman" w:hAnsi="Times New Roman" w:cs="Times New Roman"/>
          <w:sz w:val="24"/>
          <w:szCs w:val="24"/>
        </w:rPr>
        <w:t>commonly</w:t>
      </w:r>
      <w:r w:rsidRPr="00B5751F">
        <w:rPr>
          <w:rFonts w:ascii="Times New Roman" w:hAnsi="Times New Roman" w:cs="Times New Roman"/>
          <w:sz w:val="24"/>
          <w:szCs w:val="24"/>
        </w:rPr>
        <w:t xml:space="preserve"> known as "large caltrops," is a medicinal plant used in traditional systems like Ayurveda and Siddha for its therapeutic properties, particularly in reproductive health. This review explores the ethnopharmacological potential of </w:t>
      </w:r>
      <w:r w:rsidRPr="00B5751F">
        <w:rPr>
          <w:rFonts w:ascii="Times New Roman" w:hAnsi="Times New Roman" w:cs="Times New Roman"/>
          <w:i/>
          <w:iCs/>
          <w:sz w:val="24"/>
          <w:szCs w:val="24"/>
        </w:rPr>
        <w:t>Pedalium murex</w:t>
      </w:r>
      <w:r w:rsidRPr="00B5751F">
        <w:rPr>
          <w:rFonts w:ascii="Times New Roman" w:hAnsi="Times New Roman" w:cs="Times New Roman"/>
          <w:sz w:val="24"/>
          <w:szCs w:val="24"/>
        </w:rPr>
        <w:t xml:space="preserve"> in addressing various reproductive health issues, drawing on historical and contemporary knowledge. The plant's rich phytochemical profile, including flavonoids, glycosides, saponins, and tannins, contributes to its medicinal properties, making it a valuable resource in natural therapies for both male and female reproductive disorders.</w:t>
      </w:r>
    </w:p>
    <w:p w:rsidR="00B5751F" w:rsidRPr="00B5751F" w:rsidRDefault="00B5751F" w:rsidP="00B5751F">
      <w:pPr>
        <w:spacing w:after="0"/>
        <w:jc w:val="both"/>
        <w:rPr>
          <w:rFonts w:ascii="Times New Roman" w:hAnsi="Times New Roman" w:cs="Times New Roman"/>
          <w:sz w:val="24"/>
          <w:szCs w:val="24"/>
        </w:rPr>
      </w:pPr>
      <w:r w:rsidRPr="00B5751F">
        <w:rPr>
          <w:rFonts w:ascii="Times New Roman" w:hAnsi="Times New Roman" w:cs="Times New Roman"/>
          <w:sz w:val="24"/>
          <w:szCs w:val="24"/>
        </w:rPr>
        <w:t xml:space="preserve">In traditional medicine, </w:t>
      </w:r>
      <w:r w:rsidRPr="00B5751F">
        <w:rPr>
          <w:rFonts w:ascii="Times New Roman" w:hAnsi="Times New Roman" w:cs="Times New Roman"/>
          <w:i/>
          <w:iCs/>
          <w:sz w:val="24"/>
          <w:szCs w:val="24"/>
        </w:rPr>
        <w:t>Pedalium murex</w:t>
      </w:r>
      <w:r w:rsidRPr="00B5751F">
        <w:rPr>
          <w:rFonts w:ascii="Times New Roman" w:hAnsi="Times New Roman" w:cs="Times New Roman"/>
          <w:sz w:val="24"/>
          <w:szCs w:val="24"/>
        </w:rPr>
        <w:t xml:space="preserve"> has been widely used as an aphrodisiac, to treat infertility, and to manage sexual dysfunctions. It has shown potential in enhancing libido, improving sperm quality and motility, and addressing erectile dysfunction in men. For women, the plant has been traditionally used to regulate menstruation, manage leucorrhea, and improve fertility. The anti-inflammatory and antioxidant properties of </w:t>
      </w:r>
      <w:r w:rsidRPr="00B5751F">
        <w:rPr>
          <w:rFonts w:ascii="Times New Roman" w:hAnsi="Times New Roman" w:cs="Times New Roman"/>
          <w:i/>
          <w:iCs/>
          <w:sz w:val="24"/>
          <w:szCs w:val="24"/>
        </w:rPr>
        <w:t>Pedalium murex</w:t>
      </w:r>
      <w:r w:rsidRPr="00B5751F">
        <w:rPr>
          <w:rFonts w:ascii="Times New Roman" w:hAnsi="Times New Roman" w:cs="Times New Roman"/>
          <w:sz w:val="24"/>
          <w:szCs w:val="24"/>
        </w:rPr>
        <w:t xml:space="preserve"> are believed to support reproductive health by reducing oxidative stress and inflammation, both of which are implicated in reproductive disorders.</w:t>
      </w:r>
    </w:p>
    <w:p w:rsidR="00B5751F" w:rsidRPr="00B5751F" w:rsidRDefault="00B5751F" w:rsidP="00B5751F">
      <w:pPr>
        <w:spacing w:after="0"/>
        <w:jc w:val="both"/>
        <w:rPr>
          <w:rFonts w:ascii="Times New Roman" w:hAnsi="Times New Roman" w:cs="Times New Roman"/>
          <w:sz w:val="24"/>
          <w:szCs w:val="24"/>
        </w:rPr>
      </w:pPr>
      <w:r w:rsidRPr="00B5751F">
        <w:rPr>
          <w:rFonts w:ascii="Times New Roman" w:hAnsi="Times New Roman" w:cs="Times New Roman"/>
          <w:sz w:val="24"/>
          <w:szCs w:val="24"/>
        </w:rPr>
        <w:t xml:space="preserve">Scientific studies have corroborated many of these traditional claims, with research indicating that </w:t>
      </w:r>
      <w:r w:rsidRPr="00B5751F">
        <w:rPr>
          <w:rFonts w:ascii="Times New Roman" w:hAnsi="Times New Roman" w:cs="Times New Roman"/>
          <w:i/>
          <w:iCs/>
          <w:sz w:val="24"/>
          <w:szCs w:val="24"/>
        </w:rPr>
        <w:t>Pedalium murex</w:t>
      </w:r>
      <w:r w:rsidRPr="00B5751F">
        <w:rPr>
          <w:rFonts w:ascii="Times New Roman" w:hAnsi="Times New Roman" w:cs="Times New Roman"/>
          <w:sz w:val="24"/>
          <w:szCs w:val="24"/>
        </w:rPr>
        <w:t xml:space="preserve"> extracts may improve sperm parameters and enhance reproductive hormone regulation. Additionally, its diuretic and antimicrobial properties make it useful in managing urinary tract infections, which can affect reproductive health. However, while preliminary findings are promising, further pharmacological and clinical studies are necessary to fully validate its efficacy and establish standardized therapeutic dosages.</w:t>
      </w:r>
    </w:p>
    <w:p w:rsidR="00B5751F" w:rsidRPr="00B5751F" w:rsidRDefault="00B5751F" w:rsidP="00B5751F">
      <w:pPr>
        <w:spacing w:after="0"/>
        <w:jc w:val="both"/>
        <w:rPr>
          <w:rFonts w:ascii="Times New Roman" w:hAnsi="Times New Roman" w:cs="Times New Roman"/>
          <w:sz w:val="24"/>
          <w:szCs w:val="24"/>
        </w:rPr>
      </w:pPr>
      <w:r w:rsidRPr="00B5751F">
        <w:rPr>
          <w:rFonts w:ascii="Times New Roman" w:hAnsi="Times New Roman" w:cs="Times New Roman"/>
          <w:sz w:val="24"/>
          <w:szCs w:val="24"/>
        </w:rPr>
        <w:t xml:space="preserve">In conclusion, </w:t>
      </w:r>
      <w:r w:rsidRPr="00B5751F">
        <w:rPr>
          <w:rFonts w:ascii="Times New Roman" w:hAnsi="Times New Roman" w:cs="Times New Roman"/>
          <w:i/>
          <w:iCs/>
          <w:sz w:val="24"/>
          <w:szCs w:val="24"/>
        </w:rPr>
        <w:t>Pedalium murex</w:t>
      </w:r>
      <w:r w:rsidRPr="00B5751F">
        <w:rPr>
          <w:rFonts w:ascii="Times New Roman" w:hAnsi="Times New Roman" w:cs="Times New Roman"/>
          <w:sz w:val="24"/>
          <w:szCs w:val="24"/>
        </w:rPr>
        <w:t xml:space="preserve"> represents a promising natural remedy for reproductive health, offering a holistic approach that integrates traditional knowledge with modern pharmacological insights. Its potential as a safe, effective treatment for reproductive disorders warrants more comprehensive research to explore its full therapeutic scope.</w:t>
      </w:r>
    </w:p>
    <w:p w:rsidR="00B5751F" w:rsidRDefault="006E7935" w:rsidP="00B5751F">
      <w:pPr>
        <w:spacing w:after="0"/>
        <w:rPr>
          <w:rFonts w:ascii="Times New Roman" w:hAnsi="Times New Roman" w:cs="Times New Roman"/>
          <w:sz w:val="24"/>
          <w:szCs w:val="24"/>
        </w:rPr>
      </w:pPr>
      <w:r w:rsidRPr="006E7935">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sz w:val="24"/>
          <w:szCs w:val="24"/>
        </w:rPr>
        <w:t>M</w:t>
      </w:r>
      <w:r w:rsidRPr="006E7935">
        <w:rPr>
          <w:rFonts w:ascii="Times New Roman" w:hAnsi="Times New Roman" w:cs="Times New Roman"/>
          <w:sz w:val="24"/>
          <w:szCs w:val="24"/>
        </w:rPr>
        <w:t>edicinal plant</w:t>
      </w:r>
      <w:r>
        <w:rPr>
          <w:rFonts w:ascii="Times New Roman" w:hAnsi="Times New Roman" w:cs="Times New Roman"/>
          <w:b/>
          <w:bCs/>
          <w:sz w:val="24"/>
          <w:szCs w:val="24"/>
        </w:rPr>
        <w:t xml:space="preserve">, </w:t>
      </w:r>
      <w:r w:rsidRPr="00B5751F">
        <w:rPr>
          <w:rFonts w:ascii="Times New Roman" w:hAnsi="Times New Roman" w:cs="Times New Roman"/>
          <w:sz w:val="24"/>
          <w:szCs w:val="24"/>
        </w:rPr>
        <w:t>Ayurveda</w:t>
      </w:r>
      <w:r>
        <w:rPr>
          <w:rFonts w:ascii="Times New Roman" w:hAnsi="Times New Roman" w:cs="Times New Roman"/>
          <w:sz w:val="24"/>
          <w:szCs w:val="24"/>
        </w:rPr>
        <w:t>, E</w:t>
      </w:r>
      <w:r w:rsidRPr="00B5751F">
        <w:rPr>
          <w:rFonts w:ascii="Times New Roman" w:hAnsi="Times New Roman" w:cs="Times New Roman"/>
          <w:sz w:val="24"/>
          <w:szCs w:val="24"/>
        </w:rPr>
        <w:t>thnopharmacological potential</w:t>
      </w:r>
      <w:r>
        <w:rPr>
          <w:rFonts w:ascii="Times New Roman" w:hAnsi="Times New Roman" w:cs="Times New Roman"/>
          <w:sz w:val="24"/>
          <w:szCs w:val="24"/>
        </w:rPr>
        <w:t xml:space="preserve">, </w:t>
      </w:r>
      <w:r w:rsidRPr="00B5751F">
        <w:rPr>
          <w:rFonts w:ascii="Times New Roman" w:hAnsi="Times New Roman" w:cs="Times New Roman"/>
          <w:sz w:val="24"/>
          <w:szCs w:val="24"/>
        </w:rPr>
        <w:t>flavonoids, gl</w:t>
      </w:r>
      <w:r>
        <w:rPr>
          <w:rFonts w:ascii="Times New Roman" w:hAnsi="Times New Roman" w:cs="Times New Roman"/>
          <w:sz w:val="24"/>
          <w:szCs w:val="24"/>
        </w:rPr>
        <w:t>ycosides, saponins, and tannins.</w:t>
      </w:r>
    </w:p>
    <w:p w:rsidR="00136CF8" w:rsidRDefault="00136CF8" w:rsidP="00B5751F">
      <w:pPr>
        <w:spacing w:after="0"/>
        <w:rPr>
          <w:rFonts w:ascii="Times New Roman" w:hAnsi="Times New Roman" w:cs="Times New Roman"/>
          <w:sz w:val="24"/>
          <w:szCs w:val="24"/>
        </w:rPr>
      </w:pPr>
    </w:p>
    <w:p w:rsidR="00136CF8" w:rsidRPr="00136CF8" w:rsidRDefault="00136CF8" w:rsidP="00B5751F">
      <w:pPr>
        <w:spacing w:after="0"/>
        <w:rPr>
          <w:rFonts w:ascii="Times New Roman" w:hAnsi="Times New Roman" w:cs="Times New Roman"/>
          <w:b/>
          <w:bCs/>
          <w:sz w:val="24"/>
          <w:szCs w:val="24"/>
        </w:rPr>
      </w:pPr>
      <w:r w:rsidRPr="00136CF8">
        <w:rPr>
          <w:rFonts w:ascii="Times New Roman" w:hAnsi="Times New Roman" w:cs="Times New Roman"/>
          <w:b/>
          <w:bCs/>
          <w:sz w:val="24"/>
          <w:szCs w:val="24"/>
        </w:rPr>
        <w:t>Introduction</w:t>
      </w:r>
    </w:p>
    <w:p w:rsidR="006E7935" w:rsidRPr="006E7935" w:rsidRDefault="006E7935" w:rsidP="00B5751F">
      <w:pPr>
        <w:spacing w:after="0"/>
        <w:rPr>
          <w:rFonts w:ascii="Times New Roman" w:hAnsi="Times New Roman" w:cs="Times New Roman"/>
          <w:b/>
          <w:bCs/>
          <w:sz w:val="24"/>
          <w:szCs w:val="24"/>
        </w:rPr>
      </w:pPr>
    </w:p>
    <w:p w:rsidR="00136CF8" w:rsidRPr="00136CF8" w:rsidRDefault="00136CF8" w:rsidP="00136CF8">
      <w:pPr>
        <w:spacing w:after="0"/>
        <w:jc w:val="both"/>
        <w:rPr>
          <w:rFonts w:ascii="Times New Roman" w:hAnsi="Times New Roman" w:cs="Times New Roman"/>
          <w:sz w:val="24"/>
          <w:szCs w:val="24"/>
        </w:rPr>
      </w:pPr>
      <w:r w:rsidRPr="00136CF8">
        <w:rPr>
          <w:rFonts w:ascii="Times New Roman" w:hAnsi="Times New Roman" w:cs="Times New Roman"/>
          <w:sz w:val="24"/>
          <w:szCs w:val="24"/>
        </w:rPr>
        <w:t xml:space="preserve">Reproductive health is a critical component of overall well-being, affecting both men and women across various stages of life. In traditional medicine, plants with medicinal properties have played an essential role in managing reproductive health issues, offering natural remedies that often have fewer side effects compared to modern pharmaceutical drugs. One such plant with significant Ethnomedicinal value is </w:t>
      </w:r>
      <w:r w:rsidRPr="00136CF8">
        <w:rPr>
          <w:rFonts w:ascii="Times New Roman" w:hAnsi="Times New Roman" w:cs="Times New Roman"/>
          <w:i/>
          <w:iCs/>
          <w:sz w:val="24"/>
          <w:szCs w:val="24"/>
        </w:rPr>
        <w:t>Pedalium murex</w:t>
      </w:r>
      <w:r w:rsidRPr="00136CF8">
        <w:rPr>
          <w:rFonts w:ascii="Times New Roman" w:hAnsi="Times New Roman" w:cs="Times New Roman"/>
          <w:sz w:val="24"/>
          <w:szCs w:val="24"/>
        </w:rPr>
        <w:t xml:space="preserve"> Linn, commonly known as "large caltrops." </w:t>
      </w:r>
      <w:r w:rsidRPr="00136CF8">
        <w:rPr>
          <w:rFonts w:ascii="Times New Roman" w:hAnsi="Times New Roman" w:cs="Times New Roman"/>
          <w:sz w:val="24"/>
          <w:szCs w:val="24"/>
        </w:rPr>
        <w:lastRenderedPageBreak/>
        <w:t>Widely distributed in tropical regions, including India, this plant has long been revered in Ayurveda, Siddha, and folk medicine for its potential benefits in treating reproductive disorders.</w:t>
      </w:r>
    </w:p>
    <w:p w:rsidR="00136CF8" w:rsidRPr="00136CF8" w:rsidRDefault="00136CF8" w:rsidP="00136CF8">
      <w:pPr>
        <w:spacing w:after="0"/>
        <w:jc w:val="both"/>
        <w:rPr>
          <w:rFonts w:ascii="Times New Roman" w:hAnsi="Times New Roman" w:cs="Times New Roman"/>
          <w:sz w:val="24"/>
          <w:szCs w:val="24"/>
        </w:rPr>
      </w:pPr>
      <w:r w:rsidRPr="00136CF8">
        <w:rPr>
          <w:rFonts w:ascii="Times New Roman" w:hAnsi="Times New Roman" w:cs="Times New Roman"/>
          <w:i/>
          <w:iCs/>
          <w:sz w:val="24"/>
          <w:szCs w:val="24"/>
        </w:rPr>
        <w:t>Pedalium murex</w:t>
      </w:r>
      <w:r w:rsidRPr="00136CF8">
        <w:rPr>
          <w:rFonts w:ascii="Times New Roman" w:hAnsi="Times New Roman" w:cs="Times New Roman"/>
          <w:sz w:val="24"/>
          <w:szCs w:val="24"/>
        </w:rPr>
        <w:t xml:space="preserve"> has a rich phytochemical composition, containing bioactive compounds such as flavonoids, saponins, glycosides, and tannins. These compounds have been associated with various pharmacological activities, including antioxidant, anti-inflammatory, diuretic, and antimicrobial properties, making the plant a valuable therapeutic agent. In traditional systems, </w:t>
      </w:r>
      <w:r w:rsidRPr="00136CF8">
        <w:rPr>
          <w:rFonts w:ascii="Times New Roman" w:hAnsi="Times New Roman" w:cs="Times New Roman"/>
          <w:i/>
          <w:iCs/>
          <w:sz w:val="24"/>
          <w:szCs w:val="24"/>
        </w:rPr>
        <w:t>Pedalium murex</w:t>
      </w:r>
      <w:r w:rsidRPr="00136CF8">
        <w:rPr>
          <w:rFonts w:ascii="Times New Roman" w:hAnsi="Times New Roman" w:cs="Times New Roman"/>
          <w:sz w:val="24"/>
          <w:szCs w:val="24"/>
        </w:rPr>
        <w:t xml:space="preserve"> has been used to address a wide range of reproductive health problems, including sexual dysfunction, infertility, and menstrual irregularities.</w:t>
      </w:r>
    </w:p>
    <w:p w:rsidR="00136CF8" w:rsidRPr="00136CF8" w:rsidRDefault="00136CF8" w:rsidP="00136CF8">
      <w:pPr>
        <w:spacing w:after="0"/>
        <w:jc w:val="both"/>
        <w:rPr>
          <w:rFonts w:ascii="Times New Roman" w:hAnsi="Times New Roman" w:cs="Times New Roman"/>
          <w:sz w:val="24"/>
          <w:szCs w:val="24"/>
        </w:rPr>
      </w:pPr>
      <w:r w:rsidRPr="00136CF8">
        <w:rPr>
          <w:rFonts w:ascii="Times New Roman" w:hAnsi="Times New Roman" w:cs="Times New Roman"/>
          <w:sz w:val="24"/>
          <w:szCs w:val="24"/>
        </w:rPr>
        <w:t xml:space="preserve">For men, the plant is known for its aphrodisiac properties, helping to enhance libido and improve sperm quality and motility. It has also been used to manage conditions such as erectile dysfunction and urinary tract infections, both of which can impact male reproductive health. For women, </w:t>
      </w:r>
      <w:r w:rsidRPr="00136CF8">
        <w:rPr>
          <w:rFonts w:ascii="Times New Roman" w:hAnsi="Times New Roman" w:cs="Times New Roman"/>
          <w:i/>
          <w:iCs/>
          <w:sz w:val="24"/>
          <w:szCs w:val="24"/>
        </w:rPr>
        <w:t>Pedalium murex</w:t>
      </w:r>
      <w:r w:rsidRPr="00136CF8">
        <w:rPr>
          <w:rFonts w:ascii="Times New Roman" w:hAnsi="Times New Roman" w:cs="Times New Roman"/>
          <w:sz w:val="24"/>
          <w:szCs w:val="24"/>
        </w:rPr>
        <w:t xml:space="preserve"> has traditionally been used to regulate menstruation, alleviate symptoms of leucorrhea, and promote fertility.</w:t>
      </w:r>
    </w:p>
    <w:p w:rsidR="00136CF8" w:rsidRDefault="00136CF8" w:rsidP="00136CF8">
      <w:pPr>
        <w:spacing w:after="0"/>
        <w:jc w:val="both"/>
        <w:rPr>
          <w:rFonts w:ascii="Times New Roman" w:hAnsi="Times New Roman" w:cs="Times New Roman"/>
          <w:sz w:val="24"/>
          <w:szCs w:val="24"/>
        </w:rPr>
      </w:pPr>
      <w:r w:rsidRPr="00136CF8">
        <w:rPr>
          <w:rFonts w:ascii="Times New Roman" w:hAnsi="Times New Roman" w:cs="Times New Roman"/>
          <w:sz w:val="24"/>
          <w:szCs w:val="24"/>
        </w:rPr>
        <w:t xml:space="preserve">This ethnopharmacological perspective seeks to explore the historical uses of </w:t>
      </w:r>
      <w:r w:rsidRPr="00136CF8">
        <w:rPr>
          <w:rFonts w:ascii="Times New Roman" w:hAnsi="Times New Roman" w:cs="Times New Roman"/>
          <w:i/>
          <w:iCs/>
          <w:sz w:val="24"/>
          <w:szCs w:val="24"/>
        </w:rPr>
        <w:t>Pedalium murex</w:t>
      </w:r>
      <w:r w:rsidRPr="00136CF8">
        <w:rPr>
          <w:rFonts w:ascii="Times New Roman" w:hAnsi="Times New Roman" w:cs="Times New Roman"/>
          <w:sz w:val="24"/>
          <w:szCs w:val="24"/>
        </w:rPr>
        <w:t xml:space="preserve"> in reproductive health and examine the scientific evidence supporting its efficacy. By bridging traditional knowledge with modern research, we aim to highlight the plant’s potential as a natural, holistic treatment for reproductive health issues, underscoring the need for further clinical validation.</w:t>
      </w:r>
    </w:p>
    <w:p w:rsidR="00657905" w:rsidRDefault="00657905" w:rsidP="00136CF8">
      <w:pPr>
        <w:spacing w:after="0"/>
        <w:jc w:val="both"/>
        <w:rPr>
          <w:rFonts w:ascii="Times New Roman" w:hAnsi="Times New Roman" w:cs="Times New Roman"/>
          <w:sz w:val="24"/>
          <w:szCs w:val="24"/>
        </w:rPr>
      </w:pPr>
    </w:p>
    <w:p w:rsidR="00657905" w:rsidRPr="00657905" w:rsidRDefault="00657905" w:rsidP="00136CF8">
      <w:pPr>
        <w:spacing w:after="0"/>
        <w:jc w:val="both"/>
        <w:rPr>
          <w:rFonts w:ascii="Times New Roman" w:hAnsi="Times New Roman" w:cs="Times New Roman"/>
          <w:b/>
          <w:bCs/>
          <w:sz w:val="24"/>
          <w:szCs w:val="24"/>
        </w:rPr>
      </w:pPr>
      <w:r w:rsidRPr="00657905">
        <w:rPr>
          <w:rFonts w:ascii="Times New Roman" w:hAnsi="Times New Roman" w:cs="Times New Roman"/>
          <w:b/>
          <w:bCs/>
          <w:sz w:val="24"/>
          <w:szCs w:val="24"/>
        </w:rPr>
        <w:t>Aim of the Study</w:t>
      </w:r>
    </w:p>
    <w:p w:rsidR="000D72F6" w:rsidRDefault="000D72F6" w:rsidP="00136CF8">
      <w:pPr>
        <w:spacing w:after="0"/>
        <w:jc w:val="both"/>
      </w:pPr>
    </w:p>
    <w:p w:rsidR="00657905" w:rsidRDefault="00657905" w:rsidP="00136CF8">
      <w:pPr>
        <w:spacing w:after="0"/>
        <w:jc w:val="both"/>
        <w:rPr>
          <w:rFonts w:ascii="Times New Roman" w:hAnsi="Times New Roman" w:cs="Times New Roman"/>
          <w:sz w:val="24"/>
          <w:szCs w:val="24"/>
        </w:rPr>
      </w:pPr>
      <w:r w:rsidRPr="00657905">
        <w:rPr>
          <w:rFonts w:ascii="Times New Roman" w:hAnsi="Times New Roman" w:cs="Times New Roman"/>
          <w:sz w:val="24"/>
          <w:szCs w:val="24"/>
        </w:rPr>
        <w:t xml:space="preserve">The aim of this study is to explore and evaluate the potential benefits of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in reproductive health from an ethnopharmacological perspective. Specifically, the study seeks to investigate the traditional uses of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in treating reproductive disorders, such as sexual dysfunction, infertility, and menstrual irregularities, while examining its pharmacological properties, including aphrodisiac, anti-inflammatory, and antioxidant activities. By integrating traditional knowledge with modern scientific findings, the study aims to provide a comprehensive understanding of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as a natural remedy for reproductive health, and to highlight its potential for future clinical applications in both male and female reproductive health management.</w:t>
      </w:r>
      <w:r w:rsidRPr="00657905">
        <w:t xml:space="preserve"> </w:t>
      </w:r>
      <w:r w:rsidRPr="00657905">
        <w:rPr>
          <w:rFonts w:ascii="Times New Roman" w:hAnsi="Times New Roman" w:cs="Times New Roman"/>
          <w:sz w:val="24"/>
          <w:szCs w:val="24"/>
        </w:rPr>
        <w:t xml:space="preserve">The primary aim of this study is to analyze the ethnopharmacological applications of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in improving reproductive health, with a focus on both male and female reproductive disorders. This study aims to examine the traditional knowledge surrounding its use, assess the bioactive compounds responsible for its therapeutic effects, and evaluate existing scientific evidence on its role in managing conditions such as infertility, sexual dysfunction, and menstrual irregularities.</w:t>
      </w:r>
      <w:r w:rsidRPr="00657905">
        <w:t xml:space="preserve"> </w:t>
      </w:r>
      <w:r w:rsidRPr="00657905">
        <w:rPr>
          <w:rFonts w:ascii="Times New Roman" w:hAnsi="Times New Roman" w:cs="Times New Roman"/>
          <w:sz w:val="24"/>
          <w:szCs w:val="24"/>
        </w:rPr>
        <w:t xml:space="preserve">This study aims to investigate the therapeutic potential of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in reproductive health by exploring its traditional medicinal uses in ethnobotanical practices. The study will focus on assessing the pharmacological properties that contribute to its reproductive health benefits, such as its aphrodisiac, hormone-regulating, and anti-inflammatory effects. Additionally, it will aim to provide insights into the plant's potential as a complementary treatment in modern reproductive health therapies.</w:t>
      </w:r>
      <w:r w:rsidRPr="00657905">
        <w:t xml:space="preserve"> </w:t>
      </w:r>
      <w:r w:rsidRPr="00657905">
        <w:rPr>
          <w:rFonts w:ascii="Times New Roman" w:hAnsi="Times New Roman" w:cs="Times New Roman"/>
          <w:sz w:val="24"/>
          <w:szCs w:val="24"/>
        </w:rPr>
        <w:t xml:space="preserve">The objective of this study </w:t>
      </w:r>
      <w:r w:rsidRPr="00657905">
        <w:rPr>
          <w:rFonts w:ascii="Times New Roman" w:hAnsi="Times New Roman" w:cs="Times New Roman"/>
          <w:sz w:val="24"/>
          <w:szCs w:val="24"/>
        </w:rPr>
        <w:lastRenderedPageBreak/>
        <w:t xml:space="preserve">is to critically assess the role of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in reproductive health management from an ethnopharmacological standpoint. By investigating its historical applications in traditional medicine, the study aims to identify the mechanisms through which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exerts its effects on fertility, sexual function, and menstrual health. Additionally, the study seeks to bridge the gap between traditional knowledge and modern pharmacological research to validate its clinical relevance.</w:t>
      </w:r>
    </w:p>
    <w:p w:rsidR="00AE4E96" w:rsidRDefault="00AE4E96" w:rsidP="00136CF8">
      <w:pPr>
        <w:spacing w:after="0"/>
        <w:jc w:val="both"/>
        <w:rPr>
          <w:rFonts w:ascii="Times New Roman" w:hAnsi="Times New Roman" w:cs="Times New Roman"/>
          <w:sz w:val="24"/>
          <w:szCs w:val="24"/>
        </w:rPr>
      </w:pPr>
    </w:p>
    <w:p w:rsidR="00AE4E96" w:rsidRDefault="00AE4E96" w:rsidP="00136CF8">
      <w:pPr>
        <w:spacing w:after="0"/>
        <w:jc w:val="both"/>
        <w:rPr>
          <w:rFonts w:ascii="Times New Roman" w:hAnsi="Times New Roman" w:cs="Times New Roman"/>
          <w:b/>
          <w:bCs/>
          <w:sz w:val="24"/>
          <w:szCs w:val="24"/>
        </w:rPr>
      </w:pPr>
      <w:r w:rsidRPr="00AE4E96">
        <w:rPr>
          <w:rFonts w:ascii="Times New Roman" w:hAnsi="Times New Roman" w:cs="Times New Roman"/>
          <w:b/>
          <w:bCs/>
          <w:sz w:val="24"/>
          <w:szCs w:val="24"/>
        </w:rPr>
        <w:t>Review of Literature</w:t>
      </w:r>
    </w:p>
    <w:p w:rsidR="00AE4E96" w:rsidRDefault="00AE4E96" w:rsidP="00136CF8">
      <w:pPr>
        <w:spacing w:after="0"/>
        <w:jc w:val="both"/>
        <w:rPr>
          <w:rFonts w:ascii="Times New Roman" w:hAnsi="Times New Roman" w:cs="Times New Roman"/>
          <w:b/>
          <w:bCs/>
          <w:sz w:val="24"/>
          <w:szCs w:val="24"/>
        </w:rPr>
      </w:pPr>
    </w:p>
    <w:p w:rsidR="00AE4E96" w:rsidRPr="00AE4E96" w:rsidRDefault="00AE4E96" w:rsidP="00AE4E96">
      <w:pPr>
        <w:spacing w:after="0"/>
        <w:jc w:val="both"/>
        <w:rPr>
          <w:rFonts w:ascii="Times New Roman" w:hAnsi="Times New Roman" w:cs="Times New Roman"/>
          <w:sz w:val="24"/>
          <w:szCs w:val="24"/>
        </w:rPr>
      </w:pPr>
      <w:r w:rsidRPr="00AE4E96">
        <w:rPr>
          <w:rFonts w:ascii="Times New Roman" w:hAnsi="Times New Roman" w:cs="Times New Roman"/>
          <w:sz w:val="24"/>
          <w:szCs w:val="24"/>
        </w:rPr>
        <w:t xml:space="preserve">Early accounts of the medicinal uses of </w:t>
      </w:r>
      <w:r w:rsidRPr="00AE4E96">
        <w:rPr>
          <w:rFonts w:ascii="Times New Roman" w:hAnsi="Times New Roman" w:cs="Times New Roman"/>
          <w:i/>
          <w:iCs/>
          <w:sz w:val="24"/>
          <w:szCs w:val="24"/>
        </w:rPr>
        <w:t>Pedalium murex</w:t>
      </w:r>
      <w:r w:rsidRPr="00AE4E96">
        <w:rPr>
          <w:rFonts w:ascii="Times New Roman" w:hAnsi="Times New Roman" w:cs="Times New Roman"/>
          <w:sz w:val="24"/>
          <w:szCs w:val="24"/>
        </w:rPr>
        <w:t xml:space="preserve"> date back to classical Indian r</w:t>
      </w:r>
      <w:r>
        <w:rPr>
          <w:rFonts w:ascii="Times New Roman" w:hAnsi="Times New Roman" w:cs="Times New Roman"/>
          <w:sz w:val="24"/>
          <w:szCs w:val="24"/>
        </w:rPr>
        <w:t xml:space="preserve">eferences. Chopra et al. (1956) </w:t>
      </w:r>
      <w:r w:rsidRPr="00AE4E96">
        <w:rPr>
          <w:rFonts w:ascii="Times New Roman" w:hAnsi="Times New Roman" w:cs="Times New Roman"/>
          <w:sz w:val="24"/>
          <w:szCs w:val="24"/>
          <w:vertAlign w:val="superscript"/>
        </w:rPr>
        <w:t>(2)</w:t>
      </w:r>
      <w:r w:rsidRPr="00AE4E96">
        <w:rPr>
          <w:rFonts w:ascii="Times New Roman" w:hAnsi="Times New Roman" w:cs="Times New Roman"/>
          <w:sz w:val="24"/>
          <w:szCs w:val="24"/>
        </w:rPr>
        <w:t xml:space="preserve"> in their </w:t>
      </w:r>
      <w:r w:rsidRPr="00AE4E96">
        <w:rPr>
          <w:rFonts w:ascii="Times New Roman" w:hAnsi="Times New Roman" w:cs="Times New Roman"/>
          <w:i/>
          <w:iCs/>
          <w:sz w:val="24"/>
          <w:szCs w:val="24"/>
        </w:rPr>
        <w:t>Glossary of Indian Medicinal Plants</w:t>
      </w:r>
      <w:r w:rsidRPr="00AE4E96">
        <w:rPr>
          <w:rFonts w:ascii="Times New Roman" w:hAnsi="Times New Roman" w:cs="Times New Roman"/>
          <w:sz w:val="24"/>
          <w:szCs w:val="24"/>
        </w:rPr>
        <w:t>, detail the plant's use in treating reproductive and urinary disord</w:t>
      </w:r>
      <w:r>
        <w:rPr>
          <w:rFonts w:ascii="Times New Roman" w:hAnsi="Times New Roman" w:cs="Times New Roman"/>
          <w:sz w:val="24"/>
          <w:szCs w:val="24"/>
        </w:rPr>
        <w:t xml:space="preserve">ers. Similarly, Nadkarni (1976) </w:t>
      </w:r>
      <w:r w:rsidRPr="00AE4E96">
        <w:rPr>
          <w:rFonts w:ascii="Times New Roman" w:hAnsi="Times New Roman" w:cs="Times New Roman"/>
          <w:sz w:val="24"/>
          <w:szCs w:val="24"/>
          <w:vertAlign w:val="superscript"/>
        </w:rPr>
        <w:t>(4)</w:t>
      </w:r>
      <w:r w:rsidRPr="00AE4E96">
        <w:rPr>
          <w:rFonts w:ascii="Times New Roman" w:hAnsi="Times New Roman" w:cs="Times New Roman"/>
          <w:sz w:val="24"/>
          <w:szCs w:val="24"/>
        </w:rPr>
        <w:t xml:space="preserve"> in </w:t>
      </w:r>
      <w:r w:rsidRPr="00AE4E96">
        <w:rPr>
          <w:rFonts w:ascii="Times New Roman" w:hAnsi="Times New Roman" w:cs="Times New Roman"/>
          <w:i/>
          <w:iCs/>
          <w:sz w:val="24"/>
          <w:szCs w:val="24"/>
        </w:rPr>
        <w:t>Indian Materia Medica</w:t>
      </w:r>
      <w:r w:rsidRPr="00AE4E96">
        <w:rPr>
          <w:rFonts w:ascii="Times New Roman" w:hAnsi="Times New Roman" w:cs="Times New Roman"/>
          <w:sz w:val="24"/>
          <w:szCs w:val="24"/>
        </w:rPr>
        <w:t>, highlights its effectiveness in enhancing sexual function, treating leucorrhea, and acting as a diuretic to support reproductive health. These historical texts underscore the plant's longstanding value in Indian traditional medicine.</w:t>
      </w:r>
    </w:p>
    <w:p w:rsidR="00AE4E96" w:rsidRPr="00AE4E96" w:rsidRDefault="00AE4E96" w:rsidP="00AE4E96">
      <w:pPr>
        <w:spacing w:after="0"/>
        <w:jc w:val="both"/>
        <w:rPr>
          <w:rFonts w:ascii="Times New Roman" w:hAnsi="Times New Roman" w:cs="Times New Roman"/>
          <w:sz w:val="24"/>
          <w:szCs w:val="24"/>
        </w:rPr>
      </w:pPr>
      <w:r w:rsidRPr="00AE4E96">
        <w:rPr>
          <w:rFonts w:ascii="Times New Roman" w:hAnsi="Times New Roman" w:cs="Times New Roman"/>
          <w:sz w:val="24"/>
          <w:szCs w:val="24"/>
        </w:rPr>
        <w:t>Sharma et al. (2002)</w:t>
      </w:r>
      <w:r w:rsidR="003F3797">
        <w:rPr>
          <w:rFonts w:ascii="Times New Roman" w:hAnsi="Times New Roman" w:cs="Times New Roman"/>
          <w:sz w:val="24"/>
          <w:szCs w:val="24"/>
        </w:rPr>
        <w:t xml:space="preserve"> </w:t>
      </w:r>
      <w:r w:rsidR="003F3797" w:rsidRPr="003F3797">
        <w:rPr>
          <w:rFonts w:ascii="Times New Roman" w:hAnsi="Times New Roman" w:cs="Times New Roman"/>
          <w:sz w:val="24"/>
          <w:szCs w:val="24"/>
          <w:vertAlign w:val="superscript"/>
        </w:rPr>
        <w:t>(8)</w:t>
      </w:r>
      <w:r w:rsidRPr="00AE4E96">
        <w:rPr>
          <w:rFonts w:ascii="Times New Roman" w:hAnsi="Times New Roman" w:cs="Times New Roman"/>
          <w:sz w:val="24"/>
          <w:szCs w:val="24"/>
        </w:rPr>
        <w:t xml:space="preserve"> further elaborate on the plant’s uses in Ayurveda, emphasizing its role in balancing the body's doshas (humors), which is critical for maintaining reproductive health in both genders. Their research in the </w:t>
      </w:r>
      <w:r w:rsidRPr="00AE4E96">
        <w:rPr>
          <w:rFonts w:ascii="Times New Roman" w:hAnsi="Times New Roman" w:cs="Times New Roman"/>
          <w:i/>
          <w:iCs/>
          <w:sz w:val="24"/>
          <w:szCs w:val="24"/>
        </w:rPr>
        <w:t>Database on Medicinal Plants Used in Ayurveda</w:t>
      </w:r>
      <w:r w:rsidRPr="00AE4E96">
        <w:rPr>
          <w:rFonts w:ascii="Times New Roman" w:hAnsi="Times New Roman" w:cs="Times New Roman"/>
          <w:sz w:val="24"/>
          <w:szCs w:val="24"/>
        </w:rPr>
        <w:t xml:space="preserve"> also documents its applications in promoting fertility and regulating menstrual cycles, which is consistent with traditional practices.</w:t>
      </w:r>
    </w:p>
    <w:p w:rsidR="00AE4E96" w:rsidRPr="00AE4E96" w:rsidRDefault="00AE4E96" w:rsidP="00AE4E96">
      <w:pPr>
        <w:spacing w:after="0"/>
        <w:jc w:val="both"/>
        <w:rPr>
          <w:rFonts w:ascii="Times New Roman" w:hAnsi="Times New Roman" w:cs="Times New Roman"/>
          <w:sz w:val="24"/>
          <w:szCs w:val="24"/>
        </w:rPr>
      </w:pPr>
      <w:r w:rsidRPr="00AE4E96">
        <w:rPr>
          <w:rFonts w:ascii="Times New Roman" w:hAnsi="Times New Roman" w:cs="Times New Roman"/>
          <w:sz w:val="24"/>
          <w:szCs w:val="24"/>
        </w:rPr>
        <w:t>Pharmacognostic studies, such a</w:t>
      </w:r>
      <w:r w:rsidR="003F3797">
        <w:rPr>
          <w:rFonts w:ascii="Times New Roman" w:hAnsi="Times New Roman" w:cs="Times New Roman"/>
          <w:sz w:val="24"/>
          <w:szCs w:val="24"/>
        </w:rPr>
        <w:t xml:space="preserve">s those by Kokate et al. (2010) </w:t>
      </w:r>
      <w:r w:rsidR="003F3797" w:rsidRPr="003F3797">
        <w:rPr>
          <w:rFonts w:ascii="Times New Roman" w:hAnsi="Times New Roman" w:cs="Times New Roman"/>
          <w:sz w:val="24"/>
          <w:szCs w:val="24"/>
          <w:vertAlign w:val="superscript"/>
        </w:rPr>
        <w:t>(3)</w:t>
      </w:r>
      <w:r w:rsidRPr="00AE4E96">
        <w:rPr>
          <w:rFonts w:ascii="Times New Roman" w:hAnsi="Times New Roman" w:cs="Times New Roman"/>
          <w:sz w:val="24"/>
          <w:szCs w:val="24"/>
        </w:rPr>
        <w:t xml:space="preserve"> provide a detailed chemical analysis of </w:t>
      </w:r>
      <w:r w:rsidRPr="00AE4E96">
        <w:rPr>
          <w:rFonts w:ascii="Times New Roman" w:hAnsi="Times New Roman" w:cs="Times New Roman"/>
          <w:i/>
          <w:iCs/>
          <w:sz w:val="24"/>
          <w:szCs w:val="24"/>
        </w:rPr>
        <w:t>Pedalium murex</w:t>
      </w:r>
      <w:r w:rsidRPr="00AE4E96">
        <w:rPr>
          <w:rFonts w:ascii="Times New Roman" w:hAnsi="Times New Roman" w:cs="Times New Roman"/>
          <w:sz w:val="24"/>
          <w:szCs w:val="24"/>
        </w:rPr>
        <w:t>, revealing the presence of flavonoids, saponins, and tannins. These compounds are known for their antioxidant, anti-inflammatory, and antimicrobial properties, which contribute to the plant’s ability to protect reproductive tissues from oxidative damage and infections.</w:t>
      </w:r>
    </w:p>
    <w:p w:rsidR="00AE4E96" w:rsidRPr="00AE4E96" w:rsidRDefault="00AE4E96" w:rsidP="00AE4E96">
      <w:pPr>
        <w:spacing w:after="0"/>
        <w:jc w:val="both"/>
        <w:rPr>
          <w:rFonts w:ascii="Times New Roman" w:hAnsi="Times New Roman" w:cs="Times New Roman"/>
          <w:sz w:val="24"/>
          <w:szCs w:val="24"/>
        </w:rPr>
      </w:pPr>
      <w:r w:rsidRPr="00AE4E96">
        <w:rPr>
          <w:rFonts w:ascii="Times New Roman" w:hAnsi="Times New Roman" w:cs="Times New Roman"/>
          <w:sz w:val="24"/>
          <w:szCs w:val="24"/>
        </w:rPr>
        <w:t>Balamurugan et al. (2014)</w:t>
      </w:r>
      <w:r w:rsidR="003F3797">
        <w:rPr>
          <w:rFonts w:ascii="Times New Roman" w:hAnsi="Times New Roman" w:cs="Times New Roman"/>
          <w:sz w:val="24"/>
          <w:szCs w:val="24"/>
        </w:rPr>
        <w:t xml:space="preserve"> </w:t>
      </w:r>
      <w:r w:rsidR="003F3797" w:rsidRPr="003F3797">
        <w:rPr>
          <w:rFonts w:ascii="Times New Roman" w:hAnsi="Times New Roman" w:cs="Times New Roman"/>
          <w:sz w:val="24"/>
          <w:szCs w:val="24"/>
          <w:vertAlign w:val="superscript"/>
        </w:rPr>
        <w:t>(1)</w:t>
      </w:r>
      <w:r w:rsidRPr="00AE4E96">
        <w:rPr>
          <w:rFonts w:ascii="Times New Roman" w:hAnsi="Times New Roman" w:cs="Times New Roman"/>
          <w:sz w:val="24"/>
          <w:szCs w:val="24"/>
        </w:rPr>
        <w:t xml:space="preserve"> examined the aphrodisiac and spermatogenic effects of </w:t>
      </w:r>
      <w:r w:rsidRPr="00AE4E96">
        <w:rPr>
          <w:rFonts w:ascii="Times New Roman" w:hAnsi="Times New Roman" w:cs="Times New Roman"/>
          <w:i/>
          <w:iCs/>
          <w:sz w:val="24"/>
          <w:szCs w:val="24"/>
        </w:rPr>
        <w:t>Pedalium murex</w:t>
      </w:r>
      <w:r w:rsidRPr="00AE4E96">
        <w:rPr>
          <w:rFonts w:ascii="Times New Roman" w:hAnsi="Times New Roman" w:cs="Times New Roman"/>
          <w:sz w:val="24"/>
          <w:szCs w:val="24"/>
        </w:rPr>
        <w:t xml:space="preserve"> in male rats and found that the plant extract significantly enhanced libido, sperm count, and motility. Their findings suggest that the plant's bioactive compounds, particularly its flavonoids, contribute to improving male reproductive health by reducing oxidative stress and supporting hormonal balance.</w:t>
      </w:r>
    </w:p>
    <w:p w:rsidR="00AE4E96" w:rsidRPr="00AE4E96" w:rsidRDefault="00AE4E96" w:rsidP="00AE4E96">
      <w:pPr>
        <w:spacing w:after="0"/>
        <w:jc w:val="both"/>
        <w:rPr>
          <w:rFonts w:ascii="Times New Roman" w:hAnsi="Times New Roman" w:cs="Times New Roman"/>
          <w:sz w:val="24"/>
          <w:szCs w:val="24"/>
        </w:rPr>
      </w:pPr>
      <w:r w:rsidRPr="00AE4E96">
        <w:rPr>
          <w:rFonts w:ascii="Times New Roman" w:hAnsi="Times New Roman" w:cs="Times New Roman"/>
          <w:sz w:val="24"/>
          <w:szCs w:val="24"/>
        </w:rPr>
        <w:t xml:space="preserve">Several studies focus specifically on the effects of </w:t>
      </w:r>
      <w:r w:rsidRPr="00AE4E96">
        <w:rPr>
          <w:rFonts w:ascii="Times New Roman" w:hAnsi="Times New Roman" w:cs="Times New Roman"/>
          <w:i/>
          <w:iCs/>
          <w:sz w:val="24"/>
          <w:szCs w:val="24"/>
        </w:rPr>
        <w:t>Pedalium murex</w:t>
      </w:r>
      <w:r w:rsidRPr="00AE4E96">
        <w:rPr>
          <w:rFonts w:ascii="Times New Roman" w:hAnsi="Times New Roman" w:cs="Times New Roman"/>
          <w:sz w:val="24"/>
          <w:szCs w:val="24"/>
        </w:rPr>
        <w:t xml:space="preserve"> in male fertility. Pawar et al. (2012)</w:t>
      </w:r>
      <w:r w:rsidR="003F3797">
        <w:rPr>
          <w:rFonts w:ascii="Times New Roman" w:hAnsi="Times New Roman" w:cs="Times New Roman"/>
          <w:sz w:val="24"/>
          <w:szCs w:val="24"/>
        </w:rPr>
        <w:t xml:space="preserve"> </w:t>
      </w:r>
      <w:r w:rsidR="003F3797" w:rsidRPr="003F3797">
        <w:rPr>
          <w:rFonts w:ascii="Times New Roman" w:hAnsi="Times New Roman" w:cs="Times New Roman"/>
          <w:sz w:val="24"/>
          <w:szCs w:val="24"/>
          <w:vertAlign w:val="superscript"/>
        </w:rPr>
        <w:t>(5)</w:t>
      </w:r>
      <w:r w:rsidRPr="00AE4E96">
        <w:rPr>
          <w:rFonts w:ascii="Times New Roman" w:hAnsi="Times New Roman" w:cs="Times New Roman"/>
          <w:sz w:val="24"/>
          <w:szCs w:val="24"/>
        </w:rPr>
        <w:t xml:space="preserve"> discuss its ability to enhance sperm quality, particularly in cases of alcohol-induced infertility. The study suggests that the plant’s antioxidant properties play a crucial role in reversing oxidative damage to sperm cells and improving overall reproductive outcomes.</w:t>
      </w:r>
    </w:p>
    <w:p w:rsidR="00AE4E96" w:rsidRPr="00AE4E96" w:rsidRDefault="00AE4E96" w:rsidP="00AE4E96">
      <w:pPr>
        <w:spacing w:after="0"/>
        <w:jc w:val="both"/>
        <w:rPr>
          <w:rFonts w:ascii="Times New Roman" w:hAnsi="Times New Roman" w:cs="Times New Roman"/>
          <w:sz w:val="24"/>
          <w:szCs w:val="24"/>
        </w:rPr>
      </w:pPr>
      <w:r w:rsidRPr="00AE4E96">
        <w:rPr>
          <w:rFonts w:ascii="Times New Roman" w:hAnsi="Times New Roman" w:cs="Times New Roman"/>
          <w:sz w:val="24"/>
          <w:szCs w:val="24"/>
        </w:rPr>
        <w:t>Sharma et al. (2013)</w:t>
      </w:r>
      <w:r w:rsidR="003F3797">
        <w:rPr>
          <w:rFonts w:ascii="Times New Roman" w:hAnsi="Times New Roman" w:cs="Times New Roman"/>
          <w:sz w:val="24"/>
          <w:szCs w:val="24"/>
        </w:rPr>
        <w:t xml:space="preserve"> </w:t>
      </w:r>
      <w:r w:rsidR="003F3797" w:rsidRPr="003F3797">
        <w:rPr>
          <w:rFonts w:ascii="Times New Roman" w:hAnsi="Times New Roman" w:cs="Times New Roman"/>
          <w:sz w:val="24"/>
          <w:szCs w:val="24"/>
          <w:vertAlign w:val="superscript"/>
        </w:rPr>
        <w:t>(9)</w:t>
      </w:r>
      <w:r w:rsidRPr="00AE4E96">
        <w:rPr>
          <w:rFonts w:ascii="Times New Roman" w:hAnsi="Times New Roman" w:cs="Times New Roman"/>
          <w:sz w:val="24"/>
          <w:szCs w:val="24"/>
        </w:rPr>
        <w:t xml:space="preserve"> also highlight </w:t>
      </w:r>
      <w:r w:rsidRPr="00AE4E96">
        <w:rPr>
          <w:rFonts w:ascii="Times New Roman" w:hAnsi="Times New Roman" w:cs="Times New Roman"/>
          <w:i/>
          <w:iCs/>
          <w:sz w:val="24"/>
          <w:szCs w:val="24"/>
        </w:rPr>
        <w:t>Pedalium murex</w:t>
      </w:r>
      <w:r w:rsidRPr="00AE4E96">
        <w:rPr>
          <w:rFonts w:ascii="Times New Roman" w:hAnsi="Times New Roman" w:cs="Times New Roman"/>
          <w:sz w:val="24"/>
          <w:szCs w:val="24"/>
        </w:rPr>
        <w:t xml:space="preserve">’s role as an aphrodisiac in their study published in the </w:t>
      </w:r>
      <w:r w:rsidRPr="00AE4E96">
        <w:rPr>
          <w:rFonts w:ascii="Times New Roman" w:hAnsi="Times New Roman" w:cs="Times New Roman"/>
          <w:i/>
          <w:iCs/>
          <w:sz w:val="24"/>
          <w:szCs w:val="24"/>
        </w:rPr>
        <w:t>Asian Journal of Pharmaceutical and Clinical Research</w:t>
      </w:r>
      <w:r w:rsidRPr="00AE4E96">
        <w:rPr>
          <w:rFonts w:ascii="Times New Roman" w:hAnsi="Times New Roman" w:cs="Times New Roman"/>
          <w:sz w:val="24"/>
          <w:szCs w:val="24"/>
        </w:rPr>
        <w:t>. They found that the plant improved spermatogenesis and restored sperm viability in experimental models. This further supports its use as a therapeutic agent in male reproductive health disorders.</w:t>
      </w:r>
    </w:p>
    <w:p w:rsidR="00AE4E96" w:rsidRPr="00AE4E96" w:rsidRDefault="00AE4E96" w:rsidP="00AE4E96">
      <w:pPr>
        <w:spacing w:after="0"/>
        <w:jc w:val="both"/>
        <w:rPr>
          <w:rFonts w:ascii="Times New Roman" w:hAnsi="Times New Roman" w:cs="Times New Roman"/>
          <w:sz w:val="24"/>
          <w:szCs w:val="24"/>
        </w:rPr>
      </w:pPr>
      <w:r w:rsidRPr="00AE4E96">
        <w:rPr>
          <w:rFonts w:ascii="Times New Roman" w:hAnsi="Times New Roman" w:cs="Times New Roman"/>
          <w:sz w:val="24"/>
          <w:szCs w:val="24"/>
        </w:rPr>
        <w:t xml:space="preserve">In addition to its benefits for male fertility, </w:t>
      </w:r>
      <w:r w:rsidRPr="00AE4E96">
        <w:rPr>
          <w:rFonts w:ascii="Times New Roman" w:hAnsi="Times New Roman" w:cs="Times New Roman"/>
          <w:i/>
          <w:iCs/>
          <w:sz w:val="24"/>
          <w:szCs w:val="24"/>
        </w:rPr>
        <w:t>Pedalium murex</w:t>
      </w:r>
      <w:r w:rsidRPr="00AE4E96">
        <w:rPr>
          <w:rFonts w:ascii="Times New Roman" w:hAnsi="Times New Roman" w:cs="Times New Roman"/>
          <w:sz w:val="24"/>
          <w:szCs w:val="24"/>
        </w:rPr>
        <w:t xml:space="preserve"> has shown promise in treating female reproductive health i</w:t>
      </w:r>
      <w:r w:rsidR="003F3797">
        <w:rPr>
          <w:rFonts w:ascii="Times New Roman" w:hAnsi="Times New Roman" w:cs="Times New Roman"/>
          <w:sz w:val="24"/>
          <w:szCs w:val="24"/>
        </w:rPr>
        <w:t xml:space="preserve">ssues. Shukla and Tiwari (2016) </w:t>
      </w:r>
      <w:r w:rsidR="003F3797" w:rsidRPr="003F3797">
        <w:rPr>
          <w:rFonts w:ascii="Times New Roman" w:hAnsi="Times New Roman" w:cs="Times New Roman"/>
          <w:sz w:val="24"/>
          <w:szCs w:val="24"/>
          <w:vertAlign w:val="superscript"/>
        </w:rPr>
        <w:t>(7)</w:t>
      </w:r>
      <w:r w:rsidRPr="00AE4E96">
        <w:rPr>
          <w:rFonts w:ascii="Times New Roman" w:hAnsi="Times New Roman" w:cs="Times New Roman"/>
          <w:sz w:val="24"/>
          <w:szCs w:val="24"/>
        </w:rPr>
        <w:t xml:space="preserve"> in their ethnobotanical study, </w:t>
      </w:r>
      <w:r w:rsidRPr="00AE4E96">
        <w:rPr>
          <w:rFonts w:ascii="Times New Roman" w:hAnsi="Times New Roman" w:cs="Times New Roman"/>
          <w:sz w:val="24"/>
          <w:szCs w:val="24"/>
        </w:rPr>
        <w:lastRenderedPageBreak/>
        <w:t>documented its use by rural communities in Madhya Pradesh for managing menstrual disorders and enhancing fertility. The plant's anti-inflammatory and antimicrobial properties make it suitable for treating conditions like leucorrhea and infections that affect female fertility.</w:t>
      </w:r>
    </w:p>
    <w:p w:rsidR="00AE4E96" w:rsidRPr="00AE4E96" w:rsidRDefault="00AE4E96" w:rsidP="00AE4E96">
      <w:pPr>
        <w:spacing w:after="0"/>
        <w:jc w:val="both"/>
        <w:rPr>
          <w:rFonts w:ascii="Times New Roman" w:hAnsi="Times New Roman" w:cs="Times New Roman"/>
          <w:sz w:val="24"/>
          <w:szCs w:val="24"/>
        </w:rPr>
      </w:pPr>
      <w:r w:rsidRPr="00AE4E96">
        <w:rPr>
          <w:rFonts w:ascii="Times New Roman" w:hAnsi="Times New Roman" w:cs="Times New Roman"/>
          <w:sz w:val="24"/>
          <w:szCs w:val="24"/>
        </w:rPr>
        <w:t>Rao and Singh (2013)</w:t>
      </w:r>
      <w:r w:rsidR="003F3797">
        <w:rPr>
          <w:rFonts w:ascii="Times New Roman" w:hAnsi="Times New Roman" w:cs="Times New Roman"/>
          <w:sz w:val="24"/>
          <w:szCs w:val="24"/>
        </w:rPr>
        <w:t xml:space="preserve"> </w:t>
      </w:r>
      <w:r w:rsidR="003F3797" w:rsidRPr="003F3797">
        <w:rPr>
          <w:rFonts w:ascii="Times New Roman" w:hAnsi="Times New Roman" w:cs="Times New Roman"/>
          <w:sz w:val="24"/>
          <w:szCs w:val="24"/>
          <w:vertAlign w:val="superscript"/>
        </w:rPr>
        <w:t>(6)</w:t>
      </w:r>
      <w:r w:rsidRPr="00AE4E96">
        <w:rPr>
          <w:rFonts w:ascii="Times New Roman" w:hAnsi="Times New Roman" w:cs="Times New Roman"/>
          <w:sz w:val="24"/>
          <w:szCs w:val="24"/>
        </w:rPr>
        <w:t xml:space="preserve"> also explored the use of </w:t>
      </w:r>
      <w:r w:rsidRPr="00AE4E96">
        <w:rPr>
          <w:rFonts w:ascii="Times New Roman" w:hAnsi="Times New Roman" w:cs="Times New Roman"/>
          <w:i/>
          <w:iCs/>
          <w:sz w:val="24"/>
          <w:szCs w:val="24"/>
        </w:rPr>
        <w:t>Pedalium murex</w:t>
      </w:r>
      <w:r w:rsidRPr="00AE4E96">
        <w:rPr>
          <w:rFonts w:ascii="Times New Roman" w:hAnsi="Times New Roman" w:cs="Times New Roman"/>
          <w:sz w:val="24"/>
          <w:szCs w:val="24"/>
        </w:rPr>
        <w:t xml:space="preserve"> in treating menstrual irregularities and promoting ovulation in women. Their study, published in the </w:t>
      </w:r>
      <w:r w:rsidRPr="00AE4E96">
        <w:rPr>
          <w:rFonts w:ascii="Times New Roman" w:hAnsi="Times New Roman" w:cs="Times New Roman"/>
          <w:i/>
          <w:iCs/>
          <w:sz w:val="24"/>
          <w:szCs w:val="24"/>
        </w:rPr>
        <w:t>Ayurveda Research and Treatment Journal</w:t>
      </w:r>
      <w:r w:rsidRPr="00AE4E96">
        <w:rPr>
          <w:rFonts w:ascii="Times New Roman" w:hAnsi="Times New Roman" w:cs="Times New Roman"/>
          <w:sz w:val="24"/>
          <w:szCs w:val="24"/>
        </w:rPr>
        <w:t>, highlights the plant’s ability to support hormonal regulation, which is critical for reproductive health.</w:t>
      </w:r>
    </w:p>
    <w:p w:rsidR="00AE4E96" w:rsidRPr="00AE4E96" w:rsidRDefault="00AE4E96" w:rsidP="00136CF8">
      <w:pPr>
        <w:spacing w:after="0"/>
        <w:jc w:val="both"/>
        <w:rPr>
          <w:rFonts w:ascii="Times New Roman" w:hAnsi="Times New Roman" w:cs="Times New Roman"/>
          <w:sz w:val="24"/>
          <w:szCs w:val="24"/>
        </w:rPr>
      </w:pPr>
    </w:p>
    <w:p w:rsidR="00657905" w:rsidRDefault="00657905" w:rsidP="00136CF8">
      <w:pPr>
        <w:spacing w:after="0"/>
        <w:jc w:val="both"/>
        <w:rPr>
          <w:rFonts w:ascii="Times New Roman" w:hAnsi="Times New Roman" w:cs="Times New Roman"/>
          <w:b/>
          <w:bCs/>
          <w:sz w:val="24"/>
          <w:szCs w:val="24"/>
        </w:rPr>
      </w:pPr>
      <w:r w:rsidRPr="00657905">
        <w:rPr>
          <w:rFonts w:ascii="Times New Roman" w:hAnsi="Times New Roman" w:cs="Times New Roman"/>
          <w:b/>
          <w:bCs/>
          <w:sz w:val="24"/>
          <w:szCs w:val="24"/>
        </w:rPr>
        <w:t>Classification and Morphology of Pedalium murex</w:t>
      </w:r>
    </w:p>
    <w:p w:rsidR="00657905" w:rsidRDefault="00657905" w:rsidP="00136CF8">
      <w:pPr>
        <w:spacing w:after="0"/>
        <w:jc w:val="both"/>
        <w:rPr>
          <w:rFonts w:ascii="Times New Roman" w:hAnsi="Times New Roman" w:cs="Times New Roman"/>
          <w:b/>
          <w:bCs/>
          <w:sz w:val="24"/>
          <w:szCs w:val="24"/>
        </w:rPr>
      </w:pPr>
    </w:p>
    <w:p w:rsidR="00657905" w:rsidRPr="00486E7F" w:rsidRDefault="00657905" w:rsidP="00657905">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657905" w:rsidRPr="00486E7F" w:rsidRDefault="00657905" w:rsidP="00657905">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657905" w:rsidRDefault="00657905" w:rsidP="00657905">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657905">
        <w:rPr>
          <w:rFonts w:ascii="Times New Roman" w:hAnsi="Times New Roman" w:cs="Times New Roman"/>
          <w:sz w:val="24"/>
          <w:szCs w:val="24"/>
        </w:rPr>
        <w:t>Lamiales</w:t>
      </w:r>
    </w:p>
    <w:p w:rsidR="00657905" w:rsidRDefault="00657905" w:rsidP="00657905">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w:t>
      </w:r>
      <w:r>
        <w:rPr>
          <w:rFonts w:ascii="Times New Roman" w:hAnsi="Times New Roman" w:cs="Times New Roman"/>
          <w:sz w:val="24"/>
          <w:szCs w:val="24"/>
        </w:rPr>
        <w:t>:</w:t>
      </w:r>
      <w:r w:rsidRPr="00A81A4C">
        <w:t xml:space="preserve"> </w:t>
      </w:r>
      <w:r w:rsidRPr="00657905">
        <w:rPr>
          <w:rFonts w:ascii="Times New Roman" w:hAnsi="Times New Roman" w:cs="Times New Roman"/>
          <w:sz w:val="24"/>
          <w:szCs w:val="24"/>
        </w:rPr>
        <w:t>Pedaliaceae (Sesame family)</w:t>
      </w:r>
    </w:p>
    <w:p w:rsidR="00657905" w:rsidRDefault="00657905" w:rsidP="00657905">
      <w:pPr>
        <w:spacing w:after="0"/>
        <w:jc w:val="both"/>
        <w:rPr>
          <w:rFonts w:ascii="Times New Roman" w:hAnsi="Times New Roman" w:cs="Times New Roman"/>
          <w:i/>
          <w:iCs/>
          <w:sz w:val="24"/>
          <w:szCs w:val="24"/>
        </w:rPr>
      </w:pPr>
      <w:r w:rsidRPr="00486E7F">
        <w:rPr>
          <w:rFonts w:ascii="Times New Roman" w:hAnsi="Times New Roman" w:cs="Times New Roman"/>
          <w:sz w:val="24"/>
          <w:szCs w:val="24"/>
        </w:rPr>
        <w:t xml:space="preserve">Genus:  </w:t>
      </w:r>
      <w:r w:rsidRPr="00657905">
        <w:rPr>
          <w:rFonts w:ascii="Times New Roman" w:hAnsi="Times New Roman" w:cs="Times New Roman"/>
          <w:i/>
          <w:iCs/>
          <w:sz w:val="24"/>
          <w:szCs w:val="24"/>
        </w:rPr>
        <w:t>Pedalium</w:t>
      </w:r>
    </w:p>
    <w:p w:rsidR="0009149C" w:rsidRDefault="0009149C" w:rsidP="0009149C">
      <w:pPr>
        <w:spacing w:after="0" w:line="240" w:lineRule="auto"/>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09149C">
        <w:rPr>
          <w:rFonts w:ascii="Times New Roman" w:hAnsi="Times New Roman" w:cs="Times New Roman"/>
          <w:i/>
          <w:iCs/>
          <w:sz w:val="24"/>
          <w:szCs w:val="24"/>
        </w:rPr>
        <w:t>Pedalium murex</w:t>
      </w:r>
      <w:r w:rsidRPr="0009149C">
        <w:rPr>
          <w:rFonts w:ascii="Times New Roman" w:hAnsi="Times New Roman" w:cs="Times New Roman"/>
          <w:sz w:val="24"/>
          <w:szCs w:val="24"/>
        </w:rPr>
        <w:t xml:space="preserve"> L.</w:t>
      </w:r>
    </w:p>
    <w:p w:rsidR="00657905" w:rsidRDefault="00657905" w:rsidP="00136CF8">
      <w:pPr>
        <w:spacing w:after="0"/>
        <w:jc w:val="both"/>
        <w:rPr>
          <w:rFonts w:ascii="Times New Roman" w:hAnsi="Times New Roman" w:cs="Times New Roman"/>
          <w:sz w:val="24"/>
          <w:szCs w:val="24"/>
        </w:rPr>
      </w:pPr>
      <w:r w:rsidRPr="00657905">
        <w:rPr>
          <w:rFonts w:ascii="Times New Roman" w:hAnsi="Times New Roman" w:cs="Times New Roman"/>
          <w:sz w:val="24"/>
          <w:szCs w:val="24"/>
        </w:rPr>
        <w:t xml:space="preserve">This classification places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within the Pedaliaceae family, which is known for its small group of flowering plants, including the more commonly known sesame (</w:t>
      </w:r>
      <w:r w:rsidRPr="00657905">
        <w:rPr>
          <w:rFonts w:ascii="Times New Roman" w:hAnsi="Times New Roman" w:cs="Times New Roman"/>
          <w:i/>
          <w:iCs/>
          <w:sz w:val="24"/>
          <w:szCs w:val="24"/>
        </w:rPr>
        <w:t>Sesamum indicum</w:t>
      </w:r>
      <w:r w:rsidRPr="00657905">
        <w:rPr>
          <w:rFonts w:ascii="Times New Roman" w:hAnsi="Times New Roman" w:cs="Times New Roman"/>
          <w:sz w:val="24"/>
          <w:szCs w:val="24"/>
        </w:rPr>
        <w:t xml:space="preserve">).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is a valuable plant in traditional medicine due to its diverse pharmacological properties.</w:t>
      </w:r>
      <w:r w:rsidRPr="00486E7F">
        <w:rPr>
          <w:rFonts w:ascii="Times New Roman" w:hAnsi="Times New Roman" w:cs="Times New Roman"/>
          <w:sz w:val="24"/>
          <w:szCs w:val="24"/>
        </w:rPr>
        <w:t xml:space="preserve"> Species</w:t>
      </w:r>
      <w:r>
        <w:rPr>
          <w:rFonts w:ascii="Times New Roman" w:hAnsi="Times New Roman" w:cs="Times New Roman"/>
          <w:sz w:val="24"/>
          <w:szCs w:val="24"/>
        </w:rPr>
        <w:t xml:space="preserve">: </w:t>
      </w:r>
      <w:r w:rsidRPr="00657905">
        <w:rPr>
          <w:i/>
          <w:iCs/>
        </w:rPr>
        <w:t xml:space="preserve"> </w:t>
      </w:r>
      <w:r w:rsidRPr="00657905">
        <w:rPr>
          <w:rFonts w:ascii="Times New Roman" w:hAnsi="Times New Roman" w:cs="Times New Roman"/>
          <w:i/>
          <w:iCs/>
          <w:sz w:val="24"/>
          <w:szCs w:val="24"/>
        </w:rPr>
        <w:t>Pedalium murex</w:t>
      </w:r>
      <w:r w:rsidRPr="00657905">
        <w:rPr>
          <w:rFonts w:ascii="Times New Roman" w:hAnsi="Times New Roman" w:cs="Times New Roman"/>
          <w:sz w:val="24"/>
          <w:szCs w:val="24"/>
        </w:rPr>
        <w:t xml:space="preserve"> L.</w:t>
      </w:r>
    </w:p>
    <w:p w:rsidR="00657905" w:rsidRDefault="00CA59FC" w:rsidP="00136CF8">
      <w:pPr>
        <w:spacing w:after="0"/>
        <w:jc w:val="both"/>
        <w:rPr>
          <w:rFonts w:ascii="Times New Roman" w:hAnsi="Times New Roman" w:cs="Times New Roman"/>
          <w:sz w:val="24"/>
          <w:szCs w:val="24"/>
        </w:rPr>
      </w:pPr>
      <w:r w:rsidRPr="00CA59FC">
        <w:rPr>
          <w:rFonts w:ascii="Times New Roman" w:hAnsi="Times New Roman" w:cs="Times New Roman"/>
          <w:i/>
          <w:iCs/>
          <w:sz w:val="24"/>
          <w:szCs w:val="24"/>
        </w:rPr>
        <w:t>Pedalium murex</w:t>
      </w:r>
      <w:r w:rsidRPr="00CA59FC">
        <w:rPr>
          <w:rFonts w:ascii="Times New Roman" w:hAnsi="Times New Roman" w:cs="Times New Roman"/>
          <w:sz w:val="24"/>
          <w:szCs w:val="24"/>
        </w:rPr>
        <w:t xml:space="preserve">, commonly known as "large caltrops" or "gokhru," is </w:t>
      </w:r>
      <w:proofErr w:type="gramStart"/>
      <w:r w:rsidRPr="00CA59FC">
        <w:rPr>
          <w:rFonts w:ascii="Times New Roman" w:hAnsi="Times New Roman" w:cs="Times New Roman"/>
          <w:sz w:val="24"/>
          <w:szCs w:val="24"/>
        </w:rPr>
        <w:t>a</w:t>
      </w:r>
      <w:proofErr w:type="gramEnd"/>
      <w:r w:rsidRPr="00CA59FC">
        <w:rPr>
          <w:rFonts w:ascii="Times New Roman" w:hAnsi="Times New Roman" w:cs="Times New Roman"/>
          <w:sz w:val="24"/>
          <w:szCs w:val="24"/>
        </w:rPr>
        <w:t xml:space="preserve"> herbaceous plant with distinct morphological characteristics:</w:t>
      </w:r>
    </w:p>
    <w:tbl>
      <w:tblPr>
        <w:tblStyle w:val="TableGrid"/>
        <w:tblW w:w="0" w:type="auto"/>
        <w:tblLook w:val="04A0"/>
      </w:tblPr>
      <w:tblGrid>
        <w:gridCol w:w="1458"/>
        <w:gridCol w:w="8118"/>
      </w:tblGrid>
      <w:tr w:rsidR="00CA59FC" w:rsidTr="00CA59FC">
        <w:tc>
          <w:tcPr>
            <w:tcW w:w="145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b/>
                <w:bCs/>
                <w:sz w:val="24"/>
                <w:szCs w:val="24"/>
              </w:rPr>
              <w:t>Roots</w:t>
            </w:r>
          </w:p>
        </w:tc>
        <w:tc>
          <w:tcPr>
            <w:tcW w:w="811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sz w:val="24"/>
                <w:szCs w:val="24"/>
              </w:rPr>
              <w:t>The plant has a taproot system, with slender, fibrous roots that penetrate deep into the soil, aiding its growth in dry, sandy environments.</w:t>
            </w:r>
          </w:p>
        </w:tc>
      </w:tr>
      <w:tr w:rsidR="00CA59FC" w:rsidTr="00CA59FC">
        <w:tc>
          <w:tcPr>
            <w:tcW w:w="145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b/>
                <w:bCs/>
                <w:sz w:val="24"/>
                <w:szCs w:val="24"/>
              </w:rPr>
              <w:t>Stem</w:t>
            </w:r>
          </w:p>
        </w:tc>
        <w:tc>
          <w:tcPr>
            <w:tcW w:w="811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sz w:val="24"/>
                <w:szCs w:val="24"/>
              </w:rPr>
              <w:t>The stems are soft, succulent, and branched, with a light green color. They are covered with fine glandular hairs, which give them a sticky texture when touched.</w:t>
            </w:r>
          </w:p>
        </w:tc>
      </w:tr>
      <w:tr w:rsidR="00CA59FC" w:rsidTr="00CA59FC">
        <w:tc>
          <w:tcPr>
            <w:tcW w:w="145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b/>
                <w:bCs/>
                <w:sz w:val="24"/>
                <w:szCs w:val="24"/>
              </w:rPr>
              <w:t>Leaves</w:t>
            </w:r>
          </w:p>
        </w:tc>
        <w:tc>
          <w:tcPr>
            <w:tcW w:w="811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sz w:val="24"/>
                <w:szCs w:val="24"/>
              </w:rPr>
              <w:t>The leaves are simple, alternate, and oblong or ovate in shape. They are 3–7 cm long and have a somewhat fleshy texture. The margins of the leaves are serrated or toothed. The leaves are also covered in glandular hairs, which give them a sticky or slightly rough feel.</w:t>
            </w:r>
          </w:p>
        </w:tc>
      </w:tr>
      <w:tr w:rsidR="00CA59FC" w:rsidTr="00CA59FC">
        <w:tc>
          <w:tcPr>
            <w:tcW w:w="145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b/>
                <w:bCs/>
                <w:sz w:val="24"/>
                <w:szCs w:val="24"/>
              </w:rPr>
              <w:t>Flowers</w:t>
            </w:r>
          </w:p>
        </w:tc>
        <w:tc>
          <w:tcPr>
            <w:tcW w:w="811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sz w:val="24"/>
                <w:szCs w:val="24"/>
              </w:rPr>
              <w:t xml:space="preserve">The flowers of </w:t>
            </w:r>
            <w:r w:rsidRPr="00CA59FC">
              <w:rPr>
                <w:rFonts w:ascii="Times New Roman" w:hAnsi="Times New Roman" w:cs="Times New Roman"/>
                <w:i/>
                <w:iCs/>
                <w:sz w:val="24"/>
                <w:szCs w:val="24"/>
              </w:rPr>
              <w:t>Pedalium murex</w:t>
            </w:r>
            <w:r w:rsidRPr="00CA59FC">
              <w:rPr>
                <w:rFonts w:ascii="Times New Roman" w:hAnsi="Times New Roman" w:cs="Times New Roman"/>
                <w:sz w:val="24"/>
                <w:szCs w:val="24"/>
              </w:rPr>
              <w:t xml:space="preserve"> are yellow and tubular, solitary or paired in the axils of the leaves. They have a funnel-shaped corolla, about 1–2 cm long, with five lobes, resembling a small trumpet. The flowers are hermaphroditic, containing both male (stamens) and female (pistil) reproductive organs.</w:t>
            </w:r>
          </w:p>
        </w:tc>
      </w:tr>
      <w:tr w:rsidR="00CA59FC" w:rsidTr="00CA59FC">
        <w:tc>
          <w:tcPr>
            <w:tcW w:w="145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b/>
                <w:bCs/>
                <w:sz w:val="24"/>
                <w:szCs w:val="24"/>
              </w:rPr>
              <w:t>Fruits</w:t>
            </w:r>
          </w:p>
        </w:tc>
        <w:tc>
          <w:tcPr>
            <w:tcW w:w="811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sz w:val="24"/>
                <w:szCs w:val="24"/>
              </w:rPr>
              <w:t>The fruit is a small, woody, four-angled capsule, usually around 1–1.5 cm in diameter, with sharp spines or thorns on its surface. The capsules contain seeds and are easily dispersed by clinging to animal fur or human clothing.</w:t>
            </w:r>
          </w:p>
        </w:tc>
      </w:tr>
      <w:tr w:rsidR="00CA59FC" w:rsidTr="00CA59FC">
        <w:tc>
          <w:tcPr>
            <w:tcW w:w="145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b/>
                <w:bCs/>
                <w:sz w:val="24"/>
                <w:szCs w:val="24"/>
              </w:rPr>
              <w:t>Seeds</w:t>
            </w:r>
          </w:p>
        </w:tc>
        <w:tc>
          <w:tcPr>
            <w:tcW w:w="8118" w:type="dxa"/>
          </w:tcPr>
          <w:p w:rsidR="00CA59FC" w:rsidRDefault="00CA59FC" w:rsidP="00136CF8">
            <w:pPr>
              <w:jc w:val="both"/>
              <w:rPr>
                <w:rFonts w:ascii="Times New Roman" w:hAnsi="Times New Roman" w:cs="Times New Roman"/>
                <w:sz w:val="24"/>
                <w:szCs w:val="24"/>
              </w:rPr>
            </w:pPr>
            <w:r w:rsidRPr="00CA59FC">
              <w:rPr>
                <w:rFonts w:ascii="Times New Roman" w:hAnsi="Times New Roman" w:cs="Times New Roman"/>
                <w:sz w:val="24"/>
                <w:szCs w:val="24"/>
              </w:rPr>
              <w:t>The seeds are small, oval, and smooth, typically brown or reddish-brown in color. Each fruit contains several seeds.</w:t>
            </w:r>
          </w:p>
        </w:tc>
      </w:tr>
    </w:tbl>
    <w:p w:rsidR="0000577F" w:rsidRDefault="0000577F" w:rsidP="00136CF8">
      <w:pPr>
        <w:spacing w:after="0"/>
        <w:jc w:val="both"/>
        <w:rPr>
          <w:rFonts w:ascii="Times New Roman" w:hAnsi="Times New Roman" w:cs="Times New Roman"/>
          <w:sz w:val="24"/>
          <w:szCs w:val="24"/>
        </w:rPr>
      </w:pPr>
    </w:p>
    <w:p w:rsidR="00AC29F9" w:rsidRDefault="00AC29F9" w:rsidP="00136CF8">
      <w:pPr>
        <w:spacing w:after="0"/>
        <w:jc w:val="both"/>
        <w:rPr>
          <w:rFonts w:ascii="Times New Roman" w:hAnsi="Times New Roman" w:cs="Times New Roman"/>
          <w:sz w:val="24"/>
          <w:szCs w:val="24"/>
        </w:rPr>
      </w:pPr>
    </w:p>
    <w:p w:rsidR="00CA59FC" w:rsidRDefault="0000577F" w:rsidP="00136CF8">
      <w:pPr>
        <w:spacing w:after="0"/>
        <w:jc w:val="both"/>
      </w:pPr>
      <w:r>
        <w:rPr>
          <w:noProof/>
        </w:rPr>
        <w:lastRenderedPageBreak/>
        <w:drawing>
          <wp:inline distT="0" distB="0" distL="0" distR="0">
            <wp:extent cx="1703070" cy="1539240"/>
            <wp:effectExtent l="19050" t="0" r="0" b="0"/>
            <wp:docPr id="5" name="Picture 5" descr="Pedalium murex L. |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dalium murex L. | Species"/>
                    <pic:cNvPicPr>
                      <a:picLocks noChangeAspect="1" noChangeArrowheads="1"/>
                    </pic:cNvPicPr>
                  </pic:nvPicPr>
                  <pic:blipFill>
                    <a:blip r:embed="rId5"/>
                    <a:srcRect/>
                    <a:stretch>
                      <a:fillRect/>
                    </a:stretch>
                  </pic:blipFill>
                  <pic:spPr bwMode="auto">
                    <a:xfrm>
                      <a:off x="0" y="0"/>
                      <a:ext cx="1703070" cy="15392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2053590" cy="1539240"/>
            <wp:effectExtent l="19050" t="0" r="3810" b="0"/>
            <wp:docPr id="8" name="Picture 8" descr="Terminalia Chebula Brown Pedalium Murex Bada Gokhru, Packaging Type: Bag,  Packaging Size: 50-100 Kg at Rs 100/kg in Madur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rminalia Chebula Brown Pedalium Murex Bada Gokhru, Packaging Type: Bag,  Packaging Size: 50-100 Kg at Rs 100/kg in Madurai"/>
                    <pic:cNvPicPr>
                      <a:picLocks noChangeAspect="1" noChangeArrowheads="1"/>
                    </pic:cNvPicPr>
                  </pic:nvPicPr>
                  <pic:blipFill>
                    <a:blip r:embed="rId6"/>
                    <a:srcRect/>
                    <a:stretch>
                      <a:fillRect/>
                    </a:stretch>
                  </pic:blipFill>
                  <pic:spPr bwMode="auto">
                    <a:xfrm>
                      <a:off x="0" y="0"/>
                      <a:ext cx="2053590" cy="1539240"/>
                    </a:xfrm>
                    <a:prstGeom prst="rect">
                      <a:avLst/>
                    </a:prstGeom>
                    <a:noFill/>
                    <a:ln w="9525">
                      <a:noFill/>
                      <a:miter lim="800000"/>
                      <a:headEnd/>
                      <a:tailEnd/>
                    </a:ln>
                  </pic:spPr>
                </pic:pic>
              </a:graphicData>
            </a:graphic>
          </wp:inline>
        </w:drawing>
      </w:r>
      <w:r w:rsidRPr="0000577F">
        <w:t xml:space="preserve"> </w:t>
      </w:r>
      <w:r>
        <w:rPr>
          <w:noProof/>
        </w:rPr>
        <w:drawing>
          <wp:inline distT="0" distB="0" distL="0" distR="0">
            <wp:extent cx="1703070" cy="1539240"/>
            <wp:effectExtent l="19050" t="0" r="0" b="0"/>
            <wp:docPr id="11" name="Picture 11" descr="Marwal Creation Gokhru - Pedalium Murex - Large Caltrops, Natural Seed  Price in India - Buy Marwal Creation Gokhru - Pedalium Murex - Large  Caltrops, Natural Seed online at Flipk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wal Creation Gokhru - Pedalium Murex - Large Caltrops, Natural Seed  Price in India - Buy Marwal Creation Gokhru - Pedalium Murex - Large  Caltrops, Natural Seed online at Flipkart.com"/>
                    <pic:cNvPicPr>
                      <a:picLocks noChangeAspect="1" noChangeArrowheads="1"/>
                    </pic:cNvPicPr>
                  </pic:nvPicPr>
                  <pic:blipFill>
                    <a:blip r:embed="rId7"/>
                    <a:srcRect/>
                    <a:stretch>
                      <a:fillRect/>
                    </a:stretch>
                  </pic:blipFill>
                  <pic:spPr bwMode="auto">
                    <a:xfrm>
                      <a:off x="0" y="0"/>
                      <a:ext cx="1702401" cy="1538635"/>
                    </a:xfrm>
                    <a:prstGeom prst="rect">
                      <a:avLst/>
                    </a:prstGeom>
                    <a:noFill/>
                    <a:ln w="9525">
                      <a:noFill/>
                      <a:miter lim="800000"/>
                      <a:headEnd/>
                      <a:tailEnd/>
                    </a:ln>
                  </pic:spPr>
                </pic:pic>
              </a:graphicData>
            </a:graphic>
          </wp:inline>
        </w:drawing>
      </w:r>
    </w:p>
    <w:p w:rsidR="00AC29F9" w:rsidRDefault="00AC29F9" w:rsidP="00136CF8">
      <w:pPr>
        <w:spacing w:after="0"/>
        <w:jc w:val="both"/>
      </w:pPr>
    </w:p>
    <w:p w:rsidR="00AC29F9" w:rsidRDefault="00AC29F9" w:rsidP="00136CF8">
      <w:pPr>
        <w:spacing w:after="0"/>
        <w:jc w:val="both"/>
        <w:rPr>
          <w:rFonts w:ascii="Times New Roman" w:hAnsi="Times New Roman" w:cs="Times New Roman"/>
          <w:b/>
          <w:bCs/>
          <w:sz w:val="24"/>
          <w:szCs w:val="24"/>
        </w:rPr>
      </w:pPr>
      <w:r w:rsidRPr="00AC29F9">
        <w:rPr>
          <w:rFonts w:ascii="Times New Roman" w:hAnsi="Times New Roman" w:cs="Times New Roman"/>
          <w:b/>
          <w:bCs/>
          <w:sz w:val="24"/>
          <w:szCs w:val="24"/>
        </w:rPr>
        <w:t>Bioactive Compounds Found in Pedalium murex</w:t>
      </w:r>
    </w:p>
    <w:p w:rsidR="00AC29F9" w:rsidRDefault="00AC29F9" w:rsidP="00136CF8">
      <w:pPr>
        <w:spacing w:after="0"/>
        <w:jc w:val="both"/>
        <w:rPr>
          <w:rFonts w:ascii="Times New Roman" w:hAnsi="Times New Roman" w:cs="Times New Roman"/>
          <w:b/>
          <w:bCs/>
          <w:sz w:val="24"/>
          <w:szCs w:val="24"/>
        </w:rPr>
      </w:pPr>
    </w:p>
    <w:p w:rsidR="00AC29F9" w:rsidRDefault="00AC29F9" w:rsidP="00136CF8">
      <w:pPr>
        <w:spacing w:after="0"/>
        <w:jc w:val="both"/>
        <w:rPr>
          <w:rFonts w:ascii="Times New Roman" w:hAnsi="Times New Roman" w:cs="Times New Roman"/>
          <w:sz w:val="24"/>
          <w:szCs w:val="24"/>
        </w:rPr>
      </w:pP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contains a variety of bioactive compounds that contribute to its medicinal properties. These compounds are primarily responsible for its therapeutic effects, including anti-inflammatory, antioxidant, aphrodisiac, and diuretic activities. Some of the key bioactive compounds found in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are:</w:t>
      </w:r>
    </w:p>
    <w:tbl>
      <w:tblPr>
        <w:tblStyle w:val="TableGrid"/>
        <w:tblW w:w="0" w:type="auto"/>
        <w:tblLook w:val="04A0"/>
      </w:tblPr>
      <w:tblGrid>
        <w:gridCol w:w="1548"/>
        <w:gridCol w:w="8028"/>
      </w:tblGrid>
      <w:tr w:rsidR="00AC29F9" w:rsidTr="00AC29F9">
        <w:tc>
          <w:tcPr>
            <w:tcW w:w="1548" w:type="dxa"/>
          </w:tcPr>
          <w:p w:rsidR="00AC29F9" w:rsidRPr="00AC29F9" w:rsidRDefault="00AC29F9" w:rsidP="00136CF8">
            <w:pPr>
              <w:jc w:val="both"/>
              <w:rPr>
                <w:rFonts w:ascii="Times New Roman" w:hAnsi="Times New Roman" w:cs="Times New Roman"/>
                <w:b/>
                <w:bCs/>
                <w:sz w:val="24"/>
                <w:szCs w:val="24"/>
              </w:rPr>
            </w:pPr>
            <w:r w:rsidRPr="00AC29F9">
              <w:rPr>
                <w:rFonts w:ascii="Times New Roman" w:hAnsi="Times New Roman" w:cs="Times New Roman"/>
                <w:b/>
                <w:bCs/>
                <w:sz w:val="24"/>
                <w:szCs w:val="24"/>
              </w:rPr>
              <w:t>Flavonoids</w:t>
            </w:r>
          </w:p>
        </w:tc>
        <w:tc>
          <w:tcPr>
            <w:tcW w:w="802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sz w:val="24"/>
                <w:szCs w:val="24"/>
              </w:rPr>
              <w:t xml:space="preserve">These compounds are known for their antioxidant and anti-inflammatory properties. In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flavonoids help in neutralizing free radicals and reducing oxidative stress, which is beneficial for overall health and reproductive wellness.</w:t>
            </w:r>
          </w:p>
        </w:tc>
      </w:tr>
      <w:tr w:rsidR="00AC29F9" w:rsidTr="00AC29F9">
        <w:tc>
          <w:tcPr>
            <w:tcW w:w="1548" w:type="dxa"/>
          </w:tcPr>
          <w:p w:rsidR="00AC29F9" w:rsidRPr="00AC29F9" w:rsidRDefault="00AC29F9" w:rsidP="00136CF8">
            <w:pPr>
              <w:jc w:val="both"/>
              <w:rPr>
                <w:rFonts w:ascii="Times New Roman" w:hAnsi="Times New Roman" w:cs="Times New Roman"/>
                <w:b/>
                <w:bCs/>
                <w:sz w:val="24"/>
                <w:szCs w:val="24"/>
              </w:rPr>
            </w:pPr>
            <w:r w:rsidRPr="00AC29F9">
              <w:rPr>
                <w:rFonts w:ascii="Times New Roman" w:hAnsi="Times New Roman" w:cs="Times New Roman"/>
                <w:b/>
                <w:bCs/>
                <w:sz w:val="24"/>
                <w:szCs w:val="24"/>
              </w:rPr>
              <w:t>Saponins</w:t>
            </w:r>
          </w:p>
        </w:tc>
        <w:tc>
          <w:tcPr>
            <w:tcW w:w="802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sz w:val="24"/>
                <w:szCs w:val="24"/>
              </w:rPr>
              <w:t xml:space="preserve">Saponins are known for their role in immune modulation and their ability to act as natural diuretics. In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saponins also contribute to its aphrodisiac properties, supporting sexual health by improving libido and enhancing reproductive function.</w:t>
            </w:r>
          </w:p>
        </w:tc>
      </w:tr>
      <w:tr w:rsidR="00AC29F9" w:rsidTr="00AC29F9">
        <w:tc>
          <w:tcPr>
            <w:tcW w:w="1548" w:type="dxa"/>
          </w:tcPr>
          <w:p w:rsidR="00AC29F9" w:rsidRPr="00AC29F9" w:rsidRDefault="00AC29F9" w:rsidP="00136CF8">
            <w:pPr>
              <w:jc w:val="both"/>
              <w:rPr>
                <w:rFonts w:ascii="Times New Roman" w:hAnsi="Times New Roman" w:cs="Times New Roman"/>
                <w:b/>
                <w:bCs/>
                <w:sz w:val="24"/>
                <w:szCs w:val="24"/>
              </w:rPr>
            </w:pPr>
            <w:r w:rsidRPr="00AC29F9">
              <w:rPr>
                <w:rFonts w:ascii="Times New Roman" w:hAnsi="Times New Roman" w:cs="Times New Roman"/>
                <w:b/>
                <w:bCs/>
                <w:sz w:val="24"/>
                <w:szCs w:val="24"/>
              </w:rPr>
              <w:t>Glycosides</w:t>
            </w:r>
          </w:p>
        </w:tc>
        <w:tc>
          <w:tcPr>
            <w:tcW w:w="802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sz w:val="24"/>
                <w:szCs w:val="24"/>
              </w:rPr>
              <w:t>Glycosides have multiple therapeutic properties, including antioxidant and antimicrobial activities. These compounds play a role in protecting against infections and promoting reproductive health by supporting hormonal balance.</w:t>
            </w:r>
          </w:p>
        </w:tc>
      </w:tr>
      <w:tr w:rsidR="00AC29F9" w:rsidTr="00AC29F9">
        <w:tc>
          <w:tcPr>
            <w:tcW w:w="1548" w:type="dxa"/>
          </w:tcPr>
          <w:p w:rsidR="00AC29F9" w:rsidRPr="00AC29F9" w:rsidRDefault="00AC29F9" w:rsidP="00136CF8">
            <w:pPr>
              <w:jc w:val="both"/>
              <w:rPr>
                <w:rFonts w:ascii="Times New Roman" w:hAnsi="Times New Roman" w:cs="Times New Roman"/>
                <w:b/>
                <w:bCs/>
                <w:sz w:val="24"/>
                <w:szCs w:val="24"/>
              </w:rPr>
            </w:pPr>
            <w:r w:rsidRPr="00AC29F9">
              <w:rPr>
                <w:rFonts w:ascii="Times New Roman" w:hAnsi="Times New Roman" w:cs="Times New Roman"/>
                <w:b/>
                <w:bCs/>
                <w:sz w:val="24"/>
                <w:szCs w:val="24"/>
              </w:rPr>
              <w:t>Tannins</w:t>
            </w:r>
          </w:p>
        </w:tc>
        <w:tc>
          <w:tcPr>
            <w:tcW w:w="802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sz w:val="24"/>
                <w:szCs w:val="24"/>
              </w:rPr>
              <w:t xml:space="preserve">Tannins in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possess astringent and antimicrobial properties. They contribute to wound healing, improve tissue integrity, and are useful in treating various reproductive health disorders, including leucorrhea and urinary tract infections.</w:t>
            </w:r>
          </w:p>
        </w:tc>
      </w:tr>
      <w:tr w:rsidR="00AC29F9" w:rsidTr="00AC29F9">
        <w:tc>
          <w:tcPr>
            <w:tcW w:w="1548" w:type="dxa"/>
          </w:tcPr>
          <w:p w:rsidR="00AC29F9" w:rsidRPr="00AC29F9" w:rsidRDefault="00AC29F9" w:rsidP="00136CF8">
            <w:pPr>
              <w:jc w:val="both"/>
              <w:rPr>
                <w:rFonts w:ascii="Times New Roman" w:hAnsi="Times New Roman" w:cs="Times New Roman"/>
                <w:b/>
                <w:bCs/>
                <w:sz w:val="24"/>
                <w:szCs w:val="24"/>
              </w:rPr>
            </w:pPr>
            <w:r w:rsidRPr="00AC29F9">
              <w:rPr>
                <w:rFonts w:ascii="Times New Roman" w:hAnsi="Times New Roman" w:cs="Times New Roman"/>
                <w:b/>
                <w:bCs/>
                <w:sz w:val="24"/>
                <w:szCs w:val="24"/>
              </w:rPr>
              <w:t>Sterols</w:t>
            </w:r>
          </w:p>
        </w:tc>
        <w:tc>
          <w:tcPr>
            <w:tcW w:w="8028" w:type="dxa"/>
          </w:tcPr>
          <w:p w:rsidR="00AC29F9" w:rsidRPr="00AC29F9" w:rsidRDefault="00AC29F9" w:rsidP="00AC29F9">
            <w:pPr>
              <w:spacing w:before="100" w:beforeAutospacing="1" w:after="100" w:afterAutospacing="1"/>
              <w:rPr>
                <w:rFonts w:ascii="Times New Roman" w:eastAsia="Times New Roman" w:hAnsi="Times New Roman" w:cs="Times New Roman"/>
                <w:sz w:val="24"/>
                <w:szCs w:val="24"/>
              </w:rPr>
            </w:pPr>
            <w:r w:rsidRPr="00AC29F9">
              <w:rPr>
                <w:rFonts w:ascii="Times New Roman" w:eastAsia="Times New Roman" w:hAnsi="Times New Roman" w:cs="Times New Roman"/>
                <w:sz w:val="24"/>
                <w:szCs w:val="24"/>
              </w:rPr>
              <w:t xml:space="preserve">Phytosterols, such as sitosterol, found in </w:t>
            </w:r>
            <w:r w:rsidRPr="00AC29F9">
              <w:rPr>
                <w:rFonts w:ascii="Times New Roman" w:eastAsia="Times New Roman" w:hAnsi="Times New Roman" w:cs="Times New Roman"/>
                <w:i/>
                <w:iCs/>
                <w:sz w:val="24"/>
                <w:szCs w:val="24"/>
              </w:rPr>
              <w:t>Pedalium murex</w:t>
            </w:r>
            <w:r w:rsidRPr="00AC29F9">
              <w:rPr>
                <w:rFonts w:ascii="Times New Roman" w:eastAsia="Times New Roman" w:hAnsi="Times New Roman" w:cs="Times New Roman"/>
                <w:sz w:val="24"/>
                <w:szCs w:val="24"/>
              </w:rPr>
              <w:t xml:space="preserve"> are essential for their role in regulating cholesterol levels and maintaining hormonal balance, which can aid in reproductive health.  </w:t>
            </w:r>
          </w:p>
        </w:tc>
      </w:tr>
      <w:tr w:rsidR="00AC29F9" w:rsidTr="00AC29F9">
        <w:tc>
          <w:tcPr>
            <w:tcW w:w="1548" w:type="dxa"/>
          </w:tcPr>
          <w:p w:rsidR="00AC29F9" w:rsidRPr="00AC29F9" w:rsidRDefault="00AC29F9" w:rsidP="00136CF8">
            <w:pPr>
              <w:jc w:val="both"/>
              <w:rPr>
                <w:rFonts w:ascii="Times New Roman" w:hAnsi="Times New Roman" w:cs="Times New Roman"/>
                <w:b/>
                <w:bCs/>
                <w:sz w:val="24"/>
                <w:szCs w:val="24"/>
              </w:rPr>
            </w:pPr>
            <w:r w:rsidRPr="00AC29F9">
              <w:rPr>
                <w:rFonts w:ascii="Times New Roman" w:hAnsi="Times New Roman" w:cs="Times New Roman"/>
                <w:b/>
                <w:bCs/>
                <w:sz w:val="24"/>
                <w:szCs w:val="24"/>
              </w:rPr>
              <w:t>Mucilage</w:t>
            </w:r>
          </w:p>
        </w:tc>
        <w:tc>
          <w:tcPr>
            <w:tcW w:w="802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sz w:val="24"/>
                <w:szCs w:val="24"/>
              </w:rPr>
              <w:t xml:space="preserve">The mucilage content in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acts as a soothing agent, especially for the mucous membranes of the urinary and reproductive systems, making it effective in treating conditions like urinary tract infections and reproductive tract inflammation.</w:t>
            </w:r>
          </w:p>
        </w:tc>
      </w:tr>
    </w:tbl>
    <w:p w:rsidR="00AC29F9" w:rsidRDefault="00AC29F9" w:rsidP="00136CF8">
      <w:pPr>
        <w:spacing w:after="0"/>
        <w:jc w:val="both"/>
        <w:rPr>
          <w:rFonts w:ascii="Times New Roman" w:hAnsi="Times New Roman" w:cs="Times New Roman"/>
          <w:sz w:val="24"/>
          <w:szCs w:val="24"/>
        </w:rPr>
      </w:pPr>
      <w:r w:rsidRPr="00AC29F9">
        <w:rPr>
          <w:rFonts w:ascii="Times New Roman" w:hAnsi="Times New Roman" w:cs="Times New Roman"/>
          <w:sz w:val="24"/>
          <w:szCs w:val="24"/>
        </w:rPr>
        <w:t xml:space="preserve">These bioactive compounds collectively contribute to the medicinal benefits of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particularly in reproductive health, making it a valuable plant in both traditional and modern herbal medicine.</w:t>
      </w:r>
    </w:p>
    <w:p w:rsidR="00AC29F9" w:rsidRDefault="00AC29F9" w:rsidP="00136CF8">
      <w:pPr>
        <w:spacing w:after="0"/>
        <w:jc w:val="both"/>
        <w:rPr>
          <w:rFonts w:ascii="Times New Roman" w:hAnsi="Times New Roman" w:cs="Times New Roman"/>
          <w:sz w:val="24"/>
          <w:szCs w:val="24"/>
        </w:rPr>
      </w:pPr>
    </w:p>
    <w:p w:rsidR="00AC29F9" w:rsidRDefault="00AC29F9" w:rsidP="00136CF8">
      <w:pPr>
        <w:spacing w:after="0"/>
        <w:jc w:val="both"/>
        <w:rPr>
          <w:rFonts w:ascii="Times New Roman" w:hAnsi="Times New Roman" w:cs="Times New Roman"/>
          <w:b/>
          <w:bCs/>
          <w:sz w:val="24"/>
          <w:szCs w:val="24"/>
        </w:rPr>
      </w:pPr>
    </w:p>
    <w:p w:rsidR="00AC29F9" w:rsidRDefault="00AC29F9" w:rsidP="00136CF8">
      <w:pPr>
        <w:spacing w:after="0"/>
        <w:jc w:val="both"/>
        <w:rPr>
          <w:rFonts w:ascii="Times New Roman" w:hAnsi="Times New Roman" w:cs="Times New Roman"/>
          <w:b/>
          <w:bCs/>
          <w:sz w:val="24"/>
          <w:szCs w:val="24"/>
        </w:rPr>
      </w:pPr>
    </w:p>
    <w:p w:rsidR="00AC29F9" w:rsidRDefault="00AC29F9" w:rsidP="00136CF8">
      <w:pPr>
        <w:spacing w:after="0"/>
        <w:jc w:val="both"/>
        <w:rPr>
          <w:rFonts w:ascii="Times New Roman" w:hAnsi="Times New Roman" w:cs="Times New Roman"/>
          <w:b/>
          <w:bCs/>
          <w:sz w:val="24"/>
          <w:szCs w:val="24"/>
        </w:rPr>
      </w:pPr>
      <w:r w:rsidRPr="00AC29F9">
        <w:rPr>
          <w:rFonts w:ascii="Times New Roman" w:hAnsi="Times New Roman" w:cs="Times New Roman"/>
          <w:b/>
          <w:bCs/>
          <w:sz w:val="24"/>
          <w:szCs w:val="24"/>
        </w:rPr>
        <w:lastRenderedPageBreak/>
        <w:t>Role of Pedalium murex in Male Fertility</w:t>
      </w:r>
    </w:p>
    <w:p w:rsidR="00AC29F9" w:rsidRDefault="00AC29F9" w:rsidP="00136CF8">
      <w:pPr>
        <w:spacing w:after="0"/>
        <w:jc w:val="both"/>
        <w:rPr>
          <w:rFonts w:ascii="Times New Roman" w:hAnsi="Times New Roman" w:cs="Times New Roman"/>
          <w:b/>
          <w:bCs/>
          <w:sz w:val="24"/>
          <w:szCs w:val="24"/>
        </w:rPr>
      </w:pPr>
    </w:p>
    <w:p w:rsidR="00AC29F9" w:rsidRDefault="00AC29F9" w:rsidP="00136CF8">
      <w:pPr>
        <w:spacing w:after="0"/>
        <w:jc w:val="both"/>
        <w:rPr>
          <w:rFonts w:ascii="Times New Roman" w:hAnsi="Times New Roman" w:cs="Times New Roman"/>
          <w:sz w:val="24"/>
          <w:szCs w:val="24"/>
        </w:rPr>
      </w:pP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has long been used in traditional medicine for its beneficial effects on male fertility. Its rich phytochemical composition, including flavonoids, saponins, and sterols, contributes to its role in improving reproductive health in men. The mechanisms by which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supports male fertility are diverse and primarily involve the following aspects:</w:t>
      </w:r>
    </w:p>
    <w:tbl>
      <w:tblPr>
        <w:tblStyle w:val="TableGrid"/>
        <w:tblW w:w="0" w:type="auto"/>
        <w:tblLook w:val="04A0"/>
      </w:tblPr>
      <w:tblGrid>
        <w:gridCol w:w="3438"/>
        <w:gridCol w:w="6138"/>
      </w:tblGrid>
      <w:tr w:rsidR="00AC29F9" w:rsidTr="00AC29F9">
        <w:tc>
          <w:tcPr>
            <w:tcW w:w="3438" w:type="dxa"/>
          </w:tcPr>
          <w:p w:rsidR="00AC29F9" w:rsidRPr="00AC29F9" w:rsidRDefault="00AC29F9" w:rsidP="00AC29F9">
            <w:pPr>
              <w:rPr>
                <w:rFonts w:ascii="Times New Roman" w:hAnsi="Times New Roman" w:cs="Times New Roman"/>
                <w:b/>
                <w:bCs/>
                <w:sz w:val="24"/>
                <w:szCs w:val="24"/>
              </w:rPr>
            </w:pPr>
            <w:r w:rsidRPr="00AC29F9">
              <w:rPr>
                <w:rFonts w:ascii="Times New Roman" w:hAnsi="Times New Roman" w:cs="Times New Roman"/>
                <w:b/>
                <w:bCs/>
                <w:sz w:val="24"/>
                <w:szCs w:val="24"/>
              </w:rPr>
              <w:t>Aphrodisiac Properties</w:t>
            </w:r>
          </w:p>
        </w:tc>
        <w:tc>
          <w:tcPr>
            <w:tcW w:w="613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is known for its aphrodisiac effects, which help improve sexual desire and performance. The bioactive compounds, particularly saponins, help enhance libido by stimulating androgen production, which plays a crucial role in sexual drive and reproductive function.</w:t>
            </w:r>
          </w:p>
        </w:tc>
      </w:tr>
      <w:tr w:rsidR="00AC29F9" w:rsidTr="00AC29F9">
        <w:tc>
          <w:tcPr>
            <w:tcW w:w="3438" w:type="dxa"/>
          </w:tcPr>
          <w:p w:rsidR="00AC29F9" w:rsidRPr="00AC29F9" w:rsidRDefault="00AC29F9" w:rsidP="00AC29F9">
            <w:pPr>
              <w:rPr>
                <w:rFonts w:ascii="Times New Roman" w:hAnsi="Times New Roman" w:cs="Times New Roman"/>
                <w:b/>
                <w:bCs/>
                <w:sz w:val="24"/>
                <w:szCs w:val="24"/>
              </w:rPr>
            </w:pPr>
            <w:r w:rsidRPr="00AC29F9">
              <w:rPr>
                <w:rFonts w:ascii="Times New Roman" w:hAnsi="Times New Roman" w:cs="Times New Roman"/>
                <w:b/>
                <w:bCs/>
                <w:sz w:val="24"/>
                <w:szCs w:val="24"/>
              </w:rPr>
              <w:t>Improvement in Sperm Quality</w:t>
            </w:r>
          </w:p>
        </w:tc>
        <w:tc>
          <w:tcPr>
            <w:tcW w:w="613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sz w:val="24"/>
                <w:szCs w:val="24"/>
              </w:rPr>
              <w:t xml:space="preserve">Studies have shown that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can improve sperm quality by enhancing sperm motility, count, and viability. This is largely attributed to its antioxidant properties, which help protect sperm cells from oxidative damage. Oxidative stress is a major factor in male infertility, leading to reduced sperm function. The flavonoids and sterols in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act as potent antioxidants, neutralizing free radicals and supporting healthier sperm.</w:t>
            </w:r>
          </w:p>
        </w:tc>
      </w:tr>
      <w:tr w:rsidR="00AC29F9" w:rsidTr="00AC29F9">
        <w:tc>
          <w:tcPr>
            <w:tcW w:w="3438" w:type="dxa"/>
          </w:tcPr>
          <w:p w:rsidR="00AC29F9" w:rsidRPr="00AC29F9" w:rsidRDefault="00AC29F9" w:rsidP="00AC29F9">
            <w:pPr>
              <w:rPr>
                <w:rFonts w:ascii="Times New Roman" w:hAnsi="Times New Roman" w:cs="Times New Roman"/>
                <w:b/>
                <w:bCs/>
                <w:sz w:val="24"/>
                <w:szCs w:val="24"/>
              </w:rPr>
            </w:pPr>
            <w:r w:rsidRPr="00AC29F9">
              <w:rPr>
                <w:rFonts w:ascii="Times New Roman" w:hAnsi="Times New Roman" w:cs="Times New Roman"/>
                <w:b/>
                <w:bCs/>
                <w:sz w:val="24"/>
                <w:szCs w:val="24"/>
              </w:rPr>
              <w:t>Hormonal Balance</w:t>
            </w:r>
          </w:p>
        </w:tc>
        <w:tc>
          <w:tcPr>
            <w:tcW w:w="613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has been observed to have a positive effect on reproductive hormone levels, particularly testosterone. Testosterone is critical for maintaining libido, spermatogenesis (sperm production), and overall sexual health. By supporting the natural regulation of testosterone,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helps enhance male reproductive function.</w:t>
            </w:r>
          </w:p>
        </w:tc>
      </w:tr>
      <w:tr w:rsidR="00AC29F9" w:rsidTr="00AC29F9">
        <w:tc>
          <w:tcPr>
            <w:tcW w:w="3438" w:type="dxa"/>
          </w:tcPr>
          <w:p w:rsidR="00AC29F9" w:rsidRPr="00AC29F9" w:rsidRDefault="00AC29F9" w:rsidP="00AC29F9">
            <w:pPr>
              <w:rPr>
                <w:rFonts w:ascii="Times New Roman" w:hAnsi="Times New Roman" w:cs="Times New Roman"/>
                <w:b/>
                <w:bCs/>
                <w:sz w:val="24"/>
                <w:szCs w:val="24"/>
              </w:rPr>
            </w:pPr>
            <w:r w:rsidRPr="00AC29F9">
              <w:rPr>
                <w:rFonts w:ascii="Times New Roman" w:hAnsi="Times New Roman" w:cs="Times New Roman"/>
                <w:b/>
                <w:bCs/>
                <w:sz w:val="24"/>
                <w:szCs w:val="24"/>
              </w:rPr>
              <w:t>Anti-inflammatory and Antimicrobial Effects</w:t>
            </w:r>
          </w:p>
        </w:tc>
        <w:tc>
          <w:tcPr>
            <w:tcW w:w="613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sz w:val="24"/>
                <w:szCs w:val="24"/>
              </w:rPr>
              <w:t xml:space="preserve">Chronic inflammation and infections, particularly in the reproductive and urinary tracts, can impair fertility. The anti-inflammatory and antimicrobial properties of </w:t>
            </w: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help alleviate such conditions, promoting better reproductive health by reducing inflammation and eliminating microbial infections that can impact fertility.</w:t>
            </w:r>
          </w:p>
        </w:tc>
      </w:tr>
      <w:tr w:rsidR="00AC29F9" w:rsidTr="00AC29F9">
        <w:tc>
          <w:tcPr>
            <w:tcW w:w="3438" w:type="dxa"/>
          </w:tcPr>
          <w:p w:rsidR="00AC29F9" w:rsidRPr="00AC29F9" w:rsidRDefault="00AC29F9" w:rsidP="00AC29F9">
            <w:pPr>
              <w:rPr>
                <w:rFonts w:ascii="Times New Roman" w:hAnsi="Times New Roman" w:cs="Times New Roman"/>
                <w:b/>
                <w:bCs/>
                <w:sz w:val="24"/>
                <w:szCs w:val="24"/>
              </w:rPr>
            </w:pPr>
            <w:r w:rsidRPr="00AC29F9">
              <w:rPr>
                <w:rFonts w:ascii="Times New Roman" w:hAnsi="Times New Roman" w:cs="Times New Roman"/>
                <w:b/>
                <w:bCs/>
                <w:sz w:val="24"/>
                <w:szCs w:val="24"/>
              </w:rPr>
              <w:t>Support for Erectile Function</w:t>
            </w:r>
          </w:p>
        </w:tc>
        <w:tc>
          <w:tcPr>
            <w:tcW w:w="6138" w:type="dxa"/>
          </w:tcPr>
          <w:p w:rsidR="00AC29F9" w:rsidRDefault="00AC29F9" w:rsidP="00136CF8">
            <w:pPr>
              <w:jc w:val="both"/>
              <w:rPr>
                <w:rFonts w:ascii="Times New Roman" w:hAnsi="Times New Roman" w:cs="Times New Roman"/>
                <w:sz w:val="24"/>
                <w:szCs w:val="24"/>
              </w:rPr>
            </w:pPr>
            <w:r w:rsidRPr="00AC29F9">
              <w:rPr>
                <w:rFonts w:ascii="Times New Roman" w:hAnsi="Times New Roman" w:cs="Times New Roman"/>
                <w:i/>
                <w:iCs/>
                <w:sz w:val="24"/>
                <w:szCs w:val="24"/>
              </w:rPr>
              <w:t>Pedalium murex</w:t>
            </w:r>
            <w:r w:rsidRPr="00AC29F9">
              <w:rPr>
                <w:rFonts w:ascii="Times New Roman" w:hAnsi="Times New Roman" w:cs="Times New Roman"/>
                <w:sz w:val="24"/>
                <w:szCs w:val="24"/>
              </w:rPr>
              <w:t xml:space="preserve"> has been used traditionally to address erectile dysfunction. Its vasodilatory properties, likely stemming from its flavonoid content, help improve blood flow to the reproductive organs, enhancing erectile function and improving sexual performance.</w:t>
            </w:r>
          </w:p>
        </w:tc>
      </w:tr>
    </w:tbl>
    <w:p w:rsidR="00AC29F9" w:rsidRDefault="00473BAA" w:rsidP="00136CF8">
      <w:pPr>
        <w:spacing w:after="0"/>
        <w:jc w:val="both"/>
        <w:rPr>
          <w:rFonts w:ascii="Times New Roman" w:hAnsi="Times New Roman" w:cs="Times New Roman"/>
          <w:sz w:val="24"/>
          <w:szCs w:val="24"/>
        </w:rPr>
      </w:pPr>
      <w:r w:rsidRPr="00473BAA">
        <w:rPr>
          <w:rFonts w:ascii="Times New Roman" w:hAnsi="Times New Roman" w:cs="Times New Roman"/>
          <w:sz w:val="24"/>
          <w:szCs w:val="24"/>
        </w:rPr>
        <w:t xml:space="preserve">In summary, </w:t>
      </w:r>
      <w:r w:rsidRPr="00473BAA">
        <w:rPr>
          <w:rFonts w:ascii="Times New Roman" w:hAnsi="Times New Roman" w:cs="Times New Roman"/>
          <w:i/>
          <w:iCs/>
          <w:sz w:val="24"/>
          <w:szCs w:val="24"/>
        </w:rPr>
        <w:t>Pedalium murex</w:t>
      </w:r>
      <w:r w:rsidRPr="00473BAA">
        <w:rPr>
          <w:rFonts w:ascii="Times New Roman" w:hAnsi="Times New Roman" w:cs="Times New Roman"/>
          <w:sz w:val="24"/>
          <w:szCs w:val="24"/>
        </w:rPr>
        <w:t xml:space="preserve"> plays a multifaceted role in enhancing male fertility by improving sperm quality, boosting libido, regulating hormonal balance, and addressing issues like erectile dysfunction and reproductive tract infections. These effects make it a promising natural remedy for male infertility, especially when combined with a healthy lifestyle and proper medical care.</w:t>
      </w:r>
    </w:p>
    <w:p w:rsidR="00473BAA" w:rsidRDefault="00473BAA" w:rsidP="00136CF8">
      <w:pPr>
        <w:spacing w:after="0"/>
        <w:jc w:val="both"/>
        <w:rPr>
          <w:rFonts w:ascii="Times New Roman" w:hAnsi="Times New Roman" w:cs="Times New Roman"/>
          <w:sz w:val="24"/>
          <w:szCs w:val="24"/>
        </w:rPr>
      </w:pPr>
    </w:p>
    <w:p w:rsidR="00473BAA" w:rsidRDefault="00473BAA" w:rsidP="00136CF8">
      <w:pPr>
        <w:spacing w:after="0"/>
        <w:jc w:val="both"/>
        <w:rPr>
          <w:rFonts w:ascii="Times New Roman" w:hAnsi="Times New Roman" w:cs="Times New Roman"/>
          <w:b/>
          <w:bCs/>
          <w:sz w:val="24"/>
          <w:szCs w:val="24"/>
        </w:rPr>
      </w:pPr>
    </w:p>
    <w:p w:rsidR="00473BAA" w:rsidRDefault="00473BAA" w:rsidP="00136CF8">
      <w:pPr>
        <w:spacing w:after="0"/>
        <w:jc w:val="both"/>
        <w:rPr>
          <w:rFonts w:ascii="Times New Roman" w:hAnsi="Times New Roman" w:cs="Times New Roman"/>
          <w:b/>
          <w:bCs/>
          <w:sz w:val="24"/>
          <w:szCs w:val="24"/>
        </w:rPr>
      </w:pPr>
    </w:p>
    <w:p w:rsidR="00473BAA" w:rsidRDefault="00473BAA" w:rsidP="00136CF8">
      <w:pPr>
        <w:spacing w:after="0"/>
        <w:jc w:val="both"/>
        <w:rPr>
          <w:rFonts w:ascii="Times New Roman" w:hAnsi="Times New Roman" w:cs="Times New Roman"/>
          <w:b/>
          <w:bCs/>
          <w:sz w:val="24"/>
          <w:szCs w:val="24"/>
        </w:rPr>
      </w:pPr>
    </w:p>
    <w:p w:rsidR="00473BAA" w:rsidRDefault="00473BAA" w:rsidP="00136CF8">
      <w:pPr>
        <w:spacing w:after="0"/>
        <w:jc w:val="both"/>
        <w:rPr>
          <w:rFonts w:ascii="Times New Roman" w:hAnsi="Times New Roman" w:cs="Times New Roman"/>
          <w:b/>
          <w:bCs/>
          <w:sz w:val="24"/>
          <w:szCs w:val="24"/>
        </w:rPr>
      </w:pPr>
      <w:r w:rsidRPr="00473BAA">
        <w:rPr>
          <w:rFonts w:ascii="Times New Roman" w:hAnsi="Times New Roman" w:cs="Times New Roman"/>
          <w:b/>
          <w:bCs/>
          <w:sz w:val="24"/>
          <w:szCs w:val="24"/>
        </w:rPr>
        <w:lastRenderedPageBreak/>
        <w:t>Role of Pedalium murex in Female Fertility</w:t>
      </w:r>
    </w:p>
    <w:p w:rsidR="00473BAA" w:rsidRDefault="00473BAA" w:rsidP="00136CF8">
      <w:pPr>
        <w:spacing w:after="0"/>
        <w:jc w:val="both"/>
        <w:rPr>
          <w:rFonts w:ascii="Times New Roman" w:hAnsi="Times New Roman" w:cs="Times New Roman"/>
          <w:b/>
          <w:bCs/>
          <w:sz w:val="24"/>
          <w:szCs w:val="24"/>
        </w:rPr>
      </w:pPr>
    </w:p>
    <w:p w:rsidR="00473BAA" w:rsidRDefault="00473BAA" w:rsidP="00136CF8">
      <w:pPr>
        <w:spacing w:after="0"/>
        <w:jc w:val="both"/>
        <w:rPr>
          <w:rFonts w:ascii="Times New Roman" w:hAnsi="Times New Roman" w:cs="Times New Roman"/>
          <w:sz w:val="24"/>
          <w:szCs w:val="24"/>
        </w:rPr>
      </w:pPr>
      <w:r w:rsidRPr="00473BAA">
        <w:rPr>
          <w:rFonts w:ascii="Times New Roman" w:hAnsi="Times New Roman" w:cs="Times New Roman"/>
          <w:i/>
          <w:iCs/>
          <w:sz w:val="24"/>
          <w:szCs w:val="24"/>
        </w:rPr>
        <w:t>Pedalium murex</w:t>
      </w:r>
      <w:r w:rsidRPr="00473BAA">
        <w:rPr>
          <w:rFonts w:ascii="Times New Roman" w:hAnsi="Times New Roman" w:cs="Times New Roman"/>
          <w:sz w:val="24"/>
          <w:szCs w:val="24"/>
        </w:rPr>
        <w:t xml:space="preserve">, a medicinal plant with a long history of use in traditional medicine, is known for its positive effects on female fertility. Its bioactive compounds, including flavonoids, saponins, and glycosides, contribute to various therapeutic actions that support reproductive health in women. The following mechanisms highlight how </w:t>
      </w:r>
      <w:r w:rsidRPr="00473BAA">
        <w:rPr>
          <w:rFonts w:ascii="Times New Roman" w:hAnsi="Times New Roman" w:cs="Times New Roman"/>
          <w:i/>
          <w:iCs/>
          <w:sz w:val="24"/>
          <w:szCs w:val="24"/>
        </w:rPr>
        <w:t>Pedalium murex</w:t>
      </w:r>
      <w:r w:rsidRPr="00473BAA">
        <w:rPr>
          <w:rFonts w:ascii="Times New Roman" w:hAnsi="Times New Roman" w:cs="Times New Roman"/>
          <w:sz w:val="24"/>
          <w:szCs w:val="24"/>
        </w:rPr>
        <w:t xml:space="preserve"> helps in enhancing female fertility:</w:t>
      </w:r>
    </w:p>
    <w:tbl>
      <w:tblPr>
        <w:tblStyle w:val="TableGrid"/>
        <w:tblW w:w="0" w:type="auto"/>
        <w:tblLook w:val="04A0"/>
      </w:tblPr>
      <w:tblGrid>
        <w:gridCol w:w="3438"/>
        <w:gridCol w:w="6138"/>
      </w:tblGrid>
      <w:tr w:rsidR="00473BAA" w:rsidTr="00473BAA">
        <w:tc>
          <w:tcPr>
            <w:tcW w:w="3438" w:type="dxa"/>
          </w:tcPr>
          <w:p w:rsidR="00473BAA" w:rsidRPr="00473BAA" w:rsidRDefault="00473BAA" w:rsidP="00473BAA">
            <w:pPr>
              <w:rPr>
                <w:rFonts w:ascii="Times New Roman" w:hAnsi="Times New Roman" w:cs="Times New Roman"/>
                <w:b/>
                <w:bCs/>
                <w:sz w:val="24"/>
                <w:szCs w:val="24"/>
              </w:rPr>
            </w:pPr>
            <w:r w:rsidRPr="00473BAA">
              <w:rPr>
                <w:rFonts w:ascii="Times New Roman" w:hAnsi="Times New Roman" w:cs="Times New Roman"/>
                <w:b/>
                <w:bCs/>
                <w:sz w:val="24"/>
                <w:szCs w:val="24"/>
              </w:rPr>
              <w:t>Regulation of Menstrual Cycle</w:t>
            </w:r>
          </w:p>
        </w:tc>
        <w:tc>
          <w:tcPr>
            <w:tcW w:w="6138" w:type="dxa"/>
          </w:tcPr>
          <w:p w:rsidR="00473BAA" w:rsidRDefault="00EB748D" w:rsidP="00136CF8">
            <w:pPr>
              <w:jc w:val="both"/>
              <w:rPr>
                <w:rFonts w:ascii="Times New Roman" w:hAnsi="Times New Roman" w:cs="Times New Roman"/>
                <w:sz w:val="24"/>
                <w:szCs w:val="24"/>
              </w:rPr>
            </w:pPr>
            <w:r w:rsidRPr="00EB748D">
              <w:rPr>
                <w:rFonts w:ascii="Times New Roman" w:hAnsi="Times New Roman" w:cs="Times New Roman"/>
                <w:i/>
                <w:iCs/>
                <w:sz w:val="24"/>
                <w:szCs w:val="24"/>
              </w:rPr>
              <w:t>Pedalium murex</w:t>
            </w:r>
            <w:r w:rsidRPr="00EB748D">
              <w:rPr>
                <w:rFonts w:ascii="Times New Roman" w:hAnsi="Times New Roman" w:cs="Times New Roman"/>
                <w:sz w:val="24"/>
                <w:szCs w:val="24"/>
              </w:rPr>
              <w:t xml:space="preserve"> has been traditionally used to regulate menstrual cycles and manage conditions like amenorrhea (absence of menstruation) and dysmenorrhea (painful periods). The plant’s ability to balance hormones plays a key role in normalizing menstrual cycles, which is crucial for regular ovulation and overall fertility. Hormonal imbalances are a leading cause of infertility in women, and by promoting hormonal balance, </w:t>
            </w:r>
            <w:r w:rsidRPr="00EB748D">
              <w:rPr>
                <w:rFonts w:ascii="Times New Roman" w:hAnsi="Times New Roman" w:cs="Times New Roman"/>
                <w:i/>
                <w:iCs/>
                <w:sz w:val="24"/>
                <w:szCs w:val="24"/>
              </w:rPr>
              <w:t>Pedalium murex</w:t>
            </w:r>
            <w:r w:rsidRPr="00EB748D">
              <w:rPr>
                <w:rFonts w:ascii="Times New Roman" w:hAnsi="Times New Roman" w:cs="Times New Roman"/>
                <w:sz w:val="24"/>
                <w:szCs w:val="24"/>
              </w:rPr>
              <w:t xml:space="preserve"> supports reproductive health.</w:t>
            </w:r>
          </w:p>
        </w:tc>
      </w:tr>
      <w:tr w:rsidR="00473BAA" w:rsidTr="00473BAA">
        <w:tc>
          <w:tcPr>
            <w:tcW w:w="3438" w:type="dxa"/>
          </w:tcPr>
          <w:p w:rsidR="00473BAA" w:rsidRPr="00473BAA" w:rsidRDefault="00473BAA" w:rsidP="00473BAA">
            <w:pPr>
              <w:rPr>
                <w:rFonts w:ascii="Times New Roman" w:hAnsi="Times New Roman" w:cs="Times New Roman"/>
                <w:b/>
                <w:bCs/>
                <w:sz w:val="24"/>
                <w:szCs w:val="24"/>
              </w:rPr>
            </w:pPr>
            <w:r w:rsidRPr="00473BAA">
              <w:rPr>
                <w:rFonts w:ascii="Times New Roman" w:hAnsi="Times New Roman" w:cs="Times New Roman"/>
                <w:b/>
                <w:bCs/>
                <w:sz w:val="24"/>
                <w:szCs w:val="24"/>
              </w:rPr>
              <w:t>Enhancement of Ovulation</w:t>
            </w:r>
          </w:p>
        </w:tc>
        <w:tc>
          <w:tcPr>
            <w:tcW w:w="6138" w:type="dxa"/>
          </w:tcPr>
          <w:p w:rsidR="00473BAA" w:rsidRDefault="00EB748D" w:rsidP="00136CF8">
            <w:pPr>
              <w:jc w:val="both"/>
              <w:rPr>
                <w:rFonts w:ascii="Times New Roman" w:hAnsi="Times New Roman" w:cs="Times New Roman"/>
                <w:sz w:val="24"/>
                <w:szCs w:val="24"/>
              </w:rPr>
            </w:pPr>
            <w:r w:rsidRPr="00EB748D">
              <w:rPr>
                <w:rFonts w:ascii="Times New Roman" w:hAnsi="Times New Roman" w:cs="Times New Roman"/>
                <w:i/>
                <w:iCs/>
                <w:sz w:val="24"/>
                <w:szCs w:val="24"/>
              </w:rPr>
              <w:t>Pedalium murex</w:t>
            </w:r>
            <w:r w:rsidRPr="00EB748D">
              <w:rPr>
                <w:rFonts w:ascii="Times New Roman" w:hAnsi="Times New Roman" w:cs="Times New Roman"/>
                <w:sz w:val="24"/>
                <w:szCs w:val="24"/>
              </w:rPr>
              <w:t xml:space="preserve"> is believed to support ovulation, a critical process for female fertility. Its influence on reproductive hormones, particularly estrogen, may help stimulate ovulation, increasing the chances of conception. The plant’s natural compounds also contribute to the proper functioning of the ovaries, improving the likelihood of successful egg release.</w:t>
            </w:r>
          </w:p>
        </w:tc>
      </w:tr>
      <w:tr w:rsidR="00473BAA" w:rsidTr="00473BAA">
        <w:tc>
          <w:tcPr>
            <w:tcW w:w="3438" w:type="dxa"/>
          </w:tcPr>
          <w:p w:rsidR="00473BAA" w:rsidRPr="00473BAA" w:rsidRDefault="00473BAA" w:rsidP="00473BAA">
            <w:pPr>
              <w:rPr>
                <w:rFonts w:ascii="Times New Roman" w:hAnsi="Times New Roman" w:cs="Times New Roman"/>
                <w:b/>
                <w:bCs/>
                <w:sz w:val="24"/>
                <w:szCs w:val="24"/>
              </w:rPr>
            </w:pPr>
            <w:r w:rsidRPr="00473BAA">
              <w:rPr>
                <w:rFonts w:ascii="Times New Roman" w:hAnsi="Times New Roman" w:cs="Times New Roman"/>
                <w:b/>
                <w:bCs/>
                <w:sz w:val="24"/>
                <w:szCs w:val="24"/>
              </w:rPr>
              <w:t>Anti-inflammatory and Antioxidant Effects</w:t>
            </w:r>
          </w:p>
        </w:tc>
        <w:tc>
          <w:tcPr>
            <w:tcW w:w="6138" w:type="dxa"/>
          </w:tcPr>
          <w:p w:rsidR="00473BAA" w:rsidRDefault="00EB748D" w:rsidP="00136CF8">
            <w:pPr>
              <w:jc w:val="both"/>
              <w:rPr>
                <w:rFonts w:ascii="Times New Roman" w:hAnsi="Times New Roman" w:cs="Times New Roman"/>
                <w:sz w:val="24"/>
                <w:szCs w:val="24"/>
              </w:rPr>
            </w:pPr>
            <w:r w:rsidRPr="00EB748D">
              <w:rPr>
                <w:rFonts w:ascii="Times New Roman" w:hAnsi="Times New Roman" w:cs="Times New Roman"/>
                <w:sz w:val="24"/>
                <w:szCs w:val="24"/>
              </w:rPr>
              <w:t xml:space="preserve">Inflammation and oxidative stress can impair reproductive function and reduce fertility in women. </w:t>
            </w:r>
            <w:r w:rsidRPr="00EB748D">
              <w:rPr>
                <w:rFonts w:ascii="Times New Roman" w:hAnsi="Times New Roman" w:cs="Times New Roman"/>
                <w:i/>
                <w:iCs/>
                <w:sz w:val="24"/>
                <w:szCs w:val="24"/>
              </w:rPr>
              <w:t>Pedalium murex</w:t>
            </w:r>
            <w:r w:rsidRPr="00EB748D">
              <w:rPr>
                <w:rFonts w:ascii="Times New Roman" w:hAnsi="Times New Roman" w:cs="Times New Roman"/>
                <w:sz w:val="24"/>
                <w:szCs w:val="24"/>
              </w:rPr>
              <w:t xml:space="preserve"> contains flavonoids and tannins that exhibit strong antioxidant and anti-inflammatory properties, which help protect the reproductive organs from damage. These properties also help alleviate conditions like endometriosis and pelvic inflammatory disease, which are common causes of infertility in women.</w:t>
            </w:r>
          </w:p>
        </w:tc>
      </w:tr>
      <w:tr w:rsidR="00473BAA" w:rsidTr="00473BAA">
        <w:tc>
          <w:tcPr>
            <w:tcW w:w="3438" w:type="dxa"/>
          </w:tcPr>
          <w:p w:rsidR="00473BAA" w:rsidRPr="00473BAA" w:rsidRDefault="00473BAA" w:rsidP="00473BAA">
            <w:pPr>
              <w:rPr>
                <w:rFonts w:ascii="Times New Roman" w:hAnsi="Times New Roman" w:cs="Times New Roman"/>
                <w:b/>
                <w:bCs/>
                <w:sz w:val="24"/>
                <w:szCs w:val="24"/>
              </w:rPr>
            </w:pPr>
            <w:r w:rsidRPr="00473BAA">
              <w:rPr>
                <w:rFonts w:ascii="Times New Roman" w:hAnsi="Times New Roman" w:cs="Times New Roman"/>
                <w:b/>
                <w:bCs/>
                <w:sz w:val="24"/>
                <w:szCs w:val="24"/>
              </w:rPr>
              <w:t>Treatment of Leucorrhea and Vaginal Infections</w:t>
            </w:r>
          </w:p>
        </w:tc>
        <w:tc>
          <w:tcPr>
            <w:tcW w:w="6138" w:type="dxa"/>
          </w:tcPr>
          <w:p w:rsidR="00473BAA" w:rsidRDefault="00EB748D" w:rsidP="00136CF8">
            <w:pPr>
              <w:jc w:val="both"/>
              <w:rPr>
                <w:rFonts w:ascii="Times New Roman" w:hAnsi="Times New Roman" w:cs="Times New Roman"/>
                <w:sz w:val="24"/>
                <w:szCs w:val="24"/>
              </w:rPr>
            </w:pPr>
            <w:r w:rsidRPr="00EB748D">
              <w:rPr>
                <w:rFonts w:ascii="Times New Roman" w:hAnsi="Times New Roman" w:cs="Times New Roman"/>
                <w:sz w:val="24"/>
                <w:szCs w:val="24"/>
              </w:rPr>
              <w:t xml:space="preserve">Leucorrhea, a condition characterized by abnormal vaginal discharge, can affect female fertility. </w:t>
            </w:r>
            <w:r w:rsidRPr="00EB748D">
              <w:rPr>
                <w:rFonts w:ascii="Times New Roman" w:hAnsi="Times New Roman" w:cs="Times New Roman"/>
                <w:i/>
                <w:iCs/>
                <w:sz w:val="24"/>
                <w:szCs w:val="24"/>
              </w:rPr>
              <w:t>Pedalium murex</w:t>
            </w:r>
            <w:r w:rsidRPr="00EB748D">
              <w:rPr>
                <w:rFonts w:ascii="Times New Roman" w:hAnsi="Times New Roman" w:cs="Times New Roman"/>
                <w:sz w:val="24"/>
                <w:szCs w:val="24"/>
              </w:rPr>
              <w:t xml:space="preserve"> has been used in traditional medicine to treat leucorrhea and vaginal infections due to its antimicrobial and astringent properties. By addressing these infections, the plant helps maintain the health of the reproductive tract, improving fertility outcomes.</w:t>
            </w:r>
          </w:p>
        </w:tc>
      </w:tr>
      <w:tr w:rsidR="00473BAA" w:rsidTr="00473BAA">
        <w:tc>
          <w:tcPr>
            <w:tcW w:w="3438" w:type="dxa"/>
          </w:tcPr>
          <w:p w:rsidR="00473BAA" w:rsidRPr="00473BAA" w:rsidRDefault="00473BAA" w:rsidP="00473BAA">
            <w:pPr>
              <w:rPr>
                <w:rFonts w:ascii="Times New Roman" w:hAnsi="Times New Roman" w:cs="Times New Roman"/>
                <w:b/>
                <w:bCs/>
                <w:sz w:val="24"/>
                <w:szCs w:val="24"/>
              </w:rPr>
            </w:pPr>
            <w:r w:rsidRPr="00473BAA">
              <w:rPr>
                <w:rFonts w:ascii="Times New Roman" w:hAnsi="Times New Roman" w:cs="Times New Roman"/>
                <w:b/>
                <w:bCs/>
                <w:sz w:val="24"/>
                <w:szCs w:val="24"/>
              </w:rPr>
              <w:t>Uterine Tonic</w:t>
            </w:r>
          </w:p>
        </w:tc>
        <w:tc>
          <w:tcPr>
            <w:tcW w:w="6138" w:type="dxa"/>
          </w:tcPr>
          <w:p w:rsidR="00473BAA" w:rsidRDefault="00EB748D" w:rsidP="00136CF8">
            <w:pPr>
              <w:jc w:val="both"/>
              <w:rPr>
                <w:rFonts w:ascii="Times New Roman" w:hAnsi="Times New Roman" w:cs="Times New Roman"/>
                <w:sz w:val="24"/>
                <w:szCs w:val="24"/>
              </w:rPr>
            </w:pPr>
            <w:r w:rsidRPr="00EB748D">
              <w:rPr>
                <w:rFonts w:ascii="Times New Roman" w:hAnsi="Times New Roman" w:cs="Times New Roman"/>
                <w:i/>
                <w:iCs/>
                <w:sz w:val="24"/>
                <w:szCs w:val="24"/>
              </w:rPr>
              <w:t>Pedalium murex</w:t>
            </w:r>
            <w:r w:rsidRPr="00EB748D">
              <w:rPr>
                <w:rFonts w:ascii="Times New Roman" w:hAnsi="Times New Roman" w:cs="Times New Roman"/>
                <w:sz w:val="24"/>
                <w:szCs w:val="24"/>
              </w:rPr>
              <w:t xml:space="preserve"> is often referred to as a uterine tonic in traditional medicine. It is believed to strengthen the uterine muscles and enhance the overall health of the uterus, creating a conducive environment for conception and pregnancy. A healthy uterus is essential for successful implantation of a fertilized egg and the maintenance of a healthy pregnancy.</w:t>
            </w:r>
          </w:p>
        </w:tc>
      </w:tr>
      <w:tr w:rsidR="00473BAA" w:rsidTr="00473BAA">
        <w:tc>
          <w:tcPr>
            <w:tcW w:w="3438" w:type="dxa"/>
          </w:tcPr>
          <w:p w:rsidR="00473BAA" w:rsidRPr="00EB748D" w:rsidRDefault="00473BAA" w:rsidP="00473BAA">
            <w:pPr>
              <w:rPr>
                <w:rFonts w:ascii="Times New Roman" w:hAnsi="Times New Roman" w:cs="Times New Roman"/>
                <w:b/>
                <w:bCs/>
                <w:sz w:val="24"/>
                <w:szCs w:val="24"/>
              </w:rPr>
            </w:pPr>
            <w:r w:rsidRPr="00EB748D">
              <w:rPr>
                <w:rFonts w:ascii="Times New Roman" w:hAnsi="Times New Roman" w:cs="Times New Roman"/>
                <w:b/>
                <w:bCs/>
                <w:sz w:val="24"/>
                <w:szCs w:val="24"/>
              </w:rPr>
              <w:t xml:space="preserve">Support for Fertility through </w:t>
            </w:r>
            <w:r w:rsidRPr="00EB748D">
              <w:rPr>
                <w:rFonts w:ascii="Times New Roman" w:hAnsi="Times New Roman" w:cs="Times New Roman"/>
                <w:b/>
                <w:bCs/>
                <w:sz w:val="24"/>
                <w:szCs w:val="24"/>
              </w:rPr>
              <w:lastRenderedPageBreak/>
              <w:t>Hydration and Mucus Production</w:t>
            </w:r>
          </w:p>
        </w:tc>
        <w:tc>
          <w:tcPr>
            <w:tcW w:w="6138" w:type="dxa"/>
          </w:tcPr>
          <w:p w:rsidR="00473BAA" w:rsidRDefault="00EB748D" w:rsidP="00136CF8">
            <w:pPr>
              <w:jc w:val="both"/>
              <w:rPr>
                <w:rFonts w:ascii="Times New Roman" w:hAnsi="Times New Roman" w:cs="Times New Roman"/>
                <w:sz w:val="24"/>
                <w:szCs w:val="24"/>
              </w:rPr>
            </w:pPr>
            <w:r w:rsidRPr="00EB748D">
              <w:rPr>
                <w:rFonts w:ascii="Times New Roman" w:hAnsi="Times New Roman" w:cs="Times New Roman"/>
                <w:sz w:val="24"/>
                <w:szCs w:val="24"/>
              </w:rPr>
              <w:lastRenderedPageBreak/>
              <w:t xml:space="preserve">The mucilage content in </w:t>
            </w:r>
            <w:r w:rsidRPr="00EB748D">
              <w:rPr>
                <w:rFonts w:ascii="Times New Roman" w:hAnsi="Times New Roman" w:cs="Times New Roman"/>
                <w:i/>
                <w:iCs/>
                <w:sz w:val="24"/>
                <w:szCs w:val="24"/>
              </w:rPr>
              <w:t>Pedalium murex</w:t>
            </w:r>
            <w:r w:rsidRPr="00EB748D">
              <w:rPr>
                <w:rFonts w:ascii="Times New Roman" w:hAnsi="Times New Roman" w:cs="Times New Roman"/>
                <w:sz w:val="24"/>
                <w:szCs w:val="24"/>
              </w:rPr>
              <w:t xml:space="preserve"> has a hydrating and </w:t>
            </w:r>
            <w:r w:rsidRPr="00EB748D">
              <w:rPr>
                <w:rFonts w:ascii="Times New Roman" w:hAnsi="Times New Roman" w:cs="Times New Roman"/>
                <w:sz w:val="24"/>
                <w:szCs w:val="24"/>
              </w:rPr>
              <w:lastRenderedPageBreak/>
              <w:t xml:space="preserve">soothing effect on mucous membranes, including those of the reproductive tract. Adequate production of cervical mucus is essential for sperm motility and survival, facilitating the journey of sperm to the egg. By supporting cervical mucus production, </w:t>
            </w:r>
            <w:r w:rsidRPr="00EB748D">
              <w:rPr>
                <w:rFonts w:ascii="Times New Roman" w:hAnsi="Times New Roman" w:cs="Times New Roman"/>
                <w:i/>
                <w:iCs/>
                <w:sz w:val="24"/>
                <w:szCs w:val="24"/>
              </w:rPr>
              <w:t>Pedalium murex</w:t>
            </w:r>
            <w:r w:rsidRPr="00EB748D">
              <w:rPr>
                <w:rFonts w:ascii="Times New Roman" w:hAnsi="Times New Roman" w:cs="Times New Roman"/>
                <w:sz w:val="24"/>
                <w:szCs w:val="24"/>
              </w:rPr>
              <w:t xml:space="preserve"> may enhance fertility in women.</w:t>
            </w:r>
          </w:p>
        </w:tc>
      </w:tr>
    </w:tbl>
    <w:p w:rsidR="00473BAA" w:rsidRDefault="00473BAA" w:rsidP="00136CF8">
      <w:pPr>
        <w:spacing w:after="0"/>
        <w:jc w:val="both"/>
        <w:rPr>
          <w:rFonts w:ascii="Times New Roman" w:hAnsi="Times New Roman" w:cs="Times New Roman"/>
          <w:sz w:val="24"/>
          <w:szCs w:val="24"/>
        </w:rPr>
      </w:pPr>
    </w:p>
    <w:p w:rsidR="00F34C7D" w:rsidRDefault="00F34C7D" w:rsidP="00136CF8">
      <w:pPr>
        <w:spacing w:after="0"/>
        <w:jc w:val="both"/>
        <w:rPr>
          <w:rFonts w:ascii="Times New Roman" w:hAnsi="Times New Roman" w:cs="Times New Roman"/>
          <w:sz w:val="24"/>
          <w:szCs w:val="24"/>
        </w:rPr>
      </w:pPr>
    </w:p>
    <w:p w:rsidR="00F34C7D" w:rsidRDefault="00F34C7D" w:rsidP="00136CF8">
      <w:pPr>
        <w:spacing w:after="0"/>
        <w:jc w:val="both"/>
        <w:rPr>
          <w:rFonts w:ascii="Times New Roman" w:hAnsi="Times New Roman" w:cs="Times New Roman"/>
          <w:b/>
          <w:bCs/>
          <w:sz w:val="24"/>
          <w:szCs w:val="24"/>
        </w:rPr>
      </w:pPr>
      <w:r w:rsidRPr="00F34C7D">
        <w:rPr>
          <w:rFonts w:ascii="Times New Roman" w:hAnsi="Times New Roman" w:cs="Times New Roman"/>
          <w:b/>
          <w:bCs/>
          <w:sz w:val="24"/>
          <w:szCs w:val="24"/>
        </w:rPr>
        <w:t>Conclusion</w:t>
      </w:r>
    </w:p>
    <w:p w:rsidR="00F34C7D" w:rsidRDefault="00F34C7D" w:rsidP="00136CF8">
      <w:pPr>
        <w:spacing w:after="0"/>
        <w:jc w:val="both"/>
        <w:rPr>
          <w:rFonts w:ascii="Times New Roman" w:hAnsi="Times New Roman" w:cs="Times New Roman"/>
          <w:b/>
          <w:bCs/>
          <w:sz w:val="24"/>
          <w:szCs w:val="24"/>
        </w:rPr>
      </w:pPr>
    </w:p>
    <w:p w:rsidR="00F34C7D" w:rsidRPr="00F34C7D" w:rsidRDefault="00F34C7D" w:rsidP="00F34C7D">
      <w:pPr>
        <w:spacing w:after="0"/>
        <w:jc w:val="both"/>
        <w:rPr>
          <w:rFonts w:ascii="Times New Roman" w:hAnsi="Times New Roman" w:cs="Times New Roman"/>
          <w:sz w:val="24"/>
          <w:szCs w:val="24"/>
        </w:rPr>
      </w:pPr>
      <w:r w:rsidRPr="00F34C7D">
        <w:rPr>
          <w:rFonts w:ascii="Times New Roman" w:hAnsi="Times New Roman" w:cs="Times New Roman"/>
          <w:i/>
          <w:iCs/>
          <w:sz w:val="24"/>
          <w:szCs w:val="24"/>
        </w:rPr>
        <w:t>Pedalium murex</w:t>
      </w:r>
      <w:r w:rsidRPr="00F34C7D">
        <w:rPr>
          <w:rFonts w:ascii="Times New Roman" w:hAnsi="Times New Roman" w:cs="Times New Roman"/>
          <w:sz w:val="24"/>
          <w:szCs w:val="24"/>
        </w:rPr>
        <w:t xml:space="preserve"> holds significant potential in improving reproductive health, as evidenced by its long history of use in traditional medicine systems such as Ayurveda and Siddha. Its diverse bioactive compounds, including flavonoids, saponins, glycosides, and tannins, contribute to its therapeutic effects, particularly in addressing male and female fertility issues. For men, </w:t>
      </w:r>
      <w:r w:rsidRPr="00F34C7D">
        <w:rPr>
          <w:rFonts w:ascii="Times New Roman" w:hAnsi="Times New Roman" w:cs="Times New Roman"/>
          <w:i/>
          <w:iCs/>
          <w:sz w:val="24"/>
          <w:szCs w:val="24"/>
        </w:rPr>
        <w:t>Pedalium murex</w:t>
      </w:r>
      <w:r w:rsidRPr="00F34C7D">
        <w:rPr>
          <w:rFonts w:ascii="Times New Roman" w:hAnsi="Times New Roman" w:cs="Times New Roman"/>
          <w:sz w:val="24"/>
          <w:szCs w:val="24"/>
        </w:rPr>
        <w:t xml:space="preserve"> supports sexual health by enhancing libido, improving sperm quality, and managing erectile dysfunction. For women, it regulates menstrual cycles, promotes ovulation, and treats conditions like leucorrhea and vaginal infections, all of which are vital for reproductive success.</w:t>
      </w:r>
    </w:p>
    <w:p w:rsidR="00F34C7D" w:rsidRPr="00F34C7D" w:rsidRDefault="00F34C7D" w:rsidP="00F34C7D">
      <w:pPr>
        <w:spacing w:after="0"/>
        <w:jc w:val="both"/>
        <w:rPr>
          <w:rFonts w:ascii="Times New Roman" w:hAnsi="Times New Roman" w:cs="Times New Roman"/>
          <w:sz w:val="24"/>
          <w:szCs w:val="24"/>
        </w:rPr>
      </w:pPr>
      <w:r w:rsidRPr="00F34C7D">
        <w:rPr>
          <w:rFonts w:ascii="Times New Roman" w:hAnsi="Times New Roman" w:cs="Times New Roman"/>
          <w:sz w:val="24"/>
          <w:szCs w:val="24"/>
        </w:rPr>
        <w:t xml:space="preserve">The plant’s antioxidant, anti-inflammatory, antimicrobial, and hormone-balancing properties create a holistic approach to reproductive health, offering a natural remedy with fewer side effects compared to conventional treatments. While traditional uses of </w:t>
      </w:r>
      <w:r w:rsidRPr="00F34C7D">
        <w:rPr>
          <w:rFonts w:ascii="Times New Roman" w:hAnsi="Times New Roman" w:cs="Times New Roman"/>
          <w:i/>
          <w:iCs/>
          <w:sz w:val="24"/>
          <w:szCs w:val="24"/>
        </w:rPr>
        <w:t>Pedalium murex</w:t>
      </w:r>
      <w:r w:rsidRPr="00F34C7D">
        <w:rPr>
          <w:rFonts w:ascii="Times New Roman" w:hAnsi="Times New Roman" w:cs="Times New Roman"/>
          <w:sz w:val="24"/>
          <w:szCs w:val="24"/>
        </w:rPr>
        <w:t xml:space="preserve"> are well-documented and supported by initial scientific studies, further research is needed to confirm its efficacy, establish standardized dosages, and explore its full potential in modern reproductive therapies.</w:t>
      </w:r>
    </w:p>
    <w:p w:rsidR="00F34C7D" w:rsidRPr="00F34C7D" w:rsidRDefault="00F34C7D" w:rsidP="00F34C7D">
      <w:pPr>
        <w:spacing w:after="0"/>
        <w:jc w:val="both"/>
        <w:rPr>
          <w:rFonts w:ascii="Times New Roman" w:hAnsi="Times New Roman" w:cs="Times New Roman"/>
          <w:sz w:val="24"/>
          <w:szCs w:val="24"/>
        </w:rPr>
      </w:pPr>
      <w:r w:rsidRPr="00F34C7D">
        <w:rPr>
          <w:rFonts w:ascii="Times New Roman" w:hAnsi="Times New Roman" w:cs="Times New Roman"/>
          <w:sz w:val="24"/>
          <w:szCs w:val="24"/>
        </w:rPr>
        <w:t xml:space="preserve">In summary, </w:t>
      </w:r>
      <w:r w:rsidRPr="00F34C7D">
        <w:rPr>
          <w:rFonts w:ascii="Times New Roman" w:hAnsi="Times New Roman" w:cs="Times New Roman"/>
          <w:i/>
          <w:iCs/>
          <w:sz w:val="24"/>
          <w:szCs w:val="24"/>
        </w:rPr>
        <w:t>Pedalium murex</w:t>
      </w:r>
      <w:r w:rsidRPr="00F34C7D">
        <w:rPr>
          <w:rFonts w:ascii="Times New Roman" w:hAnsi="Times New Roman" w:cs="Times New Roman"/>
          <w:sz w:val="24"/>
          <w:szCs w:val="24"/>
        </w:rPr>
        <w:t xml:space="preserve"> offers a promising natural solution for enhancing reproductive health in both men and women, bridging the gap between ethnopharmacological knowledge and contemporary medical research. Its wide-ranging benefits underscore the importance of further investigation into its role as a complementary treatment in reproductive health management.</w:t>
      </w:r>
    </w:p>
    <w:p w:rsidR="00F34C7D" w:rsidRDefault="00F34C7D" w:rsidP="00136CF8">
      <w:pPr>
        <w:spacing w:after="0"/>
        <w:jc w:val="both"/>
        <w:rPr>
          <w:rFonts w:ascii="Times New Roman" w:hAnsi="Times New Roman" w:cs="Times New Roman"/>
          <w:sz w:val="24"/>
          <w:szCs w:val="24"/>
        </w:rPr>
      </w:pPr>
    </w:p>
    <w:p w:rsidR="00A659CB" w:rsidRDefault="00A659CB" w:rsidP="00136CF8">
      <w:pPr>
        <w:spacing w:after="0"/>
        <w:jc w:val="both"/>
        <w:rPr>
          <w:rFonts w:ascii="Times New Roman" w:hAnsi="Times New Roman" w:cs="Times New Roman"/>
          <w:b/>
          <w:bCs/>
          <w:sz w:val="24"/>
          <w:szCs w:val="24"/>
        </w:rPr>
      </w:pPr>
      <w:r w:rsidRPr="00A659CB">
        <w:rPr>
          <w:rFonts w:ascii="Times New Roman" w:hAnsi="Times New Roman" w:cs="Times New Roman"/>
          <w:b/>
          <w:bCs/>
          <w:sz w:val="24"/>
          <w:szCs w:val="24"/>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9018"/>
      </w:tblGrid>
      <w:tr w:rsidR="00A659CB" w:rsidTr="00445748">
        <w:tc>
          <w:tcPr>
            <w:tcW w:w="558" w:type="dxa"/>
          </w:tcPr>
          <w:p w:rsidR="00A659CB" w:rsidRPr="00441D0E" w:rsidRDefault="00A659CB" w:rsidP="00A659CB">
            <w:pPr>
              <w:jc w:val="center"/>
              <w:rPr>
                <w:rFonts w:ascii="Times New Roman" w:hAnsi="Times New Roman" w:cs="Times New Roman"/>
                <w:sz w:val="24"/>
                <w:szCs w:val="24"/>
              </w:rPr>
            </w:pPr>
            <w:r w:rsidRPr="00441D0E">
              <w:rPr>
                <w:rFonts w:ascii="Times New Roman" w:hAnsi="Times New Roman" w:cs="Times New Roman"/>
                <w:sz w:val="24"/>
                <w:szCs w:val="24"/>
              </w:rPr>
              <w:t>1</w:t>
            </w:r>
          </w:p>
        </w:tc>
        <w:tc>
          <w:tcPr>
            <w:tcW w:w="9018" w:type="dxa"/>
          </w:tcPr>
          <w:p w:rsidR="00A659CB" w:rsidRPr="00441D0E" w:rsidRDefault="00A659CB" w:rsidP="00136CF8">
            <w:pPr>
              <w:jc w:val="both"/>
              <w:rPr>
                <w:rFonts w:ascii="Times New Roman" w:hAnsi="Times New Roman" w:cs="Times New Roman"/>
                <w:sz w:val="24"/>
                <w:szCs w:val="24"/>
              </w:rPr>
            </w:pPr>
            <w:r w:rsidRPr="00441D0E">
              <w:rPr>
                <w:rFonts w:ascii="Times New Roman" w:hAnsi="Times New Roman" w:cs="Times New Roman"/>
                <w:sz w:val="24"/>
                <w:szCs w:val="24"/>
              </w:rPr>
              <w:t>Balamurugan K., Selvan N. and Vijayakumar S. (2014</w:t>
            </w:r>
            <w:r w:rsidR="000959CC" w:rsidRPr="00441D0E">
              <w:rPr>
                <w:rFonts w:ascii="Times New Roman" w:hAnsi="Times New Roman" w:cs="Times New Roman"/>
                <w:sz w:val="24"/>
                <w:szCs w:val="24"/>
              </w:rPr>
              <w:t>)</w:t>
            </w:r>
            <w:r w:rsidR="000959CC" w:rsidRPr="00445748">
              <w:t xml:space="preserve"> </w:t>
            </w:r>
            <w:r w:rsidR="000959CC" w:rsidRPr="00445748">
              <w:rPr>
                <w:rFonts w:ascii="Times New Roman" w:hAnsi="Times New Roman" w:cs="Times New Roman"/>
                <w:sz w:val="24"/>
                <w:szCs w:val="24"/>
              </w:rPr>
              <w:t>Journal</w:t>
            </w:r>
            <w:r w:rsidR="00445748" w:rsidRPr="00445748">
              <w:rPr>
                <w:rFonts w:ascii="Times New Roman" w:hAnsi="Times New Roman" w:cs="Times New Roman"/>
                <w:b/>
                <w:bCs/>
                <w:sz w:val="24"/>
                <w:szCs w:val="24"/>
              </w:rPr>
              <w:t xml:space="preserve"> </w:t>
            </w:r>
            <w:r w:rsidR="00445748" w:rsidRPr="000959CC">
              <w:rPr>
                <w:rFonts w:ascii="Times New Roman" w:hAnsi="Times New Roman" w:cs="Times New Roman"/>
                <w:sz w:val="24"/>
                <w:szCs w:val="24"/>
              </w:rPr>
              <w:t>of Pharmaceutical and Biological Sciences.</w:t>
            </w:r>
          </w:p>
        </w:tc>
      </w:tr>
      <w:tr w:rsidR="00A659CB" w:rsidTr="00445748">
        <w:tc>
          <w:tcPr>
            <w:tcW w:w="558" w:type="dxa"/>
          </w:tcPr>
          <w:p w:rsidR="00A659CB" w:rsidRPr="00441D0E" w:rsidRDefault="00A659CB" w:rsidP="00A659CB">
            <w:pPr>
              <w:jc w:val="center"/>
              <w:rPr>
                <w:rFonts w:ascii="Times New Roman" w:hAnsi="Times New Roman" w:cs="Times New Roman"/>
                <w:sz w:val="24"/>
                <w:szCs w:val="24"/>
              </w:rPr>
            </w:pPr>
            <w:r w:rsidRPr="00441D0E">
              <w:rPr>
                <w:rFonts w:ascii="Times New Roman" w:hAnsi="Times New Roman" w:cs="Times New Roman"/>
                <w:sz w:val="24"/>
                <w:szCs w:val="24"/>
              </w:rPr>
              <w:t>2</w:t>
            </w:r>
          </w:p>
        </w:tc>
        <w:tc>
          <w:tcPr>
            <w:tcW w:w="9018" w:type="dxa"/>
          </w:tcPr>
          <w:p w:rsidR="00A659CB"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Chopra, R.N., Nayar, S.L., and Chopra, I.C. (1956)</w:t>
            </w:r>
            <w:r w:rsidR="00445748" w:rsidRPr="00445748">
              <w:rPr>
                <w:b/>
                <w:bCs/>
              </w:rPr>
              <w:t xml:space="preserve"> </w:t>
            </w:r>
            <w:r w:rsidR="00445748" w:rsidRPr="000959CC">
              <w:rPr>
                <w:rFonts w:ascii="Times New Roman" w:hAnsi="Times New Roman" w:cs="Times New Roman"/>
                <w:sz w:val="24"/>
                <w:szCs w:val="24"/>
              </w:rPr>
              <w:t>Glossary of Indian Medicinal Plants,</w:t>
            </w:r>
            <w:r w:rsidR="00445748" w:rsidRPr="00445748">
              <w:rPr>
                <w:rFonts w:ascii="Times New Roman" w:hAnsi="Times New Roman" w:cs="Times New Roman"/>
                <w:sz w:val="24"/>
                <w:szCs w:val="24"/>
              </w:rPr>
              <w:t xml:space="preserve"> Council of Scientific &amp; Industrial Research (CSIR), India.</w:t>
            </w:r>
          </w:p>
        </w:tc>
      </w:tr>
      <w:tr w:rsidR="00A659CB" w:rsidTr="00445748">
        <w:tc>
          <w:tcPr>
            <w:tcW w:w="558" w:type="dxa"/>
          </w:tcPr>
          <w:p w:rsidR="00A659CB" w:rsidRPr="00441D0E" w:rsidRDefault="00A659CB" w:rsidP="00A659CB">
            <w:pPr>
              <w:jc w:val="center"/>
              <w:rPr>
                <w:rFonts w:ascii="Times New Roman" w:hAnsi="Times New Roman" w:cs="Times New Roman"/>
                <w:sz w:val="24"/>
                <w:szCs w:val="24"/>
              </w:rPr>
            </w:pPr>
            <w:r w:rsidRPr="00441D0E">
              <w:rPr>
                <w:rFonts w:ascii="Times New Roman" w:hAnsi="Times New Roman" w:cs="Times New Roman"/>
                <w:sz w:val="24"/>
                <w:szCs w:val="24"/>
              </w:rPr>
              <w:t>3</w:t>
            </w:r>
          </w:p>
        </w:tc>
        <w:tc>
          <w:tcPr>
            <w:tcW w:w="9018" w:type="dxa"/>
          </w:tcPr>
          <w:p w:rsidR="00A659CB"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Kokate, C.K., Purohit, A.P., and Gokhale, S.B. (2010)</w:t>
            </w:r>
            <w:r w:rsidR="00445748" w:rsidRPr="00445748">
              <w:rPr>
                <w:b/>
                <w:bCs/>
              </w:rPr>
              <w:t xml:space="preserve"> </w:t>
            </w:r>
            <w:r w:rsidR="00445748" w:rsidRPr="000959CC">
              <w:rPr>
                <w:rFonts w:ascii="Times New Roman" w:hAnsi="Times New Roman" w:cs="Times New Roman"/>
                <w:sz w:val="24"/>
                <w:szCs w:val="24"/>
              </w:rPr>
              <w:t>Pharmacognosy,</w:t>
            </w:r>
            <w:r w:rsidR="00445748" w:rsidRPr="00445748">
              <w:rPr>
                <w:rFonts w:ascii="Times New Roman" w:hAnsi="Times New Roman" w:cs="Times New Roman"/>
                <w:sz w:val="24"/>
                <w:szCs w:val="24"/>
              </w:rPr>
              <w:t xml:space="preserve"> </w:t>
            </w:r>
            <w:proofErr w:type="spellStart"/>
            <w:r w:rsidR="00445748" w:rsidRPr="00445748">
              <w:rPr>
                <w:rFonts w:ascii="Times New Roman" w:hAnsi="Times New Roman" w:cs="Times New Roman"/>
                <w:sz w:val="24"/>
                <w:szCs w:val="24"/>
              </w:rPr>
              <w:t>Nirali</w:t>
            </w:r>
            <w:proofErr w:type="spellEnd"/>
            <w:r w:rsidR="00445748" w:rsidRPr="00445748">
              <w:rPr>
                <w:rFonts w:ascii="Times New Roman" w:hAnsi="Times New Roman" w:cs="Times New Roman"/>
                <w:sz w:val="24"/>
                <w:szCs w:val="24"/>
              </w:rPr>
              <w:t xml:space="preserve"> </w:t>
            </w:r>
            <w:proofErr w:type="spellStart"/>
            <w:r w:rsidR="00445748" w:rsidRPr="00445748">
              <w:rPr>
                <w:rFonts w:ascii="Times New Roman" w:hAnsi="Times New Roman" w:cs="Times New Roman"/>
                <w:sz w:val="24"/>
                <w:szCs w:val="24"/>
              </w:rPr>
              <w:t>Prakashan</w:t>
            </w:r>
            <w:proofErr w:type="spellEnd"/>
            <w:r w:rsidR="00445748" w:rsidRPr="00445748">
              <w:rPr>
                <w:rFonts w:ascii="Times New Roman" w:hAnsi="Times New Roman" w:cs="Times New Roman"/>
                <w:sz w:val="24"/>
                <w:szCs w:val="24"/>
              </w:rPr>
              <w:t>.</w:t>
            </w:r>
          </w:p>
        </w:tc>
      </w:tr>
      <w:tr w:rsidR="00A659CB" w:rsidTr="00445748">
        <w:tc>
          <w:tcPr>
            <w:tcW w:w="558" w:type="dxa"/>
          </w:tcPr>
          <w:p w:rsidR="00A659CB" w:rsidRPr="00441D0E" w:rsidRDefault="00A659CB" w:rsidP="00A659CB">
            <w:pPr>
              <w:jc w:val="center"/>
              <w:rPr>
                <w:rFonts w:ascii="Times New Roman" w:hAnsi="Times New Roman" w:cs="Times New Roman"/>
                <w:sz w:val="24"/>
                <w:szCs w:val="24"/>
              </w:rPr>
            </w:pPr>
            <w:r w:rsidRPr="00441D0E">
              <w:rPr>
                <w:rFonts w:ascii="Times New Roman" w:hAnsi="Times New Roman" w:cs="Times New Roman"/>
                <w:sz w:val="24"/>
                <w:szCs w:val="24"/>
              </w:rPr>
              <w:t>4</w:t>
            </w:r>
          </w:p>
        </w:tc>
        <w:tc>
          <w:tcPr>
            <w:tcW w:w="9018" w:type="dxa"/>
          </w:tcPr>
          <w:p w:rsidR="00A659CB"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Nadkarni, K.M. (1976)</w:t>
            </w:r>
            <w:r w:rsidR="00445748" w:rsidRPr="00445748">
              <w:rPr>
                <w:b/>
                <w:bCs/>
              </w:rPr>
              <w:t xml:space="preserve"> </w:t>
            </w:r>
            <w:r w:rsidR="00445748" w:rsidRPr="000959CC">
              <w:rPr>
                <w:rFonts w:ascii="Times New Roman" w:hAnsi="Times New Roman" w:cs="Times New Roman"/>
                <w:sz w:val="24"/>
                <w:szCs w:val="24"/>
              </w:rPr>
              <w:t>Indian Materia Medica,</w:t>
            </w:r>
            <w:r w:rsidR="00445748" w:rsidRPr="00445748">
              <w:rPr>
                <w:rFonts w:ascii="Times New Roman" w:hAnsi="Times New Roman" w:cs="Times New Roman"/>
                <w:sz w:val="24"/>
                <w:szCs w:val="24"/>
              </w:rPr>
              <w:t xml:space="preserve"> Popular </w:t>
            </w:r>
            <w:proofErr w:type="spellStart"/>
            <w:r w:rsidR="00445748" w:rsidRPr="00445748">
              <w:rPr>
                <w:rFonts w:ascii="Times New Roman" w:hAnsi="Times New Roman" w:cs="Times New Roman"/>
                <w:sz w:val="24"/>
                <w:szCs w:val="24"/>
              </w:rPr>
              <w:t>Prakashan</w:t>
            </w:r>
            <w:proofErr w:type="spellEnd"/>
            <w:r w:rsidR="00445748" w:rsidRPr="00445748">
              <w:rPr>
                <w:rFonts w:ascii="Times New Roman" w:hAnsi="Times New Roman" w:cs="Times New Roman"/>
                <w:sz w:val="24"/>
                <w:szCs w:val="24"/>
              </w:rPr>
              <w:t>, Mumbai.</w:t>
            </w:r>
          </w:p>
        </w:tc>
      </w:tr>
      <w:tr w:rsidR="00A659CB" w:rsidTr="00445748">
        <w:tc>
          <w:tcPr>
            <w:tcW w:w="558" w:type="dxa"/>
          </w:tcPr>
          <w:p w:rsidR="00A659CB" w:rsidRPr="00441D0E" w:rsidRDefault="00A659CB" w:rsidP="00A659CB">
            <w:pPr>
              <w:jc w:val="center"/>
              <w:rPr>
                <w:rFonts w:ascii="Times New Roman" w:hAnsi="Times New Roman" w:cs="Times New Roman"/>
                <w:sz w:val="24"/>
                <w:szCs w:val="24"/>
              </w:rPr>
            </w:pPr>
            <w:r w:rsidRPr="00441D0E">
              <w:rPr>
                <w:rFonts w:ascii="Times New Roman" w:hAnsi="Times New Roman" w:cs="Times New Roman"/>
                <w:sz w:val="24"/>
                <w:szCs w:val="24"/>
              </w:rPr>
              <w:t>5</w:t>
            </w:r>
          </w:p>
        </w:tc>
        <w:tc>
          <w:tcPr>
            <w:tcW w:w="9018" w:type="dxa"/>
          </w:tcPr>
          <w:p w:rsidR="00A659CB"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Pawar, S.S., Bhandari, M.B., and Bhise, S.B. (2012)</w:t>
            </w:r>
          </w:p>
        </w:tc>
      </w:tr>
      <w:tr w:rsidR="00441D0E" w:rsidTr="00445748">
        <w:tc>
          <w:tcPr>
            <w:tcW w:w="558" w:type="dxa"/>
          </w:tcPr>
          <w:p w:rsidR="00441D0E" w:rsidRPr="00441D0E" w:rsidRDefault="00441D0E" w:rsidP="00A659CB">
            <w:pPr>
              <w:jc w:val="center"/>
              <w:rPr>
                <w:rFonts w:ascii="Times New Roman" w:hAnsi="Times New Roman" w:cs="Times New Roman"/>
                <w:sz w:val="24"/>
                <w:szCs w:val="24"/>
              </w:rPr>
            </w:pPr>
            <w:r>
              <w:rPr>
                <w:rFonts w:ascii="Times New Roman" w:hAnsi="Times New Roman" w:cs="Times New Roman"/>
                <w:sz w:val="24"/>
                <w:szCs w:val="24"/>
              </w:rPr>
              <w:t>6</w:t>
            </w:r>
          </w:p>
        </w:tc>
        <w:tc>
          <w:tcPr>
            <w:tcW w:w="9018" w:type="dxa"/>
          </w:tcPr>
          <w:p w:rsidR="00441D0E"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Rao, G.M.M. and Singh, M.P. (2013)</w:t>
            </w:r>
            <w:r w:rsidR="00445748" w:rsidRPr="00445748">
              <w:rPr>
                <w:b/>
                <w:bCs/>
              </w:rPr>
              <w:t xml:space="preserve"> </w:t>
            </w:r>
            <w:r w:rsidR="00445748" w:rsidRPr="000959CC">
              <w:rPr>
                <w:rFonts w:ascii="Times New Roman" w:hAnsi="Times New Roman" w:cs="Times New Roman"/>
                <w:sz w:val="24"/>
                <w:szCs w:val="24"/>
              </w:rPr>
              <w:t>Ayurveda Research and Treatment Journal.</w:t>
            </w:r>
          </w:p>
        </w:tc>
      </w:tr>
      <w:tr w:rsidR="00A659CB" w:rsidTr="00445748">
        <w:tc>
          <w:tcPr>
            <w:tcW w:w="558" w:type="dxa"/>
          </w:tcPr>
          <w:p w:rsidR="00A659CB" w:rsidRPr="00441D0E" w:rsidRDefault="00441D0E" w:rsidP="00A659CB">
            <w:pPr>
              <w:jc w:val="center"/>
              <w:rPr>
                <w:rFonts w:ascii="Times New Roman" w:hAnsi="Times New Roman" w:cs="Times New Roman"/>
                <w:sz w:val="24"/>
                <w:szCs w:val="24"/>
              </w:rPr>
            </w:pPr>
            <w:r>
              <w:rPr>
                <w:rFonts w:ascii="Times New Roman" w:hAnsi="Times New Roman" w:cs="Times New Roman"/>
                <w:sz w:val="24"/>
                <w:szCs w:val="24"/>
              </w:rPr>
              <w:t>7</w:t>
            </w:r>
          </w:p>
        </w:tc>
        <w:tc>
          <w:tcPr>
            <w:tcW w:w="9018" w:type="dxa"/>
          </w:tcPr>
          <w:p w:rsidR="00A659CB"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Shukla, S. and Tiwari, P. (2016)</w:t>
            </w:r>
            <w:r w:rsidR="000959CC" w:rsidRPr="000959CC">
              <w:rPr>
                <w:b/>
                <w:bCs/>
              </w:rPr>
              <w:t xml:space="preserve"> </w:t>
            </w:r>
            <w:r w:rsidR="000959CC" w:rsidRPr="000959CC">
              <w:rPr>
                <w:rFonts w:ascii="Times New Roman" w:hAnsi="Times New Roman" w:cs="Times New Roman"/>
                <w:sz w:val="24"/>
                <w:szCs w:val="24"/>
              </w:rPr>
              <w:t>Indian Journal of Traditional Knowledge.</w:t>
            </w:r>
          </w:p>
        </w:tc>
      </w:tr>
      <w:tr w:rsidR="00A659CB" w:rsidTr="00445748">
        <w:tc>
          <w:tcPr>
            <w:tcW w:w="558" w:type="dxa"/>
          </w:tcPr>
          <w:p w:rsidR="00A659CB" w:rsidRPr="00441D0E" w:rsidRDefault="00441D0E" w:rsidP="00A659CB">
            <w:pPr>
              <w:jc w:val="center"/>
              <w:rPr>
                <w:rFonts w:ascii="Times New Roman" w:hAnsi="Times New Roman" w:cs="Times New Roman"/>
                <w:sz w:val="24"/>
                <w:szCs w:val="24"/>
              </w:rPr>
            </w:pPr>
            <w:r>
              <w:rPr>
                <w:rFonts w:ascii="Times New Roman" w:hAnsi="Times New Roman" w:cs="Times New Roman"/>
                <w:sz w:val="24"/>
                <w:szCs w:val="24"/>
              </w:rPr>
              <w:t>8</w:t>
            </w:r>
          </w:p>
        </w:tc>
        <w:tc>
          <w:tcPr>
            <w:tcW w:w="9018" w:type="dxa"/>
          </w:tcPr>
          <w:p w:rsidR="00A659CB"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Sharma, P.C., Yelne, M.B., and Dennis, T.J. (2002)</w:t>
            </w:r>
            <w:r w:rsidR="000959CC" w:rsidRPr="000959CC">
              <w:rPr>
                <w:b/>
                <w:bCs/>
              </w:rPr>
              <w:t xml:space="preserve"> </w:t>
            </w:r>
            <w:r w:rsidR="000959CC" w:rsidRPr="000959CC">
              <w:rPr>
                <w:rFonts w:ascii="Times New Roman" w:hAnsi="Times New Roman" w:cs="Times New Roman"/>
                <w:sz w:val="24"/>
                <w:szCs w:val="24"/>
              </w:rPr>
              <w:t xml:space="preserve">Database on Medicinal Plants Used in Ayurveda, Central Council for Research in Ayurveda and Siddha (CCRAS), </w:t>
            </w:r>
            <w:proofErr w:type="gramStart"/>
            <w:r w:rsidR="000959CC" w:rsidRPr="000959CC">
              <w:rPr>
                <w:rFonts w:ascii="Times New Roman" w:hAnsi="Times New Roman" w:cs="Times New Roman"/>
                <w:sz w:val="24"/>
                <w:szCs w:val="24"/>
              </w:rPr>
              <w:t>New</w:t>
            </w:r>
            <w:proofErr w:type="gramEnd"/>
            <w:r w:rsidR="000959CC" w:rsidRPr="000959CC">
              <w:rPr>
                <w:rFonts w:ascii="Times New Roman" w:hAnsi="Times New Roman" w:cs="Times New Roman"/>
                <w:sz w:val="24"/>
                <w:szCs w:val="24"/>
              </w:rPr>
              <w:t xml:space="preserve"> Delhi.</w:t>
            </w:r>
          </w:p>
        </w:tc>
      </w:tr>
      <w:tr w:rsidR="00A659CB" w:rsidTr="00445748">
        <w:tc>
          <w:tcPr>
            <w:tcW w:w="558" w:type="dxa"/>
          </w:tcPr>
          <w:p w:rsidR="00A659CB" w:rsidRPr="00441D0E" w:rsidRDefault="00441D0E" w:rsidP="00A659CB">
            <w:pPr>
              <w:jc w:val="center"/>
              <w:rPr>
                <w:rFonts w:ascii="Times New Roman" w:hAnsi="Times New Roman" w:cs="Times New Roman"/>
                <w:sz w:val="24"/>
                <w:szCs w:val="24"/>
              </w:rPr>
            </w:pPr>
            <w:r>
              <w:rPr>
                <w:rFonts w:ascii="Times New Roman" w:hAnsi="Times New Roman" w:cs="Times New Roman"/>
                <w:sz w:val="24"/>
                <w:szCs w:val="24"/>
              </w:rPr>
              <w:t>9</w:t>
            </w:r>
          </w:p>
        </w:tc>
        <w:tc>
          <w:tcPr>
            <w:tcW w:w="9018" w:type="dxa"/>
          </w:tcPr>
          <w:p w:rsidR="00A659CB"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Sharma, V., Thakur, M., and Chauhan, N.S. (2013)</w:t>
            </w:r>
            <w:r w:rsidR="000959CC" w:rsidRPr="000959CC">
              <w:rPr>
                <w:b/>
                <w:bCs/>
              </w:rPr>
              <w:t xml:space="preserve"> </w:t>
            </w:r>
            <w:r w:rsidR="000959CC" w:rsidRPr="000959CC">
              <w:rPr>
                <w:rFonts w:ascii="Times New Roman" w:hAnsi="Times New Roman" w:cs="Times New Roman"/>
                <w:sz w:val="24"/>
                <w:szCs w:val="24"/>
              </w:rPr>
              <w:t>Asian Journal of Pharmaceutical and Clinical Research.</w:t>
            </w:r>
          </w:p>
        </w:tc>
      </w:tr>
      <w:tr w:rsidR="00441D0E" w:rsidTr="00445748">
        <w:tc>
          <w:tcPr>
            <w:tcW w:w="558" w:type="dxa"/>
          </w:tcPr>
          <w:p w:rsidR="00441D0E" w:rsidRPr="00441D0E" w:rsidRDefault="00441D0E" w:rsidP="00A659CB">
            <w:pPr>
              <w:jc w:val="center"/>
              <w:rPr>
                <w:rFonts w:ascii="Times New Roman" w:hAnsi="Times New Roman" w:cs="Times New Roman"/>
                <w:sz w:val="24"/>
                <w:szCs w:val="24"/>
              </w:rPr>
            </w:pPr>
            <w:r>
              <w:rPr>
                <w:rFonts w:ascii="Times New Roman" w:hAnsi="Times New Roman" w:cs="Times New Roman"/>
                <w:sz w:val="24"/>
                <w:szCs w:val="24"/>
              </w:rPr>
              <w:t>10</w:t>
            </w:r>
          </w:p>
        </w:tc>
        <w:tc>
          <w:tcPr>
            <w:tcW w:w="9018" w:type="dxa"/>
          </w:tcPr>
          <w:p w:rsidR="00441D0E" w:rsidRPr="00441D0E" w:rsidRDefault="00441D0E" w:rsidP="00136CF8">
            <w:pPr>
              <w:jc w:val="both"/>
              <w:rPr>
                <w:rFonts w:ascii="Times New Roman" w:hAnsi="Times New Roman" w:cs="Times New Roman"/>
                <w:sz w:val="24"/>
                <w:szCs w:val="24"/>
              </w:rPr>
            </w:pPr>
            <w:r w:rsidRPr="00441D0E">
              <w:rPr>
                <w:rFonts w:ascii="Times New Roman" w:hAnsi="Times New Roman" w:cs="Times New Roman"/>
                <w:sz w:val="24"/>
                <w:szCs w:val="24"/>
              </w:rPr>
              <w:t>Varier, P.S. (2005)</w:t>
            </w:r>
            <w:r w:rsidR="000959CC" w:rsidRPr="000959CC">
              <w:rPr>
                <w:b/>
                <w:bCs/>
              </w:rPr>
              <w:t xml:space="preserve"> </w:t>
            </w:r>
            <w:r w:rsidR="000959CC" w:rsidRPr="000959CC">
              <w:rPr>
                <w:rFonts w:ascii="Times New Roman" w:hAnsi="Times New Roman" w:cs="Times New Roman"/>
                <w:sz w:val="24"/>
                <w:szCs w:val="24"/>
              </w:rPr>
              <w:t>Indian Medicinal Plants: A Compendium of 500 Species, Orient Longman.</w:t>
            </w:r>
          </w:p>
        </w:tc>
      </w:tr>
    </w:tbl>
    <w:p w:rsidR="00A659CB" w:rsidRPr="00A659CB" w:rsidRDefault="00A659CB" w:rsidP="00136CF8">
      <w:pPr>
        <w:spacing w:after="0"/>
        <w:jc w:val="both"/>
        <w:rPr>
          <w:rFonts w:ascii="Times New Roman" w:hAnsi="Times New Roman" w:cs="Times New Roman"/>
          <w:b/>
          <w:bCs/>
          <w:sz w:val="24"/>
          <w:szCs w:val="24"/>
        </w:rPr>
      </w:pPr>
    </w:p>
    <w:p w:rsidR="00473BAA" w:rsidRDefault="00473BAA" w:rsidP="00136CF8">
      <w:pPr>
        <w:spacing w:after="0"/>
        <w:jc w:val="both"/>
        <w:rPr>
          <w:rFonts w:ascii="Times New Roman" w:hAnsi="Times New Roman" w:cs="Times New Roman"/>
          <w:b/>
          <w:bCs/>
          <w:sz w:val="24"/>
          <w:szCs w:val="24"/>
        </w:rPr>
      </w:pPr>
    </w:p>
    <w:p w:rsidR="00473BAA" w:rsidRPr="00A659CB" w:rsidRDefault="00473BAA" w:rsidP="00136CF8">
      <w:pPr>
        <w:spacing w:after="0"/>
        <w:jc w:val="both"/>
        <w:rPr>
          <w:rFonts w:ascii="Times New Roman" w:hAnsi="Times New Roman" w:cs="Times New Roman"/>
          <w:sz w:val="24"/>
          <w:szCs w:val="24"/>
        </w:rPr>
      </w:pPr>
    </w:p>
    <w:p w:rsidR="00AC29F9" w:rsidRPr="00EB748D" w:rsidRDefault="00AC29F9" w:rsidP="00136CF8">
      <w:pPr>
        <w:spacing w:after="0"/>
        <w:jc w:val="both"/>
        <w:rPr>
          <w:rFonts w:ascii="Times New Roman" w:hAnsi="Times New Roman" w:cs="Times New Roman"/>
          <w:sz w:val="24"/>
          <w:szCs w:val="24"/>
        </w:rPr>
      </w:pPr>
    </w:p>
    <w:p w:rsidR="00AC29F9" w:rsidRPr="00AC29F9" w:rsidRDefault="00AC29F9" w:rsidP="00136CF8">
      <w:pPr>
        <w:spacing w:after="0"/>
        <w:jc w:val="both"/>
        <w:rPr>
          <w:rFonts w:ascii="Times New Roman" w:hAnsi="Times New Roman" w:cs="Times New Roman"/>
          <w:sz w:val="24"/>
          <w:szCs w:val="24"/>
        </w:rPr>
      </w:pPr>
    </w:p>
    <w:sectPr w:rsidR="00AC29F9" w:rsidRPr="00AC29F9" w:rsidSect="000D72F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075E3F"/>
    <w:multiLevelType w:val="multilevel"/>
    <w:tmpl w:val="CC125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B0E32"/>
    <w:rsid w:val="0000577F"/>
    <w:rsid w:val="00063D67"/>
    <w:rsid w:val="00077946"/>
    <w:rsid w:val="0009149C"/>
    <w:rsid w:val="000959CC"/>
    <w:rsid w:val="000D72F6"/>
    <w:rsid w:val="00136CF8"/>
    <w:rsid w:val="001E2663"/>
    <w:rsid w:val="00245C37"/>
    <w:rsid w:val="003F3797"/>
    <w:rsid w:val="00441D0E"/>
    <w:rsid w:val="00445748"/>
    <w:rsid w:val="00473BAA"/>
    <w:rsid w:val="005B3D22"/>
    <w:rsid w:val="00657905"/>
    <w:rsid w:val="006E7935"/>
    <w:rsid w:val="007B0E32"/>
    <w:rsid w:val="007F0815"/>
    <w:rsid w:val="008860EB"/>
    <w:rsid w:val="00A659CB"/>
    <w:rsid w:val="00A67094"/>
    <w:rsid w:val="00AC29F9"/>
    <w:rsid w:val="00AE4E96"/>
    <w:rsid w:val="00B5751F"/>
    <w:rsid w:val="00CA59FC"/>
    <w:rsid w:val="00EB748D"/>
    <w:rsid w:val="00F34C7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32"/>
    <w:rPr>
      <w:rFonts w:eastAsiaTheme="minorEastAsia"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A59F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0577F"/>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00577F"/>
    <w:rPr>
      <w:rFonts w:ascii="Tahoma" w:eastAsiaTheme="minorEastAsia" w:hAnsi="Tahoma" w:cs="Mangal"/>
      <w:sz w:val="16"/>
      <w:szCs w:val="14"/>
    </w:rPr>
  </w:style>
  <w:style w:type="character" w:styleId="Emphasis">
    <w:name w:val="Emphasis"/>
    <w:basedOn w:val="DefaultParagraphFont"/>
    <w:uiPriority w:val="20"/>
    <w:qFormat/>
    <w:rsid w:val="00AC29F9"/>
    <w:rPr>
      <w:i/>
      <w:iCs/>
    </w:rPr>
  </w:style>
</w:styles>
</file>

<file path=word/webSettings.xml><?xml version="1.0" encoding="utf-8"?>
<w:webSettings xmlns:r="http://schemas.openxmlformats.org/officeDocument/2006/relationships" xmlns:w="http://schemas.openxmlformats.org/wordprocessingml/2006/main">
  <w:divs>
    <w:div w:id="5137355">
      <w:bodyDiv w:val="1"/>
      <w:marLeft w:val="0"/>
      <w:marRight w:val="0"/>
      <w:marTop w:val="0"/>
      <w:marBottom w:val="0"/>
      <w:divBdr>
        <w:top w:val="none" w:sz="0" w:space="0" w:color="auto"/>
        <w:left w:val="none" w:sz="0" w:space="0" w:color="auto"/>
        <w:bottom w:val="none" w:sz="0" w:space="0" w:color="auto"/>
        <w:right w:val="none" w:sz="0" w:space="0" w:color="auto"/>
      </w:divBdr>
    </w:div>
    <w:div w:id="15278008">
      <w:bodyDiv w:val="1"/>
      <w:marLeft w:val="0"/>
      <w:marRight w:val="0"/>
      <w:marTop w:val="0"/>
      <w:marBottom w:val="0"/>
      <w:divBdr>
        <w:top w:val="none" w:sz="0" w:space="0" w:color="auto"/>
        <w:left w:val="none" w:sz="0" w:space="0" w:color="auto"/>
        <w:bottom w:val="none" w:sz="0" w:space="0" w:color="auto"/>
        <w:right w:val="none" w:sz="0" w:space="0" w:color="auto"/>
      </w:divBdr>
    </w:div>
    <w:div w:id="373627639">
      <w:bodyDiv w:val="1"/>
      <w:marLeft w:val="0"/>
      <w:marRight w:val="0"/>
      <w:marTop w:val="0"/>
      <w:marBottom w:val="0"/>
      <w:divBdr>
        <w:top w:val="none" w:sz="0" w:space="0" w:color="auto"/>
        <w:left w:val="none" w:sz="0" w:space="0" w:color="auto"/>
        <w:bottom w:val="none" w:sz="0" w:space="0" w:color="auto"/>
        <w:right w:val="none" w:sz="0" w:space="0" w:color="auto"/>
      </w:divBdr>
    </w:div>
    <w:div w:id="391080043">
      <w:bodyDiv w:val="1"/>
      <w:marLeft w:val="0"/>
      <w:marRight w:val="0"/>
      <w:marTop w:val="0"/>
      <w:marBottom w:val="0"/>
      <w:divBdr>
        <w:top w:val="none" w:sz="0" w:space="0" w:color="auto"/>
        <w:left w:val="none" w:sz="0" w:space="0" w:color="auto"/>
        <w:bottom w:val="none" w:sz="0" w:space="0" w:color="auto"/>
        <w:right w:val="none" w:sz="0" w:space="0" w:color="auto"/>
      </w:divBdr>
    </w:div>
    <w:div w:id="510295422">
      <w:bodyDiv w:val="1"/>
      <w:marLeft w:val="0"/>
      <w:marRight w:val="0"/>
      <w:marTop w:val="0"/>
      <w:marBottom w:val="0"/>
      <w:divBdr>
        <w:top w:val="none" w:sz="0" w:space="0" w:color="auto"/>
        <w:left w:val="none" w:sz="0" w:space="0" w:color="auto"/>
        <w:bottom w:val="none" w:sz="0" w:space="0" w:color="auto"/>
        <w:right w:val="none" w:sz="0" w:space="0" w:color="auto"/>
      </w:divBdr>
    </w:div>
    <w:div w:id="905526951">
      <w:bodyDiv w:val="1"/>
      <w:marLeft w:val="0"/>
      <w:marRight w:val="0"/>
      <w:marTop w:val="0"/>
      <w:marBottom w:val="0"/>
      <w:divBdr>
        <w:top w:val="none" w:sz="0" w:space="0" w:color="auto"/>
        <w:left w:val="none" w:sz="0" w:space="0" w:color="auto"/>
        <w:bottom w:val="none" w:sz="0" w:space="0" w:color="auto"/>
        <w:right w:val="none" w:sz="0" w:space="0" w:color="auto"/>
      </w:divBdr>
    </w:div>
    <w:div w:id="1059016398">
      <w:bodyDiv w:val="1"/>
      <w:marLeft w:val="0"/>
      <w:marRight w:val="0"/>
      <w:marTop w:val="0"/>
      <w:marBottom w:val="0"/>
      <w:divBdr>
        <w:top w:val="none" w:sz="0" w:space="0" w:color="auto"/>
        <w:left w:val="none" w:sz="0" w:space="0" w:color="auto"/>
        <w:bottom w:val="none" w:sz="0" w:space="0" w:color="auto"/>
        <w:right w:val="none" w:sz="0" w:space="0" w:color="auto"/>
      </w:divBdr>
    </w:div>
    <w:div w:id="1107428426">
      <w:bodyDiv w:val="1"/>
      <w:marLeft w:val="0"/>
      <w:marRight w:val="0"/>
      <w:marTop w:val="0"/>
      <w:marBottom w:val="0"/>
      <w:divBdr>
        <w:top w:val="none" w:sz="0" w:space="0" w:color="auto"/>
        <w:left w:val="none" w:sz="0" w:space="0" w:color="auto"/>
        <w:bottom w:val="none" w:sz="0" w:space="0" w:color="auto"/>
        <w:right w:val="none" w:sz="0" w:space="0" w:color="auto"/>
      </w:divBdr>
    </w:div>
    <w:div w:id="1133016048">
      <w:bodyDiv w:val="1"/>
      <w:marLeft w:val="0"/>
      <w:marRight w:val="0"/>
      <w:marTop w:val="0"/>
      <w:marBottom w:val="0"/>
      <w:divBdr>
        <w:top w:val="none" w:sz="0" w:space="0" w:color="auto"/>
        <w:left w:val="none" w:sz="0" w:space="0" w:color="auto"/>
        <w:bottom w:val="none" w:sz="0" w:space="0" w:color="auto"/>
        <w:right w:val="none" w:sz="0" w:space="0" w:color="auto"/>
      </w:divBdr>
    </w:div>
    <w:div w:id="1477992442">
      <w:bodyDiv w:val="1"/>
      <w:marLeft w:val="0"/>
      <w:marRight w:val="0"/>
      <w:marTop w:val="0"/>
      <w:marBottom w:val="0"/>
      <w:divBdr>
        <w:top w:val="none" w:sz="0" w:space="0" w:color="auto"/>
        <w:left w:val="none" w:sz="0" w:space="0" w:color="auto"/>
        <w:bottom w:val="none" w:sz="0" w:space="0" w:color="auto"/>
        <w:right w:val="none" w:sz="0" w:space="0" w:color="auto"/>
      </w:divBdr>
    </w:div>
    <w:div w:id="1605647528">
      <w:bodyDiv w:val="1"/>
      <w:marLeft w:val="0"/>
      <w:marRight w:val="0"/>
      <w:marTop w:val="0"/>
      <w:marBottom w:val="0"/>
      <w:divBdr>
        <w:top w:val="none" w:sz="0" w:space="0" w:color="auto"/>
        <w:left w:val="none" w:sz="0" w:space="0" w:color="auto"/>
        <w:bottom w:val="none" w:sz="0" w:space="0" w:color="auto"/>
        <w:right w:val="none" w:sz="0" w:space="0" w:color="auto"/>
      </w:divBdr>
    </w:div>
    <w:div w:id="1902322584">
      <w:bodyDiv w:val="1"/>
      <w:marLeft w:val="0"/>
      <w:marRight w:val="0"/>
      <w:marTop w:val="0"/>
      <w:marBottom w:val="0"/>
      <w:divBdr>
        <w:top w:val="none" w:sz="0" w:space="0" w:color="auto"/>
        <w:left w:val="none" w:sz="0" w:space="0" w:color="auto"/>
        <w:bottom w:val="none" w:sz="0" w:space="0" w:color="auto"/>
        <w:right w:val="none" w:sz="0" w:space="0" w:color="auto"/>
      </w:divBdr>
    </w:div>
    <w:div w:id="1991592104">
      <w:bodyDiv w:val="1"/>
      <w:marLeft w:val="0"/>
      <w:marRight w:val="0"/>
      <w:marTop w:val="0"/>
      <w:marBottom w:val="0"/>
      <w:divBdr>
        <w:top w:val="none" w:sz="0" w:space="0" w:color="auto"/>
        <w:left w:val="none" w:sz="0" w:space="0" w:color="auto"/>
        <w:bottom w:val="none" w:sz="0" w:space="0" w:color="auto"/>
        <w:right w:val="none" w:sz="0" w:space="0" w:color="auto"/>
      </w:divBdr>
    </w:div>
    <w:div w:id="211808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9</Pages>
  <Words>3307</Words>
  <Characters>18853</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2024-10-14T12:36:00Z</dcterms:created>
  <dcterms:modified xsi:type="dcterms:W3CDTF">2024-10-23T11:52:00Z</dcterms:modified>
</cp:coreProperties>
</file>