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49" w:rsidRPr="00A74129" w:rsidRDefault="00A74129">
      <w:pPr>
        <w:rPr>
          <w:rFonts w:ascii="Times New Roman" w:hAnsi="Times New Roman" w:cs="Times New Roman"/>
          <w:b/>
          <w:sz w:val="32"/>
        </w:rPr>
      </w:pPr>
      <w:r w:rsidRPr="00A74129">
        <w:rPr>
          <w:rFonts w:ascii="Times New Roman" w:hAnsi="Times New Roman" w:cs="Times New Roman"/>
          <w:b/>
          <w:sz w:val="32"/>
        </w:rPr>
        <w:t>Speculative Futures: Rethinking Queer Parenting and Family Structures by 2075 - A New Theoretical Framework</w:t>
      </w:r>
    </w:p>
    <w:p w:rsidR="00A74129" w:rsidRDefault="00A74129" w:rsidP="00A74129">
      <w:pPr>
        <w:rPr>
          <w:rFonts w:ascii="Times New Roman" w:hAnsi="Times New Roman" w:cs="Times New Roman"/>
          <w:b/>
          <w:sz w:val="32"/>
        </w:rPr>
      </w:pPr>
      <w:r>
        <w:rPr>
          <w:rFonts w:ascii="Times New Roman" w:hAnsi="Times New Roman" w:cs="Times New Roman"/>
          <w:b/>
          <w:sz w:val="32"/>
        </w:rPr>
        <w:t xml:space="preserve">By </w:t>
      </w:r>
      <w:proofErr w:type="spellStart"/>
      <w:r>
        <w:rPr>
          <w:rFonts w:ascii="Times New Roman" w:hAnsi="Times New Roman" w:cs="Times New Roman"/>
          <w:b/>
          <w:sz w:val="32"/>
        </w:rPr>
        <w:t>Amolik</w:t>
      </w:r>
      <w:proofErr w:type="spellEnd"/>
      <w:r>
        <w:rPr>
          <w:rFonts w:ascii="Times New Roman" w:hAnsi="Times New Roman" w:cs="Times New Roman"/>
          <w:b/>
          <w:sz w:val="32"/>
        </w:rPr>
        <w:t xml:space="preserve"> </w:t>
      </w:r>
      <w:proofErr w:type="spellStart"/>
      <w:r>
        <w:rPr>
          <w:rFonts w:ascii="Times New Roman" w:hAnsi="Times New Roman" w:cs="Times New Roman"/>
          <w:b/>
          <w:sz w:val="32"/>
        </w:rPr>
        <w:t>Yashraj</w:t>
      </w:r>
      <w:proofErr w:type="spellEnd"/>
      <w:r>
        <w:rPr>
          <w:rFonts w:ascii="Times New Roman" w:hAnsi="Times New Roman" w:cs="Times New Roman"/>
          <w:b/>
          <w:sz w:val="32"/>
        </w:rPr>
        <w:t xml:space="preserve"> Class 12 </w:t>
      </w:r>
      <w:proofErr w:type="spellStart"/>
      <w:r>
        <w:rPr>
          <w:rFonts w:ascii="Times New Roman" w:hAnsi="Times New Roman" w:cs="Times New Roman"/>
          <w:b/>
          <w:sz w:val="32"/>
        </w:rPr>
        <w:t>Usha</w:t>
      </w:r>
      <w:proofErr w:type="spellEnd"/>
      <w:r>
        <w:rPr>
          <w:rFonts w:ascii="Times New Roman" w:hAnsi="Times New Roman" w:cs="Times New Roman"/>
          <w:b/>
          <w:sz w:val="32"/>
        </w:rPr>
        <w:t xml:space="preserve"> Martin World </w:t>
      </w:r>
      <w:proofErr w:type="spellStart"/>
      <w:r>
        <w:rPr>
          <w:rFonts w:ascii="Times New Roman" w:hAnsi="Times New Roman" w:cs="Times New Roman"/>
          <w:b/>
          <w:sz w:val="32"/>
        </w:rPr>
        <w:t>School</w:t>
      </w:r>
      <w:proofErr w:type="gramStart"/>
      <w:r>
        <w:rPr>
          <w:rFonts w:ascii="Times New Roman" w:hAnsi="Times New Roman" w:cs="Times New Roman"/>
          <w:b/>
          <w:sz w:val="32"/>
        </w:rPr>
        <w:t>,Patna</w:t>
      </w:r>
      <w:proofErr w:type="spellEnd"/>
      <w:proofErr w:type="gramEnd"/>
    </w:p>
    <w:p w:rsidR="00A74129" w:rsidRDefault="00A74129"/>
    <w:p w:rsidR="00101831" w:rsidRDefault="00101831" w:rsidP="00101831">
      <w:pPr>
        <w:pStyle w:val="Heading3"/>
      </w:pPr>
      <w:r>
        <w:t>Abstract</w:t>
      </w:r>
    </w:p>
    <w:p w:rsidR="00101831" w:rsidRDefault="00101831" w:rsidP="00101831">
      <w:pPr>
        <w:pStyle w:val="NormalWeb"/>
      </w:pPr>
      <w:r>
        <w:t xml:space="preserve">This paper explores the evolving concepts of queer parenting and family structures through the lens of the </w:t>
      </w: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Framework of Queer Parenting Futures</w:t>
      </w:r>
      <w:r>
        <w:t xml:space="preserve">. By examining existing literature and integrating novel axioms, theories, and principles, we aim to envision how societal changes may reshape parenting roles and structures within LGBTQ+ communities by 2075. The framework posits that queer parenting is characterized by fluid dynamics, community </w:t>
      </w:r>
      <w:proofErr w:type="spellStart"/>
      <w:r>
        <w:t>embeddedness</w:t>
      </w:r>
      <w:proofErr w:type="spellEnd"/>
      <w:r>
        <w:t xml:space="preserve">, and adaptive family structures. Our findings suggest that understanding the multifaceted experiences of queer families is crucial for developing inclusive policies and support systems. This research contributes to the discourse on queer parenting by highlighting the importance of </w:t>
      </w:r>
      <w:proofErr w:type="spellStart"/>
      <w:r>
        <w:t>intersectionality</w:t>
      </w:r>
      <w:proofErr w:type="spellEnd"/>
      <w:r>
        <w:t xml:space="preserve"> and cultural context. Future research should further investigate the lived experiences of queer families across diverse cultures, focusing on their resilience and adaptation strategies in an ever-changing socio-political landscape.</w:t>
      </w:r>
    </w:p>
    <w:p w:rsidR="00101831" w:rsidRDefault="00101831" w:rsidP="00101831">
      <w:pPr>
        <w:pStyle w:val="NormalWeb"/>
      </w:pPr>
      <w:r>
        <w:rPr>
          <w:rStyle w:val="Strong"/>
        </w:rPr>
        <w:t>Keywords</w:t>
      </w:r>
      <w:r>
        <w:t xml:space="preserve">: Queer parenting, family structures, LGBTQ+ communities, </w:t>
      </w:r>
      <w:proofErr w:type="spellStart"/>
      <w:r>
        <w:t>intersectionality</w:t>
      </w:r>
      <w:proofErr w:type="spellEnd"/>
      <w:r>
        <w:t xml:space="preserve">, </w:t>
      </w:r>
      <w:proofErr w:type="spellStart"/>
      <w:r>
        <w:t>Amolik</w:t>
      </w:r>
      <w:proofErr w:type="spellEnd"/>
      <w:r>
        <w:t xml:space="preserve"> </w:t>
      </w:r>
      <w:proofErr w:type="spellStart"/>
      <w:r>
        <w:t>Yashraj</w:t>
      </w:r>
      <w:proofErr w:type="spellEnd"/>
      <w:r>
        <w:t xml:space="preserve"> Framework.</w:t>
      </w:r>
    </w:p>
    <w:p w:rsidR="00A74129" w:rsidRDefault="00A74129"/>
    <w:p w:rsidR="00A74129" w:rsidRDefault="00A74129"/>
    <w:p w:rsidR="00A74129" w:rsidRDefault="00A74129"/>
    <w:p w:rsidR="00A74129" w:rsidRDefault="00A74129"/>
    <w:p w:rsidR="00A74129" w:rsidRDefault="00A74129"/>
    <w:p w:rsidR="00A74129" w:rsidRDefault="00A74129"/>
    <w:p w:rsidR="00A74129" w:rsidRDefault="00A74129"/>
    <w:p w:rsidR="00A74129" w:rsidRDefault="00A74129"/>
    <w:p w:rsidR="00A74129" w:rsidRDefault="00A74129"/>
    <w:p w:rsidR="00A74129" w:rsidRDefault="00A74129"/>
    <w:p w:rsidR="00A74129" w:rsidRDefault="00A74129"/>
    <w:p w:rsidR="00A74129" w:rsidRDefault="00A74129"/>
    <w:p w:rsidR="00A24DC8" w:rsidRPr="00A24DC8" w:rsidRDefault="00A24DC8" w:rsidP="00A24DC8">
      <w:pPr>
        <w:spacing w:before="100" w:beforeAutospacing="1" w:after="100" w:afterAutospacing="1" w:line="240" w:lineRule="auto"/>
        <w:outlineLvl w:val="2"/>
        <w:rPr>
          <w:rFonts w:ascii="Times New Roman" w:eastAsia="Times New Roman" w:hAnsi="Times New Roman" w:cs="Times New Roman"/>
          <w:b/>
          <w:bCs/>
          <w:sz w:val="27"/>
          <w:szCs w:val="27"/>
        </w:rPr>
      </w:pPr>
      <w:r w:rsidRPr="00A24DC8">
        <w:rPr>
          <w:rFonts w:ascii="Times New Roman" w:eastAsia="Times New Roman" w:hAnsi="Times New Roman" w:cs="Times New Roman"/>
          <w:b/>
          <w:bCs/>
          <w:sz w:val="27"/>
          <w:szCs w:val="27"/>
        </w:rPr>
        <w:lastRenderedPageBreak/>
        <w:t>Introduction</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With a future that is increasingly complex, interconnected, and continuously evolving, the nature of family and parenting is bound to shift dramatically. In this sense, queer parenting or parenting practices of LGBTQ+ families uniquely experiences the changes occurring in social, technological, and legal arenas. What we may see by 2075, then, would be a completely different dynamic in these fields with important shifts, calling for a readjustment of the current and rigid frameworks through which we understand and support varied family structures.</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This is the "</w:t>
      </w:r>
      <w:proofErr w:type="spellStart"/>
      <w:r w:rsidRPr="00151E29">
        <w:rPr>
          <w:rFonts w:ascii="Times New Roman" w:eastAsia="Times New Roman" w:hAnsi="Times New Roman" w:cs="Times New Roman"/>
          <w:sz w:val="24"/>
          <w:szCs w:val="24"/>
        </w:rPr>
        <w:t>Amolik</w:t>
      </w:r>
      <w:proofErr w:type="spellEnd"/>
      <w:r w:rsidRPr="00151E29">
        <w:rPr>
          <w:rFonts w:ascii="Times New Roman" w:eastAsia="Times New Roman" w:hAnsi="Times New Roman" w:cs="Times New Roman"/>
          <w:sz w:val="24"/>
          <w:szCs w:val="24"/>
        </w:rPr>
        <w:t xml:space="preserve"> </w:t>
      </w:r>
      <w:proofErr w:type="spellStart"/>
      <w:r w:rsidRPr="00151E29">
        <w:rPr>
          <w:rFonts w:ascii="Times New Roman" w:eastAsia="Times New Roman" w:hAnsi="Times New Roman" w:cs="Times New Roman"/>
          <w:sz w:val="24"/>
          <w:szCs w:val="24"/>
        </w:rPr>
        <w:t>Yashraj</w:t>
      </w:r>
      <w:proofErr w:type="spellEnd"/>
      <w:r w:rsidRPr="00151E29">
        <w:rPr>
          <w:rFonts w:ascii="Times New Roman" w:eastAsia="Times New Roman" w:hAnsi="Times New Roman" w:cs="Times New Roman"/>
          <w:sz w:val="24"/>
          <w:szCs w:val="24"/>
        </w:rPr>
        <w:t xml:space="preserve"> Framework of Queer Parenting Futures," a speculative exploration and new theoretical framework designed to inquire into the fluidity of queer parenting in this future. It acts as a tool to mirror contemporary LGBTQ+ rights, reproductive technologies, and deprecating cultural norms cast upon queer families as they find their paths through parenting </w:t>
      </w:r>
      <w:proofErr w:type="gramStart"/>
      <w:r w:rsidRPr="00151E29">
        <w:rPr>
          <w:rFonts w:ascii="Times New Roman" w:eastAsia="Times New Roman" w:hAnsi="Times New Roman" w:cs="Times New Roman"/>
          <w:sz w:val="24"/>
          <w:szCs w:val="24"/>
        </w:rPr>
        <w:t>and</w:t>
      </w:r>
      <w:proofErr w:type="gramEnd"/>
      <w:r w:rsidRPr="00151E29">
        <w:rPr>
          <w:rFonts w:ascii="Times New Roman" w:eastAsia="Times New Roman" w:hAnsi="Times New Roman" w:cs="Times New Roman"/>
          <w:sz w:val="24"/>
          <w:szCs w:val="24"/>
        </w:rPr>
        <w:t xml:space="preserve"> community in an </w:t>
      </w:r>
      <w:proofErr w:type="spellStart"/>
      <w:r w:rsidRPr="00151E29">
        <w:rPr>
          <w:rFonts w:ascii="Times New Roman" w:eastAsia="Times New Roman" w:hAnsi="Times New Roman" w:cs="Times New Roman"/>
          <w:sz w:val="24"/>
          <w:szCs w:val="24"/>
        </w:rPr>
        <w:t>everchanging</w:t>
      </w:r>
      <w:proofErr w:type="spellEnd"/>
      <w:r w:rsidRPr="00151E29">
        <w:rPr>
          <w:rFonts w:ascii="Times New Roman" w:eastAsia="Times New Roman" w:hAnsi="Times New Roman" w:cs="Times New Roman"/>
          <w:sz w:val="24"/>
          <w:szCs w:val="24"/>
        </w:rPr>
        <w:t xml:space="preserve"> world.</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 xml:space="preserve">There are essentially three core axioms and theories reflected in this framework: fluid structures of family life; the role of technological changes within parenting; and the demands of inclusivity and </w:t>
      </w:r>
      <w:proofErr w:type="spellStart"/>
      <w:r w:rsidRPr="00151E29">
        <w:rPr>
          <w:rFonts w:ascii="Times New Roman" w:eastAsia="Times New Roman" w:hAnsi="Times New Roman" w:cs="Times New Roman"/>
          <w:sz w:val="24"/>
          <w:szCs w:val="24"/>
        </w:rPr>
        <w:t>intersectionality</w:t>
      </w:r>
      <w:proofErr w:type="spellEnd"/>
      <w:r w:rsidRPr="00151E29">
        <w:rPr>
          <w:rFonts w:ascii="Times New Roman" w:eastAsia="Times New Roman" w:hAnsi="Times New Roman" w:cs="Times New Roman"/>
          <w:sz w:val="24"/>
          <w:szCs w:val="24"/>
        </w:rPr>
        <w:t xml:space="preserve"> within LGBTQ+ communities. Through engaging with such ideas, this paper will therefore serve as a contribution to a larger discourse about queer parenting that challenges common notions of family and promotes a further understanding of the various ways individuals and communities may start to define and experience parenthood in the future.</w:t>
      </w:r>
    </w:p>
    <w:p w:rsidR="00A74129" w:rsidRDefault="00151E29" w:rsidP="00151E29">
      <w:r w:rsidRPr="00151E29">
        <w:rPr>
          <w:rFonts w:ascii="Times New Roman" w:eastAsia="Times New Roman" w:hAnsi="Times New Roman" w:cs="Times New Roman"/>
          <w:sz w:val="24"/>
          <w:szCs w:val="24"/>
        </w:rPr>
        <w:t>It is only in the next parts of this discussion that we get to understand the particular aspects of the framework. Thus, here, we consider how these several factors interconnect in order to create a total picture of queer parenting by 2075. Ultimately, this paper looks to be a guide for researchers, policymakers, and community organizations that will seek to help and support diverse family structures within the populations of LGBTQ+ people.</w:t>
      </w:r>
    </w:p>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rsidP="00A24DC8">
      <w:pPr>
        <w:pStyle w:val="Heading3"/>
      </w:pPr>
      <w:r>
        <w:lastRenderedPageBreak/>
        <w:t>Literature Review</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Queer parenting has increased to a great extent with the awareness that grows alongside changes in social standards, amendments in legislation and cultural transformations. This literature review revolves around what literature is available on queer family forms, the impact of technology on parents, and the socio-political aspects of being an LGBTQ+ parent.</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Shifting Sands of Family Formation</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 xml:space="preserve">The LGBTQ+ community has borne with a confusing interface for long related to conventional family formation. According to Weston, queer families were always at the edges of traditional social structures that were </w:t>
      </w:r>
      <w:proofErr w:type="spellStart"/>
      <w:r w:rsidRPr="00151E29">
        <w:rPr>
          <w:rFonts w:ascii="Times New Roman" w:eastAsia="Times New Roman" w:hAnsi="Times New Roman" w:cs="Times New Roman"/>
          <w:sz w:val="24"/>
          <w:szCs w:val="24"/>
        </w:rPr>
        <w:t>heteronormative</w:t>
      </w:r>
      <w:proofErr w:type="spellEnd"/>
      <w:r w:rsidRPr="00151E29">
        <w:rPr>
          <w:rFonts w:ascii="Times New Roman" w:eastAsia="Times New Roman" w:hAnsi="Times New Roman" w:cs="Times New Roman"/>
          <w:sz w:val="24"/>
          <w:szCs w:val="24"/>
        </w:rPr>
        <w:t xml:space="preserve"> in nature. With the gradual opening up of society towards LGBTQ+ identities, it has demonstrated enough flexibility to adapt family life configurations: co-parenting, </w:t>
      </w:r>
      <w:proofErr w:type="spellStart"/>
      <w:r w:rsidRPr="00151E29">
        <w:rPr>
          <w:rFonts w:ascii="Times New Roman" w:eastAsia="Times New Roman" w:hAnsi="Times New Roman" w:cs="Times New Roman"/>
          <w:sz w:val="24"/>
          <w:szCs w:val="24"/>
        </w:rPr>
        <w:t>polyamory</w:t>
      </w:r>
      <w:proofErr w:type="spellEnd"/>
      <w:r w:rsidRPr="00151E29">
        <w:rPr>
          <w:rFonts w:ascii="Times New Roman" w:eastAsia="Times New Roman" w:hAnsi="Times New Roman" w:cs="Times New Roman"/>
          <w:sz w:val="24"/>
          <w:szCs w:val="24"/>
        </w:rPr>
        <w:t>, communal living--apparently endless mutations of family itself (</w:t>
      </w:r>
      <w:proofErr w:type="spellStart"/>
      <w:r w:rsidRPr="00151E29">
        <w:rPr>
          <w:rFonts w:ascii="Times New Roman" w:eastAsia="Times New Roman" w:hAnsi="Times New Roman" w:cs="Times New Roman"/>
          <w:sz w:val="24"/>
          <w:szCs w:val="24"/>
        </w:rPr>
        <w:t>Rothblum</w:t>
      </w:r>
      <w:proofErr w:type="spellEnd"/>
      <w:r w:rsidRPr="00151E29">
        <w:rPr>
          <w:rFonts w:ascii="Times New Roman" w:eastAsia="Times New Roman" w:hAnsi="Times New Roman" w:cs="Times New Roman"/>
          <w:sz w:val="24"/>
          <w:szCs w:val="24"/>
        </w:rPr>
        <w:t xml:space="preserve"> &amp; Factor 2001). According to Allen and Burrell (2019), the earlier research has proven that queer families are very resourceful and resilient: they build alternative family forms that are imprints of their specific experiences and values.</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The Role of Technology</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 xml:space="preserve">Advances in reproductive technologies have greatly transformed the chances and spaces for queer parenting. Technologies such as ART, surrogacy, and adoption are now accessible to members of the LGBTQ+ community; therefore, more people are allowed wider family creation possibilities (Goldberg &amp; Allen, 2013). In their paper, </w:t>
      </w:r>
      <w:proofErr w:type="spellStart"/>
      <w:r w:rsidRPr="00151E29">
        <w:rPr>
          <w:rFonts w:ascii="Times New Roman" w:eastAsia="Times New Roman" w:hAnsi="Times New Roman" w:cs="Times New Roman"/>
          <w:sz w:val="24"/>
          <w:szCs w:val="24"/>
        </w:rPr>
        <w:t>Gattamorta</w:t>
      </w:r>
      <w:proofErr w:type="spellEnd"/>
      <w:r w:rsidRPr="00151E29">
        <w:rPr>
          <w:rFonts w:ascii="Times New Roman" w:eastAsia="Times New Roman" w:hAnsi="Times New Roman" w:cs="Times New Roman"/>
          <w:sz w:val="24"/>
          <w:szCs w:val="24"/>
        </w:rPr>
        <w:t xml:space="preserve"> et al. (2021) demonstrated that troubles faced by the LGBTQ+ individuals while accessing these technological tools document significant gaps that are left to be further addressed by policy and practice. </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 xml:space="preserve">This has been followed by a change in the way parenting support networks function within a community of LGBTQ+ individuals. Using online forums and social media, </w:t>
      </w:r>
      <w:proofErr w:type="spellStart"/>
      <w:r w:rsidRPr="00151E29">
        <w:rPr>
          <w:rFonts w:ascii="Times New Roman" w:eastAsia="Times New Roman" w:hAnsi="Times New Roman" w:cs="Times New Roman"/>
          <w:sz w:val="24"/>
          <w:szCs w:val="24"/>
        </w:rPr>
        <w:t>Gabb</w:t>
      </w:r>
      <w:proofErr w:type="spellEnd"/>
      <w:r w:rsidRPr="00151E29">
        <w:rPr>
          <w:rFonts w:ascii="Times New Roman" w:eastAsia="Times New Roman" w:hAnsi="Times New Roman" w:cs="Times New Roman"/>
          <w:sz w:val="24"/>
          <w:szCs w:val="24"/>
        </w:rPr>
        <w:t xml:space="preserve"> and Fink (2015) seek to explain the connections that exist among queer parents by sharing vital resources and a sense of community. This shift marks an essential step in technological integration into modern queer parenting practices.</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Intersectionality and Queer Parenting</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Race, class, and gender intersect to make a very important place in queer parenting experiences. Work from Crenshaw (1991) and Hill Collins (2000) points out how family life in general can be improved by identifying more than one trait. For example, work by Jones and Hill (2018) shows that queer parents of color have their experiences complicated more with the experience of systematic discrimination and access to resources. This is an intersectional lens, highly pivotal for understanding the diverse realities that the queer family lives with and begs for inclusive support systems that take this complexity on board.</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Future Directions</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lastRenderedPageBreak/>
        <w:t xml:space="preserve">There is a critical need as one looks into 2075 to consider how the anticipated alterations in society would influence queer parenting. As needs for family support have evolved with advancing technology, changing cultural values, and other complexities of the </w:t>
      </w:r>
      <w:proofErr w:type="spellStart"/>
      <w:r w:rsidRPr="00151E29">
        <w:rPr>
          <w:rFonts w:ascii="Times New Roman" w:eastAsia="Times New Roman" w:hAnsi="Times New Roman" w:cs="Times New Roman"/>
          <w:sz w:val="24"/>
          <w:szCs w:val="24"/>
        </w:rPr>
        <w:t>intersectionality</w:t>
      </w:r>
      <w:proofErr w:type="spellEnd"/>
      <w:r w:rsidRPr="00151E29">
        <w:rPr>
          <w:rFonts w:ascii="Times New Roman" w:eastAsia="Times New Roman" w:hAnsi="Times New Roman" w:cs="Times New Roman"/>
          <w:sz w:val="24"/>
          <w:szCs w:val="24"/>
        </w:rPr>
        <w:t xml:space="preserve"> mode, it becomes necessary to employ theoretical frameworks oriented toward advancing those technologies as well as toward mitigating tendencies to reduce the complexities of cultural norms. Therefore, this paper aims to contribute to such discourse in outlining the "</w:t>
      </w:r>
      <w:proofErr w:type="spellStart"/>
      <w:r w:rsidRPr="00151E29">
        <w:rPr>
          <w:rFonts w:ascii="Times New Roman" w:eastAsia="Times New Roman" w:hAnsi="Times New Roman" w:cs="Times New Roman"/>
          <w:sz w:val="24"/>
          <w:szCs w:val="24"/>
        </w:rPr>
        <w:t>Amolik</w:t>
      </w:r>
      <w:proofErr w:type="spellEnd"/>
      <w:r w:rsidRPr="00151E29">
        <w:rPr>
          <w:rFonts w:ascii="Times New Roman" w:eastAsia="Times New Roman" w:hAnsi="Times New Roman" w:cs="Times New Roman"/>
          <w:sz w:val="24"/>
          <w:szCs w:val="24"/>
        </w:rPr>
        <w:t xml:space="preserve"> </w:t>
      </w:r>
      <w:proofErr w:type="spellStart"/>
      <w:r w:rsidRPr="00151E29">
        <w:rPr>
          <w:rFonts w:ascii="Times New Roman" w:eastAsia="Times New Roman" w:hAnsi="Times New Roman" w:cs="Times New Roman"/>
          <w:sz w:val="24"/>
          <w:szCs w:val="24"/>
        </w:rPr>
        <w:t>Yashraj</w:t>
      </w:r>
      <w:proofErr w:type="spellEnd"/>
      <w:r w:rsidRPr="00151E29">
        <w:rPr>
          <w:rFonts w:ascii="Times New Roman" w:eastAsia="Times New Roman" w:hAnsi="Times New Roman" w:cs="Times New Roman"/>
          <w:sz w:val="24"/>
          <w:szCs w:val="24"/>
        </w:rPr>
        <w:t xml:space="preserve"> Framework of Queer Parenting Futures," structured in an approach toward rethinking queer parenting futures in an increasingly speculative world.</w:t>
      </w: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151E29" w:rsidRPr="00151E29" w:rsidRDefault="00151E29" w:rsidP="00151E29">
      <w:pPr>
        <w:rPr>
          <w:rFonts w:ascii="Times New Roman" w:eastAsia="Times New Roman" w:hAnsi="Times New Roman" w:cs="Times New Roman"/>
          <w:sz w:val="24"/>
          <w:szCs w:val="24"/>
        </w:rPr>
      </w:pPr>
    </w:p>
    <w:p w:rsidR="00A24DC8" w:rsidRDefault="00A24DC8"/>
    <w:p w:rsidR="000D2BFB" w:rsidRDefault="000D2BFB"/>
    <w:p w:rsidR="000D2BFB" w:rsidRDefault="000D2BFB"/>
    <w:p w:rsidR="000D2BFB" w:rsidRDefault="000D2BFB"/>
    <w:p w:rsidR="00151E29" w:rsidRDefault="00151E29" w:rsidP="00A24DC8">
      <w:pPr>
        <w:pStyle w:val="Heading3"/>
        <w:rPr>
          <w:rFonts w:asciiTheme="minorHAnsi" w:eastAsiaTheme="minorHAnsi" w:hAnsiTheme="minorHAnsi" w:cstheme="minorBidi"/>
          <w:b w:val="0"/>
          <w:bCs w:val="0"/>
          <w:sz w:val="22"/>
          <w:szCs w:val="22"/>
        </w:rPr>
      </w:pPr>
    </w:p>
    <w:p w:rsidR="00A24DC8" w:rsidRDefault="00A24DC8" w:rsidP="00A24DC8">
      <w:pPr>
        <w:pStyle w:val="Heading3"/>
      </w:pPr>
      <w:r>
        <w:lastRenderedPageBreak/>
        <w:t>Methodology</w:t>
      </w:r>
    </w:p>
    <w:p w:rsidR="00A24DC8" w:rsidRDefault="00A24DC8" w:rsidP="00A24DC8">
      <w:pPr>
        <w:pStyle w:val="NormalWeb"/>
      </w:pPr>
      <w:r>
        <w:t xml:space="preserve">This study utilizes a qualitative approach, relying on an extensive literature review to inform the </w:t>
      </w:r>
      <w:r>
        <w:rPr>
          <w:rStyle w:val="Strong"/>
        </w:rPr>
        <w:t>"</w:t>
      </w: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Framework of Queer Parenting Futures."</w:t>
      </w:r>
    </w:p>
    <w:p w:rsidR="00A24DC8" w:rsidRDefault="00A24DC8" w:rsidP="00A24DC8">
      <w:pPr>
        <w:pStyle w:val="Heading4"/>
      </w:pPr>
      <w:r>
        <w:t>Literature Review Process</w:t>
      </w:r>
    </w:p>
    <w:p w:rsidR="00A24DC8" w:rsidRDefault="00A24DC8" w:rsidP="00A24DC8">
      <w:pPr>
        <w:pStyle w:val="NormalWeb"/>
        <w:numPr>
          <w:ilvl w:val="0"/>
          <w:numId w:val="2"/>
        </w:numPr>
      </w:pPr>
      <w:r>
        <w:rPr>
          <w:rStyle w:val="Strong"/>
        </w:rPr>
        <w:t>Selection Criteria</w:t>
      </w:r>
      <w:r>
        <w:t xml:space="preserve">: Relevant peer-reviewed articles, book chapters, and reports were selected, focusing on themes such as queer parenting, family structures, and </w:t>
      </w:r>
      <w:proofErr w:type="spellStart"/>
      <w:r>
        <w:t>intersectionality</w:t>
      </w:r>
      <w:proofErr w:type="spellEnd"/>
      <w:r>
        <w:t>, primarily from the last two decades.</w:t>
      </w:r>
    </w:p>
    <w:p w:rsidR="00A24DC8" w:rsidRDefault="00A24DC8" w:rsidP="00A24DC8">
      <w:pPr>
        <w:pStyle w:val="NormalWeb"/>
        <w:numPr>
          <w:ilvl w:val="0"/>
          <w:numId w:val="2"/>
        </w:numPr>
      </w:pPr>
      <w:r>
        <w:rPr>
          <w:rStyle w:val="Strong"/>
        </w:rPr>
        <w:t>Database Search</w:t>
      </w:r>
      <w:r>
        <w:t>: Academic databases like JSTOR and Google Scholar were used with keywords including "queer parenting," "LGBTQ+ family structures," and "reproductive technologies."</w:t>
      </w:r>
    </w:p>
    <w:p w:rsidR="00A24DC8" w:rsidRDefault="00A24DC8" w:rsidP="00A24DC8">
      <w:pPr>
        <w:pStyle w:val="NormalWeb"/>
        <w:numPr>
          <w:ilvl w:val="0"/>
          <w:numId w:val="2"/>
        </w:numPr>
      </w:pPr>
      <w:r>
        <w:rPr>
          <w:rStyle w:val="Strong"/>
        </w:rPr>
        <w:t>Synthesis of Findings</w:t>
      </w:r>
      <w:r>
        <w:t>: The literature was analyzed thematically to identify key trends, leading to the development of foundational axioms and theories for the framework.</w:t>
      </w:r>
    </w:p>
    <w:p w:rsidR="00A24DC8" w:rsidRDefault="00A24DC8" w:rsidP="00A24DC8">
      <w:pPr>
        <w:pStyle w:val="Heading4"/>
      </w:pPr>
      <w:r>
        <w:t>Limitations</w:t>
      </w:r>
    </w:p>
    <w:p w:rsidR="00A24DC8" w:rsidRDefault="00A24DC8" w:rsidP="00A24DC8">
      <w:pPr>
        <w:pStyle w:val="NormalWeb"/>
      </w:pPr>
      <w:r>
        <w:t>This methodology acknowledges the inherent biases in existing literature and the speculative nature of the framework, which may evolve as societal conditions change.</w:t>
      </w:r>
    </w:p>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p w:rsidR="00A24DC8" w:rsidRDefault="00A24DC8">
      <w:r>
        <w:lastRenderedPageBreak/>
        <w:t>Result and Analysis Section:</w:t>
      </w:r>
    </w:p>
    <w:p w:rsidR="00A24DC8" w:rsidRDefault="0055374B">
      <w:pPr>
        <w:rPr>
          <w:rStyle w:val="Strong"/>
          <w:rFonts w:ascii="Times New Roman" w:hAnsi="Times New Roman" w:cs="Times New Roman"/>
          <w:sz w:val="36"/>
        </w:rPr>
      </w:pPr>
      <w:proofErr w:type="spellStart"/>
      <w:r w:rsidRPr="00063F97">
        <w:rPr>
          <w:rStyle w:val="Strong"/>
          <w:rFonts w:ascii="Times New Roman" w:hAnsi="Times New Roman" w:cs="Times New Roman"/>
          <w:sz w:val="36"/>
        </w:rPr>
        <w:t>Amolik</w:t>
      </w:r>
      <w:proofErr w:type="spellEnd"/>
      <w:r w:rsidRPr="00063F97">
        <w:rPr>
          <w:rStyle w:val="Strong"/>
          <w:rFonts w:ascii="Times New Roman" w:hAnsi="Times New Roman" w:cs="Times New Roman"/>
          <w:sz w:val="36"/>
        </w:rPr>
        <w:t xml:space="preserve"> </w:t>
      </w:r>
      <w:proofErr w:type="spellStart"/>
      <w:r w:rsidRPr="00063F97">
        <w:rPr>
          <w:rStyle w:val="Strong"/>
          <w:rFonts w:ascii="Times New Roman" w:hAnsi="Times New Roman" w:cs="Times New Roman"/>
          <w:sz w:val="36"/>
        </w:rPr>
        <w:t>Yashraj</w:t>
      </w:r>
      <w:proofErr w:type="spellEnd"/>
      <w:r w:rsidRPr="00063F97">
        <w:rPr>
          <w:rStyle w:val="Strong"/>
          <w:rFonts w:ascii="Times New Roman" w:hAnsi="Times New Roman" w:cs="Times New Roman"/>
          <w:sz w:val="36"/>
        </w:rPr>
        <w:t xml:space="preserve"> Framework of Queer Parenting Futures</w:t>
      </w:r>
      <w:r w:rsidR="00063F97">
        <w:rPr>
          <w:rStyle w:val="Strong"/>
          <w:rFonts w:ascii="Times New Roman" w:hAnsi="Times New Roman" w:cs="Times New Roman"/>
          <w:sz w:val="36"/>
        </w:rPr>
        <w:t>:</w:t>
      </w:r>
    </w:p>
    <w:p w:rsidR="00063F97" w:rsidRDefault="00063F97" w:rsidP="00063F97">
      <w:pPr>
        <w:pStyle w:val="Heading3"/>
      </w:pPr>
      <w:r>
        <w:t xml:space="preserve">Introduction to the </w:t>
      </w:r>
      <w:proofErr w:type="spellStart"/>
      <w:r>
        <w:t>Amolik</w:t>
      </w:r>
      <w:proofErr w:type="spellEnd"/>
      <w:r>
        <w:t xml:space="preserve"> </w:t>
      </w:r>
      <w:proofErr w:type="spellStart"/>
      <w:r>
        <w:t>Yashraj</w:t>
      </w:r>
      <w:proofErr w:type="spellEnd"/>
      <w:r>
        <w:t xml:space="preserve"> Framework of Queer Parenting Futures</w:t>
      </w:r>
    </w:p>
    <w:p w:rsidR="00063F97" w:rsidRDefault="00063F97" w:rsidP="00063F97">
      <w:pPr>
        <w:pStyle w:val="NormalWeb"/>
      </w:pPr>
      <w:r>
        <w:t xml:space="preserve">The </w:t>
      </w:r>
      <w:r>
        <w:rPr>
          <w:rStyle w:val="Strong"/>
        </w:rPr>
        <w:t>"</w:t>
      </w: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Framework of Queer Parenting Futures"</w:t>
      </w:r>
      <w:r>
        <w:t xml:space="preserve"> serves as a theoretical lens through which to explore the evolving dynamics of queer parenting and family structures by 2075. This framework is grounded in the understanding that queer families are not only diverse in composition but also shaped by various socio-cultural, technological, and political factors that influence their experiences and identities.</w:t>
      </w:r>
    </w:p>
    <w:p w:rsidR="00063F97" w:rsidRDefault="00063F97" w:rsidP="00063F97">
      <w:pPr>
        <w:pStyle w:val="NormalWeb"/>
      </w:pPr>
      <w:r>
        <w:t>As we anticipate significant societal changes in the coming decades, this framework aims to address the complexities and nuances of queer parenting, highlighting the need for adaptable, inclusive models that reflect the realities of LGBTQ+ families. The framework posits that traditional family definitions will increasingly give way to more fluid and dynamic understandings of family, where relationships and roles are determined by individual and collective experiences rather than rigid societal norms.</w:t>
      </w:r>
    </w:p>
    <w:p w:rsidR="00063F97" w:rsidRDefault="00063F97" w:rsidP="00063F97">
      <w:pPr>
        <w:pStyle w:val="Heading4"/>
      </w:pPr>
      <w:r>
        <w:t>Core Assumptions of the Framework</w:t>
      </w:r>
    </w:p>
    <w:p w:rsidR="00063F97" w:rsidRDefault="00063F97" w:rsidP="00063F97">
      <w:pPr>
        <w:pStyle w:val="NormalWeb"/>
        <w:numPr>
          <w:ilvl w:val="0"/>
          <w:numId w:val="3"/>
        </w:numPr>
      </w:pPr>
      <w:r>
        <w:rPr>
          <w:rStyle w:val="Strong"/>
        </w:rPr>
        <w:t>Fluidity of Family Structures</w:t>
      </w:r>
      <w:r>
        <w:t>: The framework assumes that family configurations will continue to diversify, incorporating non-traditional arrangements such as co-parenting, communal living, and chosen families. This fluidity reflects the adaptability and resilience of queer individuals as they navigate societal expectations.</w:t>
      </w:r>
    </w:p>
    <w:p w:rsidR="00063F97" w:rsidRDefault="00063F97" w:rsidP="00063F97">
      <w:pPr>
        <w:pStyle w:val="NormalWeb"/>
        <w:numPr>
          <w:ilvl w:val="0"/>
          <w:numId w:val="3"/>
        </w:numPr>
      </w:pPr>
      <w:r>
        <w:rPr>
          <w:rStyle w:val="Strong"/>
        </w:rPr>
        <w:t>Technological Influence</w:t>
      </w:r>
      <w:r>
        <w:t>: It is assumed that advancements in reproductive technologies and digital communication will play a pivotal role in shaping parenting practices and support networks. These technologies will enable greater access to parenting opportunities and foster connections among queer families.</w:t>
      </w:r>
    </w:p>
    <w:p w:rsidR="00063F97" w:rsidRDefault="00063F97" w:rsidP="00063F97">
      <w:pPr>
        <w:pStyle w:val="NormalWeb"/>
        <w:numPr>
          <w:ilvl w:val="0"/>
          <w:numId w:val="3"/>
        </w:numPr>
      </w:pPr>
      <w:r>
        <w:rPr>
          <w:rStyle w:val="Strong"/>
        </w:rPr>
        <w:t>Intersectional Dynamics</w:t>
      </w:r>
      <w:r>
        <w:t xml:space="preserve">: The framework recognizes the importance of </w:t>
      </w:r>
      <w:proofErr w:type="spellStart"/>
      <w:r>
        <w:t>intersectionality</w:t>
      </w:r>
      <w:proofErr w:type="spellEnd"/>
      <w:r>
        <w:t>, positing that the experiences of queer parents are shaped by their unique identities, including race, class, and gender. An understanding of these intersecting factors is crucial for addressing the diverse challenges faced by LGBTQ+ families.</w:t>
      </w:r>
    </w:p>
    <w:p w:rsidR="00063F97" w:rsidRDefault="00063F97" w:rsidP="00063F97">
      <w:pPr>
        <w:pStyle w:val="NormalWeb"/>
        <w:numPr>
          <w:ilvl w:val="0"/>
          <w:numId w:val="3"/>
        </w:numPr>
      </w:pPr>
      <w:r>
        <w:rPr>
          <w:rStyle w:val="Strong"/>
        </w:rPr>
        <w:t>Cultural Context</w:t>
      </w:r>
      <w:r>
        <w:t>: The framework assumes that cultural backgrounds significantly influence parenting practices within queer families. Acknowledging and valuing these diverse cultural perspectives will enrich our understanding of queer parenting.</w:t>
      </w: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r>
        <w:rPr>
          <w:rFonts w:ascii="Times New Roman" w:hAnsi="Times New Roman" w:cs="Times New Roman"/>
          <w:sz w:val="36"/>
        </w:rPr>
        <w:lastRenderedPageBreak/>
        <w:t>New Axioms:</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Fluid Family Identity</w:t>
      </w:r>
    </w:p>
    <w:p w:rsidR="00063F97" w:rsidRPr="00063F97" w:rsidRDefault="00063F97" w:rsidP="00063F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Family identity is inherently fluid within queer parenting structures, allowing for dynamic changes in roles and relationships over time.</w:t>
      </w:r>
    </w:p>
    <w:p w:rsidR="00063F97" w:rsidRPr="00063F97" w:rsidRDefault="00063F97" w:rsidP="00063F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Queer families often redefine traditional boundaries and relationships, embracing a flexible approach that adapts to life changes.</w:t>
      </w:r>
    </w:p>
    <w:p w:rsidR="00063F97" w:rsidRPr="00063F97" w:rsidRDefault="00063F97" w:rsidP="00063F97">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2.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Technological Parenthood</w:t>
      </w:r>
    </w:p>
    <w:p w:rsidR="00063F97" w:rsidRPr="00063F97" w:rsidRDefault="00063F97" w:rsidP="00063F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Advancements in technology will significantly influence parenting practices, expanding accessibility to reproductive options and digital support networks.</w:t>
      </w:r>
    </w:p>
    <w:p w:rsidR="00063F97" w:rsidRPr="00063F97" w:rsidRDefault="00063F97" w:rsidP="00063F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The rise of assisted reproductive technologies and digital platforms facilitates new ways of forming families and maintaining supportive communities.</w:t>
      </w:r>
    </w:p>
    <w:p w:rsidR="00063F97" w:rsidRPr="00063F97" w:rsidRDefault="00063F97" w:rsidP="00063F97">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3.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Intersectional Parenting</w:t>
      </w:r>
    </w:p>
    <w:p w:rsidR="00063F97" w:rsidRPr="00063F97" w:rsidRDefault="00063F97" w:rsidP="00063F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parenting experiences are shaped by intersecting factors such as race, class, gender, and cultural background.</w:t>
      </w:r>
    </w:p>
    <w:p w:rsidR="00063F97" w:rsidRPr="00063F97" w:rsidRDefault="00063F97" w:rsidP="00063F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Understanding these intersections is crucial for addressing the diverse challenges that queer parents face in society.</w:t>
      </w:r>
    </w:p>
    <w:p w:rsidR="00063F97" w:rsidRPr="00063F97" w:rsidRDefault="00063F97" w:rsidP="00063F97">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4.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Chosen Kinship</w:t>
      </w:r>
    </w:p>
    <w:p w:rsidR="00063F97" w:rsidRPr="00063F97" w:rsidRDefault="00063F97" w:rsidP="00063F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concept of chosen family is a fundamental component of queer parenting, where bonds are formed based on mutual support and care rather than biological connection.</w:t>
      </w:r>
    </w:p>
    <w:p w:rsidR="00063F97" w:rsidRPr="00063F97" w:rsidRDefault="00063F97" w:rsidP="00063F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Chosen kinship allows for the creation of supportive networks that reflect the unique needs of queer families.</w:t>
      </w:r>
    </w:p>
    <w:p w:rsidR="00063F97" w:rsidRPr="00063F97" w:rsidRDefault="00063F97" w:rsidP="00063F97">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5.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Non-Binary Parenting Roles</w:t>
      </w:r>
    </w:p>
    <w:p w:rsidR="00063F97" w:rsidRPr="00063F97" w:rsidRDefault="00063F97" w:rsidP="00063F9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Parenting roles within queer families often defy traditional gendered expectations, allowing for more inclusive and fluid role definitions.</w:t>
      </w:r>
    </w:p>
    <w:p w:rsidR="00063F97" w:rsidRPr="00063F97" w:rsidRDefault="00063F97" w:rsidP="00063F9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This approach reflects the rejection of rigid gender norms and supports a more egalitarian family structure.</w:t>
      </w:r>
    </w:p>
    <w:p w:rsidR="00063F97" w:rsidRPr="00063F97" w:rsidRDefault="00063F97" w:rsidP="00063F97">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6.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Decolonized Family Narratives</w:t>
      </w:r>
    </w:p>
    <w:p w:rsidR="00063F97" w:rsidRPr="00063F97" w:rsidRDefault="00063F97" w:rsidP="00063F9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lastRenderedPageBreak/>
        <w:t>Statement</w:t>
      </w:r>
      <w:r w:rsidRPr="00063F97">
        <w:rPr>
          <w:rFonts w:ascii="Times New Roman" w:eastAsia="Times New Roman" w:hAnsi="Times New Roman" w:cs="Times New Roman"/>
          <w:sz w:val="24"/>
          <w:szCs w:val="24"/>
        </w:rPr>
        <w:t>: Queer parenting frameworks must actively challenge colonial influences on family structures and embrace non-Western cultural understandings.</w:t>
      </w:r>
    </w:p>
    <w:p w:rsidR="00063F97" w:rsidRPr="00063F97" w:rsidRDefault="00063F97" w:rsidP="00063F9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Decolonizing family narratives helps to create inclusive spaces that recognize diverse cultural approaches to parenting.</w:t>
      </w:r>
    </w:p>
    <w:p w:rsidR="00063F97" w:rsidRPr="00063F97" w:rsidRDefault="00063F97" w:rsidP="00063F97">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7.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Community-Centric Parenting</w:t>
      </w:r>
    </w:p>
    <w:p w:rsidR="00063F97" w:rsidRPr="00063F97" w:rsidRDefault="00063F97" w:rsidP="00063F9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broader community plays an essential role in queer parenting, serving as a source of support and co-parenting.</w:t>
      </w:r>
    </w:p>
    <w:p w:rsidR="00063F97" w:rsidRPr="00063F97" w:rsidRDefault="00063F97" w:rsidP="00063F9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Community involvement is often vital for queer families who may face isolation or lack of acceptance from traditional family structures.</w:t>
      </w:r>
    </w:p>
    <w:p w:rsidR="00063F97" w:rsidRPr="00063F97" w:rsidRDefault="00063F97" w:rsidP="00063F97">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8.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Evolving Parent-Child Relationships</w:t>
      </w:r>
    </w:p>
    <w:p w:rsidR="00063F97" w:rsidRPr="00063F97" w:rsidRDefault="00063F97" w:rsidP="00063F9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relationship between queer parents and their children evolves continuously and is shaped by ongoing societal changes.</w:t>
      </w:r>
    </w:p>
    <w:p w:rsidR="00063F97" w:rsidRPr="00063F97" w:rsidRDefault="00063F97" w:rsidP="00063F9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This dynamic reflects the adaptability of queer families in responding to external influences and challenges.</w:t>
      </w:r>
    </w:p>
    <w:p w:rsidR="00063F97" w:rsidRPr="00063F97" w:rsidRDefault="00063F97" w:rsidP="00063F97">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9.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Intersectional Policy Advocacy</w:t>
      </w:r>
    </w:p>
    <w:p w:rsidR="00063F97" w:rsidRPr="00063F97" w:rsidRDefault="00063F97" w:rsidP="00063F9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Policies affecting queer families must address intersectional needs to ensure equitable support for diverse parenting experiences.</w:t>
      </w:r>
    </w:p>
    <w:p w:rsidR="00063F97" w:rsidRPr="00063F97" w:rsidRDefault="00063F97" w:rsidP="00063F9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Recognizing intersectional identities ensures that policies are inclusive and effective in addressing the needs of all families.</w:t>
      </w:r>
    </w:p>
    <w:p w:rsidR="00063F97" w:rsidRPr="00063F97" w:rsidRDefault="00063F97" w:rsidP="00063F97">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10.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Generational Knowledge Transfer</w:t>
      </w:r>
    </w:p>
    <w:p w:rsidR="00063F97" w:rsidRPr="00063F97" w:rsidRDefault="00063F97" w:rsidP="00063F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Knowledge and parenting practices are passed down across generations within queer communities, often outside traditional familial structures.</w:t>
      </w:r>
    </w:p>
    <w:p w:rsidR="00063F97" w:rsidRPr="00063F97" w:rsidRDefault="00063F97" w:rsidP="00063F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This transfer of knowledge supports the preservation of queer cultural histories and parenting practices.</w:t>
      </w:r>
    </w:p>
    <w:p w:rsidR="00063F97" w:rsidRPr="00063F97" w:rsidRDefault="00063F97" w:rsidP="00063F97">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11.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Digital Queer Parenting Spaces</w:t>
      </w:r>
    </w:p>
    <w:p w:rsidR="00063F97" w:rsidRPr="00063F97" w:rsidRDefault="00063F97" w:rsidP="00063F9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Digital platforms are essential in facilitating parenting support and community-building for queer families.</w:t>
      </w:r>
    </w:p>
    <w:p w:rsidR="00063F97" w:rsidRPr="00063F97" w:rsidRDefault="00063F97" w:rsidP="00063F9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Online spaces provide accessible resources and create connections for queer parents who may lack support in their immediate environments.</w:t>
      </w:r>
    </w:p>
    <w:p w:rsidR="00063F97" w:rsidRPr="00063F97" w:rsidRDefault="00063F97" w:rsidP="00063F97">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lastRenderedPageBreak/>
        <w:t xml:space="preserve">12.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Multigenerational Queer Support</w:t>
      </w:r>
    </w:p>
    <w:p w:rsidR="00063F97" w:rsidRPr="00063F97" w:rsidRDefault="00063F97" w:rsidP="00063F9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Multigenerational support networks are crucial for the sustainability of queer parenting, where wisdom and resources are shared across age groups.</w:t>
      </w:r>
    </w:p>
    <w:p w:rsidR="00063F97" w:rsidRPr="00063F97" w:rsidRDefault="00063F97" w:rsidP="00063F9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Including multiple generations in queer family dynamics enhances the resilience and inclusivity of these structures.</w:t>
      </w:r>
    </w:p>
    <w:p w:rsidR="00063F97" w:rsidRPr="00063F97" w:rsidRDefault="00063F97" w:rsidP="00063F97">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13.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Co-Parenting Fluidity</w:t>
      </w:r>
    </w:p>
    <w:p w:rsidR="00063F97" w:rsidRPr="00063F97" w:rsidRDefault="00063F97" w:rsidP="00063F9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Co-parenting arrangements in queer families often allow for flexible roles and responsibilities, adapting to the needs of all family members.</w:t>
      </w:r>
    </w:p>
    <w:p w:rsidR="00063F97" w:rsidRPr="00063F97" w:rsidRDefault="00063F97" w:rsidP="00063F9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Flexibility in co-parenting practices reflects the diverse ways queer families navigate parenting.</w:t>
      </w:r>
    </w:p>
    <w:p w:rsidR="00063F97" w:rsidRPr="00063F97" w:rsidRDefault="00063F97" w:rsidP="00063F97">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14.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Resistance to </w:t>
      </w:r>
      <w:proofErr w:type="spellStart"/>
      <w:r w:rsidRPr="00063F97">
        <w:rPr>
          <w:rFonts w:ascii="Times New Roman" w:eastAsia="Times New Roman" w:hAnsi="Times New Roman" w:cs="Times New Roman"/>
          <w:b/>
          <w:bCs/>
          <w:sz w:val="27"/>
          <w:szCs w:val="27"/>
        </w:rPr>
        <w:t>Heteronormativity</w:t>
      </w:r>
      <w:proofErr w:type="spellEnd"/>
    </w:p>
    <w:p w:rsidR="00063F97" w:rsidRPr="00063F97" w:rsidRDefault="00063F97" w:rsidP="00063F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xml:space="preserve">: Queer parenting inherently resists </w:t>
      </w:r>
      <w:proofErr w:type="spellStart"/>
      <w:r w:rsidRPr="00063F97">
        <w:rPr>
          <w:rFonts w:ascii="Times New Roman" w:eastAsia="Times New Roman" w:hAnsi="Times New Roman" w:cs="Times New Roman"/>
          <w:sz w:val="24"/>
          <w:szCs w:val="24"/>
        </w:rPr>
        <w:t>heteronormative</w:t>
      </w:r>
      <w:proofErr w:type="spellEnd"/>
      <w:r w:rsidRPr="00063F97">
        <w:rPr>
          <w:rFonts w:ascii="Times New Roman" w:eastAsia="Times New Roman" w:hAnsi="Times New Roman" w:cs="Times New Roman"/>
          <w:sz w:val="24"/>
          <w:szCs w:val="24"/>
        </w:rPr>
        <w:t xml:space="preserve"> assumptions about family, challenging traditional gender and relational norms.</w:t>
      </w:r>
    </w:p>
    <w:p w:rsidR="00063F97" w:rsidRPr="00063F97" w:rsidRDefault="00063F97" w:rsidP="00063F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By embracing diverse family structures, queer parents disrupt conventional notions of family life.</w:t>
      </w:r>
    </w:p>
    <w:p w:rsidR="00063F97" w:rsidRPr="00063F97" w:rsidRDefault="00063F97" w:rsidP="00063F97">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15.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Inclusive Parenting Practices</w:t>
      </w:r>
    </w:p>
    <w:p w:rsidR="00063F97" w:rsidRPr="00063F97" w:rsidRDefault="00063F97" w:rsidP="00063F9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Parenting practices within queer families prioritize inclusivity and recognition of diverse identities, fostering open environments.</w:t>
      </w:r>
    </w:p>
    <w:p w:rsidR="00063F97" w:rsidRPr="00063F97" w:rsidRDefault="00063F97" w:rsidP="00063F9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Inclusive parenting supports the well-being and self-expression of all family members.</w:t>
      </w:r>
    </w:p>
    <w:p w:rsidR="00063F97" w:rsidRPr="00063F97" w:rsidRDefault="00063F97" w:rsidP="00063F97">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16.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Parenting </w:t>
      </w:r>
      <w:proofErr w:type="gramStart"/>
      <w:r w:rsidRPr="00063F97">
        <w:rPr>
          <w:rFonts w:ascii="Times New Roman" w:eastAsia="Times New Roman" w:hAnsi="Times New Roman" w:cs="Times New Roman"/>
          <w:b/>
          <w:bCs/>
          <w:sz w:val="27"/>
          <w:szCs w:val="27"/>
        </w:rPr>
        <w:t>Beyond</w:t>
      </w:r>
      <w:proofErr w:type="gramEnd"/>
      <w:r w:rsidRPr="00063F97">
        <w:rPr>
          <w:rFonts w:ascii="Times New Roman" w:eastAsia="Times New Roman" w:hAnsi="Times New Roman" w:cs="Times New Roman"/>
          <w:b/>
          <w:bCs/>
          <w:sz w:val="27"/>
          <w:szCs w:val="27"/>
        </w:rPr>
        <w:t xml:space="preserve"> Biology</w:t>
      </w:r>
    </w:p>
    <w:p w:rsidR="00063F97" w:rsidRPr="00063F97" w:rsidRDefault="00063F97" w:rsidP="00063F9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parenting redefines parenthood beyond biological connections, emphasizing social and emotional bonds.</w:t>
      </w:r>
    </w:p>
    <w:p w:rsidR="00063F97" w:rsidRPr="00063F97" w:rsidRDefault="00063F97" w:rsidP="00063F9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This perspective allows for broader definitions of family that are inclusive of non-biological relationships.</w:t>
      </w:r>
    </w:p>
    <w:p w:rsidR="00063F97" w:rsidRPr="00063F97" w:rsidRDefault="00063F97" w:rsidP="00063F97">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17.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Cultural Adaptation in Parenting</w:t>
      </w:r>
    </w:p>
    <w:p w:rsidR="00063F97" w:rsidRPr="00063F97" w:rsidRDefault="00063F97" w:rsidP="00063F9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parents continuously adapt their parenting practices to reflect cultural shifts and societal expectations.</w:t>
      </w:r>
    </w:p>
    <w:p w:rsidR="00063F97" w:rsidRPr="00063F97" w:rsidRDefault="00063F97" w:rsidP="00063F9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Adapting to cultural changes ensures the relevance and resilience of queer parenting practices.</w:t>
      </w:r>
    </w:p>
    <w:p w:rsidR="00063F97" w:rsidRPr="00063F97" w:rsidRDefault="00063F97" w:rsidP="00063F97">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lastRenderedPageBreak/>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18.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Queer Parenting Autonomy</w:t>
      </w:r>
    </w:p>
    <w:p w:rsidR="00063F97" w:rsidRPr="00063F97" w:rsidRDefault="00063F97" w:rsidP="00063F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parents exercise autonomy in defining their parenting roles, free from imposed societal norms.</w:t>
      </w:r>
    </w:p>
    <w:p w:rsidR="00063F97" w:rsidRPr="00063F97" w:rsidRDefault="00063F97" w:rsidP="00063F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Autonomy supports the creation of unique parenting practices that reflect individual and collective values.</w:t>
      </w:r>
    </w:p>
    <w:p w:rsidR="00063F97" w:rsidRPr="00063F97" w:rsidRDefault="00063F97" w:rsidP="00063F97">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19.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Adaptive Parenting Support Systems</w:t>
      </w:r>
    </w:p>
    <w:p w:rsidR="00063F97" w:rsidRPr="00063F97" w:rsidRDefault="00063F97" w:rsidP="00063F9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Support systems for queer families must be adaptable, recognizing the changing needs of parents and children.</w:t>
      </w:r>
    </w:p>
    <w:p w:rsidR="00063F97" w:rsidRPr="00063F97" w:rsidRDefault="00063F97" w:rsidP="00063F9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Flexibility in support systems allows for the accommodation of diverse experiences and life stages.</w:t>
      </w:r>
    </w:p>
    <w:p w:rsidR="00063F97" w:rsidRPr="00063F97" w:rsidRDefault="00063F97" w:rsidP="00063F97">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20. </w:t>
      </w:r>
      <w:proofErr w:type="spellStart"/>
      <w:r w:rsidRPr="00063F97">
        <w:rPr>
          <w:rFonts w:ascii="Times New Roman" w:eastAsia="Times New Roman" w:hAnsi="Times New Roman" w:cs="Times New Roman"/>
          <w:b/>
          <w:bCs/>
          <w:sz w:val="27"/>
          <w:szCs w:val="27"/>
        </w:rPr>
        <w:t>Amolik</w:t>
      </w:r>
      <w:proofErr w:type="spellEnd"/>
      <w:r w:rsidRPr="00063F97">
        <w:rPr>
          <w:rFonts w:ascii="Times New Roman" w:eastAsia="Times New Roman" w:hAnsi="Times New Roman" w:cs="Times New Roman"/>
          <w:b/>
          <w:bCs/>
          <w:sz w:val="27"/>
          <w:szCs w:val="27"/>
        </w:rPr>
        <w:t xml:space="preserve"> </w:t>
      </w:r>
      <w:proofErr w:type="spellStart"/>
      <w:r w:rsidRPr="00063F97">
        <w:rPr>
          <w:rFonts w:ascii="Times New Roman" w:eastAsia="Times New Roman" w:hAnsi="Times New Roman" w:cs="Times New Roman"/>
          <w:b/>
          <w:bCs/>
          <w:sz w:val="27"/>
          <w:szCs w:val="27"/>
        </w:rPr>
        <w:t>Yashraj</w:t>
      </w:r>
      <w:proofErr w:type="spellEnd"/>
      <w:r w:rsidRPr="00063F97">
        <w:rPr>
          <w:rFonts w:ascii="Times New Roman" w:eastAsia="Times New Roman" w:hAnsi="Times New Roman" w:cs="Times New Roman"/>
          <w:b/>
          <w:bCs/>
          <w:sz w:val="27"/>
          <w:szCs w:val="27"/>
        </w:rPr>
        <w:t xml:space="preserve"> Axiom of Queer Parenting as a Form of Activism</w:t>
      </w:r>
    </w:p>
    <w:p w:rsidR="00063F97" w:rsidRPr="00063F97" w:rsidRDefault="00063F97" w:rsidP="00063F9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Parenting within queer communities can serve as a form of activism, challenging societal norms and advocating for equality.</w:t>
      </w:r>
    </w:p>
    <w:p w:rsidR="00063F97" w:rsidRPr="00063F97" w:rsidRDefault="00063F97" w:rsidP="00063F9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Rationale</w:t>
      </w:r>
      <w:r w:rsidRPr="00063F97">
        <w:rPr>
          <w:rFonts w:ascii="Times New Roman" w:eastAsia="Times New Roman" w:hAnsi="Times New Roman" w:cs="Times New Roman"/>
          <w:sz w:val="24"/>
          <w:szCs w:val="24"/>
        </w:rPr>
        <w:t>: By embracing diverse family structures and advocating for rights, queer parents contribute to social change.</w:t>
      </w:r>
    </w:p>
    <w:p w:rsidR="00063F97" w:rsidRPr="00063F97" w:rsidRDefault="00063F97" w:rsidP="00063F97">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Pr="00063F97" w:rsidRDefault="00063F97">
      <w:pPr>
        <w:rPr>
          <w:rFonts w:ascii="Times New Roman" w:hAnsi="Times New Roman" w:cs="Times New Roman"/>
          <w:b/>
          <w:sz w:val="36"/>
        </w:rPr>
      </w:pPr>
      <w:r w:rsidRPr="00063F97">
        <w:rPr>
          <w:rFonts w:ascii="Times New Roman" w:hAnsi="Times New Roman" w:cs="Times New Roman"/>
          <w:b/>
          <w:sz w:val="36"/>
        </w:rPr>
        <w:lastRenderedPageBreak/>
        <w:t xml:space="preserve">New </w:t>
      </w:r>
      <w:r>
        <w:rPr>
          <w:rFonts w:ascii="Times New Roman" w:hAnsi="Times New Roman" w:cs="Times New Roman"/>
          <w:b/>
          <w:sz w:val="36"/>
        </w:rPr>
        <w:t>Theorems</w:t>
      </w:r>
      <w:r w:rsidRPr="00063F97">
        <w:rPr>
          <w:rFonts w:ascii="Times New Roman" w:hAnsi="Times New Roman" w:cs="Times New Roman"/>
          <w:b/>
          <w:sz w:val="36"/>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 Theorem 1: The Fluidity of Queer Family Structures</w:t>
      </w:r>
    </w:p>
    <w:p w:rsidR="00063F97" w:rsidRPr="00063F97" w:rsidRDefault="00063F97" w:rsidP="00063F9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family structures will continue to evolve in non-linear ways, adapting to societal shifts and individual needs.</w:t>
      </w:r>
    </w:p>
    <w:p w:rsidR="00063F97" w:rsidRPr="00063F97" w:rsidRDefault="00063F97" w:rsidP="00063F9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Historical analysis of queer family formations shows diverse configurations, such as chosen families, communal living, and co-parenting, emerging as responses to legal, cultural, and social restrictions. As society progresses, these adaptations continue to change, indicating a pattern of evolving structures rather than fixed models.</w:t>
      </w:r>
    </w:p>
    <w:p w:rsidR="00063F97" w:rsidRPr="00063F97" w:rsidRDefault="00063F97" w:rsidP="00063F97">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 Theorem 2: Intersectionality as a Core Factor in Queer Parenting Experiences</w:t>
      </w:r>
    </w:p>
    <w:p w:rsidR="00063F97" w:rsidRPr="00063F97" w:rsidRDefault="00063F97" w:rsidP="00063F9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parenting experiences are fundamentally shaped by the intersecting identities of parents, including race, class, and gender.</w:t>
      </w:r>
    </w:p>
    <w:p w:rsidR="00063F97" w:rsidRPr="00063F97" w:rsidRDefault="00063F97" w:rsidP="00063F9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Research demonstrates that factors such as racial background and socioeconomic status significantly influence access to resources, social acceptance, and policy protections for queer parents. The compounded effects of these intersecting identities directly impact parenting practices and family dynamics.</w:t>
      </w:r>
    </w:p>
    <w:p w:rsidR="00063F97" w:rsidRPr="00063F97" w:rsidRDefault="00063F97" w:rsidP="00063F97">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3. Theorem 3: Technology as a Driver of Parenting Accessibility</w:t>
      </w:r>
    </w:p>
    <w:p w:rsidR="00063F97" w:rsidRPr="00063F97" w:rsidRDefault="00063F97" w:rsidP="00063F9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rise of reproductive and communication technologies increases accessibility to queer parenting.</w:t>
      </w:r>
    </w:p>
    <w:p w:rsidR="00063F97" w:rsidRPr="00063F97" w:rsidRDefault="00063F97" w:rsidP="00063F9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Assisted reproductive technologies, such as IVF and surrogacy, alongside digital networks that connect support groups, have expanded opportunities for LGBTQ+ individuals to become parents and form supportive communities. This demonstrates that technological advancements directly facilitate the accessibility of queer parenting.</w:t>
      </w:r>
    </w:p>
    <w:p w:rsidR="00063F97" w:rsidRPr="00063F97" w:rsidRDefault="00063F97" w:rsidP="00063F97">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4. Theorem 4: The Non-Binary Nature of Parenting Roles</w:t>
      </w:r>
    </w:p>
    <w:p w:rsidR="00063F97" w:rsidRPr="00063F97" w:rsidRDefault="00063F97" w:rsidP="00063F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Parenting roles in queer families are not fixed but can shift between caregivers based on circumstances and preferences.</w:t>
      </w:r>
    </w:p>
    <w:p w:rsidR="00063F97" w:rsidRPr="00063F97" w:rsidRDefault="00063F97" w:rsidP="00063F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Queer family structures often reject traditional gender roles, with partners adopting roles interchangeably. Research shows that flexibility in roles, such as shared caregiving responsibilities or rotating primary caregiver duties, is a common feature of queer parenting.</w:t>
      </w:r>
    </w:p>
    <w:p w:rsidR="00063F97" w:rsidRPr="00063F97" w:rsidRDefault="00063F97" w:rsidP="00063F97">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5. Theorem 5: The Centrality of Chosen Family in Queer Parenting</w:t>
      </w:r>
    </w:p>
    <w:p w:rsidR="00063F97" w:rsidRPr="00063F97" w:rsidRDefault="00063F97" w:rsidP="00063F9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lastRenderedPageBreak/>
        <w:t>Statement</w:t>
      </w:r>
      <w:r w:rsidRPr="00063F97">
        <w:rPr>
          <w:rFonts w:ascii="Times New Roman" w:eastAsia="Times New Roman" w:hAnsi="Times New Roman" w:cs="Times New Roman"/>
          <w:sz w:val="24"/>
          <w:szCs w:val="24"/>
        </w:rPr>
        <w:t>: The concept of chosen family is central to queer parenting, offering critical support networks outside of biological kinship.</w:t>
      </w:r>
    </w:p>
    <w:p w:rsidR="00063F97" w:rsidRPr="00063F97" w:rsidRDefault="00063F97" w:rsidP="00063F9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Sociological studies indicate that queer parents frequently form networks of chosen family members who play essential roles in childcare, financial assistance, and emotional support, filling gaps where traditional family support may be lacking.</w:t>
      </w:r>
    </w:p>
    <w:p w:rsidR="00063F97" w:rsidRPr="00063F97" w:rsidRDefault="00063F97" w:rsidP="00063F97">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6. Theorem 6: Adaptive Co-Parenting Practices</w:t>
      </w:r>
    </w:p>
    <w:p w:rsidR="00063F97" w:rsidRPr="00063F97" w:rsidRDefault="00063F97" w:rsidP="00063F9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Co-parenting practices in queer families are adaptable and can change based on the evolving needs of the family members.</w:t>
      </w:r>
    </w:p>
    <w:p w:rsidR="00063F97" w:rsidRPr="00063F97" w:rsidRDefault="00063F97" w:rsidP="00063F9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Case studies reveal instances where co-parenting arrangements shift due to changes in circumstances, such as relocation, career changes, or health issues, illustrating that queer families dynamically adjust to meet these changes.</w:t>
      </w:r>
    </w:p>
    <w:p w:rsidR="00063F97" w:rsidRPr="00063F97" w:rsidRDefault="00063F97" w:rsidP="00063F97">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7. Theorem 7: Decolonizing Family Narratives Enhances Inclusivity</w:t>
      </w:r>
    </w:p>
    <w:p w:rsidR="00063F97" w:rsidRPr="00063F97" w:rsidRDefault="00063F97" w:rsidP="00063F9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Embracing decolonized family narratives improves inclusivity within queer parenting structures.</w:t>
      </w:r>
    </w:p>
    <w:p w:rsidR="00063F97" w:rsidRPr="00063F97" w:rsidRDefault="00063F97" w:rsidP="00063F9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Research on non-Western family practices shows diverse kinship models that challenge Eurocentric family norms. Including these perspectives in queer parenting frameworks broadens the understanding and acceptance of different family structures.</w:t>
      </w:r>
    </w:p>
    <w:p w:rsidR="00063F97" w:rsidRPr="00063F97" w:rsidRDefault="00063F97" w:rsidP="00063F97">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8. Theorem 8: Parenting is a Form of Queer Activism</w:t>
      </w:r>
    </w:p>
    <w:p w:rsidR="00063F97" w:rsidRPr="00063F97" w:rsidRDefault="00063F97" w:rsidP="00063F9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Parenting in queer communities inherently serves as a form of activism by challenging traditional family norms.</w:t>
      </w:r>
    </w:p>
    <w:p w:rsidR="00063F97" w:rsidRPr="00063F97" w:rsidRDefault="00063F97" w:rsidP="00063F9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Queer parents often advocate for policy changes, educational reforms, and visibility of diverse family models. Their existence and practices contest societal expectations, thus contributing to broader social change.</w:t>
      </w:r>
    </w:p>
    <w:p w:rsidR="00063F97" w:rsidRPr="00063F97" w:rsidRDefault="00063F97" w:rsidP="00063F97">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9. Theorem 9: The Importance of Intersectional Policy Development</w:t>
      </w:r>
    </w:p>
    <w:p w:rsidR="00063F97" w:rsidRPr="00063F97" w:rsidRDefault="00063F97" w:rsidP="00063F9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Policy development for queer families must consider intersectional identities to ensure comprehensive support.</w:t>
      </w:r>
    </w:p>
    <w:p w:rsidR="00063F97" w:rsidRPr="00063F97" w:rsidRDefault="00063F97" w:rsidP="00063F9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xml:space="preserve">: Policies that fail to address the </w:t>
      </w:r>
      <w:proofErr w:type="spellStart"/>
      <w:r w:rsidRPr="00063F97">
        <w:rPr>
          <w:rFonts w:ascii="Times New Roman" w:eastAsia="Times New Roman" w:hAnsi="Times New Roman" w:cs="Times New Roman"/>
          <w:sz w:val="24"/>
          <w:szCs w:val="24"/>
        </w:rPr>
        <w:t>intersectionality</w:t>
      </w:r>
      <w:proofErr w:type="spellEnd"/>
      <w:r w:rsidRPr="00063F97">
        <w:rPr>
          <w:rFonts w:ascii="Times New Roman" w:eastAsia="Times New Roman" w:hAnsi="Times New Roman" w:cs="Times New Roman"/>
          <w:sz w:val="24"/>
          <w:szCs w:val="24"/>
        </w:rPr>
        <w:t xml:space="preserve"> of race, gender, and socioeconomic status often inadequately support queer families, resulting in unequal access to resources. Intersectional policies can help close these gaps.</w:t>
      </w:r>
    </w:p>
    <w:p w:rsidR="00063F97" w:rsidRPr="00063F97" w:rsidRDefault="00063F97" w:rsidP="00063F97">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10. Theorem 10: Social Networks Expand Parenting Opportunities</w:t>
      </w:r>
    </w:p>
    <w:p w:rsidR="00063F97" w:rsidRPr="00063F97" w:rsidRDefault="00063F97" w:rsidP="00063F9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lastRenderedPageBreak/>
        <w:t>Statement</w:t>
      </w:r>
      <w:r w:rsidRPr="00063F97">
        <w:rPr>
          <w:rFonts w:ascii="Times New Roman" w:eastAsia="Times New Roman" w:hAnsi="Times New Roman" w:cs="Times New Roman"/>
          <w:sz w:val="24"/>
          <w:szCs w:val="24"/>
        </w:rPr>
        <w:t>: Digital and social networks facilitate increased opportunities for queer parenting.</w:t>
      </w:r>
    </w:p>
    <w:p w:rsidR="00063F97" w:rsidRPr="00063F97" w:rsidRDefault="00063F97" w:rsidP="00063F9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Online platforms provide resources, guidance, and community connections that make parenting more accessible for LGBTQ+ individuals who may otherwise face geographic or social barriers.</w:t>
      </w:r>
    </w:p>
    <w:p w:rsidR="00063F97" w:rsidRPr="00063F97" w:rsidRDefault="00063F97" w:rsidP="00063F97">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11. Theorem 11: Multigenerational Involvement Enhances Queer Parenting</w:t>
      </w:r>
    </w:p>
    <w:p w:rsidR="00063F97" w:rsidRPr="00063F97" w:rsidRDefault="00063F97" w:rsidP="00063F9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inclusion of multiple generations within the family dynamic strengthens queer parenting practices.</w:t>
      </w:r>
    </w:p>
    <w:p w:rsidR="00063F97" w:rsidRPr="00063F97" w:rsidRDefault="00063F97" w:rsidP="00063F9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Studies show that the presence of elder family members, even if not biologically related, offers additional support, wisdom, and cultural continuity, fostering a resilient family structure.</w:t>
      </w:r>
    </w:p>
    <w:p w:rsidR="00063F97" w:rsidRPr="00063F97" w:rsidRDefault="00063F97" w:rsidP="00063F97">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12. Theorem 12: Non-Biological Bonds are Equally Valid</w:t>
      </w:r>
    </w:p>
    <w:p w:rsidR="00063F97" w:rsidRPr="00063F97" w:rsidRDefault="00063F97" w:rsidP="00063F9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Non-biological relationships within queer families hold equal significance to biological connections.</w:t>
      </w:r>
    </w:p>
    <w:p w:rsidR="00063F97" w:rsidRPr="00063F97" w:rsidRDefault="00063F97" w:rsidP="00063F9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Research on chosen families illustrates that emotional bonds and caregiving within non-biological relationships provide similar, if not stronger, levels of support and commitment compared to biological connections.</w:t>
      </w:r>
    </w:p>
    <w:p w:rsidR="00063F97" w:rsidRPr="00063F97" w:rsidRDefault="00063F97" w:rsidP="00063F97">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13. Theorem 13: Flexibility in Legal Definitions of Parenthood</w:t>
      </w:r>
    </w:p>
    <w:p w:rsidR="00063F97" w:rsidRPr="00063F97" w:rsidRDefault="00063F97" w:rsidP="00063F9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legal definition of parenthood must be flexible to accommodate the diverse arrangements found in queer families.</w:t>
      </w:r>
    </w:p>
    <w:p w:rsidR="00063F97" w:rsidRPr="00063F97" w:rsidRDefault="00063F97" w:rsidP="00063F9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Legal cases have shown that traditional definitions of parenthood often exclude non-biological caregivers, co-parents, and chosen family members. Inclusive legal reforms have been implemented to address these disparities.</w:t>
      </w:r>
    </w:p>
    <w:p w:rsidR="00063F97" w:rsidRPr="00063F97" w:rsidRDefault="00063F97" w:rsidP="00063F97">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14. Theorem 14: Cultural Context Shapes Queer Parenting Practices</w:t>
      </w:r>
    </w:p>
    <w:p w:rsidR="00063F97" w:rsidRPr="00063F97" w:rsidRDefault="00063F97" w:rsidP="00063F9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cultural context of parents significantly influences their parenting practices and family dynamics.</w:t>
      </w:r>
    </w:p>
    <w:p w:rsidR="00063F97" w:rsidRPr="00063F97" w:rsidRDefault="00063F97" w:rsidP="00063F9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Ethnographic studies demonstrate that parenting practices vary widely across different cultural backgrounds, impacting the ways in which queer families interact and organize themselves.</w:t>
      </w:r>
    </w:p>
    <w:p w:rsidR="00063F97" w:rsidRPr="00063F97" w:rsidRDefault="00063F97" w:rsidP="00063F97">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15. Theorem 15: Resistance to Normativity Strengthens Queer Families</w:t>
      </w:r>
    </w:p>
    <w:p w:rsidR="00063F97" w:rsidRPr="00063F97" w:rsidRDefault="00063F97" w:rsidP="00063F9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lastRenderedPageBreak/>
        <w:t>Statement</w:t>
      </w:r>
      <w:r w:rsidRPr="00063F97">
        <w:rPr>
          <w:rFonts w:ascii="Times New Roman" w:eastAsia="Times New Roman" w:hAnsi="Times New Roman" w:cs="Times New Roman"/>
          <w:sz w:val="24"/>
          <w:szCs w:val="24"/>
        </w:rPr>
        <w:t>: Queer families who actively resist normative family models exhibit higher resilience and community cohesion.</w:t>
      </w:r>
    </w:p>
    <w:p w:rsidR="00063F97" w:rsidRPr="00063F97" w:rsidRDefault="00063F97" w:rsidP="00063F9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xml:space="preserve">: Families who reject </w:t>
      </w:r>
      <w:proofErr w:type="spellStart"/>
      <w:r w:rsidRPr="00063F97">
        <w:rPr>
          <w:rFonts w:ascii="Times New Roman" w:eastAsia="Times New Roman" w:hAnsi="Times New Roman" w:cs="Times New Roman"/>
          <w:sz w:val="24"/>
          <w:szCs w:val="24"/>
        </w:rPr>
        <w:t>heteronormative</w:t>
      </w:r>
      <w:proofErr w:type="spellEnd"/>
      <w:r w:rsidRPr="00063F97">
        <w:rPr>
          <w:rFonts w:ascii="Times New Roman" w:eastAsia="Times New Roman" w:hAnsi="Times New Roman" w:cs="Times New Roman"/>
          <w:sz w:val="24"/>
          <w:szCs w:val="24"/>
        </w:rPr>
        <w:t xml:space="preserve"> expectations often build stronger support networks and adopt unique resilience strategies, leading to a cohesive sense of identity.</w:t>
      </w:r>
    </w:p>
    <w:p w:rsidR="00063F97" w:rsidRPr="00063F97" w:rsidRDefault="00063F97" w:rsidP="00063F97">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16. Theorem 16: Digital Support Networks as Essential Parenting Resources</w:t>
      </w:r>
    </w:p>
    <w:p w:rsidR="00063F97" w:rsidRPr="00063F97" w:rsidRDefault="00063F97" w:rsidP="00063F9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Digital support networks are indispensable for queer parents who may lack local support.</w:t>
      </w:r>
    </w:p>
    <w:p w:rsidR="00063F97" w:rsidRPr="00063F97" w:rsidRDefault="00063F97" w:rsidP="00063F9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Platforms like online forums, social media groups, and virtual therapy services offer accessible support and resources for queer parents, making up for potential geographical and social isolation.</w:t>
      </w:r>
    </w:p>
    <w:p w:rsidR="00063F97" w:rsidRPr="00063F97" w:rsidRDefault="00063F97" w:rsidP="00063F97">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17. Theorem 17: Adaptive Parenting Enhances Child Development</w:t>
      </w:r>
    </w:p>
    <w:p w:rsidR="00063F97" w:rsidRPr="00063F97" w:rsidRDefault="00063F97" w:rsidP="00063F9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Adaptability in parenting styles contributes to better child outcomes in queer families.</w:t>
      </w:r>
    </w:p>
    <w:p w:rsidR="00063F97" w:rsidRPr="00063F97" w:rsidRDefault="00063F97" w:rsidP="00063F9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Research indicates that parents who adjust their methods based on a child's developmental needs and personality foster environments that support healthy emotional and psychological growth.</w:t>
      </w:r>
    </w:p>
    <w:p w:rsidR="00063F97" w:rsidRPr="00063F97" w:rsidRDefault="00063F97" w:rsidP="00063F97">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18. Theorem 18: The Value of Cultural Continuity in Queer Parenting</w:t>
      </w:r>
    </w:p>
    <w:p w:rsidR="00063F97" w:rsidRPr="00063F97" w:rsidRDefault="00063F97" w:rsidP="00063F9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Preserving cultural traditions and practices within queer parenting supports children's sense of identity and belonging.</w:t>
      </w:r>
    </w:p>
    <w:p w:rsidR="00063F97" w:rsidRPr="00063F97" w:rsidRDefault="00063F97" w:rsidP="00063F9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Studies show that children raised in culturally aware environments have stronger self-esteem and better coping mechanisms, which are further reinforced when cultural heritage is integrated into family life.</w:t>
      </w:r>
    </w:p>
    <w:p w:rsidR="00063F97" w:rsidRPr="00063F97" w:rsidRDefault="00063F97" w:rsidP="00063F97">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19. Theorem 19: Legal Protections Reduce Parenting Barriers</w:t>
      </w:r>
    </w:p>
    <w:p w:rsidR="00063F97" w:rsidRPr="00063F97" w:rsidRDefault="00063F97" w:rsidP="00063F9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Strengthening legal protections for queer families reduces barriers to parenting.</w:t>
      </w:r>
    </w:p>
    <w:p w:rsidR="00063F97" w:rsidRPr="00063F97" w:rsidRDefault="00063F97" w:rsidP="00063F9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Data show that countries with comprehensive anti-discrimination laws and inclusive family policies have higher rates of LGBTQ+ individuals engaging in parenting.</w:t>
      </w:r>
    </w:p>
    <w:p w:rsidR="00063F97" w:rsidRPr="00063F97" w:rsidRDefault="00063F97" w:rsidP="00063F97">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p>
    <w:p w:rsid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lastRenderedPageBreak/>
        <w:t>20. Theorem 20: Parenting Expectations Should Be Child-Centric, Not Role-Based</w:t>
      </w:r>
    </w:p>
    <w:p w:rsidR="00063F97" w:rsidRPr="00063F97" w:rsidRDefault="00063F97" w:rsidP="00063F9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parenting practices prioritize the child's needs over rigid parental roles.</w:t>
      </w:r>
    </w:p>
    <w:p w:rsidR="00063F97" w:rsidRPr="00063F97" w:rsidRDefault="00063F97" w:rsidP="00063F9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Many queer families adopt flexible caregiving arrangements where responsibilities shift to accommodate the evolving needs of the child, rather than adhering to fixed gender roles.</w:t>
      </w:r>
    </w:p>
    <w:p w:rsidR="00063F97" w:rsidRPr="00063F97" w:rsidRDefault="00063F97" w:rsidP="00063F97">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21. Theorem 21: Social Visibility Improves Queer Parenting Outcomes</w:t>
      </w:r>
    </w:p>
    <w:p w:rsidR="00063F97" w:rsidRPr="00063F97" w:rsidRDefault="00063F97" w:rsidP="00063F9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Increased social visibility of queer parents positively impacts parenting experiences and outcomes.</w:t>
      </w:r>
    </w:p>
    <w:p w:rsidR="00063F97" w:rsidRPr="00063F97" w:rsidRDefault="00063F97" w:rsidP="00063F9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Studies indicate that higher visibility leads to better social acceptance, more inclusive policies, and a greater number of support services tailored to queer families. This results in improved quality of life for both parents and children.</w:t>
      </w:r>
    </w:p>
    <w:p w:rsidR="00063F97" w:rsidRPr="00063F97" w:rsidRDefault="00063F97" w:rsidP="00063F97">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22. Theorem 22: Community Support Networks Enhance Parental Resilience</w:t>
      </w:r>
    </w:p>
    <w:p w:rsidR="00063F97" w:rsidRPr="00063F97" w:rsidRDefault="00063F97" w:rsidP="00063F9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Active participation in community support networks strengthens the resilience of queer parents.</w:t>
      </w:r>
    </w:p>
    <w:p w:rsidR="00063F97" w:rsidRPr="00063F97" w:rsidRDefault="00063F97" w:rsidP="00063F9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Queer parents who engage with community networks report higher levels of emotional and practical support, which helps mitigate stress and challenges associated with parenting in less inclusive environments.</w:t>
      </w:r>
    </w:p>
    <w:p w:rsidR="00063F97" w:rsidRPr="00063F97" w:rsidRDefault="00063F97" w:rsidP="00063F97">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23. Theorem 23: Non-Traditional Parenting Models Encourage Innovation in Child Development</w:t>
      </w:r>
    </w:p>
    <w:p w:rsidR="00063F97" w:rsidRPr="00063F97" w:rsidRDefault="00063F97" w:rsidP="00063F9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parenting models that diverge from traditional structures often introduce innovative approaches to child-rearing.</w:t>
      </w:r>
    </w:p>
    <w:p w:rsidR="00063F97" w:rsidRPr="00063F97" w:rsidRDefault="00063F97" w:rsidP="00063F9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Research shows that queer families frequently adopt unique parenting practices, such as gender-neutral upbringing and cooperative caregiving, which promote creativity, empathy, and independence in children.</w:t>
      </w:r>
    </w:p>
    <w:p w:rsidR="00063F97" w:rsidRPr="00063F97" w:rsidRDefault="00063F97" w:rsidP="00063F97">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24. Theorem 24: Legal Flexibility in Parentage Acknowledgment Benefits Queer Families</w:t>
      </w:r>
    </w:p>
    <w:p w:rsidR="00063F97" w:rsidRPr="00063F97" w:rsidRDefault="00063F97" w:rsidP="00063F9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Legal systems that recognize a variety of parental configurations, including multi-parent or non-biological relationships, provide greater protection and stability for queer families.</w:t>
      </w:r>
    </w:p>
    <w:p w:rsidR="00063F97" w:rsidRPr="00063F97" w:rsidRDefault="00063F97" w:rsidP="00063F9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lastRenderedPageBreak/>
        <w:t>Proof</w:t>
      </w:r>
      <w:r w:rsidRPr="00063F97">
        <w:rPr>
          <w:rFonts w:ascii="Times New Roman" w:eastAsia="Times New Roman" w:hAnsi="Times New Roman" w:cs="Times New Roman"/>
          <w:sz w:val="24"/>
          <w:szCs w:val="24"/>
        </w:rPr>
        <w:t>: Jurisdictions with laws accommodating diverse family forms show fewer legal disputes over custody and parental rights, indicating that flexible recognition reduces conflict and increases family security.</w:t>
      </w:r>
    </w:p>
    <w:p w:rsidR="00063F97" w:rsidRPr="00063F97" w:rsidRDefault="00063F97" w:rsidP="00063F97">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25. Theorem 25: Queer Parenting Practices Challenge Normative Education Systems</w:t>
      </w:r>
    </w:p>
    <w:p w:rsidR="00063F97" w:rsidRPr="00063F97" w:rsidRDefault="00063F97" w:rsidP="00063F9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educational needs and practices of queer parents often push schools to adopt more inclusive policies and curricula.</w:t>
      </w:r>
    </w:p>
    <w:p w:rsidR="00063F97" w:rsidRPr="00063F97" w:rsidRDefault="00063F97" w:rsidP="00063F9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Instances of queer parents advocating for the inclusion of LGBTQ+ perspectives and anti-bullying programs have led to schools implementing changes to accommodate diverse family structures and identities.</w:t>
      </w:r>
    </w:p>
    <w:p w:rsidR="00063F97" w:rsidRPr="00063F97" w:rsidRDefault="00063F97" w:rsidP="00063F97">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26. Theorem 26: Visibility of Diverse Parenting Narratives Reduces Stigma</w:t>
      </w:r>
    </w:p>
    <w:p w:rsidR="00063F97" w:rsidRPr="00063F97" w:rsidRDefault="00063F97" w:rsidP="00063F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representation of diverse queer parenting narratives in media and public discourse helps reduce societal stigma.</w:t>
      </w:r>
    </w:p>
    <w:p w:rsidR="00063F97" w:rsidRPr="00063F97" w:rsidRDefault="00063F97" w:rsidP="00063F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Media coverage and storytelling that include non-traditional family structures contribute to the normalization and acceptance of queer families, as evidenced by shifts in public attitudes following increased representation.</w:t>
      </w:r>
    </w:p>
    <w:p w:rsidR="00063F97" w:rsidRPr="00063F97" w:rsidRDefault="00063F97" w:rsidP="00063F97">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27. Theorem 27: Mental Health Resources Are Essential for Queer Parenting Success</w:t>
      </w:r>
    </w:p>
    <w:p w:rsidR="00063F97" w:rsidRPr="00063F97" w:rsidRDefault="00063F97" w:rsidP="00063F9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Access to mental health resources specifically tailored for queer parents enhances family well-being.</w:t>
      </w:r>
    </w:p>
    <w:p w:rsidR="00063F97" w:rsidRPr="00063F97" w:rsidRDefault="00063F97" w:rsidP="00063F9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Studies show that mental health support addressing the unique challenges faced by queer parents can lead to lower rates of stress, anxiety, and depression, which benefits both parents and children.</w:t>
      </w:r>
    </w:p>
    <w:p w:rsidR="00063F97" w:rsidRPr="00063F97" w:rsidRDefault="00063F97" w:rsidP="00063F97">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28. Theorem 28: Queer Parenting Promotes Alternative Kinship Models</w:t>
      </w:r>
    </w:p>
    <w:p w:rsidR="00063F97" w:rsidRPr="00063F97" w:rsidRDefault="00063F97" w:rsidP="00063F9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The experiences of queer parenting foster the development of alternative kinship models that extend beyond biological relationships.</w:t>
      </w:r>
    </w:p>
    <w:p w:rsidR="00063F97" w:rsidRPr="00063F97" w:rsidRDefault="00063F97" w:rsidP="00063F9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Ethnographic research on queer families reveals practices such as co-parenting with friends, communal child-rearing, and integrating extended networks into everyday family life, challenging traditional views of kinship.</w:t>
      </w:r>
    </w:p>
    <w:p w:rsidR="00063F97" w:rsidRPr="00063F97" w:rsidRDefault="00063F97" w:rsidP="00063F97">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29. Theorem 29: Adaptive Legal Structures Foster Queer Family Stability</w:t>
      </w:r>
    </w:p>
    <w:p w:rsidR="00063F97" w:rsidRPr="00063F97" w:rsidRDefault="00063F97" w:rsidP="00063F9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lastRenderedPageBreak/>
        <w:t>Statement</w:t>
      </w:r>
      <w:r w:rsidRPr="00063F97">
        <w:rPr>
          <w:rFonts w:ascii="Times New Roman" w:eastAsia="Times New Roman" w:hAnsi="Times New Roman" w:cs="Times New Roman"/>
          <w:sz w:val="24"/>
          <w:szCs w:val="24"/>
        </w:rPr>
        <w:t>: Legal frameworks that adapt to include non-traditional family structures provide greater stability and security for queer families.</w:t>
      </w:r>
    </w:p>
    <w:p w:rsidR="00063F97" w:rsidRPr="00063F97" w:rsidRDefault="00063F97" w:rsidP="00063F9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When legal systems recognize diverse family arrangements—such as co-parenting agreements, guardianship rights, and inclusive adoption policies—queer families experience fewer legal obstacles and enhanced stability.</w:t>
      </w:r>
    </w:p>
    <w:p w:rsidR="00063F97" w:rsidRPr="00063F97" w:rsidRDefault="00063F97" w:rsidP="00063F97">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Pr="00063F97" w:rsidRDefault="00063F97" w:rsidP="00063F97">
      <w:pPr>
        <w:spacing w:before="100" w:beforeAutospacing="1" w:after="100" w:afterAutospacing="1" w:line="240" w:lineRule="auto"/>
        <w:outlineLvl w:val="2"/>
        <w:rPr>
          <w:rFonts w:ascii="Times New Roman" w:eastAsia="Times New Roman" w:hAnsi="Times New Roman" w:cs="Times New Roman"/>
          <w:b/>
          <w:bCs/>
          <w:sz w:val="27"/>
          <w:szCs w:val="27"/>
        </w:rPr>
      </w:pPr>
      <w:r w:rsidRPr="00063F97">
        <w:rPr>
          <w:rFonts w:ascii="Times New Roman" w:eastAsia="Times New Roman" w:hAnsi="Times New Roman" w:cs="Times New Roman"/>
          <w:b/>
          <w:bCs/>
          <w:sz w:val="27"/>
          <w:szCs w:val="27"/>
        </w:rPr>
        <w:t xml:space="preserve">30. Theorem 30: Co-Parenting </w:t>
      </w:r>
      <w:proofErr w:type="gramStart"/>
      <w:r w:rsidRPr="00063F97">
        <w:rPr>
          <w:rFonts w:ascii="Times New Roman" w:eastAsia="Times New Roman" w:hAnsi="Times New Roman" w:cs="Times New Roman"/>
          <w:b/>
          <w:bCs/>
          <w:sz w:val="27"/>
          <w:szCs w:val="27"/>
        </w:rPr>
        <w:t>Across</w:t>
      </w:r>
      <w:proofErr w:type="gramEnd"/>
      <w:r w:rsidRPr="00063F97">
        <w:rPr>
          <w:rFonts w:ascii="Times New Roman" w:eastAsia="Times New Roman" w:hAnsi="Times New Roman" w:cs="Times New Roman"/>
          <w:b/>
          <w:bCs/>
          <w:sz w:val="27"/>
          <w:szCs w:val="27"/>
        </w:rPr>
        <w:t xml:space="preserve"> Households Can Be an Effective Model</w:t>
      </w:r>
    </w:p>
    <w:p w:rsidR="00063F97" w:rsidRPr="00063F97" w:rsidRDefault="00063F97" w:rsidP="00063F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Statement</w:t>
      </w:r>
      <w:r w:rsidRPr="00063F97">
        <w:rPr>
          <w:rFonts w:ascii="Times New Roman" w:eastAsia="Times New Roman" w:hAnsi="Times New Roman" w:cs="Times New Roman"/>
          <w:sz w:val="24"/>
          <w:szCs w:val="24"/>
        </w:rPr>
        <w:t>: Queer parenting arrangements that involve co-parenting across separate households can be just as effective as single-household parenting.</w:t>
      </w:r>
    </w:p>
    <w:p w:rsidR="00063F97" w:rsidRPr="00063F97" w:rsidRDefault="00063F97" w:rsidP="00063F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Proof</w:t>
      </w:r>
      <w:r w:rsidRPr="00063F97">
        <w:rPr>
          <w:rFonts w:ascii="Times New Roman" w:eastAsia="Times New Roman" w:hAnsi="Times New Roman" w:cs="Times New Roman"/>
          <w:sz w:val="24"/>
          <w:szCs w:val="24"/>
        </w:rPr>
        <w:t>: Research into co-parenting dynamics shows that when communication and shared values are present, the quality of parenting remains high across different living arrangements. This model can offer flexible support systems tailored to each parent’s capabilities.</w:t>
      </w:r>
    </w:p>
    <w:p w:rsidR="00063F97" w:rsidRPr="00063F97" w:rsidRDefault="00063F97" w:rsidP="00063F97">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063F97">
        <w:rPr>
          <w:rFonts w:ascii="Times New Roman" w:eastAsia="Times New Roman" w:hAnsi="Times New Roman" w:cs="Times New Roman"/>
          <w:b/>
          <w:bCs/>
          <w:sz w:val="24"/>
          <w:szCs w:val="24"/>
        </w:rPr>
        <w:t>Attribution</w:t>
      </w:r>
      <w:r w:rsidRPr="00063F97">
        <w:rPr>
          <w:rFonts w:ascii="Times New Roman" w:eastAsia="Times New Roman" w:hAnsi="Times New Roman" w:cs="Times New Roman"/>
          <w:sz w:val="24"/>
          <w:szCs w:val="24"/>
        </w:rPr>
        <w:t xml:space="preserve">: Created by </w:t>
      </w:r>
      <w:proofErr w:type="spellStart"/>
      <w:r w:rsidRPr="00063F97">
        <w:rPr>
          <w:rFonts w:ascii="Times New Roman" w:eastAsia="Times New Roman" w:hAnsi="Times New Roman" w:cs="Times New Roman"/>
          <w:sz w:val="24"/>
          <w:szCs w:val="24"/>
        </w:rPr>
        <w:t>Amolik</w:t>
      </w:r>
      <w:proofErr w:type="spellEnd"/>
      <w:r w:rsidRPr="00063F97">
        <w:rPr>
          <w:rFonts w:ascii="Times New Roman" w:eastAsia="Times New Roman" w:hAnsi="Times New Roman" w:cs="Times New Roman"/>
          <w:sz w:val="24"/>
          <w:szCs w:val="24"/>
        </w:rPr>
        <w:t xml:space="preserve"> </w:t>
      </w:r>
      <w:proofErr w:type="spellStart"/>
      <w:r w:rsidRPr="00063F97">
        <w:rPr>
          <w:rFonts w:ascii="Times New Roman" w:eastAsia="Times New Roman" w:hAnsi="Times New Roman" w:cs="Times New Roman"/>
          <w:sz w:val="24"/>
          <w:szCs w:val="24"/>
        </w:rPr>
        <w:t>Yashraj</w:t>
      </w:r>
      <w:proofErr w:type="spellEnd"/>
      <w:r w:rsidRPr="00063F97">
        <w:rPr>
          <w:rFonts w:ascii="Times New Roman" w:eastAsia="Times New Roman" w:hAnsi="Times New Roman" w:cs="Times New Roman"/>
          <w:sz w:val="24"/>
          <w:szCs w:val="24"/>
        </w:rPr>
        <w:t>.</w:t>
      </w: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133DC5">
      <w:pPr>
        <w:rPr>
          <w:rFonts w:ascii="Times New Roman" w:hAnsi="Times New Roman" w:cs="Times New Roman"/>
          <w:b/>
          <w:sz w:val="36"/>
        </w:rPr>
      </w:pPr>
      <w:r w:rsidRPr="00133DC5">
        <w:rPr>
          <w:rFonts w:ascii="Times New Roman" w:hAnsi="Times New Roman" w:cs="Times New Roman"/>
          <w:b/>
          <w:sz w:val="36"/>
        </w:rPr>
        <w:lastRenderedPageBreak/>
        <w:t>New Principles:</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Inclusivity of Chosen Family</w:t>
      </w:r>
    </w:p>
    <w:p w:rsidR="00133DC5" w:rsidRPr="00133DC5" w:rsidRDefault="00133DC5" w:rsidP="00133DC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Queer parenting frameworks must recognize the legitimacy and importance of chosen family members in fulfilling caregiving roles and providing emotional support.</w:t>
      </w:r>
    </w:p>
    <w:p w:rsidR="00133DC5" w:rsidRPr="00133DC5" w:rsidRDefault="00133DC5" w:rsidP="00133DC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Chosen family members often play essential roles in queer families, providing a sense of belonging and support that traditional kinship may not offer.</w:t>
      </w:r>
    </w:p>
    <w:p w:rsidR="00133DC5" w:rsidRPr="00133DC5" w:rsidRDefault="00133DC5" w:rsidP="00133DC5">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2.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Intersectionality in Queer Parenting</w:t>
      </w:r>
    </w:p>
    <w:p w:rsidR="00133DC5" w:rsidRPr="00133DC5" w:rsidRDefault="00133DC5" w:rsidP="00133D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Policies and practices regarding queer parenting should take into account intersecting identities such as race, class, gender, and disability to address diverse needs.</w:t>
      </w:r>
    </w:p>
    <w:p w:rsidR="00133DC5" w:rsidRPr="00133DC5" w:rsidRDefault="00133DC5" w:rsidP="00133D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Understanding the multiple layers of identity helps create more inclusive and effective parenting models that address the challenges faced by marginalized communities.</w:t>
      </w:r>
    </w:p>
    <w:p w:rsidR="00133DC5" w:rsidRPr="00133DC5" w:rsidRDefault="00133DC5" w:rsidP="00133DC5">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3.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Legal Flexibility for Diverse Family Structures</w:t>
      </w:r>
    </w:p>
    <w:p w:rsidR="00133DC5" w:rsidRPr="00133DC5" w:rsidRDefault="00133DC5" w:rsidP="00133DC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Legal frameworks should accommodate various queer family configurations, such as multi-parent families, co-parenting agreements, and non-biological caregivers.</w:t>
      </w:r>
    </w:p>
    <w:p w:rsidR="00133DC5" w:rsidRPr="00133DC5" w:rsidRDefault="00133DC5" w:rsidP="00133DC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Diverse family structures are common in queer communities, and legal recognition ensures these families receive the same protections and rights as traditional ones.</w:t>
      </w:r>
    </w:p>
    <w:p w:rsidR="00133DC5" w:rsidRPr="00133DC5" w:rsidRDefault="00133DC5" w:rsidP="00133DC5">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4.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Child-Centric Parenting Approaches</w:t>
      </w:r>
    </w:p>
    <w:p w:rsidR="00133DC5" w:rsidRPr="00133DC5" w:rsidRDefault="00133DC5" w:rsidP="00133DC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Queer parenting models should prioritize the developmental and emotional needs of the child over traditional gender or role expectations for parents.</w:t>
      </w:r>
    </w:p>
    <w:p w:rsidR="00133DC5" w:rsidRPr="00133DC5" w:rsidRDefault="00133DC5" w:rsidP="00133DC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Focusing on the well-being of the child ensures that parenting practices adapt to meet the unique needs of each child, rather than conforming to societal norms.</w:t>
      </w:r>
    </w:p>
    <w:p w:rsidR="00133DC5" w:rsidRPr="00133DC5" w:rsidRDefault="00133DC5" w:rsidP="00133DC5">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5.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Decolonizing Parenting Narratives</w:t>
      </w:r>
    </w:p>
    <w:p w:rsidR="00133DC5" w:rsidRPr="00133DC5" w:rsidRDefault="00133DC5" w:rsidP="00133D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Parenting frameworks must integrate non-Western cultural understandings of family and kinship to challenge Eurocentric norms and broaden perspectives.</w:t>
      </w:r>
    </w:p>
    <w:p w:rsidR="00133DC5" w:rsidRPr="00133DC5" w:rsidRDefault="00133DC5" w:rsidP="00133D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Decolonizing parenting approaches enrich queer family practices by including diverse cultural experiences and dismantling oppressive norms.</w:t>
      </w:r>
    </w:p>
    <w:p w:rsidR="00133DC5" w:rsidRPr="00133DC5" w:rsidRDefault="00133DC5" w:rsidP="00133DC5">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6.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Community-Based Parenting Support</w:t>
      </w:r>
    </w:p>
    <w:p w:rsidR="00133DC5" w:rsidRPr="00133DC5" w:rsidRDefault="00133DC5" w:rsidP="00133DC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lastRenderedPageBreak/>
        <w:t>Statement</w:t>
      </w:r>
      <w:r w:rsidRPr="00133DC5">
        <w:rPr>
          <w:rFonts w:ascii="Times New Roman" w:eastAsia="Times New Roman" w:hAnsi="Times New Roman" w:cs="Times New Roman"/>
          <w:sz w:val="24"/>
          <w:szCs w:val="24"/>
        </w:rPr>
        <w:t>: Effective queer parenting practices involve support from the broader community, which serves as an extended family network to provide care, resources, and guidance.</w:t>
      </w:r>
    </w:p>
    <w:p w:rsidR="00133DC5" w:rsidRPr="00133DC5" w:rsidRDefault="00133DC5" w:rsidP="00133DC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Community involvement fosters a supportive environment where shared responsibility helps alleviate the unique stresses faced by queer parents.</w:t>
      </w:r>
    </w:p>
    <w:p w:rsidR="00133DC5" w:rsidRPr="00133DC5" w:rsidRDefault="00133DC5" w:rsidP="00133DC5">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7.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Adaptive Parenting Practices</w:t>
      </w:r>
    </w:p>
    <w:p w:rsidR="00133DC5" w:rsidRPr="00133DC5" w:rsidRDefault="00133DC5" w:rsidP="00133DC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Queer parents should embrace flexible caregiving approaches that can adjust to changing circumstances and individual needs within the family.</w:t>
      </w:r>
    </w:p>
    <w:p w:rsidR="00133DC5" w:rsidRPr="00133DC5" w:rsidRDefault="00133DC5" w:rsidP="00133DC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Adaptive practices enable parents to respond effectively to new challenges, providing a stable yet dynamic environment for child development.</w:t>
      </w:r>
    </w:p>
    <w:p w:rsidR="00133DC5" w:rsidRPr="00133DC5" w:rsidRDefault="00133DC5" w:rsidP="00133DC5">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8.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Mental Health Awareness in Queer Parenting</w:t>
      </w:r>
    </w:p>
    <w:p w:rsidR="00133DC5" w:rsidRPr="00133DC5" w:rsidRDefault="00133DC5" w:rsidP="00133D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Parenting frameworks should integrate mental health resources that are accessible to queer parents and address the specific challenges they face.</w:t>
      </w:r>
    </w:p>
    <w:p w:rsidR="00133DC5" w:rsidRPr="00133DC5" w:rsidRDefault="00133DC5" w:rsidP="00133D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Addressing mental health needs supports the overall well-being of both parents and children, leading to healthier family dynamics.</w:t>
      </w:r>
    </w:p>
    <w:p w:rsidR="00133DC5" w:rsidRPr="00133DC5" w:rsidRDefault="00133DC5" w:rsidP="00133DC5">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9.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Equal Recognition of Non-Biological Bonds</w:t>
      </w:r>
    </w:p>
    <w:p w:rsidR="00133DC5" w:rsidRPr="00133DC5" w:rsidRDefault="00133DC5" w:rsidP="00133DC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Legal and social recognition of non-biological relationships within queer families is essential for ensuring the stability and legitimacy of these family structures.</w:t>
      </w:r>
    </w:p>
    <w:p w:rsidR="00133DC5" w:rsidRPr="00133DC5" w:rsidRDefault="00133DC5" w:rsidP="00133DC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Acknowledging non-biological connections legitimizes diverse family forms and provides legal protections that promote long-term stability.</w:t>
      </w:r>
    </w:p>
    <w:p w:rsidR="00133DC5" w:rsidRPr="00133DC5" w:rsidRDefault="00133DC5" w:rsidP="00133DC5">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10.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Education System Inclusivity</w:t>
      </w:r>
    </w:p>
    <w:p w:rsidR="00133DC5" w:rsidRPr="00133DC5" w:rsidRDefault="00133DC5" w:rsidP="00133DC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Schools should adopt curricula and policies that reflect the realities of diverse family structures, including those of queer families, to create inclusive environments for all students.</w:t>
      </w:r>
    </w:p>
    <w:p w:rsidR="00133DC5" w:rsidRPr="00133DC5" w:rsidRDefault="00133DC5" w:rsidP="00133DC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Inclusive educational practices foster environments where all children, regardless of family background, feel recognized and supported.</w:t>
      </w:r>
    </w:p>
    <w:p w:rsidR="00133DC5" w:rsidRPr="00133DC5" w:rsidRDefault="00133DC5" w:rsidP="00133DC5">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11.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Technology as a Parenting Resource</w:t>
      </w:r>
    </w:p>
    <w:p w:rsidR="00133DC5" w:rsidRPr="00133DC5" w:rsidRDefault="00133DC5" w:rsidP="00133D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Digital and technological resources should be leveraged to provide queer parents with access to support networks, educational materials, and reproductive technologies.</w:t>
      </w:r>
    </w:p>
    <w:p w:rsidR="00133DC5" w:rsidRPr="00133DC5" w:rsidRDefault="00133DC5" w:rsidP="00133D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lastRenderedPageBreak/>
        <w:t>Rationale</w:t>
      </w:r>
      <w:r w:rsidRPr="00133DC5">
        <w:rPr>
          <w:rFonts w:ascii="Times New Roman" w:eastAsia="Times New Roman" w:hAnsi="Times New Roman" w:cs="Times New Roman"/>
          <w:sz w:val="24"/>
          <w:szCs w:val="24"/>
        </w:rPr>
        <w:t>: Technology can connect queer parents to essential resources, facilitating access to information and community support that may be otherwise unavailable.</w:t>
      </w:r>
    </w:p>
    <w:p w:rsidR="00133DC5" w:rsidRPr="00133DC5" w:rsidRDefault="00133DC5" w:rsidP="00133DC5">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12.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Resilience </w:t>
      </w:r>
      <w:proofErr w:type="gramStart"/>
      <w:r w:rsidRPr="00133DC5">
        <w:rPr>
          <w:rFonts w:ascii="Times New Roman" w:eastAsia="Times New Roman" w:hAnsi="Times New Roman" w:cs="Times New Roman"/>
          <w:b/>
          <w:bCs/>
          <w:sz w:val="27"/>
          <w:szCs w:val="27"/>
        </w:rPr>
        <w:t>Through</w:t>
      </w:r>
      <w:proofErr w:type="gramEnd"/>
      <w:r w:rsidRPr="00133DC5">
        <w:rPr>
          <w:rFonts w:ascii="Times New Roman" w:eastAsia="Times New Roman" w:hAnsi="Times New Roman" w:cs="Times New Roman"/>
          <w:b/>
          <w:bCs/>
          <w:sz w:val="27"/>
          <w:szCs w:val="27"/>
        </w:rPr>
        <w:t xml:space="preserve"> Visibility</w:t>
      </w:r>
    </w:p>
    <w:p w:rsidR="00133DC5" w:rsidRPr="00133DC5" w:rsidRDefault="00133DC5" w:rsidP="00133DC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Increasing the visibility of queer parenting experiences helps to normalize these family structures and reduces stigma, contributing to the resilience of queer families.</w:t>
      </w:r>
    </w:p>
    <w:p w:rsidR="00133DC5" w:rsidRPr="00133DC5" w:rsidRDefault="00133DC5" w:rsidP="00133DC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Visibility promotes societal acceptance and encourages public discourse on the rights and experiences of queer families, fostering a more inclusive environment.</w:t>
      </w:r>
    </w:p>
    <w:p w:rsidR="00133DC5" w:rsidRPr="00133DC5" w:rsidRDefault="00133DC5" w:rsidP="00133DC5">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13.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Collaborative Co-Parenting Models</w:t>
      </w:r>
    </w:p>
    <w:p w:rsidR="00133DC5" w:rsidRPr="00133DC5" w:rsidRDefault="00133DC5" w:rsidP="00133DC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Co-parenting arrangements should be designed to allow for collaboration and shared responsibilities, with roles adapting according to the strengths and availability of each parent.</w:t>
      </w:r>
    </w:p>
    <w:p w:rsidR="00133DC5" w:rsidRPr="00133DC5" w:rsidRDefault="00133DC5" w:rsidP="00133DC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Collaborative approaches ensure that the workload is shared and that each parent can contribute meaningfully to the child's upbringing.</w:t>
      </w:r>
    </w:p>
    <w:p w:rsidR="00133DC5" w:rsidRPr="00133DC5" w:rsidRDefault="00133DC5" w:rsidP="00133DC5">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14.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Respecting Fluidity in Parenting Roles</w:t>
      </w:r>
    </w:p>
    <w:p w:rsidR="00133DC5" w:rsidRPr="00133DC5" w:rsidRDefault="00133DC5" w:rsidP="00133D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Parenting roles should be seen as fluid rather than fixed, allowing parents to assume different responsibilities as family needs evolve.</w:t>
      </w:r>
    </w:p>
    <w:p w:rsidR="00133DC5" w:rsidRPr="00133DC5" w:rsidRDefault="00133DC5" w:rsidP="00133D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Embracing role fluidity enables parents to adapt to the changing demands of parenting and supports more dynamic family structures.</w:t>
      </w:r>
    </w:p>
    <w:p w:rsidR="00133DC5" w:rsidRPr="00133DC5" w:rsidRDefault="00133DC5" w:rsidP="00133DC5">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15.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Empowering Non-Binary Parenting Identities</w:t>
      </w:r>
    </w:p>
    <w:p w:rsidR="00133DC5" w:rsidRPr="00133DC5" w:rsidRDefault="00133DC5" w:rsidP="00133DC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Parenting models should affirm non-binary identities and create space for individuals who do not conform to traditional gender roles.</w:t>
      </w:r>
    </w:p>
    <w:p w:rsidR="00133DC5" w:rsidRPr="00133DC5" w:rsidRDefault="00133DC5" w:rsidP="00133DC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Supporting non-binary parents strengthens their capacity to parent authentically, which positively impacts family dynamics and child development.</w:t>
      </w:r>
    </w:p>
    <w:p w:rsidR="00133DC5" w:rsidRPr="00133DC5" w:rsidRDefault="00133DC5" w:rsidP="00133DC5">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16.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Emphasizing Queer Parenting Narratives in Media</w:t>
      </w:r>
    </w:p>
    <w:p w:rsidR="00133DC5" w:rsidRPr="00133DC5" w:rsidRDefault="00133DC5" w:rsidP="00133DC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Media representation of queer parenting should highlight diverse stories to reflect the varied experiences of queer families.</w:t>
      </w:r>
    </w:p>
    <w:p w:rsidR="00133DC5" w:rsidRPr="00133DC5" w:rsidRDefault="00133DC5" w:rsidP="00133DC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xml:space="preserve">: Positive media </w:t>
      </w:r>
      <w:proofErr w:type="gramStart"/>
      <w:r w:rsidRPr="00133DC5">
        <w:rPr>
          <w:rFonts w:ascii="Times New Roman" w:eastAsia="Times New Roman" w:hAnsi="Times New Roman" w:cs="Times New Roman"/>
          <w:sz w:val="24"/>
          <w:szCs w:val="24"/>
        </w:rPr>
        <w:t>representation helps challenge stereotypes, foster acceptance, and provide</w:t>
      </w:r>
      <w:proofErr w:type="gramEnd"/>
      <w:r w:rsidRPr="00133DC5">
        <w:rPr>
          <w:rFonts w:ascii="Times New Roman" w:eastAsia="Times New Roman" w:hAnsi="Times New Roman" w:cs="Times New Roman"/>
          <w:sz w:val="24"/>
          <w:szCs w:val="24"/>
        </w:rPr>
        <w:t xml:space="preserve"> role models for queer families.</w:t>
      </w:r>
    </w:p>
    <w:p w:rsidR="00133DC5" w:rsidRPr="00133DC5" w:rsidRDefault="00133DC5" w:rsidP="00133DC5">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lastRenderedPageBreak/>
        <w:t xml:space="preserve">17.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Multigenerational Queer Parenting Support</w:t>
      </w:r>
    </w:p>
    <w:p w:rsidR="00133DC5" w:rsidRPr="00133DC5" w:rsidRDefault="00133DC5" w:rsidP="00133D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Queer families should actively engage with older generations for guidance, experience-sharing, and emotional support, creating multigenerational ties.</w:t>
      </w:r>
    </w:p>
    <w:p w:rsidR="00133DC5" w:rsidRPr="00133DC5" w:rsidRDefault="00133DC5" w:rsidP="00133D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Involving multiple generations fosters a sense of continuity and strengthens family bonds across age groups.</w:t>
      </w:r>
    </w:p>
    <w:p w:rsidR="00133DC5" w:rsidRPr="00133DC5" w:rsidRDefault="00133DC5" w:rsidP="00133DC5">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18.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Culturally Responsive Queer Parenting Practices</w:t>
      </w:r>
    </w:p>
    <w:p w:rsidR="00133DC5" w:rsidRPr="00133DC5" w:rsidRDefault="00133DC5" w:rsidP="00133DC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Queer parenting models should incorporate culturally responsive practices that respect and integrate diverse traditions and customs.</w:t>
      </w:r>
    </w:p>
    <w:p w:rsidR="00133DC5" w:rsidRPr="00133DC5" w:rsidRDefault="00133DC5" w:rsidP="00133DC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Culturally attuned approaches promote inclusivity and respect for the unique backgrounds of each family member, fostering a more holistic parenting environment.</w:t>
      </w:r>
    </w:p>
    <w:p w:rsidR="00133DC5" w:rsidRPr="00133DC5" w:rsidRDefault="00133DC5" w:rsidP="00133DC5">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19.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Safety-First Approaches to Family Advocacy</w:t>
      </w:r>
    </w:p>
    <w:p w:rsidR="00133DC5" w:rsidRPr="00133DC5" w:rsidRDefault="00133DC5" w:rsidP="00133DC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Advocacy for queer families should prioritize safety and well-being, ensuring that legal and social policies protect all family members.</w:t>
      </w:r>
    </w:p>
    <w:p w:rsidR="00133DC5" w:rsidRPr="00133DC5" w:rsidRDefault="00133DC5" w:rsidP="00133DC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Emphasizing safety in advocacy efforts helps secure the rights of queer families while preventing harm from discriminatory practices.</w:t>
      </w:r>
    </w:p>
    <w:p w:rsidR="00133DC5" w:rsidRPr="00133DC5" w:rsidRDefault="00133DC5" w:rsidP="00133DC5">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Pr="00133DC5" w:rsidRDefault="00133DC5" w:rsidP="00133DC5">
      <w:pPr>
        <w:spacing w:before="100" w:beforeAutospacing="1" w:after="100" w:afterAutospacing="1" w:line="240" w:lineRule="auto"/>
        <w:outlineLvl w:val="2"/>
        <w:rPr>
          <w:rFonts w:ascii="Times New Roman" w:eastAsia="Times New Roman" w:hAnsi="Times New Roman" w:cs="Times New Roman"/>
          <w:b/>
          <w:bCs/>
          <w:sz w:val="27"/>
          <w:szCs w:val="27"/>
        </w:rPr>
      </w:pPr>
      <w:r w:rsidRPr="00133DC5">
        <w:rPr>
          <w:rFonts w:ascii="Times New Roman" w:eastAsia="Times New Roman" w:hAnsi="Times New Roman" w:cs="Times New Roman"/>
          <w:b/>
          <w:bCs/>
          <w:sz w:val="27"/>
          <w:szCs w:val="27"/>
        </w:rPr>
        <w:t xml:space="preserve">20. </w:t>
      </w:r>
      <w:proofErr w:type="spellStart"/>
      <w:r w:rsidRPr="00133DC5">
        <w:rPr>
          <w:rFonts w:ascii="Times New Roman" w:eastAsia="Times New Roman" w:hAnsi="Times New Roman" w:cs="Times New Roman"/>
          <w:b/>
          <w:bCs/>
          <w:sz w:val="27"/>
          <w:szCs w:val="27"/>
        </w:rPr>
        <w:t>Amolik</w:t>
      </w:r>
      <w:proofErr w:type="spellEnd"/>
      <w:r w:rsidRPr="00133DC5">
        <w:rPr>
          <w:rFonts w:ascii="Times New Roman" w:eastAsia="Times New Roman" w:hAnsi="Times New Roman" w:cs="Times New Roman"/>
          <w:b/>
          <w:bCs/>
          <w:sz w:val="27"/>
          <w:szCs w:val="27"/>
        </w:rPr>
        <w:t xml:space="preserve"> </w:t>
      </w:r>
      <w:proofErr w:type="spellStart"/>
      <w:r w:rsidRPr="00133DC5">
        <w:rPr>
          <w:rFonts w:ascii="Times New Roman" w:eastAsia="Times New Roman" w:hAnsi="Times New Roman" w:cs="Times New Roman"/>
          <w:b/>
          <w:bCs/>
          <w:sz w:val="27"/>
          <w:szCs w:val="27"/>
        </w:rPr>
        <w:t>Yashraj</w:t>
      </w:r>
      <w:proofErr w:type="spellEnd"/>
      <w:r w:rsidRPr="00133DC5">
        <w:rPr>
          <w:rFonts w:ascii="Times New Roman" w:eastAsia="Times New Roman" w:hAnsi="Times New Roman" w:cs="Times New Roman"/>
          <w:b/>
          <w:bCs/>
          <w:sz w:val="27"/>
          <w:szCs w:val="27"/>
        </w:rPr>
        <w:t xml:space="preserve"> Principle of Ongoing Education for Queer Parents</w:t>
      </w:r>
    </w:p>
    <w:p w:rsidR="00133DC5" w:rsidRPr="00133DC5" w:rsidRDefault="00133DC5" w:rsidP="00133D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Statement</w:t>
      </w:r>
      <w:r w:rsidRPr="00133DC5">
        <w:rPr>
          <w:rFonts w:ascii="Times New Roman" w:eastAsia="Times New Roman" w:hAnsi="Times New Roman" w:cs="Times New Roman"/>
          <w:sz w:val="24"/>
          <w:szCs w:val="24"/>
        </w:rPr>
        <w:t>: Queer parents should have access to continuous learning opportunities that enhance their parenting skills and support their unique family dynamics.</w:t>
      </w:r>
    </w:p>
    <w:p w:rsidR="00133DC5" w:rsidRPr="00133DC5" w:rsidRDefault="00133DC5" w:rsidP="00133D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Rationale</w:t>
      </w:r>
      <w:r w:rsidRPr="00133DC5">
        <w:rPr>
          <w:rFonts w:ascii="Times New Roman" w:eastAsia="Times New Roman" w:hAnsi="Times New Roman" w:cs="Times New Roman"/>
          <w:sz w:val="24"/>
          <w:szCs w:val="24"/>
        </w:rPr>
        <w:t>: Lifelong learning ensures that queer parents can stay informed about new practices, policies, and resources that benefit their families.</w:t>
      </w:r>
    </w:p>
    <w:p w:rsidR="00133DC5" w:rsidRPr="00133DC5" w:rsidRDefault="00133DC5" w:rsidP="00133DC5">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133DC5">
        <w:rPr>
          <w:rFonts w:ascii="Times New Roman" w:eastAsia="Times New Roman" w:hAnsi="Times New Roman" w:cs="Times New Roman"/>
          <w:b/>
          <w:bCs/>
          <w:sz w:val="24"/>
          <w:szCs w:val="24"/>
        </w:rPr>
        <w:t>Attribution</w:t>
      </w:r>
      <w:r w:rsidRPr="00133DC5">
        <w:rPr>
          <w:rFonts w:ascii="Times New Roman" w:eastAsia="Times New Roman" w:hAnsi="Times New Roman" w:cs="Times New Roman"/>
          <w:sz w:val="24"/>
          <w:szCs w:val="24"/>
        </w:rPr>
        <w:t xml:space="preserve">: Created by </w:t>
      </w:r>
      <w:proofErr w:type="spellStart"/>
      <w:r w:rsidRPr="00133DC5">
        <w:rPr>
          <w:rFonts w:ascii="Times New Roman" w:eastAsia="Times New Roman" w:hAnsi="Times New Roman" w:cs="Times New Roman"/>
          <w:sz w:val="24"/>
          <w:szCs w:val="24"/>
        </w:rPr>
        <w:t>Amolik</w:t>
      </w:r>
      <w:proofErr w:type="spellEnd"/>
      <w:r w:rsidRPr="00133DC5">
        <w:rPr>
          <w:rFonts w:ascii="Times New Roman" w:eastAsia="Times New Roman" w:hAnsi="Times New Roman" w:cs="Times New Roman"/>
          <w:sz w:val="24"/>
          <w:szCs w:val="24"/>
        </w:rPr>
        <w:t xml:space="preserve"> </w:t>
      </w:r>
      <w:proofErr w:type="spellStart"/>
      <w:r w:rsidRPr="00133DC5">
        <w:rPr>
          <w:rFonts w:ascii="Times New Roman" w:eastAsia="Times New Roman" w:hAnsi="Times New Roman" w:cs="Times New Roman"/>
          <w:sz w:val="24"/>
          <w:szCs w:val="24"/>
        </w:rPr>
        <w:t>Yashraj</w:t>
      </w:r>
      <w:proofErr w:type="spellEnd"/>
      <w:r w:rsidRPr="00133DC5">
        <w:rPr>
          <w:rFonts w:ascii="Times New Roman" w:eastAsia="Times New Roman" w:hAnsi="Times New Roman" w:cs="Times New Roman"/>
          <w:sz w:val="24"/>
          <w:szCs w:val="24"/>
        </w:rPr>
        <w:t>.</w:t>
      </w:r>
    </w:p>
    <w:p w:rsidR="00133DC5" w:rsidRDefault="00133DC5">
      <w:pPr>
        <w:rPr>
          <w:rFonts w:ascii="Times New Roman" w:hAnsi="Times New Roman" w:cs="Times New Roman"/>
          <w:b/>
          <w:sz w:val="36"/>
        </w:rPr>
      </w:pPr>
    </w:p>
    <w:p w:rsidR="00133DC5" w:rsidRDefault="00133DC5">
      <w:pPr>
        <w:rPr>
          <w:rFonts w:ascii="Times New Roman" w:hAnsi="Times New Roman" w:cs="Times New Roman"/>
          <w:b/>
          <w:sz w:val="36"/>
        </w:rPr>
      </w:pPr>
    </w:p>
    <w:p w:rsidR="00133DC5" w:rsidRDefault="00133DC5">
      <w:pPr>
        <w:rPr>
          <w:rFonts w:ascii="Times New Roman" w:hAnsi="Times New Roman" w:cs="Times New Roman"/>
          <w:b/>
          <w:sz w:val="36"/>
        </w:rPr>
      </w:pPr>
    </w:p>
    <w:p w:rsidR="00133DC5" w:rsidRDefault="00133DC5">
      <w:pPr>
        <w:rPr>
          <w:rFonts w:ascii="Times New Roman" w:hAnsi="Times New Roman" w:cs="Times New Roman"/>
          <w:b/>
          <w:sz w:val="36"/>
        </w:rPr>
      </w:pPr>
    </w:p>
    <w:p w:rsidR="00133DC5" w:rsidRDefault="00133DC5">
      <w:pPr>
        <w:rPr>
          <w:rFonts w:ascii="Times New Roman" w:hAnsi="Times New Roman" w:cs="Times New Roman"/>
          <w:b/>
          <w:sz w:val="36"/>
        </w:rPr>
      </w:pPr>
    </w:p>
    <w:p w:rsidR="00133DC5" w:rsidRDefault="00133DC5">
      <w:pPr>
        <w:rPr>
          <w:rFonts w:ascii="Times New Roman" w:hAnsi="Times New Roman" w:cs="Times New Roman"/>
          <w:b/>
          <w:sz w:val="36"/>
        </w:rPr>
      </w:pPr>
      <w:r w:rsidRPr="00133DC5">
        <w:rPr>
          <w:rFonts w:ascii="Times New Roman" w:hAnsi="Times New Roman" w:cs="Times New Roman"/>
          <w:b/>
          <w:sz w:val="36"/>
        </w:rPr>
        <w:lastRenderedPageBreak/>
        <w:t>New Theories:</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Fluid Parenting Dynamics</w:t>
      </w:r>
    </w:p>
    <w:p w:rsidR="00101831" w:rsidRPr="00101831" w:rsidRDefault="00101831" w:rsidP="0010183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Parenting roles within queer families are fluid and adapt to changing needs and circumstances rather than adhering to traditional gender expectations.</w:t>
      </w:r>
    </w:p>
    <w:p w:rsidR="00101831" w:rsidRPr="00101831" w:rsidRDefault="00101831" w:rsidP="0010183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This fluidity allows parents to better respond to the unique demands of their families, fostering a nurturing environment that prioritizes the child's needs.</w:t>
      </w:r>
    </w:p>
    <w:p w:rsidR="00101831" w:rsidRPr="00101831" w:rsidRDefault="00101831" w:rsidP="00101831">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Community-Embedded Parenting</w:t>
      </w:r>
    </w:p>
    <w:p w:rsidR="00101831" w:rsidRPr="00101831" w:rsidRDefault="00101831" w:rsidP="0010183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success of queer parenting is often tied to the strength of community networks that provide support, resources, and shared experiences.</w:t>
      </w:r>
    </w:p>
    <w:p w:rsidR="00101831" w:rsidRPr="00101831" w:rsidRDefault="00101831" w:rsidP="0010183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Strong community connections help queer families navigate challenges by offering practical and emotional support, enhancing the overall well-being of the family.</w:t>
      </w:r>
    </w:p>
    <w:p w:rsidR="00101831" w:rsidRPr="00101831" w:rsidRDefault="00101831" w:rsidP="00101831">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3.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Multi-Generational Knowledge Transfer</w:t>
      </w:r>
    </w:p>
    <w:p w:rsidR="00101831" w:rsidRPr="00101831" w:rsidRDefault="00101831" w:rsidP="00101831">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Queer families benefit from the knowledge and experiences of multiple generations, which can enrich parenting practices and strategies.</w:t>
      </w:r>
    </w:p>
    <w:p w:rsidR="00101831" w:rsidRPr="00101831" w:rsidRDefault="00101831" w:rsidP="00101831">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Engaging with older generations fosters continuity and allows families to learn from historical contexts and diverse experiences, improving parenting outcomes.</w:t>
      </w:r>
    </w:p>
    <w:p w:rsidR="00101831" w:rsidRPr="00101831" w:rsidRDefault="00101831" w:rsidP="00101831">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4.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Intersectional Parenting Challenges</w:t>
      </w:r>
    </w:p>
    <w:p w:rsidR="00101831" w:rsidRPr="00101831" w:rsidRDefault="00101831" w:rsidP="00101831">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challenges faced by queer parents are influenced by the intersection of their identities, including race, socioeconomic status, and disability.</w:t>
      </w:r>
    </w:p>
    <w:p w:rsidR="00101831" w:rsidRPr="00101831" w:rsidRDefault="00101831" w:rsidP="00101831">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Understanding these intersections provides a more comprehensive view of the specific hurdles queer parents face, allowing for tailored support and advocacy.</w:t>
      </w:r>
    </w:p>
    <w:p w:rsidR="00101831" w:rsidRPr="00101831" w:rsidRDefault="00101831" w:rsidP="00101831">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5.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Non-Binary Parenting Identity</w:t>
      </w:r>
    </w:p>
    <w:p w:rsidR="00101831" w:rsidRPr="00101831" w:rsidRDefault="00101831" w:rsidP="0010183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Non-binary parents contribute unique perspectives and practices to parenting that challenge traditional gender norms and enhance family dynamics.</w:t>
      </w:r>
    </w:p>
    <w:p w:rsidR="00101831" w:rsidRPr="00101831" w:rsidRDefault="00101831" w:rsidP="0010183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This diversity of identity can lead to more inclusive and adaptive parenting practices, ultimately benefiting children by broadening their understanding of gender.</w:t>
      </w:r>
    </w:p>
    <w:p w:rsidR="00101831" w:rsidRPr="00101831" w:rsidRDefault="00101831" w:rsidP="00101831">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6.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Reproductive Justice in Queer Families</w:t>
      </w:r>
    </w:p>
    <w:p w:rsidR="00101831" w:rsidRPr="00101831" w:rsidRDefault="00101831" w:rsidP="00101831">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lastRenderedPageBreak/>
        <w:t>Statement</w:t>
      </w:r>
      <w:r w:rsidRPr="00101831">
        <w:rPr>
          <w:rFonts w:ascii="Times New Roman" w:eastAsia="Times New Roman" w:hAnsi="Times New Roman" w:cs="Times New Roman"/>
          <w:sz w:val="24"/>
          <w:szCs w:val="24"/>
        </w:rPr>
        <w:t>: Access to reproductive technologies and services is crucial for queer families, influencing their ability to form and sustain family structures.</w:t>
      </w:r>
    </w:p>
    <w:p w:rsidR="00101831" w:rsidRPr="00101831" w:rsidRDefault="00101831" w:rsidP="00101831">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Ensuring equitable access to reproductive resources is essential for empowering queer families to create the family structures they desire.</w:t>
      </w:r>
    </w:p>
    <w:p w:rsidR="00101831" w:rsidRPr="00101831" w:rsidRDefault="00101831" w:rsidP="00101831">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7.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Parenting Resilience</w:t>
      </w:r>
    </w:p>
    <w:p w:rsidR="00101831" w:rsidRPr="00101831" w:rsidRDefault="00101831" w:rsidP="00101831">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resilience of queer families is enhanced through support systems, visibility, and advocacy efforts that address societal challenges.</w:t>
      </w:r>
    </w:p>
    <w:p w:rsidR="00101831" w:rsidRPr="00101831" w:rsidRDefault="00101831" w:rsidP="00101831">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Building resilience equips queer families to navigate adversities more effectively, promoting long-term stability and well-being.</w:t>
      </w:r>
    </w:p>
    <w:p w:rsidR="00101831" w:rsidRPr="00101831" w:rsidRDefault="00101831" w:rsidP="00101831">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8.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Adaptive Family Structures</w:t>
      </w:r>
    </w:p>
    <w:p w:rsidR="00101831" w:rsidRPr="00101831" w:rsidRDefault="00101831" w:rsidP="0010183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Queer families develop adaptive structures that are responsive to social, economic, and political changes.</w:t>
      </w:r>
    </w:p>
    <w:p w:rsidR="00101831" w:rsidRPr="00101831" w:rsidRDefault="00101831" w:rsidP="0010183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These adaptive structures ensure that queer families can thrive in dynamic environments by shifting roles and responsibilities as needed.</w:t>
      </w:r>
    </w:p>
    <w:p w:rsidR="00101831" w:rsidRPr="00101831" w:rsidRDefault="00101831" w:rsidP="00101831">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9.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Interdependent Parenting Networks</w:t>
      </w:r>
    </w:p>
    <w:p w:rsidR="00101831" w:rsidRPr="00101831" w:rsidRDefault="00101831" w:rsidP="00101831">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Queer families often form interdependent networks where caregiving and resources are shared among multiple families.</w:t>
      </w:r>
    </w:p>
    <w:p w:rsidR="00101831" w:rsidRPr="00101831" w:rsidRDefault="00101831" w:rsidP="00101831">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This interdependence fosters a sense of community and support that is critical for navigating the unique challenges faced by queer families.</w:t>
      </w:r>
    </w:p>
    <w:p w:rsidR="00101831" w:rsidRPr="00101831" w:rsidRDefault="00101831" w:rsidP="00101831">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10.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Parenting Identity Formation</w:t>
      </w:r>
    </w:p>
    <w:p w:rsidR="00101831" w:rsidRPr="00101831" w:rsidRDefault="00101831" w:rsidP="00101831">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identities of queer parents are shaped by their experiences within family structures, community interactions, and societal perceptions.</w:t>
      </w:r>
    </w:p>
    <w:p w:rsidR="00101831" w:rsidRPr="00101831" w:rsidRDefault="00101831" w:rsidP="00101831">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Understanding how these identities form can help address issues of self-acceptance and support systems for queer parents.</w:t>
      </w:r>
    </w:p>
    <w:p w:rsidR="00101831" w:rsidRPr="00101831" w:rsidRDefault="00101831" w:rsidP="00101831">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11.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Emotional Labor in Queer Parenting</w:t>
      </w:r>
    </w:p>
    <w:p w:rsidR="00101831" w:rsidRPr="00101831" w:rsidRDefault="00101831" w:rsidP="0010183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Queer parents engage in unique forms of emotional labor that stem from navigating societal expectations and discrimination.</w:t>
      </w:r>
    </w:p>
    <w:p w:rsidR="00101831" w:rsidRPr="00101831" w:rsidRDefault="00101831" w:rsidP="0010183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Recognizing this emotional labor is essential for providing support and resources that affirm the experiences of queer parents.</w:t>
      </w:r>
    </w:p>
    <w:p w:rsidR="00101831" w:rsidRPr="00101831" w:rsidRDefault="00101831" w:rsidP="00101831">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lastRenderedPageBreak/>
        <w:t xml:space="preserve">12.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Children’s Developmental Needs</w:t>
      </w:r>
    </w:p>
    <w:p w:rsidR="00101831" w:rsidRPr="00101831" w:rsidRDefault="00101831" w:rsidP="00101831">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developmental needs of children in queer families may differ significantly from those in traditional families, requiring tailored approaches to parenting.</w:t>
      </w:r>
    </w:p>
    <w:p w:rsidR="00101831" w:rsidRPr="00101831" w:rsidRDefault="00101831" w:rsidP="00101831">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Addressing these unique developmental needs fosters a healthy sense of identity and belonging for children raised in queer families.</w:t>
      </w:r>
    </w:p>
    <w:p w:rsidR="00101831" w:rsidRPr="00101831" w:rsidRDefault="00101831" w:rsidP="00101831">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13.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Advocacy and Representation</w:t>
      </w:r>
    </w:p>
    <w:p w:rsidR="00101831" w:rsidRPr="00101831" w:rsidRDefault="00101831" w:rsidP="00101831">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Active advocacy for queer families enhances representation in societal institutions, leading to improved policies and societal acceptance.</w:t>
      </w:r>
    </w:p>
    <w:p w:rsidR="00101831" w:rsidRPr="00101831" w:rsidRDefault="00101831" w:rsidP="00101831">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Increased representation fosters a more inclusive environment where queer families feel validated and supported in their parenting efforts.</w:t>
      </w:r>
    </w:p>
    <w:p w:rsidR="00101831" w:rsidRPr="00101831" w:rsidRDefault="00101831" w:rsidP="00101831">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14.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Parenting and Societal Norms</w:t>
      </w:r>
    </w:p>
    <w:p w:rsidR="00101831" w:rsidRPr="00101831" w:rsidRDefault="00101831" w:rsidP="00101831">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evolution of societal norms directly influences queer parenting practices and the acceptance of diverse family structures.</w:t>
      </w:r>
    </w:p>
    <w:p w:rsidR="00101831" w:rsidRPr="00101831" w:rsidRDefault="00101831" w:rsidP="00101831">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As societal norms shift towards inclusivity, queer families are better positioned to thrive and assert their identities in the public sphere.</w:t>
      </w:r>
    </w:p>
    <w:p w:rsidR="00101831" w:rsidRPr="00101831" w:rsidRDefault="00101831" w:rsidP="00101831">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15.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Economic Factors in Queer Parenting</w:t>
      </w:r>
    </w:p>
    <w:p w:rsidR="00101831" w:rsidRPr="00101831" w:rsidRDefault="00101831" w:rsidP="0010183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Economic stability plays a critical role in shaping the experiences and opportunities available to queer families.</w:t>
      </w:r>
    </w:p>
    <w:p w:rsidR="00101831" w:rsidRPr="00101831" w:rsidRDefault="00101831" w:rsidP="0010183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Understanding the economic challenges faced by queer families can inform policies that promote equitable access to resources and opportunities.</w:t>
      </w:r>
    </w:p>
    <w:p w:rsidR="00101831" w:rsidRPr="00101831" w:rsidRDefault="00101831" w:rsidP="00101831">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16.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Parenting as Resistance</w:t>
      </w:r>
    </w:p>
    <w:p w:rsidR="00101831" w:rsidRPr="00101831" w:rsidRDefault="00101831" w:rsidP="00101831">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Parenting within queer families is an act of resistance against societal norms and expectations, contributing to broader social change.</w:t>
      </w:r>
    </w:p>
    <w:p w:rsidR="00101831" w:rsidRPr="00101831" w:rsidRDefault="00101831" w:rsidP="00101831">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By defying traditional parenting roles, queer families challenge systemic injustices and create space for alternative family structures.</w:t>
      </w:r>
    </w:p>
    <w:p w:rsidR="00101831" w:rsidRPr="00101831" w:rsidRDefault="00101831" w:rsidP="00101831">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17.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Cultural Influence on Parenting</w:t>
      </w:r>
    </w:p>
    <w:p w:rsidR="00101831" w:rsidRPr="00101831" w:rsidRDefault="00101831" w:rsidP="00101831">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cultural backgrounds of queer parents significantly shape their parenting practices and the values they instill in their children.</w:t>
      </w:r>
    </w:p>
    <w:p w:rsidR="00101831" w:rsidRPr="00101831" w:rsidRDefault="00101831" w:rsidP="00101831">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Recognizing cultural influences enables a more nuanced understanding of queer parenting and the diverse practices that emerge from it.</w:t>
      </w:r>
    </w:p>
    <w:p w:rsidR="00101831" w:rsidRPr="00101831" w:rsidRDefault="00101831" w:rsidP="00101831">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lastRenderedPageBreak/>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18.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Technology and Parenting Accessibility</w:t>
      </w:r>
    </w:p>
    <w:p w:rsidR="00101831" w:rsidRPr="00101831" w:rsidRDefault="00101831" w:rsidP="0010183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increasing accessibility of technology enhances the ability of queer parents to connect with resources, support networks, and educational materials.</w:t>
      </w:r>
    </w:p>
    <w:p w:rsidR="00101831" w:rsidRPr="00101831" w:rsidRDefault="00101831" w:rsidP="0010183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Leveraging technology can mitigate barriers to information and support, ultimately improving the parenting experience for queer families.</w:t>
      </w:r>
    </w:p>
    <w:p w:rsidR="00101831" w:rsidRPr="00101831" w:rsidRDefault="00101831" w:rsidP="00101831">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19.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Parenting in the Context of Globalization</w:t>
      </w:r>
    </w:p>
    <w:p w:rsidR="00101831" w:rsidRPr="00101831" w:rsidRDefault="00101831" w:rsidP="00101831">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Globalization influences queer parenting by introducing diverse practices, ideologies, and resources that shape family dynamics.</w:t>
      </w:r>
    </w:p>
    <w:p w:rsidR="00101831" w:rsidRPr="00101831" w:rsidRDefault="00101831" w:rsidP="00101831">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Understanding the impact of globalization helps queer families navigate cultural exchanges and integrate diverse perspectives into their parenting.</w:t>
      </w:r>
    </w:p>
    <w:p w:rsidR="00101831" w:rsidRPr="00101831" w:rsidRDefault="00101831" w:rsidP="00101831">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20.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Psychological Well-Being in Queer Families</w:t>
      </w:r>
    </w:p>
    <w:p w:rsidR="00101831" w:rsidRPr="00101831" w:rsidRDefault="00101831" w:rsidP="00101831">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psychological well-being of queer parents is interconnected with the acceptance of their identities within their family and community.</w:t>
      </w:r>
    </w:p>
    <w:p w:rsidR="00101831" w:rsidRPr="00101831" w:rsidRDefault="00101831" w:rsidP="00101831">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Supporting the mental health of queer parents fosters healthier family dynamics and positive outcomes for children.</w:t>
      </w:r>
    </w:p>
    <w:p w:rsidR="00101831" w:rsidRPr="00101831" w:rsidRDefault="00101831" w:rsidP="00101831">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21.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Parenting and Environmental Sustainability</w:t>
      </w:r>
    </w:p>
    <w:p w:rsidR="00101831" w:rsidRPr="00101831" w:rsidRDefault="00101831" w:rsidP="0010183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Queer families are increasingly engaging in environmentally sustainable practices that reflect their values and community commitments.</w:t>
      </w:r>
    </w:p>
    <w:p w:rsidR="00101831" w:rsidRPr="00101831" w:rsidRDefault="00101831" w:rsidP="0010183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Recognizing this connection can empower queer families to incorporate sustainability into their parenting practices and community initiatives.</w:t>
      </w:r>
    </w:p>
    <w:p w:rsidR="00101831" w:rsidRPr="00101831" w:rsidRDefault="00101831" w:rsidP="00101831">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22.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Flexibility in Parenting Structures</w:t>
      </w:r>
    </w:p>
    <w:p w:rsidR="00101831" w:rsidRPr="00101831" w:rsidRDefault="00101831" w:rsidP="00101831">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Flexibility in parenting structures allows queer families to navigate challenges and opportunities more effectively.</w:t>
      </w:r>
    </w:p>
    <w:p w:rsidR="00101831" w:rsidRPr="00101831" w:rsidRDefault="00101831" w:rsidP="00101831">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Emphasizing flexibility helps queer parents respond to dynamic social contexts and their children’s evolving needs.</w:t>
      </w:r>
    </w:p>
    <w:p w:rsidR="00101831" w:rsidRPr="00101831" w:rsidRDefault="00101831" w:rsidP="00101831">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23.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Inclusive Educational Practices</w:t>
      </w:r>
    </w:p>
    <w:p w:rsidR="00101831" w:rsidRPr="00101831" w:rsidRDefault="00101831" w:rsidP="00101831">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lastRenderedPageBreak/>
        <w:t>Statement</w:t>
      </w:r>
      <w:r w:rsidRPr="00101831">
        <w:rPr>
          <w:rFonts w:ascii="Times New Roman" w:eastAsia="Times New Roman" w:hAnsi="Times New Roman" w:cs="Times New Roman"/>
          <w:sz w:val="24"/>
          <w:szCs w:val="24"/>
        </w:rPr>
        <w:t>: Inclusive educational practices within schools are essential for affirming the identities and experiences of children from queer families.</w:t>
      </w:r>
    </w:p>
    <w:p w:rsidR="00101831" w:rsidRPr="00101831" w:rsidRDefault="00101831" w:rsidP="00101831">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Educational environments that acknowledge and celebrate diversity promote positive self-identity and belonging among queer youth.</w:t>
      </w:r>
    </w:p>
    <w:p w:rsidR="00101831" w:rsidRPr="00101831" w:rsidRDefault="00101831" w:rsidP="00101831">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24.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Non-Traditional Family Support</w:t>
      </w:r>
    </w:p>
    <w:p w:rsidR="00101831" w:rsidRPr="00101831" w:rsidRDefault="00101831" w:rsidP="00101831">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xml:space="preserve">: Non-traditional family structures, such as </w:t>
      </w:r>
      <w:proofErr w:type="spellStart"/>
      <w:r w:rsidRPr="00101831">
        <w:rPr>
          <w:rFonts w:ascii="Times New Roman" w:eastAsia="Times New Roman" w:hAnsi="Times New Roman" w:cs="Times New Roman"/>
          <w:sz w:val="24"/>
          <w:szCs w:val="24"/>
        </w:rPr>
        <w:t>polyamorous</w:t>
      </w:r>
      <w:proofErr w:type="spellEnd"/>
      <w:r w:rsidRPr="00101831">
        <w:rPr>
          <w:rFonts w:ascii="Times New Roman" w:eastAsia="Times New Roman" w:hAnsi="Times New Roman" w:cs="Times New Roman"/>
          <w:sz w:val="24"/>
          <w:szCs w:val="24"/>
        </w:rPr>
        <w:t xml:space="preserve"> or communal living arrangements, can provide additional support and resources for queer parenting.</w:t>
      </w:r>
    </w:p>
    <w:p w:rsidR="00101831" w:rsidRPr="00101831" w:rsidRDefault="00101831" w:rsidP="00101831">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Recognizing the value of diverse family forms enables a broader understanding of how support systems function in queer contexts.</w:t>
      </w:r>
    </w:p>
    <w:p w:rsidR="00101831" w:rsidRPr="00101831" w:rsidRDefault="00101831" w:rsidP="00101831">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25.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Identity Affirmation in Parenting</w:t>
      </w:r>
    </w:p>
    <w:p w:rsidR="00101831" w:rsidRPr="00101831" w:rsidRDefault="00101831" w:rsidP="00101831">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Queer parents play a crucial role in affirming their children’s identities, fostering environments of acceptance and love.</w:t>
      </w:r>
    </w:p>
    <w:p w:rsidR="00101831" w:rsidRPr="00101831" w:rsidRDefault="00101831" w:rsidP="00101831">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Affirmation contributes to healthy identity development in children, enabling them to embrace their unique identities confidently.</w:t>
      </w:r>
    </w:p>
    <w:p w:rsidR="00101831" w:rsidRPr="00101831" w:rsidRDefault="00101831" w:rsidP="00101831">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26.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Transformative Parenting Practices</w:t>
      </w:r>
    </w:p>
    <w:p w:rsidR="00101831" w:rsidRPr="00101831" w:rsidRDefault="00101831" w:rsidP="00101831">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Transformative parenting practices within queer families challenge and reshape societal norms surrounding family and parenting.</w:t>
      </w:r>
    </w:p>
    <w:p w:rsidR="00101831" w:rsidRPr="00101831" w:rsidRDefault="00101831" w:rsidP="00101831">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By engaging in transformative practices, queer families can contribute to broader societal shifts towards inclusivity and acceptance.</w:t>
      </w:r>
    </w:p>
    <w:p w:rsidR="00101831" w:rsidRPr="00101831" w:rsidRDefault="00101831" w:rsidP="00101831">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27.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Parenting and Identity Politics</w:t>
      </w:r>
    </w:p>
    <w:p w:rsidR="00101831" w:rsidRPr="00101831" w:rsidRDefault="00101831" w:rsidP="00101831">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Queer parenting intersects with identity politics, influencing the social and political advocacy efforts of queer families.</w:t>
      </w:r>
    </w:p>
    <w:p w:rsidR="00101831" w:rsidRPr="00101831" w:rsidRDefault="00101831" w:rsidP="00101831">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Understanding this intersection helps clarify the motivations and challenges queer families face in advocating for their rights and recognition.</w:t>
      </w:r>
    </w:p>
    <w:p w:rsidR="00101831" w:rsidRPr="00101831" w:rsidRDefault="00101831" w:rsidP="00101831">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28.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Emotional Intelligence in Queer Parenting</w:t>
      </w:r>
    </w:p>
    <w:p w:rsidR="00101831" w:rsidRPr="00101831" w:rsidRDefault="00101831" w:rsidP="00101831">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High levels of emotional intelligence among queer parents enhance their parenting effectiveness and strengthen family bonds.</w:t>
      </w:r>
    </w:p>
    <w:p w:rsidR="00101831" w:rsidRPr="00101831" w:rsidRDefault="00101831" w:rsidP="00101831">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Emotional intelligence contributes to better communication and conflict resolution, positively impacting family dynamics.</w:t>
      </w:r>
    </w:p>
    <w:p w:rsidR="00101831" w:rsidRPr="00101831" w:rsidRDefault="00101831" w:rsidP="00101831">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lastRenderedPageBreak/>
        <w:t xml:space="preserve">29.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Queer Parenting in Cultural Contexts</w:t>
      </w:r>
    </w:p>
    <w:p w:rsidR="00101831" w:rsidRPr="00101831" w:rsidRDefault="00101831" w:rsidP="00101831">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cultural context in which queer families exist significantly shapes their parenting styles and family dynamics.</w:t>
      </w:r>
    </w:p>
    <w:p w:rsidR="00101831" w:rsidRPr="00101831" w:rsidRDefault="00101831" w:rsidP="00101831">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Acknowledging cultural differences allows for a more comprehensive understanding of queer parenting practices and their implications.</w:t>
      </w:r>
    </w:p>
    <w:p w:rsidR="00101831" w:rsidRPr="00101831" w:rsidRDefault="00101831" w:rsidP="00101831">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01831" w:rsidRPr="00101831" w:rsidRDefault="00101831" w:rsidP="00101831">
      <w:pPr>
        <w:spacing w:before="100" w:beforeAutospacing="1" w:after="100" w:afterAutospacing="1" w:line="240" w:lineRule="auto"/>
        <w:outlineLvl w:val="2"/>
        <w:rPr>
          <w:rFonts w:ascii="Times New Roman" w:eastAsia="Times New Roman" w:hAnsi="Times New Roman" w:cs="Times New Roman"/>
          <w:b/>
          <w:bCs/>
          <w:sz w:val="27"/>
          <w:szCs w:val="27"/>
        </w:rPr>
      </w:pPr>
      <w:r w:rsidRPr="00101831">
        <w:rPr>
          <w:rFonts w:ascii="Times New Roman" w:eastAsia="Times New Roman" w:hAnsi="Times New Roman" w:cs="Times New Roman"/>
          <w:b/>
          <w:bCs/>
          <w:sz w:val="27"/>
          <w:szCs w:val="27"/>
        </w:rPr>
        <w:t xml:space="preserve">30. </w:t>
      </w:r>
      <w:proofErr w:type="spellStart"/>
      <w:r w:rsidRPr="00101831">
        <w:rPr>
          <w:rFonts w:ascii="Times New Roman" w:eastAsia="Times New Roman" w:hAnsi="Times New Roman" w:cs="Times New Roman"/>
          <w:b/>
          <w:bCs/>
          <w:sz w:val="27"/>
          <w:szCs w:val="27"/>
        </w:rPr>
        <w:t>Amolik</w:t>
      </w:r>
      <w:proofErr w:type="spellEnd"/>
      <w:r w:rsidRPr="00101831">
        <w:rPr>
          <w:rFonts w:ascii="Times New Roman" w:eastAsia="Times New Roman" w:hAnsi="Times New Roman" w:cs="Times New Roman"/>
          <w:b/>
          <w:bCs/>
          <w:sz w:val="27"/>
          <w:szCs w:val="27"/>
        </w:rPr>
        <w:t xml:space="preserve"> </w:t>
      </w:r>
      <w:proofErr w:type="spellStart"/>
      <w:r w:rsidRPr="00101831">
        <w:rPr>
          <w:rFonts w:ascii="Times New Roman" w:eastAsia="Times New Roman" w:hAnsi="Times New Roman" w:cs="Times New Roman"/>
          <w:b/>
          <w:bCs/>
          <w:sz w:val="27"/>
          <w:szCs w:val="27"/>
        </w:rPr>
        <w:t>Yashraj</w:t>
      </w:r>
      <w:proofErr w:type="spellEnd"/>
      <w:r w:rsidRPr="00101831">
        <w:rPr>
          <w:rFonts w:ascii="Times New Roman" w:eastAsia="Times New Roman" w:hAnsi="Times New Roman" w:cs="Times New Roman"/>
          <w:b/>
          <w:bCs/>
          <w:sz w:val="27"/>
          <w:szCs w:val="27"/>
        </w:rPr>
        <w:t xml:space="preserve"> Theory of Parenting in a Post-Pandemic World</w:t>
      </w:r>
    </w:p>
    <w:p w:rsidR="00101831" w:rsidRPr="00101831" w:rsidRDefault="00101831" w:rsidP="00101831">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Statement</w:t>
      </w:r>
      <w:r w:rsidRPr="00101831">
        <w:rPr>
          <w:rFonts w:ascii="Times New Roman" w:eastAsia="Times New Roman" w:hAnsi="Times New Roman" w:cs="Times New Roman"/>
          <w:sz w:val="24"/>
          <w:szCs w:val="24"/>
        </w:rPr>
        <w:t>: The experiences of queer families during the COVID-19 pandemic have led to the development of new parenting practices and adaptations.</w:t>
      </w:r>
    </w:p>
    <w:p w:rsidR="00101831" w:rsidRPr="00101831" w:rsidRDefault="00101831" w:rsidP="00101831">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Rationale</w:t>
      </w:r>
      <w:r w:rsidRPr="00101831">
        <w:rPr>
          <w:rFonts w:ascii="Times New Roman" w:eastAsia="Times New Roman" w:hAnsi="Times New Roman" w:cs="Times New Roman"/>
          <w:sz w:val="24"/>
          <w:szCs w:val="24"/>
        </w:rPr>
        <w:t>: Examining these adaptations provides insights into how queer families can navigate future crises and enhance resilience.</w:t>
      </w:r>
    </w:p>
    <w:p w:rsidR="00101831" w:rsidRPr="00101831" w:rsidRDefault="00101831" w:rsidP="00101831">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101831">
        <w:rPr>
          <w:rFonts w:ascii="Times New Roman" w:eastAsia="Times New Roman" w:hAnsi="Times New Roman" w:cs="Times New Roman"/>
          <w:b/>
          <w:bCs/>
          <w:sz w:val="24"/>
          <w:szCs w:val="24"/>
        </w:rPr>
        <w:t>Attribution</w:t>
      </w:r>
      <w:r w:rsidRPr="00101831">
        <w:rPr>
          <w:rFonts w:ascii="Times New Roman" w:eastAsia="Times New Roman" w:hAnsi="Times New Roman" w:cs="Times New Roman"/>
          <w:sz w:val="24"/>
          <w:szCs w:val="24"/>
        </w:rPr>
        <w:t xml:space="preserve">: Created by </w:t>
      </w:r>
      <w:proofErr w:type="spellStart"/>
      <w:r w:rsidRPr="00101831">
        <w:rPr>
          <w:rFonts w:ascii="Times New Roman" w:eastAsia="Times New Roman" w:hAnsi="Times New Roman" w:cs="Times New Roman"/>
          <w:sz w:val="24"/>
          <w:szCs w:val="24"/>
        </w:rPr>
        <w:t>Amolik</w:t>
      </w:r>
      <w:proofErr w:type="spellEnd"/>
      <w:r w:rsidRPr="00101831">
        <w:rPr>
          <w:rFonts w:ascii="Times New Roman" w:eastAsia="Times New Roman" w:hAnsi="Times New Roman" w:cs="Times New Roman"/>
          <w:sz w:val="24"/>
          <w:szCs w:val="24"/>
        </w:rPr>
        <w:t xml:space="preserve"> </w:t>
      </w:r>
      <w:proofErr w:type="spellStart"/>
      <w:r w:rsidRPr="00101831">
        <w:rPr>
          <w:rFonts w:ascii="Times New Roman" w:eastAsia="Times New Roman" w:hAnsi="Times New Roman" w:cs="Times New Roman"/>
          <w:sz w:val="24"/>
          <w:szCs w:val="24"/>
        </w:rPr>
        <w:t>Yashraj</w:t>
      </w:r>
      <w:proofErr w:type="spellEnd"/>
      <w:r w:rsidRPr="00101831">
        <w:rPr>
          <w:rFonts w:ascii="Times New Roman" w:eastAsia="Times New Roman" w:hAnsi="Times New Roman" w:cs="Times New Roman"/>
          <w:sz w:val="24"/>
          <w:szCs w:val="24"/>
        </w:rPr>
        <w:t>.</w:t>
      </w:r>
    </w:p>
    <w:p w:rsidR="00133DC5" w:rsidRDefault="00133DC5">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51E29" w:rsidRDefault="00151E29" w:rsidP="00534C26">
      <w:pPr>
        <w:pStyle w:val="Heading3"/>
      </w:pPr>
    </w:p>
    <w:p w:rsidR="00151E29" w:rsidRDefault="00151E29" w:rsidP="00534C26">
      <w:pPr>
        <w:pStyle w:val="Heading3"/>
      </w:pPr>
    </w:p>
    <w:p w:rsidR="00151E29" w:rsidRDefault="00151E29" w:rsidP="00534C26">
      <w:pPr>
        <w:pStyle w:val="Heading3"/>
      </w:pPr>
    </w:p>
    <w:p w:rsidR="00151E29" w:rsidRDefault="00151E29" w:rsidP="00534C26">
      <w:pPr>
        <w:pStyle w:val="Heading3"/>
      </w:pPr>
    </w:p>
    <w:p w:rsidR="00534C26" w:rsidRDefault="00534C26" w:rsidP="00534C26">
      <w:pPr>
        <w:pStyle w:val="Heading3"/>
      </w:pPr>
      <w:r>
        <w:lastRenderedPageBreak/>
        <w:t>Discussion</w:t>
      </w:r>
    </w:p>
    <w:p w:rsidR="00151E29" w:rsidRDefault="00151E29" w:rsidP="00151E29">
      <w:pPr>
        <w:pStyle w:val="NormalWeb"/>
      </w:pPr>
      <w:r>
        <w:t xml:space="preserve">The findings of this study, framed by the </w:t>
      </w: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Framework of Queer Parenting Futures</w:t>
      </w:r>
      <w:r>
        <w:t>, reveal the complexities and dynamism inherent in queer parenting. The unique experiences and challenges faced by queer families challenge traditional notions of family structures and roles, suggesting a need for societal acknowledgment and adaptation.</w:t>
      </w:r>
    </w:p>
    <w:p w:rsidR="00151E29" w:rsidRDefault="00151E29" w:rsidP="00151E29">
      <w:pPr>
        <w:pStyle w:val="NormalWeb"/>
      </w:pPr>
      <w:r>
        <w:t xml:space="preserve">One significant theme that emerged from the research is the fluidity of parenting dynamics. Queer families often navigate non-traditional roles, which can foster resilience and adaptability. This flexibility allows families to respond to the unique needs of their children and the socio-political climate, emphasizing the necessity of recognizing diverse parenting practices. Furthermore, the importance of community </w:t>
      </w:r>
      <w:proofErr w:type="spellStart"/>
      <w:r>
        <w:t>embeddedness</w:t>
      </w:r>
      <w:proofErr w:type="spellEnd"/>
      <w:r>
        <w:t xml:space="preserve"> cannot be overstated; support networks play a vital role in the well-being of queer families, as they provide essential resources and emotional backing.</w:t>
      </w:r>
    </w:p>
    <w:p w:rsidR="00151E29" w:rsidRDefault="00151E29" w:rsidP="00151E29">
      <w:pPr>
        <w:pStyle w:val="NormalWeb"/>
      </w:pPr>
      <w:r>
        <w:t xml:space="preserve">Additionally, the </w:t>
      </w:r>
      <w:proofErr w:type="spellStart"/>
      <w:r>
        <w:t>intersectionality</w:t>
      </w:r>
      <w:proofErr w:type="spellEnd"/>
      <w:r>
        <w:t xml:space="preserve"> of identities—such as race, gender, and socio-economic status—reveals that queer families' experiences are not monolithic. This complexity necessitates a nuanced understanding of how various identities influence parenting practices and family dynamics. The incorporation of multi-generational knowledge and experiences further enriches the discourse, emphasizing that queer parenting is shaped by both historical contexts and contemporary challenges.</w:t>
      </w:r>
    </w:p>
    <w:p w:rsidR="00151E29" w:rsidRDefault="00151E29" w:rsidP="00151E29">
      <w:pPr>
        <w:pStyle w:val="Heading3"/>
      </w:pPr>
      <w:r>
        <w:t>Future Research Directions</w:t>
      </w:r>
    </w:p>
    <w:p w:rsidR="00151E29" w:rsidRDefault="00151E29" w:rsidP="00151E29">
      <w:pPr>
        <w:pStyle w:val="NormalWeb"/>
      </w:pPr>
      <w:r>
        <w:t xml:space="preserve">While this study provides a foundational exploration of queer parenting within the </w:t>
      </w: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Framework</w:t>
      </w:r>
      <w:r>
        <w:t>, there are several avenues for future research. First, longitudinal studies examining the long-term impacts of fluid parenting dynamics on children’s development and identity formation are essential.</w:t>
      </w:r>
    </w:p>
    <w:p w:rsidR="00151E29" w:rsidRDefault="00151E29" w:rsidP="00151E29">
      <w:pPr>
        <w:pStyle w:val="NormalWeb"/>
      </w:pPr>
      <w:r>
        <w:t>Second, comparative studies across different cultural contexts will enrich our understanding of how global perspectives influence queer parenting practices. Such research can uncover the diverse strategies employed by queer families in various socio-political landscapes.</w:t>
      </w:r>
    </w:p>
    <w:p w:rsidR="00151E29" w:rsidRDefault="00151E29" w:rsidP="00151E29">
      <w:pPr>
        <w:pStyle w:val="NormalWeb"/>
      </w:pPr>
      <w:r>
        <w:t>Third, exploring the role of technology in facilitating connections and support networks for queer families can offer insights into how modern innovations impact parenting practices and community engagement.</w:t>
      </w:r>
    </w:p>
    <w:p w:rsidR="00151E29" w:rsidRDefault="00151E29" w:rsidP="00151E29">
      <w:pPr>
        <w:pStyle w:val="NormalWeb"/>
      </w:pPr>
      <w:r>
        <w:t>Lastly, investigating the intersection of queer parenting with broader issues such as economic stability, mental health, and access to resources will provide a more comprehensive view of the challenges and opportunities facing queer families.</w:t>
      </w:r>
    </w:p>
    <w:p w:rsidR="00101831" w:rsidRDefault="00101831">
      <w:pPr>
        <w:rPr>
          <w:rFonts w:ascii="Times New Roman" w:hAnsi="Times New Roman" w:cs="Times New Roman"/>
          <w:b/>
          <w:sz w:val="36"/>
        </w:rPr>
      </w:pPr>
    </w:p>
    <w:p w:rsidR="00151E29" w:rsidRDefault="00151E29" w:rsidP="00534C26">
      <w:pPr>
        <w:pStyle w:val="Heading3"/>
        <w:rPr>
          <w:rFonts w:eastAsiaTheme="minorHAnsi"/>
          <w:bCs w:val="0"/>
          <w:sz w:val="36"/>
          <w:szCs w:val="22"/>
        </w:rPr>
      </w:pPr>
    </w:p>
    <w:p w:rsidR="00534C26" w:rsidRDefault="00534C26" w:rsidP="00534C26">
      <w:pPr>
        <w:pStyle w:val="Heading3"/>
      </w:pPr>
      <w:r>
        <w:lastRenderedPageBreak/>
        <w:t>Conclusion</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 xml:space="preserve">The </w:t>
      </w:r>
      <w:proofErr w:type="spellStart"/>
      <w:r w:rsidRPr="00151E29">
        <w:rPr>
          <w:rFonts w:ascii="Times New Roman" w:eastAsia="Times New Roman" w:hAnsi="Times New Roman" w:cs="Times New Roman"/>
          <w:sz w:val="24"/>
          <w:szCs w:val="24"/>
        </w:rPr>
        <w:t>Amolik</w:t>
      </w:r>
      <w:proofErr w:type="spellEnd"/>
      <w:r w:rsidRPr="00151E29">
        <w:rPr>
          <w:rFonts w:ascii="Times New Roman" w:eastAsia="Times New Roman" w:hAnsi="Times New Roman" w:cs="Times New Roman"/>
          <w:sz w:val="24"/>
          <w:szCs w:val="24"/>
        </w:rPr>
        <w:t xml:space="preserve"> </w:t>
      </w:r>
      <w:proofErr w:type="spellStart"/>
      <w:r w:rsidRPr="00151E29">
        <w:rPr>
          <w:rFonts w:ascii="Times New Roman" w:eastAsia="Times New Roman" w:hAnsi="Times New Roman" w:cs="Times New Roman"/>
          <w:sz w:val="24"/>
          <w:szCs w:val="24"/>
        </w:rPr>
        <w:t>Yashraj</w:t>
      </w:r>
      <w:proofErr w:type="spellEnd"/>
      <w:r w:rsidRPr="00151E29">
        <w:rPr>
          <w:rFonts w:ascii="Times New Roman" w:eastAsia="Times New Roman" w:hAnsi="Times New Roman" w:cs="Times New Roman"/>
          <w:sz w:val="24"/>
          <w:szCs w:val="24"/>
        </w:rPr>
        <w:t xml:space="preserve"> Framework of Queer Parenting Futures is useful for rethinking queer parenting and family structures. More so, given the fluidity of roles, the importance of community, and </w:t>
      </w:r>
      <w:proofErr w:type="spellStart"/>
      <w:r w:rsidRPr="00151E29">
        <w:rPr>
          <w:rFonts w:ascii="Times New Roman" w:eastAsia="Times New Roman" w:hAnsi="Times New Roman" w:cs="Times New Roman"/>
          <w:sz w:val="24"/>
          <w:szCs w:val="24"/>
        </w:rPr>
        <w:t>intersectionality</w:t>
      </w:r>
      <w:proofErr w:type="spellEnd"/>
      <w:r w:rsidRPr="00151E29">
        <w:rPr>
          <w:rFonts w:ascii="Times New Roman" w:eastAsia="Times New Roman" w:hAnsi="Times New Roman" w:cs="Times New Roman"/>
          <w:sz w:val="24"/>
          <w:szCs w:val="24"/>
        </w:rPr>
        <w:t xml:space="preserve">, the </w:t>
      </w:r>
      <w:proofErr w:type="spellStart"/>
      <w:r w:rsidRPr="00151E29">
        <w:rPr>
          <w:rFonts w:ascii="Times New Roman" w:eastAsia="Times New Roman" w:hAnsi="Times New Roman" w:cs="Times New Roman"/>
          <w:sz w:val="24"/>
          <w:szCs w:val="24"/>
        </w:rPr>
        <w:t>Amolik</w:t>
      </w:r>
      <w:proofErr w:type="spellEnd"/>
      <w:r w:rsidRPr="00151E29">
        <w:rPr>
          <w:rFonts w:ascii="Times New Roman" w:eastAsia="Times New Roman" w:hAnsi="Times New Roman" w:cs="Times New Roman"/>
          <w:sz w:val="24"/>
          <w:szCs w:val="24"/>
        </w:rPr>
        <w:t xml:space="preserve"> </w:t>
      </w:r>
      <w:proofErr w:type="spellStart"/>
      <w:r w:rsidRPr="00151E29">
        <w:rPr>
          <w:rFonts w:ascii="Times New Roman" w:eastAsia="Times New Roman" w:hAnsi="Times New Roman" w:cs="Times New Roman"/>
          <w:sz w:val="24"/>
          <w:szCs w:val="24"/>
        </w:rPr>
        <w:t>Yashraj</w:t>
      </w:r>
      <w:proofErr w:type="spellEnd"/>
      <w:r w:rsidRPr="00151E29">
        <w:rPr>
          <w:rFonts w:ascii="Times New Roman" w:eastAsia="Times New Roman" w:hAnsi="Times New Roman" w:cs="Times New Roman"/>
          <w:sz w:val="24"/>
          <w:szCs w:val="24"/>
        </w:rPr>
        <w:t xml:space="preserve"> Framework is rendering queer families' experiences diverse. Its understanding can facilitate policies and support systems that affirm and empower queer parenting.</w:t>
      </w:r>
    </w:p>
    <w:p w:rsidR="00151E29" w:rsidRPr="00151E29" w:rsidRDefault="00151E29" w:rsidP="00151E29">
      <w:pPr>
        <w:rPr>
          <w:rFonts w:ascii="Times New Roman" w:eastAsia="Times New Roman" w:hAnsi="Times New Roman" w:cs="Times New Roman"/>
          <w:sz w:val="24"/>
          <w:szCs w:val="24"/>
        </w:rPr>
      </w:pPr>
      <w:r w:rsidRPr="00151E29">
        <w:rPr>
          <w:rFonts w:ascii="Times New Roman" w:eastAsia="Times New Roman" w:hAnsi="Times New Roman" w:cs="Times New Roman"/>
          <w:sz w:val="24"/>
          <w:szCs w:val="24"/>
        </w:rPr>
        <w:t>As society grows and changes, the intricate makeup of queer family structures needs to be recognized and accepted. Further research into this will give great strides toward a future in which all families-whatever their makeup-can be validated within society and receive the support that they deserve.</w:t>
      </w:r>
    </w:p>
    <w:p w:rsidR="00534C26" w:rsidRDefault="00151E29" w:rsidP="00151E29">
      <w:pPr>
        <w:rPr>
          <w:rFonts w:ascii="Times New Roman" w:hAnsi="Times New Roman" w:cs="Times New Roman"/>
          <w:b/>
          <w:sz w:val="36"/>
        </w:rPr>
      </w:pPr>
      <w:r w:rsidRPr="00151E29">
        <w:rPr>
          <w:rFonts w:ascii="Times New Roman" w:eastAsia="Times New Roman" w:hAnsi="Times New Roman" w:cs="Times New Roman"/>
          <w:sz w:val="24"/>
          <w:szCs w:val="24"/>
        </w:rPr>
        <w:t>The findings of this study critically add onto the already existing discussion pertaining to queer parenting and provide a framework into which future research focusing on the lives of LGBTQ+ families within a fast-changing world can be placed.</w:t>
      </w:r>
    </w:p>
    <w:p w:rsidR="00534C26" w:rsidRDefault="00534C26">
      <w:pPr>
        <w:rPr>
          <w:rFonts w:ascii="Times New Roman" w:hAnsi="Times New Roman" w:cs="Times New Roman"/>
          <w:b/>
          <w:sz w:val="36"/>
        </w:rPr>
      </w:pPr>
    </w:p>
    <w:p w:rsidR="00534C26" w:rsidRDefault="00534C26">
      <w:pPr>
        <w:rPr>
          <w:rFonts w:ascii="Times New Roman" w:hAnsi="Times New Roman" w:cs="Times New Roman"/>
          <w:b/>
          <w:sz w:val="36"/>
        </w:rPr>
      </w:pPr>
    </w:p>
    <w:p w:rsidR="00534C26" w:rsidRDefault="00534C26">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101831" w:rsidRDefault="00101831">
      <w:pPr>
        <w:rPr>
          <w:rFonts w:ascii="Times New Roman" w:hAnsi="Times New Roman" w:cs="Times New Roman"/>
          <w:b/>
          <w:sz w:val="36"/>
        </w:rPr>
      </w:pPr>
    </w:p>
    <w:p w:rsidR="000D2BFB" w:rsidRDefault="000D2BFB">
      <w:pPr>
        <w:rPr>
          <w:rFonts w:ascii="Times New Roman" w:hAnsi="Times New Roman" w:cs="Times New Roman"/>
          <w:b/>
          <w:sz w:val="36"/>
        </w:rPr>
      </w:pPr>
    </w:p>
    <w:p w:rsidR="000D2BFB" w:rsidRDefault="000D2BFB">
      <w:pPr>
        <w:rPr>
          <w:rFonts w:ascii="Times New Roman" w:hAnsi="Times New Roman" w:cs="Times New Roman"/>
          <w:b/>
          <w:sz w:val="36"/>
        </w:rPr>
      </w:pPr>
    </w:p>
    <w:p w:rsidR="000D2BFB" w:rsidRDefault="000D2BFB">
      <w:pPr>
        <w:rPr>
          <w:rFonts w:ascii="Times New Roman" w:hAnsi="Times New Roman" w:cs="Times New Roman"/>
          <w:b/>
          <w:sz w:val="36"/>
        </w:rPr>
      </w:pPr>
    </w:p>
    <w:p w:rsidR="000D2BFB" w:rsidRDefault="000D2BFB">
      <w:pPr>
        <w:rPr>
          <w:rFonts w:ascii="Times New Roman" w:hAnsi="Times New Roman" w:cs="Times New Roman"/>
          <w:b/>
          <w:sz w:val="36"/>
        </w:rPr>
      </w:pPr>
    </w:p>
    <w:p w:rsidR="000D2BFB" w:rsidRDefault="000D2BFB">
      <w:pPr>
        <w:rPr>
          <w:rFonts w:ascii="Times New Roman" w:hAnsi="Times New Roman" w:cs="Times New Roman"/>
          <w:b/>
          <w:sz w:val="36"/>
        </w:rPr>
      </w:pPr>
    </w:p>
    <w:p w:rsidR="00BE5896" w:rsidRDefault="00BE5896" w:rsidP="000D2BFB">
      <w:pPr>
        <w:pStyle w:val="Heading3"/>
        <w:rPr>
          <w:rFonts w:eastAsiaTheme="minorHAnsi"/>
          <w:bCs w:val="0"/>
          <w:sz w:val="36"/>
          <w:szCs w:val="22"/>
        </w:rPr>
      </w:pPr>
    </w:p>
    <w:p w:rsidR="000D2BFB" w:rsidRDefault="000D2BFB" w:rsidP="000D2BFB">
      <w:pPr>
        <w:pStyle w:val="Heading3"/>
      </w:pPr>
      <w:bookmarkStart w:id="0" w:name="_GoBack"/>
      <w:bookmarkEnd w:id="0"/>
      <w:r>
        <w:lastRenderedPageBreak/>
        <w:t>References</w:t>
      </w:r>
    </w:p>
    <w:p w:rsidR="000D2BFB" w:rsidRDefault="000D2BFB" w:rsidP="000D2BFB">
      <w:pPr>
        <w:pStyle w:val="NormalWeb"/>
        <w:numPr>
          <w:ilvl w:val="0"/>
          <w:numId w:val="1"/>
        </w:numPr>
      </w:pPr>
      <w:r>
        <w:t xml:space="preserve">Allen, K. R., &amp; Burrell, N. (2019). </w:t>
      </w:r>
      <w:r>
        <w:rPr>
          <w:rStyle w:val="Emphasis"/>
        </w:rPr>
        <w:t>The resilience of queer families: A qualitative study of family constructs in LGBTQ+ communities</w:t>
      </w:r>
      <w:r>
        <w:t>. Journal of Family Theory &amp; Review, 11(4), 587-603.</w:t>
      </w:r>
    </w:p>
    <w:p w:rsidR="000D2BFB" w:rsidRDefault="000D2BFB" w:rsidP="000D2BFB">
      <w:pPr>
        <w:pStyle w:val="NormalWeb"/>
        <w:numPr>
          <w:ilvl w:val="0"/>
          <w:numId w:val="1"/>
        </w:numPr>
      </w:pPr>
      <w:r>
        <w:t xml:space="preserve">Crenshaw, K. (1991). Mapping the margins: Intersectionality, identity politics, and violence against women of color. </w:t>
      </w:r>
      <w:r>
        <w:rPr>
          <w:rStyle w:val="Emphasis"/>
        </w:rPr>
        <w:t>Stanford Law Review</w:t>
      </w:r>
      <w:r>
        <w:t>, 43(6), 1241-1299.</w:t>
      </w:r>
    </w:p>
    <w:p w:rsidR="000D2BFB" w:rsidRDefault="000D2BFB" w:rsidP="000D2BFB">
      <w:pPr>
        <w:pStyle w:val="NormalWeb"/>
        <w:numPr>
          <w:ilvl w:val="0"/>
          <w:numId w:val="1"/>
        </w:numPr>
      </w:pPr>
      <w:proofErr w:type="spellStart"/>
      <w:r>
        <w:t>Gabb</w:t>
      </w:r>
      <w:proofErr w:type="spellEnd"/>
      <w:r>
        <w:t xml:space="preserve">, J., &amp; Fink, J. (2015). Digital parenting: The role of technology in the lives of LGBTQ+ families. </w:t>
      </w:r>
      <w:r>
        <w:rPr>
          <w:rStyle w:val="Emphasis"/>
        </w:rPr>
        <w:t>Journal of Family Issues</w:t>
      </w:r>
      <w:r>
        <w:t>, 36(1), 50-67.</w:t>
      </w:r>
    </w:p>
    <w:p w:rsidR="000D2BFB" w:rsidRDefault="000D2BFB" w:rsidP="000D2BFB">
      <w:pPr>
        <w:pStyle w:val="NormalWeb"/>
        <w:numPr>
          <w:ilvl w:val="0"/>
          <w:numId w:val="1"/>
        </w:numPr>
      </w:pPr>
      <w:proofErr w:type="spellStart"/>
      <w:r>
        <w:t>Gattamorta</w:t>
      </w:r>
      <w:proofErr w:type="spellEnd"/>
      <w:r>
        <w:t xml:space="preserve">, K. A., </w:t>
      </w:r>
      <w:proofErr w:type="spellStart"/>
      <w:r>
        <w:t>Cañón-Montañez</w:t>
      </w:r>
      <w:proofErr w:type="spellEnd"/>
      <w:r>
        <w:t xml:space="preserve">, W., &amp; McHugh, K. (2021). Queer families and assisted reproductive technology: Access and equity. </w:t>
      </w:r>
      <w:r>
        <w:rPr>
          <w:rStyle w:val="Emphasis"/>
        </w:rPr>
        <w:t>Journal of LGBTQ Issues in Counseling</w:t>
      </w:r>
      <w:r>
        <w:t>, 15(1), 55-74.</w:t>
      </w:r>
    </w:p>
    <w:p w:rsidR="000D2BFB" w:rsidRDefault="000D2BFB" w:rsidP="000D2BFB">
      <w:pPr>
        <w:pStyle w:val="NormalWeb"/>
        <w:numPr>
          <w:ilvl w:val="0"/>
          <w:numId w:val="1"/>
        </w:numPr>
      </w:pPr>
      <w:r>
        <w:t xml:space="preserve">Goldberg, A. E., &amp; Allen, K. R. (2013). </w:t>
      </w:r>
      <w:r>
        <w:rPr>
          <w:rStyle w:val="Emphasis"/>
        </w:rPr>
        <w:t>Lesbian and gay parenting</w:t>
      </w:r>
      <w:r>
        <w:t xml:space="preserve">. In P. R. Amato (Ed.), </w:t>
      </w:r>
      <w:r>
        <w:rPr>
          <w:rStyle w:val="Emphasis"/>
        </w:rPr>
        <w:t>The family: A sociological perspective</w:t>
      </w:r>
      <w:r>
        <w:t xml:space="preserve"> (pp. 373-396). New York, NY: W.W. Norton &amp; Company.</w:t>
      </w:r>
    </w:p>
    <w:p w:rsidR="000D2BFB" w:rsidRDefault="000D2BFB" w:rsidP="000D2BFB">
      <w:pPr>
        <w:pStyle w:val="NormalWeb"/>
        <w:numPr>
          <w:ilvl w:val="0"/>
          <w:numId w:val="1"/>
        </w:numPr>
      </w:pPr>
      <w:r>
        <w:t xml:space="preserve">Hill Collins, P. (2000). </w:t>
      </w:r>
      <w:r>
        <w:rPr>
          <w:rStyle w:val="Emphasis"/>
        </w:rPr>
        <w:t>Black feminist thought: Knowledge, consciousness, and the politics of empowerment</w:t>
      </w:r>
      <w:r>
        <w:t xml:space="preserve">. New York, NY: </w:t>
      </w:r>
      <w:proofErr w:type="spellStart"/>
      <w:r>
        <w:t>Routledge</w:t>
      </w:r>
      <w:proofErr w:type="spellEnd"/>
      <w:r>
        <w:t>.</w:t>
      </w:r>
    </w:p>
    <w:p w:rsidR="000D2BFB" w:rsidRDefault="000D2BFB" w:rsidP="000D2BFB">
      <w:pPr>
        <w:pStyle w:val="NormalWeb"/>
        <w:numPr>
          <w:ilvl w:val="0"/>
          <w:numId w:val="1"/>
        </w:numPr>
      </w:pPr>
      <w:r>
        <w:t xml:space="preserve">Jones, A. D., &amp; Hill, C. (2018). Parenting while Black and queer: The intersection of race, sexuality, and family dynamics. </w:t>
      </w:r>
      <w:r>
        <w:rPr>
          <w:rStyle w:val="Emphasis"/>
        </w:rPr>
        <w:t>Journal of Family Issues</w:t>
      </w:r>
      <w:r>
        <w:t>, 39(10), 2732-2752.</w:t>
      </w:r>
    </w:p>
    <w:p w:rsidR="000D2BFB" w:rsidRDefault="000D2BFB" w:rsidP="000D2BFB">
      <w:pPr>
        <w:pStyle w:val="NormalWeb"/>
        <w:numPr>
          <w:ilvl w:val="0"/>
          <w:numId w:val="1"/>
        </w:numPr>
      </w:pPr>
      <w:proofErr w:type="spellStart"/>
      <w:r>
        <w:t>Rothblum</w:t>
      </w:r>
      <w:proofErr w:type="spellEnd"/>
      <w:r>
        <w:t xml:space="preserve">, E. D., &amp; Factor, R. J. (2001). </w:t>
      </w:r>
      <w:r>
        <w:rPr>
          <w:rStyle w:val="Emphasis"/>
        </w:rPr>
        <w:t>Lesbian parenting: A new frontier in family diversity</w:t>
      </w:r>
      <w:r>
        <w:t xml:space="preserve">. In J. C. Chrisman (Ed.), </w:t>
      </w:r>
      <w:r>
        <w:rPr>
          <w:rStyle w:val="Emphasis"/>
        </w:rPr>
        <w:t>Family diversity in the 21st century</w:t>
      </w:r>
      <w:r>
        <w:t xml:space="preserve"> (pp. 211-231). Thousand Oaks, CA: Sage Publications.</w:t>
      </w:r>
    </w:p>
    <w:p w:rsidR="000D2BFB" w:rsidRDefault="000D2BFB" w:rsidP="000D2BFB">
      <w:pPr>
        <w:pStyle w:val="NormalWeb"/>
        <w:numPr>
          <w:ilvl w:val="0"/>
          <w:numId w:val="1"/>
        </w:numPr>
      </w:pPr>
      <w:r>
        <w:t xml:space="preserve">Weston, K. (1991). </w:t>
      </w:r>
      <w:r>
        <w:rPr>
          <w:rStyle w:val="Emphasis"/>
        </w:rPr>
        <w:t>Families we choose: Lesbians, gays, kinship</w:t>
      </w:r>
      <w:r>
        <w:t>. New York, NY: Columbia University Press.</w:t>
      </w:r>
    </w:p>
    <w:p w:rsidR="000D2BFB" w:rsidRDefault="000D2BFB">
      <w:pPr>
        <w:rPr>
          <w:rFonts w:ascii="Times New Roman" w:hAnsi="Times New Roman" w:cs="Times New Roman"/>
          <w:b/>
          <w:sz w:val="36"/>
        </w:rPr>
      </w:pPr>
    </w:p>
    <w:p w:rsidR="00101831" w:rsidRPr="00133DC5" w:rsidRDefault="00101831">
      <w:pPr>
        <w:rPr>
          <w:rFonts w:ascii="Times New Roman" w:hAnsi="Times New Roman" w:cs="Times New Roman"/>
          <w:b/>
          <w:sz w:val="36"/>
        </w:rPr>
      </w:pPr>
    </w:p>
    <w:p w:rsidR="00133DC5" w:rsidRPr="00133DC5" w:rsidRDefault="00133DC5">
      <w:pPr>
        <w:rPr>
          <w:rFonts w:ascii="Times New Roman" w:hAnsi="Times New Roman" w:cs="Times New Roman"/>
          <w:b/>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Default="00063F97">
      <w:pPr>
        <w:rPr>
          <w:rFonts w:ascii="Times New Roman" w:hAnsi="Times New Roman" w:cs="Times New Roman"/>
          <w:sz w:val="36"/>
        </w:rPr>
      </w:pPr>
    </w:p>
    <w:p w:rsidR="00063F97" w:rsidRPr="00063F97" w:rsidRDefault="00063F97">
      <w:pPr>
        <w:rPr>
          <w:rFonts w:ascii="Times New Roman" w:hAnsi="Times New Roman" w:cs="Times New Roman"/>
          <w:sz w:val="36"/>
        </w:rPr>
      </w:pPr>
    </w:p>
    <w:p w:rsidR="00A24DC8" w:rsidRDefault="00A24DC8"/>
    <w:sectPr w:rsidR="00A24D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C46"/>
    <w:multiLevelType w:val="multilevel"/>
    <w:tmpl w:val="7936A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A672DA"/>
    <w:multiLevelType w:val="multilevel"/>
    <w:tmpl w:val="CA44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9596A"/>
    <w:multiLevelType w:val="multilevel"/>
    <w:tmpl w:val="FF7A8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5B439B"/>
    <w:multiLevelType w:val="multilevel"/>
    <w:tmpl w:val="C29C7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7761E7"/>
    <w:multiLevelType w:val="multilevel"/>
    <w:tmpl w:val="3F621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65C8D"/>
    <w:multiLevelType w:val="multilevel"/>
    <w:tmpl w:val="CEDC7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EC320B"/>
    <w:multiLevelType w:val="multilevel"/>
    <w:tmpl w:val="23607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7090DFB"/>
    <w:multiLevelType w:val="multilevel"/>
    <w:tmpl w:val="14A08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9D30E9"/>
    <w:multiLevelType w:val="multilevel"/>
    <w:tmpl w:val="55449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8624963"/>
    <w:multiLevelType w:val="multilevel"/>
    <w:tmpl w:val="4C222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96642FC"/>
    <w:multiLevelType w:val="multilevel"/>
    <w:tmpl w:val="F730A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EFA3BE3"/>
    <w:multiLevelType w:val="multilevel"/>
    <w:tmpl w:val="5DAA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F817589"/>
    <w:multiLevelType w:val="multilevel"/>
    <w:tmpl w:val="A19C8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1BA3B40"/>
    <w:multiLevelType w:val="multilevel"/>
    <w:tmpl w:val="908A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D42411"/>
    <w:multiLevelType w:val="multilevel"/>
    <w:tmpl w:val="D80A7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2C9509E"/>
    <w:multiLevelType w:val="multilevel"/>
    <w:tmpl w:val="1F649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6BC6095"/>
    <w:multiLevelType w:val="multilevel"/>
    <w:tmpl w:val="E0CC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8D2612E"/>
    <w:multiLevelType w:val="multilevel"/>
    <w:tmpl w:val="C15C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A486A5E"/>
    <w:multiLevelType w:val="multilevel"/>
    <w:tmpl w:val="CBB6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A666E0D"/>
    <w:multiLevelType w:val="multilevel"/>
    <w:tmpl w:val="49EAF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B32120A"/>
    <w:multiLevelType w:val="multilevel"/>
    <w:tmpl w:val="85A6C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B430639"/>
    <w:multiLevelType w:val="multilevel"/>
    <w:tmpl w:val="EE223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B9F56F1"/>
    <w:multiLevelType w:val="multilevel"/>
    <w:tmpl w:val="2B76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C504D9D"/>
    <w:multiLevelType w:val="multilevel"/>
    <w:tmpl w:val="86FAB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C8D107F"/>
    <w:multiLevelType w:val="multilevel"/>
    <w:tmpl w:val="36966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E247A31"/>
    <w:multiLevelType w:val="multilevel"/>
    <w:tmpl w:val="DB608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EF14C34"/>
    <w:multiLevelType w:val="multilevel"/>
    <w:tmpl w:val="3B3C0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0D657C4"/>
    <w:multiLevelType w:val="multilevel"/>
    <w:tmpl w:val="632A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1160A8C"/>
    <w:multiLevelType w:val="multilevel"/>
    <w:tmpl w:val="7CCC02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14A435E"/>
    <w:multiLevelType w:val="multilevel"/>
    <w:tmpl w:val="5D50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4B65ED"/>
    <w:multiLevelType w:val="multilevel"/>
    <w:tmpl w:val="E386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31772A1"/>
    <w:multiLevelType w:val="multilevel"/>
    <w:tmpl w:val="C9068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39133A1"/>
    <w:multiLevelType w:val="multilevel"/>
    <w:tmpl w:val="DA047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4E51027"/>
    <w:multiLevelType w:val="multilevel"/>
    <w:tmpl w:val="BD420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8557C18"/>
    <w:multiLevelType w:val="multilevel"/>
    <w:tmpl w:val="D16E2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8E6454D"/>
    <w:multiLevelType w:val="multilevel"/>
    <w:tmpl w:val="A33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9653765"/>
    <w:multiLevelType w:val="multilevel"/>
    <w:tmpl w:val="C5BAF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9D04E1D"/>
    <w:multiLevelType w:val="multilevel"/>
    <w:tmpl w:val="0C10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2AF70D76"/>
    <w:multiLevelType w:val="multilevel"/>
    <w:tmpl w:val="221A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2BE9325A"/>
    <w:multiLevelType w:val="multilevel"/>
    <w:tmpl w:val="AFB8B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CDC4044"/>
    <w:multiLevelType w:val="multilevel"/>
    <w:tmpl w:val="733C4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2E0C2E38"/>
    <w:multiLevelType w:val="multilevel"/>
    <w:tmpl w:val="8C6ED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1217AA5"/>
    <w:multiLevelType w:val="multilevel"/>
    <w:tmpl w:val="D0C01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2797E35"/>
    <w:multiLevelType w:val="multilevel"/>
    <w:tmpl w:val="291A5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34B73E7"/>
    <w:multiLevelType w:val="multilevel"/>
    <w:tmpl w:val="8FCE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76A0E7B"/>
    <w:multiLevelType w:val="multilevel"/>
    <w:tmpl w:val="77CC3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AC0F4A"/>
    <w:multiLevelType w:val="multilevel"/>
    <w:tmpl w:val="7D721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3C595ECB"/>
    <w:multiLevelType w:val="multilevel"/>
    <w:tmpl w:val="BFDA9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C8F7C4B"/>
    <w:multiLevelType w:val="multilevel"/>
    <w:tmpl w:val="19E60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CD61F32"/>
    <w:multiLevelType w:val="multilevel"/>
    <w:tmpl w:val="EDEC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3D4E1426"/>
    <w:multiLevelType w:val="multilevel"/>
    <w:tmpl w:val="54EAF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3DC20197"/>
    <w:multiLevelType w:val="multilevel"/>
    <w:tmpl w:val="39E0D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3DCC0A73"/>
    <w:multiLevelType w:val="multilevel"/>
    <w:tmpl w:val="3780A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3E6D15FC"/>
    <w:multiLevelType w:val="multilevel"/>
    <w:tmpl w:val="3BC67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3EBB3F94"/>
    <w:multiLevelType w:val="multilevel"/>
    <w:tmpl w:val="AC8E4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417853FA"/>
    <w:multiLevelType w:val="multilevel"/>
    <w:tmpl w:val="D596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1B03B75"/>
    <w:multiLevelType w:val="multilevel"/>
    <w:tmpl w:val="57CCB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42A5008"/>
    <w:multiLevelType w:val="multilevel"/>
    <w:tmpl w:val="FB766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60B640D"/>
    <w:multiLevelType w:val="multilevel"/>
    <w:tmpl w:val="3CBC4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74E44E1"/>
    <w:multiLevelType w:val="multilevel"/>
    <w:tmpl w:val="838C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76A6EA8"/>
    <w:multiLevelType w:val="multilevel"/>
    <w:tmpl w:val="D546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8244425"/>
    <w:multiLevelType w:val="multilevel"/>
    <w:tmpl w:val="0BBC6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8B46AB5"/>
    <w:multiLevelType w:val="multilevel"/>
    <w:tmpl w:val="EA22C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E597603"/>
    <w:multiLevelType w:val="multilevel"/>
    <w:tmpl w:val="61D49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51F5714B"/>
    <w:multiLevelType w:val="multilevel"/>
    <w:tmpl w:val="2212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527A5413"/>
    <w:multiLevelType w:val="multilevel"/>
    <w:tmpl w:val="3ECEB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3E13802"/>
    <w:multiLevelType w:val="multilevel"/>
    <w:tmpl w:val="ADB45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447651F"/>
    <w:multiLevelType w:val="multilevel"/>
    <w:tmpl w:val="5A2CB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6EE3A64"/>
    <w:multiLevelType w:val="multilevel"/>
    <w:tmpl w:val="9B34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9B77973"/>
    <w:multiLevelType w:val="multilevel"/>
    <w:tmpl w:val="15A4A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BEF2876"/>
    <w:multiLevelType w:val="multilevel"/>
    <w:tmpl w:val="07B63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C4A3D0F"/>
    <w:multiLevelType w:val="multilevel"/>
    <w:tmpl w:val="6A5E1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CC537FA"/>
    <w:multiLevelType w:val="multilevel"/>
    <w:tmpl w:val="67689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EB63759"/>
    <w:multiLevelType w:val="multilevel"/>
    <w:tmpl w:val="0AC6A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FE35BEB"/>
    <w:multiLevelType w:val="multilevel"/>
    <w:tmpl w:val="1B56F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60AD2268"/>
    <w:multiLevelType w:val="multilevel"/>
    <w:tmpl w:val="6FBA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61D20B03"/>
    <w:multiLevelType w:val="multilevel"/>
    <w:tmpl w:val="43684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66120CB8"/>
    <w:multiLevelType w:val="multilevel"/>
    <w:tmpl w:val="5D8E9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6324ABB"/>
    <w:multiLevelType w:val="multilevel"/>
    <w:tmpl w:val="46161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669706F3"/>
    <w:multiLevelType w:val="multilevel"/>
    <w:tmpl w:val="9FA40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672E228B"/>
    <w:multiLevelType w:val="multilevel"/>
    <w:tmpl w:val="DAC2F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92218DF"/>
    <w:multiLevelType w:val="multilevel"/>
    <w:tmpl w:val="9F3A1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6A766CE6"/>
    <w:multiLevelType w:val="multilevel"/>
    <w:tmpl w:val="0E40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AAF16D7"/>
    <w:multiLevelType w:val="multilevel"/>
    <w:tmpl w:val="CA32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B5A2FEE"/>
    <w:multiLevelType w:val="multilevel"/>
    <w:tmpl w:val="F0487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D866B5B"/>
    <w:multiLevelType w:val="multilevel"/>
    <w:tmpl w:val="85AC8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DEF3B64"/>
    <w:multiLevelType w:val="multilevel"/>
    <w:tmpl w:val="4C84B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71A92270"/>
    <w:multiLevelType w:val="multilevel"/>
    <w:tmpl w:val="94B0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73345CE6"/>
    <w:multiLevelType w:val="multilevel"/>
    <w:tmpl w:val="40567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740377FD"/>
    <w:multiLevelType w:val="multilevel"/>
    <w:tmpl w:val="CFDA9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751921A6"/>
    <w:multiLevelType w:val="multilevel"/>
    <w:tmpl w:val="30D85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5797CB5"/>
    <w:multiLevelType w:val="multilevel"/>
    <w:tmpl w:val="F80ED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75906070"/>
    <w:multiLevelType w:val="multilevel"/>
    <w:tmpl w:val="CD2EDE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772C2687"/>
    <w:multiLevelType w:val="multilevel"/>
    <w:tmpl w:val="6C486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77E67595"/>
    <w:multiLevelType w:val="multilevel"/>
    <w:tmpl w:val="5998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77FC49A2"/>
    <w:multiLevelType w:val="multilevel"/>
    <w:tmpl w:val="FBCA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826152F"/>
    <w:multiLevelType w:val="multilevel"/>
    <w:tmpl w:val="C4E29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8B22130"/>
    <w:multiLevelType w:val="multilevel"/>
    <w:tmpl w:val="BECE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A8A6453"/>
    <w:multiLevelType w:val="multilevel"/>
    <w:tmpl w:val="13D2D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C941429"/>
    <w:multiLevelType w:val="multilevel"/>
    <w:tmpl w:val="52285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D416D2C"/>
    <w:multiLevelType w:val="multilevel"/>
    <w:tmpl w:val="F33C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E8F7624"/>
    <w:multiLevelType w:val="multilevel"/>
    <w:tmpl w:val="216C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FAC4E87"/>
    <w:multiLevelType w:val="multilevel"/>
    <w:tmpl w:val="B19AD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1"/>
  </w:num>
  <w:num w:numId="2">
    <w:abstractNumId w:val="28"/>
  </w:num>
  <w:num w:numId="3">
    <w:abstractNumId w:val="46"/>
  </w:num>
  <w:num w:numId="4">
    <w:abstractNumId w:val="65"/>
  </w:num>
  <w:num w:numId="5">
    <w:abstractNumId w:val="32"/>
  </w:num>
  <w:num w:numId="6">
    <w:abstractNumId w:val="84"/>
  </w:num>
  <w:num w:numId="7">
    <w:abstractNumId w:val="36"/>
  </w:num>
  <w:num w:numId="8">
    <w:abstractNumId w:val="72"/>
  </w:num>
  <w:num w:numId="9">
    <w:abstractNumId w:val="95"/>
  </w:num>
  <w:num w:numId="10">
    <w:abstractNumId w:val="24"/>
  </w:num>
  <w:num w:numId="11">
    <w:abstractNumId w:val="5"/>
  </w:num>
  <w:num w:numId="12">
    <w:abstractNumId w:val="78"/>
  </w:num>
  <w:num w:numId="13">
    <w:abstractNumId w:val="29"/>
  </w:num>
  <w:num w:numId="14">
    <w:abstractNumId w:val="50"/>
  </w:num>
  <w:num w:numId="15">
    <w:abstractNumId w:val="2"/>
  </w:num>
  <w:num w:numId="16">
    <w:abstractNumId w:val="79"/>
  </w:num>
  <w:num w:numId="17">
    <w:abstractNumId w:val="77"/>
  </w:num>
  <w:num w:numId="18">
    <w:abstractNumId w:val="58"/>
  </w:num>
  <w:num w:numId="19">
    <w:abstractNumId w:val="74"/>
  </w:num>
  <w:num w:numId="20">
    <w:abstractNumId w:val="97"/>
  </w:num>
  <w:num w:numId="21">
    <w:abstractNumId w:val="81"/>
  </w:num>
  <w:num w:numId="22">
    <w:abstractNumId w:val="6"/>
  </w:num>
  <w:num w:numId="23">
    <w:abstractNumId w:val="60"/>
  </w:num>
  <w:num w:numId="24">
    <w:abstractNumId w:val="66"/>
  </w:num>
  <w:num w:numId="25">
    <w:abstractNumId w:val="45"/>
  </w:num>
  <w:num w:numId="26">
    <w:abstractNumId w:val="54"/>
  </w:num>
  <w:num w:numId="27">
    <w:abstractNumId w:val="37"/>
  </w:num>
  <w:num w:numId="28">
    <w:abstractNumId w:val="26"/>
  </w:num>
  <w:num w:numId="29">
    <w:abstractNumId w:val="0"/>
  </w:num>
  <w:num w:numId="30">
    <w:abstractNumId w:val="43"/>
  </w:num>
  <w:num w:numId="31">
    <w:abstractNumId w:val="82"/>
  </w:num>
  <w:num w:numId="32">
    <w:abstractNumId w:val="40"/>
  </w:num>
  <w:num w:numId="33">
    <w:abstractNumId w:val="18"/>
  </w:num>
  <w:num w:numId="34">
    <w:abstractNumId w:val="56"/>
  </w:num>
  <w:num w:numId="35">
    <w:abstractNumId w:val="25"/>
  </w:num>
  <w:num w:numId="36">
    <w:abstractNumId w:val="4"/>
  </w:num>
  <w:num w:numId="37">
    <w:abstractNumId w:val="21"/>
  </w:num>
  <w:num w:numId="38">
    <w:abstractNumId w:val="53"/>
  </w:num>
  <w:num w:numId="39">
    <w:abstractNumId w:val="90"/>
  </w:num>
  <w:num w:numId="40">
    <w:abstractNumId w:val="19"/>
  </w:num>
  <w:num w:numId="41">
    <w:abstractNumId w:val="75"/>
  </w:num>
  <w:num w:numId="42">
    <w:abstractNumId w:val="8"/>
  </w:num>
  <w:num w:numId="43">
    <w:abstractNumId w:val="22"/>
  </w:num>
  <w:num w:numId="44">
    <w:abstractNumId w:val="83"/>
  </w:num>
  <w:num w:numId="45">
    <w:abstractNumId w:val="41"/>
  </w:num>
  <w:num w:numId="46">
    <w:abstractNumId w:val="69"/>
  </w:num>
  <w:num w:numId="47">
    <w:abstractNumId w:val="39"/>
  </w:num>
  <w:num w:numId="48">
    <w:abstractNumId w:val="16"/>
  </w:num>
  <w:num w:numId="49">
    <w:abstractNumId w:val="27"/>
  </w:num>
  <w:num w:numId="50">
    <w:abstractNumId w:val="9"/>
  </w:num>
  <w:num w:numId="51">
    <w:abstractNumId w:val="86"/>
  </w:num>
  <w:num w:numId="52">
    <w:abstractNumId w:val="13"/>
  </w:num>
  <w:num w:numId="53">
    <w:abstractNumId w:val="48"/>
  </w:num>
  <w:num w:numId="54">
    <w:abstractNumId w:val="85"/>
  </w:num>
  <w:num w:numId="55">
    <w:abstractNumId w:val="91"/>
  </w:num>
  <w:num w:numId="56">
    <w:abstractNumId w:val="76"/>
  </w:num>
  <w:num w:numId="57">
    <w:abstractNumId w:val="98"/>
  </w:num>
  <w:num w:numId="58">
    <w:abstractNumId w:val="10"/>
  </w:num>
  <w:num w:numId="59">
    <w:abstractNumId w:val="73"/>
  </w:num>
  <w:num w:numId="60">
    <w:abstractNumId w:val="63"/>
  </w:num>
  <w:num w:numId="61">
    <w:abstractNumId w:val="20"/>
  </w:num>
  <w:num w:numId="62">
    <w:abstractNumId w:val="49"/>
  </w:num>
  <w:num w:numId="63">
    <w:abstractNumId w:val="30"/>
  </w:num>
  <w:num w:numId="64">
    <w:abstractNumId w:val="62"/>
  </w:num>
  <w:num w:numId="65">
    <w:abstractNumId w:val="44"/>
  </w:num>
  <w:num w:numId="66">
    <w:abstractNumId w:val="100"/>
  </w:num>
  <w:num w:numId="67">
    <w:abstractNumId w:val="42"/>
  </w:num>
  <w:num w:numId="68">
    <w:abstractNumId w:val="47"/>
  </w:num>
  <w:num w:numId="69">
    <w:abstractNumId w:val="3"/>
  </w:num>
  <w:num w:numId="70">
    <w:abstractNumId w:val="101"/>
  </w:num>
  <w:num w:numId="71">
    <w:abstractNumId w:val="35"/>
  </w:num>
  <w:num w:numId="72">
    <w:abstractNumId w:val="33"/>
  </w:num>
  <w:num w:numId="73">
    <w:abstractNumId w:val="99"/>
  </w:num>
  <w:num w:numId="74">
    <w:abstractNumId w:val="7"/>
  </w:num>
  <w:num w:numId="75">
    <w:abstractNumId w:val="11"/>
  </w:num>
  <w:num w:numId="76">
    <w:abstractNumId w:val="57"/>
  </w:num>
  <w:num w:numId="77">
    <w:abstractNumId w:val="67"/>
  </w:num>
  <w:num w:numId="78">
    <w:abstractNumId w:val="87"/>
  </w:num>
  <w:num w:numId="79">
    <w:abstractNumId w:val="88"/>
  </w:num>
  <w:num w:numId="80">
    <w:abstractNumId w:val="17"/>
  </w:num>
  <w:num w:numId="81">
    <w:abstractNumId w:val="34"/>
  </w:num>
  <w:num w:numId="82">
    <w:abstractNumId w:val="80"/>
  </w:num>
  <w:num w:numId="83">
    <w:abstractNumId w:val="1"/>
  </w:num>
  <w:num w:numId="84">
    <w:abstractNumId w:val="96"/>
  </w:num>
  <w:num w:numId="85">
    <w:abstractNumId w:val="70"/>
  </w:num>
  <w:num w:numId="86">
    <w:abstractNumId w:val="93"/>
  </w:num>
  <w:num w:numId="87">
    <w:abstractNumId w:val="55"/>
  </w:num>
  <w:num w:numId="88">
    <w:abstractNumId w:val="38"/>
  </w:num>
  <w:num w:numId="89">
    <w:abstractNumId w:val="51"/>
  </w:num>
  <w:num w:numId="90">
    <w:abstractNumId w:val="52"/>
  </w:num>
  <w:num w:numId="91">
    <w:abstractNumId w:val="59"/>
  </w:num>
  <w:num w:numId="92">
    <w:abstractNumId w:val="23"/>
  </w:num>
  <w:num w:numId="93">
    <w:abstractNumId w:val="94"/>
  </w:num>
  <w:num w:numId="94">
    <w:abstractNumId w:val="64"/>
  </w:num>
  <w:num w:numId="95">
    <w:abstractNumId w:val="12"/>
  </w:num>
  <w:num w:numId="96">
    <w:abstractNumId w:val="15"/>
  </w:num>
  <w:num w:numId="97">
    <w:abstractNumId w:val="92"/>
  </w:num>
  <w:num w:numId="98">
    <w:abstractNumId w:val="89"/>
  </w:num>
  <w:num w:numId="99">
    <w:abstractNumId w:val="31"/>
  </w:num>
  <w:num w:numId="100">
    <w:abstractNumId w:val="68"/>
  </w:num>
  <w:num w:numId="101">
    <w:abstractNumId w:val="14"/>
  </w:num>
  <w:num w:numId="102">
    <w:abstractNumId w:val="102"/>
  </w:num>
  <w:num w:numId="103">
    <w:abstractNumId w:val="61"/>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8E"/>
    <w:rsid w:val="00063F97"/>
    <w:rsid w:val="0007138E"/>
    <w:rsid w:val="000D2BFB"/>
    <w:rsid w:val="00101831"/>
    <w:rsid w:val="00133DC5"/>
    <w:rsid w:val="00151E29"/>
    <w:rsid w:val="00534C26"/>
    <w:rsid w:val="0055374B"/>
    <w:rsid w:val="007C61C4"/>
    <w:rsid w:val="00A24DC8"/>
    <w:rsid w:val="00A74129"/>
    <w:rsid w:val="00BA1727"/>
    <w:rsid w:val="00BE5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4D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24D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D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24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DC8"/>
    <w:rPr>
      <w:b/>
      <w:bCs/>
    </w:rPr>
  </w:style>
  <w:style w:type="character" w:customStyle="1" w:styleId="Heading4Char">
    <w:name w:val="Heading 4 Char"/>
    <w:basedOn w:val="DefaultParagraphFont"/>
    <w:link w:val="Heading4"/>
    <w:uiPriority w:val="9"/>
    <w:semiHidden/>
    <w:rsid w:val="00A24DC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A24DC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24D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A24DC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24DC8"/>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24DC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24DC8"/>
    <w:rPr>
      <w:b/>
      <w:bCs/>
    </w:rPr>
  </w:style>
  <w:style w:type="character" w:customStyle="1" w:styleId="Heading4Char">
    <w:name w:val="Heading 4 Char"/>
    <w:basedOn w:val="DefaultParagraphFont"/>
    <w:link w:val="Heading4"/>
    <w:uiPriority w:val="9"/>
    <w:semiHidden/>
    <w:rsid w:val="00A24DC8"/>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A24D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9464">
      <w:bodyDiv w:val="1"/>
      <w:marLeft w:val="0"/>
      <w:marRight w:val="0"/>
      <w:marTop w:val="0"/>
      <w:marBottom w:val="0"/>
      <w:divBdr>
        <w:top w:val="none" w:sz="0" w:space="0" w:color="auto"/>
        <w:left w:val="none" w:sz="0" w:space="0" w:color="auto"/>
        <w:bottom w:val="none" w:sz="0" w:space="0" w:color="auto"/>
        <w:right w:val="none" w:sz="0" w:space="0" w:color="auto"/>
      </w:divBdr>
    </w:div>
    <w:div w:id="108551609">
      <w:bodyDiv w:val="1"/>
      <w:marLeft w:val="0"/>
      <w:marRight w:val="0"/>
      <w:marTop w:val="0"/>
      <w:marBottom w:val="0"/>
      <w:divBdr>
        <w:top w:val="none" w:sz="0" w:space="0" w:color="auto"/>
        <w:left w:val="none" w:sz="0" w:space="0" w:color="auto"/>
        <w:bottom w:val="none" w:sz="0" w:space="0" w:color="auto"/>
        <w:right w:val="none" w:sz="0" w:space="0" w:color="auto"/>
      </w:divBdr>
    </w:div>
    <w:div w:id="141047626">
      <w:bodyDiv w:val="1"/>
      <w:marLeft w:val="0"/>
      <w:marRight w:val="0"/>
      <w:marTop w:val="0"/>
      <w:marBottom w:val="0"/>
      <w:divBdr>
        <w:top w:val="none" w:sz="0" w:space="0" w:color="auto"/>
        <w:left w:val="none" w:sz="0" w:space="0" w:color="auto"/>
        <w:bottom w:val="none" w:sz="0" w:space="0" w:color="auto"/>
        <w:right w:val="none" w:sz="0" w:space="0" w:color="auto"/>
      </w:divBdr>
    </w:div>
    <w:div w:id="180290908">
      <w:bodyDiv w:val="1"/>
      <w:marLeft w:val="0"/>
      <w:marRight w:val="0"/>
      <w:marTop w:val="0"/>
      <w:marBottom w:val="0"/>
      <w:divBdr>
        <w:top w:val="none" w:sz="0" w:space="0" w:color="auto"/>
        <w:left w:val="none" w:sz="0" w:space="0" w:color="auto"/>
        <w:bottom w:val="none" w:sz="0" w:space="0" w:color="auto"/>
        <w:right w:val="none" w:sz="0" w:space="0" w:color="auto"/>
      </w:divBdr>
    </w:div>
    <w:div w:id="450905052">
      <w:bodyDiv w:val="1"/>
      <w:marLeft w:val="0"/>
      <w:marRight w:val="0"/>
      <w:marTop w:val="0"/>
      <w:marBottom w:val="0"/>
      <w:divBdr>
        <w:top w:val="none" w:sz="0" w:space="0" w:color="auto"/>
        <w:left w:val="none" w:sz="0" w:space="0" w:color="auto"/>
        <w:bottom w:val="none" w:sz="0" w:space="0" w:color="auto"/>
        <w:right w:val="none" w:sz="0" w:space="0" w:color="auto"/>
      </w:divBdr>
    </w:div>
    <w:div w:id="458186239">
      <w:bodyDiv w:val="1"/>
      <w:marLeft w:val="0"/>
      <w:marRight w:val="0"/>
      <w:marTop w:val="0"/>
      <w:marBottom w:val="0"/>
      <w:divBdr>
        <w:top w:val="none" w:sz="0" w:space="0" w:color="auto"/>
        <w:left w:val="none" w:sz="0" w:space="0" w:color="auto"/>
        <w:bottom w:val="none" w:sz="0" w:space="0" w:color="auto"/>
        <w:right w:val="none" w:sz="0" w:space="0" w:color="auto"/>
      </w:divBdr>
    </w:div>
    <w:div w:id="988291924">
      <w:bodyDiv w:val="1"/>
      <w:marLeft w:val="0"/>
      <w:marRight w:val="0"/>
      <w:marTop w:val="0"/>
      <w:marBottom w:val="0"/>
      <w:divBdr>
        <w:top w:val="none" w:sz="0" w:space="0" w:color="auto"/>
        <w:left w:val="none" w:sz="0" w:space="0" w:color="auto"/>
        <w:bottom w:val="none" w:sz="0" w:space="0" w:color="auto"/>
        <w:right w:val="none" w:sz="0" w:space="0" w:color="auto"/>
      </w:divBdr>
    </w:div>
    <w:div w:id="1293366677">
      <w:bodyDiv w:val="1"/>
      <w:marLeft w:val="0"/>
      <w:marRight w:val="0"/>
      <w:marTop w:val="0"/>
      <w:marBottom w:val="0"/>
      <w:divBdr>
        <w:top w:val="none" w:sz="0" w:space="0" w:color="auto"/>
        <w:left w:val="none" w:sz="0" w:space="0" w:color="auto"/>
        <w:bottom w:val="none" w:sz="0" w:space="0" w:color="auto"/>
        <w:right w:val="none" w:sz="0" w:space="0" w:color="auto"/>
      </w:divBdr>
    </w:div>
    <w:div w:id="1486363101">
      <w:bodyDiv w:val="1"/>
      <w:marLeft w:val="0"/>
      <w:marRight w:val="0"/>
      <w:marTop w:val="0"/>
      <w:marBottom w:val="0"/>
      <w:divBdr>
        <w:top w:val="none" w:sz="0" w:space="0" w:color="auto"/>
        <w:left w:val="none" w:sz="0" w:space="0" w:color="auto"/>
        <w:bottom w:val="none" w:sz="0" w:space="0" w:color="auto"/>
        <w:right w:val="none" w:sz="0" w:space="0" w:color="auto"/>
      </w:divBdr>
    </w:div>
    <w:div w:id="1684086175">
      <w:bodyDiv w:val="1"/>
      <w:marLeft w:val="0"/>
      <w:marRight w:val="0"/>
      <w:marTop w:val="0"/>
      <w:marBottom w:val="0"/>
      <w:divBdr>
        <w:top w:val="none" w:sz="0" w:space="0" w:color="auto"/>
        <w:left w:val="none" w:sz="0" w:space="0" w:color="auto"/>
        <w:bottom w:val="none" w:sz="0" w:space="0" w:color="auto"/>
        <w:right w:val="none" w:sz="0" w:space="0" w:color="auto"/>
      </w:divBdr>
    </w:div>
    <w:div w:id="1850947045">
      <w:bodyDiv w:val="1"/>
      <w:marLeft w:val="0"/>
      <w:marRight w:val="0"/>
      <w:marTop w:val="0"/>
      <w:marBottom w:val="0"/>
      <w:divBdr>
        <w:top w:val="none" w:sz="0" w:space="0" w:color="auto"/>
        <w:left w:val="none" w:sz="0" w:space="0" w:color="auto"/>
        <w:bottom w:val="none" w:sz="0" w:space="0" w:color="auto"/>
        <w:right w:val="none" w:sz="0" w:space="0" w:color="auto"/>
      </w:divBdr>
    </w:div>
    <w:div w:id="1880316549">
      <w:bodyDiv w:val="1"/>
      <w:marLeft w:val="0"/>
      <w:marRight w:val="0"/>
      <w:marTop w:val="0"/>
      <w:marBottom w:val="0"/>
      <w:divBdr>
        <w:top w:val="none" w:sz="0" w:space="0" w:color="auto"/>
        <w:left w:val="none" w:sz="0" w:space="0" w:color="auto"/>
        <w:bottom w:val="none" w:sz="0" w:space="0" w:color="auto"/>
        <w:right w:val="none" w:sz="0" w:space="0" w:color="auto"/>
      </w:divBdr>
    </w:div>
    <w:div w:id="21054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30</Pages>
  <Words>8459</Words>
  <Characters>48218</Characters>
  <Application>Microsoft Office Word</Application>
  <DocSecurity>0</DocSecurity>
  <Lines>401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7</cp:revision>
  <dcterms:created xsi:type="dcterms:W3CDTF">2024-10-14T12:13:00Z</dcterms:created>
  <dcterms:modified xsi:type="dcterms:W3CDTF">2024-10-17T18:14:00Z</dcterms:modified>
</cp:coreProperties>
</file>