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6F49" w:rsidRPr="00F169DC" w:rsidRDefault="00F169DC">
      <w:pPr>
        <w:rPr>
          <w:rFonts w:ascii="Times New Roman" w:hAnsi="Times New Roman" w:cs="Times New Roman"/>
          <w:b/>
          <w:sz w:val="32"/>
        </w:rPr>
      </w:pPr>
      <w:r w:rsidRPr="00F169DC">
        <w:rPr>
          <w:rFonts w:ascii="Times New Roman" w:hAnsi="Times New Roman" w:cs="Times New Roman"/>
          <w:b/>
          <w:sz w:val="32"/>
        </w:rPr>
        <w:t>Reclaiming History: A Framework for Inclusive Narratives</w:t>
      </w:r>
    </w:p>
    <w:p w:rsidR="00F169DC" w:rsidRDefault="00F169DC">
      <w:pPr>
        <w:rPr>
          <w:rFonts w:ascii="Times New Roman" w:hAnsi="Times New Roman" w:cs="Times New Roman"/>
          <w:b/>
          <w:sz w:val="32"/>
        </w:rPr>
      </w:pPr>
      <w:r w:rsidRPr="00F169DC">
        <w:rPr>
          <w:rFonts w:ascii="Times New Roman" w:hAnsi="Times New Roman" w:cs="Times New Roman"/>
          <w:b/>
          <w:sz w:val="32"/>
        </w:rPr>
        <w:t xml:space="preserve">By </w:t>
      </w:r>
      <w:proofErr w:type="spellStart"/>
      <w:r w:rsidRPr="00F169DC">
        <w:rPr>
          <w:rFonts w:ascii="Times New Roman" w:hAnsi="Times New Roman" w:cs="Times New Roman"/>
          <w:b/>
          <w:sz w:val="32"/>
        </w:rPr>
        <w:t>Amolik</w:t>
      </w:r>
      <w:proofErr w:type="spellEnd"/>
      <w:r w:rsidRPr="00F169DC">
        <w:rPr>
          <w:rFonts w:ascii="Times New Roman" w:hAnsi="Times New Roman" w:cs="Times New Roman"/>
          <w:b/>
          <w:sz w:val="32"/>
        </w:rPr>
        <w:t xml:space="preserve"> </w:t>
      </w:r>
      <w:proofErr w:type="spellStart"/>
      <w:r w:rsidRPr="00F169DC">
        <w:rPr>
          <w:rFonts w:ascii="Times New Roman" w:hAnsi="Times New Roman" w:cs="Times New Roman"/>
          <w:b/>
          <w:sz w:val="32"/>
        </w:rPr>
        <w:t>Yashraj</w:t>
      </w:r>
      <w:proofErr w:type="spellEnd"/>
      <w:r w:rsidRPr="00F169DC">
        <w:rPr>
          <w:rFonts w:ascii="Times New Roman" w:hAnsi="Times New Roman" w:cs="Times New Roman"/>
          <w:b/>
          <w:sz w:val="32"/>
        </w:rPr>
        <w:t xml:space="preserve"> Class 12 </w:t>
      </w:r>
      <w:proofErr w:type="spellStart"/>
      <w:r w:rsidRPr="00F169DC">
        <w:rPr>
          <w:rFonts w:ascii="Times New Roman" w:hAnsi="Times New Roman" w:cs="Times New Roman"/>
          <w:b/>
          <w:sz w:val="32"/>
        </w:rPr>
        <w:t>Usha</w:t>
      </w:r>
      <w:proofErr w:type="spellEnd"/>
      <w:r w:rsidRPr="00F169DC">
        <w:rPr>
          <w:rFonts w:ascii="Times New Roman" w:hAnsi="Times New Roman" w:cs="Times New Roman"/>
          <w:b/>
          <w:sz w:val="32"/>
        </w:rPr>
        <w:t xml:space="preserve"> Martin </w:t>
      </w:r>
      <w:r w:rsidR="00167A99" w:rsidRPr="00F169DC">
        <w:rPr>
          <w:rFonts w:ascii="Times New Roman" w:hAnsi="Times New Roman" w:cs="Times New Roman"/>
          <w:b/>
          <w:sz w:val="32"/>
        </w:rPr>
        <w:t>World</w:t>
      </w:r>
      <w:r w:rsidRPr="00F169DC">
        <w:rPr>
          <w:rFonts w:ascii="Times New Roman" w:hAnsi="Times New Roman" w:cs="Times New Roman"/>
          <w:b/>
          <w:sz w:val="32"/>
        </w:rPr>
        <w:t xml:space="preserve"> </w:t>
      </w:r>
      <w:proofErr w:type="spellStart"/>
      <w:r w:rsidRPr="00F169DC">
        <w:rPr>
          <w:rFonts w:ascii="Times New Roman" w:hAnsi="Times New Roman" w:cs="Times New Roman"/>
          <w:b/>
          <w:sz w:val="32"/>
        </w:rPr>
        <w:t>School,Patna</w:t>
      </w:r>
      <w:proofErr w:type="spellEnd"/>
    </w:p>
    <w:p w:rsidR="00F169DC" w:rsidRDefault="00F169DC">
      <w:pPr>
        <w:rPr>
          <w:rFonts w:ascii="Times New Roman" w:hAnsi="Times New Roman" w:cs="Times New Roman"/>
          <w:b/>
          <w:sz w:val="32"/>
        </w:rPr>
      </w:pPr>
    </w:p>
    <w:p w:rsidR="004C4B4A" w:rsidRDefault="004C4B4A" w:rsidP="00F169DC">
      <w:pPr>
        <w:pStyle w:val="NormalWeb"/>
        <w:rPr>
          <w:rStyle w:val="Strong"/>
        </w:rPr>
      </w:pPr>
    </w:p>
    <w:p w:rsidR="004C4B4A" w:rsidRDefault="004C4B4A" w:rsidP="004C4B4A">
      <w:pPr>
        <w:pStyle w:val="Heading3"/>
      </w:pPr>
      <w:r>
        <w:t>Abstract</w:t>
      </w:r>
    </w:p>
    <w:p w:rsidR="004C4B4A" w:rsidRDefault="004C4B4A" w:rsidP="004C4B4A">
      <w:pPr>
        <w:pStyle w:val="NormalWeb"/>
      </w:pPr>
      <w:r>
        <w:t xml:space="preserve">This paper presents </w:t>
      </w:r>
      <w:proofErr w:type="spellStart"/>
      <w:r>
        <w:rPr>
          <w:rStyle w:val="Strong"/>
        </w:rPr>
        <w:t>Amolik</w:t>
      </w:r>
      <w:proofErr w:type="spellEnd"/>
      <w:r>
        <w:rPr>
          <w:rStyle w:val="Strong"/>
        </w:rPr>
        <w:t xml:space="preserve"> </w:t>
      </w:r>
      <w:proofErr w:type="spellStart"/>
      <w:r>
        <w:rPr>
          <w:rStyle w:val="Strong"/>
        </w:rPr>
        <w:t>Yashraj's</w:t>
      </w:r>
      <w:proofErr w:type="spellEnd"/>
      <w:r>
        <w:rPr>
          <w:rStyle w:val="Strong"/>
        </w:rPr>
        <w:t xml:space="preserve"> Marginalized Voices Historical Framework (AYMVHF)</w:t>
      </w:r>
      <w:r>
        <w:t xml:space="preserve">, a novel approach to analyzing historical narratives through the inclusion of marginalized perspectives. By establishing 30 axioms, principles, theorems, and theories, AYMVHF aims to transform traditional historical analysis and foster a more inclusive understanding of past events. This framework emphasizes ethical historiography, </w:t>
      </w:r>
      <w:proofErr w:type="spellStart"/>
      <w:r>
        <w:t>intersectionality</w:t>
      </w:r>
      <w:proofErr w:type="spellEnd"/>
      <w:r>
        <w:t>, and collective memory, challenging dominant narratives while empowering marginalized communities to reclaim their histories. Future research directions include case studies, interdisciplinary approaches, and the exploration of digital tools to enhance accessibility to marginalized voices. The findings underscore the significance of AYMVHF as a critical tool for promoting social justice and inclusivity in historical discourse.</w:t>
      </w:r>
    </w:p>
    <w:p w:rsidR="004C4B4A" w:rsidRDefault="004C4B4A" w:rsidP="004C4B4A">
      <w:pPr>
        <w:pStyle w:val="Heading3"/>
      </w:pPr>
      <w:r>
        <w:t>Keywords</w:t>
      </w:r>
    </w:p>
    <w:p w:rsidR="004C4B4A" w:rsidRDefault="004C4B4A" w:rsidP="004C4B4A">
      <w:pPr>
        <w:pStyle w:val="NormalWeb"/>
      </w:pPr>
      <w:r>
        <w:t>Marginalized Voices, Historical Framework, Ethical Historiography, Intersectionality, Collective Memory, Social Justice, Inclusive Narratives, AYMVHF.</w:t>
      </w: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4C4B4A" w:rsidRDefault="004C4B4A" w:rsidP="00F169DC">
      <w:pPr>
        <w:pStyle w:val="NormalWeb"/>
        <w:rPr>
          <w:rStyle w:val="Strong"/>
        </w:rPr>
      </w:pPr>
    </w:p>
    <w:p w:rsidR="00F169DC" w:rsidRDefault="00F169DC" w:rsidP="00F169DC">
      <w:pPr>
        <w:pStyle w:val="NormalWeb"/>
      </w:pPr>
      <w:r>
        <w:rPr>
          <w:rStyle w:val="Strong"/>
        </w:rPr>
        <w:t>Introduction</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History is often shaped by the perspectives of those in power, leading to narratives that can overlook or marginalize the experiences and contributions of certain groups. Traditional historical accounts have predominantly reflected the views of dominant social, political, and economic entities, leaving gaps in our understanding of the past. These gaps not only obscure the lived experiences of marginalized communities but also distort the broader narrative of human progress and development. To address this imbalance, there is a growing need to re-evaluate historical narratives by integrating the voices and accounts of those who have been historically underrepresented.</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The process of rewriting history with a more inclusive approach involves acknowledging the limitations of existing historical frameworks and embracing new perspectives that challenge conventional narratives. This paper proposes </w:t>
      </w:r>
      <w:proofErr w:type="spellStart"/>
      <w:r w:rsidRPr="00754C78">
        <w:rPr>
          <w:rFonts w:ascii="Times New Roman" w:eastAsia="Times New Roman" w:hAnsi="Times New Roman" w:cs="Times New Roman"/>
          <w:sz w:val="24"/>
          <w:szCs w:val="24"/>
        </w:rPr>
        <w:t>Amolik</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Yashraj's</w:t>
      </w:r>
      <w:proofErr w:type="spellEnd"/>
      <w:r w:rsidRPr="00754C78">
        <w:rPr>
          <w:rFonts w:ascii="Times New Roman" w:eastAsia="Times New Roman" w:hAnsi="Times New Roman" w:cs="Times New Roman"/>
          <w:sz w:val="24"/>
          <w:szCs w:val="24"/>
        </w:rPr>
        <w:t xml:space="preserve"> Marginalized Voices Historical Framework (AYMVHF), a theoretical model aimed at reshaping the study of history to include diverse voices and experiences. The AYMVHF seeks to incorporate accounts from marginalized groups, such as indigenous peoples, racial and ethnic minorities, women, LGBTQ+ communities, and other disenfranchised populations, to create a more holistic and accurate understanding of historical events.</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By integrating marginalized perspectives, the framework strives to bring a more nuanced view to historical analysis, uncovering the overlooked motivations, consequences, and cultural dynamics that shaped significant events. This re-evaluation not only broadens our knowledge of history but also helps in understanding the power dynamics and systemic structures that have influenced social and cultural evolution. The AYMVHF challenges historians to go beyond conventional sources and methodologies, urging them to consider oral histories, cultural artifacts, and firsthand narratives as legitimate and valuable components of historical inquiry.</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This paper will outline the principles, axioms, and theories underlying the AYMVHF, emphasizing its potential to transform historical scholarship. By introducing novel approaches to historical analysis, the framework aims to rectify past omissions and foster a more inclusive narrative that respects and amplifies the voices of the historically marginalized.</w:t>
      </w:r>
    </w:p>
    <w:p w:rsidR="00754C78" w:rsidRPr="00754C78" w:rsidRDefault="00754C78" w:rsidP="00754C78">
      <w:pPr>
        <w:rPr>
          <w:rFonts w:ascii="Times New Roman" w:eastAsia="Times New Roman" w:hAnsi="Times New Roman" w:cs="Times New Roman"/>
          <w:sz w:val="24"/>
          <w:szCs w:val="24"/>
        </w:rPr>
      </w:pP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History is always written from the point of view of the victors and, for the most part, shapes narratives to be biased against the experiences and contributions of the marginalized. That is why historic accounts have often been virtually representations of the points of view of dominant social, political, and economic units; there is much that has been omitted in these and other books. These gaps not only occlude the lived experience of marginalized communities but also distort the greater narrative of human progress and development. A realization of this imbalance </w:t>
      </w:r>
      <w:r w:rsidRPr="00754C78">
        <w:rPr>
          <w:rFonts w:ascii="Times New Roman" w:eastAsia="Times New Roman" w:hAnsi="Times New Roman" w:cs="Times New Roman"/>
          <w:sz w:val="24"/>
          <w:szCs w:val="24"/>
        </w:rPr>
        <w:lastRenderedPageBreak/>
        <w:t>calls for an urgent need to revise or review historical narratives by assimilating the voices and accounts of those underrepresented throughout history.</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Admitting the need for reframing history in a less discriminatory way often calls for recognizing the straitjackets attached to general historical frameworks and embracing new perspectives that contest traditional narratives. It is within this backdrop that this paper advocates for the theoretical model of </w:t>
      </w:r>
      <w:proofErr w:type="spellStart"/>
      <w:r w:rsidRPr="00754C78">
        <w:rPr>
          <w:rFonts w:ascii="Times New Roman" w:eastAsia="Times New Roman" w:hAnsi="Times New Roman" w:cs="Times New Roman"/>
          <w:sz w:val="24"/>
          <w:szCs w:val="24"/>
        </w:rPr>
        <w:t>Amolik</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Yashraj's</w:t>
      </w:r>
      <w:proofErr w:type="spellEnd"/>
      <w:r w:rsidRPr="00754C78">
        <w:rPr>
          <w:rFonts w:ascii="Times New Roman" w:eastAsia="Times New Roman" w:hAnsi="Times New Roman" w:cs="Times New Roman"/>
          <w:sz w:val="24"/>
          <w:szCs w:val="24"/>
        </w:rPr>
        <w:t xml:space="preserve"> Marginalized Voices Historical Framework (AYMVHF) for reshaping how the subject of history is studied for the purpose of including diverse voices and experiences. The AYMVHF seeks to incorporate accounts from marginalized groups, such as indigenous peoples, racial and ethnic minorities, women, LGBTQ+ communities, and other disenfranchised populations, to create a more holistic and accurate understanding of historical </w:t>
      </w:r>
      <w:proofErr w:type="gramStart"/>
      <w:r w:rsidRPr="00754C78">
        <w:rPr>
          <w:rFonts w:ascii="Times New Roman" w:eastAsia="Times New Roman" w:hAnsi="Times New Roman" w:cs="Times New Roman"/>
          <w:sz w:val="24"/>
          <w:szCs w:val="24"/>
        </w:rPr>
        <w:t>events</w:t>
      </w:r>
      <w:proofErr w:type="gramEnd"/>
      <w:r w:rsidRPr="00754C78">
        <w:rPr>
          <w:rFonts w:ascii="Times New Roman" w:eastAsia="Times New Roman" w:hAnsi="Times New Roman" w:cs="Times New Roman"/>
          <w:sz w:val="24"/>
          <w:szCs w:val="24"/>
        </w:rPr>
        <w:t>.</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Through this integration of marginalized perspectives, this framework aims to present a more nuanced historical analysis, including what </w:t>
      </w:r>
      <w:proofErr w:type="gramStart"/>
      <w:r w:rsidRPr="00754C78">
        <w:rPr>
          <w:rFonts w:ascii="Times New Roman" w:eastAsia="Times New Roman" w:hAnsi="Times New Roman" w:cs="Times New Roman"/>
          <w:sz w:val="24"/>
          <w:szCs w:val="24"/>
        </w:rPr>
        <w:t>has</w:t>
      </w:r>
      <w:proofErr w:type="gramEnd"/>
      <w:r w:rsidRPr="00754C78">
        <w:rPr>
          <w:rFonts w:ascii="Times New Roman" w:eastAsia="Times New Roman" w:hAnsi="Times New Roman" w:cs="Times New Roman"/>
          <w:sz w:val="24"/>
          <w:szCs w:val="24"/>
        </w:rPr>
        <w:t xml:space="preserve"> been hidden-behind motivations, consequences, and cultural dynamics that shape such historical events. Thus, re-evaluation not only expands our knowledge regarding history but also helps people understand the power dynamics and systemic structures as they have historically influenced social and cultural evolution. The AYMVHF challenges the historians to go beyond the conventional sources and methods, compelling them to include oral histories, cultural artifacts, and firsthand narratives as cogent and useful parts of historical inquiry.</w:t>
      </w:r>
    </w:p>
    <w:p w:rsidR="00F169DC" w:rsidRDefault="00754C78" w:rsidP="00754C78">
      <w:pPr>
        <w:rPr>
          <w:rFonts w:ascii="Times New Roman" w:hAnsi="Times New Roman" w:cs="Times New Roman"/>
          <w:b/>
          <w:sz w:val="32"/>
        </w:rPr>
      </w:pPr>
      <w:r w:rsidRPr="00754C78">
        <w:rPr>
          <w:rFonts w:ascii="Times New Roman" w:eastAsia="Times New Roman" w:hAnsi="Times New Roman" w:cs="Times New Roman"/>
          <w:sz w:val="24"/>
          <w:szCs w:val="24"/>
        </w:rPr>
        <w:t xml:space="preserve">In this paper, I will relate the axioms and theories on which AYMVHF stands so that the research may be conducted with a full understanding of how the new framework can revolutionize scholarship related to history. It is meant to fill in historical perspectives that leave out significant portions of history, thus being </w:t>
      </w:r>
      <w:proofErr w:type="gramStart"/>
      <w:r w:rsidRPr="00754C78">
        <w:rPr>
          <w:rFonts w:ascii="Times New Roman" w:eastAsia="Times New Roman" w:hAnsi="Times New Roman" w:cs="Times New Roman"/>
          <w:sz w:val="24"/>
          <w:szCs w:val="24"/>
        </w:rPr>
        <w:t>an</w:t>
      </w:r>
      <w:proofErr w:type="gramEnd"/>
      <w:r w:rsidRPr="00754C78">
        <w:rPr>
          <w:rFonts w:ascii="Times New Roman" w:eastAsia="Times New Roman" w:hAnsi="Times New Roman" w:cs="Times New Roman"/>
          <w:sz w:val="24"/>
          <w:szCs w:val="24"/>
        </w:rPr>
        <w:t xml:space="preserve"> historically inclusive tale by respecting and empowering voices left out in history.</w:t>
      </w:r>
    </w:p>
    <w:p w:rsidR="00F169DC" w:rsidRDefault="00F169DC">
      <w:pPr>
        <w:rPr>
          <w:rFonts w:ascii="Times New Roman" w:hAnsi="Times New Roman" w:cs="Times New Roman"/>
          <w:b/>
          <w:sz w:val="32"/>
        </w:rPr>
      </w:pPr>
    </w:p>
    <w:p w:rsidR="00F169DC" w:rsidRDefault="00F169DC">
      <w:pPr>
        <w:rPr>
          <w:rFonts w:ascii="Times New Roman" w:hAnsi="Times New Roman" w:cs="Times New Roman"/>
          <w:b/>
          <w:sz w:val="32"/>
        </w:rPr>
      </w:pPr>
    </w:p>
    <w:p w:rsidR="00F169DC" w:rsidRDefault="00F169DC">
      <w:pPr>
        <w:rPr>
          <w:rFonts w:ascii="Times New Roman" w:hAnsi="Times New Roman" w:cs="Times New Roman"/>
          <w:b/>
          <w:sz w:val="32"/>
        </w:rPr>
      </w:pPr>
    </w:p>
    <w:p w:rsidR="004C4B4A" w:rsidRDefault="004C4B4A" w:rsidP="00F169DC">
      <w:pPr>
        <w:pStyle w:val="NormalWeb"/>
        <w:rPr>
          <w:rStyle w:val="Strong"/>
        </w:rPr>
      </w:pPr>
    </w:p>
    <w:p w:rsidR="00754C78" w:rsidRDefault="00754C78" w:rsidP="00F169DC">
      <w:pPr>
        <w:pStyle w:val="NormalWeb"/>
        <w:rPr>
          <w:rStyle w:val="Strong"/>
        </w:rPr>
      </w:pPr>
    </w:p>
    <w:p w:rsidR="00754C78" w:rsidRDefault="00754C78" w:rsidP="00F169DC">
      <w:pPr>
        <w:pStyle w:val="NormalWeb"/>
        <w:rPr>
          <w:rStyle w:val="Strong"/>
        </w:rPr>
      </w:pPr>
    </w:p>
    <w:p w:rsidR="00754C78" w:rsidRDefault="00754C78" w:rsidP="00F169DC">
      <w:pPr>
        <w:pStyle w:val="NormalWeb"/>
        <w:rPr>
          <w:rStyle w:val="Strong"/>
        </w:rPr>
      </w:pPr>
    </w:p>
    <w:p w:rsidR="00754C78" w:rsidRDefault="00754C78" w:rsidP="00F169DC">
      <w:pPr>
        <w:pStyle w:val="NormalWeb"/>
        <w:rPr>
          <w:rStyle w:val="Strong"/>
        </w:rPr>
      </w:pPr>
    </w:p>
    <w:p w:rsidR="00F169DC" w:rsidRDefault="00F169DC" w:rsidP="00F169DC">
      <w:pPr>
        <w:pStyle w:val="NormalWeb"/>
      </w:pPr>
      <w:r>
        <w:rPr>
          <w:rStyle w:val="Strong"/>
        </w:rPr>
        <w:lastRenderedPageBreak/>
        <w:t>Literature Review</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Historiography has long been challenged to express inclusivity in history. Traditional historical accounts have traditionally focused mainly on the prevailing views of colonial powers, ruling elites, and other entities. Scholars like Michel-</w:t>
      </w:r>
      <w:proofErr w:type="spellStart"/>
      <w:r w:rsidRPr="00754C78">
        <w:rPr>
          <w:rFonts w:ascii="Times New Roman" w:eastAsia="Times New Roman" w:hAnsi="Times New Roman" w:cs="Times New Roman"/>
          <w:sz w:val="24"/>
          <w:szCs w:val="24"/>
        </w:rPr>
        <w:t>Rolph</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Trouillot</w:t>
      </w:r>
      <w:proofErr w:type="spellEnd"/>
      <w:r w:rsidRPr="00754C78">
        <w:rPr>
          <w:rFonts w:ascii="Times New Roman" w:eastAsia="Times New Roman" w:hAnsi="Times New Roman" w:cs="Times New Roman"/>
          <w:sz w:val="24"/>
          <w:szCs w:val="24"/>
        </w:rPr>
        <w:t xml:space="preserve"> argue that in his book </w:t>
      </w:r>
      <w:proofErr w:type="gramStart"/>
      <w:r w:rsidRPr="00754C78">
        <w:rPr>
          <w:rFonts w:ascii="Times New Roman" w:eastAsia="Times New Roman" w:hAnsi="Times New Roman" w:cs="Times New Roman"/>
          <w:sz w:val="24"/>
          <w:szCs w:val="24"/>
        </w:rPr>
        <w:t>Silencing</w:t>
      </w:r>
      <w:proofErr w:type="gramEnd"/>
      <w:r w:rsidRPr="00754C78">
        <w:rPr>
          <w:rFonts w:ascii="Times New Roman" w:eastAsia="Times New Roman" w:hAnsi="Times New Roman" w:cs="Times New Roman"/>
          <w:sz w:val="24"/>
          <w:szCs w:val="24"/>
        </w:rPr>
        <w:t xml:space="preserve"> the Past, some voices systematically are silenced or omitted and, thus, well-represented histories end up distorted. Equally, Edward Said's thought on "Orientalism" accounts for how western historiography has constructed distorted narratives about eastern societies, drowning into stereotypes and never sensitive to native insights.</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On the other hand, the interventions of subaltern studies, feminist historiography, and postcolonial scholarship have striven to fill the above gaps by including the voices of marginalized communities. </w:t>
      </w:r>
      <w:proofErr w:type="spellStart"/>
      <w:r w:rsidRPr="00754C78">
        <w:rPr>
          <w:rFonts w:ascii="Times New Roman" w:eastAsia="Times New Roman" w:hAnsi="Times New Roman" w:cs="Times New Roman"/>
          <w:sz w:val="24"/>
          <w:szCs w:val="24"/>
        </w:rPr>
        <w:t>Gayatri</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Chakravorty</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Spivak</w:t>
      </w:r>
      <w:proofErr w:type="spellEnd"/>
      <w:r w:rsidRPr="00754C78">
        <w:rPr>
          <w:rFonts w:ascii="Times New Roman" w:eastAsia="Times New Roman" w:hAnsi="Times New Roman" w:cs="Times New Roman"/>
          <w:sz w:val="24"/>
          <w:szCs w:val="24"/>
        </w:rPr>
        <w:t xml:space="preserve"> and </w:t>
      </w:r>
      <w:proofErr w:type="spellStart"/>
      <w:r w:rsidRPr="00754C78">
        <w:rPr>
          <w:rFonts w:ascii="Times New Roman" w:eastAsia="Times New Roman" w:hAnsi="Times New Roman" w:cs="Times New Roman"/>
          <w:sz w:val="24"/>
          <w:szCs w:val="24"/>
        </w:rPr>
        <w:t>Ranajit</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Guha</w:t>
      </w:r>
      <w:proofErr w:type="spellEnd"/>
      <w:r w:rsidRPr="00754C78">
        <w:rPr>
          <w:rFonts w:ascii="Times New Roman" w:eastAsia="Times New Roman" w:hAnsi="Times New Roman" w:cs="Times New Roman"/>
          <w:sz w:val="24"/>
          <w:szCs w:val="24"/>
        </w:rPr>
        <w:t xml:space="preserve">, for example, in the subaltern studies collective, emphasize "writing back" to metanarratives through the stories and experiences of those whom history has actually wronged and constantly ignored. Feminist historians like </w:t>
      </w:r>
      <w:proofErr w:type="spellStart"/>
      <w:r w:rsidRPr="00754C78">
        <w:rPr>
          <w:rFonts w:ascii="Times New Roman" w:eastAsia="Times New Roman" w:hAnsi="Times New Roman" w:cs="Times New Roman"/>
          <w:sz w:val="24"/>
          <w:szCs w:val="24"/>
        </w:rPr>
        <w:t>Gerda</w:t>
      </w:r>
      <w:proofErr w:type="spellEnd"/>
      <w:r w:rsidRPr="00754C78">
        <w:rPr>
          <w:rFonts w:ascii="Times New Roman" w:eastAsia="Times New Roman" w:hAnsi="Times New Roman" w:cs="Times New Roman"/>
          <w:sz w:val="24"/>
          <w:szCs w:val="24"/>
        </w:rPr>
        <w:t xml:space="preserve"> Lerner and Joan Scott have argued for the incorporation of women's voices into historical records, challenging the </w:t>
      </w:r>
      <w:proofErr w:type="spellStart"/>
      <w:r w:rsidRPr="00754C78">
        <w:rPr>
          <w:rFonts w:ascii="Times New Roman" w:eastAsia="Times New Roman" w:hAnsi="Times New Roman" w:cs="Times New Roman"/>
          <w:sz w:val="24"/>
          <w:szCs w:val="24"/>
        </w:rPr>
        <w:t>androcentricity</w:t>
      </w:r>
      <w:proofErr w:type="spellEnd"/>
      <w:r w:rsidRPr="00754C78">
        <w:rPr>
          <w:rFonts w:ascii="Times New Roman" w:eastAsia="Times New Roman" w:hAnsi="Times New Roman" w:cs="Times New Roman"/>
          <w:sz w:val="24"/>
          <w:szCs w:val="24"/>
        </w:rPr>
        <w:t xml:space="preserve"> that dominates conventional historiography. In an analogous sense, Indigenous scholars - such as Vine </w:t>
      </w:r>
      <w:proofErr w:type="spellStart"/>
      <w:r w:rsidRPr="00754C78">
        <w:rPr>
          <w:rFonts w:ascii="Times New Roman" w:eastAsia="Times New Roman" w:hAnsi="Times New Roman" w:cs="Times New Roman"/>
          <w:sz w:val="24"/>
          <w:szCs w:val="24"/>
        </w:rPr>
        <w:t>Deloria</w:t>
      </w:r>
      <w:proofErr w:type="spellEnd"/>
      <w:r w:rsidRPr="00754C78">
        <w:rPr>
          <w:rFonts w:ascii="Times New Roman" w:eastAsia="Times New Roman" w:hAnsi="Times New Roman" w:cs="Times New Roman"/>
          <w:sz w:val="24"/>
          <w:szCs w:val="24"/>
        </w:rPr>
        <w:t xml:space="preserve"> Jr. and Roxanne Dunbar-Ortiz - really place significant emphasis on how histories need to be de-colonized to give voice to the dynamics of indigenous communities that are so often left out or disenfranchised within dominant narratives.</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These critiques necessarily expanded into a more general discussion on oral histories, cultural artifacts, and firsthand narratives as authentic sources of history. Oral histories within Indigenous and African </w:t>
      </w:r>
      <w:proofErr w:type="spellStart"/>
      <w:r w:rsidRPr="00754C78">
        <w:rPr>
          <w:rFonts w:ascii="Times New Roman" w:eastAsia="Times New Roman" w:hAnsi="Times New Roman" w:cs="Times New Roman"/>
          <w:sz w:val="24"/>
          <w:szCs w:val="24"/>
        </w:rPr>
        <w:t>diasporic</w:t>
      </w:r>
      <w:proofErr w:type="spellEnd"/>
      <w:r w:rsidRPr="00754C78">
        <w:rPr>
          <w:rFonts w:ascii="Times New Roman" w:eastAsia="Times New Roman" w:hAnsi="Times New Roman" w:cs="Times New Roman"/>
          <w:sz w:val="24"/>
          <w:szCs w:val="24"/>
        </w:rPr>
        <w:t xml:space="preserve"> communities are unique for sources bearing testimony to the experiences of these groups and how they have managed to survive marginalizing forces. Scholars have pointed out their methodological problems while working with these resources-the issues of authenticity and interpretation and the danger of their sometimes being romanticized.</w:t>
      </w:r>
    </w:p>
    <w:p w:rsidR="00F169DC" w:rsidRDefault="00754C78" w:rsidP="00754C78">
      <w:pPr>
        <w:rPr>
          <w:rFonts w:ascii="Times New Roman" w:hAnsi="Times New Roman" w:cs="Times New Roman"/>
          <w:b/>
          <w:sz w:val="32"/>
        </w:rPr>
      </w:pPr>
      <w:r w:rsidRPr="00754C78">
        <w:rPr>
          <w:rFonts w:ascii="Times New Roman" w:eastAsia="Times New Roman" w:hAnsi="Times New Roman" w:cs="Times New Roman"/>
          <w:sz w:val="24"/>
          <w:szCs w:val="24"/>
        </w:rPr>
        <w:t xml:space="preserve">Many historians have agreed that these are histories that ought to be more inclusive, but the incorporation into standard historiography of the viewpoints of the marginalized is not uniform. Marginalized Voices Historical Framework devised by </w:t>
      </w:r>
      <w:proofErr w:type="spellStart"/>
      <w:r w:rsidRPr="00754C78">
        <w:rPr>
          <w:rFonts w:ascii="Times New Roman" w:eastAsia="Times New Roman" w:hAnsi="Times New Roman" w:cs="Times New Roman"/>
          <w:sz w:val="24"/>
          <w:szCs w:val="24"/>
        </w:rPr>
        <w:t>Amolik</w:t>
      </w:r>
      <w:proofErr w:type="spellEnd"/>
      <w:r w:rsidRPr="00754C78">
        <w:rPr>
          <w:rFonts w:ascii="Times New Roman" w:eastAsia="Times New Roman" w:hAnsi="Times New Roman" w:cs="Times New Roman"/>
          <w:sz w:val="24"/>
          <w:szCs w:val="24"/>
        </w:rPr>
        <w:t xml:space="preserve"> </w:t>
      </w:r>
      <w:proofErr w:type="spellStart"/>
      <w:r w:rsidRPr="00754C78">
        <w:rPr>
          <w:rFonts w:ascii="Times New Roman" w:eastAsia="Times New Roman" w:hAnsi="Times New Roman" w:cs="Times New Roman"/>
          <w:sz w:val="24"/>
          <w:szCs w:val="24"/>
        </w:rPr>
        <w:t>Yashraj</w:t>
      </w:r>
      <w:proofErr w:type="spellEnd"/>
      <w:r w:rsidRPr="00754C78">
        <w:rPr>
          <w:rFonts w:ascii="Times New Roman" w:eastAsia="Times New Roman" w:hAnsi="Times New Roman" w:cs="Times New Roman"/>
          <w:sz w:val="24"/>
          <w:szCs w:val="24"/>
        </w:rPr>
        <w:t xml:space="preserve"> based on those approaches finds a structured model for incorporating diverse viewpoints in historical analysis. Thus, it synthesizes the insights on subaltern studies, feminist historiography, and oral history methodologies, thereby providing an overarching approach toward making the understanding of history more integrative.</w:t>
      </w:r>
    </w:p>
    <w:p w:rsidR="00F169DC" w:rsidRDefault="00F169DC">
      <w:pPr>
        <w:rPr>
          <w:rFonts w:ascii="Times New Roman" w:hAnsi="Times New Roman" w:cs="Times New Roman"/>
          <w:b/>
          <w:sz w:val="32"/>
        </w:rPr>
      </w:pPr>
    </w:p>
    <w:p w:rsidR="00F169DC" w:rsidRDefault="00F169DC">
      <w:pPr>
        <w:rPr>
          <w:rFonts w:ascii="Times New Roman" w:hAnsi="Times New Roman" w:cs="Times New Roman"/>
          <w:b/>
          <w:sz w:val="32"/>
        </w:rPr>
      </w:pPr>
    </w:p>
    <w:p w:rsidR="004C4B4A" w:rsidRDefault="004C4B4A" w:rsidP="008112B0">
      <w:pPr>
        <w:spacing w:before="100" w:beforeAutospacing="1" w:after="100" w:afterAutospacing="1" w:line="240" w:lineRule="auto"/>
        <w:rPr>
          <w:rFonts w:ascii="Times New Roman" w:eastAsia="Times New Roman" w:hAnsi="Times New Roman" w:cs="Times New Roman"/>
          <w:b/>
          <w:bCs/>
          <w:sz w:val="24"/>
          <w:szCs w:val="24"/>
        </w:rPr>
      </w:pPr>
    </w:p>
    <w:p w:rsidR="008112B0" w:rsidRPr="008112B0" w:rsidRDefault="008112B0" w:rsidP="008112B0">
      <w:pPr>
        <w:spacing w:before="100" w:beforeAutospacing="1" w:after="100" w:afterAutospacing="1" w:line="240" w:lineRule="auto"/>
        <w:rPr>
          <w:rFonts w:ascii="Times New Roman" w:eastAsia="Times New Roman" w:hAnsi="Times New Roman" w:cs="Times New Roman"/>
          <w:sz w:val="24"/>
          <w:szCs w:val="24"/>
        </w:rPr>
      </w:pPr>
      <w:r w:rsidRPr="008112B0">
        <w:rPr>
          <w:rFonts w:ascii="Times New Roman" w:eastAsia="Times New Roman" w:hAnsi="Times New Roman" w:cs="Times New Roman"/>
          <w:b/>
          <w:bCs/>
          <w:sz w:val="24"/>
          <w:szCs w:val="24"/>
        </w:rPr>
        <w:lastRenderedPageBreak/>
        <w:t>Methodology</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Implementation of Methodology for the </w:t>
      </w:r>
      <w:proofErr w:type="spellStart"/>
      <w:r w:rsidRPr="00754C78">
        <w:rPr>
          <w:rFonts w:ascii="Times New Roman" w:eastAsia="Times New Roman" w:hAnsi="Times New Roman" w:cs="Times New Roman"/>
          <w:sz w:val="24"/>
          <w:szCs w:val="24"/>
        </w:rPr>
        <w:t>Amolik</w:t>
      </w:r>
      <w:proofErr w:type="spellEnd"/>
      <w:r w:rsidRPr="00754C78">
        <w:rPr>
          <w:rFonts w:ascii="Times New Roman" w:eastAsia="Times New Roman" w:hAnsi="Times New Roman" w:cs="Times New Roman"/>
          <w:sz w:val="24"/>
          <w:szCs w:val="24"/>
        </w:rPr>
        <w:t xml:space="preserve"> </w:t>
      </w:r>
      <w:proofErr w:type="spellStart"/>
      <w:proofErr w:type="gramStart"/>
      <w:r w:rsidRPr="00754C78">
        <w:rPr>
          <w:rFonts w:ascii="Times New Roman" w:eastAsia="Times New Roman" w:hAnsi="Times New Roman" w:cs="Times New Roman"/>
          <w:sz w:val="24"/>
          <w:szCs w:val="24"/>
        </w:rPr>
        <w:t>Yashraj</w:t>
      </w:r>
      <w:proofErr w:type="spellEnd"/>
      <w:r w:rsidRPr="00754C78">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754C78">
        <w:rPr>
          <w:rFonts w:ascii="Times New Roman" w:eastAsia="Times New Roman" w:hAnsi="Times New Roman" w:cs="Times New Roman"/>
          <w:sz w:val="24"/>
          <w:szCs w:val="24"/>
        </w:rPr>
        <w:t>Marginalized</w:t>
      </w:r>
      <w:proofErr w:type="gramEnd"/>
      <w:r w:rsidRPr="00754C78">
        <w:rPr>
          <w:rFonts w:ascii="Times New Roman" w:eastAsia="Times New Roman" w:hAnsi="Times New Roman" w:cs="Times New Roman"/>
          <w:sz w:val="24"/>
          <w:szCs w:val="24"/>
        </w:rPr>
        <w:t xml:space="preserve"> Voices Historical Framework: </w:t>
      </w:r>
      <w:r>
        <w:rPr>
          <w:rFonts w:ascii="Times New Roman" w:eastAsia="Times New Roman" w:hAnsi="Times New Roman" w:cs="Times New Roman"/>
          <w:sz w:val="24"/>
          <w:szCs w:val="24"/>
        </w:rPr>
        <w:t xml:space="preserve">This paper </w:t>
      </w:r>
      <w:r w:rsidRPr="00754C78">
        <w:rPr>
          <w:rFonts w:ascii="Times New Roman" w:eastAsia="Times New Roman" w:hAnsi="Times New Roman" w:cs="Times New Roman"/>
          <w:sz w:val="24"/>
          <w:szCs w:val="24"/>
        </w:rPr>
        <w:t>deals with a multi-step procedure in its attempt at systematically placing marginalized viewpoints into historical analysis. That process consists of identification and validation followed by synthesis of diverse sources to formulate a more inclusive narrative. The following steps outline the methodology in place within this framework:</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1. Source Identification</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The first is source identification coming from muted communities. There are oral histories, artifacts of culture, autobiographies, personal letters, folklore, and community records. AYMVHF prefers materials that provide firsthand accounts of events with views from Indian origin populations and racial and ethnic minorities, women, the LGBTQ communities, and any other groups who have been historically disenfranchised.</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2. Validation and analysis of source</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After gathering the relevant material one would then validate the authenticity and credibility of the sources, by cross referencing accounts with available history records, contextual analysis and consulting subject matter experts of the concerned communities. This ensures that the voices there are represented in a way that's not only authentic but also meaningful in the process of record construction. Then it undertakes critical analysis to understand the motivations, biases, and limitations of the sources allowing a nuanced interpretation of materials.</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3. Integrate through narration</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The original sources then become part of the generally known history that challenges the prevailing accounts and widens the scopes of interpretation. The AYMVHF employs the thematic and comparative approaches that focus on the interactions of hegemonic and subaltern voices. This can be evident in comparing colonizer's written records with indigenous oral traditions or in comparing the different social </w:t>
      </w:r>
      <w:proofErr w:type="spellStart"/>
      <w:r w:rsidRPr="00754C78">
        <w:rPr>
          <w:rFonts w:ascii="Times New Roman" w:eastAsia="Times New Roman" w:hAnsi="Times New Roman" w:cs="Times New Roman"/>
          <w:sz w:val="24"/>
          <w:szCs w:val="24"/>
        </w:rPr>
        <w:t>classes's</w:t>
      </w:r>
      <w:proofErr w:type="spellEnd"/>
      <w:r w:rsidRPr="00754C78">
        <w:rPr>
          <w:rFonts w:ascii="Times New Roman" w:eastAsia="Times New Roman" w:hAnsi="Times New Roman" w:cs="Times New Roman"/>
          <w:sz w:val="24"/>
          <w:szCs w:val="24"/>
        </w:rPr>
        <w:t xml:space="preserve"> experience in a particular history.</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4. Theoretical Application</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 xml:space="preserve">The AYMVHF offers a package of axioms, principles, and theories to guide interpretation. These theoretical instruments help unearth the dynamics of power, cultural influences, and social structures that constitute historical occurrences. With these concepts, historians can </w:t>
      </w:r>
      <w:proofErr w:type="spellStart"/>
      <w:r w:rsidRPr="00754C78">
        <w:rPr>
          <w:rFonts w:ascii="Times New Roman" w:eastAsia="Times New Roman" w:hAnsi="Times New Roman" w:cs="Times New Roman"/>
          <w:sz w:val="24"/>
          <w:szCs w:val="24"/>
        </w:rPr>
        <w:t>refructure</w:t>
      </w:r>
      <w:proofErr w:type="spellEnd"/>
      <w:r w:rsidRPr="00754C78">
        <w:rPr>
          <w:rFonts w:ascii="Times New Roman" w:eastAsia="Times New Roman" w:hAnsi="Times New Roman" w:cs="Times New Roman"/>
          <w:sz w:val="24"/>
          <w:szCs w:val="24"/>
        </w:rPr>
        <w:t xml:space="preserve"> historical narratives to build respect and amplify many voices previously marginalized while casting a critical eye over the silences within traditional accounts.</w:t>
      </w:r>
    </w:p>
    <w:p w:rsidR="00754C78" w:rsidRPr="00754C78" w:rsidRDefault="00754C78" w:rsidP="00754C78">
      <w:pPr>
        <w:rPr>
          <w:rFonts w:ascii="Times New Roman" w:eastAsia="Times New Roman" w:hAnsi="Times New Roman" w:cs="Times New Roman"/>
          <w:sz w:val="24"/>
          <w:szCs w:val="24"/>
        </w:rPr>
      </w:pPr>
      <w:r w:rsidRPr="00754C78">
        <w:rPr>
          <w:rFonts w:ascii="Times New Roman" w:eastAsia="Times New Roman" w:hAnsi="Times New Roman" w:cs="Times New Roman"/>
          <w:sz w:val="24"/>
          <w:szCs w:val="24"/>
        </w:rPr>
        <w:t>5. Narration Reconstruction and Circulation</w:t>
      </w:r>
    </w:p>
    <w:p w:rsidR="00AC678B" w:rsidRDefault="00754C78" w:rsidP="00754C78">
      <w:pPr>
        <w:rPr>
          <w:rFonts w:ascii="Times New Roman" w:hAnsi="Times New Roman" w:cs="Times New Roman"/>
          <w:b/>
          <w:sz w:val="32"/>
        </w:rPr>
      </w:pPr>
      <w:r w:rsidRPr="00754C78">
        <w:rPr>
          <w:rFonts w:ascii="Times New Roman" w:eastAsia="Times New Roman" w:hAnsi="Times New Roman" w:cs="Times New Roman"/>
          <w:sz w:val="24"/>
          <w:szCs w:val="24"/>
        </w:rPr>
        <w:lastRenderedPageBreak/>
        <w:t>From this new voice from the collective entities of the marginalized communities, a new form of expression towards telling its version of history begins to manifest in the revised narrative. Such new narratives are published through academic media, public history initiatives, and curricula of studies. Additionally, the framework is one of continuous feedback and revision for its interest where historical narratives are fluid, hence subject to change with time since new sources and perspectives are always discovered.</w:t>
      </w: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754C78" w:rsidRDefault="00754C78">
      <w:pPr>
        <w:rPr>
          <w:rFonts w:ascii="Times New Roman" w:hAnsi="Times New Roman" w:cs="Times New Roman"/>
          <w:b/>
          <w:sz w:val="32"/>
        </w:rPr>
      </w:pPr>
    </w:p>
    <w:p w:rsidR="00AC678B" w:rsidRDefault="00AC678B">
      <w:pPr>
        <w:rPr>
          <w:rFonts w:ascii="Times New Roman" w:hAnsi="Times New Roman" w:cs="Times New Roman"/>
          <w:b/>
          <w:sz w:val="32"/>
        </w:rPr>
      </w:pPr>
      <w:r>
        <w:rPr>
          <w:rFonts w:ascii="Times New Roman" w:hAnsi="Times New Roman" w:cs="Times New Roman"/>
          <w:b/>
          <w:sz w:val="32"/>
        </w:rPr>
        <w:lastRenderedPageBreak/>
        <w:t>Result and Analysis:</w:t>
      </w:r>
    </w:p>
    <w:p w:rsidR="00AC678B" w:rsidRPr="00AC678B" w:rsidRDefault="00AC678B" w:rsidP="00AC678B">
      <w:pPr>
        <w:spacing w:before="100" w:beforeAutospacing="1" w:after="100" w:afterAutospacing="1" w:line="240" w:lineRule="auto"/>
        <w:outlineLvl w:val="2"/>
        <w:rPr>
          <w:rFonts w:ascii="Times New Roman" w:eastAsia="Times New Roman" w:hAnsi="Times New Roman" w:cs="Times New Roman"/>
          <w:b/>
          <w:bCs/>
          <w:sz w:val="32"/>
          <w:szCs w:val="27"/>
        </w:rPr>
      </w:pPr>
      <w:proofErr w:type="spellStart"/>
      <w:r w:rsidRPr="00AC678B">
        <w:rPr>
          <w:rFonts w:ascii="Times New Roman" w:eastAsia="Times New Roman" w:hAnsi="Times New Roman" w:cs="Times New Roman"/>
          <w:b/>
          <w:bCs/>
          <w:sz w:val="32"/>
          <w:szCs w:val="24"/>
        </w:rPr>
        <w:t>Amolik</w:t>
      </w:r>
      <w:proofErr w:type="spellEnd"/>
      <w:r w:rsidRPr="00AC678B">
        <w:rPr>
          <w:rFonts w:ascii="Times New Roman" w:eastAsia="Times New Roman" w:hAnsi="Times New Roman" w:cs="Times New Roman"/>
          <w:b/>
          <w:bCs/>
          <w:sz w:val="32"/>
          <w:szCs w:val="24"/>
        </w:rPr>
        <w:t xml:space="preserve"> </w:t>
      </w:r>
      <w:proofErr w:type="spellStart"/>
      <w:r w:rsidRPr="00AC678B">
        <w:rPr>
          <w:rFonts w:ascii="Times New Roman" w:eastAsia="Times New Roman" w:hAnsi="Times New Roman" w:cs="Times New Roman"/>
          <w:b/>
          <w:bCs/>
          <w:sz w:val="32"/>
          <w:szCs w:val="24"/>
        </w:rPr>
        <w:t>Yashraj's</w:t>
      </w:r>
      <w:proofErr w:type="spellEnd"/>
      <w:r w:rsidRPr="00AC678B">
        <w:rPr>
          <w:rFonts w:ascii="Times New Roman" w:eastAsia="Times New Roman" w:hAnsi="Times New Roman" w:cs="Times New Roman"/>
          <w:b/>
          <w:bCs/>
          <w:sz w:val="32"/>
          <w:szCs w:val="24"/>
        </w:rPr>
        <w:t xml:space="preserve"> Marginalized Voices Historical Framework (AYMVHF)</w:t>
      </w:r>
    </w:p>
    <w:p w:rsidR="00AC678B" w:rsidRPr="00AC678B" w:rsidRDefault="00AC678B" w:rsidP="00AC678B">
      <w:pPr>
        <w:spacing w:before="100" w:beforeAutospacing="1" w:after="100" w:afterAutospacing="1" w:line="240" w:lineRule="auto"/>
        <w:outlineLvl w:val="2"/>
        <w:rPr>
          <w:rFonts w:ascii="Times New Roman" w:eastAsia="Times New Roman" w:hAnsi="Times New Roman" w:cs="Times New Roman"/>
          <w:b/>
          <w:bCs/>
          <w:sz w:val="27"/>
          <w:szCs w:val="27"/>
        </w:rPr>
      </w:pPr>
      <w:r w:rsidRPr="00AC678B">
        <w:rPr>
          <w:rFonts w:ascii="Times New Roman" w:eastAsia="Times New Roman" w:hAnsi="Times New Roman" w:cs="Times New Roman"/>
          <w:b/>
          <w:bCs/>
          <w:sz w:val="27"/>
          <w:szCs w:val="27"/>
        </w:rPr>
        <w:t>Introduction</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b/>
          <w:bCs/>
          <w:sz w:val="24"/>
          <w:szCs w:val="24"/>
        </w:rPr>
        <w:t>Amolik</w:t>
      </w:r>
      <w:proofErr w:type="spellEnd"/>
      <w:r w:rsidRPr="00AC678B">
        <w:rPr>
          <w:rFonts w:ascii="Times New Roman" w:eastAsia="Times New Roman" w:hAnsi="Times New Roman" w:cs="Times New Roman"/>
          <w:b/>
          <w:bCs/>
          <w:sz w:val="24"/>
          <w:szCs w:val="24"/>
        </w:rPr>
        <w:t xml:space="preserve"> </w:t>
      </w:r>
      <w:proofErr w:type="spellStart"/>
      <w:r w:rsidRPr="00AC678B">
        <w:rPr>
          <w:rFonts w:ascii="Times New Roman" w:eastAsia="Times New Roman" w:hAnsi="Times New Roman" w:cs="Times New Roman"/>
          <w:b/>
          <w:bCs/>
          <w:sz w:val="24"/>
          <w:szCs w:val="24"/>
        </w:rPr>
        <w:t>Yashraj's</w:t>
      </w:r>
      <w:proofErr w:type="spellEnd"/>
      <w:r w:rsidRPr="00AC678B">
        <w:rPr>
          <w:rFonts w:ascii="Times New Roman" w:eastAsia="Times New Roman" w:hAnsi="Times New Roman" w:cs="Times New Roman"/>
          <w:b/>
          <w:bCs/>
          <w:sz w:val="24"/>
          <w:szCs w:val="24"/>
        </w:rPr>
        <w:t xml:space="preserve"> Marginalized Voices Historical Framework (AYMVHF)</w:t>
      </w:r>
      <w:r w:rsidRPr="00AC678B">
        <w:rPr>
          <w:rFonts w:ascii="Times New Roman" w:eastAsia="Times New Roman" w:hAnsi="Times New Roman" w:cs="Times New Roman"/>
          <w:sz w:val="24"/>
          <w:szCs w:val="24"/>
        </w:rPr>
        <w:t xml:space="preserve"> is a theoretical model that aims to transform historical analysis by systematically incorporating the perspectives and experiences of marginalized groups. It seeks to address the biases and omissions in traditional historical narratives, which have often excluded voices from underrepresented communities such as Indigenous peoples, racial and ethnic minorities, women, LGBTQ+ communities, and other marginalized populations. By integrating diverse accounts, the framework provides a more holistic, equitable, and accurate portrayal of history, allowing for a critical examination of the power dynamics that shape historical events.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The AYMVHF introduces a set of novel axioms and principles that guide historians in re-evaluating historical narratives, encouraging the use of non-traditional sources, and promoting inclusivity. These axioms and principles serve as foundational guidelines for constructing revised narratives that amplify marginalized voices while challenging the limitations of conventional historiography.</w:t>
      </w: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4C4B4A" w:rsidRDefault="004C4B4A">
      <w:pPr>
        <w:rPr>
          <w:rFonts w:ascii="Times New Roman" w:hAnsi="Times New Roman" w:cs="Times New Roman"/>
          <w:b/>
          <w:sz w:val="32"/>
        </w:rPr>
      </w:pPr>
    </w:p>
    <w:p w:rsidR="00AC678B" w:rsidRDefault="00AC678B">
      <w:pPr>
        <w:rPr>
          <w:rFonts w:ascii="Times New Roman" w:hAnsi="Times New Roman" w:cs="Times New Roman"/>
          <w:b/>
          <w:sz w:val="32"/>
        </w:rPr>
      </w:pPr>
      <w:r>
        <w:rPr>
          <w:rFonts w:ascii="Times New Roman" w:hAnsi="Times New Roman" w:cs="Times New Roman"/>
          <w:b/>
          <w:sz w:val="32"/>
        </w:rPr>
        <w:lastRenderedPageBreak/>
        <w:t xml:space="preserve">New </w:t>
      </w:r>
      <w:proofErr w:type="spellStart"/>
      <w:r>
        <w:rPr>
          <w:rFonts w:ascii="Times New Roman" w:hAnsi="Times New Roman" w:cs="Times New Roman"/>
          <w:b/>
          <w:sz w:val="32"/>
        </w:rPr>
        <w:t>Axoims</w:t>
      </w:r>
      <w:proofErr w:type="spellEnd"/>
      <w:r>
        <w:rPr>
          <w:rFonts w:ascii="Times New Roman" w:hAnsi="Times New Roman" w:cs="Times New Roman"/>
          <w:b/>
          <w:sz w:val="32"/>
        </w:rPr>
        <w:t>:</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Historical Equity</w:t>
      </w:r>
      <w:r w:rsidR="00AC678B">
        <w:br/>
      </w:r>
      <w:r w:rsidR="00AC678B">
        <w:rPr>
          <w:rStyle w:val="Emphasis"/>
        </w:rPr>
        <w:t>Statement</w:t>
      </w:r>
      <w:r w:rsidR="00AC678B">
        <w:t>: Historical narratives should be constructed in a way that weighs the experiences of marginalized groups equally with those of dominant groups.</w:t>
      </w:r>
      <w:r w:rsidR="00AC678B">
        <w:br/>
      </w:r>
      <w:r w:rsidR="00AC678B">
        <w:rPr>
          <w:rStyle w:val="Emphasis"/>
        </w:rPr>
        <w:t>Rationale</w:t>
      </w:r>
      <w:r w:rsidR="00AC678B">
        <w:t>: This axiom challenges the traditional imbalance in historical accounts, promoting a more equitable representation of all social groups.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Narrative Reconstruction</w:t>
      </w:r>
      <w:r w:rsidR="00AC678B">
        <w:br/>
      </w:r>
      <w:r w:rsidR="00AC678B">
        <w:rPr>
          <w:rStyle w:val="Emphasis"/>
        </w:rPr>
        <w:t>Statement</w:t>
      </w:r>
      <w:r w:rsidR="00AC678B">
        <w:t>: The reconstruction of historical events must actively seek out and incorporate voices that have been systematically excluded from mainstream narratives.</w:t>
      </w:r>
      <w:r w:rsidR="00AC678B">
        <w:br/>
      </w:r>
      <w:r w:rsidR="00AC678B">
        <w:rPr>
          <w:rStyle w:val="Emphasis"/>
        </w:rPr>
        <w:t>Rationale</w:t>
      </w:r>
      <w:r w:rsidR="00AC678B">
        <w:t>: Including marginalized perspectives can provide a fuller understanding of historical events and their impact.</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Multiplicity</w:t>
      </w:r>
      <w:r w:rsidR="00AC678B">
        <w:br/>
      </w:r>
      <w:r w:rsidR="00AC678B">
        <w:rPr>
          <w:rStyle w:val="Emphasis"/>
        </w:rPr>
        <w:t>Statement</w:t>
      </w:r>
      <w:r w:rsidR="00AC678B">
        <w:t>: Every historical event can be interpreted through multiple perspectives, and a comprehensive narrative must account for these diverse viewpoints.</w:t>
      </w:r>
      <w:r w:rsidR="00AC678B">
        <w:br/>
      </w:r>
      <w:r w:rsidR="00AC678B">
        <w:rPr>
          <w:rStyle w:val="Emphasis"/>
        </w:rPr>
        <w:t>Rationale</w:t>
      </w:r>
      <w:r w:rsidR="00AC678B">
        <w:t>: Recognizing multiple perspectives prevents the dominance of a single narrative and fosters a more nuanced view of history.</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Oral Legitimacy</w:t>
      </w:r>
      <w:r w:rsidR="00AC678B">
        <w:br/>
      </w:r>
      <w:r w:rsidR="00AC678B">
        <w:rPr>
          <w:rStyle w:val="Emphasis"/>
        </w:rPr>
        <w:t>Statement</w:t>
      </w:r>
      <w:r w:rsidR="00AC678B">
        <w:t>: Oral histories and firsthand accounts from marginalized communities are legitimate sources of historical evidence and should be treated with the same rigor as written records.</w:t>
      </w:r>
      <w:r w:rsidR="00AC678B">
        <w:br/>
      </w:r>
      <w:r w:rsidR="00AC678B">
        <w:rPr>
          <w:rStyle w:val="Emphasis"/>
        </w:rPr>
        <w:t>Rationale</w:t>
      </w:r>
      <w:r w:rsidR="00AC678B">
        <w:t>: This axiom elevates the status of oral traditions and addresses their exclusion from formal historiography.</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Contextual Fluidity</w:t>
      </w:r>
      <w:r w:rsidR="00AC678B">
        <w:br/>
      </w:r>
      <w:r w:rsidR="00AC678B">
        <w:rPr>
          <w:rStyle w:val="Emphasis"/>
        </w:rPr>
        <w:t>Statement</w:t>
      </w:r>
      <w:r w:rsidR="00AC678B">
        <w:t xml:space="preserve">: Historical narratives should adapt to new evidence and </w:t>
      </w:r>
      <w:r>
        <w:t>perspectives, recognizing that history are</w:t>
      </w:r>
      <w:r w:rsidR="00AC678B">
        <w:t xml:space="preserve"> a dynamic and evolving field.</w:t>
      </w:r>
      <w:r w:rsidR="00AC678B">
        <w:br/>
      </w:r>
      <w:r w:rsidR="00AC678B">
        <w:rPr>
          <w:rStyle w:val="Emphasis"/>
        </w:rPr>
        <w:t>Rationale</w:t>
      </w:r>
      <w:r w:rsidR="00AC678B">
        <w:t>: As new marginalized voices emerge, historical narratives should be revised to incorporate these perspectives.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Agency Restoration</w:t>
      </w:r>
      <w:r w:rsidR="00AC678B">
        <w:br/>
      </w:r>
      <w:r w:rsidR="00AC678B">
        <w:rPr>
          <w:rStyle w:val="Emphasis"/>
        </w:rPr>
        <w:t>Statement</w:t>
      </w:r>
      <w:r w:rsidR="00AC678B">
        <w:t>: Historical narratives must seek to restore the agency of marginalized groups by emphasizing their active roles in shaping events rather than portraying them solely as victims.</w:t>
      </w:r>
      <w:r w:rsidR="00AC678B">
        <w:br/>
      </w:r>
      <w:r w:rsidR="00AC678B">
        <w:rPr>
          <w:rStyle w:val="Emphasis"/>
        </w:rPr>
        <w:t>Rationale</w:t>
      </w:r>
      <w:r w:rsidR="00AC678B">
        <w:t>: Empowering marginalized voices helps to challenge stereotypes and highlight the contributions of underrepresented groups.</w:t>
      </w:r>
    </w:p>
    <w:p w:rsidR="00AC678B" w:rsidRDefault="00AC678B"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Axiom of Structural Critique</w:t>
      </w:r>
      <w:r>
        <w:br/>
      </w:r>
      <w:r>
        <w:rPr>
          <w:rStyle w:val="Emphasis"/>
        </w:rPr>
        <w:t>Statement</w:t>
      </w:r>
      <w:r>
        <w:t>: Historical analysis should include an examination of the systemic structures that have contributed to the marginalization of certain groups.</w:t>
      </w:r>
      <w:r>
        <w:br/>
      </w:r>
      <w:r>
        <w:rPr>
          <w:rStyle w:val="Emphasis"/>
        </w:rPr>
        <w:t>Rationale</w:t>
      </w:r>
      <w:r>
        <w:t>: Understanding the underlying systems of oppression provides critical context for interpreting historical events.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Pr>
          <w:rStyle w:val="Strong"/>
        </w:rPr>
        <w:t xml:space="preserve"> </w:t>
      </w:r>
      <w:r w:rsidR="00AC678B">
        <w:rPr>
          <w:rStyle w:val="Strong"/>
        </w:rPr>
        <w:t>Axiom of Cultural Integrity</w:t>
      </w:r>
      <w:r w:rsidR="00AC678B">
        <w:br/>
      </w:r>
      <w:r w:rsidR="00AC678B">
        <w:rPr>
          <w:rStyle w:val="Emphasis"/>
        </w:rPr>
        <w:t>Statement</w:t>
      </w:r>
      <w:r w:rsidR="00AC678B">
        <w:t>: Marginalized voices should be represented in historical narratives in a manner that respects and maintains their cultural integrity.</w:t>
      </w:r>
      <w:r w:rsidR="00AC678B">
        <w:br/>
      </w:r>
      <w:r w:rsidR="00AC678B">
        <w:rPr>
          <w:rStyle w:val="Emphasis"/>
        </w:rPr>
        <w:t>Rationale</w:t>
      </w:r>
      <w:r w:rsidR="00AC678B">
        <w:t>: This prevents the distortion or misrepresentation of marginalized perspectives.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Interconnectedness</w:t>
      </w:r>
      <w:r w:rsidR="00AC678B">
        <w:br/>
      </w:r>
      <w:r w:rsidR="00AC678B">
        <w:rPr>
          <w:rStyle w:val="Emphasis"/>
        </w:rPr>
        <w:t>Statement</w:t>
      </w:r>
      <w:r w:rsidR="00AC678B">
        <w:t>: Historical events involving marginalized groups should be analyzed in the context of broader social, cultural, and economic factors.</w:t>
      </w:r>
      <w:r w:rsidR="00AC678B">
        <w:br/>
      </w:r>
      <w:r w:rsidR="00AC678B">
        <w:rPr>
          <w:rStyle w:val="Emphasis"/>
        </w:rPr>
        <w:lastRenderedPageBreak/>
        <w:t>Rationale</w:t>
      </w:r>
      <w:r w:rsidR="00AC678B">
        <w:t>: Situating marginalized perspectives within a wider context provides a more comprehensive understanding of history.</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Ethical Inclusion</w:t>
      </w:r>
      <w:r w:rsidR="00AC678B">
        <w:br/>
      </w:r>
      <w:r w:rsidR="00AC678B">
        <w:rPr>
          <w:rStyle w:val="Emphasis"/>
        </w:rPr>
        <w:t>Statement</w:t>
      </w:r>
      <w:r w:rsidR="00AC678B">
        <w:t>: The process of incorporating marginalized voices into historical narratives must be carried out with ethical considerations, prioritizing the consent and representation of these communities.</w:t>
      </w:r>
      <w:r w:rsidR="00AC678B">
        <w:br/>
      </w:r>
      <w:r w:rsidR="00AC678B">
        <w:rPr>
          <w:rStyle w:val="Emphasis"/>
        </w:rPr>
        <w:t>Rationale</w:t>
      </w:r>
      <w:r w:rsidR="00AC678B">
        <w:t>: Ethical inclusion ensures that the process respects the dignity and rights of marginalized individuals.</w:t>
      </w:r>
    </w:p>
    <w:p w:rsidR="00AC678B" w:rsidRDefault="00AC678B"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Yashraj's</w:t>
      </w:r>
      <w:proofErr w:type="spellEnd"/>
      <w:r>
        <w:rPr>
          <w:rStyle w:val="Strong"/>
        </w:rPr>
        <w:t xml:space="preserve"> Axiom of Narrative Disruption</w:t>
      </w:r>
      <w:r>
        <w:br/>
      </w:r>
      <w:r>
        <w:rPr>
          <w:rStyle w:val="Emphasis"/>
        </w:rPr>
        <w:t>Statement</w:t>
      </w:r>
      <w:r>
        <w:t>: Incorporating marginalized perspectives should aim to disrupt and challenge dominant narratives that perpetuate bias.</w:t>
      </w:r>
      <w:r>
        <w:br/>
      </w:r>
      <w:r>
        <w:rPr>
          <w:rStyle w:val="Emphasis"/>
        </w:rPr>
        <w:t>Rationale</w:t>
      </w:r>
      <w:r>
        <w:t>: This disruption allows for the questioning of long-held assumptions and opens the door to alternative interpretations.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Authenticity Preservation</w:t>
      </w:r>
      <w:r w:rsidR="00AC678B">
        <w:br/>
      </w:r>
      <w:r w:rsidR="00AC678B">
        <w:rPr>
          <w:rStyle w:val="Emphasis"/>
        </w:rPr>
        <w:t>Statement</w:t>
      </w:r>
      <w:r w:rsidR="00AC678B">
        <w:t>: Historical accounts derived from marginalized voices should strive to preserve the original context and meaning of those perspectives.</w:t>
      </w:r>
      <w:r w:rsidR="00AC678B">
        <w:br/>
      </w:r>
      <w:r w:rsidR="00AC678B">
        <w:rPr>
          <w:rStyle w:val="Emphasis"/>
        </w:rPr>
        <w:t>Rationale</w:t>
      </w:r>
      <w:r w:rsidR="00AC678B">
        <w:t>: Maintaining authenticity ensures that the voices of marginalized groups are not co-opted or misrepresented.</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Reflective Historiography</w:t>
      </w:r>
      <w:r w:rsidR="00AC678B">
        <w:br/>
      </w:r>
      <w:r w:rsidR="00AC678B">
        <w:rPr>
          <w:rStyle w:val="Emphasis"/>
        </w:rPr>
        <w:t>Statement</w:t>
      </w:r>
      <w:r w:rsidR="00AC678B">
        <w:t>: Historians must continually reflect on their own biases and the potential limitations of traditional methodologies when analyzing marginalized perspectives.</w:t>
      </w:r>
      <w:r w:rsidR="00AC678B">
        <w:br/>
      </w:r>
      <w:r w:rsidR="00AC678B">
        <w:rPr>
          <w:rStyle w:val="Emphasis"/>
        </w:rPr>
        <w:t>Rationale</w:t>
      </w:r>
      <w:r w:rsidR="00AC678B">
        <w:t>: Self-reflection promotes a more critical approach to historiography and encourages methodological innovation.</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Temporal Inclusivity</w:t>
      </w:r>
      <w:r w:rsidR="00AC678B">
        <w:br/>
      </w:r>
      <w:r w:rsidR="00AC678B">
        <w:rPr>
          <w:rStyle w:val="Emphasis"/>
        </w:rPr>
        <w:t>Statement</w:t>
      </w:r>
      <w:r w:rsidR="00AC678B">
        <w:t>: Marginalized perspectives from different time periods should be integrated into historical narratives to illustrate the continuity or change in their experiences.</w:t>
      </w:r>
      <w:r w:rsidR="00AC678B">
        <w:br/>
      </w:r>
      <w:r w:rsidR="00AC678B">
        <w:rPr>
          <w:rStyle w:val="Emphasis"/>
        </w:rPr>
        <w:t>Rationale</w:t>
      </w:r>
      <w:r w:rsidR="00AC678B">
        <w:t>: This provides a more longitudinal understanding of marginalized groups' histories.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Intersectional Analysis</w:t>
      </w:r>
      <w:r w:rsidR="00AC678B">
        <w:br/>
      </w:r>
      <w:r w:rsidR="00AC678B">
        <w:rPr>
          <w:rStyle w:val="Emphasis"/>
        </w:rPr>
        <w:t>Statement</w:t>
      </w:r>
      <w:r w:rsidR="00AC678B">
        <w:t>: Historical analysis should consider the intersections of various forms of identity (e.g., race, gender, class) when examining marginalized perspectives.</w:t>
      </w:r>
      <w:r w:rsidR="00AC678B">
        <w:br/>
      </w:r>
      <w:r w:rsidR="00AC678B">
        <w:rPr>
          <w:rStyle w:val="Emphasis"/>
        </w:rPr>
        <w:t>Rationale</w:t>
      </w:r>
      <w:r w:rsidR="00AC678B">
        <w:t>: An intersectional approach reveals the complex ways in which different forms of marginalization interact.</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Power Dynamics Recognition</w:t>
      </w:r>
      <w:r w:rsidR="00AC678B">
        <w:br/>
      </w:r>
      <w:r w:rsidR="00AC678B">
        <w:rPr>
          <w:rStyle w:val="Emphasis"/>
        </w:rPr>
        <w:t>Statement</w:t>
      </w:r>
      <w:r w:rsidR="00AC678B">
        <w:t>: The power dynamics influencing whose voices are heard or silenced must be explicitly addressed in historical analysis.</w:t>
      </w:r>
      <w:r w:rsidR="00AC678B">
        <w:br/>
      </w:r>
      <w:r w:rsidR="00AC678B">
        <w:rPr>
          <w:rStyle w:val="Emphasis"/>
        </w:rPr>
        <w:t>Rationale</w:t>
      </w:r>
      <w:r w:rsidR="00AC678B">
        <w:t>: Recognizing power dynamics helps to explain why certain narratives have dominated.</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Decolonization</w:t>
      </w:r>
      <w:r w:rsidR="00AC678B">
        <w:br/>
      </w:r>
      <w:r w:rsidR="00AC678B">
        <w:rPr>
          <w:rStyle w:val="Emphasis"/>
        </w:rPr>
        <w:t>Statement</w:t>
      </w:r>
      <w:r w:rsidR="00AC678B">
        <w:t>: Historical narratives should aim to decolonize knowledge by actively challenging Eurocentric or imperialistic biases.</w:t>
      </w:r>
      <w:r w:rsidR="00AC678B">
        <w:br/>
      </w:r>
      <w:r w:rsidR="00AC678B">
        <w:rPr>
          <w:rStyle w:val="Emphasis"/>
        </w:rPr>
        <w:t>Rationale</w:t>
      </w:r>
      <w:r w:rsidR="00AC678B">
        <w:t>: Decolonizing history broadens the scope of narratives and acknowledges the experiences of colonized peoples.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Silenced Voices Recovery</w:t>
      </w:r>
      <w:r w:rsidR="00AC678B">
        <w:br/>
      </w:r>
      <w:r w:rsidR="00AC678B">
        <w:rPr>
          <w:rStyle w:val="Emphasis"/>
        </w:rPr>
        <w:t>Statement</w:t>
      </w:r>
      <w:r w:rsidR="00AC678B">
        <w:t>: Efforts should be made to recover and reconstruct the experiences of groups whose histories have been intentionally suppressed.</w:t>
      </w:r>
      <w:r w:rsidR="00AC678B">
        <w:br/>
      </w:r>
      <w:r w:rsidR="00AC678B">
        <w:rPr>
          <w:rStyle w:val="Emphasis"/>
        </w:rPr>
        <w:lastRenderedPageBreak/>
        <w:t>Rationale</w:t>
      </w:r>
      <w:r w:rsidR="00AC678B">
        <w:t>: This helps to fill historical gaps and restore the presence of marginalized communities in historical records.</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Inclusive Validation</w:t>
      </w:r>
      <w:r w:rsidR="00AC678B">
        <w:br/>
      </w:r>
      <w:r w:rsidR="00AC678B">
        <w:rPr>
          <w:rStyle w:val="Emphasis"/>
        </w:rPr>
        <w:t>Statement</w:t>
      </w:r>
      <w:r w:rsidR="00AC678B">
        <w:t>: The validation of historical sources should include methods that respect cultural differences in evidence presentation and storytelling.</w:t>
      </w:r>
      <w:r w:rsidR="00AC678B">
        <w:br/>
      </w:r>
      <w:r w:rsidR="00AC678B">
        <w:rPr>
          <w:rStyle w:val="Emphasis"/>
        </w:rPr>
        <w:t>Rationale</w:t>
      </w:r>
      <w:r w:rsidR="00AC678B">
        <w:t>: This ensures that non-Western or alternative forms of evidence are treated with legitimacy.</w:t>
      </w:r>
    </w:p>
    <w:p w:rsidR="00AC678B" w:rsidRDefault="0098232C" w:rsidP="00AC678B">
      <w:pPr>
        <w:pStyle w:val="NormalWeb"/>
        <w:numPr>
          <w:ilvl w:val="0"/>
          <w:numId w:val="3"/>
        </w:numPr>
      </w:pPr>
      <w:proofErr w:type="spellStart"/>
      <w:r>
        <w:rPr>
          <w:rStyle w:val="Strong"/>
        </w:rPr>
        <w:t>Amolik</w:t>
      </w:r>
      <w:proofErr w:type="spellEnd"/>
      <w:r>
        <w:rPr>
          <w:rStyle w:val="Strong"/>
        </w:rPr>
        <w:t xml:space="preserve"> </w:t>
      </w:r>
      <w:proofErr w:type="spellStart"/>
      <w:r>
        <w:rPr>
          <w:rStyle w:val="Strong"/>
        </w:rPr>
        <w:t>Yashraj</w:t>
      </w:r>
      <w:proofErr w:type="spellEnd"/>
      <w:r w:rsidR="00AC678B">
        <w:rPr>
          <w:rStyle w:val="Strong"/>
        </w:rPr>
        <w:t xml:space="preserve"> Axiom of Marginalization as a Historical Agent</w:t>
      </w:r>
      <w:r w:rsidR="00AC678B">
        <w:br/>
      </w:r>
      <w:r w:rsidR="00AC678B">
        <w:rPr>
          <w:rStyle w:val="Emphasis"/>
        </w:rPr>
        <w:t>Statement</w:t>
      </w:r>
      <w:r w:rsidR="00AC678B">
        <w:t>: Marginalization itself should be analyzed as a factor that shapes historical events and outcomes.</w:t>
      </w:r>
      <w:r w:rsidR="00AC678B">
        <w:br/>
      </w:r>
      <w:r w:rsidR="00AC678B">
        <w:rPr>
          <w:rStyle w:val="Emphasis"/>
        </w:rPr>
        <w:t>Rationale</w:t>
      </w:r>
      <w:r w:rsidR="00AC678B">
        <w:t>: Understanding marginalization as an active agent allows historians to uncover its impact on societal developments.</w:t>
      </w: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r>
        <w:rPr>
          <w:rFonts w:ascii="Times New Roman" w:hAnsi="Times New Roman" w:cs="Times New Roman"/>
          <w:b/>
          <w:sz w:val="32"/>
        </w:rPr>
        <w:lastRenderedPageBreak/>
        <w:t>New Principles: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98232C">
        <w:rPr>
          <w:rFonts w:ascii="Times New Roman" w:eastAsia="Times New Roman" w:hAnsi="Times New Roman" w:cs="Times New Roman"/>
          <w:b/>
          <w:bCs/>
          <w:sz w:val="24"/>
          <w:szCs w:val="24"/>
        </w:rPr>
        <w:t>Amolik</w:t>
      </w:r>
      <w:proofErr w:type="spellEnd"/>
      <w:proofErr w:type="gramEnd"/>
      <w:r w:rsidR="0098232C">
        <w:rPr>
          <w:rFonts w:ascii="Times New Roman" w:eastAsia="Times New Roman" w:hAnsi="Times New Roman" w:cs="Times New Roman"/>
          <w:b/>
          <w:bCs/>
          <w:sz w:val="24"/>
          <w:szCs w:val="24"/>
        </w:rPr>
        <w:t xml:space="preserve"> </w:t>
      </w:r>
      <w:proofErr w:type="spellStart"/>
      <w:r w:rsidR="0098232C">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Inclusivity in Historical Sources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research should incorporate a wide range of sources, including oral histories, cultural traditions, and non-written forms of evidence from marginalized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By valuing diverse sources, this principle broadens the scope of historical understanding beyond traditional academic records.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98232C">
        <w:rPr>
          <w:rFonts w:ascii="Times New Roman" w:eastAsia="Times New Roman" w:hAnsi="Times New Roman" w:cs="Times New Roman"/>
          <w:b/>
          <w:bCs/>
          <w:sz w:val="24"/>
          <w:szCs w:val="24"/>
        </w:rPr>
        <w:t>Amolik</w:t>
      </w:r>
      <w:proofErr w:type="spellEnd"/>
      <w:proofErr w:type="gramEnd"/>
      <w:r w:rsidR="0098232C">
        <w:rPr>
          <w:rFonts w:ascii="Times New Roman" w:eastAsia="Times New Roman" w:hAnsi="Times New Roman" w:cs="Times New Roman"/>
          <w:b/>
          <w:bCs/>
          <w:sz w:val="24"/>
          <w:szCs w:val="24"/>
        </w:rPr>
        <w:t xml:space="preserve"> </w:t>
      </w:r>
      <w:proofErr w:type="spellStart"/>
      <w:r w:rsidR="0098232C">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Voice-Centric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perspectives of marginalized groups should be centered in the retelling of historical events, rather than being relegated to the periphery.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Centering these voices challenges dominant narratives and provides a platform for underrepresented experiences.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98232C">
        <w:rPr>
          <w:rFonts w:ascii="Times New Roman" w:eastAsia="Times New Roman" w:hAnsi="Times New Roman" w:cs="Times New Roman"/>
          <w:b/>
          <w:bCs/>
          <w:sz w:val="24"/>
          <w:szCs w:val="24"/>
        </w:rPr>
        <w:t>Amolik</w:t>
      </w:r>
      <w:proofErr w:type="spellEnd"/>
      <w:proofErr w:type="gramEnd"/>
      <w:r w:rsidR="0098232C">
        <w:rPr>
          <w:rFonts w:ascii="Times New Roman" w:eastAsia="Times New Roman" w:hAnsi="Times New Roman" w:cs="Times New Roman"/>
          <w:b/>
          <w:bCs/>
          <w:sz w:val="24"/>
          <w:szCs w:val="24"/>
        </w:rPr>
        <w:t xml:space="preserve"> </w:t>
      </w:r>
      <w:proofErr w:type="spellStart"/>
      <w:r w:rsidR="0098232C">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Active Recovery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have a responsibility to actively seek out and recover lost or suppressed narratives of marginalized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principle emphasizes proactive efforts to restore overlooked histories, ensuring they become an integral part of the historical record.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98232C">
        <w:rPr>
          <w:rFonts w:ascii="Times New Roman" w:eastAsia="Times New Roman" w:hAnsi="Times New Roman" w:cs="Times New Roman"/>
          <w:b/>
          <w:bCs/>
          <w:sz w:val="24"/>
          <w:szCs w:val="24"/>
        </w:rPr>
        <w:t>Amolik</w:t>
      </w:r>
      <w:proofErr w:type="spellEnd"/>
      <w:proofErr w:type="gramEnd"/>
      <w:r w:rsidR="0098232C">
        <w:rPr>
          <w:rFonts w:ascii="Times New Roman" w:eastAsia="Times New Roman" w:hAnsi="Times New Roman" w:cs="Times New Roman"/>
          <w:b/>
          <w:bCs/>
          <w:sz w:val="24"/>
          <w:szCs w:val="24"/>
        </w:rPr>
        <w:t xml:space="preserve"> </w:t>
      </w:r>
      <w:proofErr w:type="spellStart"/>
      <w:r w:rsidR="0098232C">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Equity in Historical Validation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Methods for validating historical sources should be adapted to consider the unique ways marginalized communities record and transmit history.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Different cultural practices in recording history should not be dismissed due to biases in conventional validation methods.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98232C">
        <w:rPr>
          <w:rFonts w:ascii="Times New Roman" w:eastAsia="Times New Roman" w:hAnsi="Times New Roman" w:cs="Times New Roman"/>
          <w:b/>
          <w:bCs/>
          <w:sz w:val="24"/>
          <w:szCs w:val="24"/>
        </w:rPr>
        <w:t>Amolik</w:t>
      </w:r>
      <w:proofErr w:type="spellEnd"/>
      <w:proofErr w:type="gramEnd"/>
      <w:r w:rsidR="0098232C">
        <w:rPr>
          <w:rFonts w:ascii="Times New Roman" w:eastAsia="Times New Roman" w:hAnsi="Times New Roman" w:cs="Times New Roman"/>
          <w:b/>
          <w:bCs/>
          <w:sz w:val="24"/>
          <w:szCs w:val="24"/>
        </w:rPr>
        <w:t xml:space="preserve"> </w:t>
      </w:r>
      <w:proofErr w:type="spellStart"/>
      <w:r w:rsidR="0098232C">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Critical Contextualization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context in which marginalized voices speak must be critically examined to understand the factors influencing their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Acknowledging the historical and social contexts of these voices adds depth and meaning to their accounts.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Pr="00AC678B">
        <w:rPr>
          <w:rFonts w:ascii="Times New Roman" w:eastAsia="Times New Roman" w:hAnsi="Times New Roman" w:cs="Times New Roman"/>
          <w:b/>
          <w:bCs/>
          <w:sz w:val="24"/>
          <w:szCs w:val="24"/>
        </w:rPr>
        <w:t>Amolik</w:t>
      </w:r>
      <w:proofErr w:type="spellEnd"/>
      <w:r w:rsidRPr="00AC678B">
        <w:rPr>
          <w:rFonts w:ascii="Times New Roman" w:eastAsia="Times New Roman" w:hAnsi="Times New Roman" w:cs="Times New Roman"/>
          <w:b/>
          <w:bCs/>
          <w:sz w:val="24"/>
          <w:szCs w:val="24"/>
        </w:rPr>
        <w:t xml:space="preserve"> </w:t>
      </w:r>
      <w:proofErr w:type="spellStart"/>
      <w:r w:rsidRPr="00AC678B">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Principle of Intersectional Inclusion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should include the perspectives of individuals who experience overlapping forms of marginalization, such as those based on race, gender, and class.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Intersectionality helps reveal the multi-dimensional nature of historical experiences.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Epistemological Diversity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Different epistemologies, or ways of knowing, should be embraced when reconstructing historical narratives involving marginalized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principle expands historical analysis by incorporating diverse worldviews and knowledge systems.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Decolonizing Methodologies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xml:space="preserve">: Historical research should employ decolonizing methodologies that challenge </w:t>
      </w:r>
      <w:r w:rsidRPr="00AC678B">
        <w:rPr>
          <w:rFonts w:ascii="Times New Roman" w:eastAsia="Times New Roman" w:hAnsi="Times New Roman" w:cs="Times New Roman"/>
          <w:sz w:val="24"/>
          <w:szCs w:val="24"/>
        </w:rPr>
        <w:lastRenderedPageBreak/>
        <w:t>Western-dominated approaches to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Decolonizing methods allow for the recognition and validation of non-Western historical perspectives.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Empowerment through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retelling of history should aim to empower marginalized communities by highlighting their resilience, agency, and contributions.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Emphasizing empowerment helps to counteract narratives that depict marginalized groups only as victims.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Ethical Storytelling</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When recounting histories involving marginalized groups, historians must prioritize ethical considerations, ensuring respectful and accurate representations.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Ethical storytelling is essential for preserving the dignity and integrity of the communities being represented.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Amplified Silenced Voices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should actively amplify voices that have been traditionally silenced or minimized.</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Amplifying these voices helps to challenge established power structures and promote a more inclusive historical record.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Historical Accountability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should acknowledge the biases and limitations of existing historical narratives and take responsibility for correcting these gaps.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Accountability encourages continuous improvement in historiography, leading to more accurate and fair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Pr="00AC678B">
        <w:rPr>
          <w:rFonts w:ascii="Times New Roman" w:eastAsia="Times New Roman" w:hAnsi="Times New Roman" w:cs="Times New Roman"/>
          <w:b/>
          <w:bCs/>
          <w:sz w:val="24"/>
          <w:szCs w:val="24"/>
        </w:rPr>
        <w:t>Amolik</w:t>
      </w:r>
      <w:proofErr w:type="spellEnd"/>
      <w:proofErr w:type="gramEnd"/>
      <w:r w:rsidRPr="00AC678B">
        <w:rPr>
          <w:rFonts w:ascii="Times New Roman" w:eastAsia="Times New Roman" w:hAnsi="Times New Roman" w:cs="Times New Roman"/>
          <w:b/>
          <w:bCs/>
          <w:sz w:val="24"/>
          <w:szCs w:val="24"/>
        </w:rPr>
        <w:t xml:space="preserve"> </w:t>
      </w:r>
      <w:proofErr w:type="spellStart"/>
      <w:r w:rsidRPr="00AC678B">
        <w:rPr>
          <w:rFonts w:ascii="Times New Roman" w:eastAsia="Times New Roman" w:hAnsi="Times New Roman" w:cs="Times New Roman"/>
          <w:b/>
          <w:bCs/>
          <w:sz w:val="24"/>
          <w:szCs w:val="24"/>
        </w:rPr>
        <w:t>Yashraj's</w:t>
      </w:r>
      <w:proofErr w:type="spellEnd"/>
      <w:r w:rsidRPr="00AC678B">
        <w:rPr>
          <w:rFonts w:ascii="Times New Roman" w:eastAsia="Times New Roman" w:hAnsi="Times New Roman" w:cs="Times New Roman"/>
          <w:b/>
          <w:bCs/>
          <w:sz w:val="24"/>
          <w:szCs w:val="24"/>
        </w:rPr>
        <w:t xml:space="preserve"> Principle of Historical Pluralism</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Multiple perspectives should coexist within historical narratives, without forcing a single interpretation to dominate.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Pluralism accommodates diverse viewpoints and fosters a more complex understanding of history.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Temporal Flexibility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perspectives should be included in historical narratives regardless of the period being examined, emphasizing continuity and change across time.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principle ensures that marginalized voices are represented throughout history, not just in specific eras.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Embodied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should consider how marginalized groups' lived experiences are embedded in their historical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Recognizing embodied histories allows for a more personal and contextualized understanding of past events.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lastRenderedPageBreak/>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Radical Inclusion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Historiography should be open to unconventional sources and narratives that may challenge dominant historical paradigms.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Radical inclusion helps to broaden the historical field and question entrenched biases.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Anti-Oppressive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should seek to dismantle systems of oppression by critically examining how power has influenced whose histories are recorded.</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Anti-oppressive historiography promotes social justice by addressing the root causes of marginalization.</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Multigenerational Inclusion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should incorporate the experiences of multiple generations within marginalized communities to reflect the continuity of their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Multigenerational perspectives provide insights into the evolving nature of marginalization and resistance.</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Emancipatory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should contribute to the liberation of marginalized groups by highlighting their struggles for freedom and justice.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Emancipatory histories serve as tools for inspiring contemporary social change.</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Experiential Evidence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lived experiences of marginalized groups should be treated as valuable forms of historical evidence, even if they deviate from traditional academic standards.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Recognizing experiential evidence validates the personal and subjective dimensions of history.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Participatory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should be actively involved in the process of writing and interpreting their own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Participatory approaches ensure that marginalized voices retain agency over their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Non-Linear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accounts should accommodate non-linear storytelling approaches that reflect the ways marginalized communities understand their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principle allows for more culturally relevant and authentic narrative forms.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Intersectional Storytelling</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Narratives should reflect the interconnectedness of various social identities and how they impact historical experiences.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Intersectional storytelling provides a richer and more accurate portrayal of complex social realities.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lastRenderedPageBreak/>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Restorative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analysis should aim to restore dignity to marginalized groups by acknowledging past injustices and their ongoing impacts.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Restorative histories help to heal historical wounds and foster reconciliation.</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Marginalization Awareness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should remain aware of the processes and mechanisms that contribute to the marginalization of certain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Awareness of these mechanisms allows for a critical examination of how historical narratives are constructed.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Cultural Sensitivity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cultural contexts and values of marginalized groups should be respected and incorporated into historical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Cultural sensitivity ensures that histories are represented in ways that honor the traditions of those communities.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Testimonial Validity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Testimonials from marginalized individuals should be considered valid historical evidence and given appropriate weight in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Accepting testimonials helps to elevate voices that have been traditionally dismissed or ignored.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Historiographical Reflexivity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Historians should continuously reflect on their own biases and the implications of their interpretations when dealing with marginalized perspectives.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Reflexivity enhances the rigor of historical research and ensures more balanced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Contextual Relevance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specific cultural, social, and historical contexts in which marginalized perspectives arise should be closely examined to understand their significance.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Contextual relevance provides depth and meaning to historical accounts.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Principle of Resistance Recognition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Acts of resistance by marginalized groups should be highlighted in historical narratives as expressions of agency and defiance.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Recognizing resistance helps to challenge stereotypes of passivity and acknowledges the active roles of marginalized communities.</w:t>
      </w: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r>
        <w:rPr>
          <w:rFonts w:ascii="Times New Roman" w:hAnsi="Times New Roman" w:cs="Times New Roman"/>
          <w:b/>
          <w:sz w:val="32"/>
        </w:rPr>
        <w:lastRenderedPageBreak/>
        <w:t>New Theorems: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Historical Silencing</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In mainstream historiography, the voices of marginalized groups are systematically underrepresented due to institutional biases and exclusionary practices.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Historical records predominantly reflect the perspectives of dominant groups because they controlled which narratives were preserved, often omitting or distorting marginalized voices. For example, colonial histories often prioritize the colonizers' perspectives, neglecting the experiences and accounts of the colonized.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Epistemic Disruption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Incorporating marginalized voices disrupts established historical narratives by introducing alternative epistemologies and perspectives.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Traditional histories often follow linear, Western-centric narratives. When marginalized voices are included, they bring diverse worldviews, such as circular understandings of time or oral traditions, which challenge linear structures and encourage new interpretations.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Narrative Reclamation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can reclaim agency through the active re-telling of their histories, shifting from being objects to subjects of history.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When groups that were historically marginalized write their own histories or retell their experiences, they challenge dominant narratives. Examples include indigenous groups documenting their own cultural histories, which refute colonial portrayals.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Intersectional Complexity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Histories that include intersectional perspectives reveal more complex social dynamics than single-axis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When analyzing history through multiple lenses, such as race, gender, and class, intersecting forms of oppression become visible, providing a richer understanding. For instance, accounts of women of color during civil rights movements reveal unique challenges and contributions overlooked in broader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Cultural Continuity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Oral histories and cultural traditions maintain historical continuity in marginalized communities despite exclusion from written records.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Oral traditions, myths, and folklore serve as historical sources in many cultures, preserving collective memory and identity. Even if written records are scarce, these forms convey historical knowledge, ensuring cultural continuity across generations.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Resistance Documentation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Acts of resistance by marginalized groups are often excluded or minimized in mainstream historical narratives but serve as significant evidence of historical agency.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Historical accounts often downplay resistance movements by marginalized groups. When these acts are documented, they highlight ongoing struggles for rights and freedom, as seen in the erased narratives of slave revolts in colonial history.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lastRenderedPageBreak/>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Memory Repression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experiences are subject to cultural and historical repression, leading to selective amnesia in mainstream historical accounts.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Societal norms and state policies often prioritize certain memories over others, causing some experiences to be excluded from the official historical record. For example, LGBTQ+ histories have been systematically overlooked or censored in many cultures.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Historical </w:t>
      </w:r>
      <w:proofErr w:type="spellStart"/>
      <w:r w:rsidRPr="00AC678B">
        <w:rPr>
          <w:rFonts w:ascii="Times New Roman" w:eastAsia="Times New Roman" w:hAnsi="Times New Roman" w:cs="Times New Roman"/>
          <w:b/>
          <w:bCs/>
          <w:sz w:val="24"/>
          <w:szCs w:val="24"/>
        </w:rPr>
        <w:t>Multivocality</w:t>
      </w:r>
      <w:proofErr w:type="spellEnd"/>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that include multiple voices provide a more comprehensive understanding of events than single-voice accounts.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By including diverse perspectives, historical events can be seen from different angles, allowing for a fuller picture. For instance, including both colonizers' and indigenous people's accounts offers a more complete understanding of colonial encounters.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Emancipatory Knowledge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Histories of marginalized groups, when integrated into mainstream historiography, contribute to the emancipatory knowledge that fosters social change.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Narratives of marginalized groups often highlight social injustices and inspire movements for change. Documenting the histories of civil rights movements, for instance, has galvanized further advocacy for equality.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Contextual Resonance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resonate differently depending on the cultural and social context of the audience, which can amplify or diminish marginalized voices.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Cultural resonance affects how history is received and understood. For example, the retelling of colonial history in postcolonial societies is often more critical and nuanced than in former colonial powers.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Disrupted Continuity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inclusion of marginalized voices can disrupt the perceived continuity of historical progress by exposing instances of regression or stagnation.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Traditional histories often depict linear progress. However, marginalized perspectives can reveal setbacks or ongoing struggles that contradict narratives of continuous advancement, such as the reversal of civil rights gains.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Subaltern Recognition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Recognizing subaltern voices in historical narratives validates their experiences as integral to understanding social dynamics and power structures.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The term "subaltern" refers to groups excluded from power. Their inclusion in history, such as in studies of postcolonial societies, provides insight into how power operates and is resisted.</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Pr="00AC678B">
        <w:rPr>
          <w:rFonts w:ascii="Times New Roman" w:eastAsia="Times New Roman" w:hAnsi="Times New Roman" w:cs="Times New Roman"/>
          <w:b/>
          <w:bCs/>
          <w:sz w:val="24"/>
          <w:szCs w:val="24"/>
        </w:rPr>
        <w:t>Amo</w:t>
      </w:r>
      <w:r w:rsidR="00754C78">
        <w:rPr>
          <w:rFonts w:ascii="Times New Roman" w:eastAsia="Times New Roman" w:hAnsi="Times New Roman" w:cs="Times New Roman"/>
          <w:b/>
          <w:bCs/>
          <w:sz w:val="24"/>
          <w:szCs w:val="24"/>
        </w:rPr>
        <w:t>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Restorative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Acknowledging the past injustices faced by marginalized groups within historical narratives facilitates a restorative approach to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xml:space="preserve">: Recognizing injustices helps address historical grievances, enabling reconciliation </w:t>
      </w:r>
      <w:proofErr w:type="gramStart"/>
      <w:r w:rsidRPr="00AC678B">
        <w:rPr>
          <w:rFonts w:ascii="Times New Roman" w:eastAsia="Times New Roman" w:hAnsi="Times New Roman" w:cs="Times New Roman"/>
          <w:sz w:val="24"/>
          <w:szCs w:val="24"/>
        </w:rPr>
        <w:lastRenderedPageBreak/>
        <w:t>processes</w:t>
      </w:r>
      <w:proofErr w:type="gramEnd"/>
      <w:r w:rsidRPr="00AC678B">
        <w:rPr>
          <w:rFonts w:ascii="Times New Roman" w:eastAsia="Times New Roman" w:hAnsi="Times New Roman" w:cs="Times New Roman"/>
          <w:sz w:val="24"/>
          <w:szCs w:val="24"/>
        </w:rPr>
        <w:t>, as seen in Truth and Reconciliation Commissions that aim to heal societies by documenting marginalized voices.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Temporal Fluidity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histories often exhibit non-linear temporal structures, where past, present, and future experiences intertwine.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Many cultures, such as indigenous societies, conceptualize time cyclically rather than linearly, with past events continuously influencing present and future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Marginalized Memory Persistence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Despite systemic efforts to erase marginalized histories, collective memory persists through cultural, familial, and communal transmission.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xml:space="preserve">: Marginalized groups often pass down historical knowledge orally or through cultural practices, ensuring continuity even when mainstream records ignore them, as seen in </w:t>
      </w:r>
      <w:proofErr w:type="spellStart"/>
      <w:r w:rsidRPr="00AC678B">
        <w:rPr>
          <w:rFonts w:ascii="Times New Roman" w:eastAsia="Times New Roman" w:hAnsi="Times New Roman" w:cs="Times New Roman"/>
          <w:sz w:val="24"/>
          <w:szCs w:val="24"/>
        </w:rPr>
        <w:t>diasporic</w:t>
      </w:r>
      <w:proofErr w:type="spellEnd"/>
      <w:r w:rsidRPr="00AC678B">
        <w:rPr>
          <w:rFonts w:ascii="Times New Roman" w:eastAsia="Times New Roman" w:hAnsi="Times New Roman" w:cs="Times New Roman"/>
          <w:sz w:val="24"/>
          <w:szCs w:val="24"/>
        </w:rPr>
        <w:t xml:space="preserve"> communities maintaining cultural identities.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Ethical Reinterpretation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Reinterpreting history to include marginalized perspectives necessitates ethical considerations to avoid perpetuating stereotypes or biases.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Ethical reinterpretation involves acknowledging the limitations of existing narratives and striving to present marginalized voices with dignity and accuracy, preventing their portrayal as mere victims.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Pluralist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Historiography that accommodates multiple perspectives, including marginalized ones, results in a more pluralistic and democratic historical record.</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Including diverse perspectives prevents any one narrative from dominating, allowing for a balanced view that respects different experiences, such as including workers' and elites' perspectives in labor history.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Identity Reconstruction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often use historical narratives to reconstruct collective identities that were suppressed or distorted by dominant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Historical narratives can reinforce cultural identity by validating experiences and promoting cultural pride, as seen in movements to revive indigenous languages and traditions.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Narrative Interruption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voices interrupt dominant historical narratives by challenging their coherence and questioning the legitimacy of traditional historical claims.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When marginalized perspectives are introduced, they often contradict accepted accounts, forcing a reevaluation of the legitimacy and completeness of mainstream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Theorem of Agency in Historical Revisionism</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possess the agency to actively participate in the revision of historical narratives, reclaiming their stories from dominant discourses.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Proof</w:t>
      </w:r>
      <w:r w:rsidRPr="00AC678B">
        <w:rPr>
          <w:rFonts w:ascii="Times New Roman" w:eastAsia="Times New Roman" w:hAnsi="Times New Roman" w:cs="Times New Roman"/>
          <w:sz w:val="24"/>
          <w:szCs w:val="24"/>
        </w:rPr>
        <w:t xml:space="preserve">: Historical revisionism led by marginalized communities often uncovers forgotten events </w:t>
      </w:r>
      <w:r w:rsidRPr="00AC678B">
        <w:rPr>
          <w:rFonts w:ascii="Times New Roman" w:eastAsia="Times New Roman" w:hAnsi="Times New Roman" w:cs="Times New Roman"/>
          <w:sz w:val="24"/>
          <w:szCs w:val="24"/>
        </w:rPr>
        <w:lastRenderedPageBreak/>
        <w:t xml:space="preserve">or reinterprets known facts, as seen in the reinterpretation of the role of women and minorities in </w:t>
      </w:r>
      <w:proofErr w:type="gramStart"/>
      <w:r w:rsidRPr="00AC678B">
        <w:rPr>
          <w:rFonts w:ascii="Times New Roman" w:eastAsia="Times New Roman" w:hAnsi="Times New Roman" w:cs="Times New Roman"/>
          <w:sz w:val="24"/>
          <w:szCs w:val="24"/>
        </w:rPr>
        <w:t>major</w:t>
      </w:r>
      <w:proofErr w:type="gramEnd"/>
      <w:r w:rsidRPr="00AC678B">
        <w:rPr>
          <w:rFonts w:ascii="Times New Roman" w:eastAsia="Times New Roman" w:hAnsi="Times New Roman" w:cs="Times New Roman"/>
          <w:sz w:val="24"/>
          <w:szCs w:val="24"/>
        </w:rPr>
        <w:t xml:space="preserve"> historical events.</w:t>
      </w: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r>
        <w:rPr>
          <w:rFonts w:ascii="Times New Roman" w:hAnsi="Times New Roman" w:cs="Times New Roman"/>
          <w:b/>
          <w:sz w:val="32"/>
        </w:rPr>
        <w:lastRenderedPageBreak/>
        <w:tab/>
        <w:t>New Theories: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Historical Polyphony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are more accurate and enriching when they include multiple voices, particularly those of marginalized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Polyphony allows for a richer understanding of events, revealing complexities often overlooked in single-voice accounts.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Counter-History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voices often create counter-histories that challenge and subvert dominant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These counter-histories offer alternative interpretations of events, exposing biases and providing more inclusive perspectives.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Intersectional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xml:space="preserve">: Historical analysis must consider the </w:t>
      </w:r>
      <w:proofErr w:type="spellStart"/>
      <w:r w:rsidRPr="00AC678B">
        <w:rPr>
          <w:rFonts w:ascii="Times New Roman" w:eastAsia="Times New Roman" w:hAnsi="Times New Roman" w:cs="Times New Roman"/>
          <w:sz w:val="24"/>
          <w:szCs w:val="24"/>
        </w:rPr>
        <w:t>intersectionality</w:t>
      </w:r>
      <w:proofErr w:type="spellEnd"/>
      <w:r w:rsidRPr="00AC678B">
        <w:rPr>
          <w:rFonts w:ascii="Times New Roman" w:eastAsia="Times New Roman" w:hAnsi="Times New Roman" w:cs="Times New Roman"/>
          <w:sz w:val="24"/>
          <w:szCs w:val="24"/>
        </w:rPr>
        <w:t xml:space="preserve"> of race, gender, class, and other identities to fully understand social dynamics.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Ignoring intersecting identities leads to oversimplified narratives that fail to capture the complexity of lived experiences.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Temporal Fragmentation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experiences of marginalized groups often reveal a fragmented sense of time in historical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fragmentation challenges the linear progression of history, allowing for a more nuanced understanding of past events.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Collective Memory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groups maintain collective memory as a means of preserving their histories and identities.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Collective memory serves as a cultural anchor, ensuring that their stories persist despite systemic erasure.</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Resistance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Narratives of resistance from marginalized groups provide critical insights into power dynamics and societal change.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Documenting acts of resistance highlights agency and serves as a blueprint for future advocacy and action.</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Cultural Resilience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Marginalized cultures exhibit resilience through the preservation of their histories and traditions in the face of oppression.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resilience reinforces cultural identity and fosters solidarity among community members.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lastRenderedPageBreak/>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Ethical Historiography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Ethical considerations must guide the inclusion of marginalized voices in historical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Ethical historiography respects the dignity and complexity of marginalized experiences, ensuring accurate representation.</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Narratives of Survival</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Histories focused on survival strategies of marginalized groups reveal adaptive responses to systemic challenges.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These narratives highlight resilience and innovation, demonstrating how communities navigate adversity.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Social Echoes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experiences of marginalized groups create social echoes that resonate throughout history, influencing subsequent generations.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Recognizing these echoes allows historians to trace the impacts of historical injustices on contemporary society.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Reflexive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Reflexivity in historical narratives invites critical self-examination of dominant perspectives.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self-examination encourages historians to acknowledge biases and broaden their analytical frameworks.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Historical Footprints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traces left by marginalized groups throughout history serve as vital indicators of cultural and societal evolution.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These footprints provide evidence of experiences often neglected in mainstream accounts, enriching historical discourse.</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Cross-Cultural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Cross-cultural analysis of histories enhances understanding by revealing interconnectedness between marginalized experiences across different societies.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interconnectedness fosters global perspectives on shared struggles and triumphs.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Memory Politics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politics of memory significantly influence how marginalized histories are constructed and remembered.</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Understanding these politics reveals power dynamics at play in the recognition or suppression of certain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00754C78">
        <w:rPr>
          <w:rFonts w:ascii="Times New Roman" w:eastAsia="Times New Roman" w:hAnsi="Times New Roman" w:cs="Times New Roman"/>
          <w:b/>
          <w:bCs/>
          <w:sz w:val="24"/>
          <w:szCs w:val="24"/>
        </w:rPr>
        <w:t xml:space="preserve"> </w:t>
      </w:r>
      <w:r w:rsidRPr="00AC678B">
        <w:rPr>
          <w:rFonts w:ascii="Times New Roman" w:eastAsia="Times New Roman" w:hAnsi="Times New Roman" w:cs="Times New Roman"/>
          <w:b/>
          <w:bCs/>
          <w:sz w:val="24"/>
          <w:szCs w:val="24"/>
        </w:rPr>
        <w:t>Theory of Historical Consciousness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historical consciousness of marginalized groups shapes their understanding of identity and agency.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consciousness empowers communities to engage with their pasts actively and articulate their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lastRenderedPageBreak/>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Counter-Narrative Activism</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Activism centered on counter-narratives challenges mainstream histories and advocates for the recognition of marginalized voices.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Such activism empowers communities to assert their narratives and demand inclusion in historical discourse.</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Decolonized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Histories that actively decolonize mainstream narratives provide a more accurate representation of marginalized experiences.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Decolonization removes biases rooted in colonial frameworks, allowing for authentic representation of diverse histories.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Ancestral Echoes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wisdom of ancestors within marginalized communities profoundly influences contemporary social movements and identities.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These ancestral echoes provide guidance and validation for ongoing struggles, reinforcing cultural continuity.</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Narratives of Belonging</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that emphasize belonging foster a sense of identity and community among marginalized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These narratives create a shared sense of purpose and collective memory, strengthening social cohesion.</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Histories in Crisis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Crises faced by marginalized groups often catalyze significant shifts in historical narratives and societal structures.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Examining these crises provides insights into how communities adapt and transform their narratives to navigate challenges.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Pr="00AC678B">
        <w:rPr>
          <w:rFonts w:ascii="Times New Roman" w:eastAsia="Times New Roman" w:hAnsi="Times New Roman" w:cs="Times New Roman"/>
          <w:b/>
          <w:bCs/>
          <w:sz w:val="24"/>
          <w:szCs w:val="24"/>
        </w:rPr>
        <w:t>Amolik</w:t>
      </w:r>
      <w:proofErr w:type="spellEnd"/>
      <w:proofErr w:type="gramEnd"/>
      <w:r w:rsidRPr="00AC678B">
        <w:rPr>
          <w:rFonts w:ascii="Times New Roman" w:eastAsia="Times New Roman" w:hAnsi="Times New Roman" w:cs="Times New Roman"/>
          <w:b/>
          <w:bCs/>
          <w:sz w:val="24"/>
          <w:szCs w:val="24"/>
        </w:rPr>
        <w:t xml:space="preserve"> </w:t>
      </w:r>
      <w:proofErr w:type="spellStart"/>
      <w:r w:rsidRPr="00AC678B">
        <w:rPr>
          <w:rFonts w:ascii="Times New Roman" w:eastAsia="Times New Roman" w:hAnsi="Times New Roman" w:cs="Times New Roman"/>
          <w:b/>
          <w:bCs/>
          <w:sz w:val="24"/>
          <w:szCs w:val="24"/>
        </w:rPr>
        <w:t>Y</w:t>
      </w:r>
      <w:r w:rsidR="00754C78">
        <w:rPr>
          <w:rFonts w:ascii="Times New Roman" w:eastAsia="Times New Roman" w:hAnsi="Times New Roman" w:cs="Times New Roman"/>
          <w:b/>
          <w:bCs/>
          <w:sz w:val="24"/>
          <w:szCs w:val="24"/>
        </w:rPr>
        <w:t>ashraj</w:t>
      </w:r>
      <w:proofErr w:type="spellEnd"/>
      <w:r w:rsidRPr="00AC678B">
        <w:rPr>
          <w:rFonts w:ascii="Times New Roman" w:eastAsia="Times New Roman" w:hAnsi="Times New Roman" w:cs="Times New Roman"/>
          <w:b/>
          <w:bCs/>
          <w:sz w:val="24"/>
          <w:szCs w:val="24"/>
        </w:rPr>
        <w:t xml:space="preserve"> Theory of Transformative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Histories that incorporate marginalized perspectives can transform societal attitudes and promote inclusivity.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By challenging dominant narratives, these histories foster empathy and understanding among diverse groups.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Reclaimed Narratives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Reclaiming historical narratives allows marginalized groups to reshape their identities and assert their agency.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reclamation process validates their experiences and fosters empowerment.</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Intergenerational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Intergenerational transmission of historical knowledge is crucial for preserving the identities of marginalized communities.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This transmission strengthens cultural ties and ensures continuity of experiences across generations.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lastRenderedPageBreak/>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Affective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Affective dimensions of historical narratives enhance understanding by highlighting emotional experiences of marginalized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Recognizing emotional connections fosters empathy and deepens the impact of historical accounts.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Dialogic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Dialogic approaches to history encourage conversations among diverse voices, enriching historical understanding.</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These dialogues promote mutual respect and acknowledgment of differing perspectives, facilitating more inclusive narratives.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Legacy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The legacies of marginalized groups profoundly shape contemporary societal structures and identities.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Understanding these legacies informs current social dynamics and reveals the long-lasting impacts of historical injustices.</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Collaborative Histories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Collaborative efforts in historical research can effectively incorporate marginalized voices and perspectives.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Collaboration fosters inclusivity and ensures a more representative historical narrative.</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Pr="00AC678B">
        <w:rPr>
          <w:rFonts w:ascii="Times New Roman" w:eastAsia="Times New Roman" w:hAnsi="Times New Roman" w:cs="Times New Roman"/>
          <w:b/>
          <w:bCs/>
          <w:sz w:val="24"/>
          <w:szCs w:val="24"/>
        </w:rPr>
        <w:t>Amoli</w:t>
      </w:r>
      <w:r w:rsidR="00754C78">
        <w:rPr>
          <w:rFonts w:ascii="Times New Roman" w:eastAsia="Times New Roman" w:hAnsi="Times New Roman" w:cs="Times New Roman"/>
          <w:b/>
          <w:bCs/>
          <w:sz w:val="24"/>
          <w:szCs w:val="24"/>
        </w:rPr>
        <w:t>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Historical Justice</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Pursuing historical justice through the inclusion of marginalized voices contributes to healing and reconciliation processes.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Acknowledging past injustices allows for a collective understanding of historical wrongs and fosters community healing.</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Pr="00AC678B">
        <w:rPr>
          <w:rFonts w:ascii="Times New Roman" w:eastAsia="Times New Roman" w:hAnsi="Times New Roman" w:cs="Times New Roman"/>
          <w:b/>
          <w:bCs/>
          <w:sz w:val="24"/>
          <w:szCs w:val="24"/>
        </w:rPr>
        <w:t xml:space="preserve"> Theory of Identity Reconstruction through History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Historical narratives serve as tools for marginalized groups to reconstruct their identities in the face of oppression.</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By reclaiming and reinterpreting their histories, marginalized communities reinforce their sense of self and belonging.</w:t>
      </w:r>
    </w:p>
    <w:p w:rsidR="00AC678B" w:rsidRPr="00AC678B" w:rsidRDefault="00AC678B" w:rsidP="00AC678B">
      <w:pPr>
        <w:spacing w:before="100" w:beforeAutospacing="1" w:after="100" w:afterAutospacing="1" w:line="240" w:lineRule="auto"/>
        <w:rPr>
          <w:rFonts w:ascii="Times New Roman" w:eastAsia="Times New Roman" w:hAnsi="Times New Roman" w:cs="Times New Roman"/>
          <w:sz w:val="24"/>
          <w:szCs w:val="24"/>
        </w:rPr>
      </w:pPr>
      <w:proofErr w:type="gramStart"/>
      <w:r w:rsidRPr="00AC678B">
        <w:rPr>
          <w:rFonts w:ascii="Times New Roman" w:eastAsia="Times New Roman" w:hAnsi="Symbol" w:cs="Times New Roman"/>
          <w:sz w:val="24"/>
          <w:szCs w:val="24"/>
        </w:rPr>
        <w:t></w:t>
      </w:r>
      <w:r w:rsidRPr="00AC678B">
        <w:rPr>
          <w:rFonts w:ascii="Times New Roman" w:eastAsia="Times New Roman" w:hAnsi="Times New Roman" w:cs="Times New Roman"/>
          <w:sz w:val="24"/>
          <w:szCs w:val="24"/>
        </w:rPr>
        <w:t xml:space="preserve">  </w:t>
      </w:r>
      <w:proofErr w:type="spellStart"/>
      <w:r w:rsidR="00754C78">
        <w:rPr>
          <w:rFonts w:ascii="Times New Roman" w:eastAsia="Times New Roman" w:hAnsi="Times New Roman" w:cs="Times New Roman"/>
          <w:b/>
          <w:bCs/>
          <w:sz w:val="24"/>
          <w:szCs w:val="24"/>
        </w:rPr>
        <w:t>Amolik</w:t>
      </w:r>
      <w:proofErr w:type="spellEnd"/>
      <w:proofErr w:type="gramEnd"/>
      <w:r w:rsidR="00754C78">
        <w:rPr>
          <w:rFonts w:ascii="Times New Roman" w:eastAsia="Times New Roman" w:hAnsi="Times New Roman" w:cs="Times New Roman"/>
          <w:b/>
          <w:bCs/>
          <w:sz w:val="24"/>
          <w:szCs w:val="24"/>
        </w:rPr>
        <w:t xml:space="preserve"> </w:t>
      </w:r>
      <w:proofErr w:type="spellStart"/>
      <w:r w:rsidR="00754C78">
        <w:rPr>
          <w:rFonts w:ascii="Times New Roman" w:eastAsia="Times New Roman" w:hAnsi="Times New Roman" w:cs="Times New Roman"/>
          <w:b/>
          <w:bCs/>
          <w:sz w:val="24"/>
          <w:szCs w:val="24"/>
        </w:rPr>
        <w:t>Yashraj</w:t>
      </w:r>
      <w:proofErr w:type="spellEnd"/>
      <w:r w:rsidR="00754C78">
        <w:rPr>
          <w:rFonts w:ascii="Times New Roman" w:eastAsia="Times New Roman" w:hAnsi="Times New Roman" w:cs="Times New Roman"/>
          <w:b/>
          <w:bCs/>
          <w:sz w:val="24"/>
          <w:szCs w:val="24"/>
        </w:rPr>
        <w:t xml:space="preserve"> </w:t>
      </w:r>
      <w:r w:rsidRPr="00AC678B">
        <w:rPr>
          <w:rFonts w:ascii="Times New Roman" w:eastAsia="Times New Roman" w:hAnsi="Times New Roman" w:cs="Times New Roman"/>
          <w:b/>
          <w:bCs/>
          <w:sz w:val="24"/>
          <w:szCs w:val="24"/>
        </w:rPr>
        <w:t xml:space="preserve"> Theory of Historical Empathy</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Statement</w:t>
      </w:r>
      <w:r w:rsidRPr="00AC678B">
        <w:rPr>
          <w:rFonts w:ascii="Times New Roman" w:eastAsia="Times New Roman" w:hAnsi="Times New Roman" w:cs="Times New Roman"/>
          <w:sz w:val="24"/>
          <w:szCs w:val="24"/>
        </w:rPr>
        <w:t>: Empathy cultivated through the study of marginalized histories enhances social cohesion and understanding among diverse groups.</w:t>
      </w:r>
      <w:r w:rsidRPr="00AC678B">
        <w:rPr>
          <w:rFonts w:ascii="Times New Roman" w:eastAsia="Times New Roman" w:hAnsi="Times New Roman" w:cs="Times New Roman"/>
          <w:sz w:val="24"/>
          <w:szCs w:val="24"/>
        </w:rPr>
        <w:br/>
      </w:r>
      <w:r w:rsidRPr="00AC678B">
        <w:rPr>
          <w:rFonts w:ascii="Times New Roman" w:eastAsia="Times New Roman" w:hAnsi="Times New Roman" w:cs="Times New Roman"/>
          <w:i/>
          <w:iCs/>
          <w:sz w:val="24"/>
          <w:szCs w:val="24"/>
        </w:rPr>
        <w:t>Rationale</w:t>
      </w:r>
      <w:r w:rsidRPr="00AC678B">
        <w:rPr>
          <w:rFonts w:ascii="Times New Roman" w:eastAsia="Times New Roman" w:hAnsi="Times New Roman" w:cs="Times New Roman"/>
          <w:sz w:val="24"/>
          <w:szCs w:val="24"/>
        </w:rPr>
        <w:t>: Engaging with the experiences of marginalized communities fosters compassion and challenges prejudice, promoting a more inclusive society.</w:t>
      </w:r>
    </w:p>
    <w:p w:rsidR="00AC678B" w:rsidRDefault="00AC678B">
      <w:pPr>
        <w:rPr>
          <w:rFonts w:ascii="Times New Roman" w:hAnsi="Times New Roman" w:cs="Times New Roman"/>
          <w:b/>
          <w:sz w:val="32"/>
        </w:rPr>
      </w:pPr>
    </w:p>
    <w:p w:rsidR="00AC678B" w:rsidRDefault="00AC678B">
      <w:pPr>
        <w:rPr>
          <w:rFonts w:ascii="Times New Roman" w:hAnsi="Times New Roman" w:cs="Times New Roman"/>
          <w:b/>
          <w:sz w:val="32"/>
        </w:rPr>
      </w:pPr>
    </w:p>
    <w:p w:rsidR="00A96365" w:rsidRDefault="00A96365">
      <w:pPr>
        <w:rPr>
          <w:sz w:val="20"/>
        </w:rPr>
      </w:pPr>
      <w:r w:rsidRPr="00A96365">
        <w:rPr>
          <w:rStyle w:val="Strong"/>
          <w:rFonts w:ascii="Times New Roman" w:hAnsi="Times New Roman" w:cs="Times New Roman"/>
          <w:sz w:val="96"/>
        </w:rPr>
        <w:lastRenderedPageBreak/>
        <w:t>Note:</w:t>
      </w:r>
      <w:r w:rsidRPr="00A96365">
        <w:rPr>
          <w:rFonts w:ascii="Times New Roman" w:hAnsi="Times New Roman" w:cs="Times New Roman"/>
          <w:sz w:val="96"/>
        </w:rPr>
        <w:t xml:space="preserve"> All axioms, theorems, theories, and principles presented in this paper, named after me, </w:t>
      </w:r>
      <w:proofErr w:type="spellStart"/>
      <w:r w:rsidRPr="00A96365">
        <w:rPr>
          <w:rFonts w:ascii="Times New Roman" w:hAnsi="Times New Roman" w:cs="Times New Roman"/>
          <w:sz w:val="96"/>
        </w:rPr>
        <w:t>Amolik</w:t>
      </w:r>
      <w:proofErr w:type="spellEnd"/>
      <w:r w:rsidRPr="00A96365">
        <w:rPr>
          <w:rFonts w:ascii="Times New Roman" w:hAnsi="Times New Roman" w:cs="Times New Roman"/>
          <w:sz w:val="96"/>
        </w:rPr>
        <w:t xml:space="preserve"> </w:t>
      </w:r>
      <w:proofErr w:type="spellStart"/>
      <w:r w:rsidRPr="00A96365">
        <w:rPr>
          <w:rFonts w:ascii="Times New Roman" w:hAnsi="Times New Roman" w:cs="Times New Roman"/>
          <w:sz w:val="96"/>
        </w:rPr>
        <w:t>Yashraj</w:t>
      </w:r>
      <w:proofErr w:type="spellEnd"/>
      <w:r w:rsidRPr="00A96365">
        <w:rPr>
          <w:rFonts w:ascii="Times New Roman" w:hAnsi="Times New Roman" w:cs="Times New Roman"/>
          <w:sz w:val="96"/>
        </w:rPr>
        <w:t xml:space="preserve">, are my original </w:t>
      </w:r>
      <w:r>
        <w:rPr>
          <w:rFonts w:ascii="Times New Roman" w:hAnsi="Times New Roman" w:cs="Times New Roman"/>
          <w:sz w:val="96"/>
        </w:rPr>
        <w:t xml:space="preserve">and novel </w:t>
      </w:r>
      <w:r w:rsidRPr="00A96365">
        <w:rPr>
          <w:rFonts w:ascii="Times New Roman" w:hAnsi="Times New Roman" w:cs="Times New Roman"/>
          <w:sz w:val="96"/>
        </w:rPr>
        <w:t>contributions</w:t>
      </w:r>
      <w:r w:rsidRPr="00A96365">
        <w:rPr>
          <w:sz w:val="20"/>
        </w:rPr>
        <w:t>.</w:t>
      </w:r>
    </w:p>
    <w:p w:rsidR="00A96365" w:rsidRDefault="00A96365">
      <w:pPr>
        <w:rPr>
          <w:sz w:val="20"/>
        </w:rPr>
      </w:pPr>
    </w:p>
    <w:p w:rsidR="00A96365" w:rsidRDefault="00A96365">
      <w:pPr>
        <w:rPr>
          <w:sz w:val="20"/>
        </w:rPr>
      </w:pPr>
    </w:p>
    <w:p w:rsidR="00A96365" w:rsidRDefault="00A96365">
      <w:pPr>
        <w:rPr>
          <w:sz w:val="20"/>
        </w:rPr>
      </w:pPr>
    </w:p>
    <w:p w:rsidR="00A96365" w:rsidRDefault="00A96365">
      <w:pPr>
        <w:rPr>
          <w:sz w:val="20"/>
        </w:rPr>
      </w:pPr>
    </w:p>
    <w:p w:rsidR="00A96365" w:rsidRDefault="00A96365">
      <w:pPr>
        <w:rPr>
          <w:sz w:val="20"/>
        </w:rPr>
      </w:pPr>
    </w:p>
    <w:p w:rsidR="00A96365" w:rsidRDefault="00A96365">
      <w:pPr>
        <w:rPr>
          <w:sz w:val="20"/>
        </w:rPr>
      </w:pPr>
    </w:p>
    <w:p w:rsidR="00A96365" w:rsidRDefault="00A96365">
      <w:pPr>
        <w:rPr>
          <w:sz w:val="20"/>
        </w:rPr>
      </w:pPr>
    </w:p>
    <w:p w:rsidR="00A96365" w:rsidRDefault="00A96365">
      <w:pPr>
        <w:rPr>
          <w:sz w:val="20"/>
        </w:rPr>
      </w:pPr>
    </w:p>
    <w:p w:rsidR="00A96365" w:rsidRDefault="00A96365" w:rsidP="00A96365">
      <w:pPr>
        <w:pStyle w:val="Heading3"/>
      </w:pPr>
      <w:r>
        <w:lastRenderedPageBreak/>
        <w:t>Discussion</w:t>
      </w:r>
    </w:p>
    <w:p w:rsidR="00390C2B" w:rsidRDefault="00390C2B" w:rsidP="00390C2B">
      <w:pPr>
        <w:pStyle w:val="NormalWeb"/>
      </w:pPr>
      <w:r>
        <w:t xml:space="preserve">The </w:t>
      </w:r>
      <w:proofErr w:type="spellStart"/>
      <w:r>
        <w:t>Amolik</w:t>
      </w:r>
      <w:proofErr w:type="spellEnd"/>
      <w:r>
        <w:t xml:space="preserve"> </w:t>
      </w:r>
      <w:proofErr w:type="spellStart"/>
      <w:r>
        <w:t>Yashraj's</w:t>
      </w:r>
      <w:proofErr w:type="spellEnd"/>
      <w:r>
        <w:t xml:space="preserve"> Marginalized Voices Historical Framework, A transformative method of historical analysis through the incorporation of marginalized voices it is in understanding the significance that needs to be derived from the inclusion of such background in history for undertaking a more integral understanding of the events of the past as portrayed by history. By providing novel and unique axioms, principles, theorems, and theories AYMVHF presents the methodology, formalized for the study of history against the backdrop set forth by marginalized groups, thereby enriching and making it a more inclusive narration.</w:t>
      </w:r>
    </w:p>
    <w:p w:rsidR="00390C2B" w:rsidRDefault="00390C2B" w:rsidP="00390C2B">
      <w:pPr>
        <w:pStyle w:val="NormalWeb"/>
      </w:pPr>
      <w:r>
        <w:t xml:space="preserve">AYMVHF is of utmost utility in focusing on ethical historiography and the impacts memory politics can have in the production of historical discourses. This framework recognizes not only historical injustices of the marginalized communities but also ratifies their experiences, while holding in high value the reclaiming of their narratives. Second, the context of </w:t>
      </w:r>
      <w:proofErr w:type="spellStart"/>
      <w:r>
        <w:t>intersectionality</w:t>
      </w:r>
      <w:proofErr w:type="spellEnd"/>
      <w:r>
        <w:t xml:space="preserve"> within AYMVHF makes analysis toward identities complex, where historians can analyze how different factors are involved in real lives of the marginalized people.</w:t>
      </w:r>
    </w:p>
    <w:p w:rsidR="00390C2B" w:rsidRDefault="00390C2B" w:rsidP="00390C2B">
      <w:pPr>
        <w:pStyle w:val="NormalWeb"/>
      </w:pPr>
      <w:r>
        <w:t>The framework's theme of collaborative histories and counter-narrative activism brings both scholars and communities to the forefront as active participants of the past. This inclusion in the past creates the feeling of agency within disenfranchised groups, allowing them to be part of the ever-evolving conversation regarding historical representation. AYMVHF usually serves as a critical resource within the reevaluation of historical narratives, thus a greater understanding of how a spectrum of different experiences has interlinked over time. Future Research Directions</w:t>
      </w:r>
    </w:p>
    <w:p w:rsidR="00390C2B" w:rsidRDefault="00390C2B" w:rsidP="00390C2B">
      <w:pPr>
        <w:pStyle w:val="NormalWeb"/>
      </w:pPr>
      <w:r>
        <w:t>There are a number of important areas that could be taken up in future research within the arena of AYMVHF:</w:t>
      </w:r>
    </w:p>
    <w:p w:rsidR="00390C2B" w:rsidRDefault="00390C2B" w:rsidP="00390C2B">
      <w:pPr>
        <w:pStyle w:val="NormalWeb"/>
      </w:pPr>
      <w:r>
        <w:t>1. Case Studies: The framework must be applied to specific historical events or movements, and in-depth case studies conducted with marginalized voices to bring out empirical validation and more in-depth understanding.</w:t>
      </w:r>
    </w:p>
    <w:p w:rsidR="00390C2B" w:rsidRDefault="00390C2B" w:rsidP="00390C2B">
      <w:pPr>
        <w:pStyle w:val="NormalWeb"/>
      </w:pPr>
      <w:r>
        <w:t>2. Interdisciplinary Approaches: AYMVHF could add depth to other disciplines, such as sociology, anthropology, and cultural studies, which would describe in greater detail how marginalized histories affect contemporary social dynamics.</w:t>
      </w:r>
    </w:p>
    <w:p w:rsidR="00390C2B" w:rsidRDefault="00390C2B" w:rsidP="00390C2B">
      <w:pPr>
        <w:pStyle w:val="NormalWeb"/>
      </w:pPr>
      <w:r>
        <w:t>3. International perspectives: Broadening the scope of the framework, international perspectives can unlock cross-cultural features and differences in muted voices as expressed and understood.</w:t>
      </w:r>
    </w:p>
    <w:p w:rsidR="00390C2B" w:rsidRDefault="00390C2B" w:rsidP="00390C2B">
      <w:pPr>
        <w:pStyle w:val="NormalWeb"/>
      </w:pPr>
      <w:r>
        <w:t>4. Digital Humanities: The utilization of digital means in archiving and releasing marginalized histories makes them more accessible and publicized and encourages wider engagement with these accounts.</w:t>
      </w:r>
    </w:p>
    <w:p w:rsidR="00A96365" w:rsidRDefault="00390C2B" w:rsidP="00390C2B">
      <w:pPr>
        <w:pStyle w:val="NormalWeb"/>
      </w:pPr>
      <w:r>
        <w:t>5. Policy Implications: Studies on the impact of silenced histories on present policy and cultural beliefs can fortify advocacy strategies emphasizing social justice through critical incorporation of people in society.</w:t>
      </w:r>
    </w:p>
    <w:p w:rsidR="00A96365" w:rsidRDefault="00A96365" w:rsidP="00A96365">
      <w:pPr>
        <w:pStyle w:val="Heading3"/>
      </w:pPr>
      <w:r>
        <w:lastRenderedPageBreak/>
        <w:t>Conclusion</w:t>
      </w:r>
    </w:p>
    <w:p w:rsidR="00A96365" w:rsidRDefault="00A96365" w:rsidP="00A96365">
      <w:pPr>
        <w:pStyle w:val="NormalWeb"/>
      </w:pPr>
      <w:r>
        <w:t xml:space="preserve">The </w:t>
      </w:r>
      <w:proofErr w:type="spellStart"/>
      <w:r>
        <w:rPr>
          <w:rStyle w:val="Strong"/>
        </w:rPr>
        <w:t>Amolik</w:t>
      </w:r>
      <w:proofErr w:type="spellEnd"/>
      <w:r>
        <w:rPr>
          <w:rStyle w:val="Strong"/>
        </w:rPr>
        <w:t xml:space="preserve"> </w:t>
      </w:r>
      <w:proofErr w:type="spellStart"/>
      <w:r>
        <w:rPr>
          <w:rStyle w:val="Strong"/>
        </w:rPr>
        <w:t>Yashraj's</w:t>
      </w:r>
      <w:proofErr w:type="spellEnd"/>
      <w:r>
        <w:rPr>
          <w:rStyle w:val="Strong"/>
        </w:rPr>
        <w:t xml:space="preserve"> Marginalized Voices Historical Framework (AYMVHF)</w:t>
      </w:r>
      <w:r>
        <w:t xml:space="preserve"> stands as a novel and significant contribution to the field of historical analysis. By systematically incorporating marginalized voices through its axioms, principles, theorems, and theories, this framework not only challenges existing historical narratives but also promotes inclusivity and ethical representation. The insights derived from AYMVHF pave the way for future research that can further illuminate the complexities of historical events and the importance of diverse perspectives. Ultimately, AYMVHF offers a pathway toward a more just and equitable understanding of history, ensuring that the voices of marginalized communities are heard and valued.</w:t>
      </w:r>
    </w:p>
    <w:p w:rsidR="00A96365" w:rsidRDefault="00A96365" w:rsidP="00A96365">
      <w:pPr>
        <w:pStyle w:val="NormalWeb"/>
      </w:pPr>
    </w:p>
    <w:p w:rsidR="00A96365" w:rsidRDefault="00A96365">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Default="004C4B4A">
      <w:pPr>
        <w:rPr>
          <w:rFonts w:ascii="Times New Roman" w:hAnsi="Times New Roman" w:cs="Times New Roman"/>
          <w:b/>
          <w:sz w:val="28"/>
        </w:rPr>
      </w:pPr>
    </w:p>
    <w:p w:rsidR="004C4B4A" w:rsidRPr="00AC678B" w:rsidRDefault="004C4B4A" w:rsidP="004C4B4A">
      <w:p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b/>
          <w:bCs/>
          <w:sz w:val="24"/>
          <w:szCs w:val="24"/>
        </w:rPr>
        <w:lastRenderedPageBreak/>
        <w:t>References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Trouillot</w:t>
      </w:r>
      <w:proofErr w:type="spellEnd"/>
      <w:r w:rsidRPr="00AC678B">
        <w:rPr>
          <w:rFonts w:ascii="Times New Roman" w:eastAsia="Times New Roman" w:hAnsi="Times New Roman" w:cs="Times New Roman"/>
          <w:sz w:val="24"/>
          <w:szCs w:val="24"/>
        </w:rPr>
        <w:t xml:space="preserve">, M.-R. (1995). </w:t>
      </w:r>
      <w:r w:rsidRPr="00AC678B">
        <w:rPr>
          <w:rFonts w:ascii="Times New Roman" w:eastAsia="Times New Roman" w:hAnsi="Times New Roman" w:cs="Times New Roman"/>
          <w:i/>
          <w:iCs/>
          <w:sz w:val="24"/>
          <w:szCs w:val="24"/>
        </w:rPr>
        <w:t>Silencing the Past: Power and the Production of History</w:t>
      </w:r>
      <w:r w:rsidRPr="00AC678B">
        <w:rPr>
          <w:rFonts w:ascii="Times New Roman" w:eastAsia="Times New Roman" w:hAnsi="Times New Roman" w:cs="Times New Roman"/>
          <w:sz w:val="24"/>
          <w:szCs w:val="24"/>
        </w:rPr>
        <w:t>. Beacon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This work discusses how power dynamics shape historical narratives by systematically excluding certain voices, providing a foundational critique of conventional historiography.</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 xml:space="preserve">Said, E. W. (1978). </w:t>
      </w:r>
      <w:r w:rsidRPr="00AC678B">
        <w:rPr>
          <w:rFonts w:ascii="Times New Roman" w:eastAsia="Times New Roman" w:hAnsi="Times New Roman" w:cs="Times New Roman"/>
          <w:i/>
          <w:iCs/>
          <w:sz w:val="24"/>
          <w:szCs w:val="24"/>
        </w:rPr>
        <w:t>Orientalism</w:t>
      </w:r>
      <w:r w:rsidRPr="00AC678B">
        <w:rPr>
          <w:rFonts w:ascii="Times New Roman" w:eastAsia="Times New Roman" w:hAnsi="Times New Roman" w:cs="Times New Roman"/>
          <w:sz w:val="24"/>
          <w:szCs w:val="24"/>
        </w:rPr>
        <w:t>. Pantheon Books.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Said’s seminal work examines how Western historiography has constructed biased depictions of Eastern societies, which has implications for understanding historical narratives involving marginalized groups.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Spivak</w:t>
      </w:r>
      <w:proofErr w:type="spellEnd"/>
      <w:r w:rsidRPr="00AC678B">
        <w:rPr>
          <w:rFonts w:ascii="Times New Roman" w:eastAsia="Times New Roman" w:hAnsi="Times New Roman" w:cs="Times New Roman"/>
          <w:sz w:val="24"/>
          <w:szCs w:val="24"/>
        </w:rPr>
        <w:t xml:space="preserve">, G. C. (1988). "Can the Subaltern Speak?" In C. Nelson &amp; L. </w:t>
      </w:r>
      <w:proofErr w:type="spellStart"/>
      <w:r w:rsidRPr="00AC678B">
        <w:rPr>
          <w:rFonts w:ascii="Times New Roman" w:eastAsia="Times New Roman" w:hAnsi="Times New Roman" w:cs="Times New Roman"/>
          <w:sz w:val="24"/>
          <w:szCs w:val="24"/>
        </w:rPr>
        <w:t>Grossberg</w:t>
      </w:r>
      <w:proofErr w:type="spellEnd"/>
      <w:r w:rsidRPr="00AC678B">
        <w:rPr>
          <w:rFonts w:ascii="Times New Roman" w:eastAsia="Times New Roman" w:hAnsi="Times New Roman" w:cs="Times New Roman"/>
          <w:sz w:val="24"/>
          <w:szCs w:val="24"/>
        </w:rPr>
        <w:t xml:space="preserve"> (Eds.), </w:t>
      </w:r>
      <w:r w:rsidRPr="00AC678B">
        <w:rPr>
          <w:rFonts w:ascii="Times New Roman" w:eastAsia="Times New Roman" w:hAnsi="Times New Roman" w:cs="Times New Roman"/>
          <w:i/>
          <w:iCs/>
          <w:sz w:val="24"/>
          <w:szCs w:val="24"/>
        </w:rPr>
        <w:t>Marxism and the Interpretation of Culture</w:t>
      </w:r>
      <w:r w:rsidRPr="00AC678B">
        <w:rPr>
          <w:rFonts w:ascii="Times New Roman" w:eastAsia="Times New Roman" w:hAnsi="Times New Roman" w:cs="Times New Roman"/>
          <w:sz w:val="24"/>
          <w:szCs w:val="24"/>
        </w:rPr>
        <w:t xml:space="preserve"> (pp. 271–313). University of Illinois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Spivak’s</w:t>
      </w:r>
      <w:proofErr w:type="spellEnd"/>
      <w:r w:rsidRPr="00AC678B">
        <w:rPr>
          <w:rFonts w:ascii="Times New Roman" w:eastAsia="Times New Roman" w:hAnsi="Times New Roman" w:cs="Times New Roman"/>
          <w:sz w:val="24"/>
          <w:szCs w:val="24"/>
        </w:rPr>
        <w:t xml:space="preserve"> essay is a key text in subaltern studies, questioning the ability of marginalized groups to be heard within dominant historiographical frameworks.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Guha</w:t>
      </w:r>
      <w:proofErr w:type="spellEnd"/>
      <w:r w:rsidRPr="00AC678B">
        <w:rPr>
          <w:rFonts w:ascii="Times New Roman" w:eastAsia="Times New Roman" w:hAnsi="Times New Roman" w:cs="Times New Roman"/>
          <w:sz w:val="24"/>
          <w:szCs w:val="24"/>
        </w:rPr>
        <w:t xml:space="preserve">, R. (Ed.). (1982). </w:t>
      </w:r>
      <w:r w:rsidRPr="00AC678B">
        <w:rPr>
          <w:rFonts w:ascii="Times New Roman" w:eastAsia="Times New Roman" w:hAnsi="Times New Roman" w:cs="Times New Roman"/>
          <w:i/>
          <w:iCs/>
          <w:sz w:val="24"/>
          <w:szCs w:val="24"/>
        </w:rPr>
        <w:t>Subaltern Studies I: Writings on South Asian History and Society</w:t>
      </w:r>
      <w:r w:rsidRPr="00AC678B">
        <w:rPr>
          <w:rFonts w:ascii="Times New Roman" w:eastAsia="Times New Roman" w:hAnsi="Times New Roman" w:cs="Times New Roman"/>
          <w:sz w:val="24"/>
          <w:szCs w:val="24"/>
        </w:rPr>
        <w:t>. Oxford University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The Subaltern Studies collective seeks to recover the voices of the oppressed in Indian history, offering valuable methodologies for integrating marginalized perspectives.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 xml:space="preserve">Lerner, G. (1986). </w:t>
      </w:r>
      <w:r w:rsidRPr="00AC678B">
        <w:rPr>
          <w:rFonts w:ascii="Times New Roman" w:eastAsia="Times New Roman" w:hAnsi="Times New Roman" w:cs="Times New Roman"/>
          <w:i/>
          <w:iCs/>
          <w:sz w:val="24"/>
          <w:szCs w:val="24"/>
        </w:rPr>
        <w:t>The Creation of Patriarchy</w:t>
      </w:r>
      <w:r w:rsidRPr="00AC678B">
        <w:rPr>
          <w:rFonts w:ascii="Times New Roman" w:eastAsia="Times New Roman" w:hAnsi="Times New Roman" w:cs="Times New Roman"/>
          <w:sz w:val="24"/>
          <w:szCs w:val="24"/>
        </w:rPr>
        <w:t>. Oxford University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Lerner’s work is instrumental in feminist historiography, challenging the androcentric nature of historical narratives and advocating for the inclusion of women’s voices.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 xml:space="preserve">Scott, J. W. (1986). "Gender: A Useful Category of Historical Analysis." </w:t>
      </w:r>
      <w:r w:rsidRPr="00AC678B">
        <w:rPr>
          <w:rFonts w:ascii="Times New Roman" w:eastAsia="Times New Roman" w:hAnsi="Times New Roman" w:cs="Times New Roman"/>
          <w:i/>
          <w:iCs/>
          <w:sz w:val="24"/>
          <w:szCs w:val="24"/>
        </w:rPr>
        <w:t>The American Historical Review</w:t>
      </w:r>
      <w:r w:rsidRPr="00AC678B">
        <w:rPr>
          <w:rFonts w:ascii="Times New Roman" w:eastAsia="Times New Roman" w:hAnsi="Times New Roman" w:cs="Times New Roman"/>
          <w:sz w:val="24"/>
          <w:szCs w:val="24"/>
        </w:rPr>
        <w:t>, 91(5), 1053–1075.</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Scott’s article explores the use of gender as a lens for historical analysis, emphasizing the importance of considering marginalized identities in historiography.</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Deloria</w:t>
      </w:r>
      <w:proofErr w:type="spellEnd"/>
      <w:r w:rsidRPr="00AC678B">
        <w:rPr>
          <w:rFonts w:ascii="Times New Roman" w:eastAsia="Times New Roman" w:hAnsi="Times New Roman" w:cs="Times New Roman"/>
          <w:sz w:val="24"/>
          <w:szCs w:val="24"/>
        </w:rPr>
        <w:t xml:space="preserve">, V. Jr. (1969). </w:t>
      </w:r>
      <w:r w:rsidRPr="00AC678B">
        <w:rPr>
          <w:rFonts w:ascii="Times New Roman" w:eastAsia="Times New Roman" w:hAnsi="Times New Roman" w:cs="Times New Roman"/>
          <w:i/>
          <w:iCs/>
          <w:sz w:val="24"/>
          <w:szCs w:val="24"/>
        </w:rPr>
        <w:t>Custer Died for Your Sins: An Indian Manifesto</w:t>
      </w:r>
      <w:r w:rsidRPr="00AC678B">
        <w:rPr>
          <w:rFonts w:ascii="Times New Roman" w:eastAsia="Times New Roman" w:hAnsi="Times New Roman" w:cs="Times New Roman"/>
          <w:sz w:val="24"/>
          <w:szCs w:val="24"/>
        </w:rPr>
        <w:t>. Macmillan.</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Deloria’s</w:t>
      </w:r>
      <w:proofErr w:type="spellEnd"/>
      <w:r w:rsidRPr="00AC678B">
        <w:rPr>
          <w:rFonts w:ascii="Times New Roman" w:eastAsia="Times New Roman" w:hAnsi="Times New Roman" w:cs="Times New Roman"/>
          <w:sz w:val="24"/>
          <w:szCs w:val="24"/>
        </w:rPr>
        <w:t xml:space="preserve"> work critiques mainstream historical narratives that often misrepresent Native American experiences, advocating for a decolonized approach to history.</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 xml:space="preserve">Dunbar-Ortiz, R. (2014). </w:t>
      </w:r>
      <w:r w:rsidRPr="00AC678B">
        <w:rPr>
          <w:rFonts w:ascii="Times New Roman" w:eastAsia="Times New Roman" w:hAnsi="Times New Roman" w:cs="Times New Roman"/>
          <w:i/>
          <w:iCs/>
          <w:sz w:val="24"/>
          <w:szCs w:val="24"/>
        </w:rPr>
        <w:t>An Indigenous Peoples' History of the United States</w:t>
      </w:r>
      <w:r w:rsidRPr="00AC678B">
        <w:rPr>
          <w:rFonts w:ascii="Times New Roman" w:eastAsia="Times New Roman" w:hAnsi="Times New Roman" w:cs="Times New Roman"/>
          <w:sz w:val="24"/>
          <w:szCs w:val="24"/>
        </w:rPr>
        <w:t>. Beacon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This book reinterprets U.S. history from an Indigenous perspective, challenging dominant narratives and emphasizing the significance of marginalized voices.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 xml:space="preserve">Thompson, P. (2000). </w:t>
      </w:r>
      <w:r w:rsidRPr="00AC678B">
        <w:rPr>
          <w:rFonts w:ascii="Times New Roman" w:eastAsia="Times New Roman" w:hAnsi="Times New Roman" w:cs="Times New Roman"/>
          <w:i/>
          <w:iCs/>
          <w:sz w:val="24"/>
          <w:szCs w:val="24"/>
        </w:rPr>
        <w:t>The Voice of the Past: Oral History</w:t>
      </w:r>
      <w:r w:rsidRPr="00AC678B">
        <w:rPr>
          <w:rFonts w:ascii="Times New Roman" w:eastAsia="Times New Roman" w:hAnsi="Times New Roman" w:cs="Times New Roman"/>
          <w:sz w:val="24"/>
          <w:szCs w:val="24"/>
        </w:rPr>
        <w:t>. Oxford University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AC678B">
        <w:rPr>
          <w:rFonts w:ascii="Times New Roman" w:eastAsia="Times New Roman" w:hAnsi="Times New Roman" w:cs="Times New Roman"/>
          <w:sz w:val="24"/>
          <w:szCs w:val="24"/>
        </w:rPr>
        <w:t>Thompson’s work provides a comprehensive guide to oral history methodologies, supporting the use of oral narratives as legitimate historical sources.</w:t>
      </w:r>
    </w:p>
    <w:p w:rsidR="004C4B4A" w:rsidRPr="00AC678B" w:rsidRDefault="004C4B4A" w:rsidP="004C4B4A">
      <w:pPr>
        <w:numPr>
          <w:ilvl w:val="0"/>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Chakrabarty</w:t>
      </w:r>
      <w:proofErr w:type="spellEnd"/>
      <w:r w:rsidRPr="00AC678B">
        <w:rPr>
          <w:rFonts w:ascii="Times New Roman" w:eastAsia="Times New Roman" w:hAnsi="Times New Roman" w:cs="Times New Roman"/>
          <w:sz w:val="24"/>
          <w:szCs w:val="24"/>
        </w:rPr>
        <w:t xml:space="preserve">, D. (2000). </w:t>
      </w:r>
      <w:r w:rsidRPr="00AC678B">
        <w:rPr>
          <w:rFonts w:ascii="Times New Roman" w:eastAsia="Times New Roman" w:hAnsi="Times New Roman" w:cs="Times New Roman"/>
          <w:i/>
          <w:iCs/>
          <w:sz w:val="24"/>
          <w:szCs w:val="24"/>
        </w:rPr>
        <w:t>Provincializing Europe: Postcolonial Thought and Historical Difference</w:t>
      </w:r>
      <w:r w:rsidRPr="00AC678B">
        <w:rPr>
          <w:rFonts w:ascii="Times New Roman" w:eastAsia="Times New Roman" w:hAnsi="Times New Roman" w:cs="Times New Roman"/>
          <w:sz w:val="24"/>
          <w:szCs w:val="24"/>
        </w:rPr>
        <w:t>. Princeton University Press.</w:t>
      </w:r>
    </w:p>
    <w:p w:rsidR="004C4B4A" w:rsidRPr="00AC678B" w:rsidRDefault="004C4B4A" w:rsidP="004C4B4A">
      <w:pPr>
        <w:numPr>
          <w:ilvl w:val="1"/>
          <w:numId w:val="2"/>
        </w:numPr>
        <w:spacing w:before="100" w:beforeAutospacing="1" w:after="100" w:afterAutospacing="1" w:line="240" w:lineRule="auto"/>
        <w:rPr>
          <w:rFonts w:ascii="Times New Roman" w:eastAsia="Times New Roman" w:hAnsi="Times New Roman" w:cs="Times New Roman"/>
          <w:sz w:val="24"/>
          <w:szCs w:val="24"/>
        </w:rPr>
      </w:pPr>
      <w:proofErr w:type="spellStart"/>
      <w:r w:rsidRPr="00AC678B">
        <w:rPr>
          <w:rFonts w:ascii="Times New Roman" w:eastAsia="Times New Roman" w:hAnsi="Times New Roman" w:cs="Times New Roman"/>
          <w:sz w:val="24"/>
          <w:szCs w:val="24"/>
        </w:rPr>
        <w:t>Chakrabarty’s</w:t>
      </w:r>
      <w:proofErr w:type="spellEnd"/>
      <w:r w:rsidRPr="00AC678B">
        <w:rPr>
          <w:rFonts w:ascii="Times New Roman" w:eastAsia="Times New Roman" w:hAnsi="Times New Roman" w:cs="Times New Roman"/>
          <w:sz w:val="24"/>
          <w:szCs w:val="24"/>
        </w:rPr>
        <w:t xml:space="preserve"> work challenges Eurocentric historical narratives, advocating for a more inclusive approach that recognizes the histories of marginalized communities.</w:t>
      </w:r>
    </w:p>
    <w:p w:rsidR="004C4B4A" w:rsidRDefault="004C4B4A">
      <w:pPr>
        <w:rPr>
          <w:rFonts w:ascii="Times New Roman" w:hAnsi="Times New Roman" w:cs="Times New Roman"/>
          <w:b/>
          <w:sz w:val="28"/>
        </w:rPr>
      </w:pPr>
      <w:bookmarkStart w:id="0" w:name="_GoBack"/>
      <w:bookmarkEnd w:id="0"/>
    </w:p>
    <w:sectPr w:rsidR="004C4B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C5351"/>
    <w:multiLevelType w:val="multilevel"/>
    <w:tmpl w:val="3D7E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DD0C56"/>
    <w:multiLevelType w:val="multilevel"/>
    <w:tmpl w:val="F24600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30808D0"/>
    <w:multiLevelType w:val="multilevel"/>
    <w:tmpl w:val="915E3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9EC5C27"/>
    <w:multiLevelType w:val="multilevel"/>
    <w:tmpl w:val="2C82CB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D9B"/>
    <w:rsid w:val="00062D9B"/>
    <w:rsid w:val="00167A99"/>
    <w:rsid w:val="00390C2B"/>
    <w:rsid w:val="00491434"/>
    <w:rsid w:val="004C4B4A"/>
    <w:rsid w:val="00754C78"/>
    <w:rsid w:val="007C61C4"/>
    <w:rsid w:val="008112B0"/>
    <w:rsid w:val="0098232C"/>
    <w:rsid w:val="00A96365"/>
    <w:rsid w:val="00AC678B"/>
    <w:rsid w:val="00BA1727"/>
    <w:rsid w:val="00F169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67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9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9DC"/>
    <w:rPr>
      <w:b/>
      <w:bCs/>
    </w:rPr>
  </w:style>
  <w:style w:type="character" w:styleId="Emphasis">
    <w:name w:val="Emphasis"/>
    <w:basedOn w:val="DefaultParagraphFont"/>
    <w:uiPriority w:val="20"/>
    <w:qFormat/>
    <w:rsid w:val="00F169DC"/>
    <w:rPr>
      <w:i/>
      <w:iCs/>
    </w:rPr>
  </w:style>
  <w:style w:type="character" w:customStyle="1" w:styleId="Heading3Char">
    <w:name w:val="Heading 3 Char"/>
    <w:basedOn w:val="DefaultParagraphFont"/>
    <w:link w:val="Heading3"/>
    <w:uiPriority w:val="9"/>
    <w:rsid w:val="00AC678B"/>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AC67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169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169DC"/>
    <w:rPr>
      <w:b/>
      <w:bCs/>
    </w:rPr>
  </w:style>
  <w:style w:type="character" w:styleId="Emphasis">
    <w:name w:val="Emphasis"/>
    <w:basedOn w:val="DefaultParagraphFont"/>
    <w:uiPriority w:val="20"/>
    <w:qFormat/>
    <w:rsid w:val="00F169DC"/>
    <w:rPr>
      <w:i/>
      <w:iCs/>
    </w:rPr>
  </w:style>
  <w:style w:type="character" w:customStyle="1" w:styleId="Heading3Char">
    <w:name w:val="Heading 3 Char"/>
    <w:basedOn w:val="DefaultParagraphFont"/>
    <w:link w:val="Heading3"/>
    <w:uiPriority w:val="9"/>
    <w:rsid w:val="00AC678B"/>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299220">
      <w:bodyDiv w:val="1"/>
      <w:marLeft w:val="0"/>
      <w:marRight w:val="0"/>
      <w:marTop w:val="0"/>
      <w:marBottom w:val="0"/>
      <w:divBdr>
        <w:top w:val="none" w:sz="0" w:space="0" w:color="auto"/>
        <w:left w:val="none" w:sz="0" w:space="0" w:color="auto"/>
        <w:bottom w:val="none" w:sz="0" w:space="0" w:color="auto"/>
        <w:right w:val="none" w:sz="0" w:space="0" w:color="auto"/>
      </w:divBdr>
    </w:div>
    <w:div w:id="495072044">
      <w:bodyDiv w:val="1"/>
      <w:marLeft w:val="0"/>
      <w:marRight w:val="0"/>
      <w:marTop w:val="0"/>
      <w:marBottom w:val="0"/>
      <w:divBdr>
        <w:top w:val="none" w:sz="0" w:space="0" w:color="auto"/>
        <w:left w:val="none" w:sz="0" w:space="0" w:color="auto"/>
        <w:bottom w:val="none" w:sz="0" w:space="0" w:color="auto"/>
        <w:right w:val="none" w:sz="0" w:space="0" w:color="auto"/>
      </w:divBdr>
    </w:div>
    <w:div w:id="765542537">
      <w:bodyDiv w:val="1"/>
      <w:marLeft w:val="0"/>
      <w:marRight w:val="0"/>
      <w:marTop w:val="0"/>
      <w:marBottom w:val="0"/>
      <w:divBdr>
        <w:top w:val="none" w:sz="0" w:space="0" w:color="auto"/>
        <w:left w:val="none" w:sz="0" w:space="0" w:color="auto"/>
        <w:bottom w:val="none" w:sz="0" w:space="0" w:color="auto"/>
        <w:right w:val="none" w:sz="0" w:space="0" w:color="auto"/>
      </w:divBdr>
    </w:div>
    <w:div w:id="1015613575">
      <w:bodyDiv w:val="1"/>
      <w:marLeft w:val="0"/>
      <w:marRight w:val="0"/>
      <w:marTop w:val="0"/>
      <w:marBottom w:val="0"/>
      <w:divBdr>
        <w:top w:val="none" w:sz="0" w:space="0" w:color="auto"/>
        <w:left w:val="none" w:sz="0" w:space="0" w:color="auto"/>
        <w:bottom w:val="none" w:sz="0" w:space="0" w:color="auto"/>
        <w:right w:val="none" w:sz="0" w:space="0" w:color="auto"/>
      </w:divBdr>
    </w:div>
    <w:div w:id="1168903478">
      <w:bodyDiv w:val="1"/>
      <w:marLeft w:val="0"/>
      <w:marRight w:val="0"/>
      <w:marTop w:val="0"/>
      <w:marBottom w:val="0"/>
      <w:divBdr>
        <w:top w:val="none" w:sz="0" w:space="0" w:color="auto"/>
        <w:left w:val="none" w:sz="0" w:space="0" w:color="auto"/>
        <w:bottom w:val="none" w:sz="0" w:space="0" w:color="auto"/>
        <w:right w:val="none" w:sz="0" w:space="0" w:color="auto"/>
      </w:divBdr>
    </w:div>
    <w:div w:id="1376347521">
      <w:bodyDiv w:val="1"/>
      <w:marLeft w:val="0"/>
      <w:marRight w:val="0"/>
      <w:marTop w:val="0"/>
      <w:marBottom w:val="0"/>
      <w:divBdr>
        <w:top w:val="none" w:sz="0" w:space="0" w:color="auto"/>
        <w:left w:val="none" w:sz="0" w:space="0" w:color="auto"/>
        <w:bottom w:val="none" w:sz="0" w:space="0" w:color="auto"/>
        <w:right w:val="none" w:sz="0" w:space="0" w:color="auto"/>
      </w:divBdr>
    </w:div>
    <w:div w:id="1384718455">
      <w:bodyDiv w:val="1"/>
      <w:marLeft w:val="0"/>
      <w:marRight w:val="0"/>
      <w:marTop w:val="0"/>
      <w:marBottom w:val="0"/>
      <w:divBdr>
        <w:top w:val="none" w:sz="0" w:space="0" w:color="auto"/>
        <w:left w:val="none" w:sz="0" w:space="0" w:color="auto"/>
        <w:bottom w:val="none" w:sz="0" w:space="0" w:color="auto"/>
        <w:right w:val="none" w:sz="0" w:space="0" w:color="auto"/>
      </w:divBdr>
    </w:div>
    <w:div w:id="1423259522">
      <w:bodyDiv w:val="1"/>
      <w:marLeft w:val="0"/>
      <w:marRight w:val="0"/>
      <w:marTop w:val="0"/>
      <w:marBottom w:val="0"/>
      <w:divBdr>
        <w:top w:val="none" w:sz="0" w:space="0" w:color="auto"/>
        <w:left w:val="none" w:sz="0" w:space="0" w:color="auto"/>
        <w:bottom w:val="none" w:sz="0" w:space="0" w:color="auto"/>
        <w:right w:val="none" w:sz="0" w:space="0" w:color="auto"/>
      </w:divBdr>
    </w:div>
    <w:div w:id="1494176772">
      <w:bodyDiv w:val="1"/>
      <w:marLeft w:val="0"/>
      <w:marRight w:val="0"/>
      <w:marTop w:val="0"/>
      <w:marBottom w:val="0"/>
      <w:divBdr>
        <w:top w:val="none" w:sz="0" w:space="0" w:color="auto"/>
        <w:left w:val="none" w:sz="0" w:space="0" w:color="auto"/>
        <w:bottom w:val="none" w:sz="0" w:space="0" w:color="auto"/>
        <w:right w:val="none" w:sz="0" w:space="0" w:color="auto"/>
      </w:divBdr>
    </w:div>
    <w:div w:id="1898852390">
      <w:bodyDiv w:val="1"/>
      <w:marLeft w:val="0"/>
      <w:marRight w:val="0"/>
      <w:marTop w:val="0"/>
      <w:marBottom w:val="0"/>
      <w:divBdr>
        <w:top w:val="none" w:sz="0" w:space="0" w:color="auto"/>
        <w:left w:val="none" w:sz="0" w:space="0" w:color="auto"/>
        <w:bottom w:val="none" w:sz="0" w:space="0" w:color="auto"/>
        <w:right w:val="none" w:sz="0" w:space="0" w:color="auto"/>
      </w:divBdr>
    </w:div>
    <w:div w:id="1899972558">
      <w:bodyDiv w:val="1"/>
      <w:marLeft w:val="0"/>
      <w:marRight w:val="0"/>
      <w:marTop w:val="0"/>
      <w:marBottom w:val="0"/>
      <w:divBdr>
        <w:top w:val="none" w:sz="0" w:space="0" w:color="auto"/>
        <w:left w:val="none" w:sz="0" w:space="0" w:color="auto"/>
        <w:bottom w:val="none" w:sz="0" w:space="0" w:color="auto"/>
        <w:right w:val="none" w:sz="0" w:space="0" w:color="auto"/>
      </w:divBdr>
    </w:div>
    <w:div w:id="201340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A4DFC-C655-44AD-BEE7-5E6770813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26</Pages>
  <Words>7997</Words>
  <Characters>45587</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8</cp:revision>
  <dcterms:created xsi:type="dcterms:W3CDTF">2024-10-12T16:42:00Z</dcterms:created>
  <dcterms:modified xsi:type="dcterms:W3CDTF">2024-10-17T17:26:00Z</dcterms:modified>
</cp:coreProperties>
</file>