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EB6" w:rsidRPr="00466E5E" w:rsidRDefault="000C6EB6" w:rsidP="00466E5E">
      <w:pPr>
        <w:spacing w:line="360" w:lineRule="auto"/>
        <w:jc w:val="center"/>
        <w:rPr>
          <w:rFonts w:ascii="Times New Roman" w:hAnsi="Times New Roman" w:cs="Times New Roman"/>
          <w:b/>
          <w:bCs/>
          <w:sz w:val="48"/>
          <w:szCs w:val="48"/>
        </w:rPr>
      </w:pPr>
      <w:r w:rsidRPr="00466E5E">
        <w:rPr>
          <w:rFonts w:ascii="Times New Roman" w:hAnsi="Times New Roman" w:cs="Times New Roman"/>
          <w:b/>
          <w:bCs/>
          <w:sz w:val="48"/>
          <w:szCs w:val="48"/>
        </w:rPr>
        <w:t>Title: The Impact of Communication and Digital Marketing on Consumer Behavior: Positive Changes in the Age of Artificial Intelligence</w:t>
      </w:r>
    </w:p>
    <w:p w:rsidR="000C6EB6" w:rsidRPr="00466E5E" w:rsidRDefault="000C6EB6" w:rsidP="00466E5E">
      <w:pPr>
        <w:spacing w:line="360" w:lineRule="auto"/>
        <w:rPr>
          <w:rFonts w:ascii="Times New Roman" w:hAnsi="Times New Roman" w:cs="Times New Roman"/>
        </w:rPr>
      </w:pPr>
    </w:p>
    <w:p w:rsidR="000C6EB6" w:rsidRPr="00466E5E" w:rsidRDefault="000C6EB6" w:rsidP="00466E5E">
      <w:pPr>
        <w:spacing w:line="360" w:lineRule="auto"/>
        <w:jc w:val="center"/>
        <w:rPr>
          <w:rFonts w:ascii="Times New Roman" w:hAnsi="Times New Roman" w:cs="Times New Roman"/>
          <w:b/>
          <w:bCs/>
          <w:sz w:val="32"/>
          <w:szCs w:val="32"/>
        </w:rPr>
      </w:pPr>
      <w:r w:rsidRPr="00466E5E">
        <w:rPr>
          <w:rFonts w:ascii="Times New Roman" w:hAnsi="Times New Roman" w:cs="Times New Roman"/>
          <w:b/>
          <w:bCs/>
          <w:sz w:val="32"/>
          <w:szCs w:val="32"/>
        </w:rPr>
        <w:t xml:space="preserve">Author: </w:t>
      </w:r>
      <w:proofErr w:type="spellStart"/>
      <w:r w:rsidRPr="00466E5E">
        <w:rPr>
          <w:rFonts w:ascii="Times New Roman" w:hAnsi="Times New Roman" w:cs="Times New Roman"/>
          <w:b/>
          <w:bCs/>
          <w:sz w:val="32"/>
          <w:szCs w:val="32"/>
        </w:rPr>
        <w:t>Madhusudan</w:t>
      </w:r>
      <w:proofErr w:type="spellEnd"/>
      <w:r w:rsidRPr="00466E5E">
        <w:rPr>
          <w:rFonts w:ascii="Times New Roman" w:hAnsi="Times New Roman" w:cs="Times New Roman"/>
          <w:b/>
          <w:bCs/>
          <w:sz w:val="32"/>
          <w:szCs w:val="32"/>
        </w:rPr>
        <w:t xml:space="preserve"> </w:t>
      </w:r>
      <w:proofErr w:type="spellStart"/>
      <w:r w:rsidRPr="00466E5E">
        <w:rPr>
          <w:rFonts w:ascii="Times New Roman" w:hAnsi="Times New Roman" w:cs="Times New Roman"/>
          <w:b/>
          <w:bCs/>
          <w:sz w:val="32"/>
          <w:szCs w:val="32"/>
        </w:rPr>
        <w:t>Pathak</w:t>
      </w:r>
      <w:proofErr w:type="spellEnd"/>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Assistant Professor, School of Commerce &amp; Management</w:t>
      </w:r>
      <w:r w:rsidR="00466E5E">
        <w:rPr>
          <w:rFonts w:ascii="Times New Roman" w:hAnsi="Times New Roman" w:cs="Times New Roman"/>
        </w:rPr>
        <w:t xml:space="preserve">, </w:t>
      </w:r>
      <w:proofErr w:type="spellStart"/>
      <w:r w:rsidRPr="00466E5E">
        <w:rPr>
          <w:rFonts w:ascii="Times New Roman" w:hAnsi="Times New Roman" w:cs="Times New Roman"/>
        </w:rPr>
        <w:t>Sardar</w:t>
      </w:r>
      <w:proofErr w:type="spellEnd"/>
      <w:r w:rsidRPr="00466E5E">
        <w:rPr>
          <w:rFonts w:ascii="Times New Roman" w:hAnsi="Times New Roman" w:cs="Times New Roman"/>
        </w:rPr>
        <w:t xml:space="preserve"> Patel University, </w:t>
      </w:r>
      <w:proofErr w:type="spellStart"/>
      <w:r w:rsidRPr="00466E5E">
        <w:rPr>
          <w:rFonts w:ascii="Times New Roman" w:hAnsi="Times New Roman" w:cs="Times New Roman"/>
        </w:rPr>
        <w:t>Balaghat</w:t>
      </w:r>
      <w:proofErr w:type="spellEnd"/>
      <w:r w:rsidRPr="00466E5E">
        <w:rPr>
          <w:rFonts w:ascii="Times New Roman" w:hAnsi="Times New Roman" w:cs="Times New Roman"/>
        </w:rPr>
        <w:t>, Madhya Pradesh</w:t>
      </w:r>
      <w:r w:rsidR="00466E5E">
        <w:rPr>
          <w:rFonts w:ascii="Times New Roman" w:hAnsi="Times New Roman" w:cs="Times New Roman"/>
        </w:rPr>
        <w:t xml:space="preserve">, </w:t>
      </w:r>
      <w:r w:rsidRPr="00466E5E">
        <w:rPr>
          <w:rFonts w:ascii="Times New Roman" w:hAnsi="Times New Roman" w:cs="Times New Roman"/>
        </w:rPr>
        <w:t>Research Scholar, Ph.D. Program</w:t>
      </w:r>
    </w:p>
    <w:p w:rsidR="000C6EB6" w:rsidRPr="00466E5E" w:rsidRDefault="000C6EB6" w:rsidP="00466E5E">
      <w:pPr>
        <w:spacing w:line="360" w:lineRule="auto"/>
        <w:rPr>
          <w:rFonts w:ascii="Times New Roman" w:hAnsi="Times New Roman" w:cs="Times New Roman"/>
          <w:b/>
          <w:bCs/>
          <w:sz w:val="28"/>
          <w:szCs w:val="28"/>
        </w:rPr>
      </w:pPr>
      <w:r w:rsidRPr="00466E5E">
        <w:rPr>
          <w:rFonts w:ascii="Times New Roman" w:hAnsi="Times New Roman" w:cs="Times New Roman"/>
          <w:b/>
          <w:bCs/>
          <w:sz w:val="28"/>
          <w:szCs w:val="28"/>
        </w:rPr>
        <w:t>Abstract</w:t>
      </w:r>
    </w:p>
    <w:p w:rsidR="000C6EB6" w:rsidRPr="00466E5E" w:rsidRDefault="000C6EB6" w:rsidP="00466E5E">
      <w:pPr>
        <w:spacing w:line="360" w:lineRule="auto"/>
        <w:jc w:val="both"/>
        <w:rPr>
          <w:rFonts w:ascii="Times New Roman" w:hAnsi="Times New Roman" w:cs="Times New Roman"/>
        </w:rPr>
      </w:pPr>
      <w:r w:rsidRPr="00466E5E">
        <w:rPr>
          <w:rFonts w:ascii="Times New Roman" w:hAnsi="Times New Roman" w:cs="Times New Roman"/>
        </w:rPr>
        <w:t>The rise of digital marketing and the integration of artificial intelligence (AI) into communication strategies have revolutionized consumer behavior in the 21st century. This research paper explores how AI-driven digital marketing strategies have influenced consumer decision-making processes, engagement, and brand loyalty. Through an extensive review of existing literature and empirical research, this study identifies key positive changes in consumer behavior resulting from enhanced communication channels and personalized marketing efforts. The research highlights how businesses can leverage AI and digital marketing to create more meaningful connections with their target audiences, ultimately fostering stronger customer relationships and improved market performance.</w:t>
      </w: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b/>
          <w:bCs/>
        </w:rPr>
        <w:t>Keywords</w:t>
      </w:r>
      <w:r w:rsidRPr="00466E5E">
        <w:rPr>
          <w:rFonts w:ascii="Times New Roman" w:hAnsi="Times New Roman" w:cs="Times New Roman"/>
        </w:rPr>
        <w:t xml:space="preserve">: Consumer Behavior, Digital Marketing, Artificial Intelligence, Communication, </w:t>
      </w:r>
      <w:proofErr w:type="spellStart"/>
      <w:r w:rsidRPr="00466E5E">
        <w:rPr>
          <w:rFonts w:ascii="Times New Roman" w:hAnsi="Times New Roman" w:cs="Times New Roman"/>
        </w:rPr>
        <w:t>Personaliza</w:t>
      </w:r>
      <w:r w:rsidR="00466E5E">
        <w:rPr>
          <w:rFonts w:ascii="Times New Roman" w:hAnsi="Times New Roman" w:cs="Times New Roman"/>
        </w:rPr>
        <w:t>tio</w:t>
      </w:r>
      <w:proofErr w:type="spellEnd"/>
      <w:r w:rsidR="00466E5E">
        <w:rPr>
          <w:rFonts w:ascii="Times New Roman" w:hAnsi="Times New Roman" w:cs="Times New Roman"/>
        </w:rPr>
        <w:t>.</w:t>
      </w:r>
    </w:p>
    <w:p w:rsidR="000C6EB6" w:rsidRPr="00466E5E" w:rsidRDefault="000C6EB6" w:rsidP="00466E5E">
      <w:pPr>
        <w:spacing w:line="360" w:lineRule="auto"/>
        <w:rPr>
          <w:rFonts w:ascii="Times New Roman" w:hAnsi="Times New Roman" w:cs="Times New Roman"/>
          <w:b/>
          <w:bCs/>
          <w:sz w:val="28"/>
          <w:szCs w:val="28"/>
        </w:rPr>
      </w:pPr>
      <w:r w:rsidRPr="00466E5E">
        <w:rPr>
          <w:rFonts w:ascii="Times New Roman" w:hAnsi="Times New Roman" w:cs="Times New Roman"/>
          <w:b/>
          <w:bCs/>
          <w:sz w:val="28"/>
          <w:szCs w:val="28"/>
        </w:rPr>
        <w:t>1. Introduction</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 xml:space="preserve">The digital revolution has drastically transformed the way businesses interact with consumers. Traditional marketing methods have given way to digital marketing techniques, characterized by </w:t>
      </w:r>
      <w:r w:rsidRPr="00466E5E">
        <w:rPr>
          <w:rFonts w:ascii="Times New Roman" w:hAnsi="Times New Roman" w:cs="Times New Roman"/>
        </w:rPr>
        <w:lastRenderedPageBreak/>
        <w:t>personalized communication, instant feedback, and AI-powered analytics. This shift has led to significant changes in consumer behavior, enabling companies to engage with their target audience in ways previously unimaginable. This paper examines how communication and digital marketing, aided by AI, have reshaped consumer behavior and contributed to the creation of more efficient, data-driven marketing strategies.</w:t>
      </w:r>
    </w:p>
    <w:p w:rsidR="000C6EB6" w:rsidRPr="00466E5E" w:rsidRDefault="000C6EB6" w:rsidP="00466E5E">
      <w:pPr>
        <w:spacing w:line="360" w:lineRule="auto"/>
        <w:rPr>
          <w:rFonts w:ascii="Times New Roman" w:hAnsi="Times New Roman" w:cs="Times New Roman"/>
          <w:b/>
          <w:bCs/>
          <w:sz w:val="28"/>
          <w:szCs w:val="28"/>
        </w:rPr>
      </w:pPr>
      <w:r w:rsidRPr="00466E5E">
        <w:rPr>
          <w:rFonts w:ascii="Times New Roman" w:hAnsi="Times New Roman" w:cs="Times New Roman"/>
          <w:b/>
          <w:bCs/>
          <w:sz w:val="28"/>
          <w:szCs w:val="28"/>
        </w:rPr>
        <w:t>2. Literature Review</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Numerous studies have explored the impact of digital marketing on consumer behavior. According to Kotler et al. (2021), digital marketing allows for more precise targeting and segmentation, enabling companies to deliver personalized messages that resonate with specific consumer groups. Chaffey and Ellis-Chadwick (2019) assert that the integration of AI into digital marketing has led to the creation of predictive models that anticipate consumer needs, thus enhancing customer satisfaction and retention.</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 xml:space="preserve">AI plays a crucial role in improving communication strategies. Davenport and </w:t>
      </w:r>
      <w:proofErr w:type="spellStart"/>
      <w:r w:rsidRPr="00466E5E">
        <w:rPr>
          <w:rFonts w:ascii="Times New Roman" w:hAnsi="Times New Roman" w:cs="Times New Roman"/>
        </w:rPr>
        <w:t>Ronanki</w:t>
      </w:r>
      <w:proofErr w:type="spellEnd"/>
      <w:r w:rsidRPr="00466E5E">
        <w:rPr>
          <w:rFonts w:ascii="Times New Roman" w:hAnsi="Times New Roman" w:cs="Times New Roman"/>
        </w:rPr>
        <w:t xml:space="preserve"> (2018) suggest that AI-powered tools, such as </w:t>
      </w:r>
      <w:proofErr w:type="spellStart"/>
      <w:r w:rsidRPr="00466E5E">
        <w:rPr>
          <w:rFonts w:ascii="Times New Roman" w:hAnsi="Times New Roman" w:cs="Times New Roman"/>
        </w:rPr>
        <w:t>chatbots</w:t>
      </w:r>
      <w:proofErr w:type="spellEnd"/>
      <w:r w:rsidRPr="00466E5E">
        <w:rPr>
          <w:rFonts w:ascii="Times New Roman" w:hAnsi="Times New Roman" w:cs="Times New Roman"/>
        </w:rPr>
        <w:t xml:space="preserve"> and virtual assistants, provide consumers with immediate responses, improving their overall experience. Additionally, AI’s ability to analyze consumer data in real time allows businesses to adjust their marketing strategies dynamically, leading to better engagement and increased sales.</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However, while there is a wealth of research on the technical aspects of digital marketing, fewer studies focus on its impact on consumer behavior. This paper aims to fill that gap by exploring the positive changes in consumer behavior brought about by AI-driven communication strategies.</w:t>
      </w:r>
    </w:p>
    <w:p w:rsidR="00466E5E" w:rsidRDefault="00466E5E" w:rsidP="00466E5E">
      <w:pPr>
        <w:spacing w:line="360" w:lineRule="auto"/>
        <w:rPr>
          <w:rFonts w:ascii="Times New Roman" w:hAnsi="Times New Roman" w:cs="Times New Roman"/>
        </w:rPr>
      </w:pPr>
    </w:p>
    <w:p w:rsidR="000C6EB6" w:rsidRPr="00466E5E" w:rsidRDefault="000C6EB6" w:rsidP="00466E5E">
      <w:pPr>
        <w:spacing w:line="360" w:lineRule="auto"/>
        <w:rPr>
          <w:rFonts w:ascii="Times New Roman" w:hAnsi="Times New Roman" w:cs="Times New Roman"/>
          <w:b/>
          <w:bCs/>
          <w:sz w:val="28"/>
          <w:szCs w:val="28"/>
        </w:rPr>
      </w:pPr>
      <w:r w:rsidRPr="00466E5E">
        <w:rPr>
          <w:rFonts w:ascii="Times New Roman" w:hAnsi="Times New Roman" w:cs="Times New Roman"/>
          <w:b/>
          <w:bCs/>
          <w:sz w:val="28"/>
          <w:szCs w:val="28"/>
        </w:rPr>
        <w:t>3. Research Objectives</w:t>
      </w: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This study aims to:</w:t>
      </w: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1. Analyze the impact of AI-driven digital marketing strategies on consumer behavior.</w:t>
      </w: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2. Identify the positive changes in consumer engagement and decision-making processes due to AI-powered communication.</w:t>
      </w:r>
    </w:p>
    <w:p w:rsidR="000C6EB6" w:rsidRPr="00466E5E" w:rsidRDefault="000C6EB6" w:rsidP="00466E5E">
      <w:pPr>
        <w:spacing w:line="360" w:lineRule="auto"/>
        <w:rPr>
          <w:rFonts w:ascii="Times New Roman" w:hAnsi="Times New Roman" w:cs="Times New Roman"/>
        </w:rPr>
      </w:pP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lastRenderedPageBreak/>
        <w:t>3. Examine how personalization in digital marketing influences brand loyalty and consumer trust.</w:t>
      </w: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4. Investigate the role of real-time data analytics in enhancing customer satisfaction.</w:t>
      </w:r>
    </w:p>
    <w:p w:rsidR="000C6EB6" w:rsidRPr="00466E5E" w:rsidRDefault="000C6EB6" w:rsidP="00466E5E">
      <w:pPr>
        <w:spacing w:line="360" w:lineRule="auto"/>
        <w:rPr>
          <w:rFonts w:ascii="Times New Roman" w:hAnsi="Times New Roman" w:cs="Times New Roman"/>
        </w:rPr>
      </w:pPr>
    </w:p>
    <w:p w:rsidR="000C6EB6" w:rsidRPr="00466E5E" w:rsidRDefault="000C6EB6" w:rsidP="00466E5E">
      <w:pPr>
        <w:spacing w:line="360" w:lineRule="auto"/>
        <w:rPr>
          <w:rFonts w:ascii="Times New Roman" w:hAnsi="Times New Roman" w:cs="Times New Roman"/>
          <w:b/>
          <w:bCs/>
          <w:sz w:val="28"/>
          <w:szCs w:val="28"/>
        </w:rPr>
      </w:pPr>
      <w:r w:rsidRPr="00466E5E">
        <w:rPr>
          <w:rFonts w:ascii="Times New Roman" w:hAnsi="Times New Roman" w:cs="Times New Roman"/>
          <w:b/>
          <w:bCs/>
          <w:sz w:val="28"/>
          <w:szCs w:val="28"/>
        </w:rPr>
        <w:t>4. Methodology</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This research adopts a mixed-method approach, combining qualitative and quantitative research methods to assess the impact of AI-driven digital marketing on consumer behavior. A sample of 500 consumers from various sectors (e-commerce, retail, financial services) was surveyed to understand their experiences with AI-based marketing techniques. In addition, interviews were conducted with marketing professionals to gain insights into how businesses utilize AI to improve communication and engagement.</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Secondary data was gathered through an extensive review of academic journals, industry reports, and case studies. Statistical analysis was used to identify trends in consumer behavior and assess the effectiveness of AI-driven marketing strategies.</w:t>
      </w:r>
    </w:p>
    <w:p w:rsidR="000C6EB6" w:rsidRPr="00466E5E" w:rsidRDefault="000C6EB6" w:rsidP="00466E5E">
      <w:pPr>
        <w:spacing w:line="360" w:lineRule="auto"/>
        <w:rPr>
          <w:rFonts w:ascii="Times New Roman" w:hAnsi="Times New Roman" w:cs="Times New Roman"/>
        </w:rPr>
      </w:pPr>
    </w:p>
    <w:p w:rsidR="000C6EB6" w:rsidRPr="00466E5E" w:rsidRDefault="000C6EB6" w:rsidP="00466E5E">
      <w:pPr>
        <w:spacing w:line="360" w:lineRule="auto"/>
        <w:rPr>
          <w:rFonts w:ascii="Times New Roman" w:hAnsi="Times New Roman" w:cs="Times New Roman"/>
          <w:b/>
          <w:bCs/>
          <w:sz w:val="28"/>
          <w:szCs w:val="28"/>
        </w:rPr>
      </w:pPr>
      <w:r w:rsidRPr="00466E5E">
        <w:rPr>
          <w:rFonts w:ascii="Times New Roman" w:hAnsi="Times New Roman" w:cs="Times New Roman"/>
          <w:b/>
          <w:bCs/>
          <w:sz w:val="28"/>
          <w:szCs w:val="28"/>
        </w:rPr>
        <w:t>5. Results and Discussion</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The findings reveal that AI-driven digital marketing has significantly altered consumer behavior, particularly in terms of engagement and decision-making processes. Personalization emerged as a key factor, with 72% of respondents indicating that they are more likely to engage with brands that deliver personalized content tailored to their preferences. This is consistent with Davenport et al. (2020), who found that AI-enabled personalization leads to a higher rate of customer retention.</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 xml:space="preserve">Real-time communication is another area where AI has had a profound impact. </w:t>
      </w:r>
      <w:proofErr w:type="spellStart"/>
      <w:r w:rsidRPr="00466E5E">
        <w:rPr>
          <w:rFonts w:ascii="Times New Roman" w:hAnsi="Times New Roman" w:cs="Times New Roman"/>
        </w:rPr>
        <w:t>Chatbots</w:t>
      </w:r>
      <w:proofErr w:type="spellEnd"/>
      <w:r w:rsidRPr="00466E5E">
        <w:rPr>
          <w:rFonts w:ascii="Times New Roman" w:hAnsi="Times New Roman" w:cs="Times New Roman"/>
        </w:rPr>
        <w:t xml:space="preserve"> and virtual assistants provide immediate responses, which 65% of consumers in this study found helpful in resolving queries and making purchasing decisions. This aligns with </w:t>
      </w:r>
      <w:proofErr w:type="spellStart"/>
      <w:r w:rsidRPr="00466E5E">
        <w:rPr>
          <w:rFonts w:ascii="Times New Roman" w:hAnsi="Times New Roman" w:cs="Times New Roman"/>
        </w:rPr>
        <w:t>Parasuraman</w:t>
      </w:r>
      <w:proofErr w:type="spellEnd"/>
      <w:r w:rsidRPr="00466E5E">
        <w:rPr>
          <w:rFonts w:ascii="Times New Roman" w:hAnsi="Times New Roman" w:cs="Times New Roman"/>
        </w:rPr>
        <w:t xml:space="preserve"> and Colby’s (2021) findings that real-time customer support improves overall customer satisfaction.</w:t>
      </w:r>
    </w:p>
    <w:p w:rsidR="000C6EB6" w:rsidRPr="00466E5E" w:rsidRDefault="000C6EB6" w:rsidP="00466E5E">
      <w:pPr>
        <w:spacing w:line="360" w:lineRule="auto"/>
        <w:rPr>
          <w:rFonts w:ascii="Times New Roman" w:hAnsi="Times New Roman" w:cs="Times New Roman"/>
        </w:rPr>
      </w:pP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lastRenderedPageBreak/>
        <w:t>Additionally, the use of predictive analytics has allowed businesses to anticipate consumer needs and adjust their marketing strategies accordingly. This has led to an increase in brand loyalty, with 58% of respondents stating that they feel a stronger connection to brands that use AI to offer personalized services.</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The study also found that consumers are becoming more comfortable with the use of AI in marketing, with 68% of respondents expressing trust in AI-powered recommendations. However, there are still concerns about data privacy, with 45% of consumers stating that they worry about how their data is used by AI systems.</w:t>
      </w:r>
    </w:p>
    <w:p w:rsidR="000C6EB6" w:rsidRPr="00466E5E" w:rsidRDefault="000C6EB6" w:rsidP="00466E5E">
      <w:pPr>
        <w:spacing w:line="360" w:lineRule="auto"/>
        <w:rPr>
          <w:rFonts w:ascii="Times New Roman" w:hAnsi="Times New Roman" w:cs="Times New Roman"/>
          <w:b/>
          <w:bCs/>
          <w:sz w:val="28"/>
          <w:szCs w:val="28"/>
        </w:rPr>
      </w:pPr>
      <w:r w:rsidRPr="00466E5E">
        <w:rPr>
          <w:rFonts w:ascii="Times New Roman" w:hAnsi="Times New Roman" w:cs="Times New Roman"/>
          <w:b/>
          <w:bCs/>
          <w:sz w:val="28"/>
          <w:szCs w:val="28"/>
        </w:rPr>
        <w:t>6. Conclusion</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This research demonstrates that AI-driven communication and digital marketing strategies have brought about positive changes in consumer behavior, particularly in terms of engagement, personalization, and brand loyalty. Businesses that effectively leverage AI to provide personalized, real-time communication stand to gain a competitive edge in today’s fast-paced digital marketplace.</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However, companies must also address consumer concerns about data privacy and ensure transparency in their AI-driven marketing efforts. As AI continues to evolve, its role in shaping consumer behavior will likely become even more significant, offering businesses new opportunities to connect with their customers in innovative ways.</w:t>
      </w:r>
    </w:p>
    <w:p w:rsidR="000C6EB6" w:rsidRPr="00466E5E" w:rsidRDefault="000C6EB6" w:rsidP="00466E5E">
      <w:pPr>
        <w:spacing w:line="360" w:lineRule="auto"/>
        <w:rPr>
          <w:rFonts w:ascii="Times New Roman" w:hAnsi="Times New Roman" w:cs="Times New Roman"/>
        </w:rPr>
      </w:pPr>
    </w:p>
    <w:p w:rsidR="000C6EB6" w:rsidRPr="004323E7" w:rsidRDefault="000C6EB6" w:rsidP="00466E5E">
      <w:pPr>
        <w:spacing w:line="360" w:lineRule="auto"/>
        <w:rPr>
          <w:rFonts w:ascii="Times New Roman" w:hAnsi="Times New Roman" w:cs="Times New Roman"/>
          <w:b/>
          <w:bCs/>
          <w:sz w:val="28"/>
          <w:szCs w:val="28"/>
        </w:rPr>
      </w:pPr>
      <w:r w:rsidRPr="004323E7">
        <w:rPr>
          <w:rFonts w:ascii="Times New Roman" w:hAnsi="Times New Roman" w:cs="Times New Roman"/>
          <w:b/>
          <w:bCs/>
          <w:sz w:val="28"/>
          <w:szCs w:val="28"/>
        </w:rPr>
        <w:t>7. Implications for Future Research</w:t>
      </w:r>
    </w:p>
    <w:p w:rsidR="000C6EB6" w:rsidRPr="00466E5E" w:rsidRDefault="000C6EB6" w:rsidP="004323E7">
      <w:pPr>
        <w:spacing w:line="360" w:lineRule="auto"/>
        <w:jc w:val="both"/>
        <w:rPr>
          <w:rFonts w:ascii="Times New Roman" w:hAnsi="Times New Roman" w:cs="Times New Roman"/>
        </w:rPr>
      </w:pPr>
      <w:r w:rsidRPr="00466E5E">
        <w:rPr>
          <w:rFonts w:ascii="Times New Roman" w:hAnsi="Times New Roman" w:cs="Times New Roman"/>
        </w:rPr>
        <w:t>Future research should focus on exploring the ethical implications of AI in digital marketing, particularly regarding data privacy and consumer trust. Additionally, longitudinal studies could provide deeper insights into how consumer behavior evolves as AI technologies continue to advance.</w:t>
      </w:r>
    </w:p>
    <w:p w:rsidR="000C6EB6" w:rsidRPr="00466E5E" w:rsidRDefault="000C6EB6" w:rsidP="00466E5E">
      <w:pPr>
        <w:spacing w:line="360" w:lineRule="auto"/>
        <w:rPr>
          <w:rFonts w:ascii="Times New Roman" w:hAnsi="Times New Roman" w:cs="Times New Roman"/>
        </w:rPr>
      </w:pPr>
    </w:p>
    <w:p w:rsidR="004323E7" w:rsidRDefault="004323E7" w:rsidP="00466E5E">
      <w:pPr>
        <w:spacing w:line="360" w:lineRule="auto"/>
        <w:rPr>
          <w:rFonts w:ascii="Times New Roman" w:hAnsi="Times New Roman" w:cs="Times New Roman"/>
        </w:rPr>
      </w:pPr>
    </w:p>
    <w:p w:rsidR="004323E7" w:rsidRDefault="004323E7" w:rsidP="00466E5E">
      <w:pPr>
        <w:spacing w:line="360" w:lineRule="auto"/>
        <w:rPr>
          <w:rFonts w:ascii="Times New Roman" w:hAnsi="Times New Roman" w:cs="Times New Roman"/>
        </w:rPr>
      </w:pPr>
    </w:p>
    <w:p w:rsidR="000C6EB6" w:rsidRPr="004323E7" w:rsidRDefault="000C6EB6" w:rsidP="00466E5E">
      <w:pPr>
        <w:spacing w:line="360" w:lineRule="auto"/>
        <w:rPr>
          <w:rFonts w:ascii="Times New Roman" w:hAnsi="Times New Roman" w:cs="Times New Roman"/>
          <w:b/>
          <w:bCs/>
        </w:rPr>
      </w:pPr>
      <w:r w:rsidRPr="004323E7">
        <w:rPr>
          <w:rFonts w:ascii="Times New Roman" w:hAnsi="Times New Roman" w:cs="Times New Roman"/>
          <w:b/>
          <w:bCs/>
        </w:rPr>
        <w:lastRenderedPageBreak/>
        <w:t>References</w:t>
      </w: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1. Chaffey, D., &amp; Ellis-Chadwick, F. (2019). Digital Marketing: Strategy, Implementation, and Practice. Pearson.</w:t>
      </w: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2. Davenport, T. H., &amp;</w:t>
      </w:r>
      <w:proofErr w:type="spellStart"/>
      <w:r w:rsidRPr="00466E5E">
        <w:rPr>
          <w:rFonts w:ascii="Times New Roman" w:hAnsi="Times New Roman" w:cs="Times New Roman"/>
        </w:rPr>
        <w:t>Ronanki</w:t>
      </w:r>
      <w:proofErr w:type="spellEnd"/>
      <w:r w:rsidRPr="00466E5E">
        <w:rPr>
          <w:rFonts w:ascii="Times New Roman" w:hAnsi="Times New Roman" w:cs="Times New Roman"/>
        </w:rPr>
        <w:t xml:space="preserve">, R. (2018). </w:t>
      </w:r>
      <w:proofErr w:type="gramStart"/>
      <w:r w:rsidRPr="00466E5E">
        <w:rPr>
          <w:rFonts w:ascii="Times New Roman" w:hAnsi="Times New Roman" w:cs="Times New Roman"/>
        </w:rPr>
        <w:t>Artificial Intelligence for the Real World.</w:t>
      </w:r>
      <w:proofErr w:type="gramEnd"/>
      <w:r w:rsidRPr="00466E5E">
        <w:rPr>
          <w:rFonts w:ascii="Times New Roman" w:hAnsi="Times New Roman" w:cs="Times New Roman"/>
        </w:rPr>
        <w:t xml:space="preserve"> Harvard Business Review.</w:t>
      </w: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 xml:space="preserve">3. Kotler, P., </w:t>
      </w:r>
      <w:proofErr w:type="spellStart"/>
      <w:r w:rsidRPr="00466E5E">
        <w:rPr>
          <w:rFonts w:ascii="Times New Roman" w:hAnsi="Times New Roman" w:cs="Times New Roman"/>
        </w:rPr>
        <w:t>Kartajaya</w:t>
      </w:r>
      <w:proofErr w:type="spellEnd"/>
      <w:r w:rsidRPr="00466E5E">
        <w:rPr>
          <w:rFonts w:ascii="Times New Roman" w:hAnsi="Times New Roman" w:cs="Times New Roman"/>
        </w:rPr>
        <w:t>, H., &amp;</w:t>
      </w:r>
      <w:proofErr w:type="spellStart"/>
      <w:r w:rsidRPr="00466E5E">
        <w:rPr>
          <w:rFonts w:ascii="Times New Roman" w:hAnsi="Times New Roman" w:cs="Times New Roman"/>
        </w:rPr>
        <w:t>Setiawan</w:t>
      </w:r>
      <w:proofErr w:type="spellEnd"/>
      <w:r w:rsidRPr="00466E5E">
        <w:rPr>
          <w:rFonts w:ascii="Times New Roman" w:hAnsi="Times New Roman" w:cs="Times New Roman"/>
        </w:rPr>
        <w:t xml:space="preserve">, I. (2021). Marketing 5.0: Technology for Humanity. </w:t>
      </w:r>
      <w:proofErr w:type="gramStart"/>
      <w:r w:rsidRPr="00466E5E">
        <w:rPr>
          <w:rFonts w:ascii="Times New Roman" w:hAnsi="Times New Roman" w:cs="Times New Roman"/>
        </w:rPr>
        <w:t>Wiley.</w:t>
      </w:r>
      <w:proofErr w:type="gramEnd"/>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 xml:space="preserve">4. </w:t>
      </w:r>
      <w:proofErr w:type="spellStart"/>
      <w:r w:rsidRPr="00466E5E">
        <w:rPr>
          <w:rFonts w:ascii="Times New Roman" w:hAnsi="Times New Roman" w:cs="Times New Roman"/>
        </w:rPr>
        <w:t>Parasuraman</w:t>
      </w:r>
      <w:proofErr w:type="spellEnd"/>
      <w:r w:rsidRPr="00466E5E">
        <w:rPr>
          <w:rFonts w:ascii="Times New Roman" w:hAnsi="Times New Roman" w:cs="Times New Roman"/>
        </w:rPr>
        <w:t>, A., &amp; Colby, C. L. (2021). Techno-Ready Marketing: How and Why Your Customers Adopt Technology. Free Press.</w:t>
      </w:r>
    </w:p>
    <w:p w:rsidR="000C6EB6" w:rsidRPr="00466E5E" w:rsidRDefault="000C6EB6" w:rsidP="00466E5E">
      <w:pPr>
        <w:spacing w:line="360" w:lineRule="auto"/>
        <w:rPr>
          <w:rFonts w:ascii="Times New Roman" w:hAnsi="Times New Roman" w:cs="Times New Roman"/>
        </w:rPr>
      </w:pPr>
      <w:r w:rsidRPr="00466E5E">
        <w:rPr>
          <w:rFonts w:ascii="Times New Roman" w:hAnsi="Times New Roman" w:cs="Times New Roman"/>
        </w:rPr>
        <w:t xml:space="preserve">5. Davenport, T. H., </w:t>
      </w:r>
      <w:proofErr w:type="spellStart"/>
      <w:r w:rsidRPr="00466E5E">
        <w:rPr>
          <w:rFonts w:ascii="Times New Roman" w:hAnsi="Times New Roman" w:cs="Times New Roman"/>
        </w:rPr>
        <w:t>Guha</w:t>
      </w:r>
      <w:proofErr w:type="spellEnd"/>
      <w:r w:rsidRPr="00466E5E">
        <w:rPr>
          <w:rFonts w:ascii="Times New Roman" w:hAnsi="Times New Roman" w:cs="Times New Roman"/>
        </w:rPr>
        <w:t>, A., Grewal, D., &amp;</w:t>
      </w:r>
      <w:proofErr w:type="spellStart"/>
      <w:r w:rsidRPr="00466E5E">
        <w:rPr>
          <w:rFonts w:ascii="Times New Roman" w:hAnsi="Times New Roman" w:cs="Times New Roman"/>
        </w:rPr>
        <w:t>Bressgott</w:t>
      </w:r>
      <w:proofErr w:type="spellEnd"/>
      <w:r w:rsidRPr="00466E5E">
        <w:rPr>
          <w:rFonts w:ascii="Times New Roman" w:hAnsi="Times New Roman" w:cs="Times New Roman"/>
        </w:rPr>
        <w:t>, T. (2020). Predictive Analytics in Digital Marketing: A Framework and Research Agenda. Journal of Marketing, 84(1), 20-44.</w:t>
      </w:r>
    </w:p>
    <w:sectPr w:rsidR="000C6EB6" w:rsidRPr="00466E5E" w:rsidSect="00536F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C6EB6"/>
    <w:rsid w:val="000C6EB6"/>
    <w:rsid w:val="002F17A1"/>
    <w:rsid w:val="004323E7"/>
    <w:rsid w:val="00466E5E"/>
    <w:rsid w:val="00536F98"/>
    <w:rsid w:val="00556B98"/>
    <w:rsid w:val="008B036E"/>
    <w:rsid w:val="009C439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F98"/>
  </w:style>
  <w:style w:type="paragraph" w:styleId="Heading1">
    <w:name w:val="heading 1"/>
    <w:basedOn w:val="Normal"/>
    <w:next w:val="Normal"/>
    <w:link w:val="Heading1Char"/>
    <w:uiPriority w:val="9"/>
    <w:qFormat/>
    <w:rsid w:val="000C6E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6E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6E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6E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6E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6E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E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E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E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E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6E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6E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6E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6E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6E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E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E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EB6"/>
    <w:rPr>
      <w:rFonts w:eastAsiaTheme="majorEastAsia" w:cstheme="majorBidi"/>
      <w:color w:val="272727" w:themeColor="text1" w:themeTint="D8"/>
    </w:rPr>
  </w:style>
  <w:style w:type="paragraph" w:styleId="Title">
    <w:name w:val="Title"/>
    <w:basedOn w:val="Normal"/>
    <w:next w:val="Normal"/>
    <w:link w:val="TitleChar"/>
    <w:uiPriority w:val="10"/>
    <w:qFormat/>
    <w:rsid w:val="000C6E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E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E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E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EB6"/>
    <w:pPr>
      <w:spacing w:before="160"/>
      <w:jc w:val="center"/>
    </w:pPr>
    <w:rPr>
      <w:i/>
      <w:iCs/>
      <w:color w:val="404040" w:themeColor="text1" w:themeTint="BF"/>
    </w:rPr>
  </w:style>
  <w:style w:type="character" w:customStyle="1" w:styleId="QuoteChar">
    <w:name w:val="Quote Char"/>
    <w:basedOn w:val="DefaultParagraphFont"/>
    <w:link w:val="Quote"/>
    <w:uiPriority w:val="29"/>
    <w:rsid w:val="000C6EB6"/>
    <w:rPr>
      <w:i/>
      <w:iCs/>
      <w:color w:val="404040" w:themeColor="text1" w:themeTint="BF"/>
    </w:rPr>
  </w:style>
  <w:style w:type="paragraph" w:styleId="ListParagraph">
    <w:name w:val="List Paragraph"/>
    <w:basedOn w:val="Normal"/>
    <w:uiPriority w:val="34"/>
    <w:qFormat/>
    <w:rsid w:val="000C6EB6"/>
    <w:pPr>
      <w:ind w:left="720"/>
      <w:contextualSpacing/>
    </w:pPr>
  </w:style>
  <w:style w:type="character" w:styleId="IntenseEmphasis">
    <w:name w:val="Intense Emphasis"/>
    <w:basedOn w:val="DefaultParagraphFont"/>
    <w:uiPriority w:val="21"/>
    <w:qFormat/>
    <w:rsid w:val="000C6EB6"/>
    <w:rPr>
      <w:i/>
      <w:iCs/>
      <w:color w:val="0F4761" w:themeColor="accent1" w:themeShade="BF"/>
    </w:rPr>
  </w:style>
  <w:style w:type="paragraph" w:styleId="IntenseQuote">
    <w:name w:val="Intense Quote"/>
    <w:basedOn w:val="Normal"/>
    <w:next w:val="Normal"/>
    <w:link w:val="IntenseQuoteChar"/>
    <w:uiPriority w:val="30"/>
    <w:qFormat/>
    <w:rsid w:val="000C6E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6EB6"/>
    <w:rPr>
      <w:i/>
      <w:iCs/>
      <w:color w:val="0F4761" w:themeColor="accent1" w:themeShade="BF"/>
    </w:rPr>
  </w:style>
  <w:style w:type="character" w:styleId="IntenseReference">
    <w:name w:val="Intense Reference"/>
    <w:basedOn w:val="DefaultParagraphFont"/>
    <w:uiPriority w:val="32"/>
    <w:qFormat/>
    <w:rsid w:val="000C6EB6"/>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madhusudan27pathak@gmail.com</dc:creator>
  <cp:keywords/>
  <dc:description/>
  <cp:lastModifiedBy>DELL</cp:lastModifiedBy>
  <cp:revision>3</cp:revision>
  <dcterms:created xsi:type="dcterms:W3CDTF">2024-09-29T19:23:00Z</dcterms:created>
  <dcterms:modified xsi:type="dcterms:W3CDTF">2024-10-01T02:03:00Z</dcterms:modified>
</cp:coreProperties>
</file>