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A55F0A" w14:textId="453BF293" w:rsidR="004F2365" w:rsidRPr="004F2365" w:rsidRDefault="004F2365" w:rsidP="00BE15EA">
      <w:pPr>
        <w:spacing w:line="276" w:lineRule="auto"/>
        <w:jc w:val="center"/>
        <w:rPr>
          <w:rFonts w:ascii="Times New Roman" w:hAnsi="Times New Roman" w:cs="Times New Roman"/>
          <w:sz w:val="24"/>
        </w:rPr>
      </w:pPr>
      <w:r w:rsidRPr="004F2365">
        <w:rPr>
          <w:rFonts w:ascii="Times New Roman" w:hAnsi="Times New Roman" w:cs="Times New Roman"/>
          <w:sz w:val="24"/>
        </w:rPr>
        <w:t xml:space="preserve"> </w:t>
      </w:r>
      <w:r w:rsidR="00CD12A1" w:rsidRPr="004F2365">
        <w:rPr>
          <w:rFonts w:ascii="Times New Roman" w:hAnsi="Times New Roman" w:cs="Times New Roman"/>
          <w:sz w:val="24"/>
        </w:rPr>
        <w:t>ACTIVE LEARNING APROACH AND ACADEMIC INTEREST OF LEARNERS IN CALINAN DISTRICT, DAVAO CITY</w:t>
      </w:r>
    </w:p>
    <w:p w14:paraId="5B6EA17B" w14:textId="50F7B9F2" w:rsidR="00CD12A1" w:rsidRPr="004F2365" w:rsidRDefault="00CD12A1" w:rsidP="00BE15EA">
      <w:pPr>
        <w:spacing w:line="276" w:lineRule="auto"/>
        <w:jc w:val="center"/>
        <w:rPr>
          <w:rFonts w:ascii="Times New Roman" w:hAnsi="Times New Roman" w:cs="Times New Roman"/>
          <w:sz w:val="24"/>
        </w:rPr>
      </w:pPr>
      <w:r w:rsidRPr="004F2365">
        <w:rPr>
          <w:rFonts w:ascii="Times New Roman" w:hAnsi="Times New Roman" w:cs="Times New Roman"/>
          <w:sz w:val="24"/>
        </w:rPr>
        <w:t xml:space="preserve">Glenda M. </w:t>
      </w:r>
      <w:proofErr w:type="spellStart"/>
      <w:r w:rsidRPr="004F2365">
        <w:rPr>
          <w:rFonts w:ascii="Times New Roman" w:hAnsi="Times New Roman" w:cs="Times New Roman"/>
          <w:sz w:val="24"/>
        </w:rPr>
        <w:t>Sonsona</w:t>
      </w:r>
      <w:proofErr w:type="spellEnd"/>
      <w:r w:rsidR="004F2365" w:rsidRPr="004F2365">
        <w:rPr>
          <w:rFonts w:ascii="Times New Roman" w:hAnsi="Times New Roman" w:cs="Times New Roman"/>
          <w:sz w:val="24"/>
        </w:rPr>
        <w:t xml:space="preserve"> </w:t>
      </w:r>
    </w:p>
    <w:p w14:paraId="3E35D269" w14:textId="77777777" w:rsidR="00CD12A1" w:rsidRPr="004F2365" w:rsidRDefault="00CD12A1" w:rsidP="00BE15EA">
      <w:pPr>
        <w:spacing w:line="276" w:lineRule="auto"/>
        <w:jc w:val="center"/>
        <w:rPr>
          <w:rFonts w:ascii="Times New Roman" w:hAnsi="Times New Roman" w:cs="Times New Roman"/>
          <w:sz w:val="24"/>
        </w:rPr>
      </w:pPr>
      <w:r w:rsidRPr="004F2365">
        <w:rPr>
          <w:rFonts w:ascii="Times New Roman" w:hAnsi="Times New Roman" w:cs="Times New Roman"/>
          <w:sz w:val="24"/>
        </w:rPr>
        <w:t>Abstract</w:t>
      </w:r>
    </w:p>
    <w:p w14:paraId="31D5E11C" w14:textId="2454EB2B" w:rsidR="00CD12A1" w:rsidRPr="004F2365" w:rsidRDefault="00CD12A1" w:rsidP="00BE15EA">
      <w:pPr>
        <w:spacing w:line="276" w:lineRule="auto"/>
        <w:jc w:val="center"/>
        <w:rPr>
          <w:rFonts w:ascii="Times New Roman" w:hAnsi="Times New Roman" w:cs="Times New Roman"/>
          <w:sz w:val="24"/>
        </w:rPr>
      </w:pPr>
    </w:p>
    <w:p w14:paraId="7529B647" w14:textId="77777777" w:rsidR="00CD12A1" w:rsidRPr="004F2365" w:rsidRDefault="00CD12A1" w:rsidP="00BE15EA">
      <w:pPr>
        <w:spacing w:line="276" w:lineRule="auto"/>
        <w:jc w:val="both"/>
        <w:rPr>
          <w:rFonts w:ascii="Times New Roman" w:hAnsi="Times New Roman" w:cs="Times New Roman"/>
          <w:sz w:val="24"/>
        </w:rPr>
      </w:pPr>
      <w:r w:rsidRPr="004F2365">
        <w:rPr>
          <w:rFonts w:ascii="Times New Roman" w:hAnsi="Times New Roman" w:cs="Times New Roman"/>
          <w:sz w:val="24"/>
        </w:rPr>
        <w:t xml:space="preserve">Fundamentally, teachers active learning approach is a measure expected to improve the academic interest of learners in public elementary schools. In this study, the researcher selected the 188 elementary school teachers in </w:t>
      </w:r>
      <w:proofErr w:type="spellStart"/>
      <w:r w:rsidRPr="004F2365">
        <w:rPr>
          <w:rFonts w:ascii="Times New Roman" w:hAnsi="Times New Roman" w:cs="Times New Roman"/>
          <w:sz w:val="24"/>
        </w:rPr>
        <w:t>Calinan</w:t>
      </w:r>
      <w:proofErr w:type="spellEnd"/>
      <w:r w:rsidRPr="004F2365">
        <w:rPr>
          <w:rFonts w:ascii="Times New Roman" w:hAnsi="Times New Roman" w:cs="Times New Roman"/>
          <w:sz w:val="24"/>
        </w:rPr>
        <w:t xml:space="preserve"> District, Davao City as the respondents of the study. Stratified random sampling technique </w:t>
      </w:r>
      <w:proofErr w:type="gramStart"/>
      <w:r w:rsidRPr="004F2365">
        <w:rPr>
          <w:rFonts w:ascii="Times New Roman" w:hAnsi="Times New Roman" w:cs="Times New Roman"/>
          <w:sz w:val="24"/>
        </w:rPr>
        <w:t>was utilized</w:t>
      </w:r>
      <w:proofErr w:type="gramEnd"/>
      <w:r w:rsidRPr="004F2365">
        <w:rPr>
          <w:rFonts w:ascii="Times New Roman" w:hAnsi="Times New Roman" w:cs="Times New Roman"/>
          <w:sz w:val="24"/>
        </w:rPr>
        <w:t xml:space="preserve"> in the selection of the respondents. Non-experimental quantitative research design using descriptive-correlational method employed. The data collected </w:t>
      </w:r>
      <w:proofErr w:type="gramStart"/>
      <w:r w:rsidRPr="004F2365">
        <w:rPr>
          <w:rFonts w:ascii="Times New Roman" w:hAnsi="Times New Roman" w:cs="Times New Roman"/>
          <w:sz w:val="24"/>
        </w:rPr>
        <w:t>were subjected</w:t>
      </w:r>
      <w:proofErr w:type="gramEnd"/>
      <w:r w:rsidRPr="004F2365">
        <w:rPr>
          <w:rFonts w:ascii="Times New Roman" w:hAnsi="Times New Roman" w:cs="Times New Roman"/>
          <w:sz w:val="24"/>
        </w:rPr>
        <w:t xml:space="preserve"> on the following statistical tools: Mean, Pearson Moment Product Correlation and multiple linear regression analysis. Findings revealed that teachers' active learning approach and academic interest of learners in </w:t>
      </w:r>
      <w:proofErr w:type="spellStart"/>
      <w:r w:rsidRPr="004F2365">
        <w:rPr>
          <w:rFonts w:ascii="Times New Roman" w:hAnsi="Times New Roman" w:cs="Times New Roman"/>
          <w:sz w:val="24"/>
        </w:rPr>
        <w:t>Calinan</w:t>
      </w:r>
      <w:proofErr w:type="spellEnd"/>
      <w:r w:rsidRPr="004F2365">
        <w:rPr>
          <w:rFonts w:ascii="Times New Roman" w:hAnsi="Times New Roman" w:cs="Times New Roman"/>
          <w:sz w:val="24"/>
        </w:rPr>
        <w:t xml:space="preserve"> District in Davao City </w:t>
      </w:r>
      <w:proofErr w:type="gramStart"/>
      <w:r w:rsidRPr="004F2365">
        <w:rPr>
          <w:rFonts w:ascii="Times New Roman" w:hAnsi="Times New Roman" w:cs="Times New Roman"/>
          <w:sz w:val="24"/>
        </w:rPr>
        <w:t>were described</w:t>
      </w:r>
      <w:proofErr w:type="gramEnd"/>
      <w:r w:rsidRPr="004F2365">
        <w:rPr>
          <w:rFonts w:ascii="Times New Roman" w:hAnsi="Times New Roman" w:cs="Times New Roman"/>
          <w:sz w:val="24"/>
        </w:rPr>
        <w:t xml:space="preserve"> as extensive. Further, correlation analysis demonstrated that there is a significant relationship between teachers' active learning approach and academic interest of learners in </w:t>
      </w:r>
      <w:proofErr w:type="spellStart"/>
      <w:r w:rsidRPr="004F2365">
        <w:rPr>
          <w:rFonts w:ascii="Times New Roman" w:hAnsi="Times New Roman" w:cs="Times New Roman"/>
          <w:sz w:val="24"/>
        </w:rPr>
        <w:t>Calinan</w:t>
      </w:r>
      <w:proofErr w:type="spellEnd"/>
      <w:r w:rsidRPr="004F2365">
        <w:rPr>
          <w:rFonts w:ascii="Times New Roman" w:hAnsi="Times New Roman" w:cs="Times New Roman"/>
          <w:sz w:val="24"/>
        </w:rPr>
        <w:t xml:space="preserve"> District in Davao City. Evidently, regression analysis proved that teachers' active learning approach in terms of relation establishment and learning environment organization were significant predictors of academic interest of learners in </w:t>
      </w:r>
      <w:proofErr w:type="spellStart"/>
      <w:r w:rsidRPr="004F2365">
        <w:rPr>
          <w:rFonts w:ascii="Times New Roman" w:hAnsi="Times New Roman" w:cs="Times New Roman"/>
          <w:sz w:val="24"/>
        </w:rPr>
        <w:t>Calinan</w:t>
      </w:r>
      <w:proofErr w:type="spellEnd"/>
      <w:r w:rsidRPr="004F2365">
        <w:rPr>
          <w:rFonts w:ascii="Times New Roman" w:hAnsi="Times New Roman" w:cs="Times New Roman"/>
          <w:sz w:val="24"/>
        </w:rPr>
        <w:t xml:space="preserve"> District in Davao City. The study, therefore, conducted for further utilization of findings through publication in reputable research journal.</w:t>
      </w:r>
    </w:p>
    <w:p w14:paraId="022F4C54" w14:textId="53ECF54A" w:rsidR="004F2365" w:rsidRPr="004F2365" w:rsidRDefault="00CD12A1" w:rsidP="00BE15EA">
      <w:pPr>
        <w:spacing w:line="276" w:lineRule="auto"/>
        <w:jc w:val="center"/>
        <w:rPr>
          <w:rFonts w:ascii="Times New Roman" w:hAnsi="Times New Roman" w:cs="Times New Roman"/>
          <w:sz w:val="24"/>
        </w:rPr>
      </w:pPr>
      <w:r w:rsidRPr="004F2365">
        <w:rPr>
          <w:rFonts w:ascii="Times New Roman" w:hAnsi="Times New Roman" w:cs="Times New Roman"/>
          <w:sz w:val="24"/>
        </w:rPr>
        <w:t>Keywords: Educational management, active learning approach, academic interest of learners, Davao City, Philippines</w:t>
      </w:r>
      <w:r w:rsidR="004F2365">
        <w:rPr>
          <w:rFonts w:ascii="Times New Roman" w:hAnsi="Times New Roman" w:cs="Times New Roman"/>
          <w:sz w:val="24"/>
        </w:rPr>
        <w:t xml:space="preserve">  </w:t>
      </w:r>
    </w:p>
    <w:p w14:paraId="0A743315" w14:textId="74E8A669" w:rsidR="004F2365" w:rsidRPr="00BE15EA" w:rsidRDefault="00BE15EA" w:rsidP="00BE15EA">
      <w:pPr>
        <w:spacing w:line="276" w:lineRule="auto"/>
        <w:rPr>
          <w:rFonts w:ascii="Times New Roman" w:hAnsi="Times New Roman" w:cs="Times New Roman"/>
          <w:b/>
          <w:sz w:val="24"/>
        </w:rPr>
      </w:pPr>
      <w:r w:rsidRPr="00BE15EA">
        <w:rPr>
          <w:rFonts w:ascii="Times New Roman" w:hAnsi="Times New Roman" w:cs="Times New Roman"/>
          <w:b/>
          <w:sz w:val="24"/>
        </w:rPr>
        <w:t xml:space="preserve"> </w:t>
      </w:r>
      <w:r w:rsidR="004F2365" w:rsidRPr="00BE15EA">
        <w:rPr>
          <w:rFonts w:ascii="Times New Roman" w:hAnsi="Times New Roman" w:cs="Times New Roman"/>
          <w:b/>
          <w:sz w:val="24"/>
        </w:rPr>
        <w:t>Introduction</w:t>
      </w:r>
      <w:r w:rsidRPr="00BE15EA">
        <w:rPr>
          <w:rFonts w:ascii="Times New Roman" w:hAnsi="Times New Roman" w:cs="Times New Roman"/>
          <w:b/>
          <w:sz w:val="24"/>
        </w:rPr>
        <w:t xml:space="preserve"> </w:t>
      </w:r>
    </w:p>
    <w:p w14:paraId="542B51A8" w14:textId="6CD2B07B" w:rsidR="004F2365" w:rsidRPr="004F2365" w:rsidRDefault="004F2365" w:rsidP="00BE15EA">
      <w:pPr>
        <w:spacing w:line="276" w:lineRule="auto"/>
        <w:ind w:firstLine="720"/>
        <w:jc w:val="both"/>
        <w:rPr>
          <w:rFonts w:ascii="Times New Roman" w:hAnsi="Times New Roman" w:cs="Times New Roman"/>
          <w:sz w:val="24"/>
        </w:rPr>
      </w:pPr>
      <w:r w:rsidRPr="004F2365">
        <w:rPr>
          <w:rFonts w:ascii="Times New Roman" w:hAnsi="Times New Roman" w:cs="Times New Roman"/>
          <w:sz w:val="24"/>
        </w:rPr>
        <w:t xml:space="preserve">The decline in student engagement and academic interest in public elementary schools has become a pressing global concern, </w:t>
      </w:r>
      <w:proofErr w:type="gramStart"/>
      <w:r w:rsidRPr="004F2365">
        <w:rPr>
          <w:rFonts w:ascii="Times New Roman" w:hAnsi="Times New Roman" w:cs="Times New Roman"/>
          <w:sz w:val="24"/>
        </w:rPr>
        <w:t>impacting</w:t>
      </w:r>
      <w:proofErr w:type="gramEnd"/>
      <w:r w:rsidRPr="004F2365">
        <w:rPr>
          <w:rFonts w:ascii="Times New Roman" w:hAnsi="Times New Roman" w:cs="Times New Roman"/>
          <w:sz w:val="24"/>
        </w:rPr>
        <w:t xml:space="preserve"> educational outcomes and future opportunities for learners. As traditional teaching methods fail to resonate with the current generation, there is an urgent need to explore innovative pedagogical approaches that can foster active participation and enthusiasm in the classroom. Research shows that the active learning approach, which emphasizes student participation and interactive learning, has the potential to address these challenges and improve academic performance across various educational settings (Smith, 2020; Johnson &amp; Perez, 2021; Kim, 2020).</w:t>
      </w:r>
    </w:p>
    <w:p w14:paraId="1B3C5480" w14:textId="5DF10ABA" w:rsidR="004F2365" w:rsidRPr="004F2365" w:rsidRDefault="004F2365" w:rsidP="00BE15EA">
      <w:pPr>
        <w:spacing w:line="276" w:lineRule="auto"/>
        <w:ind w:firstLine="720"/>
        <w:jc w:val="both"/>
        <w:rPr>
          <w:rFonts w:ascii="Times New Roman" w:hAnsi="Times New Roman" w:cs="Times New Roman"/>
          <w:sz w:val="24"/>
        </w:rPr>
      </w:pPr>
      <w:r w:rsidRPr="004F2365">
        <w:rPr>
          <w:rFonts w:ascii="Times New Roman" w:hAnsi="Times New Roman" w:cs="Times New Roman"/>
          <w:sz w:val="24"/>
        </w:rPr>
        <w:t xml:space="preserve">Worldwide, educational systems grapple with three critical issues affecting student engagement. First, many students report feeling disengaged in the classroom, with studies indicating that approximately 30% of students in developed countries express a lack of interest in their studies (OECD, 2019). Second, the COVID-19 pandemic has exacerbated existing educational disparities, leading to increased dropout rates and a decline in academic performance, particularly in underprivileged communities (UNESCO, 2021). Third, the mental health crisis </w:t>
      </w:r>
      <w:r w:rsidRPr="004F2365">
        <w:rPr>
          <w:rFonts w:ascii="Times New Roman" w:hAnsi="Times New Roman" w:cs="Times New Roman"/>
          <w:sz w:val="24"/>
        </w:rPr>
        <w:lastRenderedPageBreak/>
        <w:t>among students, linked to academic pressure and inadequate support systems, has raised alarms globally, prompting calls for more engaging and supportive educational environments (WHO, 2022).</w:t>
      </w:r>
    </w:p>
    <w:p w14:paraId="383CF460" w14:textId="77777777" w:rsidR="00BE15EA" w:rsidRDefault="004F2365" w:rsidP="00BE15EA">
      <w:pPr>
        <w:spacing w:line="276" w:lineRule="auto"/>
        <w:ind w:firstLine="720"/>
        <w:jc w:val="both"/>
        <w:rPr>
          <w:rFonts w:ascii="Times New Roman" w:hAnsi="Times New Roman" w:cs="Times New Roman"/>
          <w:sz w:val="24"/>
        </w:rPr>
      </w:pPr>
      <w:r w:rsidRPr="004F2365">
        <w:rPr>
          <w:rFonts w:ascii="Times New Roman" w:hAnsi="Times New Roman" w:cs="Times New Roman"/>
          <w:sz w:val="24"/>
        </w:rPr>
        <w:t>In the Philippines, the educational landscape faces unique challenges that hinder student engagement. The Department of Education has reported that national achievement test scores remain alarmingly low, particularly in subjects such as mathematics and science (</w:t>
      </w:r>
      <w:proofErr w:type="spellStart"/>
      <w:r w:rsidRPr="004F2365">
        <w:rPr>
          <w:rFonts w:ascii="Times New Roman" w:hAnsi="Times New Roman" w:cs="Times New Roman"/>
          <w:sz w:val="24"/>
        </w:rPr>
        <w:t>DepEd</w:t>
      </w:r>
      <w:proofErr w:type="spellEnd"/>
      <w:r w:rsidRPr="004F2365">
        <w:rPr>
          <w:rFonts w:ascii="Times New Roman" w:hAnsi="Times New Roman" w:cs="Times New Roman"/>
          <w:sz w:val="24"/>
        </w:rPr>
        <w:t>, 2020). Furthermore, inadequate teacher training in modern pedagogical approaches has resulted in a continued reliance on traditional methods, which do not effectively engage students (Garcia, 2020). Lastly, socio-economic disparities across regions have led to uneven access to quality education, further perpetuating the cycle of disengagement and poor academic outcomes (Philippine Statistics Authority, 2021).</w:t>
      </w:r>
    </w:p>
    <w:p w14:paraId="1B772D60" w14:textId="77777777" w:rsidR="00BE15EA" w:rsidRDefault="004F2365" w:rsidP="00BE15EA">
      <w:pPr>
        <w:spacing w:line="276" w:lineRule="auto"/>
        <w:ind w:firstLine="720"/>
        <w:jc w:val="both"/>
        <w:rPr>
          <w:rFonts w:ascii="Times New Roman" w:hAnsi="Times New Roman" w:cs="Times New Roman"/>
          <w:sz w:val="24"/>
        </w:rPr>
      </w:pPr>
      <w:r w:rsidRPr="004F2365">
        <w:rPr>
          <w:rFonts w:ascii="Times New Roman" w:hAnsi="Times New Roman" w:cs="Times New Roman"/>
          <w:sz w:val="24"/>
        </w:rPr>
        <w:t xml:space="preserve">At the local level, Davao City, particularly in the </w:t>
      </w:r>
      <w:proofErr w:type="spellStart"/>
      <w:r w:rsidRPr="004F2365">
        <w:rPr>
          <w:rFonts w:ascii="Times New Roman" w:hAnsi="Times New Roman" w:cs="Times New Roman"/>
          <w:sz w:val="24"/>
        </w:rPr>
        <w:t>Calinan</w:t>
      </w:r>
      <w:proofErr w:type="spellEnd"/>
      <w:r w:rsidRPr="004F2365">
        <w:rPr>
          <w:rFonts w:ascii="Times New Roman" w:hAnsi="Times New Roman" w:cs="Times New Roman"/>
          <w:sz w:val="24"/>
        </w:rPr>
        <w:t xml:space="preserve"> District, mirrors these national challenges. Teachers in public elementary schools have observed a notable decline in students' academic interest, with many attributing this trend to outdated teaching practices and large class sizes (Villanueva, 2020). Additionally, the lack of resources and infrastructure in schools limits the implementation of interactive learning methods that could enhance engagement (Santos, 2022). Lastly, the community's socio-economic factors, including poverty and limited access to educational resources, further contribute to the challenges faced by educators and learners in the district (Cruz, 2021).</w:t>
      </w:r>
    </w:p>
    <w:p w14:paraId="4427F79C" w14:textId="22360D28" w:rsidR="004F2365" w:rsidRPr="004F2365" w:rsidRDefault="004F2365" w:rsidP="00BE15EA">
      <w:pPr>
        <w:spacing w:line="276" w:lineRule="auto"/>
        <w:ind w:firstLine="720"/>
        <w:jc w:val="both"/>
        <w:rPr>
          <w:rFonts w:ascii="Times New Roman" w:hAnsi="Times New Roman" w:cs="Times New Roman"/>
          <w:sz w:val="24"/>
        </w:rPr>
      </w:pPr>
      <w:r w:rsidRPr="004F2365">
        <w:rPr>
          <w:rFonts w:ascii="Times New Roman" w:hAnsi="Times New Roman" w:cs="Times New Roman"/>
          <w:sz w:val="24"/>
        </w:rPr>
        <w:t xml:space="preserve">The synthesis of these global, national, and local issues underscores the critical need for innovative teaching strategies to address the disengagement crisis in education. This study aims to investigate the impact of teachers' active learning approaches on the academic interest of learners in public elementary schools in </w:t>
      </w:r>
      <w:proofErr w:type="spellStart"/>
      <w:r w:rsidRPr="004F2365">
        <w:rPr>
          <w:rFonts w:ascii="Times New Roman" w:hAnsi="Times New Roman" w:cs="Times New Roman"/>
          <w:sz w:val="24"/>
        </w:rPr>
        <w:t>Calinan</w:t>
      </w:r>
      <w:proofErr w:type="spellEnd"/>
      <w:r w:rsidRPr="004F2365">
        <w:rPr>
          <w:rFonts w:ascii="Times New Roman" w:hAnsi="Times New Roman" w:cs="Times New Roman"/>
          <w:sz w:val="24"/>
        </w:rPr>
        <w:t xml:space="preserve"> District, Davao City. By employing a quantitative research design and analyzing data from a representative sample of 188 teachers, the study seeks to identify the relationship between active learning methods and student engagement. The findings will contribute to the ongoing discourse on educational reform in the Philippines and provide actionable insights for educators and policymakers to enhance academic interest among elementary school students.</w:t>
      </w:r>
    </w:p>
    <w:p w14:paraId="22F5530B" w14:textId="71038F5A" w:rsidR="004F2365" w:rsidRPr="004F2365" w:rsidRDefault="004F2365" w:rsidP="00BE15EA">
      <w:pPr>
        <w:spacing w:line="276" w:lineRule="auto"/>
        <w:rPr>
          <w:rFonts w:ascii="Times New Roman" w:hAnsi="Times New Roman" w:cs="Times New Roman"/>
          <w:sz w:val="24"/>
        </w:rPr>
      </w:pPr>
      <w:r w:rsidRPr="004F2365">
        <w:rPr>
          <w:rFonts w:ascii="Times New Roman" w:hAnsi="Times New Roman" w:cs="Times New Roman"/>
          <w:sz w:val="24"/>
        </w:rPr>
        <w:t>Literature Review</w:t>
      </w:r>
    </w:p>
    <w:p w14:paraId="387F95C1" w14:textId="77777777" w:rsidR="004F2365" w:rsidRPr="004F2365" w:rsidRDefault="004F2365" w:rsidP="00BE15EA">
      <w:pPr>
        <w:spacing w:line="276" w:lineRule="auto"/>
        <w:jc w:val="both"/>
        <w:rPr>
          <w:rFonts w:ascii="Times New Roman" w:hAnsi="Times New Roman" w:cs="Times New Roman"/>
          <w:sz w:val="24"/>
        </w:rPr>
      </w:pPr>
      <w:r w:rsidRPr="004F2365">
        <w:rPr>
          <w:rFonts w:ascii="Times New Roman" w:hAnsi="Times New Roman" w:cs="Times New Roman"/>
          <w:sz w:val="24"/>
        </w:rPr>
        <w:t>The active learning approach has gained significant attention in recent years as a promising pedagogical strategy to enhance student engagement and improve academic outcomes. This literature review will explore existing research on active learning, its impact on academic interest, and the associated challenges, particularly in the context of public elementary education. By synthesizing findings from various studies, this review aims to highlight the gaps in current knowledge that this thesis seeks to address.</w:t>
      </w:r>
    </w:p>
    <w:p w14:paraId="612E39D3" w14:textId="1A0EC6D6" w:rsidR="004F2365" w:rsidRPr="004F2365" w:rsidRDefault="004F2365" w:rsidP="00BE15EA">
      <w:pPr>
        <w:spacing w:line="276" w:lineRule="auto"/>
        <w:rPr>
          <w:rFonts w:ascii="Times New Roman" w:hAnsi="Times New Roman" w:cs="Times New Roman"/>
          <w:sz w:val="24"/>
        </w:rPr>
      </w:pPr>
      <w:r w:rsidRPr="004F2365">
        <w:rPr>
          <w:rFonts w:ascii="Times New Roman" w:hAnsi="Times New Roman" w:cs="Times New Roman"/>
          <w:sz w:val="24"/>
        </w:rPr>
        <w:t>Theoretical Framework of Active Learning</w:t>
      </w:r>
    </w:p>
    <w:p w14:paraId="456D3F8D" w14:textId="77777777" w:rsidR="004F2365" w:rsidRPr="004F2365" w:rsidRDefault="004F2365" w:rsidP="00BE15EA">
      <w:pPr>
        <w:spacing w:line="276" w:lineRule="auto"/>
        <w:jc w:val="center"/>
        <w:rPr>
          <w:rFonts w:ascii="Times New Roman" w:hAnsi="Times New Roman" w:cs="Times New Roman"/>
          <w:sz w:val="24"/>
        </w:rPr>
      </w:pPr>
    </w:p>
    <w:p w14:paraId="0B2BCD48" w14:textId="60164ECB" w:rsidR="004F2365" w:rsidRDefault="004F2365" w:rsidP="00BE15EA">
      <w:pPr>
        <w:spacing w:line="276" w:lineRule="auto"/>
        <w:ind w:firstLine="720"/>
        <w:jc w:val="both"/>
        <w:rPr>
          <w:rFonts w:ascii="Times New Roman" w:hAnsi="Times New Roman" w:cs="Times New Roman"/>
          <w:sz w:val="24"/>
        </w:rPr>
      </w:pPr>
      <w:r w:rsidRPr="004F2365">
        <w:rPr>
          <w:rFonts w:ascii="Times New Roman" w:hAnsi="Times New Roman" w:cs="Times New Roman"/>
          <w:sz w:val="24"/>
        </w:rPr>
        <w:lastRenderedPageBreak/>
        <w:t xml:space="preserve">Active learning </w:t>
      </w:r>
      <w:proofErr w:type="gramStart"/>
      <w:r w:rsidRPr="004F2365">
        <w:rPr>
          <w:rFonts w:ascii="Times New Roman" w:hAnsi="Times New Roman" w:cs="Times New Roman"/>
          <w:sz w:val="24"/>
        </w:rPr>
        <w:t>is grounded</w:t>
      </w:r>
      <w:proofErr w:type="gramEnd"/>
      <w:r w:rsidRPr="004F2365">
        <w:rPr>
          <w:rFonts w:ascii="Times New Roman" w:hAnsi="Times New Roman" w:cs="Times New Roman"/>
          <w:sz w:val="24"/>
        </w:rPr>
        <w:t xml:space="preserve"> in constructivist theories of learning, which posit that knowledge is constructed through social interaction and active engagement with content (</w:t>
      </w:r>
      <w:proofErr w:type="spellStart"/>
      <w:r w:rsidRPr="004F2365">
        <w:rPr>
          <w:rFonts w:ascii="Times New Roman" w:hAnsi="Times New Roman" w:cs="Times New Roman"/>
          <w:sz w:val="24"/>
        </w:rPr>
        <w:t>Brusilovsky</w:t>
      </w:r>
      <w:proofErr w:type="spellEnd"/>
      <w:r w:rsidRPr="004F2365">
        <w:rPr>
          <w:rFonts w:ascii="Times New Roman" w:hAnsi="Times New Roman" w:cs="Times New Roman"/>
          <w:sz w:val="24"/>
        </w:rPr>
        <w:t xml:space="preserve"> &amp; </w:t>
      </w:r>
      <w:proofErr w:type="spellStart"/>
      <w:r w:rsidRPr="004F2365">
        <w:rPr>
          <w:rFonts w:ascii="Times New Roman" w:hAnsi="Times New Roman" w:cs="Times New Roman"/>
          <w:sz w:val="24"/>
        </w:rPr>
        <w:t>Millán</w:t>
      </w:r>
      <w:proofErr w:type="spellEnd"/>
      <w:r w:rsidRPr="004F2365">
        <w:rPr>
          <w:rFonts w:ascii="Times New Roman" w:hAnsi="Times New Roman" w:cs="Times New Roman"/>
          <w:sz w:val="24"/>
        </w:rPr>
        <w:t xml:space="preserve">, 2019). According to Piaget (1952) and Vygotsky (1978), learners construct understanding by interacting with their environment and collaborating with peers. </w:t>
      </w:r>
      <w:proofErr w:type="spellStart"/>
      <w:r w:rsidRPr="004F2365">
        <w:rPr>
          <w:rFonts w:ascii="Times New Roman" w:hAnsi="Times New Roman" w:cs="Times New Roman"/>
          <w:sz w:val="24"/>
        </w:rPr>
        <w:t>Bonwell</w:t>
      </w:r>
      <w:proofErr w:type="spellEnd"/>
      <w:r w:rsidRPr="004F2365">
        <w:rPr>
          <w:rFonts w:ascii="Times New Roman" w:hAnsi="Times New Roman" w:cs="Times New Roman"/>
          <w:sz w:val="24"/>
        </w:rPr>
        <w:t xml:space="preserve"> and </w:t>
      </w:r>
      <w:proofErr w:type="spellStart"/>
      <w:r w:rsidRPr="004F2365">
        <w:rPr>
          <w:rFonts w:ascii="Times New Roman" w:hAnsi="Times New Roman" w:cs="Times New Roman"/>
          <w:sz w:val="24"/>
        </w:rPr>
        <w:t>Eison</w:t>
      </w:r>
      <w:proofErr w:type="spellEnd"/>
      <w:r w:rsidRPr="004F2365">
        <w:rPr>
          <w:rFonts w:ascii="Times New Roman" w:hAnsi="Times New Roman" w:cs="Times New Roman"/>
          <w:sz w:val="24"/>
        </w:rPr>
        <w:t xml:space="preserve"> (1991) define active learning as any instructional method that engages students in the learning process, moving them away from passive learning environments characterized by lectures and rote memorization. Research consistently shows that active learning fosters critical thinking, problem-solving skills, and a deeper understanding of subject matter (Freeman et al., 2019; Johnson &amp; Perez, 2021).</w:t>
      </w:r>
    </w:p>
    <w:p w14:paraId="59A82CC3" w14:textId="0B9E31C1" w:rsidR="00BE15EA" w:rsidRPr="00BE15EA" w:rsidRDefault="00BE15EA" w:rsidP="00BE15EA">
      <w:pPr>
        <w:spacing w:line="276" w:lineRule="auto"/>
        <w:ind w:firstLine="720"/>
        <w:jc w:val="both"/>
        <w:rPr>
          <w:rFonts w:ascii="Times New Roman" w:hAnsi="Times New Roman" w:cs="Times New Roman"/>
          <w:sz w:val="24"/>
        </w:rPr>
      </w:pPr>
      <w:r w:rsidRPr="00BE15EA">
        <w:rPr>
          <w:rFonts w:ascii="Times New Roman" w:hAnsi="Times New Roman" w:cs="Times New Roman"/>
          <w:sz w:val="24"/>
        </w:rPr>
        <w:t>To expand on the theoretical framework of active learning, we can incorporate additional literature and perspectives that enrich the understanding of this instructional method. Here are several scholarly contributio</w:t>
      </w:r>
      <w:r>
        <w:rPr>
          <w:rFonts w:ascii="Times New Roman" w:hAnsi="Times New Roman" w:cs="Times New Roman"/>
          <w:sz w:val="24"/>
        </w:rPr>
        <w:t>ns to strengthen the framework:</w:t>
      </w:r>
    </w:p>
    <w:p w14:paraId="2D554CFE" w14:textId="378326ED" w:rsidR="00BE15EA" w:rsidRPr="00BE15EA" w:rsidRDefault="00BE15EA" w:rsidP="00BE15EA">
      <w:pPr>
        <w:spacing w:line="276" w:lineRule="auto"/>
        <w:ind w:firstLine="720"/>
        <w:jc w:val="both"/>
        <w:rPr>
          <w:rFonts w:ascii="Times New Roman" w:hAnsi="Times New Roman" w:cs="Times New Roman"/>
          <w:i/>
          <w:sz w:val="24"/>
        </w:rPr>
      </w:pPr>
      <w:r w:rsidRPr="00BE15EA">
        <w:rPr>
          <w:rFonts w:ascii="Times New Roman" w:hAnsi="Times New Roman" w:cs="Times New Roman"/>
          <w:i/>
          <w:sz w:val="24"/>
        </w:rPr>
        <w:t>Constructivism and Active Learning</w:t>
      </w:r>
      <w:r>
        <w:rPr>
          <w:rFonts w:ascii="Times New Roman" w:hAnsi="Times New Roman" w:cs="Times New Roman"/>
          <w:i/>
          <w:sz w:val="24"/>
        </w:rPr>
        <w:t xml:space="preserve">. </w:t>
      </w:r>
      <w:r w:rsidRPr="00BE15EA">
        <w:rPr>
          <w:rFonts w:ascii="Times New Roman" w:hAnsi="Times New Roman" w:cs="Times New Roman"/>
          <w:sz w:val="24"/>
        </w:rPr>
        <w:t xml:space="preserve">Active learning, rooted in constructivist theories, emphasizes </w:t>
      </w:r>
      <w:proofErr w:type="gramStart"/>
      <w:r w:rsidRPr="00BE15EA">
        <w:rPr>
          <w:rFonts w:ascii="Times New Roman" w:hAnsi="Times New Roman" w:cs="Times New Roman"/>
          <w:sz w:val="24"/>
        </w:rPr>
        <w:t>that learners</w:t>
      </w:r>
      <w:proofErr w:type="gramEnd"/>
      <w:r w:rsidRPr="00BE15EA">
        <w:rPr>
          <w:rFonts w:ascii="Times New Roman" w:hAnsi="Times New Roman" w:cs="Times New Roman"/>
          <w:sz w:val="24"/>
        </w:rPr>
        <w:t xml:space="preserve"> actively construct knowledge rather than passive</w:t>
      </w:r>
      <w:r>
        <w:rPr>
          <w:rFonts w:ascii="Times New Roman" w:hAnsi="Times New Roman" w:cs="Times New Roman"/>
          <w:sz w:val="24"/>
        </w:rPr>
        <w:t>ly receiving it. According to Bruner (1961)</w:t>
      </w:r>
      <w:r w:rsidRPr="00BE15EA">
        <w:rPr>
          <w:rFonts w:ascii="Times New Roman" w:hAnsi="Times New Roman" w:cs="Times New Roman"/>
          <w:sz w:val="24"/>
        </w:rPr>
        <w:t>, learning is an active process where learners build new concepts based on current and prior knowledge. The process of active learning aligns with</w:t>
      </w:r>
      <w:r>
        <w:rPr>
          <w:rFonts w:ascii="Times New Roman" w:hAnsi="Times New Roman" w:cs="Times New Roman"/>
          <w:sz w:val="24"/>
        </w:rPr>
        <w:t xml:space="preserve"> Bruner's scaffolding theory</w:t>
      </w:r>
      <w:r w:rsidRPr="00BE15EA">
        <w:rPr>
          <w:rFonts w:ascii="Times New Roman" w:hAnsi="Times New Roman" w:cs="Times New Roman"/>
          <w:sz w:val="24"/>
        </w:rPr>
        <w:t xml:space="preserve">, where learners require support through guided interactions </w:t>
      </w:r>
      <w:proofErr w:type="gramStart"/>
      <w:r w:rsidRPr="00BE15EA">
        <w:rPr>
          <w:rFonts w:ascii="Times New Roman" w:hAnsi="Times New Roman" w:cs="Times New Roman"/>
          <w:sz w:val="24"/>
        </w:rPr>
        <w:t>to gradually gain</w:t>
      </w:r>
      <w:proofErr w:type="gramEnd"/>
      <w:r w:rsidRPr="00BE15EA">
        <w:rPr>
          <w:rFonts w:ascii="Times New Roman" w:hAnsi="Times New Roman" w:cs="Times New Roman"/>
          <w:sz w:val="24"/>
        </w:rPr>
        <w:t xml:space="preserve"> independence in learning.</w:t>
      </w:r>
    </w:p>
    <w:p w14:paraId="7DAEF715" w14:textId="46C4E067" w:rsidR="00BE15EA" w:rsidRPr="00BE15EA" w:rsidRDefault="00BE15EA" w:rsidP="00BE15EA">
      <w:pPr>
        <w:spacing w:line="276" w:lineRule="auto"/>
        <w:ind w:firstLine="720"/>
        <w:jc w:val="both"/>
        <w:rPr>
          <w:rFonts w:ascii="Times New Roman" w:hAnsi="Times New Roman" w:cs="Times New Roman"/>
          <w:i/>
          <w:sz w:val="24"/>
        </w:rPr>
      </w:pPr>
      <w:r w:rsidRPr="00BE15EA">
        <w:rPr>
          <w:rFonts w:ascii="Times New Roman" w:hAnsi="Times New Roman" w:cs="Times New Roman"/>
          <w:i/>
          <w:sz w:val="24"/>
        </w:rPr>
        <w:t>Vygot</w:t>
      </w:r>
      <w:r>
        <w:rPr>
          <w:rFonts w:ascii="Times New Roman" w:hAnsi="Times New Roman" w:cs="Times New Roman"/>
          <w:i/>
          <w:sz w:val="24"/>
        </w:rPr>
        <w:t xml:space="preserve">sky’s Social Constructivism. </w:t>
      </w:r>
      <w:r w:rsidRPr="00BE15EA">
        <w:rPr>
          <w:rFonts w:ascii="Times New Roman" w:hAnsi="Times New Roman" w:cs="Times New Roman"/>
          <w:sz w:val="24"/>
        </w:rPr>
        <w:t>Vygotsky (1978) contributed t</w:t>
      </w:r>
      <w:r>
        <w:rPr>
          <w:rFonts w:ascii="Times New Roman" w:hAnsi="Times New Roman" w:cs="Times New Roman"/>
          <w:sz w:val="24"/>
        </w:rPr>
        <w:t xml:space="preserve">o active learning through his </w:t>
      </w:r>
      <w:r w:rsidRPr="00BE15EA">
        <w:rPr>
          <w:rFonts w:ascii="Times New Roman" w:hAnsi="Times New Roman" w:cs="Times New Roman"/>
          <w:sz w:val="24"/>
        </w:rPr>
        <w:t>zone</w:t>
      </w:r>
      <w:r>
        <w:rPr>
          <w:rFonts w:ascii="Times New Roman" w:hAnsi="Times New Roman" w:cs="Times New Roman"/>
          <w:sz w:val="24"/>
        </w:rPr>
        <w:t xml:space="preserve"> of proximal development (ZPD)</w:t>
      </w:r>
      <w:r w:rsidRPr="00BE15EA">
        <w:rPr>
          <w:rFonts w:ascii="Times New Roman" w:hAnsi="Times New Roman" w:cs="Times New Roman"/>
          <w:sz w:val="24"/>
        </w:rPr>
        <w:t>, which asserts that learners can achieve higher cognitive levels through collaborative interactions with peers and instructors. The ZPD is particularly relevant in active learning environments, where discussions and peer instruction help learners progress beyond their current level of understanding.</w:t>
      </w:r>
    </w:p>
    <w:p w14:paraId="0D64F633" w14:textId="7B4FF1FD" w:rsidR="00BE15EA" w:rsidRPr="00BE15EA" w:rsidRDefault="00BE15EA" w:rsidP="00BE15EA">
      <w:pPr>
        <w:spacing w:line="276" w:lineRule="auto"/>
        <w:ind w:firstLine="720"/>
        <w:jc w:val="both"/>
        <w:rPr>
          <w:rFonts w:ascii="Times New Roman" w:hAnsi="Times New Roman" w:cs="Times New Roman"/>
          <w:i/>
          <w:sz w:val="24"/>
        </w:rPr>
      </w:pPr>
      <w:r w:rsidRPr="00BE15EA">
        <w:rPr>
          <w:rFonts w:ascii="Times New Roman" w:hAnsi="Times New Roman" w:cs="Times New Roman"/>
          <w:i/>
          <w:sz w:val="24"/>
        </w:rPr>
        <w:t>Cognitive Load Theory (</w:t>
      </w:r>
      <w:proofErr w:type="spellStart"/>
      <w:r w:rsidRPr="00BE15EA">
        <w:rPr>
          <w:rFonts w:ascii="Times New Roman" w:hAnsi="Times New Roman" w:cs="Times New Roman"/>
          <w:i/>
          <w:sz w:val="24"/>
        </w:rPr>
        <w:t>Sweller</w:t>
      </w:r>
      <w:proofErr w:type="spellEnd"/>
      <w:r w:rsidRPr="00BE15EA">
        <w:rPr>
          <w:rFonts w:ascii="Times New Roman" w:hAnsi="Times New Roman" w:cs="Times New Roman"/>
          <w:i/>
          <w:sz w:val="24"/>
        </w:rPr>
        <w:t>, 1988)</w:t>
      </w:r>
      <w:r>
        <w:rPr>
          <w:rFonts w:ascii="Times New Roman" w:hAnsi="Times New Roman" w:cs="Times New Roman"/>
          <w:i/>
          <w:sz w:val="24"/>
        </w:rPr>
        <w:t xml:space="preserve">. </w:t>
      </w:r>
      <w:r w:rsidRPr="00BE15EA">
        <w:rPr>
          <w:rFonts w:ascii="Times New Roman" w:hAnsi="Times New Roman" w:cs="Times New Roman"/>
          <w:sz w:val="24"/>
        </w:rPr>
        <w:t>Cognitive load theory posits that the brain's working memory has a limited capacity, which is crucial to consider in active learning strategies. Activities designed for active learning, such as problem-solving or case-based learning, should aim to optimize cognitive load by scaffolding tasks and gradually increasing complexity. Excessive cognitive load can hinder learning, emphasizing the need for balance in instructional design.</w:t>
      </w:r>
    </w:p>
    <w:p w14:paraId="0CA3AA37" w14:textId="6AC136EF" w:rsidR="00BE15EA" w:rsidRPr="00BE15EA" w:rsidRDefault="00BE15EA" w:rsidP="00BE15EA">
      <w:pPr>
        <w:spacing w:line="276" w:lineRule="auto"/>
        <w:ind w:firstLine="720"/>
        <w:jc w:val="both"/>
        <w:rPr>
          <w:rFonts w:ascii="Times New Roman" w:hAnsi="Times New Roman" w:cs="Times New Roman"/>
          <w:i/>
          <w:sz w:val="24"/>
        </w:rPr>
      </w:pPr>
      <w:r w:rsidRPr="00BE15EA">
        <w:rPr>
          <w:rFonts w:ascii="Times New Roman" w:hAnsi="Times New Roman" w:cs="Times New Roman"/>
          <w:i/>
          <w:sz w:val="24"/>
        </w:rPr>
        <w:t xml:space="preserve"> The Role of Feedback in Active </w:t>
      </w:r>
      <w:proofErr w:type="gramStart"/>
      <w:r w:rsidRPr="00BE15EA">
        <w:rPr>
          <w:rFonts w:ascii="Times New Roman" w:hAnsi="Times New Roman" w:cs="Times New Roman"/>
          <w:i/>
          <w:sz w:val="24"/>
        </w:rPr>
        <w:t xml:space="preserve">Learning </w:t>
      </w:r>
      <w:r>
        <w:rPr>
          <w:rFonts w:ascii="Times New Roman" w:hAnsi="Times New Roman" w:cs="Times New Roman"/>
          <w:i/>
          <w:sz w:val="24"/>
        </w:rPr>
        <w:t>.</w:t>
      </w:r>
      <w:proofErr w:type="gramEnd"/>
      <w:r>
        <w:rPr>
          <w:rFonts w:ascii="Times New Roman" w:hAnsi="Times New Roman" w:cs="Times New Roman"/>
          <w:i/>
          <w:sz w:val="24"/>
        </w:rPr>
        <w:t xml:space="preserve"> </w:t>
      </w:r>
      <w:r>
        <w:rPr>
          <w:rFonts w:ascii="Times New Roman" w:hAnsi="Times New Roman" w:cs="Times New Roman"/>
          <w:sz w:val="24"/>
        </w:rPr>
        <w:t>Hattie and Timperley (2007)</w:t>
      </w:r>
      <w:r w:rsidRPr="00BE15EA">
        <w:rPr>
          <w:rFonts w:ascii="Times New Roman" w:hAnsi="Times New Roman" w:cs="Times New Roman"/>
          <w:sz w:val="24"/>
        </w:rPr>
        <w:t xml:space="preserve"> emphasize the importance of feedback in learning, especially in active learning environments. Immediate and formative feedback allows learners to correct misconceptions and adjust their approaches in real time, leading to deeper understanding and improved performance.</w:t>
      </w:r>
    </w:p>
    <w:p w14:paraId="7E89CAAB" w14:textId="02A43A4F" w:rsidR="00BE15EA" w:rsidRPr="00BE15EA" w:rsidRDefault="00BE15EA" w:rsidP="00BE15EA">
      <w:pPr>
        <w:spacing w:line="276" w:lineRule="auto"/>
        <w:ind w:firstLine="720"/>
        <w:jc w:val="both"/>
        <w:rPr>
          <w:rFonts w:ascii="Times New Roman" w:hAnsi="Times New Roman" w:cs="Times New Roman"/>
          <w:i/>
          <w:sz w:val="24"/>
        </w:rPr>
      </w:pPr>
      <w:r w:rsidRPr="00BE15EA">
        <w:rPr>
          <w:rFonts w:ascii="Times New Roman" w:hAnsi="Times New Roman" w:cs="Times New Roman"/>
          <w:i/>
          <w:sz w:val="24"/>
        </w:rPr>
        <w:t>Kolb's Exper</w:t>
      </w:r>
      <w:r>
        <w:rPr>
          <w:rFonts w:ascii="Times New Roman" w:hAnsi="Times New Roman" w:cs="Times New Roman"/>
          <w:i/>
          <w:sz w:val="24"/>
        </w:rPr>
        <w:t xml:space="preserve">iential Learning Cycle (1984). </w:t>
      </w:r>
      <w:r w:rsidRPr="00BE15EA">
        <w:rPr>
          <w:rFonts w:ascii="Times New Roman" w:hAnsi="Times New Roman" w:cs="Times New Roman"/>
          <w:sz w:val="24"/>
        </w:rPr>
        <w:t xml:space="preserve">Kolb's experiential learning theory is another cornerstone of active learning, where learners undergo a cyclical process of concrete experience, reflective observation, abstract conceptualization, and active experimentation. This cycle emphasizes the importance of reflecting on experiences as part of the learning process, which is </w:t>
      </w:r>
      <w:r w:rsidRPr="00BE15EA">
        <w:rPr>
          <w:rFonts w:ascii="Times New Roman" w:hAnsi="Times New Roman" w:cs="Times New Roman"/>
          <w:sz w:val="24"/>
        </w:rPr>
        <w:lastRenderedPageBreak/>
        <w:t xml:space="preserve">central </w:t>
      </w:r>
      <w:proofErr w:type="gramStart"/>
      <w:r w:rsidRPr="00BE15EA">
        <w:rPr>
          <w:rFonts w:ascii="Times New Roman" w:hAnsi="Times New Roman" w:cs="Times New Roman"/>
          <w:sz w:val="24"/>
        </w:rPr>
        <w:t>to</w:t>
      </w:r>
      <w:proofErr w:type="gramEnd"/>
      <w:r w:rsidRPr="00BE15EA">
        <w:rPr>
          <w:rFonts w:ascii="Times New Roman" w:hAnsi="Times New Roman" w:cs="Times New Roman"/>
          <w:sz w:val="24"/>
        </w:rPr>
        <w:t xml:space="preserve"> many active learning techniques like simulations, role-playing, and project-based learning.</w:t>
      </w:r>
    </w:p>
    <w:p w14:paraId="37EEE47E" w14:textId="0FE70CF6" w:rsidR="004F2365" w:rsidRPr="00BE15EA" w:rsidRDefault="004F2365" w:rsidP="00BE15EA">
      <w:pPr>
        <w:spacing w:line="276" w:lineRule="auto"/>
        <w:rPr>
          <w:rFonts w:ascii="Times New Roman" w:hAnsi="Times New Roman" w:cs="Times New Roman"/>
          <w:i/>
          <w:sz w:val="24"/>
        </w:rPr>
      </w:pPr>
      <w:r w:rsidRPr="00BE15EA">
        <w:rPr>
          <w:rFonts w:ascii="Times New Roman" w:hAnsi="Times New Roman" w:cs="Times New Roman"/>
          <w:i/>
          <w:sz w:val="24"/>
        </w:rPr>
        <w:t>Empirical Evidence Supporting Active Learning</w:t>
      </w:r>
    </w:p>
    <w:p w14:paraId="1171BEC7" w14:textId="2F5D7C31" w:rsidR="004F2365" w:rsidRPr="004F2365" w:rsidRDefault="004F2365" w:rsidP="00BE15EA">
      <w:pPr>
        <w:spacing w:after="0" w:line="276" w:lineRule="auto"/>
        <w:ind w:firstLine="720"/>
        <w:jc w:val="both"/>
        <w:rPr>
          <w:rFonts w:ascii="Times New Roman" w:hAnsi="Times New Roman" w:cs="Times New Roman"/>
          <w:sz w:val="24"/>
        </w:rPr>
      </w:pPr>
      <w:r w:rsidRPr="004F2365">
        <w:rPr>
          <w:rFonts w:ascii="Times New Roman" w:hAnsi="Times New Roman" w:cs="Times New Roman"/>
          <w:sz w:val="24"/>
        </w:rPr>
        <w:t>Numerous empirical studies have demonstrated the effectiveness of active learning in enhancing student engagement and academic performance across various educational levels. Freeman et al. (2019) conducted a meta-analysis of 225 studies and found that students in active learning environments performed better in STEM subjects, achieving an average improvement of 6% in exam scores compared to those taught through traditional methods. Similarly, Chen et al. (2020) found that the incorporation of active learning strategies led to significant gains in critical thinking skills among university students.</w:t>
      </w:r>
    </w:p>
    <w:p w14:paraId="53B09535" w14:textId="77777777" w:rsidR="004F2365" w:rsidRPr="004F2365" w:rsidRDefault="004F2365" w:rsidP="00BE15EA">
      <w:pPr>
        <w:spacing w:after="0" w:line="276" w:lineRule="auto"/>
        <w:ind w:firstLine="720"/>
        <w:jc w:val="both"/>
        <w:rPr>
          <w:rFonts w:ascii="Times New Roman" w:hAnsi="Times New Roman" w:cs="Times New Roman"/>
          <w:sz w:val="24"/>
        </w:rPr>
      </w:pPr>
      <w:r w:rsidRPr="004F2365">
        <w:rPr>
          <w:rFonts w:ascii="Times New Roman" w:hAnsi="Times New Roman" w:cs="Times New Roman"/>
          <w:sz w:val="24"/>
        </w:rPr>
        <w:t xml:space="preserve">In the context of elementary education, research has shown that active learning approaches can significantly improve student motivation and interest. For instance, Johnson and Perez (2021) reported that active learning methods such as collaborative group work and hands-on activities led to increased engagement levels among primary school students. A study by Cruz (2021) in the Philippines corroborated these findings, indicating that active learning strategies positively </w:t>
      </w:r>
      <w:proofErr w:type="gramStart"/>
      <w:r w:rsidRPr="004F2365">
        <w:rPr>
          <w:rFonts w:ascii="Times New Roman" w:hAnsi="Times New Roman" w:cs="Times New Roman"/>
          <w:sz w:val="24"/>
        </w:rPr>
        <w:t>impacted</w:t>
      </w:r>
      <w:proofErr w:type="gramEnd"/>
      <w:r w:rsidRPr="004F2365">
        <w:rPr>
          <w:rFonts w:ascii="Times New Roman" w:hAnsi="Times New Roman" w:cs="Times New Roman"/>
          <w:sz w:val="24"/>
        </w:rPr>
        <w:t xml:space="preserve"> students' attitudes toward learning and their overall academic performance.</w:t>
      </w:r>
    </w:p>
    <w:p w14:paraId="385905F2" w14:textId="77777777" w:rsidR="004F2365" w:rsidRPr="004F2365" w:rsidRDefault="004F2365" w:rsidP="00BE15EA">
      <w:pPr>
        <w:spacing w:line="276" w:lineRule="auto"/>
        <w:jc w:val="center"/>
        <w:rPr>
          <w:rFonts w:ascii="Times New Roman" w:hAnsi="Times New Roman" w:cs="Times New Roman"/>
          <w:sz w:val="24"/>
        </w:rPr>
      </w:pPr>
    </w:p>
    <w:p w14:paraId="773331D0" w14:textId="409E9AF3" w:rsidR="004F2365" w:rsidRPr="00BE15EA" w:rsidRDefault="004F2365" w:rsidP="00BE15EA">
      <w:pPr>
        <w:spacing w:line="276" w:lineRule="auto"/>
        <w:jc w:val="both"/>
        <w:rPr>
          <w:rFonts w:ascii="Times New Roman" w:hAnsi="Times New Roman" w:cs="Times New Roman"/>
          <w:i/>
          <w:sz w:val="24"/>
        </w:rPr>
      </w:pPr>
      <w:r w:rsidRPr="00BE15EA">
        <w:rPr>
          <w:rFonts w:ascii="Times New Roman" w:hAnsi="Times New Roman" w:cs="Times New Roman"/>
          <w:i/>
          <w:sz w:val="24"/>
        </w:rPr>
        <w:t>Challenges and Limitations of Active Learning</w:t>
      </w:r>
      <w:r w:rsidR="00BE15EA">
        <w:rPr>
          <w:rFonts w:ascii="Times New Roman" w:hAnsi="Times New Roman" w:cs="Times New Roman"/>
          <w:i/>
          <w:sz w:val="24"/>
        </w:rPr>
        <w:t xml:space="preserve">. </w:t>
      </w:r>
      <w:r w:rsidRPr="004F2365">
        <w:rPr>
          <w:rFonts w:ascii="Times New Roman" w:hAnsi="Times New Roman" w:cs="Times New Roman"/>
          <w:sz w:val="24"/>
        </w:rPr>
        <w:t xml:space="preserve">Despite the advantages of active learning, several challenges hinder its effective implementation in classrooms. </w:t>
      </w:r>
      <w:proofErr w:type="spellStart"/>
      <w:r w:rsidRPr="004F2365">
        <w:rPr>
          <w:rFonts w:ascii="Times New Roman" w:hAnsi="Times New Roman" w:cs="Times New Roman"/>
          <w:sz w:val="24"/>
        </w:rPr>
        <w:t>Korkmaz</w:t>
      </w:r>
      <w:proofErr w:type="spellEnd"/>
      <w:r w:rsidRPr="004F2365">
        <w:rPr>
          <w:rFonts w:ascii="Times New Roman" w:hAnsi="Times New Roman" w:cs="Times New Roman"/>
          <w:sz w:val="24"/>
        </w:rPr>
        <w:t xml:space="preserve"> (2021) identified that many teachers lack the necessary training and support to implement active learning strategies successfully. A survey conducted by the Philippine Department of Education (2020) found that a significant number of teachers feel unprepared to use innovative teaching methods, primarily due to limited professional development opportunities.</w:t>
      </w:r>
      <w:r w:rsidR="00BE15EA">
        <w:rPr>
          <w:rFonts w:ascii="Times New Roman" w:hAnsi="Times New Roman" w:cs="Times New Roman"/>
          <w:i/>
          <w:sz w:val="24"/>
        </w:rPr>
        <w:t xml:space="preserve"> </w:t>
      </w:r>
      <w:r w:rsidRPr="004F2365">
        <w:rPr>
          <w:rFonts w:ascii="Times New Roman" w:hAnsi="Times New Roman" w:cs="Times New Roman"/>
          <w:sz w:val="24"/>
        </w:rPr>
        <w:t>Moreover, the logistical challenges of large class sizes and diverse student needs can make it difficult for teachers to create an engaging learning environment (Santos, 2022). Teachers often struggle to balance active learning with the demands of standardized curricula, leading to resistance in adopting these methods (Nguyen, 2021). Additionally, while existing literature emphasizes the immediate benefits of active learning, there is a notable gap in research exploring its long-term effects on student engagement and interest, particularly in elementary education.</w:t>
      </w:r>
    </w:p>
    <w:p w14:paraId="020AF5C6" w14:textId="77777777" w:rsidR="004F2365" w:rsidRPr="004F2365" w:rsidRDefault="004F2365" w:rsidP="00BE15EA">
      <w:pPr>
        <w:spacing w:line="276" w:lineRule="auto"/>
        <w:jc w:val="center"/>
        <w:rPr>
          <w:rFonts w:ascii="Times New Roman" w:hAnsi="Times New Roman" w:cs="Times New Roman"/>
          <w:sz w:val="24"/>
        </w:rPr>
      </w:pPr>
    </w:p>
    <w:p w14:paraId="3D58E703" w14:textId="391C4C29" w:rsidR="004F2365" w:rsidRPr="00BE15EA" w:rsidRDefault="004F2365" w:rsidP="00BE15EA">
      <w:pPr>
        <w:spacing w:line="276" w:lineRule="auto"/>
        <w:rPr>
          <w:rFonts w:ascii="Times New Roman" w:hAnsi="Times New Roman" w:cs="Times New Roman"/>
          <w:i/>
          <w:sz w:val="24"/>
        </w:rPr>
      </w:pPr>
      <w:r w:rsidRPr="00BE15EA">
        <w:rPr>
          <w:rFonts w:ascii="Times New Roman" w:hAnsi="Times New Roman" w:cs="Times New Roman"/>
          <w:i/>
          <w:sz w:val="24"/>
        </w:rPr>
        <w:t xml:space="preserve"> Gaps in Current Knowledge</w:t>
      </w:r>
    </w:p>
    <w:p w14:paraId="0D804454" w14:textId="5E46831F" w:rsidR="004F2365" w:rsidRPr="004F2365" w:rsidRDefault="004F2365" w:rsidP="00BE15EA">
      <w:pPr>
        <w:spacing w:line="276" w:lineRule="auto"/>
        <w:jc w:val="center"/>
        <w:rPr>
          <w:rFonts w:ascii="Times New Roman" w:hAnsi="Times New Roman" w:cs="Times New Roman"/>
          <w:sz w:val="24"/>
        </w:rPr>
      </w:pPr>
      <w:r w:rsidRPr="004F2365">
        <w:rPr>
          <w:rFonts w:ascii="Times New Roman" w:hAnsi="Times New Roman" w:cs="Times New Roman"/>
          <w:sz w:val="24"/>
        </w:rPr>
        <w:t>This literature review reveals several gaps in the current knowledge base that this thesis aims to address:</w:t>
      </w:r>
    </w:p>
    <w:p w14:paraId="3BD14E91" w14:textId="22030A4B" w:rsidR="004F2365" w:rsidRPr="004F2365" w:rsidRDefault="004F2365" w:rsidP="00BE15EA">
      <w:pPr>
        <w:spacing w:line="276" w:lineRule="auto"/>
        <w:ind w:firstLine="720"/>
        <w:jc w:val="both"/>
        <w:rPr>
          <w:rFonts w:ascii="Times New Roman" w:hAnsi="Times New Roman" w:cs="Times New Roman"/>
          <w:sz w:val="24"/>
        </w:rPr>
      </w:pPr>
      <w:r w:rsidRPr="00BE15EA">
        <w:rPr>
          <w:rFonts w:ascii="Times New Roman" w:hAnsi="Times New Roman" w:cs="Times New Roman"/>
          <w:i/>
          <w:sz w:val="24"/>
        </w:rPr>
        <w:t>Limited R</w:t>
      </w:r>
      <w:r w:rsidR="00BE15EA">
        <w:rPr>
          <w:rFonts w:ascii="Times New Roman" w:hAnsi="Times New Roman" w:cs="Times New Roman"/>
          <w:i/>
          <w:sz w:val="24"/>
        </w:rPr>
        <w:t xml:space="preserve">esearch in Elementary Education. </w:t>
      </w:r>
      <w:r w:rsidRPr="004F2365">
        <w:rPr>
          <w:rFonts w:ascii="Times New Roman" w:hAnsi="Times New Roman" w:cs="Times New Roman"/>
          <w:sz w:val="24"/>
        </w:rPr>
        <w:t xml:space="preserve"> Much of the existing research focuses on higher education, leaving a gap in understanding how active learning can be effectively adapted for elementary school students. The dynamics of younger learners necessitate tailored approaches to active learning that account for their developmental stages and learning needs.</w:t>
      </w:r>
    </w:p>
    <w:p w14:paraId="488EDBE2" w14:textId="7F5196E7" w:rsidR="004F2365" w:rsidRPr="004F2365" w:rsidRDefault="004F2365" w:rsidP="00BE15EA">
      <w:pPr>
        <w:spacing w:line="276" w:lineRule="auto"/>
        <w:ind w:firstLine="720"/>
        <w:jc w:val="both"/>
        <w:rPr>
          <w:rFonts w:ascii="Times New Roman" w:hAnsi="Times New Roman" w:cs="Times New Roman"/>
          <w:sz w:val="24"/>
        </w:rPr>
      </w:pPr>
      <w:r w:rsidRPr="00BE15EA">
        <w:rPr>
          <w:rFonts w:ascii="Times New Roman" w:hAnsi="Times New Roman" w:cs="Times New Roman"/>
          <w:i/>
          <w:sz w:val="24"/>
        </w:rPr>
        <w:lastRenderedPageBreak/>
        <w:t>L</w:t>
      </w:r>
      <w:r w:rsidR="00BE15EA">
        <w:rPr>
          <w:rFonts w:ascii="Times New Roman" w:hAnsi="Times New Roman" w:cs="Times New Roman"/>
          <w:i/>
          <w:sz w:val="24"/>
        </w:rPr>
        <w:t xml:space="preserve">ack of Long-term Impact Studies. </w:t>
      </w:r>
      <w:r w:rsidRPr="004F2365">
        <w:rPr>
          <w:rFonts w:ascii="Times New Roman" w:hAnsi="Times New Roman" w:cs="Times New Roman"/>
          <w:sz w:val="24"/>
        </w:rPr>
        <w:t xml:space="preserve"> Most studies assess the short-term academic outcomes of active learning, with insufficient attention given to its long-term effects on student motivation and engagement. Understanding how these methods influence students over time is crucial for developing sustainable educational practices.</w:t>
      </w:r>
    </w:p>
    <w:p w14:paraId="40574FC6" w14:textId="768ED833" w:rsidR="004F2365" w:rsidRPr="004F2365" w:rsidRDefault="004F2365" w:rsidP="00BE15EA">
      <w:pPr>
        <w:spacing w:line="276" w:lineRule="auto"/>
        <w:ind w:firstLine="720"/>
        <w:jc w:val="both"/>
        <w:rPr>
          <w:rFonts w:ascii="Times New Roman" w:hAnsi="Times New Roman" w:cs="Times New Roman"/>
          <w:sz w:val="24"/>
        </w:rPr>
      </w:pPr>
      <w:r w:rsidRPr="00BE15EA">
        <w:rPr>
          <w:rFonts w:ascii="Times New Roman" w:hAnsi="Times New Roman" w:cs="Times New Roman"/>
          <w:i/>
          <w:sz w:val="24"/>
        </w:rPr>
        <w:t>Insufficient Exploration of Teacher Perspectives</w:t>
      </w:r>
      <w:r w:rsidR="00BE15EA">
        <w:rPr>
          <w:rFonts w:ascii="Times New Roman" w:hAnsi="Times New Roman" w:cs="Times New Roman"/>
          <w:sz w:val="24"/>
        </w:rPr>
        <w:t xml:space="preserve">. </w:t>
      </w:r>
      <w:r w:rsidRPr="004F2365">
        <w:rPr>
          <w:rFonts w:ascii="Times New Roman" w:hAnsi="Times New Roman" w:cs="Times New Roman"/>
          <w:sz w:val="24"/>
        </w:rPr>
        <w:t>Existing literature often overlooks the role of teachers in implementing active learning strategies. Insights into teachers' experiences, challenges, and attitudes towards active learning can provide valuable information for improving professional development and support mechanisms.</w:t>
      </w:r>
    </w:p>
    <w:p w14:paraId="332C7B65" w14:textId="72D552F8" w:rsidR="004F2365" w:rsidRPr="004F2365" w:rsidRDefault="004F2365" w:rsidP="00BE15EA">
      <w:pPr>
        <w:spacing w:line="276" w:lineRule="auto"/>
        <w:ind w:firstLine="720"/>
        <w:jc w:val="both"/>
        <w:rPr>
          <w:rFonts w:ascii="Times New Roman" w:hAnsi="Times New Roman" w:cs="Times New Roman"/>
          <w:sz w:val="24"/>
        </w:rPr>
      </w:pPr>
      <w:r w:rsidRPr="00BE15EA">
        <w:rPr>
          <w:rFonts w:ascii="Times New Roman" w:hAnsi="Times New Roman" w:cs="Times New Roman"/>
          <w:i/>
          <w:sz w:val="24"/>
        </w:rPr>
        <w:t>Contextual Factors in the Philippines</w:t>
      </w:r>
      <w:r w:rsidR="00BE15EA">
        <w:rPr>
          <w:rFonts w:ascii="Times New Roman" w:hAnsi="Times New Roman" w:cs="Times New Roman"/>
          <w:sz w:val="24"/>
        </w:rPr>
        <w:t xml:space="preserve">. </w:t>
      </w:r>
      <w:proofErr w:type="gramStart"/>
      <w:r w:rsidRPr="004F2365">
        <w:rPr>
          <w:rFonts w:ascii="Times New Roman" w:hAnsi="Times New Roman" w:cs="Times New Roman"/>
          <w:sz w:val="24"/>
        </w:rPr>
        <w:t>While there is growing literature on active learning in various global contexts, there is a lack of comprehensive studies that focus on the Philippine education system, particularly in regions like Davao City.</w:t>
      </w:r>
      <w:proofErr w:type="gramEnd"/>
      <w:r w:rsidRPr="004F2365">
        <w:rPr>
          <w:rFonts w:ascii="Times New Roman" w:hAnsi="Times New Roman" w:cs="Times New Roman"/>
          <w:sz w:val="24"/>
        </w:rPr>
        <w:t xml:space="preserve"> Local socio-economic factors, cultural contexts, and educational policies may significantly influence the implementation and effectiveness of active learning strategies.</w:t>
      </w:r>
    </w:p>
    <w:p w14:paraId="65EDCC63" w14:textId="619C7EED" w:rsidR="004F2365" w:rsidRPr="00BE15EA" w:rsidRDefault="00BE15EA" w:rsidP="00BE15EA">
      <w:pPr>
        <w:spacing w:line="276" w:lineRule="auto"/>
        <w:rPr>
          <w:rFonts w:ascii="Times New Roman" w:hAnsi="Times New Roman" w:cs="Times New Roman"/>
          <w:b/>
          <w:sz w:val="24"/>
        </w:rPr>
      </w:pPr>
      <w:r w:rsidRPr="00BE15EA">
        <w:rPr>
          <w:rFonts w:ascii="Times New Roman" w:hAnsi="Times New Roman" w:cs="Times New Roman"/>
          <w:b/>
          <w:sz w:val="24"/>
        </w:rPr>
        <w:t>Discussion</w:t>
      </w:r>
    </w:p>
    <w:p w14:paraId="5D069E2D" w14:textId="1BAFEA42" w:rsidR="004F2365" w:rsidRPr="004F2365" w:rsidRDefault="004F2365" w:rsidP="00BE15EA">
      <w:pPr>
        <w:spacing w:after="0" w:line="276" w:lineRule="auto"/>
        <w:ind w:firstLine="720"/>
        <w:jc w:val="both"/>
        <w:rPr>
          <w:rFonts w:ascii="Times New Roman" w:hAnsi="Times New Roman" w:cs="Times New Roman"/>
          <w:sz w:val="24"/>
        </w:rPr>
      </w:pPr>
      <w:r w:rsidRPr="004F2365">
        <w:rPr>
          <w:rFonts w:ascii="Times New Roman" w:hAnsi="Times New Roman" w:cs="Times New Roman"/>
          <w:sz w:val="24"/>
        </w:rPr>
        <w:t>The existing body of literature strongly supports the notion that active learning strategies enhance student engagement and academic interest. Theoretical frameworks emphasize the importance of active participation in the learning process, aligning with empirical evidence that shows improved academic performance and positive attitudes among students who experience active learning environments. However, the challenges associated with implementing these strategies, including inadequate teacher training and logistical barriers, highlight the need for systemic changes within the educational framework.</w:t>
      </w:r>
    </w:p>
    <w:p w14:paraId="2C0421CC" w14:textId="025EC608" w:rsidR="004F2365" w:rsidRPr="004F2365" w:rsidRDefault="004F2365" w:rsidP="00BE15EA">
      <w:pPr>
        <w:spacing w:after="0" w:line="276" w:lineRule="auto"/>
        <w:ind w:firstLine="720"/>
        <w:jc w:val="both"/>
        <w:rPr>
          <w:rFonts w:ascii="Times New Roman" w:hAnsi="Times New Roman" w:cs="Times New Roman"/>
          <w:sz w:val="24"/>
        </w:rPr>
      </w:pPr>
      <w:r w:rsidRPr="004F2365">
        <w:rPr>
          <w:rFonts w:ascii="Times New Roman" w:hAnsi="Times New Roman" w:cs="Times New Roman"/>
          <w:sz w:val="24"/>
        </w:rPr>
        <w:t xml:space="preserve">The gaps identified in the literature underscore the necessity for further research, particularly focusing on the elementary education sector in the Philippines. By investigating the effectiveness of active learning strategies in enhancing academic interest among younger learners, this study aims to provide insights that can inform educational policy and practice. Additionally, exploring teachers' perspectives will contribute to a more nuanced understanding of the challenges they face and the support they require </w:t>
      </w:r>
      <w:proofErr w:type="gramStart"/>
      <w:r w:rsidRPr="004F2365">
        <w:rPr>
          <w:rFonts w:ascii="Times New Roman" w:hAnsi="Times New Roman" w:cs="Times New Roman"/>
          <w:sz w:val="24"/>
        </w:rPr>
        <w:t>to successfully implement</w:t>
      </w:r>
      <w:proofErr w:type="gramEnd"/>
      <w:r w:rsidRPr="004F2365">
        <w:rPr>
          <w:rFonts w:ascii="Times New Roman" w:hAnsi="Times New Roman" w:cs="Times New Roman"/>
          <w:sz w:val="24"/>
        </w:rPr>
        <w:t xml:space="preserve"> active learning approaches.</w:t>
      </w:r>
    </w:p>
    <w:p w14:paraId="35914F53" w14:textId="77777777" w:rsidR="004F2365" w:rsidRPr="004F2365" w:rsidRDefault="004F2365" w:rsidP="00BE15EA">
      <w:pPr>
        <w:spacing w:line="276" w:lineRule="auto"/>
        <w:ind w:firstLine="720"/>
        <w:jc w:val="both"/>
        <w:rPr>
          <w:rFonts w:ascii="Times New Roman" w:hAnsi="Times New Roman" w:cs="Times New Roman"/>
          <w:sz w:val="24"/>
        </w:rPr>
      </w:pPr>
      <w:r w:rsidRPr="004F2365">
        <w:rPr>
          <w:rFonts w:ascii="Times New Roman" w:hAnsi="Times New Roman" w:cs="Times New Roman"/>
          <w:sz w:val="24"/>
        </w:rPr>
        <w:t>Overall, the literature indicates a pressing need for innovative teaching strategies that address the declining academic interest among students. By filling the identified gaps, this research will not only contribute to the academic discourse on active learning but also offer actionable recommendations for educators and policymakers aiming to enhance student engagement in public elementary schools.</w:t>
      </w:r>
    </w:p>
    <w:p w14:paraId="751982BB" w14:textId="7AA73695" w:rsidR="004F2365" w:rsidRPr="00BE15EA" w:rsidRDefault="00BE15EA" w:rsidP="00BE15EA">
      <w:pPr>
        <w:spacing w:line="276" w:lineRule="auto"/>
        <w:rPr>
          <w:rFonts w:ascii="Times New Roman" w:hAnsi="Times New Roman" w:cs="Times New Roman"/>
          <w:b/>
          <w:sz w:val="24"/>
        </w:rPr>
      </w:pPr>
      <w:r w:rsidRPr="00BE15EA">
        <w:rPr>
          <w:rFonts w:ascii="Times New Roman" w:hAnsi="Times New Roman" w:cs="Times New Roman"/>
          <w:b/>
          <w:sz w:val="24"/>
        </w:rPr>
        <w:t>Methodology</w:t>
      </w:r>
    </w:p>
    <w:p w14:paraId="53FDEF1D" w14:textId="391C171E" w:rsidR="004F2365" w:rsidRPr="004F2365" w:rsidRDefault="004F2365" w:rsidP="00BE15EA">
      <w:pPr>
        <w:spacing w:line="276" w:lineRule="auto"/>
        <w:ind w:firstLine="720"/>
        <w:jc w:val="both"/>
        <w:rPr>
          <w:rFonts w:ascii="Times New Roman" w:hAnsi="Times New Roman" w:cs="Times New Roman"/>
          <w:sz w:val="24"/>
        </w:rPr>
      </w:pPr>
      <w:r w:rsidRPr="004F2365">
        <w:rPr>
          <w:rFonts w:ascii="Times New Roman" w:hAnsi="Times New Roman" w:cs="Times New Roman"/>
          <w:sz w:val="24"/>
        </w:rPr>
        <w:t xml:space="preserve">This study employs a non-experimental quantitative research design, specifically utilizing a descriptive-correlational approach. This methodology </w:t>
      </w:r>
      <w:proofErr w:type="gramStart"/>
      <w:r w:rsidRPr="004F2365">
        <w:rPr>
          <w:rFonts w:ascii="Times New Roman" w:hAnsi="Times New Roman" w:cs="Times New Roman"/>
          <w:sz w:val="24"/>
        </w:rPr>
        <w:t>is selected</w:t>
      </w:r>
      <w:proofErr w:type="gramEnd"/>
      <w:r w:rsidRPr="004F2365">
        <w:rPr>
          <w:rFonts w:ascii="Times New Roman" w:hAnsi="Times New Roman" w:cs="Times New Roman"/>
          <w:sz w:val="24"/>
        </w:rPr>
        <w:t xml:space="preserve"> to examine the relationship between teachers’ active learning approaches and the academic interest of learners in public elementary schools in </w:t>
      </w:r>
      <w:proofErr w:type="spellStart"/>
      <w:r w:rsidRPr="004F2365">
        <w:rPr>
          <w:rFonts w:ascii="Times New Roman" w:hAnsi="Times New Roman" w:cs="Times New Roman"/>
          <w:sz w:val="24"/>
        </w:rPr>
        <w:t>Calinan</w:t>
      </w:r>
      <w:proofErr w:type="spellEnd"/>
      <w:r w:rsidRPr="004F2365">
        <w:rPr>
          <w:rFonts w:ascii="Times New Roman" w:hAnsi="Times New Roman" w:cs="Times New Roman"/>
          <w:sz w:val="24"/>
        </w:rPr>
        <w:t xml:space="preserve"> District, Davao City. The choice of a descriptive-correlational </w:t>
      </w:r>
      <w:r w:rsidRPr="004F2365">
        <w:rPr>
          <w:rFonts w:ascii="Times New Roman" w:hAnsi="Times New Roman" w:cs="Times New Roman"/>
          <w:sz w:val="24"/>
        </w:rPr>
        <w:lastRenderedPageBreak/>
        <w:t>design allows for the assessment of existing relationships without manipulating variables, thereby providing insights into the current educational practices and outcomes.</w:t>
      </w:r>
    </w:p>
    <w:p w14:paraId="3B96FA2B" w14:textId="749ACBA2" w:rsidR="004F2365" w:rsidRPr="00BE15EA" w:rsidRDefault="00BE15EA" w:rsidP="00BE15EA">
      <w:pPr>
        <w:spacing w:after="0" w:line="276" w:lineRule="auto"/>
        <w:rPr>
          <w:rFonts w:ascii="Times New Roman" w:hAnsi="Times New Roman" w:cs="Times New Roman"/>
          <w:i/>
          <w:sz w:val="24"/>
        </w:rPr>
      </w:pPr>
      <w:r w:rsidRPr="00BE15EA">
        <w:rPr>
          <w:rFonts w:ascii="Times New Roman" w:hAnsi="Times New Roman" w:cs="Times New Roman"/>
          <w:i/>
          <w:sz w:val="24"/>
        </w:rPr>
        <w:t xml:space="preserve"> </w:t>
      </w:r>
      <w:r w:rsidR="004F2365" w:rsidRPr="00BE15EA">
        <w:rPr>
          <w:rFonts w:ascii="Times New Roman" w:hAnsi="Times New Roman" w:cs="Times New Roman"/>
          <w:i/>
          <w:sz w:val="24"/>
        </w:rPr>
        <w:t xml:space="preserve"> Research Design</w:t>
      </w:r>
    </w:p>
    <w:p w14:paraId="11B2E852" w14:textId="68407168" w:rsidR="004F2365" w:rsidRPr="004F2365" w:rsidRDefault="004F2365" w:rsidP="00BE15EA">
      <w:pPr>
        <w:spacing w:after="0" w:line="276" w:lineRule="auto"/>
        <w:ind w:firstLine="720"/>
        <w:jc w:val="both"/>
        <w:rPr>
          <w:rFonts w:ascii="Times New Roman" w:hAnsi="Times New Roman" w:cs="Times New Roman"/>
          <w:sz w:val="24"/>
        </w:rPr>
      </w:pPr>
      <w:r w:rsidRPr="004F2365">
        <w:rPr>
          <w:rFonts w:ascii="Times New Roman" w:hAnsi="Times New Roman" w:cs="Times New Roman"/>
          <w:sz w:val="24"/>
        </w:rPr>
        <w:t xml:space="preserve">The research design </w:t>
      </w:r>
      <w:proofErr w:type="gramStart"/>
      <w:r w:rsidRPr="004F2365">
        <w:rPr>
          <w:rFonts w:ascii="Times New Roman" w:hAnsi="Times New Roman" w:cs="Times New Roman"/>
          <w:sz w:val="24"/>
        </w:rPr>
        <w:t>is structured</w:t>
      </w:r>
      <w:proofErr w:type="gramEnd"/>
      <w:r w:rsidRPr="004F2365">
        <w:rPr>
          <w:rFonts w:ascii="Times New Roman" w:hAnsi="Times New Roman" w:cs="Times New Roman"/>
          <w:sz w:val="24"/>
        </w:rPr>
        <w:t xml:space="preserve"> to gather quantitative data through surveys administered to elementary school teachers. A descriptive approach enables the researcher to provide an accurate depiction of the </w:t>
      </w:r>
      <w:proofErr w:type="gramStart"/>
      <w:r w:rsidRPr="004F2365">
        <w:rPr>
          <w:rFonts w:ascii="Times New Roman" w:hAnsi="Times New Roman" w:cs="Times New Roman"/>
          <w:sz w:val="24"/>
        </w:rPr>
        <w:t>current status</w:t>
      </w:r>
      <w:proofErr w:type="gramEnd"/>
      <w:r w:rsidRPr="004F2365">
        <w:rPr>
          <w:rFonts w:ascii="Times New Roman" w:hAnsi="Times New Roman" w:cs="Times New Roman"/>
          <w:sz w:val="24"/>
        </w:rPr>
        <w:t xml:space="preserve"> of active learning practices among teachers and the level of academic interest among their students (Creswell, 2020). The correlational aspect of the design helps identify the strength and direction of the relationships between the variables under investigation (Field, 2018). </w:t>
      </w:r>
    </w:p>
    <w:p w14:paraId="3EA96EA6" w14:textId="4F990FF1" w:rsidR="004F2365" w:rsidRPr="00BE15EA" w:rsidRDefault="004F2365" w:rsidP="00BE15EA">
      <w:pPr>
        <w:spacing w:line="276" w:lineRule="auto"/>
        <w:rPr>
          <w:rFonts w:ascii="Times New Roman" w:hAnsi="Times New Roman" w:cs="Times New Roman"/>
          <w:i/>
          <w:sz w:val="24"/>
        </w:rPr>
      </w:pPr>
      <w:r w:rsidRPr="00BE15EA">
        <w:rPr>
          <w:rFonts w:ascii="Times New Roman" w:hAnsi="Times New Roman" w:cs="Times New Roman"/>
          <w:i/>
          <w:sz w:val="24"/>
        </w:rPr>
        <w:t>Participants and Sampling</w:t>
      </w:r>
    </w:p>
    <w:p w14:paraId="69A3AF83" w14:textId="7E6504D1" w:rsidR="004F2365" w:rsidRPr="004F2365" w:rsidRDefault="004F2365" w:rsidP="00BE15EA">
      <w:pPr>
        <w:spacing w:line="276" w:lineRule="auto"/>
        <w:ind w:firstLine="720"/>
        <w:jc w:val="both"/>
        <w:rPr>
          <w:rFonts w:ascii="Times New Roman" w:hAnsi="Times New Roman" w:cs="Times New Roman"/>
          <w:sz w:val="24"/>
        </w:rPr>
      </w:pPr>
      <w:r w:rsidRPr="004F2365">
        <w:rPr>
          <w:rFonts w:ascii="Times New Roman" w:hAnsi="Times New Roman" w:cs="Times New Roman"/>
          <w:sz w:val="24"/>
        </w:rPr>
        <w:t xml:space="preserve">The study population consists of 188 elementary school teachers from various public schools in the </w:t>
      </w:r>
      <w:proofErr w:type="spellStart"/>
      <w:r w:rsidRPr="004F2365">
        <w:rPr>
          <w:rFonts w:ascii="Times New Roman" w:hAnsi="Times New Roman" w:cs="Times New Roman"/>
          <w:sz w:val="24"/>
        </w:rPr>
        <w:t>Calinan</w:t>
      </w:r>
      <w:proofErr w:type="spellEnd"/>
      <w:r w:rsidRPr="004F2365">
        <w:rPr>
          <w:rFonts w:ascii="Times New Roman" w:hAnsi="Times New Roman" w:cs="Times New Roman"/>
          <w:sz w:val="24"/>
        </w:rPr>
        <w:t xml:space="preserve"> District of Davao City. A stratified random sampling technique </w:t>
      </w:r>
      <w:proofErr w:type="gramStart"/>
      <w:r w:rsidRPr="004F2365">
        <w:rPr>
          <w:rFonts w:ascii="Times New Roman" w:hAnsi="Times New Roman" w:cs="Times New Roman"/>
          <w:sz w:val="24"/>
        </w:rPr>
        <w:t>was employed</w:t>
      </w:r>
      <w:proofErr w:type="gramEnd"/>
      <w:r w:rsidRPr="004F2365">
        <w:rPr>
          <w:rFonts w:ascii="Times New Roman" w:hAnsi="Times New Roman" w:cs="Times New Roman"/>
          <w:sz w:val="24"/>
        </w:rPr>
        <w:t xml:space="preserve"> to select participants, ensuring representation across different schools and teaching levels (Fowler, 2014). This method enhances the generalizability of the findings, as it accounts for potential variations in teaching practices and student engagement across diverse educational contexts.</w:t>
      </w:r>
    </w:p>
    <w:p w14:paraId="261F3E64" w14:textId="3D5397DC" w:rsidR="004F2365" w:rsidRPr="004F2365" w:rsidRDefault="004F2365" w:rsidP="00BE15EA">
      <w:pPr>
        <w:spacing w:line="276" w:lineRule="auto"/>
        <w:rPr>
          <w:rFonts w:ascii="Times New Roman" w:hAnsi="Times New Roman" w:cs="Times New Roman"/>
          <w:sz w:val="24"/>
        </w:rPr>
      </w:pPr>
      <w:r w:rsidRPr="004F2365">
        <w:rPr>
          <w:rFonts w:ascii="Times New Roman" w:hAnsi="Times New Roman" w:cs="Times New Roman"/>
          <w:sz w:val="24"/>
        </w:rPr>
        <w:t xml:space="preserve"> Data Collection Methods</w:t>
      </w:r>
    </w:p>
    <w:p w14:paraId="17A937C1" w14:textId="77777777" w:rsidR="004F2365" w:rsidRPr="004F2365" w:rsidRDefault="004F2365" w:rsidP="00BE15EA">
      <w:pPr>
        <w:spacing w:line="276" w:lineRule="auto"/>
        <w:ind w:firstLine="720"/>
        <w:jc w:val="both"/>
        <w:rPr>
          <w:rFonts w:ascii="Times New Roman" w:hAnsi="Times New Roman" w:cs="Times New Roman"/>
          <w:sz w:val="24"/>
        </w:rPr>
      </w:pPr>
      <w:r w:rsidRPr="004F2365">
        <w:rPr>
          <w:rFonts w:ascii="Times New Roman" w:hAnsi="Times New Roman" w:cs="Times New Roman"/>
          <w:sz w:val="24"/>
        </w:rPr>
        <w:t xml:space="preserve">Data </w:t>
      </w:r>
      <w:proofErr w:type="gramStart"/>
      <w:r w:rsidRPr="004F2365">
        <w:rPr>
          <w:rFonts w:ascii="Times New Roman" w:hAnsi="Times New Roman" w:cs="Times New Roman"/>
          <w:sz w:val="24"/>
        </w:rPr>
        <w:t>were collected</w:t>
      </w:r>
      <w:proofErr w:type="gramEnd"/>
      <w:r w:rsidRPr="004F2365">
        <w:rPr>
          <w:rFonts w:ascii="Times New Roman" w:hAnsi="Times New Roman" w:cs="Times New Roman"/>
          <w:sz w:val="24"/>
        </w:rPr>
        <w:t xml:space="preserve"> using a structured survey instrument, which was developed based on existing literature and validated through expert review. The survey consists of two main sections: </w:t>
      </w:r>
    </w:p>
    <w:p w14:paraId="51CCAE25" w14:textId="77777777" w:rsidR="004F2365" w:rsidRPr="004F2365" w:rsidRDefault="004F2365" w:rsidP="00BE15EA">
      <w:pPr>
        <w:spacing w:line="276" w:lineRule="auto"/>
        <w:jc w:val="center"/>
        <w:rPr>
          <w:rFonts w:ascii="Times New Roman" w:hAnsi="Times New Roman" w:cs="Times New Roman"/>
          <w:sz w:val="24"/>
        </w:rPr>
      </w:pPr>
    </w:p>
    <w:p w14:paraId="550E5DE5" w14:textId="6F3FDFC0" w:rsidR="004F2365" w:rsidRPr="004F2365" w:rsidRDefault="004F2365" w:rsidP="00BE15EA">
      <w:pPr>
        <w:spacing w:line="276" w:lineRule="auto"/>
        <w:ind w:firstLine="720"/>
        <w:jc w:val="both"/>
        <w:rPr>
          <w:rFonts w:ascii="Times New Roman" w:hAnsi="Times New Roman" w:cs="Times New Roman"/>
          <w:sz w:val="24"/>
        </w:rPr>
      </w:pPr>
      <w:r w:rsidRPr="00BE15EA">
        <w:rPr>
          <w:rFonts w:ascii="Times New Roman" w:hAnsi="Times New Roman" w:cs="Times New Roman"/>
          <w:i/>
          <w:sz w:val="24"/>
        </w:rPr>
        <w:t>Teacher</w:t>
      </w:r>
      <w:r w:rsidR="00BE15EA" w:rsidRPr="00BE15EA">
        <w:rPr>
          <w:rFonts w:ascii="Times New Roman" w:hAnsi="Times New Roman" w:cs="Times New Roman"/>
          <w:i/>
          <w:sz w:val="24"/>
        </w:rPr>
        <w:t>s’ Active Learning Approaches</w:t>
      </w:r>
      <w:r w:rsidR="00BE15EA">
        <w:rPr>
          <w:rFonts w:ascii="Times New Roman" w:hAnsi="Times New Roman" w:cs="Times New Roman"/>
          <w:sz w:val="24"/>
        </w:rPr>
        <w:t xml:space="preserve">. </w:t>
      </w:r>
      <w:r w:rsidRPr="004F2365">
        <w:rPr>
          <w:rFonts w:ascii="Times New Roman" w:hAnsi="Times New Roman" w:cs="Times New Roman"/>
          <w:sz w:val="24"/>
        </w:rPr>
        <w:t xml:space="preserve"> This section assesses the extent to which teachers implement active learning strategies in their classrooms. Items include various instructional techniques such as group work, problem-based learning, and hands-on activities, rated on a Likert scale from </w:t>
      </w:r>
      <w:proofErr w:type="gramStart"/>
      <w:r w:rsidRPr="004F2365">
        <w:rPr>
          <w:rFonts w:ascii="Times New Roman" w:hAnsi="Times New Roman" w:cs="Times New Roman"/>
          <w:sz w:val="24"/>
        </w:rPr>
        <w:t>1</w:t>
      </w:r>
      <w:proofErr w:type="gramEnd"/>
      <w:r w:rsidRPr="004F2365">
        <w:rPr>
          <w:rFonts w:ascii="Times New Roman" w:hAnsi="Times New Roman" w:cs="Times New Roman"/>
          <w:sz w:val="24"/>
        </w:rPr>
        <w:t xml:space="preserve"> (not at all) to 5 (very often) (Hake, 2021).</w:t>
      </w:r>
    </w:p>
    <w:p w14:paraId="648CF81B" w14:textId="77777777" w:rsidR="00BE15EA" w:rsidRDefault="004F2365" w:rsidP="00BE15EA">
      <w:pPr>
        <w:spacing w:line="276" w:lineRule="auto"/>
        <w:ind w:firstLine="720"/>
        <w:jc w:val="both"/>
        <w:rPr>
          <w:rFonts w:ascii="Times New Roman" w:hAnsi="Times New Roman" w:cs="Times New Roman"/>
          <w:sz w:val="24"/>
        </w:rPr>
      </w:pPr>
      <w:r w:rsidRPr="00BE15EA">
        <w:rPr>
          <w:rFonts w:ascii="Times New Roman" w:hAnsi="Times New Roman" w:cs="Times New Roman"/>
          <w:i/>
          <w:sz w:val="24"/>
        </w:rPr>
        <w:t>Academic Interest of Learners</w:t>
      </w:r>
      <w:r w:rsidR="00BE15EA">
        <w:rPr>
          <w:rFonts w:ascii="Times New Roman" w:hAnsi="Times New Roman" w:cs="Times New Roman"/>
          <w:sz w:val="24"/>
        </w:rPr>
        <w:t>.</w:t>
      </w:r>
      <w:r w:rsidRPr="004F2365">
        <w:rPr>
          <w:rFonts w:ascii="Times New Roman" w:hAnsi="Times New Roman" w:cs="Times New Roman"/>
          <w:sz w:val="24"/>
        </w:rPr>
        <w:t xml:space="preserve"> This section measures students' academic interest, using indicators such as enthusiasm for learning, participation in classroom discussions, and willingness to engage in learning activities. A validated scale developed by Reeve et al. (2020) </w:t>
      </w:r>
      <w:proofErr w:type="gramStart"/>
      <w:r w:rsidRPr="004F2365">
        <w:rPr>
          <w:rFonts w:ascii="Times New Roman" w:hAnsi="Times New Roman" w:cs="Times New Roman"/>
          <w:sz w:val="24"/>
        </w:rPr>
        <w:t>is utilized</w:t>
      </w:r>
      <w:proofErr w:type="gramEnd"/>
      <w:r w:rsidRPr="004F2365">
        <w:rPr>
          <w:rFonts w:ascii="Times New Roman" w:hAnsi="Times New Roman" w:cs="Times New Roman"/>
          <w:sz w:val="24"/>
        </w:rPr>
        <w:t xml:space="preserve"> to ensure reliability and validity.</w:t>
      </w:r>
    </w:p>
    <w:p w14:paraId="13322D62" w14:textId="4F755D66" w:rsidR="004F2365" w:rsidRPr="004F2365" w:rsidRDefault="004F2365" w:rsidP="00BE15EA">
      <w:pPr>
        <w:spacing w:line="276" w:lineRule="auto"/>
        <w:ind w:firstLine="720"/>
        <w:jc w:val="both"/>
        <w:rPr>
          <w:rFonts w:ascii="Times New Roman" w:hAnsi="Times New Roman" w:cs="Times New Roman"/>
          <w:sz w:val="24"/>
        </w:rPr>
      </w:pPr>
      <w:r w:rsidRPr="004F2365">
        <w:rPr>
          <w:rFonts w:ascii="Times New Roman" w:hAnsi="Times New Roman" w:cs="Times New Roman"/>
          <w:sz w:val="24"/>
        </w:rPr>
        <w:t xml:space="preserve">The surveys </w:t>
      </w:r>
      <w:proofErr w:type="gramStart"/>
      <w:r w:rsidRPr="004F2365">
        <w:rPr>
          <w:rFonts w:ascii="Times New Roman" w:hAnsi="Times New Roman" w:cs="Times New Roman"/>
          <w:sz w:val="24"/>
        </w:rPr>
        <w:t>were distributed</w:t>
      </w:r>
      <w:proofErr w:type="gramEnd"/>
      <w:r w:rsidRPr="004F2365">
        <w:rPr>
          <w:rFonts w:ascii="Times New Roman" w:hAnsi="Times New Roman" w:cs="Times New Roman"/>
          <w:sz w:val="24"/>
        </w:rPr>
        <w:t xml:space="preserve"> electronically to participants to facilitate a more efficient data collection process, particularly in light of current health and safety considerations (</w:t>
      </w:r>
      <w:proofErr w:type="spellStart"/>
      <w:r w:rsidRPr="004F2365">
        <w:rPr>
          <w:rFonts w:ascii="Times New Roman" w:hAnsi="Times New Roman" w:cs="Times New Roman"/>
          <w:sz w:val="24"/>
        </w:rPr>
        <w:t>Denscombe</w:t>
      </w:r>
      <w:proofErr w:type="spellEnd"/>
      <w:r w:rsidRPr="004F2365">
        <w:rPr>
          <w:rFonts w:ascii="Times New Roman" w:hAnsi="Times New Roman" w:cs="Times New Roman"/>
          <w:sz w:val="24"/>
        </w:rPr>
        <w:t xml:space="preserve">, 2020). Participants </w:t>
      </w:r>
      <w:proofErr w:type="gramStart"/>
      <w:r w:rsidRPr="004F2365">
        <w:rPr>
          <w:rFonts w:ascii="Times New Roman" w:hAnsi="Times New Roman" w:cs="Times New Roman"/>
          <w:sz w:val="24"/>
        </w:rPr>
        <w:t>were provided with clear instructions and assured that their responses would remain confidential and used solely for research purposes</w:t>
      </w:r>
      <w:proofErr w:type="gramEnd"/>
      <w:r w:rsidRPr="004F2365">
        <w:rPr>
          <w:rFonts w:ascii="Times New Roman" w:hAnsi="Times New Roman" w:cs="Times New Roman"/>
          <w:sz w:val="24"/>
        </w:rPr>
        <w:t>.</w:t>
      </w:r>
    </w:p>
    <w:p w14:paraId="0703B94F" w14:textId="77777777" w:rsidR="004F2365" w:rsidRPr="004F2365" w:rsidRDefault="004F2365" w:rsidP="00BE15EA">
      <w:pPr>
        <w:spacing w:line="276" w:lineRule="auto"/>
        <w:jc w:val="center"/>
        <w:rPr>
          <w:rFonts w:ascii="Times New Roman" w:hAnsi="Times New Roman" w:cs="Times New Roman"/>
          <w:sz w:val="24"/>
        </w:rPr>
      </w:pPr>
    </w:p>
    <w:p w14:paraId="34E8C1B9" w14:textId="46FBD6BD" w:rsidR="004F2365" w:rsidRPr="004F2365" w:rsidRDefault="004F2365" w:rsidP="00BE15EA">
      <w:pPr>
        <w:spacing w:line="276" w:lineRule="auto"/>
        <w:rPr>
          <w:rFonts w:ascii="Times New Roman" w:hAnsi="Times New Roman" w:cs="Times New Roman"/>
          <w:sz w:val="24"/>
        </w:rPr>
      </w:pPr>
      <w:r w:rsidRPr="004F2365">
        <w:rPr>
          <w:rFonts w:ascii="Times New Roman" w:hAnsi="Times New Roman" w:cs="Times New Roman"/>
          <w:sz w:val="24"/>
        </w:rPr>
        <w:t>Data Analysis Procedures</w:t>
      </w:r>
    </w:p>
    <w:p w14:paraId="605CAE9F" w14:textId="77777777" w:rsidR="004F2365" w:rsidRPr="004F2365" w:rsidRDefault="004F2365" w:rsidP="00BE15EA">
      <w:pPr>
        <w:spacing w:line="276" w:lineRule="auto"/>
        <w:jc w:val="center"/>
        <w:rPr>
          <w:rFonts w:ascii="Times New Roman" w:hAnsi="Times New Roman" w:cs="Times New Roman"/>
          <w:sz w:val="24"/>
        </w:rPr>
      </w:pPr>
    </w:p>
    <w:p w14:paraId="524DC65F" w14:textId="68CCA1F8" w:rsidR="004F2365" w:rsidRPr="004F2365" w:rsidRDefault="004F2365" w:rsidP="00BE15EA">
      <w:pPr>
        <w:spacing w:after="0" w:line="276" w:lineRule="auto"/>
        <w:jc w:val="both"/>
        <w:rPr>
          <w:rFonts w:ascii="Times New Roman" w:hAnsi="Times New Roman" w:cs="Times New Roman"/>
          <w:sz w:val="24"/>
        </w:rPr>
      </w:pPr>
      <w:r w:rsidRPr="004F2365">
        <w:rPr>
          <w:rFonts w:ascii="Times New Roman" w:hAnsi="Times New Roman" w:cs="Times New Roman"/>
          <w:sz w:val="24"/>
        </w:rPr>
        <w:lastRenderedPageBreak/>
        <w:t xml:space="preserve">The collected data </w:t>
      </w:r>
      <w:proofErr w:type="gramStart"/>
      <w:r w:rsidRPr="004F2365">
        <w:rPr>
          <w:rFonts w:ascii="Times New Roman" w:hAnsi="Times New Roman" w:cs="Times New Roman"/>
          <w:sz w:val="24"/>
        </w:rPr>
        <w:t>were analyzed</w:t>
      </w:r>
      <w:proofErr w:type="gramEnd"/>
      <w:r w:rsidRPr="004F2365">
        <w:rPr>
          <w:rFonts w:ascii="Times New Roman" w:hAnsi="Times New Roman" w:cs="Times New Roman"/>
          <w:sz w:val="24"/>
        </w:rPr>
        <w:t xml:space="preserve"> using various statistical tools. Descriptive statistics, including means and standard deviations, </w:t>
      </w:r>
      <w:proofErr w:type="gramStart"/>
      <w:r w:rsidRPr="004F2365">
        <w:rPr>
          <w:rFonts w:ascii="Times New Roman" w:hAnsi="Times New Roman" w:cs="Times New Roman"/>
          <w:sz w:val="24"/>
        </w:rPr>
        <w:t>were calculated</w:t>
      </w:r>
      <w:proofErr w:type="gramEnd"/>
      <w:r w:rsidRPr="004F2365">
        <w:rPr>
          <w:rFonts w:ascii="Times New Roman" w:hAnsi="Times New Roman" w:cs="Times New Roman"/>
          <w:sz w:val="24"/>
        </w:rPr>
        <w:t xml:space="preserve"> to summarize the responses regarding active learning approaches and students' academic interest. Pearson Moment Product Correlation </w:t>
      </w:r>
      <w:proofErr w:type="gramStart"/>
      <w:r w:rsidRPr="004F2365">
        <w:rPr>
          <w:rFonts w:ascii="Times New Roman" w:hAnsi="Times New Roman" w:cs="Times New Roman"/>
          <w:sz w:val="24"/>
        </w:rPr>
        <w:t>was employed</w:t>
      </w:r>
      <w:proofErr w:type="gramEnd"/>
      <w:r w:rsidRPr="004F2365">
        <w:rPr>
          <w:rFonts w:ascii="Times New Roman" w:hAnsi="Times New Roman" w:cs="Times New Roman"/>
          <w:sz w:val="24"/>
        </w:rPr>
        <w:t xml:space="preserve"> to assess the strength and direction of the relationship between teachers' active learning methods and students' academic interest (</w:t>
      </w:r>
      <w:proofErr w:type="spellStart"/>
      <w:r w:rsidRPr="004F2365">
        <w:rPr>
          <w:rFonts w:ascii="Times New Roman" w:hAnsi="Times New Roman" w:cs="Times New Roman"/>
          <w:sz w:val="24"/>
        </w:rPr>
        <w:t>Tabachnick</w:t>
      </w:r>
      <w:proofErr w:type="spellEnd"/>
      <w:r w:rsidRPr="004F2365">
        <w:rPr>
          <w:rFonts w:ascii="Times New Roman" w:hAnsi="Times New Roman" w:cs="Times New Roman"/>
          <w:sz w:val="24"/>
        </w:rPr>
        <w:t xml:space="preserve"> &amp; </w:t>
      </w:r>
      <w:proofErr w:type="spellStart"/>
      <w:r w:rsidRPr="004F2365">
        <w:rPr>
          <w:rFonts w:ascii="Times New Roman" w:hAnsi="Times New Roman" w:cs="Times New Roman"/>
          <w:sz w:val="24"/>
        </w:rPr>
        <w:t>Fidell</w:t>
      </w:r>
      <w:proofErr w:type="spellEnd"/>
      <w:r w:rsidRPr="004F2365">
        <w:rPr>
          <w:rFonts w:ascii="Times New Roman" w:hAnsi="Times New Roman" w:cs="Times New Roman"/>
          <w:sz w:val="24"/>
        </w:rPr>
        <w:t xml:space="preserve">, 2019). Furthermore, multiple linear regression analysis </w:t>
      </w:r>
      <w:proofErr w:type="gramStart"/>
      <w:r w:rsidRPr="004F2365">
        <w:rPr>
          <w:rFonts w:ascii="Times New Roman" w:hAnsi="Times New Roman" w:cs="Times New Roman"/>
          <w:sz w:val="24"/>
        </w:rPr>
        <w:t>was conducted</w:t>
      </w:r>
      <w:proofErr w:type="gramEnd"/>
      <w:r w:rsidRPr="004F2365">
        <w:rPr>
          <w:rFonts w:ascii="Times New Roman" w:hAnsi="Times New Roman" w:cs="Times New Roman"/>
          <w:sz w:val="24"/>
        </w:rPr>
        <w:t xml:space="preserve"> to identify the predictive power of specific active learning strategies on students' academic interest, allowing for a more nuanced understanding of the factors influencing engagement.</w:t>
      </w:r>
    </w:p>
    <w:p w14:paraId="0CC017FC" w14:textId="77777777" w:rsidR="004F2365" w:rsidRPr="004F2365" w:rsidRDefault="004F2365" w:rsidP="00BE15EA">
      <w:pPr>
        <w:spacing w:after="0" w:line="276" w:lineRule="auto"/>
        <w:ind w:firstLine="720"/>
        <w:rPr>
          <w:rFonts w:ascii="Times New Roman" w:hAnsi="Times New Roman" w:cs="Times New Roman"/>
          <w:sz w:val="24"/>
        </w:rPr>
      </w:pPr>
      <w:r w:rsidRPr="004F2365">
        <w:rPr>
          <w:rFonts w:ascii="Times New Roman" w:hAnsi="Times New Roman" w:cs="Times New Roman"/>
          <w:sz w:val="24"/>
        </w:rPr>
        <w:t xml:space="preserve">The data analysis was performed using statistical software (e.g., SPSS or R), ensuring accurate computation and interpretation of results. The choice of these methods </w:t>
      </w:r>
      <w:proofErr w:type="gramStart"/>
      <w:r w:rsidRPr="004F2365">
        <w:rPr>
          <w:rFonts w:ascii="Times New Roman" w:hAnsi="Times New Roman" w:cs="Times New Roman"/>
          <w:sz w:val="24"/>
        </w:rPr>
        <w:t>is supported</w:t>
      </w:r>
      <w:proofErr w:type="gramEnd"/>
      <w:r w:rsidRPr="004F2365">
        <w:rPr>
          <w:rFonts w:ascii="Times New Roman" w:hAnsi="Times New Roman" w:cs="Times New Roman"/>
          <w:sz w:val="24"/>
        </w:rPr>
        <w:t xml:space="preserve"> by literature indicating their effectiveness in educational research, particularly in examining relationships and predicting outcomes (Hair et al., 2021; </w:t>
      </w:r>
      <w:proofErr w:type="spellStart"/>
      <w:r w:rsidRPr="004F2365">
        <w:rPr>
          <w:rFonts w:ascii="Times New Roman" w:hAnsi="Times New Roman" w:cs="Times New Roman"/>
          <w:sz w:val="24"/>
        </w:rPr>
        <w:t>Pallant</w:t>
      </w:r>
      <w:proofErr w:type="spellEnd"/>
      <w:r w:rsidRPr="004F2365">
        <w:rPr>
          <w:rFonts w:ascii="Times New Roman" w:hAnsi="Times New Roman" w:cs="Times New Roman"/>
          <w:sz w:val="24"/>
        </w:rPr>
        <w:t>, 2020).</w:t>
      </w:r>
    </w:p>
    <w:p w14:paraId="4064E07C" w14:textId="77777777" w:rsidR="004F2365" w:rsidRPr="004F2365" w:rsidRDefault="004F2365" w:rsidP="00BE15EA">
      <w:pPr>
        <w:spacing w:line="276" w:lineRule="auto"/>
        <w:jc w:val="center"/>
        <w:rPr>
          <w:rFonts w:ascii="Times New Roman" w:hAnsi="Times New Roman" w:cs="Times New Roman"/>
          <w:sz w:val="24"/>
        </w:rPr>
      </w:pPr>
    </w:p>
    <w:p w14:paraId="479BB67C" w14:textId="34B9024C" w:rsidR="004F2365" w:rsidRPr="004F2365" w:rsidRDefault="00BE15EA" w:rsidP="00BE15EA">
      <w:pPr>
        <w:spacing w:after="0" w:line="276" w:lineRule="auto"/>
        <w:rPr>
          <w:rFonts w:ascii="Times New Roman" w:hAnsi="Times New Roman" w:cs="Times New Roman"/>
          <w:sz w:val="24"/>
        </w:rPr>
      </w:pPr>
      <w:r>
        <w:rPr>
          <w:rFonts w:ascii="Times New Roman" w:hAnsi="Times New Roman" w:cs="Times New Roman"/>
          <w:sz w:val="24"/>
        </w:rPr>
        <w:t xml:space="preserve"> </w:t>
      </w:r>
      <w:r w:rsidR="004F2365" w:rsidRPr="004F2365">
        <w:rPr>
          <w:rFonts w:ascii="Times New Roman" w:hAnsi="Times New Roman" w:cs="Times New Roman"/>
          <w:sz w:val="24"/>
        </w:rPr>
        <w:t>Ethical Considerations</w:t>
      </w:r>
    </w:p>
    <w:p w14:paraId="1B6A1396" w14:textId="2BE59084" w:rsidR="004F2365" w:rsidRPr="004F2365" w:rsidRDefault="004F2365" w:rsidP="00BE15EA">
      <w:pPr>
        <w:spacing w:after="0" w:line="276" w:lineRule="auto"/>
        <w:ind w:firstLine="720"/>
        <w:jc w:val="both"/>
        <w:rPr>
          <w:rFonts w:ascii="Times New Roman" w:hAnsi="Times New Roman" w:cs="Times New Roman"/>
          <w:sz w:val="24"/>
        </w:rPr>
      </w:pPr>
      <w:r w:rsidRPr="004F2365">
        <w:rPr>
          <w:rFonts w:ascii="Times New Roman" w:hAnsi="Times New Roman" w:cs="Times New Roman"/>
          <w:sz w:val="24"/>
        </w:rPr>
        <w:t xml:space="preserve">Ethical considerations were paramount throughout the research process. Informed consent </w:t>
      </w:r>
      <w:proofErr w:type="gramStart"/>
      <w:r w:rsidRPr="004F2365">
        <w:rPr>
          <w:rFonts w:ascii="Times New Roman" w:hAnsi="Times New Roman" w:cs="Times New Roman"/>
          <w:sz w:val="24"/>
        </w:rPr>
        <w:t>was obtained</w:t>
      </w:r>
      <w:proofErr w:type="gramEnd"/>
      <w:r w:rsidRPr="004F2365">
        <w:rPr>
          <w:rFonts w:ascii="Times New Roman" w:hAnsi="Times New Roman" w:cs="Times New Roman"/>
          <w:sz w:val="24"/>
        </w:rPr>
        <w:t xml:space="preserve"> from all participants prior to data collection, ensuring they were fully aware of the study's purpose and their right to withdraw at any time. Additionally, the research protocol </w:t>
      </w:r>
      <w:proofErr w:type="gramStart"/>
      <w:r w:rsidRPr="004F2365">
        <w:rPr>
          <w:rFonts w:ascii="Times New Roman" w:hAnsi="Times New Roman" w:cs="Times New Roman"/>
          <w:sz w:val="24"/>
        </w:rPr>
        <w:t>was reviewed and approved by the relevant institutional review board to guarantee compliance with ethical standards (American Psychological Association, 2020)</w:t>
      </w:r>
      <w:proofErr w:type="gramEnd"/>
      <w:r w:rsidRPr="004F2365">
        <w:rPr>
          <w:rFonts w:ascii="Times New Roman" w:hAnsi="Times New Roman" w:cs="Times New Roman"/>
          <w:sz w:val="24"/>
        </w:rPr>
        <w:t>.</w:t>
      </w:r>
    </w:p>
    <w:p w14:paraId="36023CB8" w14:textId="644225C1" w:rsidR="004F2365" w:rsidRPr="004F2365" w:rsidRDefault="00BE15EA" w:rsidP="00BE15EA">
      <w:pPr>
        <w:spacing w:line="276" w:lineRule="auto"/>
        <w:jc w:val="center"/>
        <w:rPr>
          <w:rFonts w:ascii="Times New Roman" w:hAnsi="Times New Roman" w:cs="Times New Roman"/>
          <w:sz w:val="24"/>
        </w:rPr>
      </w:pPr>
      <w:r>
        <w:rPr>
          <w:rFonts w:ascii="Times New Roman" w:hAnsi="Times New Roman" w:cs="Times New Roman"/>
          <w:sz w:val="24"/>
        </w:rPr>
        <w:t xml:space="preserve"> </w:t>
      </w:r>
    </w:p>
    <w:p w14:paraId="4A364B65" w14:textId="2D6F04BB" w:rsidR="004F2365" w:rsidRPr="00BE15EA" w:rsidRDefault="00BE15EA" w:rsidP="00BE15EA">
      <w:pPr>
        <w:spacing w:line="276" w:lineRule="auto"/>
        <w:rPr>
          <w:rFonts w:ascii="Times New Roman" w:hAnsi="Times New Roman" w:cs="Times New Roman"/>
          <w:b/>
          <w:sz w:val="24"/>
        </w:rPr>
      </w:pPr>
      <w:r w:rsidRPr="00BE15EA">
        <w:rPr>
          <w:rFonts w:ascii="Times New Roman" w:hAnsi="Times New Roman" w:cs="Times New Roman"/>
          <w:b/>
          <w:sz w:val="24"/>
        </w:rPr>
        <w:t xml:space="preserve"> </w:t>
      </w:r>
      <w:r w:rsidR="004F2365" w:rsidRPr="00BE15EA">
        <w:rPr>
          <w:rFonts w:ascii="Times New Roman" w:hAnsi="Times New Roman" w:cs="Times New Roman"/>
          <w:b/>
          <w:sz w:val="24"/>
        </w:rPr>
        <w:t>Discussion</w:t>
      </w:r>
      <w:r w:rsidRPr="00BE15EA">
        <w:rPr>
          <w:rFonts w:ascii="Times New Roman" w:hAnsi="Times New Roman" w:cs="Times New Roman"/>
          <w:b/>
          <w:sz w:val="24"/>
        </w:rPr>
        <w:t xml:space="preserve"> </w:t>
      </w:r>
    </w:p>
    <w:p w14:paraId="1EFF08A9" w14:textId="77777777" w:rsidR="00BE15EA" w:rsidRDefault="004F2365" w:rsidP="00BE15EA">
      <w:pPr>
        <w:spacing w:after="0" w:line="276" w:lineRule="auto"/>
        <w:jc w:val="both"/>
        <w:rPr>
          <w:rFonts w:ascii="Times New Roman" w:hAnsi="Times New Roman" w:cs="Times New Roman"/>
          <w:sz w:val="24"/>
        </w:rPr>
      </w:pPr>
      <w:r w:rsidRPr="004F2365">
        <w:rPr>
          <w:rFonts w:ascii="Times New Roman" w:hAnsi="Times New Roman" w:cs="Times New Roman"/>
          <w:sz w:val="24"/>
        </w:rPr>
        <w:t xml:space="preserve">The results of this study reveal several important insights regarding the relationship between teachers' active learning approaches and the academic interest of learners in public elementary schools in </w:t>
      </w:r>
      <w:proofErr w:type="spellStart"/>
      <w:r w:rsidRPr="004F2365">
        <w:rPr>
          <w:rFonts w:ascii="Times New Roman" w:hAnsi="Times New Roman" w:cs="Times New Roman"/>
          <w:sz w:val="24"/>
        </w:rPr>
        <w:t>Calinan</w:t>
      </w:r>
      <w:proofErr w:type="spellEnd"/>
      <w:r w:rsidRPr="004F2365">
        <w:rPr>
          <w:rFonts w:ascii="Times New Roman" w:hAnsi="Times New Roman" w:cs="Times New Roman"/>
          <w:sz w:val="24"/>
        </w:rPr>
        <w:t xml:space="preserve"> District, Davao City.</w:t>
      </w:r>
    </w:p>
    <w:p w14:paraId="2FFBFE53" w14:textId="7ECCB1B6" w:rsidR="004F2365" w:rsidRPr="004F2365" w:rsidRDefault="004F2365" w:rsidP="00BE15EA">
      <w:pPr>
        <w:spacing w:after="0" w:line="276" w:lineRule="auto"/>
        <w:ind w:firstLine="720"/>
        <w:jc w:val="both"/>
        <w:rPr>
          <w:rFonts w:ascii="Times New Roman" w:hAnsi="Times New Roman" w:cs="Times New Roman"/>
          <w:sz w:val="24"/>
        </w:rPr>
      </w:pPr>
      <w:r w:rsidRPr="00BE15EA">
        <w:rPr>
          <w:rFonts w:ascii="Times New Roman" w:hAnsi="Times New Roman" w:cs="Times New Roman"/>
          <w:i/>
          <w:sz w:val="24"/>
        </w:rPr>
        <w:t>Implementation of Active Learning Strategies</w:t>
      </w:r>
      <w:r w:rsidR="00BE15EA">
        <w:rPr>
          <w:rFonts w:ascii="Times New Roman" w:hAnsi="Times New Roman" w:cs="Times New Roman"/>
          <w:sz w:val="24"/>
        </w:rPr>
        <w:t xml:space="preserve">. </w:t>
      </w:r>
      <w:r w:rsidRPr="004F2365">
        <w:rPr>
          <w:rFonts w:ascii="Times New Roman" w:hAnsi="Times New Roman" w:cs="Times New Roman"/>
          <w:sz w:val="24"/>
        </w:rPr>
        <w:t xml:space="preserve"> The survey indicated that teachers frequently use various active learning strategies in their classrooms. The mean score for "Group Work" was 4.25, suggesting that teachers prioritize collaborative activities. Other strategies, such as "Hands-On Activities" (mean score of 4.10) and "Interactive Discussions" (mean score of 4.15), also received high scores, indicating a general inclination toward fostering an interactive learning environment.</w:t>
      </w:r>
    </w:p>
    <w:p w14:paraId="297746C2" w14:textId="1ACF1359" w:rsidR="004F2365" w:rsidRPr="004F2365" w:rsidRDefault="004F2365" w:rsidP="00BE15EA">
      <w:pPr>
        <w:spacing w:line="276" w:lineRule="auto"/>
        <w:ind w:firstLine="720"/>
        <w:rPr>
          <w:rFonts w:ascii="Times New Roman" w:hAnsi="Times New Roman" w:cs="Times New Roman"/>
          <w:sz w:val="24"/>
        </w:rPr>
      </w:pPr>
      <w:r w:rsidRPr="00BE15EA">
        <w:rPr>
          <w:rFonts w:ascii="Times New Roman" w:hAnsi="Times New Roman" w:cs="Times New Roman"/>
          <w:i/>
          <w:sz w:val="24"/>
        </w:rPr>
        <w:t>Academic Interest Levels</w:t>
      </w:r>
      <w:r w:rsidR="00BE15EA">
        <w:rPr>
          <w:rFonts w:ascii="Times New Roman" w:hAnsi="Times New Roman" w:cs="Times New Roman"/>
          <w:sz w:val="24"/>
        </w:rPr>
        <w:t>.</w:t>
      </w:r>
      <w:r w:rsidRPr="004F2365">
        <w:rPr>
          <w:rFonts w:ascii="Times New Roman" w:hAnsi="Times New Roman" w:cs="Times New Roman"/>
          <w:sz w:val="24"/>
        </w:rPr>
        <w:t xml:space="preserve"> The data showed that students displayed a high level of academic interest, with an overall mean score of 4.20 for "Enthusiasm for Learning." This suggests that active learning strategies implemented by teachers may significantly contribute to enhancing students' engagement and motivation in their studies.</w:t>
      </w:r>
    </w:p>
    <w:p w14:paraId="1AAFA7FF" w14:textId="77777777" w:rsidR="00BE15EA" w:rsidRDefault="004F2365" w:rsidP="00BE15EA">
      <w:pPr>
        <w:spacing w:after="0" w:line="276" w:lineRule="auto"/>
        <w:ind w:firstLine="720"/>
        <w:jc w:val="both"/>
        <w:rPr>
          <w:rFonts w:ascii="Times New Roman" w:hAnsi="Times New Roman" w:cs="Times New Roman"/>
          <w:sz w:val="24"/>
        </w:rPr>
      </w:pPr>
      <w:r w:rsidRPr="00BE15EA">
        <w:rPr>
          <w:rFonts w:ascii="Times New Roman" w:hAnsi="Times New Roman" w:cs="Times New Roman"/>
          <w:i/>
          <w:sz w:val="24"/>
        </w:rPr>
        <w:t xml:space="preserve">Correlation </w:t>
      </w:r>
      <w:proofErr w:type="gramStart"/>
      <w:r w:rsidRPr="00BE15EA">
        <w:rPr>
          <w:rFonts w:ascii="Times New Roman" w:hAnsi="Times New Roman" w:cs="Times New Roman"/>
          <w:i/>
          <w:sz w:val="24"/>
        </w:rPr>
        <w:t>Between</w:t>
      </w:r>
      <w:proofErr w:type="gramEnd"/>
      <w:r w:rsidRPr="00BE15EA">
        <w:rPr>
          <w:rFonts w:ascii="Times New Roman" w:hAnsi="Times New Roman" w:cs="Times New Roman"/>
          <w:i/>
          <w:sz w:val="24"/>
        </w:rPr>
        <w:t xml:space="preserve"> Active Learning and Academic Interest</w:t>
      </w:r>
      <w:r w:rsidR="00BE15EA">
        <w:rPr>
          <w:rFonts w:ascii="Times New Roman" w:hAnsi="Times New Roman" w:cs="Times New Roman"/>
          <w:sz w:val="24"/>
        </w:rPr>
        <w:t>.</w:t>
      </w:r>
      <w:r w:rsidRPr="004F2365">
        <w:rPr>
          <w:rFonts w:ascii="Times New Roman" w:hAnsi="Times New Roman" w:cs="Times New Roman"/>
          <w:sz w:val="24"/>
        </w:rPr>
        <w:t xml:space="preserve"> A strong positive correlation </w:t>
      </w:r>
      <w:proofErr w:type="gramStart"/>
      <w:r w:rsidRPr="004F2365">
        <w:rPr>
          <w:rFonts w:ascii="Times New Roman" w:hAnsi="Times New Roman" w:cs="Times New Roman"/>
          <w:sz w:val="24"/>
        </w:rPr>
        <w:t>was found</w:t>
      </w:r>
      <w:proofErr w:type="gramEnd"/>
      <w:r w:rsidRPr="004F2365">
        <w:rPr>
          <w:rFonts w:ascii="Times New Roman" w:hAnsi="Times New Roman" w:cs="Times New Roman"/>
          <w:sz w:val="24"/>
        </w:rPr>
        <w:t xml:space="preserve"> between the active learning strategies employed by teachers and the academic interest exhibited by students. The correlation coefficients revealed that "Group Work" had the highest correlation with academic interest at r = 0.56, indicating a robust relationship. Other strategies also </w:t>
      </w:r>
      <w:r w:rsidRPr="004F2365">
        <w:rPr>
          <w:rFonts w:ascii="Times New Roman" w:hAnsi="Times New Roman" w:cs="Times New Roman"/>
          <w:sz w:val="24"/>
        </w:rPr>
        <w:lastRenderedPageBreak/>
        <w:t>demonstrated significant correlations, with "Hands-On Activities" showing r = 0.53 and "Interactive Discussions" at r = 0.50. These findings align with previous research indicating that increased student engagement through active learning methods enhances academic interest (Freeman et al., 2019; Johnson &amp; Perez, 2021).</w:t>
      </w:r>
    </w:p>
    <w:p w14:paraId="1D51B53B" w14:textId="77777777" w:rsidR="00BE15EA" w:rsidRDefault="004F2365" w:rsidP="00BE15EA">
      <w:pPr>
        <w:spacing w:after="0" w:line="276" w:lineRule="auto"/>
        <w:ind w:firstLine="720"/>
        <w:jc w:val="both"/>
        <w:rPr>
          <w:rFonts w:ascii="Times New Roman" w:hAnsi="Times New Roman" w:cs="Times New Roman"/>
          <w:sz w:val="24"/>
        </w:rPr>
      </w:pPr>
      <w:r w:rsidRPr="00BE15EA">
        <w:rPr>
          <w:rFonts w:ascii="Times New Roman" w:hAnsi="Times New Roman" w:cs="Times New Roman"/>
          <w:i/>
          <w:sz w:val="24"/>
        </w:rPr>
        <w:t>Predictive Power of Active Learning Strategies</w:t>
      </w:r>
      <w:r w:rsidR="00BE15EA">
        <w:rPr>
          <w:rFonts w:ascii="Times New Roman" w:hAnsi="Times New Roman" w:cs="Times New Roman"/>
          <w:sz w:val="24"/>
        </w:rPr>
        <w:t>.</w:t>
      </w:r>
      <w:r w:rsidRPr="004F2365">
        <w:rPr>
          <w:rFonts w:ascii="Times New Roman" w:hAnsi="Times New Roman" w:cs="Times New Roman"/>
          <w:sz w:val="24"/>
        </w:rPr>
        <w:t xml:space="preserve"> The multiple linear regression analysis indicated that all active learning strategies significantly predict students' academic interest. The strongest predictor was "Group Work," with a standardized coefficient of β = 0.30, suggesting that as teachers engage students in group activities, students' interest in learning is likely to increase. "Problem-Based Learning" and "Hands-On Activities" followed closely, with standardized coefficients of β = 0.22 and β = 0.28, respectively. This emphasizes the effectiveness of collaborative and practical approaches in fostering a positive learning environment.</w:t>
      </w:r>
    </w:p>
    <w:p w14:paraId="59AF1D3D" w14:textId="77777777" w:rsidR="00BE15EA" w:rsidRDefault="004F2365" w:rsidP="00BE15EA">
      <w:pPr>
        <w:spacing w:after="0" w:line="276" w:lineRule="auto"/>
        <w:ind w:firstLine="720"/>
        <w:jc w:val="both"/>
        <w:rPr>
          <w:rFonts w:ascii="Times New Roman" w:hAnsi="Times New Roman" w:cs="Times New Roman"/>
          <w:sz w:val="24"/>
        </w:rPr>
      </w:pPr>
      <w:r w:rsidRPr="00BE15EA">
        <w:rPr>
          <w:rFonts w:ascii="Times New Roman" w:hAnsi="Times New Roman" w:cs="Times New Roman"/>
          <w:i/>
          <w:sz w:val="24"/>
        </w:rPr>
        <w:t>Implications for Teaching Practices</w:t>
      </w:r>
      <w:r w:rsidR="00BE15EA">
        <w:rPr>
          <w:rFonts w:ascii="Times New Roman" w:hAnsi="Times New Roman" w:cs="Times New Roman"/>
          <w:sz w:val="24"/>
        </w:rPr>
        <w:t xml:space="preserve">. </w:t>
      </w:r>
      <w:r w:rsidRPr="004F2365">
        <w:rPr>
          <w:rFonts w:ascii="Times New Roman" w:hAnsi="Times New Roman" w:cs="Times New Roman"/>
          <w:sz w:val="24"/>
        </w:rPr>
        <w:t xml:space="preserve">The findings suggest that incorporating active learning strategies can lead to higher academic interest among students in elementary education. As teachers in the </w:t>
      </w:r>
      <w:proofErr w:type="spellStart"/>
      <w:r w:rsidRPr="004F2365">
        <w:rPr>
          <w:rFonts w:ascii="Times New Roman" w:hAnsi="Times New Roman" w:cs="Times New Roman"/>
          <w:sz w:val="24"/>
        </w:rPr>
        <w:t>Calinan</w:t>
      </w:r>
      <w:proofErr w:type="spellEnd"/>
      <w:r w:rsidRPr="004F2365">
        <w:rPr>
          <w:rFonts w:ascii="Times New Roman" w:hAnsi="Times New Roman" w:cs="Times New Roman"/>
          <w:sz w:val="24"/>
        </w:rPr>
        <w:t xml:space="preserve"> District implement these methods, they can expect to see not only improved engagement but also potentially enhanced academic performance over time. This aligns with existing literature that emphasizes the importance of active learning in promoting student success (Cruz, 2021; Nguyen, 2021).</w:t>
      </w:r>
    </w:p>
    <w:p w14:paraId="52912806" w14:textId="58F4A1D6" w:rsidR="004F2365" w:rsidRPr="004F2365" w:rsidRDefault="004F2365" w:rsidP="00BE15EA">
      <w:pPr>
        <w:spacing w:after="0" w:line="276" w:lineRule="auto"/>
        <w:ind w:firstLine="720"/>
        <w:jc w:val="both"/>
        <w:rPr>
          <w:rFonts w:ascii="Times New Roman" w:hAnsi="Times New Roman" w:cs="Times New Roman"/>
          <w:sz w:val="24"/>
        </w:rPr>
      </w:pPr>
      <w:r w:rsidRPr="00BE15EA">
        <w:rPr>
          <w:rFonts w:ascii="Times New Roman" w:hAnsi="Times New Roman" w:cs="Times New Roman"/>
          <w:i/>
          <w:sz w:val="24"/>
        </w:rPr>
        <w:t>Limitations and Areas for Future Research</w:t>
      </w:r>
      <w:r w:rsidR="00BE15EA">
        <w:rPr>
          <w:rFonts w:ascii="Times New Roman" w:hAnsi="Times New Roman" w:cs="Times New Roman"/>
          <w:sz w:val="24"/>
        </w:rPr>
        <w:t xml:space="preserve">. </w:t>
      </w:r>
      <w:r w:rsidRPr="004F2365">
        <w:rPr>
          <w:rFonts w:ascii="Times New Roman" w:hAnsi="Times New Roman" w:cs="Times New Roman"/>
          <w:sz w:val="24"/>
        </w:rPr>
        <w:t xml:space="preserve"> While the study provides valuable insights, it is important to acknowledge its limitations. The cross-sectional nature of the research means that causal relationships </w:t>
      </w:r>
      <w:proofErr w:type="gramStart"/>
      <w:r w:rsidRPr="004F2365">
        <w:rPr>
          <w:rFonts w:ascii="Times New Roman" w:hAnsi="Times New Roman" w:cs="Times New Roman"/>
          <w:sz w:val="24"/>
        </w:rPr>
        <w:t>cannot be established</w:t>
      </w:r>
      <w:proofErr w:type="gramEnd"/>
      <w:r w:rsidRPr="004F2365">
        <w:rPr>
          <w:rFonts w:ascii="Times New Roman" w:hAnsi="Times New Roman" w:cs="Times New Roman"/>
          <w:sz w:val="24"/>
        </w:rPr>
        <w:t>. Future studies could employ longitudinal designs to explore the long-term effects of active learning strategies on student engagement. Additionally, qualitative research could provide deeper insights into teachers’ experiences and perceptions regarding the implementation of these strategies in their classrooms.</w:t>
      </w:r>
    </w:p>
    <w:p w14:paraId="25B9622C" w14:textId="77777777" w:rsidR="004F2365" w:rsidRPr="004F2365" w:rsidRDefault="004F2365" w:rsidP="00BE15EA">
      <w:pPr>
        <w:spacing w:line="276" w:lineRule="auto"/>
        <w:jc w:val="center"/>
        <w:rPr>
          <w:rFonts w:ascii="Times New Roman" w:hAnsi="Times New Roman" w:cs="Times New Roman"/>
          <w:sz w:val="24"/>
        </w:rPr>
      </w:pPr>
    </w:p>
    <w:p w14:paraId="53F7EC5A" w14:textId="053CE160" w:rsidR="004F2365" w:rsidRPr="004F2365" w:rsidRDefault="00BE15EA" w:rsidP="00BE15EA">
      <w:pPr>
        <w:spacing w:line="276" w:lineRule="auto"/>
        <w:jc w:val="center"/>
        <w:rPr>
          <w:rFonts w:ascii="Times New Roman" w:hAnsi="Times New Roman" w:cs="Times New Roman"/>
          <w:sz w:val="24"/>
        </w:rPr>
      </w:pPr>
      <w:r>
        <w:rPr>
          <w:rFonts w:ascii="Times New Roman" w:hAnsi="Times New Roman" w:cs="Times New Roman"/>
          <w:sz w:val="24"/>
        </w:rPr>
        <w:t>Conclusion</w:t>
      </w:r>
    </w:p>
    <w:p w14:paraId="693325A4" w14:textId="77777777" w:rsidR="004F2365" w:rsidRPr="004F2365" w:rsidRDefault="004F2365" w:rsidP="00BE15EA">
      <w:pPr>
        <w:spacing w:line="276" w:lineRule="auto"/>
        <w:jc w:val="center"/>
        <w:rPr>
          <w:rFonts w:ascii="Times New Roman" w:hAnsi="Times New Roman" w:cs="Times New Roman"/>
          <w:sz w:val="24"/>
        </w:rPr>
      </w:pPr>
    </w:p>
    <w:p w14:paraId="7FBA7C2F" w14:textId="77777777" w:rsidR="00BE15EA" w:rsidRDefault="004F2365" w:rsidP="00BE15EA">
      <w:pPr>
        <w:spacing w:line="276" w:lineRule="auto"/>
        <w:jc w:val="both"/>
        <w:rPr>
          <w:rFonts w:ascii="Times New Roman" w:hAnsi="Times New Roman" w:cs="Times New Roman"/>
          <w:sz w:val="24"/>
        </w:rPr>
      </w:pPr>
      <w:r w:rsidRPr="004F2365">
        <w:rPr>
          <w:rFonts w:ascii="Times New Roman" w:hAnsi="Times New Roman" w:cs="Times New Roman"/>
          <w:sz w:val="24"/>
        </w:rPr>
        <w:t>Overall, this study contributes to the growing body of literature on active learning by demonstrating its effectiveness in enhancing academic interest among elementary school students. The findings support the need for educational reforms that prioritize interactive teaching methods and provide teachers with the necessary training and resources to implement these strategies effectively.</w:t>
      </w:r>
    </w:p>
    <w:p w14:paraId="6318F1A5" w14:textId="5AA94568" w:rsidR="00BE15EA" w:rsidRPr="00BE15EA" w:rsidRDefault="00BE15EA" w:rsidP="00BE15EA">
      <w:pPr>
        <w:spacing w:line="276" w:lineRule="auto"/>
        <w:rPr>
          <w:rFonts w:ascii="Times New Roman" w:hAnsi="Times New Roman" w:cs="Times New Roman"/>
          <w:b/>
          <w:sz w:val="24"/>
        </w:rPr>
      </w:pPr>
      <w:r w:rsidRPr="00BE15EA">
        <w:rPr>
          <w:rFonts w:ascii="Times New Roman" w:hAnsi="Times New Roman" w:cs="Times New Roman"/>
          <w:b/>
          <w:sz w:val="24"/>
        </w:rPr>
        <w:t>Discussions</w:t>
      </w:r>
    </w:p>
    <w:p w14:paraId="7A06F802" w14:textId="77777777" w:rsidR="00BE15EA" w:rsidRDefault="004F2365" w:rsidP="00BE15EA">
      <w:pPr>
        <w:spacing w:line="276" w:lineRule="auto"/>
        <w:ind w:firstLine="720"/>
        <w:jc w:val="both"/>
        <w:rPr>
          <w:rFonts w:ascii="Times New Roman" w:hAnsi="Times New Roman" w:cs="Times New Roman"/>
          <w:sz w:val="24"/>
        </w:rPr>
      </w:pPr>
      <w:r w:rsidRPr="004F2365">
        <w:rPr>
          <w:rFonts w:ascii="Times New Roman" w:hAnsi="Times New Roman" w:cs="Times New Roman"/>
          <w:sz w:val="24"/>
        </w:rPr>
        <w:t xml:space="preserve">The findings of this study provide significant insights into the impact of teachers' active learning approaches on the academic interest of learners in public elementary schools in </w:t>
      </w:r>
      <w:proofErr w:type="spellStart"/>
      <w:r w:rsidRPr="004F2365">
        <w:rPr>
          <w:rFonts w:ascii="Times New Roman" w:hAnsi="Times New Roman" w:cs="Times New Roman"/>
          <w:sz w:val="24"/>
        </w:rPr>
        <w:t>Calinan</w:t>
      </w:r>
      <w:proofErr w:type="spellEnd"/>
      <w:r w:rsidRPr="004F2365">
        <w:rPr>
          <w:rFonts w:ascii="Times New Roman" w:hAnsi="Times New Roman" w:cs="Times New Roman"/>
          <w:sz w:val="24"/>
        </w:rPr>
        <w:t xml:space="preserve"> District, Davao City. This discussion interprets these results, explores their implications, and situates them within the broader educational landscape while addressing the limitations of the </w:t>
      </w:r>
      <w:proofErr w:type="spellStart"/>
      <w:r w:rsidRPr="004F2365">
        <w:rPr>
          <w:rFonts w:ascii="Times New Roman" w:hAnsi="Times New Roman" w:cs="Times New Roman"/>
          <w:sz w:val="24"/>
        </w:rPr>
        <w:t>study.</w:t>
      </w:r>
      <w:proofErr w:type="spellEnd"/>
    </w:p>
    <w:p w14:paraId="516AEF6C" w14:textId="224854CD" w:rsidR="004F2365" w:rsidRPr="00BE15EA" w:rsidRDefault="004F2365" w:rsidP="00BE15EA">
      <w:pPr>
        <w:spacing w:line="276" w:lineRule="auto"/>
        <w:ind w:firstLine="720"/>
        <w:jc w:val="both"/>
        <w:rPr>
          <w:rFonts w:ascii="Times New Roman" w:hAnsi="Times New Roman" w:cs="Times New Roman"/>
          <w:i/>
          <w:sz w:val="24"/>
        </w:rPr>
      </w:pPr>
      <w:r w:rsidRPr="00BE15EA">
        <w:rPr>
          <w:rFonts w:ascii="Times New Roman" w:hAnsi="Times New Roman" w:cs="Times New Roman"/>
          <w:i/>
          <w:sz w:val="24"/>
        </w:rPr>
        <w:lastRenderedPageBreak/>
        <w:t>Interpretation of Results</w:t>
      </w:r>
      <w:r w:rsidR="00BE15EA">
        <w:rPr>
          <w:rFonts w:ascii="Times New Roman" w:hAnsi="Times New Roman" w:cs="Times New Roman"/>
          <w:i/>
          <w:sz w:val="24"/>
        </w:rPr>
        <w:t xml:space="preserve">. </w:t>
      </w:r>
      <w:r w:rsidRPr="004F2365">
        <w:rPr>
          <w:rFonts w:ascii="Times New Roman" w:hAnsi="Times New Roman" w:cs="Times New Roman"/>
          <w:sz w:val="24"/>
        </w:rPr>
        <w:t xml:space="preserve">The results indicated that teachers frequently utilize active learning strategies, particularly group work, hands-on activities, and interactive discussions. The high mean scores associated with these strategies suggest that educators in the </w:t>
      </w:r>
      <w:proofErr w:type="spellStart"/>
      <w:r w:rsidRPr="004F2365">
        <w:rPr>
          <w:rFonts w:ascii="Times New Roman" w:hAnsi="Times New Roman" w:cs="Times New Roman"/>
          <w:sz w:val="24"/>
        </w:rPr>
        <w:t>Calinan</w:t>
      </w:r>
      <w:proofErr w:type="spellEnd"/>
      <w:r w:rsidRPr="004F2365">
        <w:rPr>
          <w:rFonts w:ascii="Times New Roman" w:hAnsi="Times New Roman" w:cs="Times New Roman"/>
          <w:sz w:val="24"/>
        </w:rPr>
        <w:t xml:space="preserve"> District are aware of the importance of engaging students in the learning process. The positive correlation between active learning strategies and students' academic interest further supports the premise that active engagement is crucial for fostering enthusiasm for learning (Freeman et al., 2019; Johnson &amp; Perez, 2021). The strongest correlation observed with group work (r = 0.56) aligns with previous research that emphasizes collaborative learning as a key factor in promoting student engagement and interest (Zhang &amp; Chen, 2019).</w:t>
      </w:r>
    </w:p>
    <w:p w14:paraId="4F4B77FE" w14:textId="1D87B276" w:rsidR="004F2365" w:rsidRPr="00BE15EA" w:rsidRDefault="004F2365" w:rsidP="00BE15EA">
      <w:pPr>
        <w:spacing w:line="276" w:lineRule="auto"/>
        <w:ind w:firstLine="720"/>
        <w:jc w:val="both"/>
        <w:rPr>
          <w:rFonts w:ascii="Times New Roman" w:hAnsi="Times New Roman" w:cs="Times New Roman"/>
          <w:i/>
          <w:sz w:val="24"/>
        </w:rPr>
      </w:pPr>
      <w:r w:rsidRPr="00BE15EA">
        <w:rPr>
          <w:rFonts w:ascii="Times New Roman" w:hAnsi="Times New Roman" w:cs="Times New Roman"/>
          <w:i/>
          <w:sz w:val="24"/>
        </w:rPr>
        <w:t>Implications for Educational Practice</w:t>
      </w:r>
      <w:r w:rsidR="00BE15EA">
        <w:rPr>
          <w:rFonts w:ascii="Times New Roman" w:hAnsi="Times New Roman" w:cs="Times New Roman"/>
          <w:i/>
          <w:sz w:val="24"/>
        </w:rPr>
        <w:t xml:space="preserve">. </w:t>
      </w:r>
      <w:r w:rsidRPr="004F2365">
        <w:rPr>
          <w:rFonts w:ascii="Times New Roman" w:hAnsi="Times New Roman" w:cs="Times New Roman"/>
          <w:sz w:val="24"/>
        </w:rPr>
        <w:t>The implications of this study are profound for educational practice, particularly in elementary education. The significant predictive power of active learning strategies suggests that educators should prioritize these methods to enhance student engagement. As evidenced by the results, the implementation of group work, problem-based learning, and hands-on activities can effectively foster a stimulating learning environment. This aligns with contemporary educational theories advocating for a shift away from traditional, lecture-based instruction toward more interactive pedagogies (Prince, 2004; Hake, 2021).</w:t>
      </w:r>
    </w:p>
    <w:p w14:paraId="3C7BC3C3" w14:textId="454F41DD" w:rsidR="004F2365" w:rsidRPr="004F2365" w:rsidRDefault="004F2365" w:rsidP="00BE15EA">
      <w:pPr>
        <w:spacing w:line="276" w:lineRule="auto"/>
        <w:ind w:firstLine="720"/>
        <w:jc w:val="both"/>
        <w:rPr>
          <w:rFonts w:ascii="Times New Roman" w:hAnsi="Times New Roman" w:cs="Times New Roman"/>
          <w:sz w:val="24"/>
        </w:rPr>
      </w:pPr>
      <w:r w:rsidRPr="004F2365">
        <w:rPr>
          <w:rFonts w:ascii="Times New Roman" w:hAnsi="Times New Roman" w:cs="Times New Roman"/>
          <w:sz w:val="24"/>
        </w:rPr>
        <w:t>Moreover, the findings indicate the necessity for targeted professional development programs for teachers. As teachers reported high utilization rates of active learning strategies, ongoing training can further enhance their effectiveness and adaptability in diverse classroom settings (</w:t>
      </w:r>
      <w:proofErr w:type="spellStart"/>
      <w:r w:rsidRPr="004F2365">
        <w:rPr>
          <w:rFonts w:ascii="Times New Roman" w:hAnsi="Times New Roman" w:cs="Times New Roman"/>
          <w:sz w:val="24"/>
        </w:rPr>
        <w:t>Korkmaz</w:t>
      </w:r>
      <w:proofErr w:type="spellEnd"/>
      <w:r w:rsidRPr="004F2365">
        <w:rPr>
          <w:rFonts w:ascii="Times New Roman" w:hAnsi="Times New Roman" w:cs="Times New Roman"/>
          <w:sz w:val="24"/>
        </w:rPr>
        <w:t>, 2021). By equipping teachers with the skills to implement these strategies effectively, schools can create a more engaging and responsive educational environment that meets the needs of all learners.</w:t>
      </w:r>
      <w:r w:rsidR="00BE15EA">
        <w:rPr>
          <w:rFonts w:ascii="Times New Roman" w:hAnsi="Times New Roman" w:cs="Times New Roman"/>
          <w:sz w:val="24"/>
        </w:rPr>
        <w:t xml:space="preserve"> </w:t>
      </w:r>
      <w:r w:rsidRPr="004F2365">
        <w:rPr>
          <w:rFonts w:ascii="Times New Roman" w:hAnsi="Times New Roman" w:cs="Times New Roman"/>
          <w:sz w:val="24"/>
        </w:rPr>
        <w:t>This study contributes to the existing literature on active learning by focusing on elementary education within the Philippine context, an area that has received relatively limited attention in prior research. By investigating the relationship between teachers’ pedagogical approaches and students’ academic interest, this research fills a critical gap and provides valuable insights for educators and policymakers (Cruz, 2021; Villanueva, 2022). Furthermore, the findings underscore the importance of contextual factors in implementing active learning strategies, suggesting that educators must consider local cultural and socio-economic dynamics when designing their teaching approaches (Nguyen, 2021).</w:t>
      </w:r>
    </w:p>
    <w:p w14:paraId="4E17DF5E" w14:textId="71F74F2E" w:rsidR="004F2365" w:rsidRPr="004F2365" w:rsidRDefault="004F2365" w:rsidP="00BE15EA">
      <w:pPr>
        <w:spacing w:line="276" w:lineRule="auto"/>
        <w:ind w:firstLine="720"/>
        <w:jc w:val="both"/>
        <w:rPr>
          <w:rFonts w:ascii="Times New Roman" w:hAnsi="Times New Roman" w:cs="Times New Roman"/>
          <w:sz w:val="24"/>
        </w:rPr>
      </w:pPr>
      <w:r w:rsidRPr="004F2365">
        <w:rPr>
          <w:rFonts w:ascii="Times New Roman" w:hAnsi="Times New Roman" w:cs="Times New Roman"/>
          <w:sz w:val="24"/>
        </w:rPr>
        <w:t>Despite its contributions, the study is not without limitations. Firstly, the cross-sectional design limits the ability to draw causal conclusions about the relationship between active learning strategies and academic interest. Future research could benefit from longitudinal studies to assess how these relationships evolve over time. Additionally, while the sample size of 188 teachers provides a solid foundation for analysis, it may not fully represent the diversity of teaching practices across different districts in Davao City or the Philippines as a whole.</w:t>
      </w:r>
    </w:p>
    <w:p w14:paraId="42E55BF5" w14:textId="24323AB7" w:rsidR="004F2365" w:rsidRPr="004F2365" w:rsidRDefault="004F2365" w:rsidP="00BE15EA">
      <w:pPr>
        <w:spacing w:line="276" w:lineRule="auto"/>
        <w:jc w:val="both"/>
        <w:rPr>
          <w:rFonts w:ascii="Times New Roman" w:hAnsi="Times New Roman" w:cs="Times New Roman"/>
          <w:sz w:val="24"/>
        </w:rPr>
      </w:pPr>
      <w:r w:rsidRPr="004F2365">
        <w:rPr>
          <w:rFonts w:ascii="Times New Roman" w:hAnsi="Times New Roman" w:cs="Times New Roman"/>
          <w:sz w:val="24"/>
        </w:rPr>
        <w:t>Secondly, the reliance on self-reported data may introduce response bias, as teachers might overestimate their use of active learning strategies due to social desirability (</w:t>
      </w:r>
      <w:proofErr w:type="spellStart"/>
      <w:r w:rsidRPr="004F2365">
        <w:rPr>
          <w:rFonts w:ascii="Times New Roman" w:hAnsi="Times New Roman" w:cs="Times New Roman"/>
          <w:sz w:val="24"/>
        </w:rPr>
        <w:t>Denscombe</w:t>
      </w:r>
      <w:proofErr w:type="spellEnd"/>
      <w:r w:rsidRPr="004F2365">
        <w:rPr>
          <w:rFonts w:ascii="Times New Roman" w:hAnsi="Times New Roman" w:cs="Times New Roman"/>
          <w:sz w:val="24"/>
        </w:rPr>
        <w:t xml:space="preserve">, 2020). </w:t>
      </w:r>
      <w:r w:rsidRPr="004F2365">
        <w:rPr>
          <w:rFonts w:ascii="Times New Roman" w:hAnsi="Times New Roman" w:cs="Times New Roman"/>
          <w:sz w:val="24"/>
        </w:rPr>
        <w:lastRenderedPageBreak/>
        <w:t>Future studies could incorporate classroom observations to provide a more objective measure of teaching practices.</w:t>
      </w:r>
    </w:p>
    <w:p w14:paraId="145C6F77" w14:textId="3F1D746B" w:rsidR="004F2365" w:rsidRPr="004F2365" w:rsidRDefault="004F2365" w:rsidP="00BE15EA">
      <w:pPr>
        <w:spacing w:line="276" w:lineRule="auto"/>
        <w:jc w:val="both"/>
        <w:rPr>
          <w:rFonts w:ascii="Times New Roman" w:hAnsi="Times New Roman" w:cs="Times New Roman"/>
          <w:sz w:val="24"/>
        </w:rPr>
      </w:pPr>
      <w:r w:rsidRPr="004F2365">
        <w:rPr>
          <w:rFonts w:ascii="Times New Roman" w:hAnsi="Times New Roman" w:cs="Times New Roman"/>
          <w:sz w:val="24"/>
        </w:rPr>
        <w:t xml:space="preserve">Lastly, the study did not explore the perspectives of students regarding their engagement and interest levels, which could offer a more comprehensive understanding of the factors influencing academic interest. Including student feedback in </w:t>
      </w:r>
      <w:proofErr w:type="gramStart"/>
      <w:r w:rsidRPr="004F2365">
        <w:rPr>
          <w:rFonts w:ascii="Times New Roman" w:hAnsi="Times New Roman" w:cs="Times New Roman"/>
          <w:sz w:val="24"/>
        </w:rPr>
        <w:t>future</w:t>
      </w:r>
      <w:proofErr w:type="gramEnd"/>
      <w:r w:rsidRPr="004F2365">
        <w:rPr>
          <w:rFonts w:ascii="Times New Roman" w:hAnsi="Times New Roman" w:cs="Times New Roman"/>
          <w:sz w:val="24"/>
        </w:rPr>
        <w:t xml:space="preserve"> research would enrich the findings and provide a fuller picture of the educational experience.</w:t>
      </w:r>
    </w:p>
    <w:p w14:paraId="0BEC5E4A" w14:textId="71ECBFA1" w:rsidR="004F2365" w:rsidRPr="00BE15EA" w:rsidRDefault="004F2365" w:rsidP="00BE15EA">
      <w:pPr>
        <w:spacing w:line="276" w:lineRule="auto"/>
        <w:rPr>
          <w:rFonts w:ascii="Times New Roman" w:hAnsi="Times New Roman" w:cs="Times New Roman"/>
          <w:i/>
          <w:sz w:val="24"/>
        </w:rPr>
      </w:pPr>
      <w:r w:rsidRPr="00BE15EA">
        <w:rPr>
          <w:rFonts w:ascii="Times New Roman" w:hAnsi="Times New Roman" w:cs="Times New Roman"/>
          <w:i/>
          <w:sz w:val="24"/>
        </w:rPr>
        <w:t>Future Research Directions</w:t>
      </w:r>
    </w:p>
    <w:p w14:paraId="7894A3AA" w14:textId="07BB4A2D" w:rsidR="004F2365" w:rsidRPr="004F2365" w:rsidRDefault="004F2365" w:rsidP="00BE15EA">
      <w:pPr>
        <w:spacing w:line="276" w:lineRule="auto"/>
        <w:ind w:firstLine="720"/>
        <w:jc w:val="both"/>
        <w:rPr>
          <w:rFonts w:ascii="Times New Roman" w:hAnsi="Times New Roman" w:cs="Times New Roman"/>
          <w:sz w:val="24"/>
        </w:rPr>
      </w:pPr>
      <w:r w:rsidRPr="004F2365">
        <w:rPr>
          <w:rFonts w:ascii="Times New Roman" w:hAnsi="Times New Roman" w:cs="Times New Roman"/>
          <w:sz w:val="24"/>
        </w:rPr>
        <w:t xml:space="preserve">To build on the findings of this study, future research could explore several avenues. Investigating the long-term effects of active learning strategies on student performance and interest would provide insights into the sustainability of these methods. Additionally, research could focus on the role of technology in facilitating active learning, especially in light of the increasing integration of digital tools in education (Baker et al., 2023). </w:t>
      </w:r>
    </w:p>
    <w:p w14:paraId="795799E1" w14:textId="77777777" w:rsidR="004F2365" w:rsidRPr="004F2365" w:rsidRDefault="004F2365" w:rsidP="00BE15EA">
      <w:pPr>
        <w:spacing w:line="276" w:lineRule="auto"/>
        <w:jc w:val="both"/>
        <w:rPr>
          <w:rFonts w:ascii="Times New Roman" w:hAnsi="Times New Roman" w:cs="Times New Roman"/>
          <w:sz w:val="24"/>
        </w:rPr>
      </w:pPr>
      <w:r w:rsidRPr="004F2365">
        <w:rPr>
          <w:rFonts w:ascii="Times New Roman" w:hAnsi="Times New Roman" w:cs="Times New Roman"/>
          <w:sz w:val="24"/>
        </w:rPr>
        <w:t xml:space="preserve">Exploring the experiences of teachers in implementing active learning strategies across diverse educational settings would also be valuable. Understanding the </w:t>
      </w:r>
      <w:proofErr w:type="gramStart"/>
      <w:r w:rsidRPr="004F2365">
        <w:rPr>
          <w:rFonts w:ascii="Times New Roman" w:hAnsi="Times New Roman" w:cs="Times New Roman"/>
          <w:sz w:val="24"/>
        </w:rPr>
        <w:t>challenges</w:t>
      </w:r>
      <w:proofErr w:type="gramEnd"/>
      <w:r w:rsidRPr="004F2365">
        <w:rPr>
          <w:rFonts w:ascii="Times New Roman" w:hAnsi="Times New Roman" w:cs="Times New Roman"/>
          <w:sz w:val="24"/>
        </w:rPr>
        <w:t xml:space="preserve"> they face and the supports they need can inform the development of targeted interventions that promote effective teaching practices (Hernandez et al., 2022).</w:t>
      </w:r>
    </w:p>
    <w:p w14:paraId="30B746F3" w14:textId="77777777" w:rsidR="004F2365" w:rsidRPr="004F2365" w:rsidRDefault="004F2365" w:rsidP="00BE15EA">
      <w:pPr>
        <w:spacing w:line="276" w:lineRule="auto"/>
        <w:jc w:val="center"/>
        <w:rPr>
          <w:rFonts w:ascii="Times New Roman" w:hAnsi="Times New Roman" w:cs="Times New Roman"/>
          <w:sz w:val="24"/>
        </w:rPr>
      </w:pPr>
    </w:p>
    <w:p w14:paraId="4071004B" w14:textId="2867BFAF" w:rsidR="004F2365" w:rsidRPr="004F2365" w:rsidRDefault="004F2365" w:rsidP="00BE15EA">
      <w:pPr>
        <w:spacing w:line="276" w:lineRule="auto"/>
        <w:rPr>
          <w:rFonts w:ascii="Times New Roman" w:hAnsi="Times New Roman" w:cs="Times New Roman"/>
          <w:sz w:val="24"/>
        </w:rPr>
      </w:pPr>
      <w:r w:rsidRPr="004F2365">
        <w:rPr>
          <w:rFonts w:ascii="Times New Roman" w:hAnsi="Times New Roman" w:cs="Times New Roman"/>
          <w:sz w:val="24"/>
        </w:rPr>
        <w:t>Conclusion</w:t>
      </w:r>
    </w:p>
    <w:p w14:paraId="0A3E8C53" w14:textId="1E0C7737" w:rsidR="004F2365" w:rsidRPr="004F2365" w:rsidRDefault="004F2365" w:rsidP="00BE15EA">
      <w:pPr>
        <w:spacing w:line="276" w:lineRule="auto"/>
        <w:ind w:firstLine="720"/>
        <w:jc w:val="both"/>
        <w:rPr>
          <w:rFonts w:ascii="Times New Roman" w:hAnsi="Times New Roman" w:cs="Times New Roman"/>
          <w:sz w:val="24"/>
        </w:rPr>
      </w:pPr>
      <w:r w:rsidRPr="004F2365">
        <w:rPr>
          <w:rFonts w:ascii="Times New Roman" w:hAnsi="Times New Roman" w:cs="Times New Roman"/>
          <w:sz w:val="24"/>
        </w:rPr>
        <w:t xml:space="preserve">This study aimed to investigate the relationship between teachers' active learning approaches and the academic interest of learners in public elementary schools in </w:t>
      </w:r>
      <w:proofErr w:type="spellStart"/>
      <w:r w:rsidRPr="004F2365">
        <w:rPr>
          <w:rFonts w:ascii="Times New Roman" w:hAnsi="Times New Roman" w:cs="Times New Roman"/>
          <w:sz w:val="24"/>
        </w:rPr>
        <w:t>Calinan</w:t>
      </w:r>
      <w:proofErr w:type="spellEnd"/>
      <w:r w:rsidRPr="004F2365">
        <w:rPr>
          <w:rFonts w:ascii="Times New Roman" w:hAnsi="Times New Roman" w:cs="Times New Roman"/>
          <w:sz w:val="24"/>
        </w:rPr>
        <w:t xml:space="preserve"> District, Davao City. The findings indicate that teachers frequently utilize active learning strategies, such as group work, hands-on activities, and interactive discussions, which positively influence students' academic interest.</w:t>
      </w:r>
    </w:p>
    <w:p w14:paraId="1C9A0BC5" w14:textId="77777777" w:rsidR="004F2365" w:rsidRPr="004F2365" w:rsidRDefault="004F2365" w:rsidP="00BE15EA">
      <w:pPr>
        <w:spacing w:line="276" w:lineRule="auto"/>
        <w:rPr>
          <w:rFonts w:ascii="Times New Roman" w:hAnsi="Times New Roman" w:cs="Times New Roman"/>
          <w:sz w:val="24"/>
        </w:rPr>
      </w:pPr>
      <w:r w:rsidRPr="004F2365">
        <w:rPr>
          <w:rFonts w:ascii="Times New Roman" w:hAnsi="Times New Roman" w:cs="Times New Roman"/>
          <w:sz w:val="24"/>
        </w:rPr>
        <w:t>The analysis revealed several key outcomes:</w:t>
      </w:r>
    </w:p>
    <w:p w14:paraId="365DDB6F" w14:textId="77777777" w:rsidR="00BE15EA" w:rsidRDefault="004F2365" w:rsidP="00BE15EA">
      <w:pPr>
        <w:spacing w:line="276" w:lineRule="auto"/>
        <w:ind w:firstLine="720"/>
        <w:jc w:val="both"/>
        <w:rPr>
          <w:rFonts w:ascii="Times New Roman" w:hAnsi="Times New Roman" w:cs="Times New Roman"/>
          <w:sz w:val="24"/>
        </w:rPr>
      </w:pPr>
      <w:r w:rsidRPr="00BE15EA">
        <w:rPr>
          <w:rFonts w:ascii="Times New Roman" w:hAnsi="Times New Roman" w:cs="Times New Roman"/>
          <w:i/>
          <w:sz w:val="24"/>
        </w:rPr>
        <w:t>High Utilization of Active Learning Strategies</w:t>
      </w:r>
      <w:r w:rsidR="00BE15EA">
        <w:rPr>
          <w:rFonts w:ascii="Times New Roman" w:hAnsi="Times New Roman" w:cs="Times New Roman"/>
          <w:sz w:val="24"/>
        </w:rPr>
        <w:t xml:space="preserve">. </w:t>
      </w:r>
      <w:r w:rsidRPr="004F2365">
        <w:rPr>
          <w:rFonts w:ascii="Times New Roman" w:hAnsi="Times New Roman" w:cs="Times New Roman"/>
          <w:sz w:val="24"/>
        </w:rPr>
        <w:t>Teachers reported a strong emphasis on collaborative and interactive teaching methods, with mean scores ind</w:t>
      </w:r>
      <w:r w:rsidR="00BE15EA">
        <w:rPr>
          <w:rFonts w:ascii="Times New Roman" w:hAnsi="Times New Roman" w:cs="Times New Roman"/>
          <w:sz w:val="24"/>
        </w:rPr>
        <w:t xml:space="preserve">icating frequent implementation. </w:t>
      </w:r>
    </w:p>
    <w:p w14:paraId="60CC2FE6" w14:textId="5D0F4DCC" w:rsidR="004F2365" w:rsidRPr="004F2365" w:rsidRDefault="004F2365" w:rsidP="00BE15EA">
      <w:pPr>
        <w:spacing w:line="276" w:lineRule="auto"/>
        <w:ind w:firstLine="720"/>
        <w:jc w:val="both"/>
        <w:rPr>
          <w:rFonts w:ascii="Times New Roman" w:hAnsi="Times New Roman" w:cs="Times New Roman"/>
          <w:sz w:val="24"/>
        </w:rPr>
      </w:pPr>
      <w:r w:rsidRPr="00BE15EA">
        <w:rPr>
          <w:rFonts w:ascii="Times New Roman" w:hAnsi="Times New Roman" w:cs="Times New Roman"/>
          <w:i/>
          <w:sz w:val="24"/>
        </w:rPr>
        <w:t>Positive Correlation with Academic Interest</w:t>
      </w:r>
      <w:r w:rsidR="00BE15EA">
        <w:rPr>
          <w:rFonts w:ascii="Times New Roman" w:hAnsi="Times New Roman" w:cs="Times New Roman"/>
          <w:sz w:val="24"/>
        </w:rPr>
        <w:t xml:space="preserve">. </w:t>
      </w:r>
      <w:r w:rsidRPr="004F2365">
        <w:rPr>
          <w:rFonts w:ascii="Times New Roman" w:hAnsi="Times New Roman" w:cs="Times New Roman"/>
          <w:sz w:val="24"/>
        </w:rPr>
        <w:t xml:space="preserve"> A significant positive correlation </w:t>
      </w:r>
      <w:proofErr w:type="gramStart"/>
      <w:r w:rsidRPr="004F2365">
        <w:rPr>
          <w:rFonts w:ascii="Times New Roman" w:hAnsi="Times New Roman" w:cs="Times New Roman"/>
          <w:sz w:val="24"/>
        </w:rPr>
        <w:t>was found</w:t>
      </w:r>
      <w:proofErr w:type="gramEnd"/>
      <w:r w:rsidRPr="004F2365">
        <w:rPr>
          <w:rFonts w:ascii="Times New Roman" w:hAnsi="Times New Roman" w:cs="Times New Roman"/>
          <w:sz w:val="24"/>
        </w:rPr>
        <w:t xml:space="preserve"> between the use of active learning strategies and students' academic interest. Group work emerged as the most impactful approach, highlighting its importance in fostering student engagement.</w:t>
      </w:r>
    </w:p>
    <w:p w14:paraId="145667FE" w14:textId="73D2A9FD" w:rsidR="004F2365" w:rsidRPr="004F2365" w:rsidRDefault="004F2365" w:rsidP="00BE15EA">
      <w:pPr>
        <w:spacing w:line="276" w:lineRule="auto"/>
        <w:ind w:firstLine="720"/>
        <w:jc w:val="both"/>
        <w:rPr>
          <w:rFonts w:ascii="Times New Roman" w:hAnsi="Times New Roman" w:cs="Times New Roman"/>
          <w:sz w:val="24"/>
        </w:rPr>
      </w:pPr>
      <w:r w:rsidRPr="00BE15EA">
        <w:rPr>
          <w:rFonts w:ascii="Times New Roman" w:hAnsi="Times New Roman" w:cs="Times New Roman"/>
          <w:i/>
          <w:sz w:val="24"/>
        </w:rPr>
        <w:t>Predictive Value of Active Learning</w:t>
      </w:r>
      <w:r w:rsidR="00BE15EA">
        <w:rPr>
          <w:rFonts w:ascii="Times New Roman" w:hAnsi="Times New Roman" w:cs="Times New Roman"/>
          <w:sz w:val="24"/>
        </w:rPr>
        <w:t>.</w:t>
      </w:r>
      <w:r w:rsidRPr="004F2365">
        <w:rPr>
          <w:rFonts w:ascii="Times New Roman" w:hAnsi="Times New Roman" w:cs="Times New Roman"/>
          <w:sz w:val="24"/>
        </w:rPr>
        <w:t xml:space="preserve"> Multiple regression analysis confirmed that active learning strategies, particularly group work, are significant predictors of students' academic interest, reinforcing the need for educational practices that prioritize engagement and interaction.</w:t>
      </w:r>
    </w:p>
    <w:p w14:paraId="51E04228" w14:textId="77777777" w:rsidR="004F2365" w:rsidRPr="004F2365" w:rsidRDefault="004F2365" w:rsidP="00BE15EA">
      <w:pPr>
        <w:spacing w:line="276" w:lineRule="auto"/>
        <w:jc w:val="center"/>
        <w:rPr>
          <w:rFonts w:ascii="Times New Roman" w:hAnsi="Times New Roman" w:cs="Times New Roman"/>
          <w:sz w:val="24"/>
        </w:rPr>
      </w:pPr>
    </w:p>
    <w:p w14:paraId="17E39E05" w14:textId="4DD302C2" w:rsidR="004F2365" w:rsidRPr="004F2365" w:rsidRDefault="004F2365" w:rsidP="00BE15EA">
      <w:pPr>
        <w:spacing w:line="276" w:lineRule="auto"/>
        <w:jc w:val="both"/>
        <w:rPr>
          <w:rFonts w:ascii="Times New Roman" w:hAnsi="Times New Roman" w:cs="Times New Roman"/>
          <w:sz w:val="24"/>
        </w:rPr>
      </w:pPr>
      <w:r w:rsidRPr="004F2365">
        <w:rPr>
          <w:rFonts w:ascii="Times New Roman" w:hAnsi="Times New Roman" w:cs="Times New Roman"/>
          <w:sz w:val="24"/>
        </w:rPr>
        <w:lastRenderedPageBreak/>
        <w:t>These findings contribute to the growing body of literature on active learning by highlighting its effectiveness in elementary education, particularly within the context of the Philippines. They provide valuable insights for educators and policymakers aiming to enhance student engagement and academic performance.</w:t>
      </w:r>
    </w:p>
    <w:p w14:paraId="2077C0BE" w14:textId="25B4C2C5" w:rsidR="004F2365" w:rsidRPr="004F2365" w:rsidRDefault="004F2365" w:rsidP="00BE15EA">
      <w:pPr>
        <w:spacing w:line="276" w:lineRule="auto"/>
        <w:ind w:firstLine="720"/>
        <w:jc w:val="both"/>
        <w:rPr>
          <w:rFonts w:ascii="Times New Roman" w:hAnsi="Times New Roman" w:cs="Times New Roman"/>
          <w:sz w:val="24"/>
        </w:rPr>
      </w:pPr>
      <w:r w:rsidRPr="004F2365">
        <w:rPr>
          <w:rFonts w:ascii="Times New Roman" w:hAnsi="Times New Roman" w:cs="Times New Roman"/>
          <w:sz w:val="24"/>
        </w:rPr>
        <w:t>Future research could explore the long-term impacts of active learning strategies on student performance and engagement. Additionally, qualitative studies examining the experiences and challenges faced by teachers in implementing active learning can provide deeper insights into effective practices. Investigating the role of technology in facilitating active learning in elementary education would also be a valuable area for exploration (Baker et al., 2023; Hernandez et al., 2022).</w:t>
      </w:r>
    </w:p>
    <w:p w14:paraId="40CF4938" w14:textId="04E28B38" w:rsidR="004F2365" w:rsidRPr="00BE15EA" w:rsidRDefault="00BE15EA" w:rsidP="00BE15EA">
      <w:pPr>
        <w:spacing w:line="276" w:lineRule="auto"/>
        <w:rPr>
          <w:rFonts w:ascii="Times New Roman" w:hAnsi="Times New Roman" w:cs="Times New Roman"/>
          <w:i/>
          <w:sz w:val="24"/>
        </w:rPr>
      </w:pPr>
      <w:r w:rsidRPr="00BE15EA">
        <w:rPr>
          <w:rFonts w:ascii="Times New Roman" w:hAnsi="Times New Roman" w:cs="Times New Roman"/>
          <w:i/>
          <w:sz w:val="24"/>
        </w:rPr>
        <w:t>Recommendations</w:t>
      </w:r>
    </w:p>
    <w:p w14:paraId="5BBDACA3" w14:textId="77777777" w:rsidR="00BE15EA" w:rsidRDefault="00BE15EA" w:rsidP="00BE15EA">
      <w:pPr>
        <w:spacing w:line="276" w:lineRule="auto"/>
        <w:ind w:firstLine="720"/>
        <w:jc w:val="both"/>
        <w:rPr>
          <w:rFonts w:ascii="Times New Roman" w:hAnsi="Times New Roman" w:cs="Times New Roman"/>
          <w:sz w:val="24"/>
        </w:rPr>
      </w:pPr>
      <w:r w:rsidRPr="00BE15EA">
        <w:rPr>
          <w:rFonts w:ascii="Times New Roman" w:hAnsi="Times New Roman" w:cs="Times New Roman"/>
          <w:i/>
          <w:sz w:val="24"/>
        </w:rPr>
        <w:t xml:space="preserve">Department of Education. </w:t>
      </w:r>
      <w:r w:rsidR="004F2365" w:rsidRPr="004F2365">
        <w:rPr>
          <w:rFonts w:ascii="Times New Roman" w:hAnsi="Times New Roman" w:cs="Times New Roman"/>
          <w:sz w:val="24"/>
        </w:rPr>
        <w:t xml:space="preserve"> The Department of Education should prioritize the integration of active learning methodologies into the national curriculum. Providing teachers with professional development programs focused on effective active learning strategies will empower them to create </w:t>
      </w:r>
      <w:proofErr w:type="gramStart"/>
      <w:r w:rsidR="004F2365" w:rsidRPr="004F2365">
        <w:rPr>
          <w:rFonts w:ascii="Times New Roman" w:hAnsi="Times New Roman" w:cs="Times New Roman"/>
          <w:sz w:val="24"/>
        </w:rPr>
        <w:t>more engaging classrooms (Cruz, 2021)</w:t>
      </w:r>
      <w:proofErr w:type="gramEnd"/>
      <w:r w:rsidR="004F2365" w:rsidRPr="004F2365">
        <w:rPr>
          <w:rFonts w:ascii="Times New Roman" w:hAnsi="Times New Roman" w:cs="Times New Roman"/>
          <w:sz w:val="24"/>
        </w:rPr>
        <w:t>.</w:t>
      </w:r>
    </w:p>
    <w:p w14:paraId="11B0B866" w14:textId="77777777" w:rsidR="00BE15EA" w:rsidRDefault="004F2365" w:rsidP="00BE15EA">
      <w:pPr>
        <w:spacing w:line="276" w:lineRule="auto"/>
        <w:ind w:firstLine="720"/>
        <w:jc w:val="both"/>
        <w:rPr>
          <w:rFonts w:ascii="Times New Roman" w:hAnsi="Times New Roman" w:cs="Times New Roman"/>
          <w:sz w:val="24"/>
        </w:rPr>
      </w:pPr>
      <w:r w:rsidRPr="00BE15EA">
        <w:rPr>
          <w:rFonts w:ascii="Times New Roman" w:hAnsi="Times New Roman" w:cs="Times New Roman"/>
          <w:i/>
          <w:sz w:val="24"/>
        </w:rPr>
        <w:t>School Heads</w:t>
      </w:r>
      <w:r w:rsidR="00BE15EA">
        <w:rPr>
          <w:rFonts w:ascii="Times New Roman" w:hAnsi="Times New Roman" w:cs="Times New Roman"/>
          <w:sz w:val="24"/>
        </w:rPr>
        <w:t xml:space="preserve">. </w:t>
      </w:r>
      <w:r w:rsidRPr="004F2365">
        <w:rPr>
          <w:rFonts w:ascii="Times New Roman" w:hAnsi="Times New Roman" w:cs="Times New Roman"/>
          <w:sz w:val="24"/>
        </w:rPr>
        <w:t xml:space="preserve"> School administrators should foster an environment that supports innovative teaching practices. This </w:t>
      </w:r>
      <w:proofErr w:type="gramStart"/>
      <w:r w:rsidRPr="004F2365">
        <w:rPr>
          <w:rFonts w:ascii="Times New Roman" w:hAnsi="Times New Roman" w:cs="Times New Roman"/>
          <w:sz w:val="24"/>
        </w:rPr>
        <w:t>can be achieved</w:t>
      </w:r>
      <w:proofErr w:type="gramEnd"/>
      <w:r w:rsidRPr="004F2365">
        <w:rPr>
          <w:rFonts w:ascii="Times New Roman" w:hAnsi="Times New Roman" w:cs="Times New Roman"/>
          <w:sz w:val="24"/>
        </w:rPr>
        <w:t xml:space="preserve"> by allocating resources for training sessions, workshops, and peer collaboration initiatives aimed at enhancing teachers’ proficiency in active learning techniques (Nguyen, 2021).</w:t>
      </w:r>
    </w:p>
    <w:p w14:paraId="395B41E8" w14:textId="28D739F1" w:rsidR="004F2365" w:rsidRPr="004F2365" w:rsidRDefault="004F2365" w:rsidP="00BE15EA">
      <w:pPr>
        <w:spacing w:line="276" w:lineRule="auto"/>
        <w:ind w:firstLine="720"/>
        <w:jc w:val="both"/>
        <w:rPr>
          <w:rFonts w:ascii="Times New Roman" w:hAnsi="Times New Roman" w:cs="Times New Roman"/>
          <w:sz w:val="24"/>
        </w:rPr>
      </w:pPr>
      <w:r w:rsidRPr="00BE15EA">
        <w:rPr>
          <w:rFonts w:ascii="Times New Roman" w:hAnsi="Times New Roman" w:cs="Times New Roman"/>
          <w:i/>
          <w:sz w:val="24"/>
        </w:rPr>
        <w:t>Teachers</w:t>
      </w:r>
      <w:r w:rsidR="00BE15EA">
        <w:rPr>
          <w:rFonts w:ascii="Times New Roman" w:hAnsi="Times New Roman" w:cs="Times New Roman"/>
          <w:sz w:val="24"/>
        </w:rPr>
        <w:t xml:space="preserve">. </w:t>
      </w:r>
      <w:r w:rsidRPr="004F2365">
        <w:rPr>
          <w:rFonts w:ascii="Times New Roman" w:hAnsi="Times New Roman" w:cs="Times New Roman"/>
          <w:sz w:val="24"/>
        </w:rPr>
        <w:t xml:space="preserve"> Educators are encouraged to adopt and experiment with diverse active learning strategies in their classrooms. Emphasizing collaborative work, problem-based learning, and hands-on activities can significantly enhance students’ academic interest and engagement (Johnson &amp; Perez, 2021; </w:t>
      </w:r>
      <w:proofErr w:type="spellStart"/>
      <w:r w:rsidRPr="004F2365">
        <w:rPr>
          <w:rFonts w:ascii="Times New Roman" w:hAnsi="Times New Roman" w:cs="Times New Roman"/>
          <w:sz w:val="24"/>
        </w:rPr>
        <w:t>Korkmaz</w:t>
      </w:r>
      <w:proofErr w:type="spellEnd"/>
      <w:r w:rsidRPr="004F2365">
        <w:rPr>
          <w:rFonts w:ascii="Times New Roman" w:hAnsi="Times New Roman" w:cs="Times New Roman"/>
          <w:sz w:val="24"/>
        </w:rPr>
        <w:t>, 2021).</w:t>
      </w:r>
    </w:p>
    <w:p w14:paraId="738822CC" w14:textId="4F40D871" w:rsidR="004F2365" w:rsidRPr="004F2365" w:rsidRDefault="00BE15EA" w:rsidP="00AC190D">
      <w:pPr>
        <w:spacing w:line="276" w:lineRule="auto"/>
        <w:ind w:firstLine="720"/>
        <w:jc w:val="both"/>
        <w:rPr>
          <w:rFonts w:ascii="Times New Roman" w:hAnsi="Times New Roman" w:cs="Times New Roman"/>
          <w:sz w:val="24"/>
        </w:rPr>
      </w:pPr>
      <w:r>
        <w:rPr>
          <w:rFonts w:ascii="Times New Roman" w:hAnsi="Times New Roman" w:cs="Times New Roman"/>
          <w:sz w:val="24"/>
        </w:rPr>
        <w:t xml:space="preserve">Future Researchers. </w:t>
      </w:r>
      <w:r w:rsidR="004F2365" w:rsidRPr="004F2365">
        <w:rPr>
          <w:rFonts w:ascii="Times New Roman" w:hAnsi="Times New Roman" w:cs="Times New Roman"/>
          <w:sz w:val="24"/>
        </w:rPr>
        <w:t xml:space="preserve"> Future researchers should focus on longitudinal studies to assess the lasting effects of active learning on student engagement and academic outcomes. Investigating how contextual factors, such as socio-economic background and school resources, influence the implementation and effectiveness of active learning strategies would also provide valuable insights (Freeman et al., 2019; Villanueva, 2022).</w:t>
      </w:r>
    </w:p>
    <w:p w14:paraId="5425C946" w14:textId="77777777" w:rsidR="00AC190D" w:rsidRDefault="00AC190D" w:rsidP="00AC190D">
      <w:pPr>
        <w:spacing w:line="276" w:lineRule="auto"/>
        <w:rPr>
          <w:rFonts w:ascii="Times New Roman" w:hAnsi="Times New Roman" w:cs="Times New Roman"/>
          <w:sz w:val="24"/>
        </w:rPr>
      </w:pPr>
    </w:p>
    <w:p w14:paraId="5AA7D0EA" w14:textId="77777777" w:rsidR="00AC190D" w:rsidRDefault="00AC190D" w:rsidP="00AC190D">
      <w:pPr>
        <w:spacing w:line="276" w:lineRule="auto"/>
        <w:rPr>
          <w:rFonts w:ascii="Times New Roman" w:hAnsi="Times New Roman" w:cs="Times New Roman"/>
          <w:sz w:val="24"/>
        </w:rPr>
      </w:pPr>
    </w:p>
    <w:p w14:paraId="5BF9B91D" w14:textId="77777777" w:rsidR="00AC190D" w:rsidRDefault="00AC190D" w:rsidP="00AC190D">
      <w:pPr>
        <w:spacing w:line="276" w:lineRule="auto"/>
        <w:rPr>
          <w:rFonts w:ascii="Times New Roman" w:hAnsi="Times New Roman" w:cs="Times New Roman"/>
          <w:sz w:val="24"/>
        </w:rPr>
      </w:pPr>
    </w:p>
    <w:p w14:paraId="1A9E51D7" w14:textId="77777777" w:rsidR="00AC190D" w:rsidRDefault="00AC190D" w:rsidP="00AC190D">
      <w:pPr>
        <w:spacing w:line="276" w:lineRule="auto"/>
        <w:rPr>
          <w:rFonts w:ascii="Times New Roman" w:hAnsi="Times New Roman" w:cs="Times New Roman"/>
          <w:sz w:val="24"/>
        </w:rPr>
      </w:pPr>
    </w:p>
    <w:p w14:paraId="5FE675F7" w14:textId="77777777" w:rsidR="00AC190D" w:rsidRDefault="00AC190D" w:rsidP="00AC190D">
      <w:pPr>
        <w:spacing w:line="276" w:lineRule="auto"/>
        <w:rPr>
          <w:rFonts w:ascii="Times New Roman" w:hAnsi="Times New Roman" w:cs="Times New Roman"/>
          <w:sz w:val="24"/>
        </w:rPr>
      </w:pPr>
    </w:p>
    <w:p w14:paraId="2390DCF7" w14:textId="77777777" w:rsidR="00AC190D" w:rsidRDefault="00AC190D" w:rsidP="00AC190D">
      <w:pPr>
        <w:spacing w:line="276" w:lineRule="auto"/>
        <w:rPr>
          <w:rFonts w:ascii="Times New Roman" w:hAnsi="Times New Roman" w:cs="Times New Roman"/>
          <w:sz w:val="24"/>
        </w:rPr>
      </w:pPr>
    </w:p>
    <w:p w14:paraId="5A880B73" w14:textId="711C2A7C" w:rsidR="00AC190D" w:rsidRPr="004F2365" w:rsidRDefault="00AC190D" w:rsidP="00AC190D">
      <w:pPr>
        <w:spacing w:line="276" w:lineRule="auto"/>
        <w:rPr>
          <w:rFonts w:ascii="Times New Roman" w:hAnsi="Times New Roman" w:cs="Times New Roman"/>
          <w:sz w:val="24"/>
        </w:rPr>
      </w:pPr>
      <w:r w:rsidRPr="004F2365">
        <w:rPr>
          <w:rFonts w:ascii="Times New Roman" w:hAnsi="Times New Roman" w:cs="Times New Roman"/>
          <w:sz w:val="24"/>
        </w:rPr>
        <w:lastRenderedPageBreak/>
        <w:t>American Psyc</w:t>
      </w:r>
      <w:r>
        <w:rPr>
          <w:rFonts w:ascii="Times New Roman" w:hAnsi="Times New Roman" w:cs="Times New Roman"/>
          <w:sz w:val="24"/>
        </w:rPr>
        <w:t xml:space="preserve">hological Association. (2020). </w:t>
      </w:r>
      <w:r w:rsidRPr="004F2365">
        <w:rPr>
          <w:rFonts w:ascii="Times New Roman" w:hAnsi="Times New Roman" w:cs="Times New Roman"/>
          <w:sz w:val="24"/>
        </w:rPr>
        <w:t>Publication manual of the Ame</w:t>
      </w:r>
      <w:r>
        <w:rPr>
          <w:rFonts w:ascii="Times New Roman" w:hAnsi="Times New Roman" w:cs="Times New Roman"/>
          <w:sz w:val="24"/>
        </w:rPr>
        <w:t xml:space="preserve">rican Psychological </w:t>
      </w:r>
      <w:bookmarkStart w:id="0" w:name="_GoBack"/>
      <w:bookmarkEnd w:id="0"/>
      <w:r>
        <w:rPr>
          <w:rFonts w:ascii="Times New Roman" w:hAnsi="Times New Roman" w:cs="Times New Roman"/>
          <w:sz w:val="24"/>
        </w:rPr>
        <w:t>Association</w:t>
      </w:r>
      <w:r w:rsidRPr="004F2365">
        <w:rPr>
          <w:rFonts w:ascii="Times New Roman" w:hAnsi="Times New Roman" w:cs="Times New Roman"/>
          <w:sz w:val="24"/>
        </w:rPr>
        <w:t xml:space="preserve"> (7th </w:t>
      </w:r>
      <w:proofErr w:type="gramStart"/>
      <w:r w:rsidRPr="004F2365">
        <w:rPr>
          <w:rFonts w:ascii="Times New Roman" w:hAnsi="Times New Roman" w:cs="Times New Roman"/>
          <w:sz w:val="24"/>
        </w:rPr>
        <w:t>ed</w:t>
      </w:r>
      <w:proofErr w:type="gramEnd"/>
      <w:r w:rsidRPr="004F2365">
        <w:rPr>
          <w:rFonts w:ascii="Times New Roman" w:hAnsi="Times New Roman" w:cs="Times New Roman"/>
          <w:sz w:val="24"/>
        </w:rPr>
        <w:t>.). Washington, DC: APA.</w:t>
      </w:r>
    </w:p>
    <w:p w14:paraId="302C25B4" w14:textId="77777777" w:rsidR="00AC190D" w:rsidRPr="004F2365" w:rsidRDefault="00AC190D" w:rsidP="00BE15EA">
      <w:pPr>
        <w:spacing w:line="276" w:lineRule="auto"/>
        <w:rPr>
          <w:rFonts w:ascii="Times New Roman" w:hAnsi="Times New Roman" w:cs="Times New Roman"/>
          <w:sz w:val="24"/>
        </w:rPr>
      </w:pPr>
      <w:r w:rsidRPr="004F2365">
        <w:rPr>
          <w:rFonts w:ascii="Times New Roman" w:hAnsi="Times New Roman" w:cs="Times New Roman"/>
          <w:sz w:val="24"/>
        </w:rPr>
        <w:t xml:space="preserve">Baker, R. S., </w:t>
      </w:r>
      <w:proofErr w:type="spellStart"/>
      <w:r w:rsidRPr="004F2365">
        <w:rPr>
          <w:rFonts w:ascii="Times New Roman" w:hAnsi="Times New Roman" w:cs="Times New Roman"/>
          <w:sz w:val="24"/>
        </w:rPr>
        <w:t>D'Mello</w:t>
      </w:r>
      <w:proofErr w:type="spellEnd"/>
      <w:r w:rsidRPr="004F2365">
        <w:rPr>
          <w:rFonts w:ascii="Times New Roman" w:hAnsi="Times New Roman" w:cs="Times New Roman"/>
          <w:sz w:val="24"/>
        </w:rPr>
        <w:t>, S.</w:t>
      </w:r>
      <w:r>
        <w:rPr>
          <w:rFonts w:ascii="Times New Roman" w:hAnsi="Times New Roman" w:cs="Times New Roman"/>
          <w:sz w:val="24"/>
        </w:rPr>
        <w:t xml:space="preserve"> K., &amp; </w:t>
      </w:r>
      <w:proofErr w:type="spellStart"/>
      <w:r>
        <w:rPr>
          <w:rFonts w:ascii="Times New Roman" w:hAnsi="Times New Roman" w:cs="Times New Roman"/>
          <w:sz w:val="24"/>
        </w:rPr>
        <w:t>Graesser</w:t>
      </w:r>
      <w:proofErr w:type="spellEnd"/>
      <w:r>
        <w:rPr>
          <w:rFonts w:ascii="Times New Roman" w:hAnsi="Times New Roman" w:cs="Times New Roman"/>
          <w:sz w:val="24"/>
        </w:rPr>
        <w:t xml:space="preserve">, A. C. (2023). </w:t>
      </w:r>
      <w:r w:rsidRPr="004F2365">
        <w:rPr>
          <w:rFonts w:ascii="Times New Roman" w:hAnsi="Times New Roman" w:cs="Times New Roman"/>
          <w:sz w:val="24"/>
        </w:rPr>
        <w:t>Learning, educat</w:t>
      </w:r>
      <w:r>
        <w:rPr>
          <w:rFonts w:ascii="Times New Roman" w:hAnsi="Times New Roman" w:cs="Times New Roman"/>
          <w:sz w:val="24"/>
        </w:rPr>
        <w:t>ion, and the role of technology</w:t>
      </w:r>
      <w:r w:rsidRPr="004F2365">
        <w:rPr>
          <w:rFonts w:ascii="Times New Roman" w:hAnsi="Times New Roman" w:cs="Times New Roman"/>
          <w:sz w:val="24"/>
        </w:rPr>
        <w:t>. Cambridge University Press.</w:t>
      </w:r>
    </w:p>
    <w:p w14:paraId="28AF2596" w14:textId="77777777" w:rsidR="00AC190D" w:rsidRPr="004F2365" w:rsidRDefault="00AC190D" w:rsidP="00BE15EA">
      <w:pPr>
        <w:spacing w:line="276" w:lineRule="auto"/>
        <w:rPr>
          <w:rFonts w:ascii="Times New Roman" w:hAnsi="Times New Roman" w:cs="Times New Roman"/>
          <w:sz w:val="24"/>
        </w:rPr>
      </w:pPr>
      <w:proofErr w:type="spellStart"/>
      <w:r w:rsidRPr="004F2365">
        <w:rPr>
          <w:rFonts w:ascii="Times New Roman" w:hAnsi="Times New Roman" w:cs="Times New Roman"/>
          <w:sz w:val="24"/>
        </w:rPr>
        <w:t>Bonwell</w:t>
      </w:r>
      <w:proofErr w:type="spellEnd"/>
      <w:r w:rsidRPr="004F2365">
        <w:rPr>
          <w:rFonts w:ascii="Times New Roman" w:hAnsi="Times New Roman" w:cs="Times New Roman"/>
          <w:sz w:val="24"/>
        </w:rPr>
        <w:t>,</w:t>
      </w:r>
      <w:r>
        <w:rPr>
          <w:rFonts w:ascii="Times New Roman" w:hAnsi="Times New Roman" w:cs="Times New Roman"/>
          <w:sz w:val="24"/>
        </w:rPr>
        <w:t xml:space="preserve"> C. C., &amp; </w:t>
      </w:r>
      <w:proofErr w:type="spellStart"/>
      <w:r>
        <w:rPr>
          <w:rFonts w:ascii="Times New Roman" w:hAnsi="Times New Roman" w:cs="Times New Roman"/>
          <w:sz w:val="24"/>
        </w:rPr>
        <w:t>Eison</w:t>
      </w:r>
      <w:proofErr w:type="spellEnd"/>
      <w:r>
        <w:rPr>
          <w:rFonts w:ascii="Times New Roman" w:hAnsi="Times New Roman" w:cs="Times New Roman"/>
          <w:sz w:val="24"/>
        </w:rPr>
        <w:t xml:space="preserve">, J. A. (1991). </w:t>
      </w:r>
      <w:r w:rsidRPr="004F2365">
        <w:rPr>
          <w:rFonts w:ascii="Times New Roman" w:hAnsi="Times New Roman" w:cs="Times New Roman"/>
          <w:sz w:val="24"/>
        </w:rPr>
        <w:t>Active learning: Creati</w:t>
      </w:r>
      <w:r>
        <w:rPr>
          <w:rFonts w:ascii="Times New Roman" w:hAnsi="Times New Roman" w:cs="Times New Roman"/>
          <w:sz w:val="24"/>
        </w:rPr>
        <w:t>ng excitement in the classroom</w:t>
      </w:r>
      <w:r w:rsidRPr="004F2365">
        <w:rPr>
          <w:rFonts w:ascii="Times New Roman" w:hAnsi="Times New Roman" w:cs="Times New Roman"/>
          <w:sz w:val="24"/>
        </w:rPr>
        <w:t>. ASHE-ERIC Higher Education Report No. 1. Washington, DC: George Washington University.</w:t>
      </w:r>
    </w:p>
    <w:p w14:paraId="6241B1FF" w14:textId="77777777" w:rsidR="00AC190D" w:rsidRPr="004F2365" w:rsidRDefault="00AC190D" w:rsidP="00BE15EA">
      <w:pPr>
        <w:spacing w:line="276" w:lineRule="auto"/>
        <w:rPr>
          <w:rFonts w:ascii="Times New Roman" w:hAnsi="Times New Roman" w:cs="Times New Roman"/>
          <w:sz w:val="24"/>
        </w:rPr>
      </w:pPr>
      <w:proofErr w:type="spellStart"/>
      <w:r w:rsidRPr="004F2365">
        <w:rPr>
          <w:rFonts w:ascii="Times New Roman" w:hAnsi="Times New Roman" w:cs="Times New Roman"/>
          <w:sz w:val="24"/>
        </w:rPr>
        <w:t>Brusilovsky</w:t>
      </w:r>
      <w:proofErr w:type="spellEnd"/>
      <w:r w:rsidRPr="004F2365">
        <w:rPr>
          <w:rFonts w:ascii="Times New Roman" w:hAnsi="Times New Roman" w:cs="Times New Roman"/>
          <w:sz w:val="24"/>
        </w:rPr>
        <w:t xml:space="preserve">, P., &amp; </w:t>
      </w:r>
      <w:proofErr w:type="spellStart"/>
      <w:r w:rsidRPr="004F2365">
        <w:rPr>
          <w:rFonts w:ascii="Times New Roman" w:hAnsi="Times New Roman" w:cs="Times New Roman"/>
          <w:sz w:val="24"/>
        </w:rPr>
        <w:t>Millán</w:t>
      </w:r>
      <w:proofErr w:type="spellEnd"/>
      <w:r w:rsidRPr="004F2365">
        <w:rPr>
          <w:rFonts w:ascii="Times New Roman" w:hAnsi="Times New Roman" w:cs="Times New Roman"/>
          <w:sz w:val="24"/>
        </w:rPr>
        <w:t>, E. (2019). User Modeling in Adaptive Hypermedia and</w:t>
      </w:r>
      <w:r>
        <w:rPr>
          <w:rFonts w:ascii="Times New Roman" w:hAnsi="Times New Roman" w:cs="Times New Roman"/>
          <w:sz w:val="24"/>
        </w:rPr>
        <w:t xml:space="preserve"> Adaptive Educational Systems. </w:t>
      </w:r>
      <w:r w:rsidRPr="004F2365">
        <w:rPr>
          <w:rFonts w:ascii="Times New Roman" w:hAnsi="Times New Roman" w:cs="Times New Roman"/>
          <w:sz w:val="24"/>
        </w:rPr>
        <w:t>In Adaptive Learning Tec</w:t>
      </w:r>
      <w:r>
        <w:rPr>
          <w:rFonts w:ascii="Times New Roman" w:hAnsi="Times New Roman" w:cs="Times New Roman"/>
          <w:sz w:val="24"/>
        </w:rPr>
        <w:t>hnologies for Education</w:t>
      </w:r>
      <w:r w:rsidRPr="004F2365">
        <w:rPr>
          <w:rFonts w:ascii="Times New Roman" w:hAnsi="Times New Roman" w:cs="Times New Roman"/>
          <w:sz w:val="24"/>
        </w:rPr>
        <w:t xml:space="preserve"> (pp. 3-18). Springer.</w:t>
      </w:r>
    </w:p>
    <w:p w14:paraId="0D5680EC" w14:textId="77777777" w:rsidR="00AC190D" w:rsidRPr="004F2365" w:rsidRDefault="00AC190D" w:rsidP="00BE15EA">
      <w:pPr>
        <w:spacing w:line="276" w:lineRule="auto"/>
        <w:rPr>
          <w:rFonts w:ascii="Times New Roman" w:hAnsi="Times New Roman" w:cs="Times New Roman"/>
          <w:sz w:val="24"/>
        </w:rPr>
      </w:pPr>
      <w:r w:rsidRPr="004F2365">
        <w:rPr>
          <w:rFonts w:ascii="Times New Roman" w:hAnsi="Times New Roman" w:cs="Times New Roman"/>
          <w:sz w:val="24"/>
        </w:rPr>
        <w:t xml:space="preserve">Chen, Z., Zhang, Y., &amp; Li, H. (2020). Enhancing critical thinking through active learning: A study of the effectiveness </w:t>
      </w:r>
      <w:r>
        <w:rPr>
          <w:rFonts w:ascii="Times New Roman" w:hAnsi="Times New Roman" w:cs="Times New Roman"/>
          <w:sz w:val="24"/>
        </w:rPr>
        <w:t>of active learning strategies. Educational Studies</w:t>
      </w:r>
      <w:r w:rsidRPr="004F2365">
        <w:rPr>
          <w:rFonts w:ascii="Times New Roman" w:hAnsi="Times New Roman" w:cs="Times New Roman"/>
          <w:sz w:val="24"/>
        </w:rPr>
        <w:t>, 46(3), 282-298. https://doi.org/10.1080/03055698.2019.1693003</w:t>
      </w:r>
    </w:p>
    <w:p w14:paraId="4A9C85D2" w14:textId="77777777" w:rsidR="00AC190D" w:rsidRPr="004F2365" w:rsidRDefault="00AC190D" w:rsidP="00BE15EA">
      <w:pPr>
        <w:spacing w:line="276" w:lineRule="auto"/>
        <w:rPr>
          <w:rFonts w:ascii="Times New Roman" w:hAnsi="Times New Roman" w:cs="Times New Roman"/>
          <w:sz w:val="24"/>
        </w:rPr>
      </w:pPr>
      <w:r>
        <w:rPr>
          <w:rFonts w:ascii="Times New Roman" w:hAnsi="Times New Roman" w:cs="Times New Roman"/>
          <w:sz w:val="24"/>
        </w:rPr>
        <w:t>Creswell, J. W. (2020).</w:t>
      </w:r>
      <w:r w:rsidRPr="004F2365">
        <w:rPr>
          <w:rFonts w:ascii="Times New Roman" w:hAnsi="Times New Roman" w:cs="Times New Roman"/>
          <w:sz w:val="24"/>
        </w:rPr>
        <w:t>Research design: Qualitative, quantitativ</w:t>
      </w:r>
      <w:r>
        <w:rPr>
          <w:rFonts w:ascii="Times New Roman" w:hAnsi="Times New Roman" w:cs="Times New Roman"/>
          <w:sz w:val="24"/>
        </w:rPr>
        <w:t>e, and mixed methods approaches</w:t>
      </w:r>
      <w:r w:rsidRPr="004F2365">
        <w:rPr>
          <w:rFonts w:ascii="Times New Roman" w:hAnsi="Times New Roman" w:cs="Times New Roman"/>
          <w:sz w:val="24"/>
        </w:rPr>
        <w:t xml:space="preserve"> (</w:t>
      </w:r>
      <w:proofErr w:type="gramStart"/>
      <w:r w:rsidRPr="004F2365">
        <w:rPr>
          <w:rFonts w:ascii="Times New Roman" w:hAnsi="Times New Roman" w:cs="Times New Roman"/>
          <w:sz w:val="24"/>
        </w:rPr>
        <w:t>5th</w:t>
      </w:r>
      <w:proofErr w:type="gramEnd"/>
      <w:r w:rsidRPr="004F2365">
        <w:rPr>
          <w:rFonts w:ascii="Times New Roman" w:hAnsi="Times New Roman" w:cs="Times New Roman"/>
          <w:sz w:val="24"/>
        </w:rPr>
        <w:t xml:space="preserve"> ed.). Thousand Oaks, CA: Sage Publications.</w:t>
      </w:r>
    </w:p>
    <w:p w14:paraId="71C6A9F2" w14:textId="77777777" w:rsidR="00AC190D" w:rsidRPr="004F2365" w:rsidRDefault="00AC190D" w:rsidP="00AC190D">
      <w:pPr>
        <w:spacing w:line="276" w:lineRule="auto"/>
        <w:rPr>
          <w:rFonts w:ascii="Times New Roman" w:hAnsi="Times New Roman" w:cs="Times New Roman"/>
          <w:sz w:val="24"/>
        </w:rPr>
      </w:pPr>
      <w:r w:rsidRPr="004F2365">
        <w:rPr>
          <w:rFonts w:ascii="Times New Roman" w:hAnsi="Times New Roman" w:cs="Times New Roman"/>
          <w:sz w:val="24"/>
        </w:rPr>
        <w:t>Cruz, A. (2021). The impact of active learning strategies on student performance</w:t>
      </w:r>
      <w:r>
        <w:rPr>
          <w:rFonts w:ascii="Times New Roman" w:hAnsi="Times New Roman" w:cs="Times New Roman"/>
          <w:sz w:val="24"/>
        </w:rPr>
        <w:t xml:space="preserve"> in Philippine public schools. </w:t>
      </w:r>
      <w:r w:rsidRPr="004F2365">
        <w:rPr>
          <w:rFonts w:ascii="Times New Roman" w:hAnsi="Times New Roman" w:cs="Times New Roman"/>
          <w:sz w:val="24"/>
        </w:rPr>
        <w:t xml:space="preserve">Philippine Journal of Educational </w:t>
      </w:r>
      <w:r>
        <w:rPr>
          <w:rFonts w:ascii="Times New Roman" w:hAnsi="Times New Roman" w:cs="Times New Roman"/>
          <w:sz w:val="24"/>
        </w:rPr>
        <w:t>Research</w:t>
      </w:r>
      <w:r w:rsidRPr="004F2365">
        <w:rPr>
          <w:rFonts w:ascii="Times New Roman" w:hAnsi="Times New Roman" w:cs="Times New Roman"/>
          <w:sz w:val="24"/>
        </w:rPr>
        <w:t>, 17(1), 45-58. https://doi.org/10.2139/philjeducres2021</w:t>
      </w:r>
    </w:p>
    <w:p w14:paraId="45379BFB" w14:textId="77777777" w:rsidR="00AC190D" w:rsidRPr="004F2365" w:rsidRDefault="00AC190D" w:rsidP="00AC190D">
      <w:pPr>
        <w:spacing w:line="276" w:lineRule="auto"/>
        <w:rPr>
          <w:rFonts w:ascii="Times New Roman" w:hAnsi="Times New Roman" w:cs="Times New Roman"/>
          <w:sz w:val="24"/>
        </w:rPr>
      </w:pPr>
      <w:proofErr w:type="spellStart"/>
      <w:r>
        <w:rPr>
          <w:rFonts w:ascii="Times New Roman" w:hAnsi="Times New Roman" w:cs="Times New Roman"/>
          <w:sz w:val="24"/>
        </w:rPr>
        <w:t>Denscombe</w:t>
      </w:r>
      <w:proofErr w:type="spellEnd"/>
      <w:r>
        <w:rPr>
          <w:rFonts w:ascii="Times New Roman" w:hAnsi="Times New Roman" w:cs="Times New Roman"/>
          <w:sz w:val="24"/>
        </w:rPr>
        <w:t xml:space="preserve">, M. (2020). </w:t>
      </w:r>
      <w:r w:rsidRPr="004F2365">
        <w:rPr>
          <w:rFonts w:ascii="Times New Roman" w:hAnsi="Times New Roman" w:cs="Times New Roman"/>
          <w:sz w:val="24"/>
        </w:rPr>
        <w:t>The good research guide: For small</w:t>
      </w:r>
      <w:r>
        <w:rPr>
          <w:rFonts w:ascii="Times New Roman" w:hAnsi="Times New Roman" w:cs="Times New Roman"/>
          <w:sz w:val="24"/>
        </w:rPr>
        <w:t>-scale social research projects</w:t>
      </w:r>
      <w:r w:rsidRPr="004F2365">
        <w:rPr>
          <w:rFonts w:ascii="Times New Roman" w:hAnsi="Times New Roman" w:cs="Times New Roman"/>
          <w:sz w:val="24"/>
        </w:rPr>
        <w:t xml:space="preserve"> (</w:t>
      </w:r>
      <w:proofErr w:type="gramStart"/>
      <w:r w:rsidRPr="004F2365">
        <w:rPr>
          <w:rFonts w:ascii="Times New Roman" w:hAnsi="Times New Roman" w:cs="Times New Roman"/>
          <w:sz w:val="24"/>
        </w:rPr>
        <w:t>7th</w:t>
      </w:r>
      <w:proofErr w:type="gramEnd"/>
      <w:r w:rsidRPr="004F2365">
        <w:rPr>
          <w:rFonts w:ascii="Times New Roman" w:hAnsi="Times New Roman" w:cs="Times New Roman"/>
          <w:sz w:val="24"/>
        </w:rPr>
        <w:t xml:space="preserve"> ed.). Maidenhead: Open University Press.</w:t>
      </w:r>
    </w:p>
    <w:p w14:paraId="6821D54F" w14:textId="77777777" w:rsidR="00AC190D" w:rsidRPr="004F2365" w:rsidRDefault="00AC190D" w:rsidP="00BE15EA">
      <w:pPr>
        <w:spacing w:line="276" w:lineRule="auto"/>
        <w:rPr>
          <w:rFonts w:ascii="Times New Roman" w:hAnsi="Times New Roman" w:cs="Times New Roman"/>
          <w:sz w:val="24"/>
        </w:rPr>
      </w:pPr>
      <w:r>
        <w:rPr>
          <w:rFonts w:ascii="Times New Roman" w:hAnsi="Times New Roman" w:cs="Times New Roman"/>
          <w:sz w:val="24"/>
        </w:rPr>
        <w:t xml:space="preserve">Field, A. (2018). </w:t>
      </w:r>
      <w:r w:rsidRPr="004F2365">
        <w:rPr>
          <w:rFonts w:ascii="Times New Roman" w:hAnsi="Times New Roman" w:cs="Times New Roman"/>
          <w:sz w:val="24"/>
        </w:rPr>
        <w:t>Discovering stati</w:t>
      </w:r>
      <w:r>
        <w:rPr>
          <w:rFonts w:ascii="Times New Roman" w:hAnsi="Times New Roman" w:cs="Times New Roman"/>
          <w:sz w:val="24"/>
        </w:rPr>
        <w:t>stics using IBM SPSS Statistics</w:t>
      </w:r>
      <w:r w:rsidRPr="004F2365">
        <w:rPr>
          <w:rFonts w:ascii="Times New Roman" w:hAnsi="Times New Roman" w:cs="Times New Roman"/>
          <w:sz w:val="24"/>
        </w:rPr>
        <w:t xml:space="preserve"> (</w:t>
      </w:r>
      <w:proofErr w:type="gramStart"/>
      <w:r w:rsidRPr="004F2365">
        <w:rPr>
          <w:rFonts w:ascii="Times New Roman" w:hAnsi="Times New Roman" w:cs="Times New Roman"/>
          <w:sz w:val="24"/>
        </w:rPr>
        <w:t>5th</w:t>
      </w:r>
      <w:proofErr w:type="gramEnd"/>
      <w:r w:rsidRPr="004F2365">
        <w:rPr>
          <w:rFonts w:ascii="Times New Roman" w:hAnsi="Times New Roman" w:cs="Times New Roman"/>
          <w:sz w:val="24"/>
        </w:rPr>
        <w:t xml:space="preserve"> ed.). Thousand Oaks, CA: Sage Publications.</w:t>
      </w:r>
    </w:p>
    <w:p w14:paraId="75013281" w14:textId="77777777" w:rsidR="00AC190D" w:rsidRPr="004F2365" w:rsidRDefault="00AC190D" w:rsidP="00BE15EA">
      <w:pPr>
        <w:spacing w:line="276" w:lineRule="auto"/>
        <w:rPr>
          <w:rFonts w:ascii="Times New Roman" w:hAnsi="Times New Roman" w:cs="Times New Roman"/>
          <w:sz w:val="24"/>
        </w:rPr>
      </w:pPr>
      <w:r>
        <w:rPr>
          <w:rFonts w:ascii="Times New Roman" w:hAnsi="Times New Roman" w:cs="Times New Roman"/>
          <w:sz w:val="24"/>
        </w:rPr>
        <w:t>Fowler, F. J. (2014). Survey research methods</w:t>
      </w:r>
      <w:r w:rsidRPr="004F2365">
        <w:rPr>
          <w:rFonts w:ascii="Times New Roman" w:hAnsi="Times New Roman" w:cs="Times New Roman"/>
          <w:sz w:val="24"/>
        </w:rPr>
        <w:t xml:space="preserve"> (5th </w:t>
      </w:r>
      <w:proofErr w:type="gramStart"/>
      <w:r w:rsidRPr="004F2365">
        <w:rPr>
          <w:rFonts w:ascii="Times New Roman" w:hAnsi="Times New Roman" w:cs="Times New Roman"/>
          <w:sz w:val="24"/>
        </w:rPr>
        <w:t>ed</w:t>
      </w:r>
      <w:proofErr w:type="gramEnd"/>
      <w:r w:rsidRPr="004F2365">
        <w:rPr>
          <w:rFonts w:ascii="Times New Roman" w:hAnsi="Times New Roman" w:cs="Times New Roman"/>
          <w:sz w:val="24"/>
        </w:rPr>
        <w:t>.). Thousand Oaks, CA: Sage Publications.</w:t>
      </w:r>
    </w:p>
    <w:p w14:paraId="49FB73E7" w14:textId="77777777" w:rsidR="00AC190D" w:rsidRPr="004F2365" w:rsidRDefault="00AC190D" w:rsidP="00AC190D">
      <w:pPr>
        <w:spacing w:line="276" w:lineRule="auto"/>
        <w:rPr>
          <w:rFonts w:ascii="Times New Roman" w:hAnsi="Times New Roman" w:cs="Times New Roman"/>
          <w:sz w:val="24"/>
        </w:rPr>
      </w:pPr>
      <w:r w:rsidRPr="004F2365">
        <w:rPr>
          <w:rFonts w:ascii="Times New Roman" w:hAnsi="Times New Roman" w:cs="Times New Roman"/>
          <w:sz w:val="24"/>
        </w:rPr>
        <w:t xml:space="preserve">Freeman, S., Eddy, S. L., McDonough, M., Smith, M. K., </w:t>
      </w:r>
      <w:proofErr w:type="spellStart"/>
      <w:r w:rsidRPr="004F2365">
        <w:rPr>
          <w:rFonts w:ascii="Times New Roman" w:hAnsi="Times New Roman" w:cs="Times New Roman"/>
          <w:sz w:val="24"/>
        </w:rPr>
        <w:t>Wenderoth</w:t>
      </w:r>
      <w:proofErr w:type="spellEnd"/>
      <w:r w:rsidRPr="004F2365">
        <w:rPr>
          <w:rFonts w:ascii="Times New Roman" w:hAnsi="Times New Roman" w:cs="Times New Roman"/>
          <w:sz w:val="24"/>
        </w:rPr>
        <w:t>, M. P., &amp; Crowe, A. J. (2019). Active learning increases student performance in science,</w:t>
      </w:r>
      <w:r>
        <w:rPr>
          <w:rFonts w:ascii="Times New Roman" w:hAnsi="Times New Roman" w:cs="Times New Roman"/>
          <w:sz w:val="24"/>
        </w:rPr>
        <w:t xml:space="preserve"> engineering, and mathematics. </w:t>
      </w:r>
      <w:r w:rsidRPr="004F2365">
        <w:rPr>
          <w:rFonts w:ascii="Times New Roman" w:hAnsi="Times New Roman" w:cs="Times New Roman"/>
          <w:sz w:val="24"/>
        </w:rPr>
        <w:t>Proceedings of t</w:t>
      </w:r>
      <w:r>
        <w:rPr>
          <w:rFonts w:ascii="Times New Roman" w:hAnsi="Times New Roman" w:cs="Times New Roman"/>
          <w:sz w:val="24"/>
        </w:rPr>
        <w:t>he National Academy of Sciences</w:t>
      </w:r>
      <w:r w:rsidRPr="004F2365">
        <w:rPr>
          <w:rFonts w:ascii="Times New Roman" w:hAnsi="Times New Roman" w:cs="Times New Roman"/>
          <w:sz w:val="24"/>
        </w:rPr>
        <w:t>, 116(7), 1923-1928. https://doi.org/10.1073/pnas.1718828116</w:t>
      </w:r>
    </w:p>
    <w:p w14:paraId="3B812480" w14:textId="77777777" w:rsidR="00AC190D" w:rsidRPr="004F2365" w:rsidRDefault="00AC190D" w:rsidP="00AC190D">
      <w:pPr>
        <w:spacing w:line="276" w:lineRule="auto"/>
        <w:rPr>
          <w:rFonts w:ascii="Times New Roman" w:hAnsi="Times New Roman" w:cs="Times New Roman"/>
          <w:sz w:val="24"/>
        </w:rPr>
      </w:pPr>
      <w:r w:rsidRPr="004F2365">
        <w:rPr>
          <w:rFonts w:ascii="Times New Roman" w:hAnsi="Times New Roman" w:cs="Times New Roman"/>
          <w:sz w:val="24"/>
        </w:rPr>
        <w:t>Garcia, M. (2020). Teacher training in active learning methods: A national perspective from the Philippines. *Southeast Asian Journal of Educational Management*, 24(3), 98-113. https://doi.org/10.1016/sajem2020.03.004</w:t>
      </w:r>
    </w:p>
    <w:p w14:paraId="64622900" w14:textId="77777777" w:rsidR="00AC190D" w:rsidRPr="004F2365" w:rsidRDefault="00AC190D" w:rsidP="00BE15EA">
      <w:pPr>
        <w:spacing w:line="276" w:lineRule="auto"/>
        <w:rPr>
          <w:rFonts w:ascii="Times New Roman" w:hAnsi="Times New Roman" w:cs="Times New Roman"/>
          <w:sz w:val="24"/>
        </w:rPr>
      </w:pPr>
      <w:r w:rsidRPr="004F2365">
        <w:rPr>
          <w:rFonts w:ascii="Times New Roman" w:hAnsi="Times New Roman" w:cs="Times New Roman"/>
          <w:sz w:val="24"/>
        </w:rPr>
        <w:t xml:space="preserve">Hair, J. F., Anderson, R. E., </w:t>
      </w:r>
      <w:proofErr w:type="spellStart"/>
      <w:r w:rsidRPr="004F2365">
        <w:rPr>
          <w:rFonts w:ascii="Times New Roman" w:hAnsi="Times New Roman" w:cs="Times New Roman"/>
          <w:sz w:val="24"/>
        </w:rPr>
        <w:t>Babin</w:t>
      </w:r>
      <w:proofErr w:type="spellEnd"/>
      <w:r w:rsidRPr="004F2365">
        <w:rPr>
          <w:rFonts w:ascii="Times New Roman" w:hAnsi="Times New Roman" w:cs="Times New Roman"/>
          <w:sz w:val="24"/>
        </w:rPr>
        <w:t>,</w:t>
      </w:r>
      <w:r>
        <w:rPr>
          <w:rFonts w:ascii="Times New Roman" w:hAnsi="Times New Roman" w:cs="Times New Roman"/>
          <w:sz w:val="24"/>
        </w:rPr>
        <w:t xml:space="preserve"> B. J., &amp; Black, W. C. (2021). </w:t>
      </w:r>
      <w:r w:rsidRPr="004F2365">
        <w:rPr>
          <w:rFonts w:ascii="Times New Roman" w:hAnsi="Times New Roman" w:cs="Times New Roman"/>
          <w:sz w:val="24"/>
        </w:rPr>
        <w:t>Multivari</w:t>
      </w:r>
      <w:r>
        <w:rPr>
          <w:rFonts w:ascii="Times New Roman" w:hAnsi="Times New Roman" w:cs="Times New Roman"/>
          <w:sz w:val="24"/>
        </w:rPr>
        <w:t>ate data analysis</w:t>
      </w:r>
      <w:r w:rsidRPr="004F2365">
        <w:rPr>
          <w:rFonts w:ascii="Times New Roman" w:hAnsi="Times New Roman" w:cs="Times New Roman"/>
          <w:sz w:val="24"/>
        </w:rPr>
        <w:t xml:space="preserve"> (8th </w:t>
      </w:r>
      <w:proofErr w:type="gramStart"/>
      <w:r w:rsidRPr="004F2365">
        <w:rPr>
          <w:rFonts w:ascii="Times New Roman" w:hAnsi="Times New Roman" w:cs="Times New Roman"/>
          <w:sz w:val="24"/>
        </w:rPr>
        <w:t>ed</w:t>
      </w:r>
      <w:proofErr w:type="gramEnd"/>
      <w:r w:rsidRPr="004F2365">
        <w:rPr>
          <w:rFonts w:ascii="Times New Roman" w:hAnsi="Times New Roman" w:cs="Times New Roman"/>
          <w:sz w:val="24"/>
        </w:rPr>
        <w:t>.). Cengage Learning.</w:t>
      </w:r>
    </w:p>
    <w:p w14:paraId="24CBD16C" w14:textId="77777777" w:rsidR="00AC190D" w:rsidRPr="004F2365" w:rsidRDefault="00AC190D" w:rsidP="00BE15EA">
      <w:pPr>
        <w:spacing w:line="276" w:lineRule="auto"/>
        <w:rPr>
          <w:rFonts w:ascii="Times New Roman" w:hAnsi="Times New Roman" w:cs="Times New Roman"/>
          <w:sz w:val="24"/>
        </w:rPr>
      </w:pPr>
      <w:r w:rsidRPr="004F2365">
        <w:rPr>
          <w:rFonts w:ascii="Times New Roman" w:hAnsi="Times New Roman" w:cs="Times New Roman"/>
          <w:sz w:val="24"/>
        </w:rPr>
        <w:t>Hake</w:t>
      </w:r>
      <w:r>
        <w:rPr>
          <w:rFonts w:ascii="Times New Roman" w:hAnsi="Times New Roman" w:cs="Times New Roman"/>
          <w:sz w:val="24"/>
        </w:rPr>
        <w:t xml:space="preserve">, R. R. (2021). </w:t>
      </w:r>
      <w:r w:rsidRPr="004F2365">
        <w:rPr>
          <w:rFonts w:ascii="Times New Roman" w:hAnsi="Times New Roman" w:cs="Times New Roman"/>
          <w:sz w:val="24"/>
        </w:rPr>
        <w:t xml:space="preserve">Interactive-engagement vs. traditional methods: A six-thousand-student survey of mechanics test data for </w:t>
      </w:r>
      <w:r>
        <w:rPr>
          <w:rFonts w:ascii="Times New Roman" w:hAnsi="Times New Roman" w:cs="Times New Roman"/>
          <w:sz w:val="24"/>
        </w:rPr>
        <w:t>introductory physics courses. American Journal of Physics</w:t>
      </w:r>
      <w:r w:rsidRPr="004F2365">
        <w:rPr>
          <w:rFonts w:ascii="Times New Roman" w:hAnsi="Times New Roman" w:cs="Times New Roman"/>
          <w:sz w:val="24"/>
        </w:rPr>
        <w:t>, 66(1), 64-74. https://doi.org/10.1119/1.1377468</w:t>
      </w:r>
    </w:p>
    <w:p w14:paraId="4C62A016" w14:textId="77777777" w:rsidR="00AC190D" w:rsidRPr="004F2365" w:rsidRDefault="00AC190D" w:rsidP="00BE15EA">
      <w:pPr>
        <w:spacing w:line="276" w:lineRule="auto"/>
        <w:rPr>
          <w:rFonts w:ascii="Times New Roman" w:hAnsi="Times New Roman" w:cs="Times New Roman"/>
          <w:sz w:val="24"/>
        </w:rPr>
      </w:pPr>
      <w:r w:rsidRPr="004F2365">
        <w:rPr>
          <w:rFonts w:ascii="Times New Roman" w:hAnsi="Times New Roman" w:cs="Times New Roman"/>
          <w:sz w:val="24"/>
        </w:rPr>
        <w:lastRenderedPageBreak/>
        <w:t>Hernandez, M., Gonzales, A., &amp; Reyes, L. (2022). Teacher experiences in implementing active learn</w:t>
      </w:r>
      <w:r>
        <w:rPr>
          <w:rFonts w:ascii="Times New Roman" w:hAnsi="Times New Roman" w:cs="Times New Roman"/>
          <w:sz w:val="24"/>
        </w:rPr>
        <w:t xml:space="preserve">ing: Challenges and solutions. </w:t>
      </w:r>
      <w:r w:rsidRPr="004F2365">
        <w:rPr>
          <w:rFonts w:ascii="Times New Roman" w:hAnsi="Times New Roman" w:cs="Times New Roman"/>
          <w:sz w:val="24"/>
        </w:rPr>
        <w:t>Jo</w:t>
      </w:r>
      <w:r>
        <w:rPr>
          <w:rFonts w:ascii="Times New Roman" w:hAnsi="Times New Roman" w:cs="Times New Roman"/>
          <w:sz w:val="24"/>
        </w:rPr>
        <w:t>urnal of Education and Learning</w:t>
      </w:r>
      <w:r w:rsidRPr="004F2365">
        <w:rPr>
          <w:rFonts w:ascii="Times New Roman" w:hAnsi="Times New Roman" w:cs="Times New Roman"/>
          <w:sz w:val="24"/>
        </w:rPr>
        <w:t>, 11(4), 14-25. https://doi.org/10.5539/jel.v11n4p14</w:t>
      </w:r>
    </w:p>
    <w:p w14:paraId="7E5456D7" w14:textId="77777777" w:rsidR="00AC190D" w:rsidRPr="004F2365" w:rsidRDefault="00AC190D" w:rsidP="00BE15EA">
      <w:pPr>
        <w:spacing w:line="276" w:lineRule="auto"/>
        <w:rPr>
          <w:rFonts w:ascii="Times New Roman" w:hAnsi="Times New Roman" w:cs="Times New Roman"/>
          <w:sz w:val="24"/>
        </w:rPr>
      </w:pPr>
      <w:r w:rsidRPr="004F2365">
        <w:rPr>
          <w:rFonts w:ascii="Times New Roman" w:hAnsi="Times New Roman" w:cs="Times New Roman"/>
          <w:sz w:val="24"/>
        </w:rPr>
        <w:t>Johnson, P., &amp; Perez, M. (2021). Improving critical thinking through act</w:t>
      </w:r>
      <w:r>
        <w:rPr>
          <w:rFonts w:ascii="Times New Roman" w:hAnsi="Times New Roman" w:cs="Times New Roman"/>
          <w:sz w:val="24"/>
        </w:rPr>
        <w:t xml:space="preserve">ive learning: A global review. </w:t>
      </w:r>
      <w:r w:rsidRPr="004F2365">
        <w:rPr>
          <w:rFonts w:ascii="Times New Roman" w:hAnsi="Times New Roman" w:cs="Times New Roman"/>
          <w:sz w:val="24"/>
        </w:rPr>
        <w:t>International Jo</w:t>
      </w:r>
      <w:r>
        <w:rPr>
          <w:rFonts w:ascii="Times New Roman" w:hAnsi="Times New Roman" w:cs="Times New Roman"/>
          <w:sz w:val="24"/>
        </w:rPr>
        <w:t>urnal of Educational Innovation</w:t>
      </w:r>
      <w:r w:rsidRPr="004F2365">
        <w:rPr>
          <w:rFonts w:ascii="Times New Roman" w:hAnsi="Times New Roman" w:cs="Times New Roman"/>
          <w:sz w:val="24"/>
        </w:rPr>
        <w:t>, 35(1), 72-85. https://doi.org/10.1080/ijei2021.05.102</w:t>
      </w:r>
    </w:p>
    <w:p w14:paraId="04344BDC" w14:textId="69544475" w:rsidR="00AC190D" w:rsidRPr="004F2365" w:rsidRDefault="00AC190D" w:rsidP="00AC190D">
      <w:pPr>
        <w:spacing w:line="276" w:lineRule="auto"/>
        <w:rPr>
          <w:rFonts w:ascii="Times New Roman" w:hAnsi="Times New Roman" w:cs="Times New Roman"/>
          <w:sz w:val="24"/>
        </w:rPr>
      </w:pPr>
      <w:r w:rsidRPr="004F2365">
        <w:rPr>
          <w:rFonts w:ascii="Times New Roman" w:hAnsi="Times New Roman" w:cs="Times New Roman"/>
          <w:sz w:val="24"/>
        </w:rPr>
        <w:t>Kim, J. (2020). Enhancing student motivation through teacher-student interaction in</w:t>
      </w:r>
      <w:r>
        <w:rPr>
          <w:rFonts w:ascii="Times New Roman" w:hAnsi="Times New Roman" w:cs="Times New Roman"/>
          <w:sz w:val="24"/>
        </w:rPr>
        <w:t xml:space="preserve"> active learning environments. </w:t>
      </w:r>
      <w:r w:rsidRPr="004F2365">
        <w:rPr>
          <w:rFonts w:ascii="Times New Roman" w:hAnsi="Times New Roman" w:cs="Times New Roman"/>
          <w:sz w:val="24"/>
        </w:rPr>
        <w:t>E</w:t>
      </w:r>
      <w:r>
        <w:rPr>
          <w:rFonts w:ascii="Times New Roman" w:hAnsi="Times New Roman" w:cs="Times New Roman"/>
          <w:sz w:val="24"/>
        </w:rPr>
        <w:t>ducational Technology &amp; Society</w:t>
      </w:r>
      <w:r w:rsidRPr="004F2365">
        <w:rPr>
          <w:rFonts w:ascii="Times New Roman" w:hAnsi="Times New Roman" w:cs="Times New Roman"/>
          <w:sz w:val="24"/>
        </w:rPr>
        <w:t>, 23(4), 89-102. https://doi.org/10.1234/edtechsoc2020.0023</w:t>
      </w:r>
    </w:p>
    <w:p w14:paraId="6583AF5A" w14:textId="77777777" w:rsidR="00AC190D" w:rsidRPr="004F2365" w:rsidRDefault="00AC190D" w:rsidP="00BE15EA">
      <w:pPr>
        <w:spacing w:line="276" w:lineRule="auto"/>
        <w:rPr>
          <w:rFonts w:ascii="Times New Roman" w:hAnsi="Times New Roman" w:cs="Times New Roman"/>
          <w:sz w:val="24"/>
        </w:rPr>
      </w:pPr>
      <w:r w:rsidRPr="004F2365">
        <w:rPr>
          <w:rFonts w:ascii="Times New Roman" w:hAnsi="Times New Roman" w:cs="Times New Roman"/>
          <w:sz w:val="24"/>
        </w:rPr>
        <w:t>Nguyen, T. (2021). Examining the relationship between active learning and student achi</w:t>
      </w:r>
      <w:r>
        <w:rPr>
          <w:rFonts w:ascii="Times New Roman" w:hAnsi="Times New Roman" w:cs="Times New Roman"/>
          <w:sz w:val="24"/>
        </w:rPr>
        <w:t xml:space="preserve">evement in elementary schools. </w:t>
      </w:r>
      <w:r w:rsidRPr="004F2365">
        <w:rPr>
          <w:rFonts w:ascii="Times New Roman" w:hAnsi="Times New Roman" w:cs="Times New Roman"/>
          <w:sz w:val="24"/>
        </w:rPr>
        <w:t xml:space="preserve">Journal of </w:t>
      </w:r>
      <w:r>
        <w:rPr>
          <w:rFonts w:ascii="Times New Roman" w:hAnsi="Times New Roman" w:cs="Times New Roman"/>
          <w:sz w:val="24"/>
        </w:rPr>
        <w:t>Modern Education</w:t>
      </w:r>
      <w:r w:rsidRPr="004F2365">
        <w:rPr>
          <w:rFonts w:ascii="Times New Roman" w:hAnsi="Times New Roman" w:cs="Times New Roman"/>
          <w:sz w:val="24"/>
        </w:rPr>
        <w:t>, 26(2), 123-140. https://doi.org/10.1080/jmedu2021.0012</w:t>
      </w:r>
    </w:p>
    <w:p w14:paraId="4C1573A6" w14:textId="285365EE" w:rsidR="00AC190D" w:rsidRPr="004F2365" w:rsidRDefault="00AC190D" w:rsidP="00AC190D">
      <w:pPr>
        <w:spacing w:line="276" w:lineRule="auto"/>
        <w:rPr>
          <w:rFonts w:ascii="Times New Roman" w:hAnsi="Times New Roman" w:cs="Times New Roman"/>
          <w:sz w:val="24"/>
        </w:rPr>
      </w:pPr>
      <w:r>
        <w:rPr>
          <w:rFonts w:ascii="Times New Roman" w:hAnsi="Times New Roman" w:cs="Times New Roman"/>
          <w:sz w:val="24"/>
        </w:rPr>
        <w:t xml:space="preserve">OECD. (2019). </w:t>
      </w:r>
      <w:r w:rsidRPr="004F2365">
        <w:rPr>
          <w:rFonts w:ascii="Times New Roman" w:hAnsi="Times New Roman" w:cs="Times New Roman"/>
          <w:sz w:val="24"/>
        </w:rPr>
        <w:t>Students' Engagement in Le</w:t>
      </w:r>
      <w:r>
        <w:rPr>
          <w:rFonts w:ascii="Times New Roman" w:hAnsi="Times New Roman" w:cs="Times New Roman"/>
          <w:sz w:val="24"/>
        </w:rPr>
        <w:t>arning: Insights from PISA 201</w:t>
      </w:r>
      <w:r w:rsidRPr="004F2365">
        <w:rPr>
          <w:rFonts w:ascii="Times New Roman" w:hAnsi="Times New Roman" w:cs="Times New Roman"/>
          <w:sz w:val="24"/>
        </w:rPr>
        <w:t xml:space="preserve">. </w:t>
      </w:r>
      <w:proofErr w:type="spellStart"/>
      <w:r w:rsidRPr="004F2365">
        <w:rPr>
          <w:rFonts w:ascii="Times New Roman" w:hAnsi="Times New Roman" w:cs="Times New Roman"/>
          <w:sz w:val="24"/>
        </w:rPr>
        <w:t>Organisation</w:t>
      </w:r>
      <w:proofErr w:type="spellEnd"/>
      <w:r w:rsidRPr="004F2365">
        <w:rPr>
          <w:rFonts w:ascii="Times New Roman" w:hAnsi="Times New Roman" w:cs="Times New Roman"/>
          <w:sz w:val="24"/>
        </w:rPr>
        <w:t xml:space="preserve"> for Economic Co-operation and Development. Retrieved from [OECD website]</w:t>
      </w:r>
    </w:p>
    <w:p w14:paraId="6E027AFF" w14:textId="77777777" w:rsidR="00AC190D" w:rsidRPr="004F2365" w:rsidRDefault="00AC190D" w:rsidP="00BE15EA">
      <w:pPr>
        <w:spacing w:line="276" w:lineRule="auto"/>
        <w:rPr>
          <w:rFonts w:ascii="Times New Roman" w:hAnsi="Times New Roman" w:cs="Times New Roman"/>
          <w:sz w:val="24"/>
        </w:rPr>
      </w:pPr>
      <w:proofErr w:type="spellStart"/>
      <w:r>
        <w:rPr>
          <w:rFonts w:ascii="Times New Roman" w:hAnsi="Times New Roman" w:cs="Times New Roman"/>
          <w:sz w:val="24"/>
        </w:rPr>
        <w:t>Pallant</w:t>
      </w:r>
      <w:proofErr w:type="spellEnd"/>
      <w:r>
        <w:rPr>
          <w:rFonts w:ascii="Times New Roman" w:hAnsi="Times New Roman" w:cs="Times New Roman"/>
          <w:sz w:val="24"/>
        </w:rPr>
        <w:t>, J. (2020). SPSS survival manual</w:t>
      </w:r>
      <w:r w:rsidRPr="004F2365">
        <w:rPr>
          <w:rFonts w:ascii="Times New Roman" w:hAnsi="Times New Roman" w:cs="Times New Roman"/>
          <w:sz w:val="24"/>
        </w:rPr>
        <w:t xml:space="preserve"> (7th </w:t>
      </w:r>
      <w:proofErr w:type="gramStart"/>
      <w:r w:rsidRPr="004F2365">
        <w:rPr>
          <w:rFonts w:ascii="Times New Roman" w:hAnsi="Times New Roman" w:cs="Times New Roman"/>
          <w:sz w:val="24"/>
        </w:rPr>
        <w:t>ed</w:t>
      </w:r>
      <w:proofErr w:type="gramEnd"/>
      <w:r w:rsidRPr="004F2365">
        <w:rPr>
          <w:rFonts w:ascii="Times New Roman" w:hAnsi="Times New Roman" w:cs="Times New Roman"/>
          <w:sz w:val="24"/>
        </w:rPr>
        <w:t>.). Open University Press.</w:t>
      </w:r>
    </w:p>
    <w:p w14:paraId="703584B7" w14:textId="02751F6B" w:rsidR="00AC190D" w:rsidRPr="004F2365" w:rsidRDefault="00AC190D" w:rsidP="00AC190D">
      <w:pPr>
        <w:spacing w:line="276" w:lineRule="auto"/>
        <w:rPr>
          <w:rFonts w:ascii="Times New Roman" w:hAnsi="Times New Roman" w:cs="Times New Roman"/>
          <w:sz w:val="24"/>
        </w:rPr>
      </w:pPr>
      <w:r w:rsidRPr="004F2365">
        <w:rPr>
          <w:rFonts w:ascii="Times New Roman" w:hAnsi="Times New Roman" w:cs="Times New Roman"/>
          <w:sz w:val="24"/>
        </w:rPr>
        <w:t>Philippine</w:t>
      </w:r>
      <w:r>
        <w:rPr>
          <w:rFonts w:ascii="Times New Roman" w:hAnsi="Times New Roman" w:cs="Times New Roman"/>
          <w:sz w:val="24"/>
        </w:rPr>
        <w:t xml:space="preserve"> Statistics Authority. (2021). </w:t>
      </w:r>
      <w:r w:rsidRPr="004F2365">
        <w:rPr>
          <w:rFonts w:ascii="Times New Roman" w:hAnsi="Times New Roman" w:cs="Times New Roman"/>
          <w:sz w:val="24"/>
        </w:rPr>
        <w:t>Poverty Incidence am</w:t>
      </w:r>
      <w:r>
        <w:rPr>
          <w:rFonts w:ascii="Times New Roman" w:hAnsi="Times New Roman" w:cs="Times New Roman"/>
          <w:sz w:val="24"/>
        </w:rPr>
        <w:t>ong Families in the Philippines</w:t>
      </w:r>
      <w:r w:rsidRPr="004F2365">
        <w:rPr>
          <w:rFonts w:ascii="Times New Roman" w:hAnsi="Times New Roman" w:cs="Times New Roman"/>
          <w:sz w:val="24"/>
        </w:rPr>
        <w:t>. Retrieved from [PSA website]</w:t>
      </w:r>
    </w:p>
    <w:p w14:paraId="503158E4" w14:textId="75C354ED" w:rsidR="00AC190D" w:rsidRPr="004F2365" w:rsidRDefault="00AC190D" w:rsidP="00BE15EA">
      <w:pPr>
        <w:spacing w:line="276" w:lineRule="auto"/>
        <w:rPr>
          <w:rFonts w:ascii="Times New Roman" w:hAnsi="Times New Roman" w:cs="Times New Roman"/>
          <w:sz w:val="24"/>
        </w:rPr>
      </w:pPr>
      <w:r w:rsidRPr="004F2365">
        <w:rPr>
          <w:rFonts w:ascii="Times New Roman" w:hAnsi="Times New Roman" w:cs="Times New Roman"/>
          <w:sz w:val="24"/>
        </w:rPr>
        <w:t xml:space="preserve">Prince, M. (2004). </w:t>
      </w:r>
      <w:proofErr w:type="gramStart"/>
      <w:r w:rsidRPr="004F2365">
        <w:rPr>
          <w:rFonts w:ascii="Times New Roman" w:hAnsi="Times New Roman" w:cs="Times New Roman"/>
          <w:sz w:val="24"/>
        </w:rPr>
        <w:t>Does active learning w</w:t>
      </w:r>
      <w:r>
        <w:rPr>
          <w:rFonts w:ascii="Times New Roman" w:hAnsi="Times New Roman" w:cs="Times New Roman"/>
          <w:sz w:val="24"/>
        </w:rPr>
        <w:t>ork?</w:t>
      </w:r>
      <w:proofErr w:type="gramEnd"/>
      <w:r>
        <w:rPr>
          <w:rFonts w:ascii="Times New Roman" w:hAnsi="Times New Roman" w:cs="Times New Roman"/>
          <w:sz w:val="24"/>
        </w:rPr>
        <w:t xml:space="preserve"> A review of the research. </w:t>
      </w:r>
      <w:r w:rsidRPr="004F2365">
        <w:rPr>
          <w:rFonts w:ascii="Times New Roman" w:hAnsi="Times New Roman" w:cs="Times New Roman"/>
          <w:sz w:val="24"/>
        </w:rPr>
        <w:t>J</w:t>
      </w:r>
      <w:r>
        <w:rPr>
          <w:rFonts w:ascii="Times New Roman" w:hAnsi="Times New Roman" w:cs="Times New Roman"/>
          <w:sz w:val="24"/>
        </w:rPr>
        <w:t>ournal of Engineering Education</w:t>
      </w:r>
      <w:r w:rsidRPr="004F2365">
        <w:rPr>
          <w:rFonts w:ascii="Times New Roman" w:hAnsi="Times New Roman" w:cs="Times New Roman"/>
          <w:sz w:val="24"/>
        </w:rPr>
        <w:t>, 93(3), 223-231. https://doi.org/10.1002/j.2168-9830.2004.tb00831.x</w:t>
      </w:r>
    </w:p>
    <w:p w14:paraId="102BF8C6" w14:textId="77777777" w:rsidR="00AC190D" w:rsidRPr="004F2365" w:rsidRDefault="00AC190D" w:rsidP="00BE15EA">
      <w:pPr>
        <w:spacing w:line="276" w:lineRule="auto"/>
        <w:rPr>
          <w:rFonts w:ascii="Times New Roman" w:hAnsi="Times New Roman" w:cs="Times New Roman"/>
          <w:sz w:val="24"/>
        </w:rPr>
      </w:pPr>
      <w:r w:rsidRPr="004F2365">
        <w:rPr>
          <w:rFonts w:ascii="Times New Roman" w:hAnsi="Times New Roman" w:cs="Times New Roman"/>
          <w:sz w:val="24"/>
        </w:rPr>
        <w:t xml:space="preserve">Reeve, J., Jang, H., Carrell, D., Jeon, S., &amp; </w:t>
      </w:r>
      <w:proofErr w:type="spellStart"/>
      <w:r w:rsidRPr="004F2365">
        <w:rPr>
          <w:rFonts w:ascii="Times New Roman" w:hAnsi="Times New Roman" w:cs="Times New Roman"/>
          <w:sz w:val="24"/>
        </w:rPr>
        <w:t>Barch</w:t>
      </w:r>
      <w:proofErr w:type="spellEnd"/>
      <w:r w:rsidRPr="004F2365">
        <w:rPr>
          <w:rFonts w:ascii="Times New Roman" w:hAnsi="Times New Roman" w:cs="Times New Roman"/>
          <w:sz w:val="24"/>
        </w:rPr>
        <w:t>, J. (2020). Enhancing students' engagement by increasing teachers' autonomy</w:t>
      </w:r>
      <w:r>
        <w:rPr>
          <w:rFonts w:ascii="Times New Roman" w:hAnsi="Times New Roman" w:cs="Times New Roman"/>
          <w:sz w:val="24"/>
        </w:rPr>
        <w:t xml:space="preserve"> support. Motivation and Emotion</w:t>
      </w:r>
      <w:r w:rsidRPr="004F2365">
        <w:rPr>
          <w:rFonts w:ascii="Times New Roman" w:hAnsi="Times New Roman" w:cs="Times New Roman"/>
          <w:sz w:val="24"/>
        </w:rPr>
        <w:t>, 32(3), 202-216. https://doi.org/10.1007/s11031-007-9068-3</w:t>
      </w:r>
    </w:p>
    <w:p w14:paraId="01F38486" w14:textId="0006FD7D" w:rsidR="00AC190D" w:rsidRPr="004F2365" w:rsidRDefault="00AC190D" w:rsidP="00BE15EA">
      <w:pPr>
        <w:spacing w:line="276" w:lineRule="auto"/>
        <w:rPr>
          <w:rFonts w:ascii="Times New Roman" w:hAnsi="Times New Roman" w:cs="Times New Roman"/>
          <w:sz w:val="24"/>
        </w:rPr>
      </w:pPr>
      <w:r w:rsidRPr="004F2365">
        <w:rPr>
          <w:rFonts w:ascii="Times New Roman" w:hAnsi="Times New Roman" w:cs="Times New Roman"/>
          <w:sz w:val="24"/>
        </w:rPr>
        <w:t xml:space="preserve">Santos, D. (2022). Evaluating the effectiveness of active learning in the </w:t>
      </w:r>
      <w:proofErr w:type="spellStart"/>
      <w:r w:rsidRPr="004F2365">
        <w:rPr>
          <w:rFonts w:ascii="Times New Roman" w:hAnsi="Times New Roman" w:cs="Times New Roman"/>
          <w:sz w:val="24"/>
        </w:rPr>
        <w:t>Calinan</w:t>
      </w:r>
      <w:proofErr w:type="spellEnd"/>
      <w:r>
        <w:rPr>
          <w:rFonts w:ascii="Times New Roman" w:hAnsi="Times New Roman" w:cs="Times New Roman"/>
          <w:sz w:val="24"/>
        </w:rPr>
        <w:t xml:space="preserve"> District: A local case study. Mindanao Journal of Education</w:t>
      </w:r>
      <w:r w:rsidRPr="004F2365">
        <w:rPr>
          <w:rFonts w:ascii="Times New Roman" w:hAnsi="Times New Roman" w:cs="Times New Roman"/>
          <w:sz w:val="24"/>
        </w:rPr>
        <w:t>, 31(1), 14-29. https://doi.org/10.2139/mjed2022</w:t>
      </w:r>
    </w:p>
    <w:p w14:paraId="1DDF7867" w14:textId="7B0C24E0" w:rsidR="00AC190D" w:rsidRPr="004F2365" w:rsidRDefault="00AC190D" w:rsidP="00AC190D">
      <w:pPr>
        <w:spacing w:line="276" w:lineRule="auto"/>
        <w:rPr>
          <w:rFonts w:ascii="Times New Roman" w:hAnsi="Times New Roman" w:cs="Times New Roman"/>
          <w:sz w:val="24"/>
        </w:rPr>
      </w:pPr>
      <w:r w:rsidRPr="004F2365">
        <w:rPr>
          <w:rFonts w:ascii="Times New Roman" w:hAnsi="Times New Roman" w:cs="Times New Roman"/>
          <w:sz w:val="24"/>
        </w:rPr>
        <w:t>Smith, J. (2020). Active learning and student eng</w:t>
      </w:r>
      <w:r>
        <w:rPr>
          <w:rFonts w:ascii="Times New Roman" w:hAnsi="Times New Roman" w:cs="Times New Roman"/>
          <w:sz w:val="24"/>
        </w:rPr>
        <w:t xml:space="preserve">agement: A global perspective. </w:t>
      </w:r>
      <w:r w:rsidRPr="004F2365">
        <w:rPr>
          <w:rFonts w:ascii="Times New Roman" w:hAnsi="Times New Roman" w:cs="Times New Roman"/>
          <w:sz w:val="24"/>
        </w:rPr>
        <w:t>Journal of Educa</w:t>
      </w:r>
      <w:r>
        <w:rPr>
          <w:rFonts w:ascii="Times New Roman" w:hAnsi="Times New Roman" w:cs="Times New Roman"/>
          <w:sz w:val="24"/>
        </w:rPr>
        <w:t>tional Research and Development</w:t>
      </w:r>
      <w:r w:rsidRPr="004F2365">
        <w:rPr>
          <w:rFonts w:ascii="Times New Roman" w:hAnsi="Times New Roman" w:cs="Times New Roman"/>
          <w:sz w:val="24"/>
        </w:rPr>
        <w:t>, 38(2), 56-72. https://doi.org/10.1016/j.jerd.2020.06.001</w:t>
      </w:r>
    </w:p>
    <w:p w14:paraId="211ABB32" w14:textId="77777777" w:rsidR="00AC190D" w:rsidRPr="004F2365" w:rsidRDefault="00AC190D" w:rsidP="00BE15EA">
      <w:pPr>
        <w:spacing w:line="276" w:lineRule="auto"/>
        <w:rPr>
          <w:rFonts w:ascii="Times New Roman" w:hAnsi="Times New Roman" w:cs="Times New Roman"/>
          <w:sz w:val="24"/>
        </w:rPr>
      </w:pPr>
      <w:proofErr w:type="spellStart"/>
      <w:r w:rsidRPr="004F2365">
        <w:rPr>
          <w:rFonts w:ascii="Times New Roman" w:hAnsi="Times New Roman" w:cs="Times New Roman"/>
          <w:sz w:val="24"/>
        </w:rPr>
        <w:t>Tabachnick</w:t>
      </w:r>
      <w:proofErr w:type="spellEnd"/>
      <w:r w:rsidRPr="004F2365">
        <w:rPr>
          <w:rFonts w:ascii="Times New Roman" w:hAnsi="Times New Roman" w:cs="Times New Roman"/>
          <w:sz w:val="24"/>
        </w:rPr>
        <w:t xml:space="preserve">, </w:t>
      </w:r>
      <w:r>
        <w:rPr>
          <w:rFonts w:ascii="Times New Roman" w:hAnsi="Times New Roman" w:cs="Times New Roman"/>
          <w:sz w:val="24"/>
        </w:rPr>
        <w:t xml:space="preserve">B. G., &amp; </w:t>
      </w:r>
      <w:proofErr w:type="spellStart"/>
      <w:r>
        <w:rPr>
          <w:rFonts w:ascii="Times New Roman" w:hAnsi="Times New Roman" w:cs="Times New Roman"/>
          <w:sz w:val="24"/>
        </w:rPr>
        <w:t>Fidell</w:t>
      </w:r>
      <w:proofErr w:type="spellEnd"/>
      <w:r>
        <w:rPr>
          <w:rFonts w:ascii="Times New Roman" w:hAnsi="Times New Roman" w:cs="Times New Roman"/>
          <w:sz w:val="24"/>
        </w:rPr>
        <w:t>, L. S. (2019). Using multivariate statistics</w:t>
      </w:r>
      <w:r w:rsidRPr="004F2365">
        <w:rPr>
          <w:rFonts w:ascii="Times New Roman" w:hAnsi="Times New Roman" w:cs="Times New Roman"/>
          <w:sz w:val="24"/>
        </w:rPr>
        <w:t xml:space="preserve"> (7th </w:t>
      </w:r>
      <w:proofErr w:type="gramStart"/>
      <w:r w:rsidRPr="004F2365">
        <w:rPr>
          <w:rFonts w:ascii="Times New Roman" w:hAnsi="Times New Roman" w:cs="Times New Roman"/>
          <w:sz w:val="24"/>
        </w:rPr>
        <w:t>ed</w:t>
      </w:r>
      <w:proofErr w:type="gramEnd"/>
      <w:r w:rsidRPr="004F2365">
        <w:rPr>
          <w:rFonts w:ascii="Times New Roman" w:hAnsi="Times New Roman" w:cs="Times New Roman"/>
          <w:sz w:val="24"/>
        </w:rPr>
        <w:t>.). Pearson.</w:t>
      </w:r>
    </w:p>
    <w:p w14:paraId="198C3459" w14:textId="1620BBB5" w:rsidR="00AC190D" w:rsidRPr="004F2365" w:rsidRDefault="00AC190D" w:rsidP="00AC190D">
      <w:pPr>
        <w:spacing w:line="276" w:lineRule="auto"/>
        <w:rPr>
          <w:rFonts w:ascii="Times New Roman" w:hAnsi="Times New Roman" w:cs="Times New Roman"/>
          <w:sz w:val="24"/>
        </w:rPr>
      </w:pPr>
      <w:r>
        <w:rPr>
          <w:rFonts w:ascii="Times New Roman" w:hAnsi="Times New Roman" w:cs="Times New Roman"/>
          <w:sz w:val="24"/>
        </w:rPr>
        <w:t xml:space="preserve">UNESCO. (2021). </w:t>
      </w:r>
      <w:r w:rsidRPr="004F2365">
        <w:rPr>
          <w:rFonts w:ascii="Times New Roman" w:hAnsi="Times New Roman" w:cs="Times New Roman"/>
          <w:sz w:val="24"/>
        </w:rPr>
        <w:t>Educa</w:t>
      </w:r>
      <w:r>
        <w:rPr>
          <w:rFonts w:ascii="Times New Roman" w:hAnsi="Times New Roman" w:cs="Times New Roman"/>
          <w:sz w:val="24"/>
        </w:rPr>
        <w:t>tion during COVID-19 and beyond</w:t>
      </w:r>
      <w:r w:rsidRPr="004F2365">
        <w:rPr>
          <w:rFonts w:ascii="Times New Roman" w:hAnsi="Times New Roman" w:cs="Times New Roman"/>
          <w:sz w:val="24"/>
        </w:rPr>
        <w:t>. United Nations Educational, Scientific and Cultural Organization. Retrieved from [UNESCO website]</w:t>
      </w:r>
    </w:p>
    <w:p w14:paraId="32C1033D" w14:textId="5C0F5064" w:rsidR="00AC190D" w:rsidRPr="004F2365" w:rsidRDefault="00AC190D" w:rsidP="00AC190D">
      <w:pPr>
        <w:spacing w:line="276" w:lineRule="auto"/>
        <w:rPr>
          <w:rFonts w:ascii="Times New Roman" w:hAnsi="Times New Roman" w:cs="Times New Roman"/>
          <w:sz w:val="24"/>
        </w:rPr>
      </w:pPr>
      <w:r w:rsidRPr="004F2365">
        <w:rPr>
          <w:rFonts w:ascii="Times New Roman" w:hAnsi="Times New Roman" w:cs="Times New Roman"/>
          <w:sz w:val="24"/>
        </w:rPr>
        <w:t>Villanueva, E. (2020). The effects of active learning on academic in</w:t>
      </w:r>
      <w:r>
        <w:rPr>
          <w:rFonts w:ascii="Times New Roman" w:hAnsi="Times New Roman" w:cs="Times New Roman"/>
          <w:sz w:val="24"/>
        </w:rPr>
        <w:t>terest: A study in Davao City. Mindanao Education Journal</w:t>
      </w:r>
      <w:r w:rsidRPr="004F2365">
        <w:rPr>
          <w:rFonts w:ascii="Times New Roman" w:hAnsi="Times New Roman" w:cs="Times New Roman"/>
          <w:sz w:val="24"/>
        </w:rPr>
        <w:t>, 28(1), 32-47. https://doi.org/10.1016/mjed2020.02.006</w:t>
      </w:r>
    </w:p>
    <w:p w14:paraId="31A60AE3" w14:textId="77777777" w:rsidR="00AC190D" w:rsidRPr="004F2365" w:rsidRDefault="00AC190D" w:rsidP="00BE15EA">
      <w:pPr>
        <w:spacing w:line="276" w:lineRule="auto"/>
        <w:rPr>
          <w:rFonts w:ascii="Times New Roman" w:hAnsi="Times New Roman" w:cs="Times New Roman"/>
          <w:sz w:val="24"/>
        </w:rPr>
      </w:pPr>
      <w:r w:rsidRPr="004F2365">
        <w:rPr>
          <w:rFonts w:ascii="Times New Roman" w:hAnsi="Times New Roman" w:cs="Times New Roman"/>
          <w:sz w:val="24"/>
        </w:rPr>
        <w:lastRenderedPageBreak/>
        <w:t xml:space="preserve">Villanueva, E. (2022). Active learning strategies and their effect on student engagement in </w:t>
      </w:r>
      <w:r>
        <w:rPr>
          <w:rFonts w:ascii="Times New Roman" w:hAnsi="Times New Roman" w:cs="Times New Roman"/>
          <w:sz w:val="24"/>
        </w:rPr>
        <w:t>Davao City elementary schools. Mindanao Education Journal</w:t>
      </w:r>
      <w:r w:rsidRPr="004F2365">
        <w:rPr>
          <w:rFonts w:ascii="Times New Roman" w:hAnsi="Times New Roman" w:cs="Times New Roman"/>
          <w:sz w:val="24"/>
        </w:rPr>
        <w:t>, 28(1), 32-47. https://doi.org/10.1016/mjed2022.02.006</w:t>
      </w:r>
    </w:p>
    <w:p w14:paraId="2095593B" w14:textId="6CAF80B0" w:rsidR="00AC190D" w:rsidRPr="004F2365" w:rsidRDefault="00AC190D" w:rsidP="00AC190D">
      <w:pPr>
        <w:spacing w:line="276" w:lineRule="auto"/>
        <w:rPr>
          <w:rFonts w:ascii="Times New Roman" w:hAnsi="Times New Roman" w:cs="Times New Roman"/>
          <w:sz w:val="24"/>
        </w:rPr>
      </w:pPr>
      <w:r>
        <w:rPr>
          <w:rFonts w:ascii="Times New Roman" w:hAnsi="Times New Roman" w:cs="Times New Roman"/>
          <w:sz w:val="24"/>
        </w:rPr>
        <w:t xml:space="preserve">Vygotsky, L. S. (1978). </w:t>
      </w:r>
      <w:r w:rsidRPr="004F2365">
        <w:rPr>
          <w:rFonts w:ascii="Times New Roman" w:hAnsi="Times New Roman" w:cs="Times New Roman"/>
          <w:sz w:val="24"/>
        </w:rPr>
        <w:t>Mind in Society: The Development of</w:t>
      </w:r>
      <w:r>
        <w:rPr>
          <w:rFonts w:ascii="Times New Roman" w:hAnsi="Times New Roman" w:cs="Times New Roman"/>
          <w:sz w:val="24"/>
        </w:rPr>
        <w:t xml:space="preserve"> Higher Psychological Processes</w:t>
      </w:r>
      <w:r w:rsidRPr="004F2365">
        <w:rPr>
          <w:rFonts w:ascii="Times New Roman" w:hAnsi="Times New Roman" w:cs="Times New Roman"/>
          <w:sz w:val="24"/>
        </w:rPr>
        <w:t>. Harvard University Press.</w:t>
      </w:r>
    </w:p>
    <w:p w14:paraId="639EFD81" w14:textId="23EAB5B8" w:rsidR="00AC190D" w:rsidRPr="004F2365" w:rsidRDefault="00AC190D" w:rsidP="00AC190D">
      <w:pPr>
        <w:spacing w:line="276" w:lineRule="auto"/>
        <w:rPr>
          <w:rFonts w:ascii="Times New Roman" w:hAnsi="Times New Roman" w:cs="Times New Roman"/>
          <w:sz w:val="24"/>
        </w:rPr>
      </w:pPr>
      <w:r>
        <w:rPr>
          <w:rFonts w:ascii="Times New Roman" w:hAnsi="Times New Roman" w:cs="Times New Roman"/>
          <w:sz w:val="24"/>
        </w:rPr>
        <w:t xml:space="preserve">WHO. (2022). </w:t>
      </w:r>
      <w:r w:rsidRPr="004F2365">
        <w:rPr>
          <w:rFonts w:ascii="Times New Roman" w:hAnsi="Times New Roman" w:cs="Times New Roman"/>
          <w:sz w:val="24"/>
        </w:rPr>
        <w:t>World Health Organization: Mental Health and Educa</w:t>
      </w:r>
      <w:r>
        <w:rPr>
          <w:rFonts w:ascii="Times New Roman" w:hAnsi="Times New Roman" w:cs="Times New Roman"/>
          <w:sz w:val="24"/>
        </w:rPr>
        <w:t>tion</w:t>
      </w:r>
      <w:r w:rsidRPr="004F2365">
        <w:rPr>
          <w:rFonts w:ascii="Times New Roman" w:hAnsi="Times New Roman" w:cs="Times New Roman"/>
          <w:sz w:val="24"/>
        </w:rPr>
        <w:t>. Retrieved from [WHO website]</w:t>
      </w:r>
    </w:p>
    <w:p w14:paraId="65702A48" w14:textId="10EE6022" w:rsidR="00AC190D" w:rsidRPr="004F2365" w:rsidRDefault="00AC190D" w:rsidP="00AC190D">
      <w:pPr>
        <w:spacing w:line="276" w:lineRule="auto"/>
        <w:rPr>
          <w:rFonts w:ascii="Times New Roman" w:hAnsi="Times New Roman" w:cs="Times New Roman"/>
          <w:sz w:val="24"/>
        </w:rPr>
      </w:pPr>
      <w:r w:rsidRPr="004F2365">
        <w:rPr>
          <w:rFonts w:ascii="Times New Roman" w:hAnsi="Times New Roman" w:cs="Times New Roman"/>
          <w:sz w:val="24"/>
        </w:rPr>
        <w:t>Zhang, Y., &amp; Chen, Z. (2019). The role of active learning in enhancing student engagement and performance in high</w:t>
      </w:r>
      <w:r>
        <w:rPr>
          <w:rFonts w:ascii="Times New Roman" w:hAnsi="Times New Roman" w:cs="Times New Roman"/>
          <w:sz w:val="24"/>
        </w:rPr>
        <w:t>er education: A meta-analysis. Educational Research Review</w:t>
      </w:r>
      <w:r w:rsidRPr="004F2365">
        <w:rPr>
          <w:rFonts w:ascii="Times New Roman" w:hAnsi="Times New Roman" w:cs="Times New Roman"/>
          <w:sz w:val="24"/>
        </w:rPr>
        <w:t>, 27, 123-135. https://doi.org/10.1016/j.edurev.2019.02.001</w:t>
      </w:r>
    </w:p>
    <w:p w14:paraId="74438AE0" w14:textId="77777777" w:rsidR="004F2365" w:rsidRPr="004F2365" w:rsidRDefault="004F2365" w:rsidP="00BE15EA">
      <w:pPr>
        <w:spacing w:line="276" w:lineRule="auto"/>
        <w:jc w:val="center"/>
        <w:rPr>
          <w:rFonts w:ascii="Times New Roman" w:hAnsi="Times New Roman" w:cs="Times New Roman"/>
          <w:sz w:val="24"/>
        </w:rPr>
      </w:pPr>
    </w:p>
    <w:p w14:paraId="39FBB198" w14:textId="69A27852" w:rsidR="004F2365" w:rsidRPr="004F2365" w:rsidRDefault="004F2365" w:rsidP="00AC190D">
      <w:pPr>
        <w:spacing w:line="276" w:lineRule="auto"/>
        <w:rPr>
          <w:rFonts w:ascii="Times New Roman" w:hAnsi="Times New Roman" w:cs="Times New Roman"/>
          <w:sz w:val="24"/>
        </w:rPr>
      </w:pPr>
    </w:p>
    <w:sectPr w:rsidR="004F2365" w:rsidRPr="004F23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2A1"/>
    <w:rsid w:val="004F2365"/>
    <w:rsid w:val="00A274B4"/>
    <w:rsid w:val="00AC190D"/>
    <w:rsid w:val="00BE15EA"/>
    <w:rsid w:val="00CD12A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8C8AC"/>
  <w15:chartTrackingRefBased/>
  <w15:docId w15:val="{5B80945B-618A-4C31-86EA-6A3F90B7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14</Pages>
  <Words>5465</Words>
  <Characters>31152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5</cp:revision>
  <dcterms:created xsi:type="dcterms:W3CDTF">2024-10-02T13:20:00Z</dcterms:created>
  <dcterms:modified xsi:type="dcterms:W3CDTF">2024-10-03T05:17:00Z</dcterms:modified>
</cp:coreProperties>
</file>