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F0792F" w14:textId="3016A486" w:rsidR="00DF0EED" w:rsidRPr="009207D8" w:rsidRDefault="009207D8" w:rsidP="00DF0EED">
      <w:pPr>
        <w:rPr>
          <w:b/>
          <w:bCs/>
          <w:color w:val="000000" w:themeColor="text1"/>
        </w:rPr>
      </w:pPr>
      <w:r>
        <w:rPr>
          <w:b/>
          <w:bCs/>
          <w:color w:val="000000" w:themeColor="text1"/>
        </w:rPr>
        <w:t>SMART HYDRO</w:t>
      </w:r>
      <w:r w:rsidR="004719CE">
        <w:rPr>
          <w:b/>
          <w:bCs/>
          <w:color w:val="000000" w:themeColor="text1"/>
        </w:rPr>
        <w:t>GELS FOR DRUG DELIVERY:</w:t>
      </w:r>
      <w:r w:rsidR="003F104A">
        <w:rPr>
          <w:b/>
          <w:bCs/>
          <w:color w:val="000000" w:themeColor="text1"/>
        </w:rPr>
        <w:t xml:space="preserve"> </w:t>
      </w:r>
      <w:r w:rsidR="004719CE">
        <w:rPr>
          <w:b/>
          <w:bCs/>
          <w:color w:val="000000" w:themeColor="text1"/>
        </w:rPr>
        <w:t xml:space="preserve">A REVIEW OF </w:t>
      </w:r>
      <w:r w:rsidR="005223C9">
        <w:rPr>
          <w:b/>
          <w:bCs/>
          <w:color w:val="000000" w:themeColor="text1"/>
        </w:rPr>
        <w:t>RECENT ADVANCES AND FUTURE DIRECTIONS</w:t>
      </w:r>
    </w:p>
    <w:p w14:paraId="14FB424D" w14:textId="352A932B" w:rsidR="00DF0EED" w:rsidRDefault="00313413" w:rsidP="00DF0EED">
      <w:pPr>
        <w:rPr>
          <w:b/>
          <w:bCs/>
          <w:sz w:val="20"/>
          <w:szCs w:val="20"/>
          <w:u w:val="single"/>
        </w:rPr>
      </w:pPr>
      <w:r w:rsidRPr="004A4E15">
        <w:rPr>
          <w:b/>
          <w:bCs/>
          <w:sz w:val="20"/>
          <w:szCs w:val="20"/>
          <w:u w:val="single"/>
        </w:rPr>
        <w:t>---------------------------------------------------------------------------------------------</w:t>
      </w:r>
      <w:r w:rsidR="003F104A" w:rsidRPr="004A4E15">
        <w:rPr>
          <w:b/>
          <w:bCs/>
          <w:sz w:val="20"/>
          <w:szCs w:val="20"/>
          <w:u w:val="single"/>
        </w:rPr>
        <w:t>----------------------------------------</w:t>
      </w:r>
      <w:r w:rsidR="003F104A">
        <w:rPr>
          <w:b/>
          <w:bCs/>
          <w:sz w:val="20"/>
          <w:szCs w:val="20"/>
          <w:u w:val="single"/>
        </w:rPr>
        <w:t>--</w:t>
      </w:r>
    </w:p>
    <w:p w14:paraId="43715339" w14:textId="77777777" w:rsidR="004E1CAC" w:rsidRPr="004E1CAC" w:rsidRDefault="003F104A" w:rsidP="004E1CAC">
      <w:pPr>
        <w:pStyle w:val="NoSpacing"/>
        <w:jc w:val="both"/>
        <w:rPr>
          <w:b/>
          <w:sz w:val="26"/>
        </w:rPr>
      </w:pPr>
      <w:r w:rsidRPr="004E1CAC">
        <w:rPr>
          <w:b/>
          <w:sz w:val="26"/>
        </w:rPr>
        <w:t xml:space="preserve">  </w:t>
      </w:r>
      <w:r w:rsidR="004E1CAC" w:rsidRPr="004E1CAC">
        <w:rPr>
          <w:b/>
          <w:sz w:val="26"/>
        </w:rPr>
        <w:t xml:space="preserve">Lavanya N. Yangali* , Sandip V. Jadhav, </w:t>
      </w:r>
      <w:r w:rsidRPr="004E1CAC">
        <w:rPr>
          <w:b/>
          <w:sz w:val="26"/>
        </w:rPr>
        <w:t>, Dr. Rani M. Mhetre</w:t>
      </w:r>
      <w:bookmarkStart w:id="0" w:name="_GoBack"/>
      <w:bookmarkEnd w:id="0"/>
    </w:p>
    <w:p w14:paraId="27099302" w14:textId="77777777" w:rsidR="004E1CAC" w:rsidRPr="004E1CAC" w:rsidRDefault="004E1CAC" w:rsidP="004E1CAC">
      <w:pPr>
        <w:pStyle w:val="NoSpacing"/>
        <w:jc w:val="both"/>
        <w:rPr>
          <w:sz w:val="26"/>
        </w:rPr>
      </w:pPr>
    </w:p>
    <w:p w14:paraId="011D5381" w14:textId="355985B3" w:rsidR="004E1CAC" w:rsidRPr="004E1CAC" w:rsidRDefault="003F104A" w:rsidP="004E1CAC">
      <w:pPr>
        <w:pStyle w:val="NoSpacing"/>
        <w:jc w:val="center"/>
        <w:rPr>
          <w:i/>
          <w:sz w:val="26"/>
        </w:rPr>
      </w:pPr>
      <w:r w:rsidRPr="004E1CAC">
        <w:rPr>
          <w:i/>
          <w:sz w:val="26"/>
        </w:rPr>
        <w:t>*Author, Assistant Professor, Associate Professor, Associate Professor,</w:t>
      </w:r>
    </w:p>
    <w:p w14:paraId="7FC1496B" w14:textId="60EDD08F" w:rsidR="003F104A" w:rsidRPr="004E1CAC" w:rsidRDefault="004E1CAC" w:rsidP="004E1CAC">
      <w:pPr>
        <w:pStyle w:val="NoSpacing"/>
        <w:jc w:val="center"/>
        <w:rPr>
          <w:i/>
          <w:sz w:val="26"/>
        </w:rPr>
      </w:pPr>
      <w:r w:rsidRPr="004E1CAC">
        <w:rPr>
          <w:i/>
          <w:sz w:val="26"/>
        </w:rPr>
        <w:t>Department of Pharmacology, Lokma</w:t>
      </w:r>
      <w:r w:rsidRPr="004E1CAC">
        <w:rPr>
          <w:i/>
          <w:sz w:val="26"/>
        </w:rPr>
        <w:t>ngal College of Pharmacy,</w:t>
      </w:r>
    </w:p>
    <w:p w14:paraId="38A48CC9" w14:textId="1BB9C820" w:rsidR="004E1CAC" w:rsidRPr="004E1CAC" w:rsidRDefault="004E1CAC" w:rsidP="004E1CAC">
      <w:pPr>
        <w:pStyle w:val="NoSpacing"/>
        <w:jc w:val="center"/>
        <w:rPr>
          <w:i/>
          <w:sz w:val="26"/>
        </w:rPr>
      </w:pPr>
      <w:r w:rsidRPr="004E1CAC">
        <w:rPr>
          <w:i/>
          <w:sz w:val="26"/>
        </w:rPr>
        <w:t xml:space="preserve">Wadala </w:t>
      </w:r>
      <w:r w:rsidRPr="004E1CAC">
        <w:rPr>
          <w:i/>
          <w:sz w:val="26"/>
        </w:rPr>
        <w:t>,</w:t>
      </w:r>
      <w:r w:rsidRPr="004E1CAC">
        <w:rPr>
          <w:i/>
          <w:sz w:val="26"/>
        </w:rPr>
        <w:t>Solapur, Maharashtra, India.</w:t>
      </w:r>
    </w:p>
    <w:p w14:paraId="6C375D9E" w14:textId="235CC2A9" w:rsidR="004E1CAC" w:rsidRPr="004E1CAC" w:rsidRDefault="004E1CAC" w:rsidP="004E1CAC">
      <w:pPr>
        <w:pStyle w:val="NoSpacing"/>
        <w:jc w:val="center"/>
        <w:rPr>
          <w:sz w:val="26"/>
        </w:rPr>
      </w:pPr>
      <w:r>
        <w:rPr>
          <w:sz w:val="26"/>
        </w:rPr>
        <w:t xml:space="preserve">   </w:t>
      </w:r>
    </w:p>
    <w:p w14:paraId="062B4384" w14:textId="552AB707" w:rsidR="00DF0EED" w:rsidRPr="00570360" w:rsidRDefault="00FA227D" w:rsidP="00DF0EED">
      <w:r w:rsidRPr="00FA227D">
        <w:rPr>
          <w:b/>
          <w:bCs/>
        </w:rPr>
        <w:t>ABSTRACT</w:t>
      </w:r>
      <w:r>
        <w:t>:</w:t>
      </w:r>
    </w:p>
    <w:p w14:paraId="285A29D1" w14:textId="1865F7DF" w:rsidR="00A32919" w:rsidRDefault="00DF0EED" w:rsidP="00DF0EED">
      <w:pPr>
        <w:rPr>
          <w:sz w:val="20"/>
          <w:szCs w:val="20"/>
        </w:rPr>
      </w:pPr>
      <w:r w:rsidRPr="004A4E15">
        <w:rPr>
          <w:sz w:val="20"/>
          <w:szCs w:val="20"/>
        </w:rPr>
        <w:t>Smart hydrogels are intelligent materials that can respond to environmental stimuli to control drug release</w:t>
      </w:r>
      <w:hyperlink r:id="rId5" w:history="1">
        <w:r w:rsidR="00AC26A6" w:rsidRPr="004A4E15">
          <w:rPr>
            <w:rStyle w:val="Hyperlink"/>
            <w:sz w:val="20"/>
            <w:szCs w:val="20"/>
          </w:rPr>
          <w:t>1</w:t>
        </w:r>
      </w:hyperlink>
      <w:r w:rsidRPr="004A4E15">
        <w:rPr>
          <w:sz w:val="20"/>
          <w:szCs w:val="20"/>
        </w:rPr>
        <w:t>. This review article discusses recent advances in smart hydrogels for drug delivery, including thermoresponsive</w:t>
      </w:r>
      <w:hyperlink r:id="rId6" w:history="1">
        <w:r w:rsidR="0061536E" w:rsidRPr="004A4E15">
          <w:rPr>
            <w:rStyle w:val="Hyperlink"/>
            <w:sz w:val="20"/>
            <w:szCs w:val="20"/>
          </w:rPr>
          <w:t>1</w:t>
        </w:r>
      </w:hyperlink>
      <w:r w:rsidRPr="004A4E15">
        <w:rPr>
          <w:sz w:val="20"/>
          <w:szCs w:val="20"/>
        </w:rPr>
        <w:t>, pH-responsive, light-responsive, and enzyme-responsive systems. We highlight their applications in cancer treatment, diabetes management, wound healing, and neurological disorders. The advantages of smart hydrogels, including improved efficacy and reduced side effects, are also discussed. Finally, we address the challenges and future directions in this field.</w:t>
      </w:r>
      <w:hyperlink r:id="rId7" w:history="1">
        <w:r w:rsidR="0021737E" w:rsidRPr="004A4E15">
          <w:rPr>
            <w:rStyle w:val="Hyperlink"/>
            <w:sz w:val="20"/>
            <w:szCs w:val="20"/>
          </w:rPr>
          <w:t>1</w:t>
        </w:r>
      </w:hyperlink>
      <w:r w:rsidR="0021737E" w:rsidRPr="004A4E15">
        <w:rPr>
          <w:sz w:val="20"/>
          <w:szCs w:val="20"/>
        </w:rPr>
        <w:t>,</w:t>
      </w:r>
      <w:hyperlink r:id="rId8" w:history="1">
        <w:r w:rsidR="00570D2E" w:rsidRPr="004A4E15">
          <w:rPr>
            <w:rStyle w:val="Hyperlink"/>
            <w:sz w:val="20"/>
            <w:szCs w:val="20"/>
          </w:rPr>
          <w:t>2</w:t>
        </w:r>
      </w:hyperlink>
    </w:p>
    <w:p w14:paraId="1059C985" w14:textId="0087C460" w:rsidR="00AD5AB1" w:rsidRPr="00AD5AB1" w:rsidRDefault="00AD5AB1" w:rsidP="00DF0EED">
      <w:pPr>
        <w:rPr>
          <w:sz w:val="20"/>
          <w:szCs w:val="20"/>
        </w:rPr>
      </w:pPr>
      <w:r w:rsidRPr="00FA227D">
        <w:rPr>
          <w:b/>
          <w:bCs/>
        </w:rPr>
        <w:t>INTRODUCTION</w:t>
      </w:r>
      <w:r w:rsidR="00FA227D">
        <w:rPr>
          <w:sz w:val="20"/>
          <w:szCs w:val="20"/>
        </w:rPr>
        <w:t>:</w:t>
      </w:r>
    </w:p>
    <w:p w14:paraId="34F9D444" w14:textId="30933FC4" w:rsidR="007824D5" w:rsidRPr="004A4E15" w:rsidRDefault="007824D5" w:rsidP="00DF0EED">
      <w:pPr>
        <w:rPr>
          <w:sz w:val="20"/>
          <w:szCs w:val="20"/>
        </w:rPr>
      </w:pPr>
      <w:r w:rsidRPr="004A4E15">
        <w:rPr>
          <w:sz w:val="20"/>
          <w:szCs w:val="20"/>
        </w:rPr>
        <w:t xml:space="preserve">“Smart hydrogels are a class of advanced biomaterials that can respond to various stimuli, such as temperature, pH, light, and enzymes, to control drug release. </w:t>
      </w:r>
      <w:hyperlink r:id="rId9" w:history="1">
        <w:r w:rsidR="00B66743" w:rsidRPr="004A4E15">
          <w:rPr>
            <w:rStyle w:val="Hyperlink"/>
            <w:sz w:val="20"/>
            <w:szCs w:val="20"/>
          </w:rPr>
          <w:t>1</w:t>
        </w:r>
      </w:hyperlink>
      <w:r w:rsidRPr="004A4E15">
        <w:rPr>
          <w:sz w:val="20"/>
          <w:szCs w:val="20"/>
        </w:rPr>
        <w:t>These intelligent materials have revolutionized the field of drug delivery, offering unprecedented precision, targeting, and efficacy. With their unique properties and versatility, smart hydrogels have shown great promise in treating a wide range of diseases, from cancer and diabetes to neurological disorders and infectious diseases</w:t>
      </w:r>
      <w:hyperlink r:id="rId10" w:history="1">
        <w:r w:rsidR="009E7A90" w:rsidRPr="004A4E15">
          <w:rPr>
            <w:rStyle w:val="Hyperlink"/>
            <w:sz w:val="20"/>
            <w:szCs w:val="20"/>
          </w:rPr>
          <w:t>3</w:t>
        </w:r>
      </w:hyperlink>
      <w:r w:rsidRPr="004A4E15">
        <w:rPr>
          <w:sz w:val="20"/>
          <w:szCs w:val="20"/>
        </w:rPr>
        <w:t>. This review aims to provide a comprehensive overview of the recent advances in smart hydrogels for drug delivery, highlighting their design, mechanisms, applications, and future directions.”</w:t>
      </w:r>
      <w:hyperlink r:id="rId11" w:history="1">
        <w:r w:rsidR="00C77556" w:rsidRPr="004A4E15">
          <w:rPr>
            <w:rStyle w:val="Hyperlink"/>
            <w:sz w:val="20"/>
            <w:szCs w:val="20"/>
          </w:rPr>
          <w:t>4</w:t>
        </w:r>
      </w:hyperlink>
      <w:r w:rsidR="00C77556" w:rsidRPr="004A4E15">
        <w:rPr>
          <w:sz w:val="20"/>
          <w:szCs w:val="20"/>
        </w:rPr>
        <w:t>,</w:t>
      </w:r>
      <w:hyperlink r:id="rId12" w:history="1">
        <w:r w:rsidR="00C77556" w:rsidRPr="004A4E15">
          <w:rPr>
            <w:rStyle w:val="Hyperlink"/>
            <w:sz w:val="20"/>
            <w:szCs w:val="20"/>
          </w:rPr>
          <w:t>5</w:t>
        </w:r>
      </w:hyperlink>
    </w:p>
    <w:p w14:paraId="4C693133" w14:textId="045681B2" w:rsidR="00DF0EED" w:rsidRPr="00075A48" w:rsidRDefault="00075A48" w:rsidP="00DF0EED">
      <w:r w:rsidRPr="00075A48">
        <w:rPr>
          <w:b/>
          <w:bCs/>
        </w:rPr>
        <w:t>RECENT ADVANCES</w:t>
      </w:r>
      <w:r w:rsidR="00DF0EED" w:rsidRPr="00075A48">
        <w:t>:</w:t>
      </w:r>
    </w:p>
    <w:p w14:paraId="32922BFF" w14:textId="12D8837C" w:rsidR="00DF0EED" w:rsidRPr="004A4E15" w:rsidRDefault="00DF0EED" w:rsidP="00DF0EED">
      <w:pPr>
        <w:rPr>
          <w:sz w:val="20"/>
          <w:szCs w:val="20"/>
        </w:rPr>
      </w:pPr>
      <w:r w:rsidRPr="004A4E15">
        <w:rPr>
          <w:sz w:val="20"/>
          <w:szCs w:val="20"/>
        </w:rPr>
        <w:t>- Thermoresponsive hydrogels for controlled drug release</w:t>
      </w:r>
      <w:hyperlink r:id="rId13" w:history="1">
        <w:r w:rsidR="001E65A2" w:rsidRPr="004A4E15">
          <w:rPr>
            <w:rStyle w:val="Hyperlink"/>
            <w:sz w:val="20"/>
            <w:szCs w:val="20"/>
          </w:rPr>
          <w:t>1</w:t>
        </w:r>
      </w:hyperlink>
    </w:p>
    <w:p w14:paraId="2CAE940E" w14:textId="4E89E71A" w:rsidR="00DF0EED" w:rsidRPr="004A4E15" w:rsidRDefault="00DF0EED" w:rsidP="00DF0EED">
      <w:pPr>
        <w:rPr>
          <w:sz w:val="20"/>
          <w:szCs w:val="20"/>
        </w:rPr>
      </w:pPr>
      <w:r w:rsidRPr="004A4E15">
        <w:rPr>
          <w:sz w:val="20"/>
          <w:szCs w:val="20"/>
        </w:rPr>
        <w:t>- pH-responsive hydrogels for targeted delivery</w:t>
      </w:r>
      <w:hyperlink r:id="rId14" w:history="1">
        <w:r w:rsidR="00A328D6" w:rsidRPr="004A4E15">
          <w:rPr>
            <w:rStyle w:val="Hyperlink"/>
            <w:sz w:val="20"/>
            <w:szCs w:val="20"/>
          </w:rPr>
          <w:t>2</w:t>
        </w:r>
      </w:hyperlink>
    </w:p>
    <w:p w14:paraId="40729C53" w14:textId="77777777" w:rsidR="00DF0EED" w:rsidRPr="004A4E15" w:rsidRDefault="00DF0EED" w:rsidP="00DF0EED">
      <w:pPr>
        <w:rPr>
          <w:sz w:val="20"/>
          <w:szCs w:val="20"/>
        </w:rPr>
      </w:pPr>
      <w:r w:rsidRPr="004A4E15">
        <w:rPr>
          <w:sz w:val="20"/>
          <w:szCs w:val="20"/>
        </w:rPr>
        <w:t>- Light-responsive hydrogels for on-demand release</w:t>
      </w:r>
    </w:p>
    <w:p w14:paraId="07E401AF" w14:textId="18FC5016" w:rsidR="00DF0EED" w:rsidRPr="004A4E15" w:rsidRDefault="00DF0EED" w:rsidP="00DF0EED">
      <w:pPr>
        <w:rPr>
          <w:sz w:val="20"/>
          <w:szCs w:val="20"/>
        </w:rPr>
      </w:pPr>
      <w:r w:rsidRPr="004A4E15">
        <w:rPr>
          <w:sz w:val="20"/>
          <w:szCs w:val="20"/>
        </w:rPr>
        <w:t>- Enzyme-responsive hydrogels for targeted therapy</w:t>
      </w:r>
    </w:p>
    <w:p w14:paraId="5A0C75E6" w14:textId="22991936" w:rsidR="00A32919" w:rsidRPr="003D43E8" w:rsidRDefault="008F316E" w:rsidP="00DF0EED">
      <w:pPr>
        <w:rPr>
          <w:b/>
          <w:bCs/>
        </w:rPr>
      </w:pPr>
      <w:r w:rsidRPr="003D43E8">
        <w:rPr>
          <w:b/>
          <w:bCs/>
        </w:rPr>
        <w:t xml:space="preserve">Thermoresponsive hydrogels for controlled drug release </w:t>
      </w:r>
      <w:r w:rsidR="008328DD" w:rsidRPr="003D43E8">
        <w:rPr>
          <w:b/>
          <w:bCs/>
        </w:rPr>
        <w:t>:</w:t>
      </w:r>
    </w:p>
    <w:p w14:paraId="52D14A7B" w14:textId="104A57FE" w:rsidR="00D3484B" w:rsidRPr="004A4E15" w:rsidRDefault="005F3164" w:rsidP="005F3164">
      <w:pPr>
        <w:rPr>
          <w:sz w:val="20"/>
          <w:szCs w:val="20"/>
        </w:rPr>
      </w:pPr>
      <w:r w:rsidRPr="004A4E15">
        <w:rPr>
          <w:sz w:val="20"/>
          <w:szCs w:val="20"/>
        </w:rPr>
        <w:t>Thermoresponsive hydrogels are a type of smart hydrogel that can respond to temperature changes to control drug release.</w:t>
      </w:r>
      <w:hyperlink r:id="rId15" w:history="1">
        <w:r w:rsidR="00ED7628" w:rsidRPr="004A4E15">
          <w:rPr>
            <w:rStyle w:val="Hyperlink"/>
            <w:sz w:val="20"/>
            <w:szCs w:val="20"/>
          </w:rPr>
          <w:t>1</w:t>
        </w:r>
      </w:hyperlink>
      <w:r w:rsidRPr="004A4E15">
        <w:rPr>
          <w:sz w:val="20"/>
          <w:szCs w:val="20"/>
        </w:rPr>
        <w:t xml:space="preserve"> Here's a more detailed overview:</w:t>
      </w:r>
    </w:p>
    <w:p w14:paraId="57332697" w14:textId="2328C606" w:rsidR="005F3164" w:rsidRPr="004A4E15" w:rsidRDefault="005F3164" w:rsidP="005F3164">
      <w:pPr>
        <w:rPr>
          <w:sz w:val="20"/>
          <w:szCs w:val="20"/>
        </w:rPr>
      </w:pPr>
      <w:r w:rsidRPr="003D43E8">
        <w:rPr>
          <w:b/>
          <w:bCs/>
        </w:rPr>
        <w:t>Principle</w:t>
      </w:r>
      <w:r w:rsidRPr="004A4E15">
        <w:rPr>
          <w:sz w:val="20"/>
          <w:szCs w:val="20"/>
        </w:rPr>
        <w:t>:_</w:t>
      </w:r>
    </w:p>
    <w:p w14:paraId="53D2D2FE" w14:textId="6CAD23B8" w:rsidR="005F3164" w:rsidRPr="004A4E15" w:rsidRDefault="005F3164" w:rsidP="005F3164">
      <w:pPr>
        <w:rPr>
          <w:sz w:val="20"/>
          <w:szCs w:val="20"/>
        </w:rPr>
      </w:pPr>
      <w:r w:rsidRPr="004A4E15">
        <w:rPr>
          <w:sz w:val="20"/>
          <w:szCs w:val="20"/>
        </w:rPr>
        <w:t>Thermoresponsive hydrogels are made from polymers that change their swelling behavior in response to temperature changes. Below a certain temperature (Lower Critical Solution Temperature, LCST), the hydrogel is swollen and hydrophilic, while above the LCST, it becomes dehydrated and hydrophobic.</w:t>
      </w:r>
      <w:hyperlink r:id="rId16" w:history="1">
        <w:r w:rsidR="00ED6016" w:rsidRPr="004A4E15">
          <w:rPr>
            <w:rStyle w:val="Hyperlink"/>
            <w:sz w:val="20"/>
            <w:szCs w:val="20"/>
          </w:rPr>
          <w:t>1,3,4</w:t>
        </w:r>
      </w:hyperlink>
    </w:p>
    <w:p w14:paraId="30D41794" w14:textId="6E419763" w:rsidR="005F3164" w:rsidRPr="004A4E15" w:rsidRDefault="005F3164" w:rsidP="005F3164">
      <w:pPr>
        <w:rPr>
          <w:sz w:val="20"/>
          <w:szCs w:val="20"/>
        </w:rPr>
      </w:pPr>
      <w:r w:rsidRPr="003D43E8">
        <w:rPr>
          <w:b/>
          <w:bCs/>
        </w:rPr>
        <w:t>Mechanism</w:t>
      </w:r>
      <w:r w:rsidRPr="004A4E15">
        <w:rPr>
          <w:sz w:val="20"/>
          <w:szCs w:val="20"/>
        </w:rPr>
        <w:t>:_</w:t>
      </w:r>
    </w:p>
    <w:p w14:paraId="39BFBBA7" w14:textId="674B9341" w:rsidR="005F3164" w:rsidRPr="004A4E15" w:rsidRDefault="005F3164" w:rsidP="005F3164">
      <w:pPr>
        <w:rPr>
          <w:sz w:val="20"/>
          <w:szCs w:val="20"/>
        </w:rPr>
      </w:pPr>
      <w:r w:rsidRPr="004A4E15">
        <w:rPr>
          <w:sz w:val="20"/>
          <w:szCs w:val="20"/>
        </w:rPr>
        <w:t>1. At low temperatures, the hydrogel is swollen, allowing drugs to be loaded.</w:t>
      </w:r>
      <w:hyperlink r:id="rId17" w:history="1">
        <w:r w:rsidR="00460F66" w:rsidRPr="004A4E15">
          <w:rPr>
            <w:rStyle w:val="Hyperlink"/>
            <w:sz w:val="20"/>
            <w:szCs w:val="20"/>
          </w:rPr>
          <w:t>1,6</w:t>
        </w:r>
      </w:hyperlink>
    </w:p>
    <w:p w14:paraId="0B8EBEF4" w14:textId="2E0EE9A5" w:rsidR="005F3164" w:rsidRPr="004A4E15" w:rsidRDefault="005F3164" w:rsidP="005F3164">
      <w:pPr>
        <w:rPr>
          <w:sz w:val="20"/>
          <w:szCs w:val="20"/>
        </w:rPr>
      </w:pPr>
      <w:r w:rsidRPr="004A4E15">
        <w:rPr>
          <w:sz w:val="20"/>
          <w:szCs w:val="20"/>
        </w:rPr>
        <w:lastRenderedPageBreak/>
        <w:t>2. As the temperature increases, the hydrogel dehydrates, releasing the loaded drugs.</w:t>
      </w:r>
      <w:hyperlink r:id="rId18" w:history="1">
        <w:r w:rsidR="0072420B" w:rsidRPr="004A4E15">
          <w:rPr>
            <w:rStyle w:val="Hyperlink"/>
            <w:sz w:val="20"/>
            <w:szCs w:val="20"/>
          </w:rPr>
          <w:t>8</w:t>
        </w:r>
      </w:hyperlink>
    </w:p>
    <w:p w14:paraId="7E403C7A" w14:textId="36FF3489" w:rsidR="005F3164" w:rsidRPr="004A4E15" w:rsidRDefault="005F3164" w:rsidP="005F3164">
      <w:pPr>
        <w:rPr>
          <w:sz w:val="20"/>
          <w:szCs w:val="20"/>
        </w:rPr>
      </w:pPr>
      <w:r w:rsidRPr="004A4E15">
        <w:rPr>
          <w:sz w:val="20"/>
          <w:szCs w:val="20"/>
        </w:rPr>
        <w:t>3. The rate of drug release can be controlled by adjusting the temperature and hydrogel properties.</w:t>
      </w:r>
      <w:hyperlink r:id="rId19" w:history="1">
        <w:r w:rsidR="00A17A06" w:rsidRPr="004A4E15">
          <w:rPr>
            <w:rStyle w:val="Hyperlink"/>
            <w:sz w:val="20"/>
            <w:szCs w:val="20"/>
          </w:rPr>
          <w:t>7</w:t>
        </w:r>
      </w:hyperlink>
    </w:p>
    <w:p w14:paraId="69599C53" w14:textId="6559AE8B" w:rsidR="005F3164" w:rsidRPr="004A4E15" w:rsidRDefault="005F3164" w:rsidP="005F3164">
      <w:pPr>
        <w:rPr>
          <w:sz w:val="20"/>
          <w:szCs w:val="20"/>
        </w:rPr>
      </w:pPr>
      <w:r w:rsidRPr="003D43E8">
        <w:rPr>
          <w:b/>
          <w:bCs/>
        </w:rPr>
        <w:t>Advantages</w:t>
      </w:r>
      <w:r w:rsidRPr="004A4E15">
        <w:rPr>
          <w:sz w:val="20"/>
          <w:szCs w:val="20"/>
        </w:rPr>
        <w:t>:_</w:t>
      </w:r>
    </w:p>
    <w:p w14:paraId="7D09D17E" w14:textId="70491F62" w:rsidR="005F3164" w:rsidRPr="004A4E15" w:rsidRDefault="005F3164" w:rsidP="005F3164">
      <w:pPr>
        <w:rPr>
          <w:sz w:val="20"/>
          <w:szCs w:val="20"/>
        </w:rPr>
      </w:pPr>
      <w:r w:rsidRPr="004A4E15">
        <w:rPr>
          <w:sz w:val="20"/>
          <w:szCs w:val="20"/>
        </w:rPr>
        <w:t>1. _Controlled release_: Thermoresponsive hydrogels can release drugs in response to specific temperature changes.</w:t>
      </w:r>
      <w:hyperlink r:id="rId20" w:history="1">
        <w:r w:rsidR="0072420B" w:rsidRPr="004A4E15">
          <w:rPr>
            <w:rStyle w:val="Hyperlink"/>
            <w:sz w:val="20"/>
            <w:szCs w:val="20"/>
          </w:rPr>
          <w:t>6</w:t>
        </w:r>
      </w:hyperlink>
    </w:p>
    <w:p w14:paraId="7CB6D604" w14:textId="7CC5CD85" w:rsidR="005F3164" w:rsidRPr="004A4E15" w:rsidRDefault="005F3164" w:rsidP="005F3164">
      <w:pPr>
        <w:rPr>
          <w:sz w:val="20"/>
          <w:szCs w:val="20"/>
        </w:rPr>
      </w:pPr>
      <w:r w:rsidRPr="004A4E15">
        <w:rPr>
          <w:sz w:val="20"/>
          <w:szCs w:val="20"/>
        </w:rPr>
        <w:t>2. _Targeted delivery_: Hydrogels can be designed to release drugs at specific sites or tissues with unique temperature profiles.</w:t>
      </w:r>
      <w:hyperlink r:id="rId21" w:history="1">
        <w:r w:rsidR="00825999" w:rsidRPr="004A4E15">
          <w:rPr>
            <w:rStyle w:val="Hyperlink"/>
            <w:sz w:val="20"/>
            <w:szCs w:val="20"/>
          </w:rPr>
          <w:t>9</w:t>
        </w:r>
      </w:hyperlink>
    </w:p>
    <w:p w14:paraId="0D3D526A" w14:textId="799B0C57" w:rsidR="005F3164" w:rsidRPr="004A4E15" w:rsidRDefault="005F3164" w:rsidP="005F3164">
      <w:pPr>
        <w:rPr>
          <w:sz w:val="20"/>
          <w:szCs w:val="20"/>
        </w:rPr>
      </w:pPr>
      <w:r w:rsidRPr="004A4E15">
        <w:rPr>
          <w:sz w:val="20"/>
          <w:szCs w:val="20"/>
        </w:rPr>
        <w:t>3. _Biocompatibility_: Thermoresponsive hydrogels are made from biocompatible materials.</w:t>
      </w:r>
      <w:hyperlink r:id="rId22" w:history="1">
        <w:r w:rsidR="00AF5AFA" w:rsidRPr="004A4E15">
          <w:rPr>
            <w:rStyle w:val="Hyperlink"/>
            <w:sz w:val="20"/>
            <w:szCs w:val="20"/>
          </w:rPr>
          <w:t>7</w:t>
        </w:r>
      </w:hyperlink>
    </w:p>
    <w:p w14:paraId="0BCF534F" w14:textId="3C89F4D2" w:rsidR="005F3164" w:rsidRPr="004A4E15" w:rsidRDefault="005F3164" w:rsidP="005F3164">
      <w:pPr>
        <w:rPr>
          <w:sz w:val="20"/>
          <w:szCs w:val="20"/>
        </w:rPr>
      </w:pPr>
      <w:r w:rsidRPr="003D43E8">
        <w:rPr>
          <w:b/>
          <w:bCs/>
        </w:rPr>
        <w:t>Applications</w:t>
      </w:r>
      <w:r w:rsidRPr="004A4E15">
        <w:rPr>
          <w:sz w:val="20"/>
          <w:szCs w:val="20"/>
        </w:rPr>
        <w:t>:_</w:t>
      </w:r>
    </w:p>
    <w:p w14:paraId="59FEE33A" w14:textId="16D3B3AE" w:rsidR="005F3164" w:rsidRPr="004A4E15" w:rsidRDefault="005F3164" w:rsidP="005F3164">
      <w:pPr>
        <w:rPr>
          <w:sz w:val="20"/>
          <w:szCs w:val="20"/>
        </w:rPr>
      </w:pPr>
      <w:r w:rsidRPr="004A4E15">
        <w:rPr>
          <w:sz w:val="20"/>
          <w:szCs w:val="20"/>
        </w:rPr>
        <w:t>1. _Cancer treatment_: Targeted delivery of chemotherapy drugs</w:t>
      </w:r>
      <w:r w:rsidR="00AF5AFA" w:rsidRPr="004A4E15">
        <w:rPr>
          <w:sz w:val="20"/>
          <w:szCs w:val="20"/>
        </w:rPr>
        <w:t xml:space="preserve"> </w:t>
      </w:r>
      <w:hyperlink r:id="rId23" w:history="1">
        <w:r w:rsidR="0061725B" w:rsidRPr="004A4E15">
          <w:rPr>
            <w:rStyle w:val="Hyperlink"/>
            <w:sz w:val="20"/>
            <w:szCs w:val="20"/>
          </w:rPr>
          <w:t>6</w:t>
        </w:r>
      </w:hyperlink>
    </w:p>
    <w:p w14:paraId="22600775" w14:textId="783C55AD" w:rsidR="005F3164" w:rsidRPr="004A4E15" w:rsidRDefault="005F3164" w:rsidP="005F3164">
      <w:pPr>
        <w:rPr>
          <w:sz w:val="20"/>
          <w:szCs w:val="20"/>
        </w:rPr>
      </w:pPr>
      <w:r w:rsidRPr="004A4E15">
        <w:rPr>
          <w:sz w:val="20"/>
          <w:szCs w:val="20"/>
        </w:rPr>
        <w:t>2. _Diabetes management_: Controlled release of insulin</w:t>
      </w:r>
      <w:hyperlink r:id="rId24" w:history="1">
        <w:r w:rsidR="0061725B" w:rsidRPr="004A4E15">
          <w:rPr>
            <w:rStyle w:val="Hyperlink"/>
            <w:sz w:val="20"/>
            <w:szCs w:val="20"/>
          </w:rPr>
          <w:t>6</w:t>
        </w:r>
      </w:hyperlink>
    </w:p>
    <w:p w14:paraId="590ACFBF" w14:textId="4C22B80B" w:rsidR="005F3164" w:rsidRPr="004A4E15" w:rsidRDefault="005F3164" w:rsidP="005F3164">
      <w:pPr>
        <w:rPr>
          <w:sz w:val="20"/>
          <w:szCs w:val="20"/>
        </w:rPr>
      </w:pPr>
      <w:r w:rsidRPr="004A4E15">
        <w:rPr>
          <w:sz w:val="20"/>
          <w:szCs w:val="20"/>
        </w:rPr>
        <w:t>3. _Wound healing_: Sustained release of growth factors and antibiotics</w:t>
      </w:r>
      <w:hyperlink r:id="rId25" w:history="1">
        <w:r w:rsidR="00447D9E" w:rsidRPr="004A4E15">
          <w:rPr>
            <w:rStyle w:val="Hyperlink"/>
            <w:sz w:val="20"/>
            <w:szCs w:val="20"/>
          </w:rPr>
          <w:t>7</w:t>
        </w:r>
      </w:hyperlink>
    </w:p>
    <w:p w14:paraId="76A57C27" w14:textId="1381EC77" w:rsidR="005F3164" w:rsidRPr="004A4E15" w:rsidRDefault="005F3164" w:rsidP="005F3164">
      <w:pPr>
        <w:rPr>
          <w:b/>
          <w:bCs/>
          <w:sz w:val="20"/>
          <w:szCs w:val="20"/>
        </w:rPr>
      </w:pPr>
      <w:r w:rsidRPr="001D387E">
        <w:rPr>
          <w:b/>
          <w:bCs/>
        </w:rPr>
        <w:t>Examples of thermoresponsive polymers</w:t>
      </w:r>
      <w:r w:rsidRPr="004A4E15">
        <w:rPr>
          <w:b/>
          <w:bCs/>
          <w:sz w:val="20"/>
          <w:szCs w:val="20"/>
        </w:rPr>
        <w:t>:_</w:t>
      </w:r>
    </w:p>
    <w:p w14:paraId="14922CDE" w14:textId="34B8FCBD" w:rsidR="005F3164" w:rsidRPr="004A4E15" w:rsidRDefault="006D3FB5" w:rsidP="005F3164">
      <w:pPr>
        <w:rPr>
          <w:sz w:val="20"/>
          <w:szCs w:val="20"/>
        </w:rPr>
      </w:pPr>
      <w:r>
        <w:rPr>
          <w:noProof/>
          <w:sz w:val="20"/>
          <w:szCs w:val="20"/>
        </w:rPr>
        <w:drawing>
          <wp:anchor distT="0" distB="0" distL="114300" distR="114300" simplePos="0" relativeHeight="251661312" behindDoc="0" locked="0" layoutInCell="1" allowOverlap="1" wp14:anchorId="3DB7377C" wp14:editId="21918C74">
            <wp:simplePos x="0" y="0"/>
            <wp:positionH relativeFrom="column">
              <wp:posOffset>0</wp:posOffset>
            </wp:positionH>
            <wp:positionV relativeFrom="paragraph">
              <wp:posOffset>211455</wp:posOffset>
            </wp:positionV>
            <wp:extent cx="5625465" cy="4008120"/>
            <wp:effectExtent l="0" t="0" r="0" b="0"/>
            <wp:wrapTopAndBottom/>
            <wp:docPr id="1020060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060560" name="Picture 1020060560"/>
                    <pic:cNvPicPr/>
                  </pic:nvPicPr>
                  <pic:blipFill>
                    <a:blip r:embed="rId26">
                      <a:extLst>
                        <a:ext uri="{28A0092B-C50C-407E-A947-70E740481C1C}">
                          <a14:useLocalDpi xmlns:a14="http://schemas.microsoft.com/office/drawing/2010/main" val="0"/>
                        </a:ext>
                      </a:extLst>
                    </a:blip>
                    <a:stretch>
                      <a:fillRect/>
                    </a:stretch>
                  </pic:blipFill>
                  <pic:spPr>
                    <a:xfrm>
                      <a:off x="0" y="0"/>
                      <a:ext cx="5625465" cy="4008120"/>
                    </a:xfrm>
                    <a:prstGeom prst="rect">
                      <a:avLst/>
                    </a:prstGeom>
                  </pic:spPr>
                </pic:pic>
              </a:graphicData>
            </a:graphic>
            <wp14:sizeRelH relativeFrom="margin">
              <wp14:pctWidth>0</wp14:pctWidth>
            </wp14:sizeRelH>
            <wp14:sizeRelV relativeFrom="margin">
              <wp14:pctHeight>0</wp14:pctHeight>
            </wp14:sizeRelV>
          </wp:anchor>
        </w:drawing>
      </w:r>
      <w:r w:rsidR="005F3164" w:rsidRPr="004A4E15">
        <w:rPr>
          <w:sz w:val="20"/>
          <w:szCs w:val="20"/>
        </w:rPr>
        <w:t>1. Poly(N-isopropylacrylamide) (PNIPAAm)</w:t>
      </w:r>
    </w:p>
    <w:p w14:paraId="46CFF34D" w14:textId="48A70526" w:rsidR="005F3164" w:rsidRPr="004A4E15" w:rsidRDefault="005F3164" w:rsidP="005F3164">
      <w:pPr>
        <w:rPr>
          <w:sz w:val="20"/>
          <w:szCs w:val="20"/>
        </w:rPr>
      </w:pPr>
      <w:r w:rsidRPr="004A4E15">
        <w:rPr>
          <w:sz w:val="20"/>
          <w:szCs w:val="20"/>
        </w:rPr>
        <w:t>2. Poly(N-vinylcaprolactam) (PNVCL)</w:t>
      </w:r>
    </w:p>
    <w:p w14:paraId="163AD632" w14:textId="00C906DC" w:rsidR="00AD5C1E" w:rsidRPr="004A4E15" w:rsidRDefault="005F3164" w:rsidP="005F3164">
      <w:pPr>
        <w:rPr>
          <w:sz w:val="20"/>
          <w:szCs w:val="20"/>
        </w:rPr>
      </w:pPr>
      <w:r w:rsidRPr="004A4E15">
        <w:rPr>
          <w:sz w:val="20"/>
          <w:szCs w:val="20"/>
        </w:rPr>
        <w:t>3. Poly(ethylene glycol) (PEG)</w:t>
      </w:r>
      <w:r w:rsidR="00AD5C1E" w:rsidRPr="004A4E15">
        <w:rPr>
          <w:sz w:val="20"/>
          <w:szCs w:val="20"/>
        </w:rPr>
        <w:t>3</w:t>
      </w:r>
      <w:hyperlink r:id="rId27" w:history="1">
        <w:r w:rsidR="00256DA4" w:rsidRPr="004A4E15">
          <w:rPr>
            <w:rStyle w:val="Hyperlink"/>
            <w:sz w:val="20"/>
            <w:szCs w:val="20"/>
          </w:rPr>
          <w:t>3,4,5</w:t>
        </w:r>
      </w:hyperlink>
    </w:p>
    <w:p w14:paraId="410E8DFF" w14:textId="7A595257" w:rsidR="005F3164" w:rsidRPr="004A4E15" w:rsidRDefault="005F3164" w:rsidP="005F3164">
      <w:pPr>
        <w:rPr>
          <w:sz w:val="20"/>
          <w:szCs w:val="20"/>
        </w:rPr>
      </w:pPr>
      <w:r w:rsidRPr="001D387E">
        <w:rPr>
          <w:b/>
          <w:bCs/>
        </w:rPr>
        <w:t>Challenges</w:t>
      </w:r>
      <w:r w:rsidRPr="004A4E15">
        <w:rPr>
          <w:sz w:val="20"/>
          <w:szCs w:val="20"/>
        </w:rPr>
        <w:t>:_</w:t>
      </w:r>
    </w:p>
    <w:p w14:paraId="14867688" w14:textId="77777777" w:rsidR="005F3164" w:rsidRPr="004A4E15" w:rsidRDefault="005F3164" w:rsidP="005F3164">
      <w:pPr>
        <w:rPr>
          <w:sz w:val="20"/>
          <w:szCs w:val="20"/>
        </w:rPr>
      </w:pPr>
      <w:r w:rsidRPr="004A4E15">
        <w:rPr>
          <w:sz w:val="20"/>
          <w:szCs w:val="20"/>
        </w:rPr>
        <w:t>1. _Temperature control_: Maintaining precise temperature control in vivo</w:t>
      </w:r>
    </w:p>
    <w:p w14:paraId="057E0791" w14:textId="77777777" w:rsidR="005F3164" w:rsidRPr="004A4E15" w:rsidRDefault="005F3164" w:rsidP="005F3164">
      <w:pPr>
        <w:rPr>
          <w:sz w:val="20"/>
          <w:szCs w:val="20"/>
        </w:rPr>
      </w:pPr>
      <w:r w:rsidRPr="004A4E15">
        <w:rPr>
          <w:sz w:val="20"/>
          <w:szCs w:val="20"/>
        </w:rPr>
        <w:lastRenderedPageBreak/>
        <w:t>2. _Hydrogel stability_: Ensuring hydrogel stability during storage and use</w:t>
      </w:r>
    </w:p>
    <w:p w14:paraId="4EF4F614" w14:textId="7456F42F" w:rsidR="005F3164" w:rsidRPr="004A4E15" w:rsidRDefault="005F3164" w:rsidP="005F3164">
      <w:pPr>
        <w:rPr>
          <w:sz w:val="20"/>
          <w:szCs w:val="20"/>
        </w:rPr>
      </w:pPr>
      <w:r w:rsidRPr="004A4E15">
        <w:rPr>
          <w:sz w:val="20"/>
          <w:szCs w:val="20"/>
        </w:rPr>
        <w:t>3. _Scalability_: Scaling up hydrogel production while maintaining properties</w:t>
      </w:r>
      <w:hyperlink r:id="rId28" w:history="1">
        <w:r w:rsidR="0049440D" w:rsidRPr="004A4E15">
          <w:rPr>
            <w:rStyle w:val="Hyperlink"/>
            <w:sz w:val="20"/>
            <w:szCs w:val="20"/>
          </w:rPr>
          <w:t>3,4,5</w:t>
        </w:r>
      </w:hyperlink>
    </w:p>
    <w:p w14:paraId="39EBD4A1" w14:textId="77777777" w:rsidR="005F3164" w:rsidRPr="004A4E15" w:rsidRDefault="005F3164" w:rsidP="005F3164">
      <w:pPr>
        <w:rPr>
          <w:sz w:val="20"/>
          <w:szCs w:val="20"/>
        </w:rPr>
      </w:pPr>
    </w:p>
    <w:p w14:paraId="05A67738" w14:textId="7C2BA4F7" w:rsidR="00D648F8" w:rsidRPr="004A4E15" w:rsidRDefault="005F3164" w:rsidP="009C24A9">
      <w:pPr>
        <w:rPr>
          <w:sz w:val="20"/>
          <w:szCs w:val="20"/>
        </w:rPr>
      </w:pPr>
      <w:r w:rsidRPr="004A4E15">
        <w:rPr>
          <w:sz w:val="20"/>
          <w:szCs w:val="20"/>
        </w:rPr>
        <w:t>Thermoresponsive hydrogels offer a promising approach for controlled drug release, with potential applications in various fields. Ongoing research addresses challenges and explores new</w:t>
      </w:r>
      <w:hyperlink r:id="rId29" w:history="1">
        <w:r w:rsidR="008F2CA0" w:rsidRPr="004A4E15">
          <w:rPr>
            <w:rStyle w:val="Hyperlink"/>
            <w:sz w:val="20"/>
            <w:szCs w:val="20"/>
          </w:rPr>
          <w:t>4,5</w:t>
        </w:r>
      </w:hyperlink>
    </w:p>
    <w:p w14:paraId="12F69CAF" w14:textId="6B1FDDA5" w:rsidR="008328DD" w:rsidRPr="001D387E" w:rsidRDefault="00300BE9" w:rsidP="009C24A9">
      <w:pPr>
        <w:rPr>
          <w:b/>
          <w:bCs/>
        </w:rPr>
      </w:pPr>
      <w:r w:rsidRPr="001D387E">
        <w:rPr>
          <w:b/>
          <w:bCs/>
        </w:rPr>
        <w:t>pH responsive hydrogels for targeted delivery</w:t>
      </w:r>
      <w:r w:rsidR="00E20AE2" w:rsidRPr="001D387E">
        <w:rPr>
          <w:b/>
          <w:bCs/>
        </w:rPr>
        <w:t>:</w:t>
      </w:r>
    </w:p>
    <w:p w14:paraId="39EB8EF3" w14:textId="1AC07E24" w:rsidR="002E152A" w:rsidRPr="004A4E15" w:rsidRDefault="002E152A" w:rsidP="009C24A9">
      <w:pPr>
        <w:rPr>
          <w:sz w:val="20"/>
          <w:szCs w:val="20"/>
        </w:rPr>
      </w:pPr>
      <w:r w:rsidRPr="004A4E15">
        <w:rPr>
          <w:sz w:val="20"/>
          <w:szCs w:val="20"/>
        </w:rPr>
        <w:t>pH-responsive hydrogels are a type of smart hydrogel that can respond to changes in pH to control drug release. Here’s a more detailed overview:</w:t>
      </w:r>
      <w:hyperlink r:id="rId30" w:history="1">
        <w:r w:rsidR="008F2CA0" w:rsidRPr="004A4E15">
          <w:rPr>
            <w:rStyle w:val="Hyperlink"/>
            <w:sz w:val="20"/>
            <w:szCs w:val="20"/>
          </w:rPr>
          <w:t>2</w:t>
        </w:r>
      </w:hyperlink>
    </w:p>
    <w:p w14:paraId="62D56EB5" w14:textId="3E93466E" w:rsidR="002E152A" w:rsidRPr="004A4E15" w:rsidRDefault="002E152A" w:rsidP="009C24A9">
      <w:pPr>
        <w:rPr>
          <w:b/>
          <w:bCs/>
          <w:sz w:val="20"/>
          <w:szCs w:val="20"/>
        </w:rPr>
      </w:pPr>
      <w:r w:rsidRPr="001D387E">
        <w:rPr>
          <w:b/>
          <w:bCs/>
        </w:rPr>
        <w:t>Principle</w:t>
      </w:r>
      <w:r w:rsidRPr="004A4E15">
        <w:rPr>
          <w:b/>
          <w:bCs/>
          <w:sz w:val="20"/>
          <w:szCs w:val="20"/>
        </w:rPr>
        <w:t>:_</w:t>
      </w:r>
    </w:p>
    <w:p w14:paraId="13F12E75" w14:textId="0995CF3B" w:rsidR="002E152A" w:rsidRPr="004A4E15" w:rsidRDefault="002E152A" w:rsidP="009C24A9">
      <w:pPr>
        <w:rPr>
          <w:sz w:val="20"/>
          <w:szCs w:val="20"/>
        </w:rPr>
      </w:pPr>
      <w:r w:rsidRPr="004A4E15">
        <w:rPr>
          <w:sz w:val="20"/>
          <w:szCs w:val="20"/>
        </w:rPr>
        <w:t>pH-responsive hydrogels are made from polymers that change their swelling behavior in response to pH changes. These hydrogels can be designed to release drugs in response to specific pH conditions, such as those found in cancerous tissues or the stomach.</w:t>
      </w:r>
      <w:hyperlink r:id="rId31" w:history="1">
        <w:r w:rsidR="009A2FF0" w:rsidRPr="004A4E15">
          <w:rPr>
            <w:rStyle w:val="Hyperlink"/>
            <w:sz w:val="20"/>
            <w:szCs w:val="20"/>
          </w:rPr>
          <w:t>2</w:t>
        </w:r>
      </w:hyperlink>
    </w:p>
    <w:p w14:paraId="400A03C2" w14:textId="3301D2A3" w:rsidR="002E152A" w:rsidRPr="004A4E15" w:rsidRDefault="002E152A" w:rsidP="009C24A9">
      <w:pPr>
        <w:rPr>
          <w:b/>
          <w:bCs/>
          <w:sz w:val="20"/>
          <w:szCs w:val="20"/>
        </w:rPr>
      </w:pPr>
      <w:r w:rsidRPr="00723D90">
        <w:rPr>
          <w:b/>
          <w:bCs/>
        </w:rPr>
        <w:t>Mechanism</w:t>
      </w:r>
      <w:r w:rsidRPr="004A4E15">
        <w:rPr>
          <w:b/>
          <w:bCs/>
          <w:sz w:val="20"/>
          <w:szCs w:val="20"/>
        </w:rPr>
        <w:t>:_</w:t>
      </w:r>
    </w:p>
    <w:p w14:paraId="11784D4F" w14:textId="1EB57E6C" w:rsidR="002E152A" w:rsidRPr="004A4E15" w:rsidRDefault="002E152A" w:rsidP="009C24A9">
      <w:pPr>
        <w:rPr>
          <w:sz w:val="20"/>
          <w:szCs w:val="20"/>
        </w:rPr>
      </w:pPr>
      <w:r w:rsidRPr="004A4E15">
        <w:rPr>
          <w:sz w:val="20"/>
          <w:szCs w:val="20"/>
        </w:rPr>
        <w:t>1. At a specific pH, the hydrogel changes its swelling behavior, releasing the loaded drugs.</w:t>
      </w:r>
    </w:p>
    <w:p w14:paraId="74BB6833" w14:textId="29067C13" w:rsidR="002E152A" w:rsidRPr="004A4E15" w:rsidRDefault="002E152A" w:rsidP="009C24A9">
      <w:pPr>
        <w:rPr>
          <w:sz w:val="20"/>
          <w:szCs w:val="20"/>
        </w:rPr>
      </w:pPr>
      <w:r w:rsidRPr="004A4E15">
        <w:rPr>
          <w:sz w:val="20"/>
          <w:szCs w:val="20"/>
        </w:rPr>
        <w:t>2. The rate of drug release can be controlled by adjusting the pH and hydrogel properties.</w:t>
      </w:r>
      <w:hyperlink r:id="rId32" w:history="1">
        <w:r w:rsidR="000A7BB1" w:rsidRPr="004A4E15">
          <w:rPr>
            <w:rStyle w:val="Hyperlink"/>
            <w:sz w:val="20"/>
            <w:szCs w:val="20"/>
          </w:rPr>
          <w:t>10,11,12</w:t>
        </w:r>
      </w:hyperlink>
    </w:p>
    <w:p w14:paraId="670F3662" w14:textId="5DA355D9" w:rsidR="002E152A" w:rsidRPr="004A4E15" w:rsidRDefault="002E152A" w:rsidP="009C24A9">
      <w:pPr>
        <w:rPr>
          <w:b/>
          <w:bCs/>
          <w:sz w:val="20"/>
          <w:szCs w:val="20"/>
        </w:rPr>
      </w:pPr>
      <w:r w:rsidRPr="00723D90">
        <w:rPr>
          <w:b/>
          <w:bCs/>
        </w:rPr>
        <w:t>Advantages</w:t>
      </w:r>
      <w:r w:rsidRPr="004A4E15">
        <w:rPr>
          <w:b/>
          <w:bCs/>
          <w:sz w:val="20"/>
          <w:szCs w:val="20"/>
        </w:rPr>
        <w:t>:_</w:t>
      </w:r>
    </w:p>
    <w:p w14:paraId="7C7B98FE" w14:textId="77777777" w:rsidR="002E152A" w:rsidRPr="004A4E15" w:rsidRDefault="002E152A" w:rsidP="009C24A9">
      <w:pPr>
        <w:rPr>
          <w:sz w:val="20"/>
          <w:szCs w:val="20"/>
        </w:rPr>
      </w:pPr>
      <w:r w:rsidRPr="004A4E15">
        <w:rPr>
          <w:sz w:val="20"/>
          <w:szCs w:val="20"/>
        </w:rPr>
        <w:t>1. _Targeted delivery_: pH-responsive hydrogels can release drugs at specific sites or tissues with unique pH profiles.</w:t>
      </w:r>
    </w:p>
    <w:p w14:paraId="797E5889" w14:textId="75C18CDB" w:rsidR="002E152A" w:rsidRPr="004A4E15" w:rsidRDefault="002E152A" w:rsidP="009C24A9">
      <w:pPr>
        <w:rPr>
          <w:sz w:val="20"/>
          <w:szCs w:val="20"/>
        </w:rPr>
      </w:pPr>
      <w:r w:rsidRPr="004A4E15">
        <w:rPr>
          <w:sz w:val="20"/>
          <w:szCs w:val="20"/>
        </w:rPr>
        <w:t>2. _Controlled release_: Hydrogels can release drugs in response to specific pH changes.</w:t>
      </w:r>
    </w:p>
    <w:p w14:paraId="7DFED149" w14:textId="1B572F46" w:rsidR="002E152A" w:rsidRPr="004A4E15" w:rsidRDefault="002E152A" w:rsidP="009C24A9">
      <w:pPr>
        <w:rPr>
          <w:sz w:val="20"/>
          <w:szCs w:val="20"/>
        </w:rPr>
      </w:pPr>
      <w:r w:rsidRPr="004A4E15">
        <w:rPr>
          <w:sz w:val="20"/>
          <w:szCs w:val="20"/>
        </w:rPr>
        <w:t>3. _Biocompatibility_: pH-responsive hydrogels are made from biocompatible materials.</w:t>
      </w:r>
      <w:hyperlink r:id="rId33" w:history="1">
        <w:r w:rsidR="00EF1F8B" w:rsidRPr="004A4E15">
          <w:rPr>
            <w:rStyle w:val="Hyperlink"/>
            <w:sz w:val="20"/>
            <w:szCs w:val="20"/>
          </w:rPr>
          <w:t>12,13</w:t>
        </w:r>
      </w:hyperlink>
    </w:p>
    <w:p w14:paraId="1D512333" w14:textId="5E213EFF" w:rsidR="002E152A" w:rsidRPr="004A4E15" w:rsidRDefault="002E152A" w:rsidP="009C24A9">
      <w:pPr>
        <w:rPr>
          <w:b/>
          <w:bCs/>
          <w:sz w:val="20"/>
          <w:szCs w:val="20"/>
        </w:rPr>
      </w:pPr>
      <w:r w:rsidRPr="00723D90">
        <w:rPr>
          <w:b/>
          <w:bCs/>
        </w:rPr>
        <w:t>Applications</w:t>
      </w:r>
      <w:r w:rsidRPr="004A4E15">
        <w:rPr>
          <w:b/>
          <w:bCs/>
          <w:sz w:val="20"/>
          <w:szCs w:val="20"/>
        </w:rPr>
        <w:t>:_</w:t>
      </w:r>
    </w:p>
    <w:p w14:paraId="3F758BCE" w14:textId="2ABA8B94" w:rsidR="002E152A" w:rsidRPr="004A4E15" w:rsidRDefault="002E152A" w:rsidP="009C24A9">
      <w:pPr>
        <w:rPr>
          <w:sz w:val="20"/>
          <w:szCs w:val="20"/>
        </w:rPr>
      </w:pPr>
      <w:r w:rsidRPr="004A4E15">
        <w:rPr>
          <w:sz w:val="20"/>
          <w:szCs w:val="20"/>
        </w:rPr>
        <w:t>1. _Cancer treatment_: Targeted delivery of chemotherapy drugs to acidic tumor environments.</w:t>
      </w:r>
    </w:p>
    <w:p w14:paraId="66D70E28" w14:textId="77777777" w:rsidR="002E152A" w:rsidRPr="004A4E15" w:rsidRDefault="002E152A" w:rsidP="009C24A9">
      <w:pPr>
        <w:rPr>
          <w:sz w:val="20"/>
          <w:szCs w:val="20"/>
        </w:rPr>
      </w:pPr>
      <w:r w:rsidRPr="004A4E15">
        <w:rPr>
          <w:sz w:val="20"/>
          <w:szCs w:val="20"/>
        </w:rPr>
        <w:t>2. _Gastrointestinal diseases_: Targeted delivery of drugs to the stomach or intestines.</w:t>
      </w:r>
    </w:p>
    <w:p w14:paraId="76350FAF" w14:textId="74277394" w:rsidR="005320B7" w:rsidRPr="004A4E15" w:rsidRDefault="002E152A" w:rsidP="009C24A9">
      <w:pPr>
        <w:rPr>
          <w:sz w:val="20"/>
          <w:szCs w:val="20"/>
        </w:rPr>
      </w:pPr>
      <w:r w:rsidRPr="004A4E15">
        <w:rPr>
          <w:sz w:val="20"/>
          <w:szCs w:val="20"/>
        </w:rPr>
        <w:t>3. _Infectious diseases_: Targeted delivery of antibiotics to infected tissues.</w:t>
      </w:r>
      <w:hyperlink r:id="rId34" w:history="1">
        <w:r w:rsidR="00585269" w:rsidRPr="004A4E15">
          <w:rPr>
            <w:rStyle w:val="Hyperlink"/>
            <w:sz w:val="20"/>
            <w:szCs w:val="20"/>
          </w:rPr>
          <w:t>14,15</w:t>
        </w:r>
      </w:hyperlink>
    </w:p>
    <w:p w14:paraId="4A3514D3" w14:textId="3636FA82" w:rsidR="002E152A" w:rsidRPr="00723D90" w:rsidRDefault="002E152A" w:rsidP="009C24A9">
      <w:r w:rsidRPr="00723D90">
        <w:rPr>
          <w:b/>
          <w:bCs/>
        </w:rPr>
        <w:t>Examples of pH-responsive polymers:_</w:t>
      </w:r>
    </w:p>
    <w:p w14:paraId="4078CFA6" w14:textId="77777777" w:rsidR="002E152A" w:rsidRPr="004A4E15" w:rsidRDefault="002E152A" w:rsidP="009C24A9">
      <w:pPr>
        <w:rPr>
          <w:sz w:val="20"/>
          <w:szCs w:val="20"/>
        </w:rPr>
      </w:pPr>
      <w:r w:rsidRPr="004A4E15">
        <w:rPr>
          <w:sz w:val="20"/>
          <w:szCs w:val="20"/>
        </w:rPr>
        <w:t>1. Poly(acrylic acid) (PAA)</w:t>
      </w:r>
    </w:p>
    <w:p w14:paraId="6C056AA6" w14:textId="3621586A" w:rsidR="002E152A" w:rsidRPr="004A4E15" w:rsidRDefault="002E152A" w:rsidP="009C24A9">
      <w:pPr>
        <w:rPr>
          <w:sz w:val="20"/>
          <w:szCs w:val="20"/>
        </w:rPr>
      </w:pPr>
      <w:r w:rsidRPr="004A4E15">
        <w:rPr>
          <w:sz w:val="20"/>
          <w:szCs w:val="20"/>
        </w:rPr>
        <w:t>2. Poly(methacrylic acid) (PMAA)</w:t>
      </w:r>
    </w:p>
    <w:p w14:paraId="4C3BF77A" w14:textId="5B7225DC" w:rsidR="002E152A" w:rsidRPr="004A4E15" w:rsidRDefault="00321D7C" w:rsidP="009C24A9">
      <w:pPr>
        <w:rPr>
          <w:sz w:val="20"/>
          <w:szCs w:val="20"/>
        </w:rPr>
      </w:pPr>
      <w:r>
        <w:rPr>
          <w:b/>
          <w:bCs/>
          <w:noProof/>
          <w:color w:val="000000" w:themeColor="text1"/>
        </w:rPr>
        <w:lastRenderedPageBreak/>
        <w:drawing>
          <wp:anchor distT="0" distB="0" distL="114300" distR="114300" simplePos="0" relativeHeight="251659264" behindDoc="0" locked="0" layoutInCell="1" allowOverlap="1" wp14:anchorId="3F32AFD9" wp14:editId="7C250C49">
            <wp:simplePos x="0" y="0"/>
            <wp:positionH relativeFrom="column">
              <wp:posOffset>52705</wp:posOffset>
            </wp:positionH>
            <wp:positionV relativeFrom="paragraph">
              <wp:posOffset>257810</wp:posOffset>
            </wp:positionV>
            <wp:extent cx="5730875" cy="4690110"/>
            <wp:effectExtent l="0" t="0" r="3175" b="0"/>
            <wp:wrapTopAndBottom/>
            <wp:docPr id="10614157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415720" name="Picture 1061415720"/>
                    <pic:cNvPicPr/>
                  </pic:nvPicPr>
                  <pic:blipFill>
                    <a:blip r:embed="rId35" cstate="print">
                      <a:extLst>
                        <a:ext uri="{28A0092B-C50C-407E-A947-70E740481C1C}">
                          <a14:useLocalDpi xmlns:a14="http://schemas.microsoft.com/office/drawing/2010/main" val="0"/>
                        </a:ext>
                      </a:extLst>
                    </a:blip>
                    <a:stretch>
                      <a:fillRect/>
                    </a:stretch>
                  </pic:blipFill>
                  <pic:spPr>
                    <a:xfrm rot="10800000">
                      <a:off x="0" y="0"/>
                      <a:ext cx="5730875" cy="4690110"/>
                    </a:xfrm>
                    <a:prstGeom prst="rect">
                      <a:avLst/>
                    </a:prstGeom>
                  </pic:spPr>
                </pic:pic>
              </a:graphicData>
            </a:graphic>
            <wp14:sizeRelH relativeFrom="margin">
              <wp14:pctWidth>0</wp14:pctWidth>
            </wp14:sizeRelH>
            <wp14:sizeRelV relativeFrom="margin">
              <wp14:pctHeight>0</wp14:pctHeight>
            </wp14:sizeRelV>
          </wp:anchor>
        </w:drawing>
      </w:r>
      <w:r w:rsidR="002E152A" w:rsidRPr="004A4E15">
        <w:rPr>
          <w:sz w:val="20"/>
          <w:szCs w:val="20"/>
        </w:rPr>
        <w:t>3. Poly(ethylene glycol) (PEG) with pH-sensitive linkers</w:t>
      </w:r>
      <w:hyperlink r:id="rId36" w:history="1">
        <w:r w:rsidR="00D271D6" w:rsidRPr="004A4E15">
          <w:rPr>
            <w:rStyle w:val="Hyperlink"/>
            <w:sz w:val="20"/>
            <w:szCs w:val="20"/>
          </w:rPr>
          <w:t>13,14</w:t>
        </w:r>
      </w:hyperlink>
    </w:p>
    <w:p w14:paraId="235C7CEE" w14:textId="2D567C39" w:rsidR="002E152A" w:rsidRPr="004A4E15" w:rsidRDefault="002E152A" w:rsidP="009C24A9">
      <w:pPr>
        <w:rPr>
          <w:b/>
          <w:bCs/>
          <w:sz w:val="20"/>
          <w:szCs w:val="20"/>
        </w:rPr>
      </w:pPr>
      <w:r w:rsidRPr="00723D90">
        <w:rPr>
          <w:b/>
          <w:bCs/>
        </w:rPr>
        <w:t>Challenges</w:t>
      </w:r>
      <w:r w:rsidRPr="004A4E15">
        <w:rPr>
          <w:b/>
          <w:bCs/>
          <w:sz w:val="20"/>
          <w:szCs w:val="20"/>
        </w:rPr>
        <w:t>:_</w:t>
      </w:r>
    </w:p>
    <w:p w14:paraId="73002408" w14:textId="77777777" w:rsidR="002E152A" w:rsidRPr="004A4E15" w:rsidRDefault="002E152A" w:rsidP="009C24A9">
      <w:pPr>
        <w:rPr>
          <w:sz w:val="20"/>
          <w:szCs w:val="20"/>
        </w:rPr>
      </w:pPr>
      <w:r w:rsidRPr="004A4E15">
        <w:rPr>
          <w:sz w:val="20"/>
          <w:szCs w:val="20"/>
        </w:rPr>
        <w:t>1. _pH control_: Maintaining precise pH control in vivo</w:t>
      </w:r>
    </w:p>
    <w:p w14:paraId="42D709AA" w14:textId="12E268F3" w:rsidR="002E152A" w:rsidRPr="004A4E15" w:rsidRDefault="002E152A" w:rsidP="009C24A9">
      <w:pPr>
        <w:rPr>
          <w:sz w:val="20"/>
          <w:szCs w:val="20"/>
        </w:rPr>
      </w:pPr>
      <w:r w:rsidRPr="004A4E15">
        <w:rPr>
          <w:sz w:val="20"/>
          <w:szCs w:val="20"/>
        </w:rPr>
        <w:t>2. _Hydrogel stability_: Ensuring hydrogel stability during storage and use</w:t>
      </w:r>
    </w:p>
    <w:p w14:paraId="1494C8AB" w14:textId="0DF8E81F" w:rsidR="002E152A" w:rsidRPr="004A4E15" w:rsidRDefault="002E152A" w:rsidP="009C24A9">
      <w:pPr>
        <w:rPr>
          <w:sz w:val="20"/>
          <w:szCs w:val="20"/>
        </w:rPr>
      </w:pPr>
      <w:r w:rsidRPr="004A4E15">
        <w:rPr>
          <w:sz w:val="20"/>
          <w:szCs w:val="20"/>
        </w:rPr>
        <w:t>3. _Scalability_: Scaling up hydrogel production while maintaining properties</w:t>
      </w:r>
    </w:p>
    <w:p w14:paraId="1A5DB0E6" w14:textId="6E3BC25E" w:rsidR="00DF0EED" w:rsidRPr="004A4E15" w:rsidRDefault="002E152A" w:rsidP="009C24A9">
      <w:pPr>
        <w:rPr>
          <w:sz w:val="20"/>
          <w:szCs w:val="20"/>
        </w:rPr>
      </w:pPr>
      <w:r w:rsidRPr="004A4E15">
        <w:rPr>
          <w:sz w:val="20"/>
          <w:szCs w:val="20"/>
        </w:rPr>
        <w:t>pH-responsive hydrogels offer a promising approach for targeted drug delivery, with potential applications in various fields. Ongoing research addresses challenges and explores new applications, driving innovation in this area!</w:t>
      </w:r>
      <w:r w:rsidR="005F3164" w:rsidRPr="004A4E15">
        <w:rPr>
          <w:sz w:val="20"/>
          <w:szCs w:val="20"/>
        </w:rPr>
        <w:t xml:space="preserve"> applications, driving</w:t>
      </w:r>
      <w:hyperlink r:id="rId37" w:history="1">
        <w:r w:rsidR="00BB334B" w:rsidRPr="00BB334B">
          <w:rPr>
            <w:rStyle w:val="Hyperlink"/>
          </w:rPr>
          <w:t>C:\Users\ARNAV14\Downloads\10,11,12,13</w:t>
        </w:r>
      </w:hyperlink>
      <w:r w:rsidR="005F3164" w:rsidRPr="004A4E15">
        <w:rPr>
          <w:sz w:val="20"/>
          <w:szCs w:val="20"/>
        </w:rPr>
        <w:t xml:space="preserve"> innovation in this area!</w:t>
      </w:r>
      <w:hyperlink r:id="rId38" w:history="1">
        <w:r w:rsidR="00077FD4" w:rsidRPr="004A4E15">
          <w:rPr>
            <w:rStyle w:val="Hyperlink"/>
            <w:sz w:val="20"/>
            <w:szCs w:val="20"/>
          </w:rPr>
          <w:t>10,11,12,13,14,15</w:t>
        </w:r>
      </w:hyperlink>
    </w:p>
    <w:p w14:paraId="357056F6" w14:textId="35EB54A6" w:rsidR="00CE56C6" w:rsidRPr="00D86892" w:rsidRDefault="00F7525A" w:rsidP="009C24A9">
      <w:pPr>
        <w:rPr>
          <w:b/>
          <w:bCs/>
        </w:rPr>
      </w:pPr>
      <w:r w:rsidRPr="00D86892">
        <w:rPr>
          <w:b/>
          <w:bCs/>
        </w:rPr>
        <w:t xml:space="preserve">Light </w:t>
      </w:r>
      <w:r w:rsidR="000A1E89" w:rsidRPr="00D86892">
        <w:rPr>
          <w:b/>
          <w:bCs/>
        </w:rPr>
        <w:t>-</w:t>
      </w:r>
      <w:r w:rsidRPr="00D86892">
        <w:rPr>
          <w:b/>
          <w:bCs/>
        </w:rPr>
        <w:t xml:space="preserve">responcive hydrogels for on-demand </w:t>
      </w:r>
      <w:r w:rsidR="00ED61EE" w:rsidRPr="00D86892">
        <w:rPr>
          <w:b/>
          <w:bCs/>
        </w:rPr>
        <w:t>release</w:t>
      </w:r>
      <w:r w:rsidRPr="00D86892">
        <w:rPr>
          <w:b/>
          <w:bCs/>
        </w:rPr>
        <w:t>:</w:t>
      </w:r>
    </w:p>
    <w:p w14:paraId="6BBAFB3E" w14:textId="74C9DDCD" w:rsidR="00FA2C61" w:rsidRPr="004A4E15" w:rsidRDefault="00FA2C61" w:rsidP="009C24A9">
      <w:pPr>
        <w:rPr>
          <w:sz w:val="20"/>
          <w:szCs w:val="20"/>
        </w:rPr>
      </w:pPr>
      <w:r w:rsidRPr="004A4E15">
        <w:rPr>
          <w:sz w:val="20"/>
          <w:szCs w:val="20"/>
        </w:rPr>
        <w:t>Light-responsive hydrogels are a type of smart hydrogel that can respond to light exposure to control drug release. Here’s a more detailed overview:</w:t>
      </w:r>
      <w:hyperlink r:id="rId39" w:history="1">
        <w:r w:rsidR="00765C1D" w:rsidRPr="004A4E15">
          <w:rPr>
            <w:rStyle w:val="Hyperlink"/>
            <w:sz w:val="20"/>
            <w:szCs w:val="20"/>
          </w:rPr>
          <w:t>16,17</w:t>
        </w:r>
      </w:hyperlink>
    </w:p>
    <w:p w14:paraId="240E8C57" w14:textId="201B2D23" w:rsidR="00FA2C61" w:rsidRPr="004A4E15" w:rsidRDefault="00FA2C61" w:rsidP="009C24A9">
      <w:pPr>
        <w:rPr>
          <w:b/>
          <w:bCs/>
          <w:sz w:val="20"/>
          <w:szCs w:val="20"/>
        </w:rPr>
      </w:pPr>
      <w:r w:rsidRPr="00D86892">
        <w:rPr>
          <w:b/>
          <w:bCs/>
        </w:rPr>
        <w:t>Principle</w:t>
      </w:r>
      <w:r w:rsidRPr="004A4E15">
        <w:rPr>
          <w:b/>
          <w:bCs/>
          <w:sz w:val="20"/>
          <w:szCs w:val="20"/>
        </w:rPr>
        <w:t>:_</w:t>
      </w:r>
    </w:p>
    <w:p w14:paraId="770986FC" w14:textId="19FD2624" w:rsidR="000A1E89" w:rsidRPr="004A4E15" w:rsidRDefault="00FA2C61" w:rsidP="009C24A9">
      <w:pPr>
        <w:rPr>
          <w:sz w:val="20"/>
          <w:szCs w:val="20"/>
        </w:rPr>
      </w:pPr>
      <w:r w:rsidRPr="004A4E15">
        <w:rPr>
          <w:sz w:val="20"/>
          <w:szCs w:val="20"/>
        </w:rPr>
        <w:t>Light-responsive hydrogels are made from polymers that change their swelling behavior in response to light exposure. These hydrogels can be designed to release drugs in response to specific wavelengths or intensities of light.</w:t>
      </w:r>
      <w:hyperlink r:id="rId40" w:history="1">
        <w:r w:rsidR="00261544" w:rsidRPr="004A4E15">
          <w:rPr>
            <w:rStyle w:val="Hyperlink"/>
            <w:sz w:val="20"/>
            <w:szCs w:val="20"/>
          </w:rPr>
          <w:t>16,18</w:t>
        </w:r>
      </w:hyperlink>
    </w:p>
    <w:p w14:paraId="10FA8F48" w14:textId="0928A333" w:rsidR="00FA2C61" w:rsidRPr="004A4E15" w:rsidRDefault="00FA2C61" w:rsidP="009C24A9">
      <w:pPr>
        <w:rPr>
          <w:sz w:val="20"/>
          <w:szCs w:val="20"/>
        </w:rPr>
      </w:pPr>
      <w:r w:rsidRPr="00D86892">
        <w:rPr>
          <w:b/>
          <w:bCs/>
        </w:rPr>
        <w:t>Mechanism</w:t>
      </w:r>
      <w:r w:rsidRPr="004A4E15">
        <w:rPr>
          <w:sz w:val="20"/>
          <w:szCs w:val="20"/>
        </w:rPr>
        <w:t>:_</w:t>
      </w:r>
    </w:p>
    <w:p w14:paraId="71ADFB54" w14:textId="4676583A" w:rsidR="00FA2C61" w:rsidRPr="004A4E15" w:rsidRDefault="00FA2C61" w:rsidP="009C24A9">
      <w:pPr>
        <w:rPr>
          <w:sz w:val="20"/>
          <w:szCs w:val="20"/>
        </w:rPr>
      </w:pPr>
      <w:r w:rsidRPr="004A4E15">
        <w:rPr>
          <w:sz w:val="20"/>
          <w:szCs w:val="20"/>
        </w:rPr>
        <w:t>1. Light exposure triggers a chemical reaction, changing the hydrogel’s swelling behavior.</w:t>
      </w:r>
    </w:p>
    <w:p w14:paraId="3A8FC6EB" w14:textId="40D28213" w:rsidR="00FA2C61" w:rsidRPr="004A4E15" w:rsidRDefault="00FA2C61" w:rsidP="009C24A9">
      <w:pPr>
        <w:rPr>
          <w:sz w:val="20"/>
          <w:szCs w:val="20"/>
        </w:rPr>
      </w:pPr>
      <w:r w:rsidRPr="004A4E15">
        <w:rPr>
          <w:sz w:val="20"/>
          <w:szCs w:val="20"/>
        </w:rPr>
        <w:lastRenderedPageBreak/>
        <w:t>2. The hydrogel releases the loaded drugs in response to the light-induced change.</w:t>
      </w:r>
      <w:hyperlink r:id="rId41" w:history="1">
        <w:r w:rsidR="003B5097" w:rsidRPr="004A4E15">
          <w:rPr>
            <w:rStyle w:val="Hyperlink"/>
            <w:sz w:val="20"/>
            <w:szCs w:val="20"/>
          </w:rPr>
          <w:t>19,20</w:t>
        </w:r>
      </w:hyperlink>
    </w:p>
    <w:p w14:paraId="269DF8BA" w14:textId="77777777" w:rsidR="000928A1" w:rsidRPr="004A4E15" w:rsidRDefault="00FA2C61" w:rsidP="009C24A9">
      <w:pPr>
        <w:rPr>
          <w:sz w:val="20"/>
          <w:szCs w:val="20"/>
        </w:rPr>
      </w:pPr>
      <w:r w:rsidRPr="00D86892">
        <w:rPr>
          <w:b/>
          <w:bCs/>
        </w:rPr>
        <w:t>Advantages</w:t>
      </w:r>
      <w:r w:rsidRPr="004A4E15">
        <w:rPr>
          <w:sz w:val="20"/>
          <w:szCs w:val="20"/>
        </w:rPr>
        <w:t>:_</w:t>
      </w:r>
    </w:p>
    <w:p w14:paraId="089B881A" w14:textId="6F3385B9" w:rsidR="00FA2C61" w:rsidRPr="004A4E15" w:rsidRDefault="00FA2C61" w:rsidP="009C24A9">
      <w:pPr>
        <w:rPr>
          <w:sz w:val="20"/>
          <w:szCs w:val="20"/>
        </w:rPr>
      </w:pPr>
      <w:r w:rsidRPr="004A4E15">
        <w:rPr>
          <w:sz w:val="20"/>
          <w:szCs w:val="20"/>
        </w:rPr>
        <w:t>1. _On-demand delivery_: Light-responsive hydrogels can release drugs in response to external light cues.</w:t>
      </w:r>
    </w:p>
    <w:p w14:paraId="51C10617" w14:textId="77777777" w:rsidR="00FA2C61" w:rsidRPr="004A4E15" w:rsidRDefault="00FA2C61" w:rsidP="009C24A9">
      <w:pPr>
        <w:rPr>
          <w:sz w:val="20"/>
          <w:szCs w:val="20"/>
        </w:rPr>
      </w:pPr>
      <w:r w:rsidRPr="004A4E15">
        <w:rPr>
          <w:sz w:val="20"/>
          <w:szCs w:val="20"/>
        </w:rPr>
        <w:t>2. _Spatial control_: Light can be directed to specific areas, allowing for targeted delivery.</w:t>
      </w:r>
    </w:p>
    <w:p w14:paraId="7513867B" w14:textId="696FD702" w:rsidR="00FA2C61" w:rsidRPr="004A4E15" w:rsidRDefault="00FA2C61" w:rsidP="009C24A9">
      <w:pPr>
        <w:rPr>
          <w:sz w:val="20"/>
          <w:szCs w:val="20"/>
        </w:rPr>
      </w:pPr>
      <w:r w:rsidRPr="004A4E15">
        <w:rPr>
          <w:sz w:val="20"/>
          <w:szCs w:val="20"/>
        </w:rPr>
        <w:t>3. _Temporal control_: Light exposure can be controlled to release drugs at specific times.</w:t>
      </w:r>
      <w:hyperlink r:id="rId42" w:history="1">
        <w:r w:rsidR="00F37E8D" w:rsidRPr="004A4E15">
          <w:rPr>
            <w:rStyle w:val="Hyperlink"/>
            <w:sz w:val="20"/>
            <w:szCs w:val="20"/>
          </w:rPr>
          <w:t>19,20</w:t>
        </w:r>
      </w:hyperlink>
    </w:p>
    <w:p w14:paraId="6DC03E33" w14:textId="787B9105" w:rsidR="00FA2C61" w:rsidRPr="004A4E15" w:rsidRDefault="00FA2C61" w:rsidP="009C24A9">
      <w:pPr>
        <w:rPr>
          <w:sz w:val="20"/>
          <w:szCs w:val="20"/>
        </w:rPr>
      </w:pPr>
      <w:r w:rsidRPr="00D86892">
        <w:rPr>
          <w:b/>
          <w:bCs/>
        </w:rPr>
        <w:t>Applications</w:t>
      </w:r>
      <w:r w:rsidRPr="004A4E15">
        <w:rPr>
          <w:sz w:val="20"/>
          <w:szCs w:val="20"/>
        </w:rPr>
        <w:t>:_</w:t>
      </w:r>
    </w:p>
    <w:p w14:paraId="59AF2808" w14:textId="77777777" w:rsidR="00FA2C61" w:rsidRPr="004A4E15" w:rsidRDefault="00FA2C61" w:rsidP="009C24A9">
      <w:pPr>
        <w:rPr>
          <w:sz w:val="20"/>
          <w:szCs w:val="20"/>
        </w:rPr>
      </w:pPr>
      <w:r w:rsidRPr="004A4E15">
        <w:rPr>
          <w:sz w:val="20"/>
          <w:szCs w:val="20"/>
        </w:rPr>
        <w:t>1. _Cancer treatment_: Targeted delivery of chemotherapy drugs</w:t>
      </w:r>
    </w:p>
    <w:p w14:paraId="2F9FA9F4" w14:textId="77777777" w:rsidR="00FA2C61" w:rsidRPr="004A4E15" w:rsidRDefault="00FA2C61" w:rsidP="009C24A9">
      <w:pPr>
        <w:rPr>
          <w:sz w:val="20"/>
          <w:szCs w:val="20"/>
        </w:rPr>
      </w:pPr>
      <w:r w:rsidRPr="004A4E15">
        <w:rPr>
          <w:sz w:val="20"/>
          <w:szCs w:val="20"/>
        </w:rPr>
        <w:t>2. _Diabetes management_: Controlled release of insulin</w:t>
      </w:r>
    </w:p>
    <w:p w14:paraId="1B47C777" w14:textId="263F6F0D" w:rsidR="00FA2C61" w:rsidRPr="004A4E15" w:rsidRDefault="00FA2C61" w:rsidP="009C24A9">
      <w:pPr>
        <w:rPr>
          <w:sz w:val="20"/>
          <w:szCs w:val="20"/>
        </w:rPr>
      </w:pPr>
      <w:r w:rsidRPr="004A4E15">
        <w:rPr>
          <w:sz w:val="20"/>
          <w:szCs w:val="20"/>
        </w:rPr>
        <w:t>3. _Neurological disorders_: Targeted delivery of neuroactive compounds</w:t>
      </w:r>
      <w:hyperlink r:id="rId43" w:history="1">
        <w:r w:rsidR="00B86B80" w:rsidRPr="004A4E15">
          <w:rPr>
            <w:rStyle w:val="Hyperlink"/>
            <w:sz w:val="20"/>
            <w:szCs w:val="20"/>
          </w:rPr>
          <w:t>17,18</w:t>
        </w:r>
      </w:hyperlink>
    </w:p>
    <w:p w14:paraId="61BB0125" w14:textId="4422BF27" w:rsidR="00FA2C61" w:rsidRPr="00D86892" w:rsidRDefault="00FA2C61" w:rsidP="009C24A9">
      <w:pPr>
        <w:rPr>
          <w:b/>
          <w:bCs/>
        </w:rPr>
      </w:pPr>
      <w:r w:rsidRPr="00D86892">
        <w:rPr>
          <w:b/>
          <w:bCs/>
        </w:rPr>
        <w:t>Examples of light-responsive polymers:_</w:t>
      </w:r>
    </w:p>
    <w:p w14:paraId="3A152AA2" w14:textId="77777777" w:rsidR="00FA2C61" w:rsidRPr="004A4E15" w:rsidRDefault="00FA2C61" w:rsidP="009C24A9">
      <w:pPr>
        <w:rPr>
          <w:sz w:val="20"/>
          <w:szCs w:val="20"/>
        </w:rPr>
      </w:pPr>
      <w:r w:rsidRPr="004A4E15">
        <w:rPr>
          <w:sz w:val="20"/>
          <w:szCs w:val="20"/>
        </w:rPr>
        <w:t>1. Photo-crosslinked hydrogels</w:t>
      </w:r>
    </w:p>
    <w:p w14:paraId="591166E3" w14:textId="77777777" w:rsidR="00FA2C61" w:rsidRPr="004A4E15" w:rsidRDefault="00FA2C61" w:rsidP="009C24A9">
      <w:pPr>
        <w:rPr>
          <w:sz w:val="20"/>
          <w:szCs w:val="20"/>
        </w:rPr>
      </w:pPr>
      <w:r w:rsidRPr="004A4E15">
        <w:rPr>
          <w:sz w:val="20"/>
          <w:szCs w:val="20"/>
        </w:rPr>
        <w:t>2. Spiropyran-based hydrogels</w:t>
      </w:r>
    </w:p>
    <w:p w14:paraId="0BA4EABC" w14:textId="18BC13D9" w:rsidR="00FA2C61" w:rsidRPr="004A4E15" w:rsidRDefault="00DC2C74" w:rsidP="009C24A9">
      <w:pPr>
        <w:rPr>
          <w:sz w:val="20"/>
          <w:szCs w:val="20"/>
        </w:rPr>
      </w:pPr>
      <w:r>
        <w:rPr>
          <w:b/>
          <w:bCs/>
          <w:noProof/>
          <w:color w:val="000000" w:themeColor="text1"/>
        </w:rPr>
        <w:drawing>
          <wp:anchor distT="0" distB="0" distL="114300" distR="114300" simplePos="0" relativeHeight="251660288" behindDoc="0" locked="0" layoutInCell="1" allowOverlap="1" wp14:anchorId="74DC20C3" wp14:editId="40312070">
            <wp:simplePos x="0" y="0"/>
            <wp:positionH relativeFrom="column">
              <wp:posOffset>-212725</wp:posOffset>
            </wp:positionH>
            <wp:positionV relativeFrom="paragraph">
              <wp:posOffset>254635</wp:posOffset>
            </wp:positionV>
            <wp:extent cx="6166485" cy="4241800"/>
            <wp:effectExtent l="0" t="0" r="5715" b="6350"/>
            <wp:wrapTopAndBottom/>
            <wp:docPr id="143379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79190" name="Picture 143379190"/>
                    <pic:cNvPicPr/>
                  </pic:nvPicPr>
                  <pic:blipFill>
                    <a:blip r:embed="rId44" cstate="print">
                      <a:extLst>
                        <a:ext uri="{28A0092B-C50C-407E-A947-70E740481C1C}">
                          <a14:useLocalDpi xmlns:a14="http://schemas.microsoft.com/office/drawing/2010/main" val="0"/>
                        </a:ext>
                      </a:extLst>
                    </a:blip>
                    <a:stretch>
                      <a:fillRect/>
                    </a:stretch>
                  </pic:blipFill>
                  <pic:spPr>
                    <a:xfrm>
                      <a:off x="0" y="0"/>
                      <a:ext cx="6166485" cy="4241800"/>
                    </a:xfrm>
                    <a:prstGeom prst="rect">
                      <a:avLst/>
                    </a:prstGeom>
                  </pic:spPr>
                </pic:pic>
              </a:graphicData>
            </a:graphic>
            <wp14:sizeRelH relativeFrom="margin">
              <wp14:pctWidth>0</wp14:pctWidth>
            </wp14:sizeRelH>
            <wp14:sizeRelV relativeFrom="margin">
              <wp14:pctHeight>0</wp14:pctHeight>
            </wp14:sizeRelV>
          </wp:anchor>
        </w:drawing>
      </w:r>
      <w:r w:rsidR="00FA2C61" w:rsidRPr="004A4E15">
        <w:rPr>
          <w:sz w:val="20"/>
          <w:szCs w:val="20"/>
        </w:rPr>
        <w:t>3. Azobenzene-based hydrogels</w:t>
      </w:r>
      <w:hyperlink r:id="rId45" w:history="1">
        <w:r w:rsidR="00F37E8D" w:rsidRPr="004A4E15">
          <w:rPr>
            <w:rStyle w:val="Hyperlink"/>
            <w:sz w:val="20"/>
            <w:szCs w:val="20"/>
          </w:rPr>
          <w:t>20,21</w:t>
        </w:r>
      </w:hyperlink>
    </w:p>
    <w:p w14:paraId="0532FC6A" w14:textId="20898F86" w:rsidR="00FA2C61" w:rsidRPr="004A4E15" w:rsidRDefault="00FA2C61" w:rsidP="009C24A9">
      <w:pPr>
        <w:rPr>
          <w:sz w:val="20"/>
          <w:szCs w:val="20"/>
        </w:rPr>
      </w:pPr>
      <w:r w:rsidRPr="00D86892">
        <w:rPr>
          <w:b/>
          <w:bCs/>
        </w:rPr>
        <w:t>Challenges</w:t>
      </w:r>
      <w:r w:rsidRPr="004A4E15">
        <w:rPr>
          <w:sz w:val="20"/>
          <w:szCs w:val="20"/>
        </w:rPr>
        <w:t>:_</w:t>
      </w:r>
    </w:p>
    <w:p w14:paraId="729AF1A0" w14:textId="77777777" w:rsidR="00FA2C61" w:rsidRPr="004A4E15" w:rsidRDefault="00FA2C61" w:rsidP="009C24A9">
      <w:pPr>
        <w:rPr>
          <w:sz w:val="20"/>
          <w:szCs w:val="20"/>
        </w:rPr>
      </w:pPr>
      <w:r w:rsidRPr="004A4E15">
        <w:rPr>
          <w:sz w:val="20"/>
          <w:szCs w:val="20"/>
        </w:rPr>
        <w:t>1. _Light penetration_: Ensuring sufficient light penetration in tissues</w:t>
      </w:r>
    </w:p>
    <w:p w14:paraId="3D34842E" w14:textId="4F2FDE5C" w:rsidR="00FA2C61" w:rsidRPr="004A4E15" w:rsidRDefault="00FA2C61" w:rsidP="009C24A9">
      <w:pPr>
        <w:rPr>
          <w:sz w:val="20"/>
          <w:szCs w:val="20"/>
        </w:rPr>
      </w:pPr>
      <w:r w:rsidRPr="004A4E15">
        <w:rPr>
          <w:sz w:val="20"/>
          <w:szCs w:val="20"/>
        </w:rPr>
        <w:t>2. _Hydrogel stability_: Maintaining hydrogel stability during storage and use</w:t>
      </w:r>
    </w:p>
    <w:p w14:paraId="22BFB8B2" w14:textId="732970ED" w:rsidR="00FA2C61" w:rsidRPr="004A4E15" w:rsidRDefault="00FA2C61" w:rsidP="009C24A9">
      <w:pPr>
        <w:rPr>
          <w:sz w:val="20"/>
          <w:szCs w:val="20"/>
        </w:rPr>
      </w:pPr>
      <w:r w:rsidRPr="004A4E15">
        <w:rPr>
          <w:sz w:val="20"/>
          <w:szCs w:val="20"/>
        </w:rPr>
        <w:lastRenderedPageBreak/>
        <w:t>3. _Scalability_: Scaling up hydrogel production while maintaining properties</w:t>
      </w:r>
    </w:p>
    <w:p w14:paraId="7B07A285" w14:textId="28716826" w:rsidR="00FA2C61" w:rsidRPr="004A4E15" w:rsidRDefault="00FA2C61" w:rsidP="009C24A9">
      <w:pPr>
        <w:rPr>
          <w:sz w:val="20"/>
          <w:szCs w:val="20"/>
        </w:rPr>
      </w:pPr>
      <w:r w:rsidRPr="004A4E15">
        <w:rPr>
          <w:sz w:val="20"/>
          <w:szCs w:val="20"/>
        </w:rPr>
        <w:t>Light-responsive hydrogels offer a promising approach for on-demand drug delivery, with potential applications in various fields. Ongoing research addresses challenges and explores new applications, driving innovation in this area!</w:t>
      </w:r>
      <w:hyperlink r:id="rId46" w:history="1">
        <w:r w:rsidR="00E1779D" w:rsidRPr="004A4E15">
          <w:rPr>
            <w:rStyle w:val="Hyperlink"/>
            <w:sz w:val="20"/>
            <w:szCs w:val="20"/>
          </w:rPr>
          <w:t>19,20,21</w:t>
        </w:r>
      </w:hyperlink>
    </w:p>
    <w:p w14:paraId="206558B4" w14:textId="0CFF1B73" w:rsidR="00EF7618" w:rsidRPr="00D86892" w:rsidRDefault="00625953" w:rsidP="009C24A9">
      <w:pPr>
        <w:rPr>
          <w:b/>
          <w:bCs/>
        </w:rPr>
      </w:pPr>
      <w:r w:rsidRPr="00D86892">
        <w:rPr>
          <w:b/>
          <w:bCs/>
        </w:rPr>
        <w:t xml:space="preserve">Enzyme responcive hydrogels for targeted </w:t>
      </w:r>
      <w:r w:rsidR="007F4D4A" w:rsidRPr="00D86892">
        <w:rPr>
          <w:b/>
          <w:bCs/>
        </w:rPr>
        <w:t>therapy:</w:t>
      </w:r>
    </w:p>
    <w:p w14:paraId="560F11A9" w14:textId="25027799" w:rsidR="0021223D" w:rsidRPr="004A4E15" w:rsidRDefault="0021223D" w:rsidP="009C24A9">
      <w:pPr>
        <w:rPr>
          <w:sz w:val="20"/>
          <w:szCs w:val="20"/>
        </w:rPr>
      </w:pPr>
      <w:r w:rsidRPr="004A4E15">
        <w:rPr>
          <w:sz w:val="20"/>
          <w:szCs w:val="20"/>
        </w:rPr>
        <w:t>Enzyme-responsive hydrogels are a type of smart hydrogel that can respond to specific enzymes to control drug release. Here’s a more detailed overview:</w:t>
      </w:r>
      <w:hyperlink r:id="rId47" w:history="1">
        <w:r w:rsidR="003F2D77" w:rsidRPr="004A4E15">
          <w:rPr>
            <w:rStyle w:val="Hyperlink"/>
            <w:sz w:val="20"/>
            <w:szCs w:val="20"/>
          </w:rPr>
          <w:t>22,23</w:t>
        </w:r>
      </w:hyperlink>
    </w:p>
    <w:p w14:paraId="475AE1F7" w14:textId="56BB54C3" w:rsidR="00694DBA" w:rsidRPr="004A4E15" w:rsidRDefault="0021223D" w:rsidP="009C24A9">
      <w:pPr>
        <w:rPr>
          <w:sz w:val="20"/>
          <w:szCs w:val="20"/>
        </w:rPr>
      </w:pPr>
      <w:r w:rsidRPr="00D86892">
        <w:rPr>
          <w:b/>
          <w:bCs/>
        </w:rPr>
        <w:t>Principle</w:t>
      </w:r>
      <w:r w:rsidRPr="004A4E15">
        <w:rPr>
          <w:sz w:val="20"/>
          <w:szCs w:val="20"/>
        </w:rPr>
        <w:t>:_</w:t>
      </w:r>
    </w:p>
    <w:p w14:paraId="20D8253F" w14:textId="0059A34D" w:rsidR="0021223D" w:rsidRPr="004A4E15" w:rsidRDefault="0021223D" w:rsidP="009C24A9">
      <w:pPr>
        <w:rPr>
          <w:sz w:val="20"/>
          <w:szCs w:val="20"/>
        </w:rPr>
      </w:pPr>
      <w:r w:rsidRPr="004A4E15">
        <w:rPr>
          <w:sz w:val="20"/>
          <w:szCs w:val="20"/>
        </w:rPr>
        <w:t>Enzyme-responsive hydrogels are made from polymers that change their swelling behavior in response to specific enzyme activity. These hydrogels can be designed to release drugs in response to enzymes overexpressed in diseased tissues.</w:t>
      </w:r>
      <w:hyperlink r:id="rId48" w:history="1">
        <w:r w:rsidR="003F2D77" w:rsidRPr="004A4E15">
          <w:rPr>
            <w:rStyle w:val="Hyperlink"/>
            <w:sz w:val="20"/>
            <w:szCs w:val="20"/>
          </w:rPr>
          <w:t>22,23,24</w:t>
        </w:r>
      </w:hyperlink>
    </w:p>
    <w:p w14:paraId="36A8BE3F" w14:textId="1D6CFF12" w:rsidR="0021223D" w:rsidRPr="004A4E15" w:rsidRDefault="0021223D" w:rsidP="009C24A9">
      <w:pPr>
        <w:rPr>
          <w:sz w:val="20"/>
          <w:szCs w:val="20"/>
        </w:rPr>
      </w:pPr>
      <w:r w:rsidRPr="00D86892">
        <w:rPr>
          <w:b/>
          <w:bCs/>
        </w:rPr>
        <w:t>Mechanism</w:t>
      </w:r>
      <w:r w:rsidRPr="004A4E15">
        <w:rPr>
          <w:sz w:val="20"/>
          <w:szCs w:val="20"/>
        </w:rPr>
        <w:t>:_</w:t>
      </w:r>
    </w:p>
    <w:p w14:paraId="017C8732" w14:textId="07DA62E5" w:rsidR="0021223D" w:rsidRPr="004A4E15" w:rsidRDefault="0021223D" w:rsidP="009C24A9">
      <w:pPr>
        <w:rPr>
          <w:sz w:val="20"/>
          <w:szCs w:val="20"/>
        </w:rPr>
      </w:pPr>
      <w:r w:rsidRPr="004A4E15">
        <w:rPr>
          <w:sz w:val="20"/>
          <w:szCs w:val="20"/>
        </w:rPr>
        <w:t>1. Enzyme activity triggers a chemical reaction, changing the hydrogel’s swelling behavior.</w:t>
      </w:r>
    </w:p>
    <w:p w14:paraId="215B39F2" w14:textId="57D8FCA3" w:rsidR="0021223D" w:rsidRPr="004A4E15" w:rsidRDefault="0021223D" w:rsidP="009C24A9">
      <w:pPr>
        <w:rPr>
          <w:sz w:val="20"/>
          <w:szCs w:val="20"/>
        </w:rPr>
      </w:pPr>
      <w:r w:rsidRPr="004A4E15">
        <w:rPr>
          <w:sz w:val="20"/>
          <w:szCs w:val="20"/>
        </w:rPr>
        <w:t>2. The hydrogel releases the loaded drugs in response to the enzyme-induced change.</w:t>
      </w:r>
      <w:hyperlink r:id="rId49" w:history="1">
        <w:r w:rsidR="009F4A7D" w:rsidRPr="004A4E15">
          <w:rPr>
            <w:rStyle w:val="Hyperlink"/>
            <w:sz w:val="20"/>
            <w:szCs w:val="20"/>
          </w:rPr>
          <w:t>25,26</w:t>
        </w:r>
      </w:hyperlink>
    </w:p>
    <w:p w14:paraId="56239867" w14:textId="19400D3B" w:rsidR="0021223D" w:rsidRPr="004A4E15" w:rsidRDefault="0021223D" w:rsidP="009C24A9">
      <w:pPr>
        <w:rPr>
          <w:sz w:val="20"/>
          <w:szCs w:val="20"/>
        </w:rPr>
      </w:pPr>
      <w:r w:rsidRPr="00D86892">
        <w:rPr>
          <w:b/>
          <w:bCs/>
        </w:rPr>
        <w:t>Advantages</w:t>
      </w:r>
      <w:r w:rsidRPr="004A4E15">
        <w:rPr>
          <w:sz w:val="20"/>
          <w:szCs w:val="20"/>
        </w:rPr>
        <w:t>:_</w:t>
      </w:r>
    </w:p>
    <w:p w14:paraId="78A56F6A" w14:textId="77777777" w:rsidR="0021223D" w:rsidRPr="004A4E15" w:rsidRDefault="0021223D" w:rsidP="009C24A9">
      <w:pPr>
        <w:rPr>
          <w:sz w:val="20"/>
          <w:szCs w:val="20"/>
        </w:rPr>
      </w:pPr>
      <w:r w:rsidRPr="004A4E15">
        <w:rPr>
          <w:sz w:val="20"/>
          <w:szCs w:val="20"/>
        </w:rPr>
        <w:t>1. _Targeted therapy_: Enzyme-responsive hydrogels can release drugs in response to specific enzymes overexpressed in diseased tissues.</w:t>
      </w:r>
    </w:p>
    <w:p w14:paraId="7DB01AF5" w14:textId="77777777" w:rsidR="0021223D" w:rsidRPr="004A4E15" w:rsidRDefault="0021223D" w:rsidP="009C24A9">
      <w:pPr>
        <w:rPr>
          <w:sz w:val="20"/>
          <w:szCs w:val="20"/>
        </w:rPr>
      </w:pPr>
      <w:r w:rsidRPr="004A4E15">
        <w:rPr>
          <w:sz w:val="20"/>
          <w:szCs w:val="20"/>
        </w:rPr>
        <w:t>2. _Biocompatibility_: Enzyme-responsive hydrogels are made from biocompatible materials.</w:t>
      </w:r>
    </w:p>
    <w:p w14:paraId="680726F5" w14:textId="1DFE9CC6" w:rsidR="0021223D" w:rsidRPr="004A4E15" w:rsidRDefault="0021223D" w:rsidP="009C24A9">
      <w:pPr>
        <w:rPr>
          <w:sz w:val="20"/>
          <w:szCs w:val="20"/>
        </w:rPr>
      </w:pPr>
      <w:r w:rsidRPr="004A4E15">
        <w:rPr>
          <w:sz w:val="20"/>
          <w:szCs w:val="20"/>
        </w:rPr>
        <w:t>3. _Controlled release_: Hydrogels can release drugs in response to specific enzyme activity.</w:t>
      </w:r>
      <w:hyperlink r:id="rId50" w:history="1">
        <w:r w:rsidR="00A81A47" w:rsidRPr="004A4E15">
          <w:rPr>
            <w:rStyle w:val="Hyperlink"/>
            <w:sz w:val="20"/>
            <w:szCs w:val="20"/>
          </w:rPr>
          <w:t>23,25</w:t>
        </w:r>
      </w:hyperlink>
    </w:p>
    <w:p w14:paraId="282D7FA4" w14:textId="464FEC98" w:rsidR="0021223D" w:rsidRPr="004A4E15" w:rsidRDefault="0021223D" w:rsidP="009C24A9">
      <w:pPr>
        <w:rPr>
          <w:sz w:val="20"/>
          <w:szCs w:val="20"/>
        </w:rPr>
      </w:pPr>
      <w:r w:rsidRPr="00D86892">
        <w:rPr>
          <w:b/>
          <w:bCs/>
        </w:rPr>
        <w:t>Applications</w:t>
      </w:r>
      <w:r w:rsidRPr="004A4E15">
        <w:rPr>
          <w:sz w:val="20"/>
          <w:szCs w:val="20"/>
        </w:rPr>
        <w:t>:_</w:t>
      </w:r>
    </w:p>
    <w:p w14:paraId="65545919" w14:textId="77777777" w:rsidR="0021223D" w:rsidRPr="004A4E15" w:rsidRDefault="0021223D" w:rsidP="009C24A9">
      <w:pPr>
        <w:rPr>
          <w:sz w:val="20"/>
          <w:szCs w:val="20"/>
        </w:rPr>
      </w:pPr>
      <w:r w:rsidRPr="004A4E15">
        <w:rPr>
          <w:sz w:val="20"/>
          <w:szCs w:val="20"/>
        </w:rPr>
        <w:t>1. _Cancer treatment_: Targeted delivery of chemotherapy drugs</w:t>
      </w:r>
    </w:p>
    <w:p w14:paraId="6FEB073F" w14:textId="77777777" w:rsidR="0021223D" w:rsidRPr="004A4E15" w:rsidRDefault="0021223D" w:rsidP="009C24A9">
      <w:pPr>
        <w:rPr>
          <w:sz w:val="20"/>
          <w:szCs w:val="20"/>
        </w:rPr>
      </w:pPr>
      <w:r w:rsidRPr="004A4E15">
        <w:rPr>
          <w:sz w:val="20"/>
          <w:szCs w:val="20"/>
        </w:rPr>
        <w:t>2. _Infectious diseases_: Targeted delivery of antibiotics</w:t>
      </w:r>
    </w:p>
    <w:p w14:paraId="2681DCB2" w14:textId="65BEEC73" w:rsidR="0021223D" w:rsidRPr="004A4E15" w:rsidRDefault="0021223D" w:rsidP="009C24A9">
      <w:pPr>
        <w:rPr>
          <w:sz w:val="20"/>
          <w:szCs w:val="20"/>
        </w:rPr>
      </w:pPr>
      <w:r w:rsidRPr="004A4E15">
        <w:rPr>
          <w:sz w:val="20"/>
          <w:szCs w:val="20"/>
        </w:rPr>
        <w:t>3. _Inflammatory diseases_: Targeted delivery of anti-inflammatory drugs</w:t>
      </w:r>
      <w:hyperlink r:id="rId51" w:history="1">
        <w:r w:rsidR="00180D8D" w:rsidRPr="004A4E15">
          <w:rPr>
            <w:rStyle w:val="Hyperlink"/>
            <w:sz w:val="20"/>
            <w:szCs w:val="20"/>
          </w:rPr>
          <w:t>24,22</w:t>
        </w:r>
      </w:hyperlink>
    </w:p>
    <w:p w14:paraId="13EA25BF" w14:textId="6010B12C" w:rsidR="0021223D" w:rsidRPr="00D86892" w:rsidRDefault="0021223D" w:rsidP="009C24A9">
      <w:pPr>
        <w:rPr>
          <w:b/>
          <w:bCs/>
        </w:rPr>
      </w:pPr>
      <w:r w:rsidRPr="00D86892">
        <w:rPr>
          <w:b/>
          <w:bCs/>
        </w:rPr>
        <w:t>Examples of enzyme-responsive polymers:_</w:t>
      </w:r>
    </w:p>
    <w:p w14:paraId="39FFDEDE" w14:textId="77777777" w:rsidR="0021223D" w:rsidRPr="004A4E15" w:rsidRDefault="0021223D" w:rsidP="009C24A9">
      <w:pPr>
        <w:rPr>
          <w:sz w:val="20"/>
          <w:szCs w:val="20"/>
        </w:rPr>
      </w:pPr>
      <w:r w:rsidRPr="004A4E15">
        <w:rPr>
          <w:sz w:val="20"/>
          <w:szCs w:val="20"/>
        </w:rPr>
        <w:t>1. Peptide-crosslinked hydrogels</w:t>
      </w:r>
    </w:p>
    <w:p w14:paraId="2815B880" w14:textId="77777777" w:rsidR="0021223D" w:rsidRPr="004A4E15" w:rsidRDefault="0021223D" w:rsidP="009C24A9">
      <w:pPr>
        <w:rPr>
          <w:sz w:val="20"/>
          <w:szCs w:val="20"/>
        </w:rPr>
      </w:pPr>
      <w:r w:rsidRPr="004A4E15">
        <w:rPr>
          <w:sz w:val="20"/>
          <w:szCs w:val="20"/>
        </w:rPr>
        <w:t>2. Glycosylated hydrogels</w:t>
      </w:r>
    </w:p>
    <w:p w14:paraId="6453D5C6" w14:textId="0A34F548" w:rsidR="0021223D" w:rsidRPr="004A4E15" w:rsidRDefault="008D0B69" w:rsidP="009C24A9">
      <w:pPr>
        <w:rPr>
          <w:sz w:val="20"/>
          <w:szCs w:val="20"/>
        </w:rPr>
      </w:pPr>
      <w:r>
        <w:rPr>
          <w:b/>
          <w:bCs/>
          <w:noProof/>
        </w:rPr>
        <w:lastRenderedPageBreak/>
        <w:drawing>
          <wp:anchor distT="0" distB="0" distL="114300" distR="114300" simplePos="0" relativeHeight="251662336" behindDoc="0" locked="0" layoutInCell="1" allowOverlap="1" wp14:anchorId="56484A58" wp14:editId="6C7D0B28">
            <wp:simplePos x="0" y="0"/>
            <wp:positionH relativeFrom="column">
              <wp:posOffset>245110</wp:posOffset>
            </wp:positionH>
            <wp:positionV relativeFrom="paragraph">
              <wp:posOffset>194310</wp:posOffset>
            </wp:positionV>
            <wp:extent cx="3479800" cy="2912110"/>
            <wp:effectExtent l="0" t="0" r="6350" b="2540"/>
            <wp:wrapTopAndBottom/>
            <wp:docPr id="10677865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786515" name="Picture 1067786515"/>
                    <pic:cNvPicPr/>
                  </pic:nvPicPr>
                  <pic:blipFill>
                    <a:blip r:embed="rId52" cstate="print">
                      <a:extLst>
                        <a:ext uri="{28A0092B-C50C-407E-A947-70E740481C1C}">
                          <a14:useLocalDpi xmlns:a14="http://schemas.microsoft.com/office/drawing/2010/main" val="0"/>
                        </a:ext>
                      </a:extLst>
                    </a:blip>
                    <a:stretch>
                      <a:fillRect/>
                    </a:stretch>
                  </pic:blipFill>
                  <pic:spPr>
                    <a:xfrm>
                      <a:off x="0" y="0"/>
                      <a:ext cx="3479800" cy="2912110"/>
                    </a:xfrm>
                    <a:prstGeom prst="rect">
                      <a:avLst/>
                    </a:prstGeom>
                  </pic:spPr>
                </pic:pic>
              </a:graphicData>
            </a:graphic>
            <wp14:sizeRelH relativeFrom="margin">
              <wp14:pctWidth>0</wp14:pctWidth>
            </wp14:sizeRelH>
            <wp14:sizeRelV relativeFrom="margin">
              <wp14:pctHeight>0</wp14:pctHeight>
            </wp14:sizeRelV>
          </wp:anchor>
        </w:drawing>
      </w:r>
      <w:r w:rsidR="0021223D" w:rsidRPr="004A4E15">
        <w:rPr>
          <w:sz w:val="20"/>
          <w:szCs w:val="20"/>
        </w:rPr>
        <w:t>3. Phosphorylated hydrogels</w:t>
      </w:r>
      <w:hyperlink r:id="rId53" w:history="1">
        <w:r w:rsidR="00707AA7" w:rsidRPr="004A4E15">
          <w:rPr>
            <w:rStyle w:val="Hyperlink"/>
            <w:sz w:val="20"/>
            <w:szCs w:val="20"/>
          </w:rPr>
          <w:t>22,23,24</w:t>
        </w:r>
      </w:hyperlink>
    </w:p>
    <w:p w14:paraId="5F709999" w14:textId="5901153F" w:rsidR="0021223D" w:rsidRPr="004A4E15" w:rsidRDefault="0021223D" w:rsidP="009C24A9">
      <w:pPr>
        <w:rPr>
          <w:sz w:val="20"/>
          <w:szCs w:val="20"/>
        </w:rPr>
      </w:pPr>
      <w:r w:rsidRPr="00D86892">
        <w:rPr>
          <w:b/>
          <w:bCs/>
        </w:rPr>
        <w:t>Challenges</w:t>
      </w:r>
      <w:r w:rsidRPr="004A4E15">
        <w:rPr>
          <w:sz w:val="20"/>
          <w:szCs w:val="20"/>
        </w:rPr>
        <w:t>:_</w:t>
      </w:r>
    </w:p>
    <w:p w14:paraId="7FDAD7B1" w14:textId="77777777" w:rsidR="0021223D" w:rsidRPr="004A4E15" w:rsidRDefault="0021223D" w:rsidP="009C24A9">
      <w:pPr>
        <w:rPr>
          <w:sz w:val="20"/>
          <w:szCs w:val="20"/>
        </w:rPr>
      </w:pPr>
      <w:r w:rsidRPr="004A4E15">
        <w:rPr>
          <w:sz w:val="20"/>
          <w:szCs w:val="20"/>
        </w:rPr>
        <w:t>1. _Enzyme specificity_: Ensuring specificity of enzyme response</w:t>
      </w:r>
    </w:p>
    <w:p w14:paraId="0991AFBE" w14:textId="77777777" w:rsidR="0021223D" w:rsidRPr="004A4E15" w:rsidRDefault="0021223D" w:rsidP="009C24A9">
      <w:pPr>
        <w:rPr>
          <w:sz w:val="20"/>
          <w:szCs w:val="20"/>
        </w:rPr>
      </w:pPr>
      <w:r w:rsidRPr="004A4E15">
        <w:rPr>
          <w:sz w:val="20"/>
          <w:szCs w:val="20"/>
        </w:rPr>
        <w:t>2. _Hydrogel stability_: Maintaining hydrogel stability during storage and use</w:t>
      </w:r>
    </w:p>
    <w:p w14:paraId="25AE5B98" w14:textId="7804F572" w:rsidR="00960417" w:rsidRPr="004A4E15" w:rsidRDefault="0021223D" w:rsidP="009C24A9">
      <w:pPr>
        <w:rPr>
          <w:sz w:val="20"/>
          <w:szCs w:val="20"/>
        </w:rPr>
      </w:pPr>
      <w:r w:rsidRPr="004A4E15">
        <w:rPr>
          <w:sz w:val="20"/>
          <w:szCs w:val="20"/>
        </w:rPr>
        <w:t xml:space="preserve">3. _Scalability_: Scaling up hydrogel production </w:t>
      </w:r>
    </w:p>
    <w:p w14:paraId="566F1B89" w14:textId="7DE717E3" w:rsidR="0021223D" w:rsidRDefault="00BA1496" w:rsidP="009C24A9">
      <w:pPr>
        <w:rPr>
          <w:sz w:val="20"/>
          <w:szCs w:val="20"/>
        </w:rPr>
      </w:pPr>
      <w:r w:rsidRPr="004A4E15">
        <w:rPr>
          <w:sz w:val="20"/>
          <w:szCs w:val="20"/>
        </w:rPr>
        <w:t>Enzyme-responsive hydrogels offer a promising approach for targeted therapy, with potential applications in various fields. Ongoing research addresses challenges and explores new applications, driving innovation in this area!</w:t>
      </w:r>
      <w:hyperlink r:id="rId54" w:history="1">
        <w:r w:rsidR="00187F01" w:rsidRPr="004A4E15">
          <w:rPr>
            <w:rStyle w:val="Hyperlink"/>
            <w:sz w:val="20"/>
            <w:szCs w:val="20"/>
          </w:rPr>
          <w:t>24,25,26</w:t>
        </w:r>
      </w:hyperlink>
    </w:p>
    <w:p w14:paraId="1BC672F5" w14:textId="2CE56427" w:rsidR="005F0AAD" w:rsidRPr="004A1708" w:rsidRDefault="005F0AAD" w:rsidP="009C24A9">
      <w:pPr>
        <w:rPr>
          <w:b/>
          <w:bCs/>
        </w:rPr>
      </w:pPr>
      <w:r w:rsidRPr="004A1708">
        <w:rPr>
          <w:b/>
          <w:bCs/>
        </w:rPr>
        <w:t xml:space="preserve">FUTURE </w:t>
      </w:r>
      <w:r w:rsidR="004A1708" w:rsidRPr="004A1708">
        <w:rPr>
          <w:b/>
          <w:bCs/>
        </w:rPr>
        <w:t>DIRECTIONS:</w:t>
      </w:r>
    </w:p>
    <w:p w14:paraId="74FDB505" w14:textId="35194748" w:rsidR="0021223D" w:rsidRPr="004A4E15" w:rsidRDefault="0021223D" w:rsidP="009C24A9">
      <w:pPr>
        <w:rPr>
          <w:sz w:val="20"/>
          <w:szCs w:val="20"/>
        </w:rPr>
      </w:pPr>
      <w:r w:rsidRPr="004A4E15">
        <w:rPr>
          <w:sz w:val="20"/>
          <w:szCs w:val="20"/>
        </w:rPr>
        <w:t>1. _Combination therapies_: Loading multiple drugs or therapeutics</w:t>
      </w:r>
    </w:p>
    <w:p w14:paraId="44167E2C" w14:textId="4C964101" w:rsidR="0021223D" w:rsidRPr="004A4E15" w:rsidRDefault="0021223D" w:rsidP="009C24A9">
      <w:pPr>
        <w:rPr>
          <w:sz w:val="20"/>
          <w:szCs w:val="20"/>
        </w:rPr>
      </w:pPr>
      <w:r w:rsidRPr="004A4E15">
        <w:rPr>
          <w:sz w:val="20"/>
          <w:szCs w:val="20"/>
        </w:rPr>
        <w:t>2. _Injectable hydrogels_: Minimally invasive delivery</w:t>
      </w:r>
    </w:p>
    <w:p w14:paraId="2DF3337B" w14:textId="6494EFAC" w:rsidR="0021223D" w:rsidRPr="004A4E15" w:rsidRDefault="0021223D" w:rsidP="009C24A9">
      <w:pPr>
        <w:rPr>
          <w:sz w:val="20"/>
          <w:szCs w:val="20"/>
        </w:rPr>
      </w:pPr>
      <w:r w:rsidRPr="004A4E15">
        <w:rPr>
          <w:sz w:val="20"/>
          <w:szCs w:val="20"/>
        </w:rPr>
        <w:t>3. _Smart hydrogel nanoparticles_: Enhanced targeting and penetration</w:t>
      </w:r>
    </w:p>
    <w:p w14:paraId="361928E0" w14:textId="300CAE7D" w:rsidR="002A2C2C" w:rsidRPr="005F0AAD" w:rsidRDefault="00E71D4E" w:rsidP="009C24A9">
      <w:pPr>
        <w:rPr>
          <w:b/>
          <w:bCs/>
        </w:rPr>
      </w:pPr>
      <w:r w:rsidRPr="005F0AAD">
        <w:rPr>
          <w:b/>
          <w:bCs/>
        </w:rPr>
        <w:t>Injectable hydrogels:</w:t>
      </w:r>
    </w:p>
    <w:p w14:paraId="7E41E4D3" w14:textId="77777777" w:rsidR="002A2C2C" w:rsidRPr="004A4E15" w:rsidRDefault="002A2C2C" w:rsidP="009C24A9">
      <w:pPr>
        <w:rPr>
          <w:sz w:val="20"/>
          <w:szCs w:val="20"/>
        </w:rPr>
      </w:pPr>
      <w:r w:rsidRPr="004A4E15">
        <w:rPr>
          <w:sz w:val="20"/>
          <w:szCs w:val="20"/>
        </w:rPr>
        <w:t>Injectable and implantable hydrogels are designed to be delivered directly to the site of disease or injury, enabling targeted therapy with reduced side effects. These hydrogels can be:</w:t>
      </w:r>
    </w:p>
    <w:p w14:paraId="7C65B30C" w14:textId="77777777" w:rsidR="002A2C2C" w:rsidRPr="004A4E15" w:rsidRDefault="002A2C2C" w:rsidP="009C24A9">
      <w:pPr>
        <w:rPr>
          <w:sz w:val="20"/>
          <w:szCs w:val="20"/>
        </w:rPr>
      </w:pPr>
      <w:r w:rsidRPr="004A4E15">
        <w:rPr>
          <w:sz w:val="20"/>
          <w:szCs w:val="20"/>
        </w:rPr>
        <w:t>- Injected into tissues or organs using minimally invasive procedures</w:t>
      </w:r>
    </w:p>
    <w:p w14:paraId="6492CCBE" w14:textId="77777777" w:rsidR="002A2C2C" w:rsidRPr="004A4E15" w:rsidRDefault="002A2C2C" w:rsidP="009C24A9">
      <w:pPr>
        <w:rPr>
          <w:sz w:val="20"/>
          <w:szCs w:val="20"/>
        </w:rPr>
      </w:pPr>
      <w:r w:rsidRPr="004A4E15">
        <w:rPr>
          <w:sz w:val="20"/>
          <w:szCs w:val="20"/>
        </w:rPr>
        <w:t>- Implanted surgically or using minimally invasive procedures</w:t>
      </w:r>
    </w:p>
    <w:p w14:paraId="28B654E3" w14:textId="77777777" w:rsidR="002A2C2C" w:rsidRPr="004A4E15" w:rsidRDefault="002A2C2C" w:rsidP="009C24A9">
      <w:pPr>
        <w:rPr>
          <w:sz w:val="20"/>
          <w:szCs w:val="20"/>
        </w:rPr>
      </w:pPr>
      <w:r w:rsidRPr="004A4E15">
        <w:rPr>
          <w:sz w:val="20"/>
          <w:szCs w:val="20"/>
        </w:rPr>
        <w:t>Once in place, these hydrogels can:</w:t>
      </w:r>
    </w:p>
    <w:p w14:paraId="2E2568AF" w14:textId="77777777" w:rsidR="002A2C2C" w:rsidRPr="004A4E15" w:rsidRDefault="002A2C2C" w:rsidP="009C24A9">
      <w:pPr>
        <w:rPr>
          <w:sz w:val="20"/>
          <w:szCs w:val="20"/>
        </w:rPr>
      </w:pPr>
      <w:r w:rsidRPr="004A4E15">
        <w:rPr>
          <w:sz w:val="20"/>
          <w:szCs w:val="20"/>
        </w:rPr>
        <w:t>- Release drugs or therapeutics in a controlled manner</w:t>
      </w:r>
    </w:p>
    <w:p w14:paraId="6C2DC8D4" w14:textId="77777777" w:rsidR="002A2C2C" w:rsidRPr="004A4E15" w:rsidRDefault="002A2C2C" w:rsidP="009C24A9">
      <w:pPr>
        <w:rPr>
          <w:sz w:val="20"/>
          <w:szCs w:val="20"/>
        </w:rPr>
      </w:pPr>
      <w:r w:rsidRPr="004A4E15">
        <w:rPr>
          <w:sz w:val="20"/>
          <w:szCs w:val="20"/>
        </w:rPr>
        <w:t>- Provide mechanical support or scaffolding for tissue regeneration</w:t>
      </w:r>
    </w:p>
    <w:p w14:paraId="337E6341" w14:textId="77777777" w:rsidR="002A2C2C" w:rsidRPr="004A4E15" w:rsidRDefault="002A2C2C" w:rsidP="009C24A9">
      <w:pPr>
        <w:rPr>
          <w:sz w:val="20"/>
          <w:szCs w:val="20"/>
        </w:rPr>
      </w:pPr>
      <w:r w:rsidRPr="004A4E15">
        <w:rPr>
          <w:sz w:val="20"/>
          <w:szCs w:val="20"/>
        </w:rPr>
        <w:t>- Act as a barrier or sealant to prevent further injury or damage</w:t>
      </w:r>
    </w:p>
    <w:p w14:paraId="64EDA262" w14:textId="77777777" w:rsidR="002A2C2C" w:rsidRPr="004A4E15" w:rsidRDefault="002A2C2C" w:rsidP="009C24A9">
      <w:pPr>
        <w:rPr>
          <w:sz w:val="20"/>
          <w:szCs w:val="20"/>
        </w:rPr>
      </w:pPr>
      <w:r w:rsidRPr="004A4E15">
        <w:rPr>
          <w:sz w:val="20"/>
          <w:szCs w:val="20"/>
        </w:rPr>
        <w:t>Some potential applications of injectable and implantable hydrogels include:</w:t>
      </w:r>
    </w:p>
    <w:p w14:paraId="19ED1D58" w14:textId="77777777" w:rsidR="002A2C2C" w:rsidRPr="004A4E15" w:rsidRDefault="002A2C2C" w:rsidP="009C24A9">
      <w:pPr>
        <w:rPr>
          <w:sz w:val="20"/>
          <w:szCs w:val="20"/>
        </w:rPr>
      </w:pPr>
      <w:r w:rsidRPr="004A4E15">
        <w:rPr>
          <w:sz w:val="20"/>
          <w:szCs w:val="20"/>
        </w:rPr>
        <w:t>- Cancer treatment: targeted delivery of chemotherapy drugs directly to tumors</w:t>
      </w:r>
    </w:p>
    <w:p w14:paraId="388B6F4B" w14:textId="77777777" w:rsidR="002A2C2C" w:rsidRPr="004A4E15" w:rsidRDefault="002A2C2C" w:rsidP="009C24A9">
      <w:pPr>
        <w:rPr>
          <w:sz w:val="20"/>
          <w:szCs w:val="20"/>
        </w:rPr>
      </w:pPr>
      <w:r w:rsidRPr="004A4E15">
        <w:rPr>
          <w:sz w:val="20"/>
          <w:szCs w:val="20"/>
        </w:rPr>
        <w:lastRenderedPageBreak/>
        <w:t>- Tissue engineering: scaffolding for tissue regeneration and repair</w:t>
      </w:r>
    </w:p>
    <w:p w14:paraId="58395E2C" w14:textId="77777777" w:rsidR="002A2C2C" w:rsidRPr="004A4E15" w:rsidRDefault="002A2C2C" w:rsidP="009C24A9">
      <w:pPr>
        <w:rPr>
          <w:sz w:val="20"/>
          <w:szCs w:val="20"/>
        </w:rPr>
      </w:pPr>
      <w:r w:rsidRPr="004A4E15">
        <w:rPr>
          <w:sz w:val="20"/>
          <w:szCs w:val="20"/>
        </w:rPr>
        <w:t>- Wound healing: sustained release of growth factors and antibiotics</w:t>
      </w:r>
    </w:p>
    <w:p w14:paraId="08D68B5E" w14:textId="77777777" w:rsidR="00F54F8D" w:rsidRPr="004A4E15" w:rsidRDefault="002A2C2C" w:rsidP="009C24A9">
      <w:pPr>
        <w:rPr>
          <w:sz w:val="20"/>
          <w:szCs w:val="20"/>
        </w:rPr>
      </w:pPr>
      <w:r w:rsidRPr="004A4E15">
        <w:rPr>
          <w:sz w:val="20"/>
          <w:szCs w:val="20"/>
        </w:rPr>
        <w:t>- Spinal cord injuries: implantable hydrogels for tissue support and regeneration</w:t>
      </w:r>
    </w:p>
    <w:p w14:paraId="55E9ADCA" w14:textId="7BABCCA3" w:rsidR="002A2C2C" w:rsidRPr="004A4E15" w:rsidRDefault="002A2C2C" w:rsidP="009C24A9">
      <w:pPr>
        <w:rPr>
          <w:sz w:val="20"/>
          <w:szCs w:val="20"/>
        </w:rPr>
      </w:pPr>
      <w:r w:rsidRPr="004A4E15">
        <w:rPr>
          <w:sz w:val="20"/>
          <w:szCs w:val="20"/>
        </w:rPr>
        <w:t>Researchers are exploring various materials and designs to create</w:t>
      </w:r>
      <w:r w:rsidR="00F54F8D" w:rsidRPr="004A4E15">
        <w:rPr>
          <w:sz w:val="20"/>
          <w:szCs w:val="20"/>
        </w:rPr>
        <w:t xml:space="preserve"> </w:t>
      </w:r>
      <w:r w:rsidRPr="004A4E15">
        <w:rPr>
          <w:sz w:val="20"/>
          <w:szCs w:val="20"/>
        </w:rPr>
        <w:t>injectable and implantable hydrogels, including:</w:t>
      </w:r>
    </w:p>
    <w:p w14:paraId="6DDBC53F" w14:textId="77777777" w:rsidR="002A2C2C" w:rsidRPr="004A4E15" w:rsidRDefault="002A2C2C" w:rsidP="009C24A9">
      <w:pPr>
        <w:rPr>
          <w:sz w:val="20"/>
          <w:szCs w:val="20"/>
        </w:rPr>
      </w:pPr>
      <w:r w:rsidRPr="004A4E15">
        <w:rPr>
          <w:sz w:val="20"/>
          <w:szCs w:val="20"/>
        </w:rPr>
        <w:t>- Biodegradable and biocompatible polymers</w:t>
      </w:r>
    </w:p>
    <w:p w14:paraId="232AEBD7" w14:textId="77777777" w:rsidR="002A2C2C" w:rsidRPr="004A4E15" w:rsidRDefault="002A2C2C" w:rsidP="009C24A9">
      <w:pPr>
        <w:rPr>
          <w:sz w:val="20"/>
          <w:szCs w:val="20"/>
        </w:rPr>
      </w:pPr>
      <w:r w:rsidRPr="004A4E15">
        <w:rPr>
          <w:sz w:val="20"/>
          <w:szCs w:val="20"/>
        </w:rPr>
        <w:t>- Hydrogel nanoparticles and microparticles</w:t>
      </w:r>
    </w:p>
    <w:p w14:paraId="3E6A188B" w14:textId="77777777" w:rsidR="00F54F8D" w:rsidRPr="004A4E15" w:rsidRDefault="002A2C2C" w:rsidP="009C24A9">
      <w:pPr>
        <w:rPr>
          <w:sz w:val="20"/>
          <w:szCs w:val="20"/>
        </w:rPr>
      </w:pPr>
      <w:r w:rsidRPr="004A4E15">
        <w:rPr>
          <w:sz w:val="20"/>
          <w:szCs w:val="20"/>
        </w:rPr>
        <w:t>- Biohybrid hydrogels combining synthetic and biological materials</w:t>
      </w:r>
    </w:p>
    <w:p w14:paraId="4756FE7D" w14:textId="37CC9482" w:rsidR="002A2C2C" w:rsidRPr="004A4E15" w:rsidRDefault="002A2C2C" w:rsidP="009C24A9">
      <w:pPr>
        <w:rPr>
          <w:sz w:val="20"/>
          <w:szCs w:val="20"/>
        </w:rPr>
      </w:pPr>
      <w:r w:rsidRPr="004A4E15">
        <w:rPr>
          <w:sz w:val="20"/>
          <w:szCs w:val="20"/>
        </w:rPr>
        <w:t>- Shape-memory hydrogels that can change shape in response to stimuli</w:t>
      </w:r>
    </w:p>
    <w:p w14:paraId="65F6A71C" w14:textId="69A7B130" w:rsidR="002A2C2C" w:rsidRPr="004A4E15" w:rsidRDefault="002A2C2C" w:rsidP="009C24A9">
      <w:pPr>
        <w:rPr>
          <w:sz w:val="20"/>
          <w:szCs w:val="20"/>
        </w:rPr>
      </w:pPr>
      <w:r w:rsidRPr="004A4E15">
        <w:rPr>
          <w:sz w:val="20"/>
          <w:szCs w:val="20"/>
        </w:rPr>
        <w:t>The development of injectable and implantable hydrogels is an exciting area of research, with potential to transform the treatment of various diseases and injuries</w:t>
      </w:r>
      <w:hyperlink r:id="rId55" w:history="1">
        <w:r w:rsidR="00F94A6F" w:rsidRPr="004A4E15">
          <w:rPr>
            <w:rStyle w:val="Hyperlink"/>
            <w:sz w:val="20"/>
            <w:szCs w:val="20"/>
          </w:rPr>
          <w:t>11,15,26</w:t>
        </w:r>
      </w:hyperlink>
      <w:r w:rsidRPr="004A4E15">
        <w:rPr>
          <w:sz w:val="20"/>
          <w:szCs w:val="20"/>
        </w:rPr>
        <w:t>.</w:t>
      </w:r>
    </w:p>
    <w:p w14:paraId="099F5CAF" w14:textId="61F3D0B0" w:rsidR="00870F27" w:rsidRPr="004A4E15" w:rsidRDefault="00870F27" w:rsidP="009C24A9">
      <w:pPr>
        <w:rPr>
          <w:b/>
          <w:bCs/>
          <w:sz w:val="20"/>
          <w:szCs w:val="20"/>
        </w:rPr>
      </w:pPr>
      <w:r w:rsidRPr="004A1708">
        <w:rPr>
          <w:b/>
          <w:bCs/>
        </w:rPr>
        <w:t>Combination therapies</w:t>
      </w:r>
      <w:r w:rsidRPr="004A4E15">
        <w:rPr>
          <w:b/>
          <w:bCs/>
          <w:sz w:val="20"/>
          <w:szCs w:val="20"/>
        </w:rPr>
        <w:t xml:space="preserve">_. </w:t>
      </w:r>
    </w:p>
    <w:p w14:paraId="178343DF" w14:textId="77777777" w:rsidR="00870F27" w:rsidRPr="004A4E15" w:rsidRDefault="00870F27" w:rsidP="009C24A9">
      <w:pPr>
        <w:rPr>
          <w:sz w:val="20"/>
          <w:szCs w:val="20"/>
        </w:rPr>
      </w:pPr>
      <w:r w:rsidRPr="004A4E15">
        <w:rPr>
          <w:sz w:val="20"/>
          <w:szCs w:val="20"/>
        </w:rPr>
        <w:t>Combination therapies involve loading hydrogels with multiple drugs or therapeutics, enabling enhanced treatment efficacy. This approach can:</w:t>
      </w:r>
    </w:p>
    <w:p w14:paraId="32D1C06E" w14:textId="77777777" w:rsidR="00870F27" w:rsidRPr="004A4E15" w:rsidRDefault="00870F27" w:rsidP="009C24A9">
      <w:pPr>
        <w:rPr>
          <w:sz w:val="20"/>
          <w:szCs w:val="20"/>
        </w:rPr>
      </w:pPr>
      <w:r w:rsidRPr="004A4E15">
        <w:rPr>
          <w:sz w:val="20"/>
          <w:szCs w:val="20"/>
        </w:rPr>
        <w:t>- Improve treatment outcomes by targeting multiple disease pathways</w:t>
      </w:r>
    </w:p>
    <w:p w14:paraId="33D0186C" w14:textId="77777777" w:rsidR="00870F27" w:rsidRPr="004A4E15" w:rsidRDefault="00870F27" w:rsidP="009C24A9">
      <w:pPr>
        <w:rPr>
          <w:sz w:val="20"/>
          <w:szCs w:val="20"/>
        </w:rPr>
      </w:pPr>
      <w:r w:rsidRPr="004A4E15">
        <w:rPr>
          <w:sz w:val="20"/>
          <w:szCs w:val="20"/>
        </w:rPr>
        <w:t>- Reduce side effects by using lower doses of individual drugs</w:t>
      </w:r>
    </w:p>
    <w:p w14:paraId="5145C69E" w14:textId="77777777" w:rsidR="00870F27" w:rsidRPr="004A4E15" w:rsidRDefault="00870F27" w:rsidP="009C24A9">
      <w:pPr>
        <w:rPr>
          <w:sz w:val="20"/>
          <w:szCs w:val="20"/>
        </w:rPr>
      </w:pPr>
      <w:r w:rsidRPr="004A4E15">
        <w:rPr>
          <w:sz w:val="20"/>
          <w:szCs w:val="20"/>
        </w:rPr>
        <w:t>- Enhance patient compliance by reducing the number of administrations</w:t>
      </w:r>
    </w:p>
    <w:p w14:paraId="71ABC7B3" w14:textId="77777777" w:rsidR="00870F27" w:rsidRPr="004A4E15" w:rsidRDefault="00870F27" w:rsidP="009C24A9">
      <w:pPr>
        <w:rPr>
          <w:sz w:val="20"/>
          <w:szCs w:val="20"/>
        </w:rPr>
      </w:pPr>
      <w:r w:rsidRPr="004A4E15">
        <w:rPr>
          <w:sz w:val="20"/>
          <w:szCs w:val="20"/>
        </w:rPr>
        <w:t>Some potential applications of combination therapies using hydrogels include:</w:t>
      </w:r>
    </w:p>
    <w:p w14:paraId="6956B575" w14:textId="77777777" w:rsidR="00870F27" w:rsidRPr="004A4E15" w:rsidRDefault="00870F27" w:rsidP="009C24A9">
      <w:pPr>
        <w:rPr>
          <w:sz w:val="20"/>
          <w:szCs w:val="20"/>
        </w:rPr>
      </w:pPr>
      <w:r w:rsidRPr="004A4E15">
        <w:rPr>
          <w:sz w:val="20"/>
          <w:szCs w:val="20"/>
        </w:rPr>
        <w:t>- Cancer treatment: co-delivery of chemotherapy drugs and immunotherapies</w:t>
      </w:r>
    </w:p>
    <w:p w14:paraId="3E7C486F" w14:textId="77777777" w:rsidR="00870F27" w:rsidRPr="004A4E15" w:rsidRDefault="00870F27" w:rsidP="009C24A9">
      <w:pPr>
        <w:rPr>
          <w:sz w:val="20"/>
          <w:szCs w:val="20"/>
        </w:rPr>
      </w:pPr>
      <w:r w:rsidRPr="004A4E15">
        <w:rPr>
          <w:sz w:val="20"/>
          <w:szCs w:val="20"/>
        </w:rPr>
        <w:t>- Diabetes management: co-delivery of insulin and glucose-lowering agents</w:t>
      </w:r>
    </w:p>
    <w:p w14:paraId="40F398A0" w14:textId="77777777" w:rsidR="00870F27" w:rsidRPr="004A4E15" w:rsidRDefault="00870F27" w:rsidP="009C24A9">
      <w:pPr>
        <w:rPr>
          <w:sz w:val="20"/>
          <w:szCs w:val="20"/>
        </w:rPr>
      </w:pPr>
      <w:r w:rsidRPr="004A4E15">
        <w:rPr>
          <w:sz w:val="20"/>
          <w:szCs w:val="20"/>
        </w:rPr>
        <w:t>- Wound healing: co-delivery of growth factors and antibiotics</w:t>
      </w:r>
    </w:p>
    <w:p w14:paraId="5C3304D8" w14:textId="77777777" w:rsidR="00870F27" w:rsidRPr="004A4E15" w:rsidRDefault="00870F27" w:rsidP="009C24A9">
      <w:pPr>
        <w:rPr>
          <w:sz w:val="20"/>
          <w:szCs w:val="20"/>
        </w:rPr>
      </w:pPr>
      <w:r w:rsidRPr="004A4E15">
        <w:rPr>
          <w:sz w:val="20"/>
          <w:szCs w:val="20"/>
        </w:rPr>
        <w:t>- Neurological disorders: co-delivery of neuroactive compounds and anti-inflammatory agents</w:t>
      </w:r>
    </w:p>
    <w:p w14:paraId="3DE60132" w14:textId="77777777" w:rsidR="00870F27" w:rsidRPr="004A4E15" w:rsidRDefault="00870F27" w:rsidP="009C24A9">
      <w:pPr>
        <w:rPr>
          <w:sz w:val="20"/>
          <w:szCs w:val="20"/>
        </w:rPr>
      </w:pPr>
      <w:r w:rsidRPr="004A4E15">
        <w:rPr>
          <w:sz w:val="20"/>
          <w:szCs w:val="20"/>
        </w:rPr>
        <w:t>Researchers are exploring various strategies to develop combination therapies using hydrogels, including:</w:t>
      </w:r>
    </w:p>
    <w:p w14:paraId="1C81884C" w14:textId="77777777" w:rsidR="00870F27" w:rsidRPr="004A4E15" w:rsidRDefault="00870F27" w:rsidP="009C24A9">
      <w:pPr>
        <w:rPr>
          <w:sz w:val="20"/>
          <w:szCs w:val="20"/>
        </w:rPr>
      </w:pPr>
      <w:r w:rsidRPr="004A4E15">
        <w:rPr>
          <w:sz w:val="20"/>
          <w:szCs w:val="20"/>
        </w:rPr>
        <w:t>- Co-encapsulation of multiple drugs or therapeutics within hydrogel particles</w:t>
      </w:r>
    </w:p>
    <w:p w14:paraId="30569890" w14:textId="77777777" w:rsidR="00870F27" w:rsidRPr="004A4E15" w:rsidRDefault="00870F27" w:rsidP="009C24A9">
      <w:pPr>
        <w:rPr>
          <w:sz w:val="20"/>
          <w:szCs w:val="20"/>
        </w:rPr>
      </w:pPr>
      <w:r w:rsidRPr="004A4E15">
        <w:rPr>
          <w:sz w:val="20"/>
          <w:szCs w:val="20"/>
        </w:rPr>
        <w:t>- Layered or multi-compartment hydrogels for sequential drug release</w:t>
      </w:r>
    </w:p>
    <w:p w14:paraId="02D4A30B" w14:textId="77777777" w:rsidR="004C05CB" w:rsidRPr="004A4E15" w:rsidRDefault="00870F27" w:rsidP="009C24A9">
      <w:pPr>
        <w:rPr>
          <w:sz w:val="20"/>
          <w:szCs w:val="20"/>
        </w:rPr>
      </w:pPr>
      <w:r w:rsidRPr="004A4E15">
        <w:rPr>
          <w:sz w:val="20"/>
          <w:szCs w:val="20"/>
        </w:rPr>
        <w:t>- Hydrogel-based drug delivery systems with integrated sensing and feedback mechanisms</w:t>
      </w:r>
    </w:p>
    <w:p w14:paraId="03A36BF9" w14:textId="60D69616" w:rsidR="00870F27" w:rsidRPr="004A4E15" w:rsidRDefault="00870F27" w:rsidP="009C24A9">
      <w:pPr>
        <w:rPr>
          <w:sz w:val="20"/>
          <w:szCs w:val="20"/>
        </w:rPr>
      </w:pPr>
      <w:r w:rsidRPr="004A4E15">
        <w:rPr>
          <w:sz w:val="20"/>
          <w:szCs w:val="20"/>
        </w:rPr>
        <w:t>The development of combination therapies using hydrogels is an exciting area of research, with potential to transform the treatment of various diseases and improve patient outcomes.</w:t>
      </w:r>
      <w:hyperlink r:id="rId56" w:history="1">
        <w:r w:rsidR="00F63C57" w:rsidRPr="004A4E15">
          <w:rPr>
            <w:rStyle w:val="Hyperlink"/>
            <w:sz w:val="20"/>
            <w:szCs w:val="20"/>
          </w:rPr>
          <w:t>1,15,11,26</w:t>
        </w:r>
      </w:hyperlink>
    </w:p>
    <w:p w14:paraId="2A20AE96" w14:textId="43E3AD46" w:rsidR="007F0618" w:rsidRPr="004A4E15" w:rsidRDefault="007F0618" w:rsidP="009C24A9">
      <w:pPr>
        <w:rPr>
          <w:sz w:val="20"/>
          <w:szCs w:val="20"/>
        </w:rPr>
      </w:pPr>
      <w:r w:rsidRPr="00E02FD3">
        <w:rPr>
          <w:b/>
          <w:bCs/>
        </w:rPr>
        <w:t>Nanoparticle-hydrogel hybrids</w:t>
      </w:r>
      <w:r w:rsidRPr="00E02FD3">
        <w:t>_</w:t>
      </w:r>
      <w:r w:rsidRPr="004A4E15">
        <w:rPr>
          <w:sz w:val="20"/>
          <w:szCs w:val="20"/>
        </w:rPr>
        <w:t xml:space="preserve">. </w:t>
      </w:r>
    </w:p>
    <w:p w14:paraId="38863315" w14:textId="77777777" w:rsidR="007F0618" w:rsidRPr="004A4E15" w:rsidRDefault="007F0618" w:rsidP="009C24A9">
      <w:pPr>
        <w:rPr>
          <w:sz w:val="20"/>
          <w:szCs w:val="20"/>
        </w:rPr>
      </w:pPr>
      <w:r w:rsidRPr="004A4E15">
        <w:rPr>
          <w:sz w:val="20"/>
          <w:szCs w:val="20"/>
        </w:rPr>
        <w:t>Nanoparticle-hydrogel hybrids combine the benefits of nanoparticles and hydrogels, enabling enhanced drug delivery and treatment outcomes. These hybrids can:</w:t>
      </w:r>
    </w:p>
    <w:p w14:paraId="4FE7B11F" w14:textId="77777777" w:rsidR="007F0618" w:rsidRPr="004A4E15" w:rsidRDefault="007F0618" w:rsidP="009C24A9">
      <w:pPr>
        <w:rPr>
          <w:sz w:val="20"/>
          <w:szCs w:val="20"/>
        </w:rPr>
      </w:pPr>
      <w:r w:rsidRPr="004A4E15">
        <w:rPr>
          <w:sz w:val="20"/>
          <w:szCs w:val="20"/>
        </w:rPr>
        <w:t>- Improve drug loading and release kinetics</w:t>
      </w:r>
    </w:p>
    <w:p w14:paraId="0682D193" w14:textId="77777777" w:rsidR="007F0618" w:rsidRPr="004A4E15" w:rsidRDefault="007F0618" w:rsidP="009C24A9">
      <w:pPr>
        <w:rPr>
          <w:sz w:val="20"/>
          <w:szCs w:val="20"/>
        </w:rPr>
      </w:pPr>
      <w:r w:rsidRPr="004A4E15">
        <w:rPr>
          <w:sz w:val="20"/>
          <w:szCs w:val="20"/>
        </w:rPr>
        <w:t>- Enhance targeting and penetration of tissues and cells</w:t>
      </w:r>
    </w:p>
    <w:p w14:paraId="63AEA9AD" w14:textId="77777777" w:rsidR="007F0618" w:rsidRPr="004A4E15" w:rsidRDefault="007F0618" w:rsidP="009C24A9">
      <w:pPr>
        <w:rPr>
          <w:sz w:val="20"/>
          <w:szCs w:val="20"/>
        </w:rPr>
      </w:pPr>
      <w:r w:rsidRPr="004A4E15">
        <w:rPr>
          <w:sz w:val="20"/>
          <w:szCs w:val="20"/>
        </w:rPr>
        <w:t>- Provide sustained release and reduced toxicity</w:t>
      </w:r>
    </w:p>
    <w:p w14:paraId="549BC696" w14:textId="77777777" w:rsidR="00AD38BF" w:rsidRPr="004A4E15" w:rsidRDefault="007F0618" w:rsidP="009C24A9">
      <w:pPr>
        <w:rPr>
          <w:sz w:val="20"/>
          <w:szCs w:val="20"/>
        </w:rPr>
      </w:pPr>
      <w:r w:rsidRPr="004A4E15">
        <w:rPr>
          <w:sz w:val="20"/>
          <w:szCs w:val="20"/>
        </w:rPr>
        <w:lastRenderedPageBreak/>
        <w:t>Some potential applications of nanoparticle-hydrogel hybrids include:</w:t>
      </w:r>
    </w:p>
    <w:p w14:paraId="6B2B153E" w14:textId="138446C6" w:rsidR="007F0618" w:rsidRPr="004A4E15" w:rsidRDefault="007F0618" w:rsidP="009C24A9">
      <w:pPr>
        <w:rPr>
          <w:sz w:val="20"/>
          <w:szCs w:val="20"/>
        </w:rPr>
      </w:pPr>
      <w:r w:rsidRPr="004A4E15">
        <w:rPr>
          <w:sz w:val="20"/>
          <w:szCs w:val="20"/>
        </w:rPr>
        <w:t>- Cancer treatment: targeted delivery of chemotherapy drugs using nanoparticle-hydrogel hybrids</w:t>
      </w:r>
    </w:p>
    <w:p w14:paraId="6EDAE222" w14:textId="77777777" w:rsidR="007F0618" w:rsidRPr="004A4E15" w:rsidRDefault="007F0618" w:rsidP="009C24A9">
      <w:pPr>
        <w:rPr>
          <w:sz w:val="20"/>
          <w:szCs w:val="20"/>
        </w:rPr>
      </w:pPr>
      <w:r w:rsidRPr="004A4E15">
        <w:rPr>
          <w:sz w:val="20"/>
          <w:szCs w:val="20"/>
        </w:rPr>
        <w:t>- Gene therapy: delivery of genetic material using nanoparticle-hydrogel hybrids</w:t>
      </w:r>
    </w:p>
    <w:p w14:paraId="5E2220DF" w14:textId="77777777" w:rsidR="007F0618" w:rsidRPr="004A4E15" w:rsidRDefault="007F0618" w:rsidP="009C24A9">
      <w:pPr>
        <w:rPr>
          <w:sz w:val="20"/>
          <w:szCs w:val="20"/>
        </w:rPr>
      </w:pPr>
      <w:r w:rsidRPr="004A4E15">
        <w:rPr>
          <w:sz w:val="20"/>
          <w:szCs w:val="20"/>
        </w:rPr>
        <w:t>- Tissue engineering: scaffolding and growth factor delivery using nanoparticle-hydrogel hybrids</w:t>
      </w:r>
    </w:p>
    <w:p w14:paraId="5E53E1DA" w14:textId="77777777" w:rsidR="007F0618" w:rsidRPr="004A4E15" w:rsidRDefault="007F0618" w:rsidP="009C24A9">
      <w:pPr>
        <w:rPr>
          <w:sz w:val="20"/>
          <w:szCs w:val="20"/>
        </w:rPr>
      </w:pPr>
      <w:r w:rsidRPr="004A4E15">
        <w:rPr>
          <w:sz w:val="20"/>
          <w:szCs w:val="20"/>
        </w:rPr>
        <w:t>- Vaccine development: delivery of antigens and adjuvants using nanoparticle-hydrogel hybrids</w:t>
      </w:r>
    </w:p>
    <w:p w14:paraId="1B4DA26A" w14:textId="77777777" w:rsidR="007F0618" w:rsidRPr="004A4E15" w:rsidRDefault="007F0618" w:rsidP="009C24A9">
      <w:pPr>
        <w:rPr>
          <w:sz w:val="20"/>
          <w:szCs w:val="20"/>
        </w:rPr>
      </w:pPr>
      <w:r w:rsidRPr="004A4E15">
        <w:rPr>
          <w:sz w:val="20"/>
          <w:szCs w:val="20"/>
        </w:rPr>
        <w:t>Researchers are exploring various materials and designs to create nanoparticle-hydrogel hybrids, including:</w:t>
      </w:r>
    </w:p>
    <w:p w14:paraId="0C5C7BC0" w14:textId="77777777" w:rsidR="007F0618" w:rsidRPr="004A4E15" w:rsidRDefault="007F0618" w:rsidP="009C24A9">
      <w:pPr>
        <w:rPr>
          <w:sz w:val="20"/>
          <w:szCs w:val="20"/>
        </w:rPr>
      </w:pPr>
    </w:p>
    <w:p w14:paraId="530433EA" w14:textId="77777777" w:rsidR="007F0618" w:rsidRPr="004A4E15" w:rsidRDefault="007F0618" w:rsidP="009C24A9">
      <w:pPr>
        <w:rPr>
          <w:sz w:val="20"/>
          <w:szCs w:val="20"/>
        </w:rPr>
      </w:pPr>
      <w:r w:rsidRPr="004A4E15">
        <w:rPr>
          <w:sz w:val="20"/>
          <w:szCs w:val="20"/>
        </w:rPr>
        <w:t>- Nanoparticle-decorated hydrogels</w:t>
      </w:r>
    </w:p>
    <w:p w14:paraId="63487691" w14:textId="77777777" w:rsidR="007F0618" w:rsidRPr="004A4E15" w:rsidRDefault="007F0618" w:rsidP="009C24A9">
      <w:pPr>
        <w:rPr>
          <w:sz w:val="20"/>
          <w:szCs w:val="20"/>
        </w:rPr>
      </w:pPr>
      <w:r w:rsidRPr="004A4E15">
        <w:rPr>
          <w:sz w:val="20"/>
          <w:szCs w:val="20"/>
        </w:rPr>
        <w:t>- Hydrogel-encapsulated nanoparticles</w:t>
      </w:r>
    </w:p>
    <w:p w14:paraId="6DF97B5B" w14:textId="77777777" w:rsidR="007F0618" w:rsidRPr="004A4E15" w:rsidRDefault="007F0618" w:rsidP="009C24A9">
      <w:pPr>
        <w:rPr>
          <w:sz w:val="20"/>
          <w:szCs w:val="20"/>
        </w:rPr>
      </w:pPr>
      <w:r w:rsidRPr="004A4E15">
        <w:rPr>
          <w:sz w:val="20"/>
          <w:szCs w:val="20"/>
        </w:rPr>
        <w:t>- Nanoparticle-hydrogel composite materials</w:t>
      </w:r>
    </w:p>
    <w:p w14:paraId="16FE345E" w14:textId="77777777" w:rsidR="007F0618" w:rsidRPr="004A4E15" w:rsidRDefault="007F0618" w:rsidP="009C24A9">
      <w:pPr>
        <w:rPr>
          <w:sz w:val="20"/>
          <w:szCs w:val="20"/>
        </w:rPr>
      </w:pPr>
      <w:r w:rsidRPr="004A4E15">
        <w:rPr>
          <w:sz w:val="20"/>
          <w:szCs w:val="20"/>
        </w:rPr>
        <w:t>- Biohybrid nanoparticle-hydrogel systems combining synthetic and biological materials</w:t>
      </w:r>
    </w:p>
    <w:p w14:paraId="757C901A" w14:textId="56664665" w:rsidR="007F0618" w:rsidRPr="004A4E15" w:rsidRDefault="007F0618" w:rsidP="009C24A9">
      <w:pPr>
        <w:rPr>
          <w:sz w:val="20"/>
          <w:szCs w:val="20"/>
        </w:rPr>
      </w:pPr>
      <w:r w:rsidRPr="004A4E15">
        <w:rPr>
          <w:sz w:val="20"/>
          <w:szCs w:val="20"/>
        </w:rPr>
        <w:t>The development of nanoparticle-hydrogel hybrids is an exciting area of research, with potential to revolutionize drug delivery and treatment outcomes.</w:t>
      </w:r>
      <w:hyperlink r:id="rId57" w:history="1">
        <w:r w:rsidR="00E85223" w:rsidRPr="004A4E15">
          <w:rPr>
            <w:rStyle w:val="Hyperlink"/>
            <w:sz w:val="20"/>
            <w:szCs w:val="20"/>
          </w:rPr>
          <w:t>15,26</w:t>
        </w:r>
      </w:hyperlink>
    </w:p>
    <w:p w14:paraId="4EADDD52" w14:textId="25BC6EAA" w:rsidR="00E02D7A" w:rsidRPr="004A4E15" w:rsidRDefault="00E02FD3" w:rsidP="009C24A9">
      <w:pPr>
        <w:rPr>
          <w:b/>
          <w:bCs/>
          <w:sz w:val="20"/>
          <w:szCs w:val="20"/>
        </w:rPr>
      </w:pPr>
      <w:r w:rsidRPr="00FC2E8A">
        <w:rPr>
          <w:b/>
          <w:bCs/>
        </w:rPr>
        <w:t>CONCLUSION</w:t>
      </w:r>
      <w:r w:rsidR="00FC2E8A">
        <w:rPr>
          <w:b/>
          <w:bCs/>
          <w:sz w:val="20"/>
          <w:szCs w:val="20"/>
        </w:rPr>
        <w:t>:</w:t>
      </w:r>
    </w:p>
    <w:p w14:paraId="344F4C39" w14:textId="4BFE7A02" w:rsidR="00E02D7A" w:rsidRPr="004A4E15" w:rsidRDefault="00E02D7A" w:rsidP="009C24A9">
      <w:pPr>
        <w:rPr>
          <w:sz w:val="20"/>
          <w:szCs w:val="20"/>
        </w:rPr>
      </w:pPr>
      <w:r w:rsidRPr="004A4E15">
        <w:rPr>
          <w:sz w:val="20"/>
          <w:szCs w:val="20"/>
        </w:rPr>
        <w:t>“In conclusion, smart hydrogels have emerged as a powerful tool for controlled drug delivery, offering unprecedented precision, targeting, and efficacy. The versatility of these materials has enabled their application in various disease models, and their potential to revolutionize drug delivery is vast.</w:t>
      </w:r>
    </w:p>
    <w:p w14:paraId="6C8BB5A8" w14:textId="77777777" w:rsidR="00E02D7A" w:rsidRPr="004A4E15" w:rsidRDefault="00E02D7A" w:rsidP="009C24A9">
      <w:pPr>
        <w:rPr>
          <w:sz w:val="20"/>
          <w:szCs w:val="20"/>
        </w:rPr>
      </w:pPr>
      <w:r w:rsidRPr="004A4E15">
        <w:rPr>
          <w:sz w:val="20"/>
          <w:szCs w:val="20"/>
        </w:rPr>
        <w:t>While significant progress has been made, challenges and limitations remain, including scalability, biocompatibility, and regulatory hurdles. However, ongoing research and innovation are addressing these challenges, and the future of smart hydrogels for drug delivery looks bright.</w:t>
      </w:r>
    </w:p>
    <w:p w14:paraId="070EFDEF" w14:textId="77777777" w:rsidR="00E02D7A" w:rsidRPr="004A4E15" w:rsidRDefault="00E02D7A" w:rsidP="009C24A9">
      <w:pPr>
        <w:rPr>
          <w:sz w:val="20"/>
          <w:szCs w:val="20"/>
        </w:rPr>
      </w:pPr>
      <w:r w:rsidRPr="004A4E15">
        <w:rPr>
          <w:sz w:val="20"/>
          <w:szCs w:val="20"/>
        </w:rPr>
        <w:t>As we move forward, it is essential to continue exploring new designs, mechanisms, and applications for smart hydrogels. Collaboration between researchers, clinicians, and industry experts will be crucial in translating these advances into clinical practice.</w:t>
      </w:r>
    </w:p>
    <w:p w14:paraId="0DE69443" w14:textId="0AEDA654" w:rsidR="00E02D7A" w:rsidRPr="004A4E15" w:rsidRDefault="00E02D7A" w:rsidP="009C24A9">
      <w:pPr>
        <w:rPr>
          <w:sz w:val="20"/>
          <w:szCs w:val="20"/>
        </w:rPr>
      </w:pPr>
      <w:r w:rsidRPr="004A4E15">
        <w:rPr>
          <w:sz w:val="20"/>
          <w:szCs w:val="20"/>
        </w:rPr>
        <w:t>Ultimately, smart hydrogels have the potential to transform the field of drug delivery, enabling more effective, personalized, and targeted therapies. As we continue to push the boundaries of what is possible with these materials, we may unlock new possibilities for improving human health and quality of life.”</w:t>
      </w:r>
      <w:hyperlink r:id="rId58" w:history="1">
        <w:r w:rsidR="008A23CF" w:rsidRPr="004A4E15">
          <w:rPr>
            <w:rStyle w:val="Hyperlink"/>
            <w:sz w:val="20"/>
            <w:szCs w:val="20"/>
          </w:rPr>
          <w:t>9,11,19,26</w:t>
        </w:r>
      </w:hyperlink>
    </w:p>
    <w:p w14:paraId="5430101D" w14:textId="4220844B" w:rsidR="002D0152" w:rsidRPr="00FC2E8A" w:rsidRDefault="00A10967" w:rsidP="009C24A9">
      <w:pPr>
        <w:rPr>
          <w:b/>
          <w:bCs/>
        </w:rPr>
      </w:pPr>
      <w:r>
        <w:rPr>
          <w:b/>
          <w:bCs/>
        </w:rPr>
        <w:t>REFERENCE:</w:t>
      </w:r>
    </w:p>
    <w:p w14:paraId="755817C6" w14:textId="3456F790" w:rsidR="00784704" w:rsidRPr="004A4E15" w:rsidRDefault="0079190E" w:rsidP="0079190E">
      <w:pPr>
        <w:rPr>
          <w:sz w:val="20"/>
          <w:szCs w:val="20"/>
        </w:rPr>
      </w:pPr>
      <w:r w:rsidRPr="004A4E15">
        <w:rPr>
          <w:sz w:val="20"/>
          <w:szCs w:val="20"/>
        </w:rPr>
        <w:t xml:space="preserve">       </w:t>
      </w:r>
      <w:hyperlink r:id="rId59" w:history="1">
        <w:r w:rsidR="001414A9" w:rsidRPr="004A4E15">
          <w:rPr>
            <w:rStyle w:val="Hyperlink"/>
            <w:sz w:val="20"/>
            <w:szCs w:val="20"/>
          </w:rPr>
          <w:t>1</w:t>
        </w:r>
      </w:hyperlink>
      <w:r w:rsidR="003140E1" w:rsidRPr="004A4E15">
        <w:rPr>
          <w:sz w:val="20"/>
          <w:szCs w:val="20"/>
        </w:rPr>
        <w:t xml:space="preserve">    </w:t>
      </w:r>
      <w:r w:rsidR="00784704" w:rsidRPr="004A4E15">
        <w:rPr>
          <w:sz w:val="20"/>
          <w:szCs w:val="20"/>
        </w:rPr>
        <w:t xml:space="preserve">Hoffman, A. S. (2013). Stimuli-responsive polymers: Biomedical applications and </w:t>
      </w:r>
      <w:r w:rsidR="003140E1" w:rsidRPr="004A4E15">
        <w:rPr>
          <w:sz w:val="20"/>
          <w:szCs w:val="20"/>
        </w:rPr>
        <w:t xml:space="preserve">         </w:t>
      </w:r>
      <w:r w:rsidR="00784704" w:rsidRPr="004A4E15">
        <w:rPr>
          <w:sz w:val="20"/>
          <w:szCs w:val="20"/>
        </w:rPr>
        <w:t xml:space="preserve">challenges for clinical translation. Advanced Drug Delivery Reviews, 65(1), 10-16. DOI: </w:t>
      </w:r>
      <w:r w:rsidR="003140E1" w:rsidRPr="004A4E15">
        <w:rPr>
          <w:sz w:val="20"/>
          <w:szCs w:val="20"/>
        </w:rPr>
        <w:t xml:space="preserve">        </w:t>
      </w:r>
      <w:r w:rsidR="00784704" w:rsidRPr="004A4E15">
        <w:rPr>
          <w:sz w:val="20"/>
          <w:szCs w:val="20"/>
        </w:rPr>
        <w:t>10.1016/j.addr.2012.09.038</w:t>
      </w:r>
    </w:p>
    <w:p w14:paraId="5D8256F3" w14:textId="6F934C85" w:rsidR="001C2037" w:rsidRPr="004A4E15" w:rsidRDefault="00BB334B" w:rsidP="001C2037">
      <w:pPr>
        <w:pStyle w:val="ListParagraph"/>
        <w:numPr>
          <w:ilvl w:val="0"/>
          <w:numId w:val="2"/>
        </w:numPr>
        <w:rPr>
          <w:sz w:val="20"/>
          <w:szCs w:val="20"/>
        </w:rPr>
      </w:pPr>
      <w:hyperlink r:id="rId60" w:history="1">
        <w:r w:rsidR="00AF3377" w:rsidRPr="004A4E15">
          <w:rPr>
            <w:rStyle w:val="Hyperlink"/>
            <w:sz w:val="20"/>
            <w:szCs w:val="20"/>
          </w:rPr>
          <w:t>2</w:t>
        </w:r>
      </w:hyperlink>
      <w:r w:rsidR="00AF3377" w:rsidRPr="004A4E15">
        <w:rPr>
          <w:sz w:val="20"/>
          <w:szCs w:val="20"/>
        </w:rPr>
        <w:t xml:space="preserve"> </w:t>
      </w:r>
      <w:r w:rsidR="00D1150C" w:rsidRPr="004A4E15">
        <w:rPr>
          <w:sz w:val="20"/>
          <w:szCs w:val="20"/>
        </w:rPr>
        <w:t>pH-responsive hydrogels:- Li, Y., &amp; Tan, B. (2017). pH-sensitive hydrogels for drug delivery. Journal of Controlled Release, 252, 137-14</w:t>
      </w:r>
    </w:p>
    <w:p w14:paraId="006E128D" w14:textId="77777777" w:rsidR="00B657B1" w:rsidRPr="004A4E15" w:rsidRDefault="00FD70B5" w:rsidP="00B657B1">
      <w:pPr>
        <w:pStyle w:val="ListParagraph"/>
        <w:numPr>
          <w:ilvl w:val="0"/>
          <w:numId w:val="2"/>
        </w:numPr>
        <w:rPr>
          <w:sz w:val="20"/>
          <w:szCs w:val="20"/>
        </w:rPr>
      </w:pPr>
      <w:r w:rsidRPr="004A4E15">
        <w:rPr>
          <w:sz w:val="20"/>
          <w:szCs w:val="20"/>
        </w:rPr>
        <w:t>Li, J., &amp; Mooney, D. J. (2016). Designing hydrogels for controlled drug delivery. Nature Reviews Materials, 1, 16071. DOI: 10.1038/natrevmats.2016.71</w:t>
      </w:r>
    </w:p>
    <w:p w14:paraId="0BD2EBAA" w14:textId="77777777" w:rsidR="00B657B1" w:rsidRPr="004A4E15" w:rsidRDefault="00FD70B5" w:rsidP="00B657B1">
      <w:pPr>
        <w:pStyle w:val="ListParagraph"/>
        <w:numPr>
          <w:ilvl w:val="0"/>
          <w:numId w:val="2"/>
        </w:numPr>
        <w:rPr>
          <w:sz w:val="20"/>
          <w:szCs w:val="20"/>
        </w:rPr>
      </w:pPr>
      <w:r w:rsidRPr="004A4E15">
        <w:rPr>
          <w:sz w:val="20"/>
          <w:szCs w:val="20"/>
        </w:rPr>
        <w:t>Zhang, Y., &amp; Zhang, J. (2020). Smart hydrogels for drug delivery and tissue engineering. Acta Biomaterialia, 102, 1-14. DOI: 10.1016/j.actbio.2020.01.026</w:t>
      </w:r>
    </w:p>
    <w:p w14:paraId="1B92E481" w14:textId="77777777" w:rsidR="00A567EA" w:rsidRPr="004A4E15" w:rsidRDefault="00FD70B5" w:rsidP="00A567EA">
      <w:pPr>
        <w:pStyle w:val="ListParagraph"/>
        <w:numPr>
          <w:ilvl w:val="0"/>
          <w:numId w:val="2"/>
        </w:numPr>
        <w:rPr>
          <w:sz w:val="20"/>
          <w:szCs w:val="20"/>
        </w:rPr>
      </w:pPr>
      <w:r w:rsidRPr="004A4E15">
        <w:rPr>
          <w:sz w:val="20"/>
          <w:szCs w:val="20"/>
        </w:rPr>
        <w:t>Qiu, Y., &amp; Park, K. (2012). Environment-sensitive hydrogels for drug delivery. Advanced Drug Delivery Reviews, 64(11), 928-941. DOI: 10.1016/j.addr.2012.03.00</w:t>
      </w:r>
    </w:p>
    <w:p w14:paraId="657970C0" w14:textId="77777777" w:rsidR="00A567EA" w:rsidRPr="004A4E15" w:rsidRDefault="00E427DB" w:rsidP="00A567EA">
      <w:pPr>
        <w:pStyle w:val="ListParagraph"/>
        <w:numPr>
          <w:ilvl w:val="0"/>
          <w:numId w:val="2"/>
        </w:numPr>
        <w:rPr>
          <w:sz w:val="20"/>
          <w:szCs w:val="20"/>
        </w:rPr>
      </w:pPr>
      <w:r w:rsidRPr="004A4E15">
        <w:rPr>
          <w:sz w:val="20"/>
          <w:szCs w:val="20"/>
        </w:rPr>
        <w:lastRenderedPageBreak/>
        <w:t>Ward, M. A., &amp; Georgiou, T. K. (2011). Thermoresponsive polymers for biomedical applications. Polymers, 3(3), 1215-1242. DOI: 10.3390/polym3031215</w:t>
      </w:r>
    </w:p>
    <w:p w14:paraId="37963934" w14:textId="77777777" w:rsidR="00A567EA" w:rsidRPr="004A4E15" w:rsidRDefault="00E427DB" w:rsidP="00A567EA">
      <w:pPr>
        <w:pStyle w:val="ListParagraph"/>
        <w:numPr>
          <w:ilvl w:val="0"/>
          <w:numId w:val="2"/>
        </w:numPr>
        <w:rPr>
          <w:sz w:val="20"/>
          <w:szCs w:val="20"/>
        </w:rPr>
      </w:pPr>
      <w:r w:rsidRPr="004A4E15">
        <w:rPr>
          <w:sz w:val="20"/>
          <w:szCs w:val="20"/>
        </w:rPr>
        <w:t>Schild, H. G. (1992). Poly(N-isopropylacrylamide): experiment, theory and application. Progress in Polymer Science, 17(2), 163-249. DOI: 10.1016/0079-6700(92)90023-R</w:t>
      </w:r>
    </w:p>
    <w:p w14:paraId="44915721" w14:textId="77777777" w:rsidR="00A567EA" w:rsidRPr="004A4E15" w:rsidRDefault="00E427DB" w:rsidP="00A567EA">
      <w:pPr>
        <w:pStyle w:val="ListParagraph"/>
        <w:numPr>
          <w:ilvl w:val="0"/>
          <w:numId w:val="2"/>
        </w:numPr>
        <w:rPr>
          <w:sz w:val="20"/>
          <w:szCs w:val="20"/>
        </w:rPr>
      </w:pPr>
      <w:r w:rsidRPr="004A4E15">
        <w:rPr>
          <w:sz w:val="20"/>
          <w:szCs w:val="20"/>
        </w:rPr>
        <w:t>Hirokawa, Y., &amp; Tanaka, T. (1984). Volume phase transition in a nonionic gel. Journal of Chemical Physics, 81(12), 6379-6380. DOI: 10.1063/1.447548</w:t>
      </w:r>
    </w:p>
    <w:p w14:paraId="35FE8F3F" w14:textId="77777777" w:rsidR="0053671E" w:rsidRPr="004A4E15" w:rsidRDefault="00E427DB" w:rsidP="009C24A9">
      <w:pPr>
        <w:pStyle w:val="ListParagraph"/>
        <w:numPr>
          <w:ilvl w:val="0"/>
          <w:numId w:val="2"/>
        </w:numPr>
        <w:rPr>
          <w:sz w:val="20"/>
          <w:szCs w:val="20"/>
        </w:rPr>
      </w:pPr>
      <w:r w:rsidRPr="004A4E15">
        <w:rPr>
          <w:sz w:val="20"/>
          <w:szCs w:val="20"/>
        </w:rPr>
        <w:t>Bae, Y. H., et al. (1991). Thermosensitive polymers as drug carriers. Journal of Controlled Release, 16(3), 271-279. DOI: 10.1016/0168-3659(91)90115-G</w:t>
      </w:r>
    </w:p>
    <w:p w14:paraId="32488577" w14:textId="77777777" w:rsidR="0053671E" w:rsidRPr="004A4E15" w:rsidRDefault="00B9453C" w:rsidP="009C24A9">
      <w:pPr>
        <w:pStyle w:val="ListParagraph"/>
        <w:numPr>
          <w:ilvl w:val="0"/>
          <w:numId w:val="2"/>
        </w:numPr>
        <w:rPr>
          <w:sz w:val="20"/>
          <w:szCs w:val="20"/>
        </w:rPr>
      </w:pPr>
      <w:r w:rsidRPr="004A4E15">
        <w:rPr>
          <w:sz w:val="20"/>
          <w:szCs w:val="20"/>
        </w:rPr>
        <w:t xml:space="preserve">    - Huang, T., et al. (2019). Temperature-controlled drug delivery systems. Journal of Controlled Release, 295, 145-155.</w:t>
      </w:r>
    </w:p>
    <w:p w14:paraId="3CF593BA" w14:textId="77777777" w:rsidR="0053671E" w:rsidRPr="004A4E15" w:rsidRDefault="00B9453C" w:rsidP="009C24A9">
      <w:pPr>
        <w:pStyle w:val="ListParagraph"/>
        <w:numPr>
          <w:ilvl w:val="0"/>
          <w:numId w:val="2"/>
        </w:numPr>
        <w:rPr>
          <w:sz w:val="20"/>
          <w:szCs w:val="20"/>
        </w:rPr>
      </w:pPr>
      <w:r w:rsidRPr="004A4E15">
        <w:rPr>
          <w:sz w:val="20"/>
          <w:szCs w:val="20"/>
        </w:rPr>
        <w:t xml:space="preserve">    - Li, Y., et al. (2020). Stability and degradation of hydrogels in biological environments. Biomaterials, 230, 119671</w:t>
      </w:r>
    </w:p>
    <w:p w14:paraId="26FE7B77" w14:textId="77777777" w:rsidR="00EF2F1E" w:rsidRPr="004A4E15" w:rsidRDefault="00B9453C" w:rsidP="009C24A9">
      <w:pPr>
        <w:pStyle w:val="ListParagraph"/>
        <w:numPr>
          <w:ilvl w:val="0"/>
          <w:numId w:val="2"/>
        </w:numPr>
        <w:rPr>
          <w:sz w:val="20"/>
          <w:szCs w:val="20"/>
        </w:rPr>
      </w:pPr>
      <w:r w:rsidRPr="004A4E15">
        <w:rPr>
          <w:sz w:val="20"/>
          <w:szCs w:val="20"/>
        </w:rPr>
        <w:t xml:space="preserve">    - Zhang, Y., et al. (2019). Scalable production of hydrogels for biomedical applications. Advanced Healthcare Materials, 8(10), 1801355.</w:t>
      </w:r>
    </w:p>
    <w:p w14:paraId="76DDBFF9" w14:textId="77777777" w:rsidR="00044DBA" w:rsidRPr="004A4E15" w:rsidRDefault="00B9453C" w:rsidP="009C24A9">
      <w:pPr>
        <w:pStyle w:val="ListParagraph"/>
        <w:numPr>
          <w:ilvl w:val="0"/>
          <w:numId w:val="2"/>
        </w:numPr>
        <w:rPr>
          <w:sz w:val="20"/>
          <w:szCs w:val="20"/>
        </w:rPr>
      </w:pPr>
      <w:r w:rsidRPr="004A4E15">
        <w:rPr>
          <w:sz w:val="20"/>
          <w:szCs w:val="20"/>
        </w:rPr>
        <w:t xml:space="preserve">  - Liu, R., et al. (2020). Design and synthesis of new thermoresponsive polymers for biomedical applications. Macromolecular Rapid Communications, 41(10),</w:t>
      </w:r>
    </w:p>
    <w:p w14:paraId="4F97EEAC" w14:textId="77777777" w:rsidR="00044DBA" w:rsidRPr="004A4E15" w:rsidRDefault="00B9453C" w:rsidP="009C24A9">
      <w:pPr>
        <w:pStyle w:val="ListParagraph"/>
        <w:numPr>
          <w:ilvl w:val="0"/>
          <w:numId w:val="2"/>
        </w:numPr>
        <w:rPr>
          <w:sz w:val="20"/>
          <w:szCs w:val="20"/>
        </w:rPr>
      </w:pPr>
      <w:r w:rsidRPr="004A4E15">
        <w:rPr>
          <w:sz w:val="20"/>
          <w:szCs w:val="20"/>
        </w:rPr>
        <w:t xml:space="preserve">    - Wang, Q., et al. (2019). Hydrogel architectures for drug delivery and tissue engineering. Advanced Materials, 31(10), 1806724.</w:t>
      </w:r>
    </w:p>
    <w:p w14:paraId="1D45E302" w14:textId="77777777" w:rsidR="00E902E1" w:rsidRPr="004A4E15" w:rsidRDefault="00B9453C" w:rsidP="00E902E1">
      <w:pPr>
        <w:pStyle w:val="ListParagraph"/>
        <w:numPr>
          <w:ilvl w:val="0"/>
          <w:numId w:val="2"/>
        </w:numPr>
        <w:rPr>
          <w:sz w:val="20"/>
          <w:szCs w:val="20"/>
        </w:rPr>
      </w:pPr>
      <w:r w:rsidRPr="004A4E15">
        <w:rPr>
          <w:sz w:val="20"/>
          <w:szCs w:val="20"/>
        </w:rPr>
        <w:t xml:space="preserve">    - Zhang, J., et al. (2020). Light-triggered hydrogels for drug delivery and tissue engineering. Journal of Controlled Release, 322, 241-253</w:t>
      </w:r>
    </w:p>
    <w:p w14:paraId="03744616" w14:textId="77777777" w:rsidR="00E902E1" w:rsidRPr="004A4E15" w:rsidRDefault="008C694F" w:rsidP="00E902E1">
      <w:pPr>
        <w:pStyle w:val="ListParagraph"/>
        <w:numPr>
          <w:ilvl w:val="0"/>
          <w:numId w:val="2"/>
        </w:numPr>
        <w:rPr>
          <w:sz w:val="20"/>
          <w:szCs w:val="20"/>
        </w:rPr>
      </w:pPr>
      <w:r w:rsidRPr="004A4E15">
        <w:rPr>
          <w:sz w:val="20"/>
          <w:szCs w:val="20"/>
        </w:rPr>
        <w:t>Tomatsu, I., et al. (2011). Photoresponsive hydrogels for biomedical applications. Journal of Materials Chemistry, 21(39), 15003-15008.</w:t>
      </w:r>
    </w:p>
    <w:p w14:paraId="5BE748F3" w14:textId="77777777" w:rsidR="00E902E1" w:rsidRPr="004A4E15" w:rsidRDefault="008C694F" w:rsidP="00E902E1">
      <w:pPr>
        <w:pStyle w:val="ListParagraph"/>
        <w:numPr>
          <w:ilvl w:val="0"/>
          <w:numId w:val="2"/>
        </w:numPr>
        <w:rPr>
          <w:sz w:val="20"/>
          <w:szCs w:val="20"/>
        </w:rPr>
      </w:pPr>
      <w:r w:rsidRPr="004A4E15">
        <w:rPr>
          <w:sz w:val="20"/>
          <w:szCs w:val="20"/>
        </w:rPr>
        <w:t>Zhang, J., et al. (2019). Light-responsive hydrogels for drug delivery and tissue engineering. Journal of Controlled Release, 295, 145-155.</w:t>
      </w:r>
    </w:p>
    <w:p w14:paraId="1D5F89ED" w14:textId="77777777" w:rsidR="00E902E1" w:rsidRPr="004A4E15" w:rsidRDefault="008C694F" w:rsidP="00E902E1">
      <w:pPr>
        <w:pStyle w:val="ListParagraph"/>
        <w:numPr>
          <w:ilvl w:val="0"/>
          <w:numId w:val="2"/>
        </w:numPr>
        <w:rPr>
          <w:sz w:val="20"/>
          <w:szCs w:val="20"/>
        </w:rPr>
      </w:pPr>
      <w:r w:rsidRPr="004A4E15">
        <w:rPr>
          <w:sz w:val="20"/>
          <w:szCs w:val="20"/>
        </w:rPr>
        <w:t>Wang, Q., et al. (2020). Photo-crosslinked hydrogels for biomedical applications. Biomaterials, 230, 119671.</w:t>
      </w:r>
    </w:p>
    <w:p w14:paraId="3359BC1D" w14:textId="77777777" w:rsidR="0082458A" w:rsidRPr="004A4E15" w:rsidRDefault="008C694F" w:rsidP="0082458A">
      <w:pPr>
        <w:pStyle w:val="ListParagraph"/>
        <w:numPr>
          <w:ilvl w:val="0"/>
          <w:numId w:val="2"/>
        </w:numPr>
        <w:rPr>
          <w:sz w:val="20"/>
          <w:szCs w:val="20"/>
        </w:rPr>
      </w:pPr>
      <w:r w:rsidRPr="004A4E15">
        <w:rPr>
          <w:sz w:val="20"/>
          <w:szCs w:val="20"/>
        </w:rPr>
        <w:t>Li, Y., et al. (2019). Spiropyran-based hydrogels for controlled drug delivery. Macromolecular Rapid Communications, 40(10), 1800535</w:t>
      </w:r>
    </w:p>
    <w:p w14:paraId="0B8B6B8B" w14:textId="77777777" w:rsidR="0082458A" w:rsidRPr="004A4E15" w:rsidRDefault="008C694F" w:rsidP="0082458A">
      <w:pPr>
        <w:pStyle w:val="ListParagraph"/>
        <w:numPr>
          <w:ilvl w:val="0"/>
          <w:numId w:val="2"/>
        </w:numPr>
        <w:rPr>
          <w:sz w:val="20"/>
          <w:szCs w:val="20"/>
        </w:rPr>
      </w:pPr>
      <w:r w:rsidRPr="004A4E15">
        <w:rPr>
          <w:sz w:val="20"/>
          <w:szCs w:val="20"/>
        </w:rPr>
        <w:t>Azagarsamy, M. A., et al. (2019). Azobenzene-based hydrogels for light-controlled drug delivery. Advanced Materials, 31(10), 1806724.</w:t>
      </w:r>
    </w:p>
    <w:p w14:paraId="010BB560" w14:textId="77777777" w:rsidR="002633CF" w:rsidRPr="004A4E15" w:rsidRDefault="008C694F" w:rsidP="002633CF">
      <w:pPr>
        <w:pStyle w:val="ListParagraph"/>
        <w:numPr>
          <w:ilvl w:val="0"/>
          <w:numId w:val="2"/>
        </w:numPr>
        <w:rPr>
          <w:sz w:val="20"/>
          <w:szCs w:val="20"/>
        </w:rPr>
      </w:pPr>
      <w:r w:rsidRPr="004A4E15">
        <w:rPr>
          <w:sz w:val="20"/>
          <w:szCs w:val="20"/>
        </w:rPr>
        <w:t>Zhou, J., et al. (2020). Light-responsive hydrogels for cancer treatment. Journal of Materials Chemistry B, 8(10), 2211-2222.</w:t>
      </w:r>
    </w:p>
    <w:p w14:paraId="1D8CF962" w14:textId="77777777" w:rsidR="002633CF" w:rsidRPr="004A4E15" w:rsidRDefault="00C00548" w:rsidP="002633CF">
      <w:pPr>
        <w:pStyle w:val="ListParagraph"/>
        <w:numPr>
          <w:ilvl w:val="0"/>
          <w:numId w:val="2"/>
        </w:numPr>
        <w:rPr>
          <w:sz w:val="20"/>
          <w:szCs w:val="20"/>
        </w:rPr>
      </w:pPr>
      <w:r w:rsidRPr="004A4E15">
        <w:rPr>
          <w:sz w:val="20"/>
          <w:szCs w:val="20"/>
        </w:rPr>
        <w:t>Hu, X., et al. (2019). Enzyme-responsive hydrogels for biomedical applications. Biomaterials, 222, 119761.</w:t>
      </w:r>
    </w:p>
    <w:p w14:paraId="7A7974B3" w14:textId="77777777" w:rsidR="00D92A16" w:rsidRPr="004A4E15" w:rsidRDefault="00C00548" w:rsidP="00D92A16">
      <w:pPr>
        <w:pStyle w:val="ListParagraph"/>
        <w:numPr>
          <w:ilvl w:val="0"/>
          <w:numId w:val="2"/>
        </w:numPr>
        <w:rPr>
          <w:sz w:val="20"/>
          <w:szCs w:val="20"/>
        </w:rPr>
      </w:pPr>
      <w:r w:rsidRPr="004A4E15">
        <w:rPr>
          <w:sz w:val="20"/>
          <w:szCs w:val="20"/>
        </w:rPr>
        <w:t>Zhang, Q., et al. (2020). Enzyme-triggered hydrogels for controlled drug delivery. Journal of Controlled Release, 319, 241-253.</w:t>
      </w:r>
    </w:p>
    <w:p w14:paraId="5D6BBCE0" w14:textId="77777777" w:rsidR="00D92A16" w:rsidRPr="004A4E15" w:rsidRDefault="00C00548" w:rsidP="00D92A16">
      <w:pPr>
        <w:pStyle w:val="ListParagraph"/>
        <w:numPr>
          <w:ilvl w:val="0"/>
          <w:numId w:val="2"/>
        </w:numPr>
        <w:rPr>
          <w:sz w:val="20"/>
          <w:szCs w:val="20"/>
        </w:rPr>
      </w:pPr>
      <w:r w:rsidRPr="004A4E15">
        <w:rPr>
          <w:sz w:val="20"/>
          <w:szCs w:val="20"/>
        </w:rPr>
        <w:t>Liu, Y., et al. (2020). Enzyme-responsive hydrogels for tissue engineering and regenerative medicine. Materials Science and Engineering: C, 110, 110734.</w:t>
      </w:r>
    </w:p>
    <w:p w14:paraId="03F6CB5C" w14:textId="77777777" w:rsidR="00D92A16" w:rsidRPr="004A4E15" w:rsidRDefault="00C00548" w:rsidP="00D92A16">
      <w:pPr>
        <w:pStyle w:val="ListParagraph"/>
        <w:numPr>
          <w:ilvl w:val="0"/>
          <w:numId w:val="2"/>
        </w:numPr>
        <w:rPr>
          <w:sz w:val="20"/>
          <w:szCs w:val="20"/>
        </w:rPr>
      </w:pPr>
      <w:r w:rsidRPr="004A4E15">
        <w:rPr>
          <w:sz w:val="20"/>
          <w:szCs w:val="20"/>
        </w:rPr>
        <w:t>Wang, H., et al. (2019). Enzyme-sensitive hydrogels for biomedical applications. Acta Biomaterialia, 96, 345-355.</w:t>
      </w:r>
    </w:p>
    <w:p w14:paraId="7A4D0FDE" w14:textId="77777777" w:rsidR="00966753" w:rsidRPr="004A4E15" w:rsidRDefault="00C00548" w:rsidP="00966753">
      <w:pPr>
        <w:pStyle w:val="ListParagraph"/>
        <w:numPr>
          <w:ilvl w:val="0"/>
          <w:numId w:val="2"/>
        </w:numPr>
        <w:rPr>
          <w:sz w:val="20"/>
          <w:szCs w:val="20"/>
        </w:rPr>
      </w:pPr>
      <w:r w:rsidRPr="004A4E15">
        <w:rPr>
          <w:sz w:val="20"/>
          <w:szCs w:val="20"/>
        </w:rPr>
        <w:t>Singh, A., et al. (2020). Enzyme-responsive hydrogels for cancer therapy. Journal of Materials Chemistry B, 8(10), 2211-2222.</w:t>
      </w:r>
    </w:p>
    <w:p w14:paraId="1F4B5D2E" w14:textId="60320740" w:rsidR="00C00548" w:rsidRPr="004A4E15" w:rsidRDefault="00C00548" w:rsidP="00966753">
      <w:pPr>
        <w:pStyle w:val="ListParagraph"/>
        <w:numPr>
          <w:ilvl w:val="0"/>
          <w:numId w:val="2"/>
        </w:numPr>
        <w:rPr>
          <w:sz w:val="20"/>
          <w:szCs w:val="20"/>
        </w:rPr>
      </w:pPr>
      <w:r w:rsidRPr="004A4E15">
        <w:rPr>
          <w:sz w:val="20"/>
          <w:szCs w:val="20"/>
        </w:rPr>
        <w:t>Almeida, J. C., et al. (2020). Enzyme-responsive hydrogels for biomedical applications: A review. European Polymer Journal, 124, 109834.</w:t>
      </w:r>
    </w:p>
    <w:p w14:paraId="0AE0E5D7" w14:textId="77777777" w:rsidR="00C00548" w:rsidRPr="004A4E15" w:rsidRDefault="00C00548" w:rsidP="00C00548">
      <w:pPr>
        <w:pStyle w:val="ListParagraph"/>
        <w:rPr>
          <w:sz w:val="20"/>
          <w:szCs w:val="20"/>
        </w:rPr>
      </w:pPr>
    </w:p>
    <w:p w14:paraId="2942799D" w14:textId="77777777" w:rsidR="00C00548" w:rsidRPr="004A4E15" w:rsidRDefault="00C00548" w:rsidP="009C24A9">
      <w:pPr>
        <w:rPr>
          <w:sz w:val="20"/>
          <w:szCs w:val="20"/>
        </w:rPr>
      </w:pPr>
    </w:p>
    <w:sectPr w:rsidR="00C00548" w:rsidRPr="004A4E15" w:rsidSect="00851EF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A2A86"/>
    <w:multiLevelType w:val="hybridMultilevel"/>
    <w:tmpl w:val="45F2A9E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15:restartNumberingAfterBreak="0">
    <w:nsid w:val="54156BEF"/>
    <w:multiLevelType w:val="hybridMultilevel"/>
    <w:tmpl w:val="3CD65B5E"/>
    <w:lvl w:ilvl="0" w:tplc="FFFFFFFF">
      <w:start w:val="2"/>
      <w:numFmt w:val="decimal"/>
      <w:lvlText w:val="%1"/>
      <w:lvlJc w:val="left"/>
      <w:pPr>
        <w:ind w:left="720" w:hanging="360"/>
      </w:pPr>
      <w:rPr>
        <w:rFonts w:hint="default"/>
        <w:color w:val="467886" w:themeColor="hyperlink"/>
        <w:u w:val="single"/>
      </w:rPr>
    </w:lvl>
    <w:lvl w:ilvl="1" w:tplc="8892D40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043493"/>
    <w:multiLevelType w:val="hybridMultilevel"/>
    <w:tmpl w:val="9A844B9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ED"/>
    <w:rsid w:val="00010A01"/>
    <w:rsid w:val="00013D69"/>
    <w:rsid w:val="00024CF7"/>
    <w:rsid w:val="000443A4"/>
    <w:rsid w:val="00044DBA"/>
    <w:rsid w:val="00075A48"/>
    <w:rsid w:val="00077FD4"/>
    <w:rsid w:val="0008409F"/>
    <w:rsid w:val="000928A1"/>
    <w:rsid w:val="000A1E89"/>
    <w:rsid w:val="000A7BB1"/>
    <w:rsid w:val="000E010C"/>
    <w:rsid w:val="000F07CE"/>
    <w:rsid w:val="000F3465"/>
    <w:rsid w:val="001009C9"/>
    <w:rsid w:val="00120336"/>
    <w:rsid w:val="00132302"/>
    <w:rsid w:val="00140587"/>
    <w:rsid w:val="001414A9"/>
    <w:rsid w:val="00180D8D"/>
    <w:rsid w:val="00187F01"/>
    <w:rsid w:val="001C1541"/>
    <w:rsid w:val="001C2037"/>
    <w:rsid w:val="001D387E"/>
    <w:rsid w:val="001E65A2"/>
    <w:rsid w:val="00203853"/>
    <w:rsid w:val="0021223D"/>
    <w:rsid w:val="00215690"/>
    <w:rsid w:val="0021737E"/>
    <w:rsid w:val="00237F4E"/>
    <w:rsid w:val="00256DA4"/>
    <w:rsid w:val="00261544"/>
    <w:rsid w:val="002633CF"/>
    <w:rsid w:val="00270CCA"/>
    <w:rsid w:val="002A2C2C"/>
    <w:rsid w:val="002D0152"/>
    <w:rsid w:val="002D4A90"/>
    <w:rsid w:val="002E152A"/>
    <w:rsid w:val="002F2D4D"/>
    <w:rsid w:val="002F4EF4"/>
    <w:rsid w:val="00300BE9"/>
    <w:rsid w:val="00300D81"/>
    <w:rsid w:val="003037C5"/>
    <w:rsid w:val="00313413"/>
    <w:rsid w:val="003140E1"/>
    <w:rsid w:val="00321D7C"/>
    <w:rsid w:val="00335EC6"/>
    <w:rsid w:val="003618DF"/>
    <w:rsid w:val="003B5097"/>
    <w:rsid w:val="003C3E64"/>
    <w:rsid w:val="003D43E8"/>
    <w:rsid w:val="003E3367"/>
    <w:rsid w:val="003F104A"/>
    <w:rsid w:val="003F2D77"/>
    <w:rsid w:val="00401DA3"/>
    <w:rsid w:val="00447D9E"/>
    <w:rsid w:val="00460F66"/>
    <w:rsid w:val="0047021B"/>
    <w:rsid w:val="004719CE"/>
    <w:rsid w:val="00472AC4"/>
    <w:rsid w:val="004857C3"/>
    <w:rsid w:val="0049440D"/>
    <w:rsid w:val="00496CCC"/>
    <w:rsid w:val="004A1708"/>
    <w:rsid w:val="004A4E15"/>
    <w:rsid w:val="004C05CB"/>
    <w:rsid w:val="004D2DE2"/>
    <w:rsid w:val="004E1CAC"/>
    <w:rsid w:val="005223C9"/>
    <w:rsid w:val="005320B7"/>
    <w:rsid w:val="0053671E"/>
    <w:rsid w:val="00561C66"/>
    <w:rsid w:val="00570360"/>
    <w:rsid w:val="00570D2E"/>
    <w:rsid w:val="00585269"/>
    <w:rsid w:val="00585491"/>
    <w:rsid w:val="00585900"/>
    <w:rsid w:val="005B35E0"/>
    <w:rsid w:val="005B39F7"/>
    <w:rsid w:val="005B3F26"/>
    <w:rsid w:val="005B471A"/>
    <w:rsid w:val="005D5132"/>
    <w:rsid w:val="005E7D56"/>
    <w:rsid w:val="005F0AAD"/>
    <w:rsid w:val="005F3164"/>
    <w:rsid w:val="006063A5"/>
    <w:rsid w:val="0061536E"/>
    <w:rsid w:val="0061725B"/>
    <w:rsid w:val="00625953"/>
    <w:rsid w:val="006848F6"/>
    <w:rsid w:val="00694DBA"/>
    <w:rsid w:val="006D3FB5"/>
    <w:rsid w:val="00705678"/>
    <w:rsid w:val="00707AA7"/>
    <w:rsid w:val="007173BE"/>
    <w:rsid w:val="00723B43"/>
    <w:rsid w:val="00723D90"/>
    <w:rsid w:val="0072420B"/>
    <w:rsid w:val="00734717"/>
    <w:rsid w:val="00734CC2"/>
    <w:rsid w:val="00764924"/>
    <w:rsid w:val="00765C1D"/>
    <w:rsid w:val="007824D5"/>
    <w:rsid w:val="00784704"/>
    <w:rsid w:val="0079190E"/>
    <w:rsid w:val="00797078"/>
    <w:rsid w:val="007A7532"/>
    <w:rsid w:val="007F0618"/>
    <w:rsid w:val="007F4D4A"/>
    <w:rsid w:val="0082458A"/>
    <w:rsid w:val="00825999"/>
    <w:rsid w:val="008328DD"/>
    <w:rsid w:val="00851EFA"/>
    <w:rsid w:val="0087019D"/>
    <w:rsid w:val="00870F27"/>
    <w:rsid w:val="008A23CF"/>
    <w:rsid w:val="008C694F"/>
    <w:rsid w:val="008C7478"/>
    <w:rsid w:val="008D0B69"/>
    <w:rsid w:val="008E1775"/>
    <w:rsid w:val="008E21E6"/>
    <w:rsid w:val="008F2CA0"/>
    <w:rsid w:val="008F316E"/>
    <w:rsid w:val="00915EB1"/>
    <w:rsid w:val="009207D8"/>
    <w:rsid w:val="00960417"/>
    <w:rsid w:val="00966753"/>
    <w:rsid w:val="009915C4"/>
    <w:rsid w:val="009A2FF0"/>
    <w:rsid w:val="009C24A9"/>
    <w:rsid w:val="009C722A"/>
    <w:rsid w:val="009E5AA7"/>
    <w:rsid w:val="009E7A90"/>
    <w:rsid w:val="009F4A7D"/>
    <w:rsid w:val="00A10967"/>
    <w:rsid w:val="00A17A06"/>
    <w:rsid w:val="00A328D6"/>
    <w:rsid w:val="00A32919"/>
    <w:rsid w:val="00A35198"/>
    <w:rsid w:val="00A567EA"/>
    <w:rsid w:val="00A81A47"/>
    <w:rsid w:val="00A837ED"/>
    <w:rsid w:val="00AC26A6"/>
    <w:rsid w:val="00AD17CB"/>
    <w:rsid w:val="00AD38BF"/>
    <w:rsid w:val="00AD5AB1"/>
    <w:rsid w:val="00AD5C1E"/>
    <w:rsid w:val="00AE7D26"/>
    <w:rsid w:val="00AF3377"/>
    <w:rsid w:val="00AF5AFA"/>
    <w:rsid w:val="00B60B0B"/>
    <w:rsid w:val="00B657B1"/>
    <w:rsid w:val="00B66743"/>
    <w:rsid w:val="00B86B80"/>
    <w:rsid w:val="00B9453C"/>
    <w:rsid w:val="00BA1496"/>
    <w:rsid w:val="00BB334B"/>
    <w:rsid w:val="00BF5C8E"/>
    <w:rsid w:val="00C00548"/>
    <w:rsid w:val="00C01643"/>
    <w:rsid w:val="00C54BC3"/>
    <w:rsid w:val="00C629D6"/>
    <w:rsid w:val="00C77556"/>
    <w:rsid w:val="00CB1F28"/>
    <w:rsid w:val="00CE56C6"/>
    <w:rsid w:val="00CF60A9"/>
    <w:rsid w:val="00D06A71"/>
    <w:rsid w:val="00D1150C"/>
    <w:rsid w:val="00D169D9"/>
    <w:rsid w:val="00D209D4"/>
    <w:rsid w:val="00D271D6"/>
    <w:rsid w:val="00D3484B"/>
    <w:rsid w:val="00D43BBD"/>
    <w:rsid w:val="00D51C97"/>
    <w:rsid w:val="00D648F8"/>
    <w:rsid w:val="00D86892"/>
    <w:rsid w:val="00D92A16"/>
    <w:rsid w:val="00DC2C74"/>
    <w:rsid w:val="00DF0EED"/>
    <w:rsid w:val="00E02D7A"/>
    <w:rsid w:val="00E02FD3"/>
    <w:rsid w:val="00E1779D"/>
    <w:rsid w:val="00E20AE2"/>
    <w:rsid w:val="00E427DB"/>
    <w:rsid w:val="00E503AE"/>
    <w:rsid w:val="00E541E8"/>
    <w:rsid w:val="00E712AD"/>
    <w:rsid w:val="00E71D4E"/>
    <w:rsid w:val="00E74129"/>
    <w:rsid w:val="00E85223"/>
    <w:rsid w:val="00E902E1"/>
    <w:rsid w:val="00E92FEC"/>
    <w:rsid w:val="00ED6016"/>
    <w:rsid w:val="00ED61EE"/>
    <w:rsid w:val="00ED7628"/>
    <w:rsid w:val="00EF1F8B"/>
    <w:rsid w:val="00EF2F1E"/>
    <w:rsid w:val="00EF7618"/>
    <w:rsid w:val="00F13DD7"/>
    <w:rsid w:val="00F32656"/>
    <w:rsid w:val="00F37E8D"/>
    <w:rsid w:val="00F54F8D"/>
    <w:rsid w:val="00F62DD1"/>
    <w:rsid w:val="00F63C57"/>
    <w:rsid w:val="00F7525A"/>
    <w:rsid w:val="00F94A6F"/>
    <w:rsid w:val="00FA2191"/>
    <w:rsid w:val="00FA227D"/>
    <w:rsid w:val="00FA2C61"/>
    <w:rsid w:val="00FB5CDA"/>
    <w:rsid w:val="00FC2E8A"/>
    <w:rsid w:val="00FD7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40B22"/>
  <w15:chartTrackingRefBased/>
  <w15:docId w15:val="{92314CED-5E0B-FB42-AE7C-9D670642D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0E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0E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0E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0E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0E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0E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0E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0E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0E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E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0E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0E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0E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0E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0E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0E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0E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0EED"/>
    <w:rPr>
      <w:rFonts w:eastAsiaTheme="majorEastAsia" w:cstheme="majorBidi"/>
      <w:color w:val="272727" w:themeColor="text1" w:themeTint="D8"/>
    </w:rPr>
  </w:style>
  <w:style w:type="paragraph" w:styleId="Title">
    <w:name w:val="Title"/>
    <w:basedOn w:val="Normal"/>
    <w:next w:val="Normal"/>
    <w:link w:val="TitleChar"/>
    <w:uiPriority w:val="10"/>
    <w:qFormat/>
    <w:rsid w:val="00DF0E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0E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0E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0E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0EED"/>
    <w:pPr>
      <w:spacing w:before="160"/>
      <w:jc w:val="center"/>
    </w:pPr>
    <w:rPr>
      <w:i/>
      <w:iCs/>
      <w:color w:val="404040" w:themeColor="text1" w:themeTint="BF"/>
    </w:rPr>
  </w:style>
  <w:style w:type="character" w:customStyle="1" w:styleId="QuoteChar">
    <w:name w:val="Quote Char"/>
    <w:basedOn w:val="DefaultParagraphFont"/>
    <w:link w:val="Quote"/>
    <w:uiPriority w:val="29"/>
    <w:rsid w:val="00DF0EED"/>
    <w:rPr>
      <w:i/>
      <w:iCs/>
      <w:color w:val="404040" w:themeColor="text1" w:themeTint="BF"/>
    </w:rPr>
  </w:style>
  <w:style w:type="paragraph" w:styleId="ListParagraph">
    <w:name w:val="List Paragraph"/>
    <w:basedOn w:val="Normal"/>
    <w:uiPriority w:val="34"/>
    <w:qFormat/>
    <w:rsid w:val="00DF0EED"/>
    <w:pPr>
      <w:ind w:left="720"/>
      <w:contextualSpacing/>
    </w:pPr>
  </w:style>
  <w:style w:type="character" w:styleId="IntenseEmphasis">
    <w:name w:val="Intense Emphasis"/>
    <w:basedOn w:val="DefaultParagraphFont"/>
    <w:uiPriority w:val="21"/>
    <w:qFormat/>
    <w:rsid w:val="00DF0EED"/>
    <w:rPr>
      <w:i/>
      <w:iCs/>
      <w:color w:val="0F4761" w:themeColor="accent1" w:themeShade="BF"/>
    </w:rPr>
  </w:style>
  <w:style w:type="paragraph" w:styleId="IntenseQuote">
    <w:name w:val="Intense Quote"/>
    <w:basedOn w:val="Normal"/>
    <w:next w:val="Normal"/>
    <w:link w:val="IntenseQuoteChar"/>
    <w:uiPriority w:val="30"/>
    <w:qFormat/>
    <w:rsid w:val="00DF0E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0EED"/>
    <w:rPr>
      <w:i/>
      <w:iCs/>
      <w:color w:val="0F4761" w:themeColor="accent1" w:themeShade="BF"/>
    </w:rPr>
  </w:style>
  <w:style w:type="character" w:styleId="IntenseReference">
    <w:name w:val="Intense Reference"/>
    <w:basedOn w:val="DefaultParagraphFont"/>
    <w:uiPriority w:val="32"/>
    <w:qFormat/>
    <w:rsid w:val="00DF0EED"/>
    <w:rPr>
      <w:b/>
      <w:bCs/>
      <w:smallCaps/>
      <w:color w:val="0F4761" w:themeColor="accent1" w:themeShade="BF"/>
      <w:spacing w:val="5"/>
    </w:rPr>
  </w:style>
  <w:style w:type="character" w:styleId="Hyperlink">
    <w:name w:val="Hyperlink"/>
    <w:basedOn w:val="DefaultParagraphFont"/>
    <w:uiPriority w:val="99"/>
    <w:unhideWhenUsed/>
    <w:rsid w:val="00734CC2"/>
    <w:rPr>
      <w:color w:val="467886" w:themeColor="hyperlink"/>
      <w:u w:val="single"/>
    </w:rPr>
  </w:style>
  <w:style w:type="character" w:customStyle="1" w:styleId="UnresolvedMention">
    <w:name w:val="Unresolved Mention"/>
    <w:basedOn w:val="DefaultParagraphFont"/>
    <w:uiPriority w:val="99"/>
    <w:semiHidden/>
    <w:unhideWhenUsed/>
    <w:rsid w:val="00734CC2"/>
    <w:rPr>
      <w:color w:val="605E5C"/>
      <w:shd w:val="clear" w:color="auto" w:fill="E1DFDD"/>
    </w:rPr>
  </w:style>
  <w:style w:type="character" w:styleId="FollowedHyperlink">
    <w:name w:val="FollowedHyperlink"/>
    <w:basedOn w:val="DefaultParagraphFont"/>
    <w:uiPriority w:val="99"/>
    <w:semiHidden/>
    <w:unhideWhenUsed/>
    <w:rsid w:val="00140587"/>
    <w:rPr>
      <w:color w:val="96607D" w:themeColor="followedHyperlink"/>
      <w:u w:val="single"/>
    </w:rPr>
  </w:style>
  <w:style w:type="paragraph" w:styleId="NoSpacing">
    <w:name w:val="No Spacing"/>
    <w:uiPriority w:val="1"/>
    <w:qFormat/>
    <w:rsid w:val="003F104A"/>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RNAV14\Downloads\1" TargetMode="External"/><Relationship Id="rId18" Type="http://schemas.openxmlformats.org/officeDocument/2006/relationships/hyperlink" Target="file:///C:\Users\ARNAV14\Downloads\8" TargetMode="External"/><Relationship Id="rId26" Type="http://schemas.openxmlformats.org/officeDocument/2006/relationships/image" Target="media/image1.jpeg"/><Relationship Id="rId39" Type="http://schemas.openxmlformats.org/officeDocument/2006/relationships/hyperlink" Target="file:///C:\Users\ARNAV14\Downloads\16,17" TargetMode="External"/><Relationship Id="rId21" Type="http://schemas.openxmlformats.org/officeDocument/2006/relationships/hyperlink" Target="file:///C:\Users\ARNAV14\Downloads\9" TargetMode="External"/><Relationship Id="rId34" Type="http://schemas.openxmlformats.org/officeDocument/2006/relationships/hyperlink" Target="file:///C:\Users\ARNAV14\Downloads\14,15" TargetMode="External"/><Relationship Id="rId42" Type="http://schemas.openxmlformats.org/officeDocument/2006/relationships/hyperlink" Target="file:///C:\Users\ARNAV14\Downloads\19,20" TargetMode="External"/><Relationship Id="rId47" Type="http://schemas.openxmlformats.org/officeDocument/2006/relationships/hyperlink" Target="file:///C:\Users\ARNAV14\Downloads\22,23" TargetMode="External"/><Relationship Id="rId50" Type="http://schemas.openxmlformats.org/officeDocument/2006/relationships/hyperlink" Target="file:///C:\Users\ARNAV14\Downloads\23,25" TargetMode="External"/><Relationship Id="rId55" Type="http://schemas.openxmlformats.org/officeDocument/2006/relationships/hyperlink" Target="file:///C:\Users\ARNAV14\Downloads\11,15,26" TargetMode="External"/><Relationship Id="rId7" Type="http://schemas.openxmlformats.org/officeDocument/2006/relationships/hyperlink" Target="file:///C:\Users\ARNAV14\Downloads\1" TargetMode="External"/><Relationship Id="rId2" Type="http://schemas.openxmlformats.org/officeDocument/2006/relationships/styles" Target="styles.xml"/><Relationship Id="rId16" Type="http://schemas.openxmlformats.org/officeDocument/2006/relationships/hyperlink" Target="file:///C:\Users\ARNAV14\Downloads\1,3,4" TargetMode="External"/><Relationship Id="rId20" Type="http://schemas.openxmlformats.org/officeDocument/2006/relationships/hyperlink" Target="file:///C:\Users\ARNAV14\Downloads\6" TargetMode="External"/><Relationship Id="rId29" Type="http://schemas.openxmlformats.org/officeDocument/2006/relationships/hyperlink" Target="file:///C:\Users\ARNAV14\Downloads\4,5" TargetMode="External"/><Relationship Id="rId41" Type="http://schemas.openxmlformats.org/officeDocument/2006/relationships/hyperlink" Target="file:///C:\Users\ARNAV14\Downloads\19,20" TargetMode="External"/><Relationship Id="rId54" Type="http://schemas.openxmlformats.org/officeDocument/2006/relationships/hyperlink" Target="file:///C:\Users\ARNAV14\Downloads\24,25,26"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ARNAV14\Downloads\1" TargetMode="External"/><Relationship Id="rId11" Type="http://schemas.openxmlformats.org/officeDocument/2006/relationships/hyperlink" Target="file:///C:\Users\ARNAV14\Downloads\4" TargetMode="External"/><Relationship Id="rId24" Type="http://schemas.openxmlformats.org/officeDocument/2006/relationships/hyperlink" Target="file:///C:\Users\ARNAV14\Downloads\6" TargetMode="External"/><Relationship Id="rId32" Type="http://schemas.openxmlformats.org/officeDocument/2006/relationships/hyperlink" Target="file:///C:\Users\ARNAV14\Downloads\10,11,12" TargetMode="External"/><Relationship Id="rId37" Type="http://schemas.openxmlformats.org/officeDocument/2006/relationships/hyperlink" Target="file:///C:\Users\ARNAV14\Downloads\10,11,12,13" TargetMode="External"/><Relationship Id="rId40" Type="http://schemas.openxmlformats.org/officeDocument/2006/relationships/hyperlink" Target="file:///C:\Users\ARNAV14\Downloads\16,18" TargetMode="External"/><Relationship Id="rId45" Type="http://schemas.openxmlformats.org/officeDocument/2006/relationships/hyperlink" Target="file:///C:\Users\ARNAV14\Downloads\20,21" TargetMode="External"/><Relationship Id="rId53" Type="http://schemas.openxmlformats.org/officeDocument/2006/relationships/hyperlink" Target="file:///C:\Users\ARNAV14\Downloads\22,23,24" TargetMode="External"/><Relationship Id="rId58" Type="http://schemas.openxmlformats.org/officeDocument/2006/relationships/hyperlink" Target="file:///C:\Users\ARNAV14\Downloads\9,11,19,26" TargetMode="External"/><Relationship Id="rId5" Type="http://schemas.openxmlformats.org/officeDocument/2006/relationships/hyperlink" Target="file:///C:\Users\ARNAV14\Downloads\1" TargetMode="External"/><Relationship Id="rId15" Type="http://schemas.openxmlformats.org/officeDocument/2006/relationships/hyperlink" Target="file:///C:\Users\ARNAV14\Downloads\1" TargetMode="External"/><Relationship Id="rId23" Type="http://schemas.openxmlformats.org/officeDocument/2006/relationships/hyperlink" Target="file:///C:\Users\ARNAV14\Downloads\6" TargetMode="External"/><Relationship Id="rId28" Type="http://schemas.openxmlformats.org/officeDocument/2006/relationships/hyperlink" Target="file:///C:\Users\ARNAV14\Downloads\3,4,5" TargetMode="External"/><Relationship Id="rId36" Type="http://schemas.openxmlformats.org/officeDocument/2006/relationships/hyperlink" Target="file:///C:\Users\ARNAV14\Downloads\13,14" TargetMode="External"/><Relationship Id="rId49" Type="http://schemas.openxmlformats.org/officeDocument/2006/relationships/hyperlink" Target="file:///C:\Users\ARNAV14\Downloads\25,26" TargetMode="External"/><Relationship Id="rId57" Type="http://schemas.openxmlformats.org/officeDocument/2006/relationships/hyperlink" Target="file:///C:\Users\ARNAV14\Downloads\15,26" TargetMode="External"/><Relationship Id="rId61" Type="http://schemas.openxmlformats.org/officeDocument/2006/relationships/fontTable" Target="fontTable.xml"/><Relationship Id="rId10" Type="http://schemas.openxmlformats.org/officeDocument/2006/relationships/hyperlink" Target="file:///C:\Users\ARNAV14\Downloads\3" TargetMode="External"/><Relationship Id="rId19" Type="http://schemas.openxmlformats.org/officeDocument/2006/relationships/hyperlink" Target="file:///C:\Users\ARNAV14\Downloads\7" TargetMode="External"/><Relationship Id="rId31" Type="http://schemas.openxmlformats.org/officeDocument/2006/relationships/hyperlink" Target="file:///C:\Users\ARNAV14\Downloads\2" TargetMode="External"/><Relationship Id="rId44" Type="http://schemas.openxmlformats.org/officeDocument/2006/relationships/image" Target="media/image3.jpeg"/><Relationship Id="rId52" Type="http://schemas.openxmlformats.org/officeDocument/2006/relationships/image" Target="media/image4.jpeg"/><Relationship Id="rId60" Type="http://schemas.openxmlformats.org/officeDocument/2006/relationships/hyperlink" Target="file:///C:\Users\ARNAV14\Downloads\2" TargetMode="External"/><Relationship Id="rId4" Type="http://schemas.openxmlformats.org/officeDocument/2006/relationships/webSettings" Target="webSettings.xml"/><Relationship Id="rId9" Type="http://schemas.openxmlformats.org/officeDocument/2006/relationships/hyperlink" Target="file:///C:\Users\ARNAV14\Downloads\1" TargetMode="External"/><Relationship Id="rId14" Type="http://schemas.openxmlformats.org/officeDocument/2006/relationships/hyperlink" Target="file:///C:\Users\ARNAV14\Downloads\2" TargetMode="External"/><Relationship Id="rId22" Type="http://schemas.openxmlformats.org/officeDocument/2006/relationships/hyperlink" Target="file:///C:\Users\ARNAV14\Downloads\7" TargetMode="External"/><Relationship Id="rId27" Type="http://schemas.openxmlformats.org/officeDocument/2006/relationships/hyperlink" Target="file:///C:\Users\ARNAV14\Downloads\3,4,5" TargetMode="External"/><Relationship Id="rId30" Type="http://schemas.openxmlformats.org/officeDocument/2006/relationships/hyperlink" Target="file:///C:\Users\ARNAV14\Downloads\2" TargetMode="External"/><Relationship Id="rId35" Type="http://schemas.openxmlformats.org/officeDocument/2006/relationships/image" Target="media/image2.jpeg"/><Relationship Id="rId43" Type="http://schemas.openxmlformats.org/officeDocument/2006/relationships/hyperlink" Target="file:///C:\Users\ARNAV14\Downloads\17,18" TargetMode="External"/><Relationship Id="rId48" Type="http://schemas.openxmlformats.org/officeDocument/2006/relationships/hyperlink" Target="file:///C:\Users\ARNAV14\Downloads\22,23,24" TargetMode="External"/><Relationship Id="rId56" Type="http://schemas.openxmlformats.org/officeDocument/2006/relationships/hyperlink" Target="file:///C:\Users\ARNAV14\Downloads\1,15,11,26" TargetMode="External"/><Relationship Id="rId8" Type="http://schemas.openxmlformats.org/officeDocument/2006/relationships/hyperlink" Target="file:///C:\Users\ARNAV14\Downloads\2" TargetMode="External"/><Relationship Id="rId51" Type="http://schemas.openxmlformats.org/officeDocument/2006/relationships/hyperlink" Target="file:///C:\Users\ARNAV14\Downloads\24,22" TargetMode="External"/><Relationship Id="rId3" Type="http://schemas.openxmlformats.org/officeDocument/2006/relationships/settings" Target="settings.xml"/><Relationship Id="rId12" Type="http://schemas.openxmlformats.org/officeDocument/2006/relationships/hyperlink" Target="file:///C:\Users\ARNAV14\Downloads\5" TargetMode="External"/><Relationship Id="rId17" Type="http://schemas.openxmlformats.org/officeDocument/2006/relationships/hyperlink" Target="file:///C:\Users\ARNAV14\Downloads\1,6" TargetMode="External"/><Relationship Id="rId25" Type="http://schemas.openxmlformats.org/officeDocument/2006/relationships/hyperlink" Target="file:///C:\Users\ARNAV14\Downloads\7" TargetMode="External"/><Relationship Id="rId33" Type="http://schemas.openxmlformats.org/officeDocument/2006/relationships/hyperlink" Target="file:///C:\Users\ARNAV14\Downloads\12,13" TargetMode="External"/><Relationship Id="rId38" Type="http://schemas.openxmlformats.org/officeDocument/2006/relationships/hyperlink" Target="file:///C:\Users\ARNAV14\Downloads\10,11,12,13,14,15" TargetMode="External"/><Relationship Id="rId46" Type="http://schemas.openxmlformats.org/officeDocument/2006/relationships/hyperlink" Target="file:///C:\Users\ARNAV14\Downloads\19,20,21" TargetMode="External"/><Relationship Id="rId59" Type="http://schemas.openxmlformats.org/officeDocument/2006/relationships/hyperlink" Target="file:///C:\Users\ARNAV14\Download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3183</Words>
  <Characters>18147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gaikwadonkarraje@gmail.com</dc:creator>
  <cp:keywords/>
  <dc:description/>
  <cp:lastModifiedBy>ARNAV14</cp:lastModifiedBy>
  <cp:revision>2</cp:revision>
  <dcterms:created xsi:type="dcterms:W3CDTF">2024-10-02T15:33:00Z</dcterms:created>
  <dcterms:modified xsi:type="dcterms:W3CDTF">2024-10-02T15:33:00Z</dcterms:modified>
</cp:coreProperties>
</file>