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5A8E9" w14:textId="451F4482" w:rsidR="00B52322" w:rsidRPr="00947EE0" w:rsidRDefault="00B4235B" w:rsidP="00ED3E3B">
      <w:pPr>
        <w:pStyle w:val="Title"/>
        <w:pBdr>
          <w:bottom w:val="single" w:sz="8" w:space="10" w:color="156082" w:themeColor="accent1"/>
        </w:pBdr>
        <w:jc w:val="both"/>
        <w:rPr>
          <w:rFonts w:ascii="Times New Roman" w:hAnsi="Times New Roman" w:cs="Times New Roman"/>
          <w:b/>
          <w:bCs/>
          <w:color w:val="auto"/>
          <w:sz w:val="32"/>
          <w:szCs w:val="32"/>
          <w:lang w:val="en-US"/>
        </w:rPr>
      </w:pPr>
      <w:r w:rsidRPr="00947EE0">
        <w:rPr>
          <w:rFonts w:ascii="Times New Roman" w:hAnsi="Times New Roman" w:cs="Times New Roman"/>
          <w:b/>
          <w:bCs/>
          <w:color w:val="auto"/>
          <w:sz w:val="32"/>
          <w:szCs w:val="32"/>
          <w:lang w:val="en-US"/>
        </w:rPr>
        <w:t xml:space="preserve">Detail Review </w:t>
      </w:r>
      <w:r w:rsidR="002B6041" w:rsidRPr="00947EE0">
        <w:rPr>
          <w:rFonts w:ascii="Times New Roman" w:hAnsi="Times New Roman" w:cs="Times New Roman"/>
          <w:b/>
          <w:bCs/>
          <w:color w:val="auto"/>
          <w:sz w:val="32"/>
          <w:szCs w:val="32"/>
          <w:lang w:val="en-US"/>
        </w:rPr>
        <w:t>on</w:t>
      </w:r>
      <w:r w:rsidRPr="00947EE0">
        <w:rPr>
          <w:rFonts w:ascii="Times New Roman" w:hAnsi="Times New Roman" w:cs="Times New Roman"/>
          <w:b/>
          <w:bCs/>
          <w:color w:val="auto"/>
          <w:sz w:val="32"/>
          <w:szCs w:val="32"/>
          <w:lang w:val="en-US"/>
        </w:rPr>
        <w:t xml:space="preserve"> </w:t>
      </w:r>
      <w:r w:rsidR="00A65481" w:rsidRPr="00947EE0">
        <w:rPr>
          <w:rFonts w:ascii="Times New Roman" w:hAnsi="Times New Roman" w:cs="Times New Roman"/>
          <w:b/>
          <w:bCs/>
          <w:color w:val="auto"/>
          <w:sz w:val="32"/>
          <w:szCs w:val="32"/>
          <w:lang w:val="en-US"/>
        </w:rPr>
        <w:t>Formulation and Evaluation of Herbal Arthritis Oil (Joint Pain Relief) Using Mustard Oil</w:t>
      </w:r>
      <w:r w:rsidR="00ED3E3B">
        <w:rPr>
          <w:rFonts w:ascii="Times New Roman" w:hAnsi="Times New Roman" w:cs="Times New Roman"/>
          <w:b/>
          <w:bCs/>
          <w:color w:val="auto"/>
          <w:sz w:val="32"/>
          <w:szCs w:val="32"/>
          <w:lang w:val="en-US"/>
        </w:rPr>
        <w:t>.</w:t>
      </w:r>
    </w:p>
    <w:p w14:paraId="27598B54" w14:textId="77777777" w:rsidR="00DD7451" w:rsidRDefault="00ED3E3B" w:rsidP="00DD7451">
      <w:pPr>
        <w:pStyle w:val="Heading1"/>
        <w:shd w:val="clear" w:color="auto" w:fill="FFFFFF" w:themeFill="background1"/>
        <w:jc w:val="both"/>
        <w:rPr>
          <w:rFonts w:ascii="Times New Roman" w:hAnsi="Times New Roman" w:cs="Times New Roman"/>
          <w:color w:val="000000" w:themeColor="text1"/>
        </w:rPr>
      </w:pPr>
      <w:r w:rsidRPr="00DD7451">
        <w:rPr>
          <w:rFonts w:ascii="Times New Roman" w:hAnsi="Times New Roman" w:cs="Times New Roman"/>
          <w:color w:val="000000" w:themeColor="text1"/>
        </w:rPr>
        <w:t>Siddheshwar Sandesh*1, Miss. Mahadik Maya*2, Dr.Garje Sanjay*3, Dr.Sayyad Gaffar*4 *</w:t>
      </w:r>
    </w:p>
    <w:p w14:paraId="0E849D1D" w14:textId="584C6CEF" w:rsidR="00C12CD2" w:rsidRPr="00DD7451" w:rsidRDefault="00ED3E3B" w:rsidP="00DD7451">
      <w:pPr>
        <w:pStyle w:val="Heading1"/>
        <w:shd w:val="clear" w:color="auto" w:fill="FFFFFF" w:themeFill="background1"/>
        <w:jc w:val="both"/>
        <w:rPr>
          <w:rFonts w:ascii="Times New Roman" w:hAnsi="Times New Roman" w:cs="Times New Roman"/>
          <w:color w:val="000000" w:themeColor="text1"/>
        </w:rPr>
      </w:pPr>
      <w:r w:rsidRPr="00DD7451">
        <w:rPr>
          <w:rFonts w:ascii="Times New Roman" w:hAnsi="Times New Roman" w:cs="Times New Roman"/>
          <w:color w:val="000000" w:themeColor="text1"/>
        </w:rPr>
        <w:t xml:space="preserve">1,2,3,4 Shri Amolak Jain Vidhya Prasarak Mandal’s, College Of Pharmaceutical Science And Research Center, Kada, Beed, Ms, </w:t>
      </w:r>
      <w:r w:rsidR="00DD7451" w:rsidRPr="00DD7451">
        <w:rPr>
          <w:rFonts w:ascii="Times New Roman" w:hAnsi="Times New Roman" w:cs="Times New Roman"/>
          <w:color w:val="000000" w:themeColor="text1"/>
        </w:rPr>
        <w:t>India.414202.</w:t>
      </w:r>
    </w:p>
    <w:p w14:paraId="2B7EB115" w14:textId="440B4F4A" w:rsidR="00ED3E3B" w:rsidRPr="00ED3E3B" w:rsidRDefault="00ED3E3B" w:rsidP="00ED3E3B">
      <w:pPr>
        <w:jc w:val="both"/>
      </w:pPr>
      <w:r w:rsidRPr="00DD7451">
        <w:rPr>
          <w:rFonts w:ascii="Times New Roman" w:hAnsi="Times New Roman" w:cs="Times New Roman"/>
          <w:sz w:val="28"/>
          <w:szCs w:val="28"/>
        </w:rPr>
        <w:softHyphen/>
      </w:r>
      <w:r>
        <w:t>_________________________________________</w:t>
      </w:r>
      <w:r w:rsidR="00DD7451">
        <w:t>______________________</w:t>
      </w:r>
      <w:r>
        <w:t>_________</w:t>
      </w:r>
    </w:p>
    <w:p w14:paraId="1A4DA48D" w14:textId="108C29FE" w:rsidR="00B52322" w:rsidRDefault="00B52322" w:rsidP="002B6041">
      <w:pPr>
        <w:pStyle w:val="Heading1"/>
        <w:shd w:val="clear" w:color="auto" w:fill="D1D1D1" w:themeFill="background2" w:themeFillShade="E6"/>
        <w:jc w:val="both"/>
        <w:rPr>
          <w:rFonts w:ascii="Times New Roman" w:hAnsi="Times New Roman" w:cs="Times New Roman"/>
          <w:color w:val="auto"/>
          <w:sz w:val="24"/>
          <w:szCs w:val="24"/>
          <w:lang w:val="en-US"/>
        </w:rPr>
      </w:pPr>
      <w:r w:rsidRPr="00DD7451">
        <w:rPr>
          <w:rFonts w:ascii="Times New Roman" w:hAnsi="Times New Roman" w:cs="Times New Roman"/>
          <w:color w:val="auto"/>
          <w:sz w:val="24"/>
          <w:szCs w:val="24"/>
          <w:lang w:val="en-US"/>
        </w:rPr>
        <w:t>ABSTRACT:-</w:t>
      </w:r>
    </w:p>
    <w:p w14:paraId="70B70F50" w14:textId="77777777" w:rsidR="002B6041" w:rsidRDefault="002B6041" w:rsidP="002B6041">
      <w:pPr>
        <w:shd w:val="clear" w:color="auto" w:fill="D1D1D1" w:themeFill="background2" w:themeFillShade="E6"/>
        <w:jc w:val="both"/>
        <w:rPr>
          <w:lang w:val="en-US"/>
        </w:rPr>
      </w:pPr>
    </w:p>
    <w:p w14:paraId="50CB2E82" w14:textId="1AA1B255" w:rsidR="00B4235B" w:rsidRPr="00DD7451" w:rsidRDefault="00B4235B" w:rsidP="002B6041">
      <w:pPr>
        <w:shd w:val="clear" w:color="auto" w:fill="D1D1D1" w:themeFill="background2" w:themeFillShade="E6"/>
        <w:jc w:val="both"/>
        <w:rPr>
          <w:rFonts w:ascii="Times New Roman" w:hAnsi="Times New Roman" w:cs="Times New Roman"/>
          <w:sz w:val="24"/>
          <w:szCs w:val="24"/>
          <w:lang w:val="en-US"/>
        </w:rPr>
      </w:pPr>
      <w:r w:rsidRPr="00DD7451">
        <w:rPr>
          <w:rFonts w:ascii="Times New Roman" w:hAnsi="Times New Roman" w:cs="Times New Roman"/>
          <w:sz w:val="24"/>
          <w:szCs w:val="24"/>
          <w:lang w:val="en-US"/>
        </w:rPr>
        <w:t>Rheumatoid arthritis (RA) is a long-term aut</w:t>
      </w:r>
      <w:r w:rsidR="00E22717" w:rsidRPr="00DD7451">
        <w:rPr>
          <w:rFonts w:ascii="Times New Roman" w:hAnsi="Times New Roman" w:cs="Times New Roman"/>
          <w:sz w:val="24"/>
          <w:szCs w:val="24"/>
          <w:lang w:val="en-US"/>
        </w:rPr>
        <w:t xml:space="preserve">oimmune disorder that primarily </w:t>
      </w:r>
      <w:r w:rsidRPr="00DD7451">
        <w:rPr>
          <w:rFonts w:ascii="Times New Roman" w:hAnsi="Times New Roman" w:cs="Times New Roman"/>
          <w:sz w:val="24"/>
          <w:szCs w:val="24"/>
          <w:lang w:val="en-US"/>
        </w:rPr>
        <w:t>affects joints. It typically results in warm, swollen, and painful joints.it affect large population osteoarthritis and (OA) and rheumatoid arthritis (RA) are two major form of arthritis. Traditional medicinal systems have long advocated the use of natural oils for pain relief.</w:t>
      </w:r>
    </w:p>
    <w:p w14:paraId="679D0D3E" w14:textId="77777777" w:rsidR="00DD7451" w:rsidRDefault="00D2074E" w:rsidP="002B6041">
      <w:pPr>
        <w:shd w:val="clear" w:color="auto" w:fill="D1D1D1" w:themeFill="background2" w:themeFillShade="E6"/>
        <w:spacing w:after="240" w:line="240" w:lineRule="auto"/>
        <w:jc w:val="both"/>
        <w:rPr>
          <w:rFonts w:ascii="Times New Roman" w:eastAsia="Times New Roman" w:hAnsi="Times New Roman" w:cs="Times New Roman"/>
          <w:sz w:val="24"/>
          <w:szCs w:val="24"/>
          <w:lang w:eastAsia="en-IN"/>
        </w:rPr>
      </w:pPr>
      <w:r w:rsidRPr="00DD7451">
        <w:rPr>
          <w:rFonts w:ascii="Times New Roman" w:eastAsia="Times New Roman" w:hAnsi="Times New Roman" w:cs="Times New Roman"/>
          <w:sz w:val="24"/>
          <w:szCs w:val="24"/>
          <w:lang w:eastAsia="en-IN"/>
        </w:rPr>
        <w:t xml:space="preserve">Because herbal formulations include analgesic and anti-inflammatory qualities, they have long been used to treat joint pain and arthritis. Because of its warming and penetrating properties, mustard oil is frequently utilized in these compositions. The creation of a herbal arthritis oil using mustard oil and particular excipients like clove, camphor, peppermint, and garlic is the main topic of this review, which also emphasizes how well these ingredients work together to relieve joint pain. The study examines the development of these formulations, examines the scientific justification for their usage, and provides clinical data in </w:t>
      </w:r>
      <w:r w:rsidR="00E22717" w:rsidRPr="00DD7451">
        <w:rPr>
          <w:rFonts w:ascii="Times New Roman" w:eastAsia="Times New Roman" w:hAnsi="Times New Roman" w:cs="Times New Roman"/>
          <w:sz w:val="24"/>
          <w:szCs w:val="24"/>
          <w:lang w:eastAsia="en-IN"/>
        </w:rPr>
        <w:t>favour</w:t>
      </w:r>
      <w:r w:rsidRPr="00DD7451">
        <w:rPr>
          <w:rFonts w:ascii="Times New Roman" w:eastAsia="Times New Roman" w:hAnsi="Times New Roman" w:cs="Times New Roman"/>
          <w:sz w:val="24"/>
          <w:szCs w:val="24"/>
          <w:lang w:eastAsia="en-IN"/>
        </w:rPr>
        <w:t xml:space="preserve"> of their application. </w:t>
      </w:r>
    </w:p>
    <w:p w14:paraId="30FA9D76" w14:textId="77777777" w:rsidR="00DD7451" w:rsidRDefault="00E22717" w:rsidP="002B6041">
      <w:pPr>
        <w:shd w:val="clear" w:color="auto" w:fill="D1D1D1" w:themeFill="background2" w:themeFillShade="E6"/>
        <w:spacing w:after="240" w:line="240" w:lineRule="auto"/>
        <w:jc w:val="both"/>
        <w:rPr>
          <w:rFonts w:ascii="Times New Roman" w:hAnsi="Times New Roman" w:cs="Times New Roman"/>
          <w:sz w:val="24"/>
          <w:szCs w:val="24"/>
          <w:lang w:val="en-US"/>
        </w:rPr>
      </w:pPr>
      <w:r w:rsidRPr="00DD7451">
        <w:rPr>
          <w:rFonts w:ascii="Times New Roman" w:hAnsi="Times New Roman" w:cs="Times New Roman"/>
          <w:b/>
          <w:lang w:val="en-US"/>
        </w:rPr>
        <w:t>KEYWORD:-</w:t>
      </w:r>
      <w:r w:rsidRPr="00DD7451">
        <w:rPr>
          <w:rFonts w:ascii="Times New Roman" w:hAnsi="Times New Roman" w:cs="Times New Roman"/>
          <w:lang w:val="en-US"/>
        </w:rPr>
        <w:t xml:space="preserve">  </w:t>
      </w:r>
      <w:r w:rsidRPr="00DD7451">
        <w:rPr>
          <w:rFonts w:ascii="Times New Roman" w:hAnsi="Times New Roman" w:cs="Times New Roman"/>
          <w:sz w:val="24"/>
          <w:szCs w:val="24"/>
          <w:lang w:val="en-US"/>
        </w:rPr>
        <w:t>Arthritis , Herbal medicine , joint pain relief, mustard oil, anti-</w:t>
      </w:r>
      <w:r w:rsidR="006061F2" w:rsidRPr="00DD7451">
        <w:rPr>
          <w:rFonts w:ascii="Times New Roman" w:hAnsi="Times New Roman" w:cs="Times New Roman"/>
          <w:sz w:val="24"/>
          <w:szCs w:val="24"/>
          <w:lang w:val="en-US"/>
        </w:rPr>
        <w:t xml:space="preserve">inflammatory, </w:t>
      </w:r>
      <w:r w:rsidRPr="00DD7451">
        <w:rPr>
          <w:rFonts w:ascii="Times New Roman" w:hAnsi="Times New Roman" w:cs="Times New Roman"/>
          <w:sz w:val="24"/>
          <w:szCs w:val="24"/>
          <w:lang w:val="en-US"/>
        </w:rPr>
        <w:t>pain management , herbal extract ,</w:t>
      </w:r>
      <w:r w:rsidR="006061F2" w:rsidRPr="00DD7451">
        <w:rPr>
          <w:rFonts w:ascii="Times New Roman" w:hAnsi="Times New Roman" w:cs="Times New Roman"/>
          <w:sz w:val="24"/>
          <w:szCs w:val="24"/>
          <w:lang w:val="en-US"/>
        </w:rPr>
        <w:t>traditional medicine , safety and efficacy ,quality control , patient outcome ,herbal for</w:t>
      </w:r>
      <w:r w:rsidR="00ED3E3B" w:rsidRPr="00DD7451">
        <w:rPr>
          <w:rFonts w:ascii="Times New Roman" w:hAnsi="Times New Roman" w:cs="Times New Roman"/>
          <w:sz w:val="24"/>
          <w:szCs w:val="24"/>
          <w:lang w:val="en-US"/>
        </w:rPr>
        <w:t>mulation , oil infusion method .</w:t>
      </w:r>
    </w:p>
    <w:p w14:paraId="3D90D6AC" w14:textId="77777777" w:rsidR="004B4348" w:rsidRPr="002B6041" w:rsidRDefault="006061F2" w:rsidP="002B6041">
      <w:pPr>
        <w:shd w:val="clear" w:color="auto" w:fill="FFFFFF" w:themeFill="background1"/>
        <w:spacing w:after="240" w:line="240" w:lineRule="auto"/>
        <w:jc w:val="both"/>
        <w:rPr>
          <w:rFonts w:ascii="Times New Roman" w:hAnsi="Times New Roman" w:cs="Times New Roman"/>
          <w:b/>
          <w:sz w:val="24"/>
          <w:szCs w:val="24"/>
          <w:lang w:val="en-US"/>
        </w:rPr>
      </w:pPr>
      <w:r w:rsidRPr="002B6041">
        <w:rPr>
          <w:rFonts w:ascii="Times New Roman" w:hAnsi="Times New Roman" w:cs="Times New Roman"/>
          <w:b/>
          <w:sz w:val="24"/>
          <w:szCs w:val="24"/>
          <w:lang w:val="en-US"/>
        </w:rPr>
        <w:t>INTRODUCTION:-</w:t>
      </w:r>
    </w:p>
    <w:p w14:paraId="58D51F01" w14:textId="67015AAF" w:rsidR="004B4348" w:rsidRDefault="006061F2" w:rsidP="004B4348">
      <w:pPr>
        <w:shd w:val="clear" w:color="auto" w:fill="FFFFFF" w:themeFill="background1"/>
        <w:spacing w:after="240" w:line="240" w:lineRule="auto"/>
        <w:jc w:val="both"/>
        <w:rPr>
          <w:rFonts w:ascii="Times New Roman" w:eastAsia="Times New Roman" w:hAnsi="Times New Roman" w:cs="Times New Roman"/>
          <w:sz w:val="24"/>
          <w:szCs w:val="24"/>
          <w:lang w:eastAsia="en-IN"/>
        </w:rPr>
      </w:pPr>
      <w:r w:rsidRPr="006061F2">
        <w:rPr>
          <w:rFonts w:ascii="Times New Roman" w:eastAsia="Times New Roman" w:hAnsi="Times New Roman" w:cs="Times New Roman"/>
          <w:sz w:val="24"/>
          <w:szCs w:val="24"/>
          <w:lang w:eastAsia="en-IN"/>
        </w:rPr>
        <w:t>Millions of individuals worldwide suffer from the crippling disease known as arthritis, which causes pain, swellin</w:t>
      </w:r>
      <w:r w:rsidR="002B6041">
        <w:rPr>
          <w:rFonts w:ascii="Times New Roman" w:eastAsia="Times New Roman" w:hAnsi="Times New Roman" w:cs="Times New Roman"/>
          <w:sz w:val="24"/>
          <w:szCs w:val="24"/>
          <w:lang w:eastAsia="en-IN"/>
        </w:rPr>
        <w:t xml:space="preserve">g, and stiffness in the </w:t>
      </w:r>
      <w:proofErr w:type="spellStart"/>
      <w:r w:rsidR="006B0897">
        <w:rPr>
          <w:rFonts w:ascii="Times New Roman" w:eastAsia="Times New Roman" w:hAnsi="Times New Roman" w:cs="Times New Roman"/>
          <w:sz w:val="24"/>
          <w:szCs w:val="24"/>
          <w:lang w:eastAsia="en-IN"/>
        </w:rPr>
        <w:t>joints.</w:t>
      </w:r>
      <w:r w:rsidR="006B0897" w:rsidRPr="006061F2">
        <w:rPr>
          <w:rFonts w:ascii="Times New Roman" w:eastAsia="Times New Roman" w:hAnsi="Times New Roman" w:cs="Times New Roman"/>
          <w:sz w:val="24"/>
          <w:szCs w:val="24"/>
          <w:lang w:eastAsia="en-IN"/>
        </w:rPr>
        <w:t>Rheumatoid</w:t>
      </w:r>
      <w:proofErr w:type="spellEnd"/>
      <w:r w:rsidRPr="006061F2">
        <w:rPr>
          <w:rFonts w:ascii="Times New Roman" w:eastAsia="Times New Roman" w:hAnsi="Times New Roman" w:cs="Times New Roman"/>
          <w:sz w:val="24"/>
          <w:szCs w:val="24"/>
          <w:lang w:eastAsia="en-IN"/>
        </w:rPr>
        <w:t xml:space="preserve"> arthritis, gout, and osteoarthritisare common forms that frequently impair mobility and quality of life</w:t>
      </w:r>
      <w:r w:rsidR="00CD57D4">
        <w:rPr>
          <w:rFonts w:ascii="Times New Roman" w:eastAsia="Times New Roman" w:hAnsi="Times New Roman" w:cs="Times New Roman"/>
          <w:sz w:val="24"/>
          <w:szCs w:val="24"/>
          <w:lang w:eastAsia="en-IN"/>
        </w:rPr>
        <w:t>.</w:t>
      </w:r>
      <w:r w:rsidRPr="006061F2">
        <w:rPr>
          <w:rFonts w:ascii="Times New Roman" w:eastAsia="Times New Roman" w:hAnsi="Times New Roman" w:cs="Times New Roman"/>
          <w:sz w:val="24"/>
          <w:szCs w:val="24"/>
          <w:lang w:eastAsia="en-IN"/>
        </w:rPr>
        <w:t xml:space="preserve"> There is growing interest in natural, less intrusive arthritis treatments as the world's population ages.</w:t>
      </w:r>
      <w:r w:rsidR="004B4348">
        <w:rPr>
          <w:rFonts w:ascii="Times New Roman" w:eastAsia="Times New Roman" w:hAnsi="Times New Roman" w:cs="Times New Roman"/>
          <w:sz w:val="24"/>
          <w:szCs w:val="24"/>
          <w:lang w:eastAsia="en-IN"/>
        </w:rPr>
        <w:t xml:space="preserve"> </w:t>
      </w:r>
      <w:r w:rsidR="00931235" w:rsidRPr="00931235">
        <w:rPr>
          <w:rFonts w:ascii="Times New Roman" w:eastAsia="Times New Roman" w:hAnsi="Times New Roman" w:cs="Times New Roman"/>
          <w:sz w:val="24"/>
          <w:szCs w:val="24"/>
          <w:lang w:eastAsia="en-IN"/>
        </w:rPr>
        <w:t>Herbal oils, especially those derived from mustard oil, have been used for ages to treat arthritis in ancient medical systems such as Ayurveda. Strong herbal elements like clove, camphor, peppermint, and garlic combined with mustard oil make an effective treatment for relieving joint pain. This review examines the use of these excipients in the formulation of arthritis oils based on mustard oil and discusses their respective and combined effects on pain relief and inflammation reduction.</w:t>
      </w:r>
      <w:r w:rsidR="00ED3E3B">
        <w:rPr>
          <w:rFonts w:ascii="Times New Roman" w:eastAsia="Times New Roman" w:hAnsi="Times New Roman" w:cs="Times New Roman"/>
          <w:sz w:val="24"/>
          <w:szCs w:val="24"/>
          <w:lang w:eastAsia="en-IN"/>
        </w:rPr>
        <w:t xml:space="preserve"> </w:t>
      </w:r>
      <w:r w:rsidR="00324F03" w:rsidRPr="00324F03">
        <w:rPr>
          <w:rFonts w:ascii="Times New Roman" w:eastAsia="Times New Roman" w:hAnsi="Times New Roman" w:cs="Times New Roman"/>
          <w:sz w:val="24"/>
          <w:szCs w:val="24"/>
          <w:lang w:eastAsia="en-IN"/>
        </w:rPr>
        <w:t xml:space="preserve">The combinatorial word "arthritis" was created by fusing Greek and Latin. "Arthron" means "joint" in Greek and "specifies inflammation" in Latin. As </w:t>
      </w:r>
      <w:r w:rsidR="00324F03" w:rsidRPr="00324F03">
        <w:rPr>
          <w:rFonts w:ascii="Times New Roman" w:eastAsia="Times New Roman" w:hAnsi="Times New Roman" w:cs="Times New Roman"/>
          <w:sz w:val="24"/>
          <w:szCs w:val="24"/>
          <w:lang w:eastAsia="en-IN"/>
        </w:rPr>
        <w:lastRenderedPageBreak/>
        <w:t>a result, arthritis is typically thought of as a condition brought on by inflamed joints. It is not a single disease per se; rather, it is a group of medical issues from which 300,000 children in the US alone suffer. If appropriate treatment is not given in a timely manner, the disease may render a person permanently disabled. Worldwide, it causes significant financial hardship due to lost wages and rising prescription costs. There are currently a number of therapy options available just to manage the illness; nevertheless, a quick solution has not yet been discovered. It's important to grasp the workings of a bone joint in order to proper</w:t>
      </w:r>
      <w:r w:rsidR="004B4348">
        <w:rPr>
          <w:rFonts w:ascii="Times New Roman" w:eastAsia="Times New Roman" w:hAnsi="Times New Roman" w:cs="Times New Roman"/>
          <w:sz w:val="24"/>
          <w:szCs w:val="24"/>
          <w:lang w:eastAsia="en-IN"/>
        </w:rPr>
        <w:t>ly comprehend the condition.</w:t>
      </w:r>
    </w:p>
    <w:p w14:paraId="15C33A6D" w14:textId="34E95CFA" w:rsidR="004B4348" w:rsidRDefault="00324F03" w:rsidP="004B4348">
      <w:pPr>
        <w:shd w:val="clear" w:color="auto" w:fill="FFFFFF" w:themeFill="background1"/>
        <w:spacing w:after="240" w:line="240" w:lineRule="auto"/>
        <w:jc w:val="both"/>
        <w:rPr>
          <w:rFonts w:ascii="Times New Roman" w:hAnsi="Times New Roman" w:cs="Times New Roman"/>
          <w:b/>
          <w:sz w:val="24"/>
          <w:szCs w:val="24"/>
        </w:rPr>
      </w:pPr>
      <w:r w:rsidRPr="00D274B7">
        <w:rPr>
          <w:rFonts w:ascii="Times New Roman" w:hAnsi="Times New Roman" w:cs="Times New Roman"/>
          <w:sz w:val="24"/>
          <w:szCs w:val="24"/>
        </w:rPr>
        <w:t xml:space="preserve">Arthritis is most common in the following areas of the </w:t>
      </w:r>
      <w:proofErr w:type="gramStart"/>
      <w:r w:rsidRPr="00D274B7">
        <w:rPr>
          <w:rFonts w:ascii="Times New Roman" w:hAnsi="Times New Roman" w:cs="Times New Roman"/>
          <w:sz w:val="24"/>
          <w:szCs w:val="24"/>
        </w:rPr>
        <w:t xml:space="preserve">body </w:t>
      </w:r>
      <w:r w:rsidR="004B4348">
        <w:rPr>
          <w:rFonts w:ascii="Times New Roman" w:hAnsi="Times New Roman" w:cs="Times New Roman"/>
          <w:b/>
          <w:sz w:val="24"/>
          <w:szCs w:val="24"/>
        </w:rPr>
        <w:t>:</w:t>
      </w:r>
      <w:proofErr w:type="gramEnd"/>
    </w:p>
    <w:p w14:paraId="5E59F736" w14:textId="3A00D84C" w:rsidR="00D274B7" w:rsidRPr="004B4348" w:rsidRDefault="006B0897" w:rsidP="004B4348">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4B4348" w:rsidRPr="004B4348">
        <w:rPr>
          <w:rFonts w:ascii="Times New Roman" w:eastAsia="Times New Roman" w:hAnsi="Times New Roman" w:cs="Times New Roman"/>
          <w:b/>
          <w:sz w:val="24"/>
          <w:szCs w:val="24"/>
          <w:lang w:eastAsia="en-IN"/>
        </w:rPr>
        <w:t>-Hands</w:t>
      </w:r>
    </w:p>
    <w:p w14:paraId="2780519C" w14:textId="4D76A497" w:rsidR="004B4348" w:rsidRPr="004B4348" w:rsidRDefault="006B0897" w:rsidP="004B4348">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4B4348" w:rsidRPr="004B4348">
        <w:rPr>
          <w:rFonts w:ascii="Times New Roman" w:eastAsia="Times New Roman" w:hAnsi="Times New Roman" w:cs="Times New Roman"/>
          <w:b/>
          <w:sz w:val="24"/>
          <w:szCs w:val="24"/>
          <w:lang w:eastAsia="en-IN"/>
        </w:rPr>
        <w:t>-Feet</w:t>
      </w:r>
    </w:p>
    <w:p w14:paraId="0494F3BC" w14:textId="5B950B8C" w:rsidR="004B4348" w:rsidRPr="004B4348" w:rsidRDefault="006B0897" w:rsidP="004B4348">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4B4348" w:rsidRPr="004B4348">
        <w:rPr>
          <w:rFonts w:ascii="Times New Roman" w:eastAsia="Times New Roman" w:hAnsi="Times New Roman" w:cs="Times New Roman"/>
          <w:b/>
          <w:sz w:val="24"/>
          <w:szCs w:val="24"/>
          <w:lang w:eastAsia="en-IN"/>
        </w:rPr>
        <w:t>-Knees</w:t>
      </w:r>
    </w:p>
    <w:p w14:paraId="351F8081" w14:textId="7FE8D9C4" w:rsidR="004B4348" w:rsidRPr="004B4348" w:rsidRDefault="006B0897" w:rsidP="004B4348">
      <w:pPr>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4B4348" w:rsidRPr="004B4348">
        <w:rPr>
          <w:rFonts w:ascii="Times New Roman" w:eastAsia="Times New Roman" w:hAnsi="Times New Roman" w:cs="Times New Roman"/>
          <w:b/>
          <w:sz w:val="24"/>
          <w:szCs w:val="24"/>
          <w:lang w:eastAsia="en-IN"/>
        </w:rPr>
        <w:t>-Hips</w:t>
      </w:r>
    </w:p>
    <w:p w14:paraId="3C6DC0D6" w14:textId="77777777" w:rsidR="00D274B7" w:rsidRPr="00F3025D" w:rsidRDefault="00D274B7" w:rsidP="00ED3E3B">
      <w:pPr>
        <w:jc w:val="both"/>
        <w:rPr>
          <w:b/>
          <w:lang w:eastAsia="en-IN"/>
        </w:rPr>
      </w:pPr>
    </w:p>
    <w:p w14:paraId="598BB2FF" w14:textId="77777777" w:rsidR="00D274B7" w:rsidRDefault="00D274B7" w:rsidP="00ED3E3B">
      <w:pPr>
        <w:jc w:val="both"/>
        <w:rPr>
          <w:lang w:eastAsia="en-IN"/>
        </w:rPr>
      </w:pPr>
      <w:r>
        <w:rPr>
          <w:noProof/>
          <w:lang w:eastAsia="en-IN"/>
        </w:rPr>
        <w:drawing>
          <wp:inline distT="0" distB="0" distL="0" distR="0" wp14:anchorId="25B61068" wp14:editId="5E312BC8">
            <wp:extent cx="5962650" cy="23304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png"/>
                    <pic:cNvPicPr/>
                  </pic:nvPicPr>
                  <pic:blipFill>
                    <a:blip r:embed="rId7">
                      <a:extLst>
                        <a:ext uri="{28A0092B-C50C-407E-A947-70E740481C1C}">
                          <a14:useLocalDpi xmlns:a14="http://schemas.microsoft.com/office/drawing/2010/main" val="0"/>
                        </a:ext>
                      </a:extLst>
                    </a:blip>
                    <a:stretch>
                      <a:fillRect/>
                    </a:stretch>
                  </pic:blipFill>
                  <pic:spPr>
                    <a:xfrm>
                      <a:off x="0" y="0"/>
                      <a:ext cx="6000481" cy="2345258"/>
                    </a:xfrm>
                    <a:prstGeom prst="rect">
                      <a:avLst/>
                    </a:prstGeom>
                  </pic:spPr>
                </pic:pic>
              </a:graphicData>
            </a:graphic>
          </wp:inline>
        </w:drawing>
      </w:r>
    </w:p>
    <w:p w14:paraId="54913909" w14:textId="77777777" w:rsidR="00D628D8" w:rsidRPr="00D628D8" w:rsidRDefault="00D628D8" w:rsidP="004B4348">
      <w:pPr>
        <w:jc w:val="both"/>
        <w:rPr>
          <w:rFonts w:ascii="Times New Roman" w:hAnsi="Times New Roman" w:cs="Times New Roman"/>
          <w:b/>
          <w:sz w:val="24"/>
          <w:szCs w:val="24"/>
          <w:lang w:eastAsia="en-IN"/>
        </w:rPr>
      </w:pPr>
    </w:p>
    <w:p w14:paraId="1C7451AA" w14:textId="60C45895" w:rsidR="00F3025D" w:rsidRDefault="00D274B7" w:rsidP="00F3025D">
      <w:pPr>
        <w:pStyle w:val="ListParagraph"/>
        <w:numPr>
          <w:ilvl w:val="0"/>
          <w:numId w:val="6"/>
        </w:numPr>
        <w:jc w:val="both"/>
        <w:rPr>
          <w:rFonts w:ascii="Times New Roman" w:hAnsi="Times New Roman" w:cs="Times New Roman"/>
          <w:b/>
          <w:sz w:val="24"/>
          <w:szCs w:val="24"/>
          <w:lang w:eastAsia="en-IN"/>
        </w:rPr>
      </w:pPr>
      <w:r w:rsidRPr="00D628D8">
        <w:rPr>
          <w:rFonts w:ascii="Times New Roman" w:hAnsi="Times New Roman" w:cs="Times New Roman"/>
          <w:b/>
          <w:sz w:val="24"/>
          <w:szCs w:val="24"/>
          <w:lang w:eastAsia="en-IN"/>
        </w:rPr>
        <w:t xml:space="preserve">Mustard Oil </w:t>
      </w:r>
      <w:r w:rsidR="00A07D33">
        <w:rPr>
          <w:rFonts w:ascii="Times New Roman" w:hAnsi="Times New Roman" w:cs="Times New Roman"/>
          <w:b/>
          <w:sz w:val="24"/>
          <w:szCs w:val="24"/>
          <w:lang w:eastAsia="en-IN"/>
        </w:rPr>
        <w:t>As A</w:t>
      </w:r>
      <w:r w:rsidRPr="00D628D8">
        <w:rPr>
          <w:rFonts w:ascii="Times New Roman" w:hAnsi="Times New Roman" w:cs="Times New Roman"/>
          <w:b/>
          <w:sz w:val="24"/>
          <w:szCs w:val="24"/>
          <w:lang w:eastAsia="en-IN"/>
        </w:rPr>
        <w:t xml:space="preserve"> Base for Herbal Arthritis Oil</w:t>
      </w:r>
      <w:r w:rsidR="00F3025D">
        <w:rPr>
          <w:rFonts w:ascii="Times New Roman" w:hAnsi="Times New Roman" w:cs="Times New Roman"/>
          <w:b/>
          <w:sz w:val="24"/>
          <w:szCs w:val="24"/>
          <w:lang w:eastAsia="en-IN"/>
        </w:rPr>
        <w:t xml:space="preserve"> –</w:t>
      </w:r>
    </w:p>
    <w:p w14:paraId="4ED8E052" w14:textId="77777777" w:rsidR="006B0897" w:rsidRPr="006B0897" w:rsidRDefault="006B0897" w:rsidP="006B0897">
      <w:pPr>
        <w:spacing w:after="0" w:line="240" w:lineRule="auto"/>
        <w:rPr>
          <w:rFonts w:ascii="Times New Roman" w:eastAsia="Times New Roman" w:hAnsi="Times New Roman" w:cs="Times New Roman"/>
          <w:sz w:val="24"/>
          <w:szCs w:val="24"/>
          <w:lang w:eastAsia="en-IN"/>
        </w:rPr>
      </w:pPr>
      <w:r w:rsidRPr="006B0897">
        <w:rPr>
          <w:rFonts w:ascii="Times New Roman" w:eastAsia="Times New Roman" w:hAnsi="Times New Roman" w:cs="Times New Roman"/>
          <w:sz w:val="24"/>
          <w:szCs w:val="24"/>
          <w:lang w:eastAsia="en-IN"/>
        </w:rPr>
        <w:t>One simple technique to use mustard seeds to alleviate joint pain is to apply warm mustard seed oil to your swollen, arthritic joints. Use long, light strokes to massage the oil without applying too much pressure to enhance blood circulation. Another common component of mustard oil is alpha-linoleic acid (ALA), a type of omega-3 fatty acid that may help lessen inflammation and pain associated with illnesses like rheumatoid arthritis.</w:t>
      </w:r>
    </w:p>
    <w:p w14:paraId="7AE81B03" w14:textId="7DC26CA2" w:rsidR="00E714D2" w:rsidRPr="004B4348" w:rsidRDefault="00E714D2" w:rsidP="004B4348">
      <w:pPr>
        <w:jc w:val="both"/>
        <w:rPr>
          <w:rFonts w:ascii="Times New Roman" w:hAnsi="Times New Roman" w:cs="Times New Roman"/>
          <w:b/>
          <w:sz w:val="24"/>
          <w:szCs w:val="24"/>
          <w:lang w:eastAsia="en-IN"/>
        </w:rPr>
      </w:pPr>
      <w:r w:rsidRPr="00F3025D">
        <w:rPr>
          <w:rFonts w:ascii="Times New Roman" w:eastAsia="Times New Roman" w:hAnsi="Times New Roman" w:cs="Times New Roman"/>
          <w:sz w:val="24"/>
          <w:szCs w:val="24"/>
          <w:lang w:eastAsia="en-IN"/>
        </w:rPr>
        <w:t>.</w:t>
      </w:r>
    </w:p>
    <w:p w14:paraId="3561431E" w14:textId="5B96488F" w:rsidR="00E714D2" w:rsidRDefault="00200A97" w:rsidP="00ED3E3B">
      <w:pPr>
        <w:tabs>
          <w:tab w:val="left" w:pos="1002"/>
        </w:tabs>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E714D2" w:rsidRPr="00E714D2">
        <w:rPr>
          <w:rFonts w:ascii="Times New Roman" w:eastAsia="Times New Roman" w:hAnsi="Times New Roman" w:cs="Times New Roman"/>
          <w:b/>
          <w:sz w:val="24"/>
          <w:szCs w:val="24"/>
          <w:lang w:eastAsia="en-IN"/>
        </w:rPr>
        <w:t>Composition of Mustard Oil</w:t>
      </w:r>
    </w:p>
    <w:p w14:paraId="5EA4005B" w14:textId="77777777" w:rsidR="006B0897" w:rsidRDefault="00D628D8" w:rsidP="00ED3E3B">
      <w:pPr>
        <w:spacing w:after="0" w:line="240" w:lineRule="auto"/>
        <w:jc w:val="both"/>
        <w:rPr>
          <w:rFonts w:ascii="Times New Roman" w:eastAsia="Times New Roman" w:hAnsi="Times New Roman" w:cs="Times New Roman"/>
          <w:sz w:val="24"/>
          <w:szCs w:val="24"/>
          <w:lang w:eastAsia="en-IN"/>
        </w:rPr>
      </w:pPr>
      <w:r w:rsidRPr="00D628D8">
        <w:rPr>
          <w:rFonts w:ascii="Times New Roman" w:eastAsia="Times New Roman" w:hAnsi="Times New Roman" w:cs="Times New Roman"/>
          <w:sz w:val="24"/>
          <w:szCs w:val="24"/>
          <w:lang w:eastAsia="en-IN"/>
        </w:rPr>
        <w:t>The active ingredients of mustard oil, which is made from the seeds of the mustard plant (Brassica nigra, Brassica juncea), include oleic acid, alpha-linolenic acid, and allyl isothiocyanate. Strong anti-inflammatory and anti-irritating qualities are possessed by these ingredients. Mustard oil's warming properties aid in reducing joint stiffness and enhancing bl</w:t>
      </w:r>
      <w:r w:rsidR="004B4348">
        <w:rPr>
          <w:rFonts w:ascii="Times New Roman" w:eastAsia="Times New Roman" w:hAnsi="Times New Roman" w:cs="Times New Roman"/>
          <w:sz w:val="24"/>
          <w:szCs w:val="24"/>
          <w:lang w:eastAsia="en-IN"/>
        </w:rPr>
        <w:t>ood flow to the afflicted areas.</w:t>
      </w:r>
    </w:p>
    <w:p w14:paraId="481C5125" w14:textId="77777777" w:rsidR="006B0897" w:rsidRDefault="006B0897" w:rsidP="00ED3E3B">
      <w:pPr>
        <w:spacing w:after="0" w:line="240" w:lineRule="auto"/>
        <w:jc w:val="both"/>
        <w:rPr>
          <w:rFonts w:ascii="Times New Roman" w:eastAsia="Times New Roman" w:hAnsi="Times New Roman" w:cs="Times New Roman"/>
          <w:sz w:val="24"/>
          <w:szCs w:val="24"/>
          <w:lang w:eastAsia="en-IN"/>
        </w:rPr>
      </w:pPr>
    </w:p>
    <w:p w14:paraId="0161D2F5" w14:textId="77777777" w:rsidR="006B0897" w:rsidRDefault="006B0897" w:rsidP="00ED3E3B">
      <w:pPr>
        <w:spacing w:after="0" w:line="240" w:lineRule="auto"/>
        <w:jc w:val="both"/>
        <w:rPr>
          <w:rFonts w:ascii="Times New Roman" w:eastAsia="Times New Roman" w:hAnsi="Times New Roman" w:cs="Times New Roman"/>
          <w:sz w:val="24"/>
          <w:szCs w:val="24"/>
          <w:lang w:eastAsia="en-IN"/>
        </w:rPr>
      </w:pPr>
    </w:p>
    <w:p w14:paraId="5C28302D" w14:textId="54AE91CD" w:rsidR="00F337EE" w:rsidRDefault="00231477" w:rsidP="00ED3E3B">
      <w:pPr>
        <w:spacing w:after="0" w:line="240" w:lineRule="auto"/>
        <w:jc w:val="both"/>
        <w:rPr>
          <w:rFonts w:ascii="Times New Roman" w:eastAsia="Times New Roman" w:hAnsi="Times New Roman" w:cs="Times New Roman"/>
          <w:sz w:val="24"/>
          <w:szCs w:val="24"/>
          <w:lang w:eastAsia="en-IN"/>
        </w:rPr>
      </w:pPr>
      <w:r w:rsidRPr="00231477">
        <w:rPr>
          <w:rFonts w:ascii="Times New Roman" w:eastAsia="Times New Roman" w:hAnsi="Times New Roman" w:cs="Times New Roman"/>
          <w:b/>
          <w:bCs/>
          <w:sz w:val="24"/>
          <w:szCs w:val="24"/>
          <w:lang w:eastAsia="en-IN"/>
        </w:rPr>
        <w:lastRenderedPageBreak/>
        <w:t>Synonyms</w:t>
      </w:r>
      <w:r w:rsidR="008500C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w:t>
      </w:r>
      <w:r w:rsidR="008500CB">
        <w:rPr>
          <w:rFonts w:ascii="Times New Roman" w:eastAsia="Times New Roman" w:hAnsi="Times New Roman" w:cs="Times New Roman"/>
          <w:sz w:val="24"/>
          <w:szCs w:val="24"/>
          <w:lang w:eastAsia="en-IN"/>
        </w:rPr>
        <w:t>Vegetable oil</w:t>
      </w:r>
    </w:p>
    <w:p w14:paraId="7C68EE0D" w14:textId="77777777" w:rsidR="004B4348" w:rsidRDefault="004B4348" w:rsidP="00ED3E3B">
      <w:pPr>
        <w:spacing w:after="0" w:line="240" w:lineRule="auto"/>
        <w:jc w:val="both"/>
        <w:rPr>
          <w:rFonts w:ascii="Times New Roman" w:eastAsia="Times New Roman" w:hAnsi="Times New Roman" w:cs="Times New Roman"/>
          <w:b/>
          <w:bCs/>
          <w:sz w:val="24"/>
          <w:szCs w:val="24"/>
          <w:lang w:eastAsia="en-IN"/>
        </w:rPr>
      </w:pPr>
    </w:p>
    <w:p w14:paraId="13DE8F32" w14:textId="37505A55" w:rsidR="00F337EE" w:rsidRPr="004B4348" w:rsidRDefault="008500CB" w:rsidP="00ED3E3B">
      <w:pPr>
        <w:spacing w:after="0" w:line="240" w:lineRule="auto"/>
        <w:jc w:val="both"/>
        <w:rPr>
          <w:rFonts w:ascii="Times New Roman" w:eastAsia="Times New Roman" w:hAnsi="Times New Roman" w:cs="Times New Roman"/>
          <w:b/>
          <w:bCs/>
          <w:sz w:val="24"/>
          <w:szCs w:val="24"/>
          <w:lang w:eastAsia="en-IN"/>
        </w:rPr>
      </w:pPr>
      <w:r w:rsidRPr="00231477">
        <w:rPr>
          <w:rFonts w:ascii="Times New Roman" w:eastAsia="Times New Roman" w:hAnsi="Times New Roman" w:cs="Times New Roman"/>
          <w:b/>
          <w:bCs/>
          <w:sz w:val="24"/>
          <w:szCs w:val="24"/>
          <w:lang w:eastAsia="en-IN"/>
        </w:rPr>
        <w:t>Biological source:</w:t>
      </w:r>
      <w:r w:rsidR="004B4348">
        <w:rPr>
          <w:rFonts w:ascii="Times New Roman" w:eastAsia="Times New Roman" w:hAnsi="Times New Roman" w:cs="Times New Roman"/>
          <w:b/>
          <w:bCs/>
          <w:sz w:val="24"/>
          <w:szCs w:val="24"/>
          <w:lang w:eastAsia="en-IN"/>
        </w:rPr>
        <w:t xml:space="preserve"> </w:t>
      </w:r>
      <w:r w:rsidR="005162A7">
        <w:rPr>
          <w:rFonts w:ascii="Times New Roman" w:eastAsia="Times New Roman" w:hAnsi="Times New Roman" w:cs="Times New Roman"/>
          <w:sz w:val="24"/>
          <w:szCs w:val="24"/>
          <w:lang w:eastAsia="en-IN"/>
        </w:rPr>
        <w:t>Mustard</w:t>
      </w:r>
      <w:r>
        <w:rPr>
          <w:rFonts w:ascii="Times New Roman" w:eastAsia="Times New Roman" w:hAnsi="Times New Roman" w:cs="Times New Roman"/>
          <w:sz w:val="24"/>
          <w:szCs w:val="24"/>
          <w:lang w:eastAsia="en-IN"/>
        </w:rPr>
        <w:t xml:space="preserve"> oil obtained from natural seed of Brassica nigra Koch or Brassica juncea L. czern</w:t>
      </w:r>
    </w:p>
    <w:p w14:paraId="6081700B" w14:textId="77777777" w:rsidR="004B4348" w:rsidRDefault="004B4348" w:rsidP="004B4348">
      <w:pPr>
        <w:spacing w:after="0" w:line="240" w:lineRule="auto"/>
        <w:jc w:val="both"/>
        <w:rPr>
          <w:rFonts w:ascii="Times New Roman" w:eastAsia="Times New Roman" w:hAnsi="Times New Roman" w:cs="Times New Roman"/>
          <w:b/>
          <w:sz w:val="24"/>
          <w:szCs w:val="24"/>
          <w:lang w:eastAsia="en-IN"/>
        </w:rPr>
      </w:pPr>
    </w:p>
    <w:p w14:paraId="4F5E6A39" w14:textId="5B324C6C" w:rsidR="00104840" w:rsidRPr="004B4348" w:rsidRDefault="008500CB" w:rsidP="004B4348">
      <w:pPr>
        <w:spacing w:after="0" w:line="240" w:lineRule="auto"/>
        <w:jc w:val="both"/>
        <w:rPr>
          <w:rFonts w:ascii="Times New Roman" w:eastAsia="Times New Roman" w:hAnsi="Times New Roman" w:cs="Times New Roman"/>
          <w:sz w:val="24"/>
          <w:szCs w:val="24"/>
          <w:lang w:eastAsia="en-IN"/>
        </w:rPr>
      </w:pPr>
      <w:r w:rsidRPr="00F3025D">
        <w:rPr>
          <w:rFonts w:ascii="Times New Roman" w:eastAsia="Times New Roman" w:hAnsi="Times New Roman" w:cs="Times New Roman"/>
          <w:b/>
          <w:sz w:val="24"/>
          <w:szCs w:val="24"/>
          <w:lang w:eastAsia="en-IN"/>
        </w:rPr>
        <w:t xml:space="preserve">Chemical </w:t>
      </w:r>
      <w:r w:rsidR="005162A7" w:rsidRPr="00F3025D">
        <w:rPr>
          <w:rFonts w:ascii="Times New Roman" w:eastAsia="Times New Roman" w:hAnsi="Times New Roman" w:cs="Times New Roman"/>
          <w:b/>
          <w:sz w:val="24"/>
          <w:szCs w:val="24"/>
          <w:lang w:eastAsia="en-IN"/>
        </w:rPr>
        <w:t>constituents</w:t>
      </w:r>
      <w:r w:rsidRPr="002B6041">
        <w:rPr>
          <w:rFonts w:ascii="Times New Roman" w:eastAsia="Times New Roman" w:hAnsi="Times New Roman" w:cs="Times New Roman"/>
          <w:b/>
          <w:sz w:val="24"/>
          <w:szCs w:val="24"/>
          <w:lang w:eastAsia="en-IN"/>
        </w:rPr>
        <w:t>:</w:t>
      </w:r>
      <w:r w:rsidR="004B4348">
        <w:rPr>
          <w:rFonts w:ascii="Times New Roman" w:eastAsia="Times New Roman" w:hAnsi="Times New Roman" w:cs="Times New Roman"/>
          <w:sz w:val="24"/>
          <w:szCs w:val="24"/>
          <w:lang w:eastAsia="en-IN"/>
        </w:rPr>
        <w:t xml:space="preserve"> </w:t>
      </w:r>
      <w:r w:rsidR="008B62A2">
        <w:rPr>
          <w:rFonts w:ascii="Times New Roman" w:eastAsia="Times New Roman" w:hAnsi="Times New Roman" w:cs="Times New Roman"/>
          <w:sz w:val="24"/>
          <w:szCs w:val="24"/>
          <w:lang w:eastAsia="en-IN"/>
        </w:rPr>
        <w:t>Mustard</w:t>
      </w:r>
      <w:r>
        <w:rPr>
          <w:rFonts w:ascii="Times New Roman" w:eastAsia="Times New Roman" w:hAnsi="Times New Roman" w:cs="Times New Roman"/>
          <w:sz w:val="24"/>
          <w:szCs w:val="24"/>
          <w:lang w:eastAsia="en-IN"/>
        </w:rPr>
        <w:t xml:space="preserve"> oil </w:t>
      </w:r>
      <w:proofErr w:type="spellStart"/>
      <w:r>
        <w:rPr>
          <w:rFonts w:ascii="Times New Roman" w:eastAsia="Times New Roman" w:hAnsi="Times New Roman" w:cs="Times New Roman"/>
          <w:sz w:val="24"/>
          <w:szCs w:val="24"/>
          <w:lang w:eastAsia="en-IN"/>
        </w:rPr>
        <w:t>ha</w:t>
      </w:r>
      <w:proofErr w:type="spellEnd"/>
      <w:r>
        <w:rPr>
          <w:rFonts w:ascii="Times New Roman" w:eastAsia="Times New Roman" w:hAnsi="Times New Roman" w:cs="Times New Roman"/>
          <w:sz w:val="24"/>
          <w:szCs w:val="24"/>
          <w:lang w:eastAsia="en-IN"/>
        </w:rPr>
        <w:t xml:space="preserve"> about 60% monounsaturated fatty acid (42% erucic acid &amp; 12% oleic </w:t>
      </w:r>
      <w:proofErr w:type="gramStart"/>
      <w:r>
        <w:rPr>
          <w:rFonts w:ascii="Times New Roman" w:eastAsia="Times New Roman" w:hAnsi="Times New Roman" w:cs="Times New Roman"/>
          <w:sz w:val="24"/>
          <w:szCs w:val="24"/>
          <w:lang w:eastAsia="en-IN"/>
        </w:rPr>
        <w:t>acid )</w:t>
      </w:r>
      <w:proofErr w:type="gramEnd"/>
      <w:r>
        <w:rPr>
          <w:rFonts w:ascii="Times New Roman" w:eastAsia="Times New Roman" w:hAnsi="Times New Roman" w:cs="Times New Roman"/>
          <w:sz w:val="24"/>
          <w:szCs w:val="24"/>
          <w:lang w:eastAsia="en-IN"/>
        </w:rPr>
        <w:t>, it has about 21% polyunsaturated fats.</w:t>
      </w:r>
    </w:p>
    <w:p w14:paraId="60B431A2" w14:textId="77777777" w:rsidR="004B4348" w:rsidRDefault="004B4348" w:rsidP="00AF03CC">
      <w:pPr>
        <w:jc w:val="both"/>
        <w:rPr>
          <w:rFonts w:ascii="Times New Roman" w:hAnsi="Times New Roman" w:cs="Times New Roman"/>
          <w:b/>
          <w:sz w:val="24"/>
          <w:szCs w:val="24"/>
          <w:lang w:eastAsia="en-IN"/>
        </w:rPr>
      </w:pPr>
    </w:p>
    <w:p w14:paraId="0ABEC926" w14:textId="77777777" w:rsidR="00F948B7" w:rsidRDefault="00F948B7" w:rsidP="00AF03CC">
      <w:pPr>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Uses</w:t>
      </w:r>
      <w:r w:rsidR="000A3996" w:rsidRPr="00AF03CC">
        <w:rPr>
          <w:rFonts w:ascii="Times New Roman" w:hAnsi="Times New Roman" w:cs="Times New Roman"/>
          <w:b/>
          <w:sz w:val="24"/>
          <w:szCs w:val="24"/>
          <w:lang w:eastAsia="en-IN"/>
        </w:rPr>
        <w:t>:</w:t>
      </w:r>
      <w:r w:rsidR="004B4348">
        <w:rPr>
          <w:rFonts w:ascii="Times New Roman" w:hAnsi="Times New Roman" w:cs="Times New Roman"/>
          <w:b/>
          <w:sz w:val="24"/>
          <w:szCs w:val="24"/>
          <w:lang w:eastAsia="en-IN"/>
        </w:rPr>
        <w:t xml:space="preserve"> </w:t>
      </w:r>
    </w:p>
    <w:p w14:paraId="01CD316F" w14:textId="5437700D" w:rsidR="000A3996" w:rsidRPr="004B4348" w:rsidRDefault="000A3996" w:rsidP="00AF03CC">
      <w:pPr>
        <w:jc w:val="both"/>
        <w:rPr>
          <w:rFonts w:ascii="Times New Roman" w:hAnsi="Times New Roman" w:cs="Times New Roman"/>
          <w:b/>
          <w:sz w:val="24"/>
          <w:szCs w:val="24"/>
          <w:lang w:eastAsia="en-IN"/>
        </w:rPr>
      </w:pPr>
      <w:r w:rsidRPr="00AF03CC">
        <w:rPr>
          <w:rFonts w:ascii="Times New Roman" w:hAnsi="Times New Roman" w:cs="Times New Roman"/>
          <w:bCs/>
          <w:sz w:val="24"/>
          <w:szCs w:val="24"/>
          <w:lang w:eastAsia="en-IN"/>
        </w:rPr>
        <w:t>Mustard oil use as a –</w:t>
      </w:r>
    </w:p>
    <w:p w14:paraId="66AB2445" w14:textId="77777777" w:rsidR="00AF03CC" w:rsidRPr="00680674" w:rsidRDefault="000A3996" w:rsidP="00680674">
      <w:pPr>
        <w:pStyle w:val="ListParagraph"/>
        <w:numPr>
          <w:ilvl w:val="0"/>
          <w:numId w:val="41"/>
        </w:numPr>
        <w:jc w:val="both"/>
        <w:rPr>
          <w:rFonts w:ascii="Times New Roman" w:hAnsi="Times New Roman" w:cs="Times New Roman"/>
          <w:bCs/>
          <w:sz w:val="24"/>
          <w:szCs w:val="24"/>
          <w:lang w:eastAsia="en-IN"/>
        </w:rPr>
      </w:pPr>
      <w:r w:rsidRPr="00680674">
        <w:rPr>
          <w:rFonts w:ascii="Times New Roman" w:hAnsi="Times New Roman" w:cs="Times New Roman"/>
          <w:bCs/>
          <w:sz w:val="24"/>
          <w:szCs w:val="24"/>
          <w:lang w:eastAsia="en-IN"/>
        </w:rPr>
        <w:t>Dental analgesic</w:t>
      </w:r>
    </w:p>
    <w:p w14:paraId="463E1E33" w14:textId="5E07A754" w:rsidR="000A3996" w:rsidRPr="00680674" w:rsidRDefault="000A3996" w:rsidP="00680674">
      <w:pPr>
        <w:pStyle w:val="ListParagraph"/>
        <w:numPr>
          <w:ilvl w:val="0"/>
          <w:numId w:val="41"/>
        </w:numPr>
        <w:jc w:val="both"/>
        <w:rPr>
          <w:rFonts w:ascii="Times New Roman" w:hAnsi="Times New Roman" w:cs="Times New Roman"/>
          <w:bCs/>
          <w:sz w:val="24"/>
          <w:szCs w:val="24"/>
          <w:lang w:eastAsia="en-IN"/>
        </w:rPr>
      </w:pPr>
      <w:r w:rsidRPr="00680674">
        <w:rPr>
          <w:rFonts w:ascii="Times New Roman" w:hAnsi="Times New Roman" w:cs="Times New Roman"/>
          <w:bCs/>
          <w:sz w:val="24"/>
          <w:szCs w:val="24"/>
          <w:lang w:eastAsia="en-IN"/>
        </w:rPr>
        <w:t>Carminatives</w:t>
      </w:r>
    </w:p>
    <w:p w14:paraId="47B936CB" w14:textId="77777777" w:rsidR="00680674" w:rsidRPr="00680674" w:rsidRDefault="000A3996" w:rsidP="00680674">
      <w:pPr>
        <w:pStyle w:val="ListParagraph"/>
        <w:numPr>
          <w:ilvl w:val="0"/>
          <w:numId w:val="41"/>
        </w:numPr>
        <w:jc w:val="both"/>
        <w:rPr>
          <w:rFonts w:ascii="Times New Roman" w:hAnsi="Times New Roman" w:cs="Times New Roman"/>
          <w:bCs/>
          <w:sz w:val="24"/>
          <w:szCs w:val="24"/>
          <w:lang w:eastAsia="en-IN"/>
        </w:rPr>
      </w:pPr>
      <w:r w:rsidRPr="00680674">
        <w:rPr>
          <w:rFonts w:ascii="Times New Roman" w:hAnsi="Times New Roman" w:cs="Times New Roman"/>
          <w:bCs/>
          <w:sz w:val="24"/>
          <w:szCs w:val="24"/>
          <w:lang w:eastAsia="en-IN"/>
        </w:rPr>
        <w:t>Stimulants</w:t>
      </w:r>
    </w:p>
    <w:p w14:paraId="44C16C30" w14:textId="25BA2C23" w:rsidR="00104840" w:rsidRPr="004B4348" w:rsidRDefault="000A3996" w:rsidP="004B4348">
      <w:pPr>
        <w:pStyle w:val="ListParagraph"/>
        <w:numPr>
          <w:ilvl w:val="0"/>
          <w:numId w:val="41"/>
        </w:numPr>
        <w:jc w:val="both"/>
        <w:rPr>
          <w:rFonts w:ascii="Times New Roman" w:hAnsi="Times New Roman" w:cs="Times New Roman"/>
          <w:bCs/>
          <w:sz w:val="24"/>
          <w:szCs w:val="24"/>
          <w:lang w:eastAsia="en-IN"/>
        </w:rPr>
      </w:pPr>
      <w:r w:rsidRPr="00680674">
        <w:rPr>
          <w:rFonts w:ascii="Times New Roman" w:hAnsi="Times New Roman" w:cs="Times New Roman"/>
          <w:bCs/>
          <w:sz w:val="24"/>
          <w:szCs w:val="24"/>
          <w:lang w:eastAsia="en-IN"/>
        </w:rPr>
        <w:t>Aromatic</w:t>
      </w:r>
    </w:p>
    <w:p w14:paraId="3AD1C9A5" w14:textId="77777777" w:rsidR="00104840" w:rsidRDefault="00104840" w:rsidP="00ED3E3B">
      <w:pPr>
        <w:pStyle w:val="ListParagraph"/>
        <w:jc w:val="both"/>
        <w:rPr>
          <w:rFonts w:ascii="Times New Roman" w:hAnsi="Times New Roman" w:cs="Times New Roman"/>
          <w:b/>
          <w:sz w:val="24"/>
          <w:szCs w:val="24"/>
          <w:lang w:eastAsia="en-IN"/>
        </w:rPr>
      </w:pPr>
    </w:p>
    <w:p w14:paraId="174E6820" w14:textId="77777777" w:rsidR="00FB06DA" w:rsidRDefault="00E714D2" w:rsidP="00FB06DA">
      <w:pPr>
        <w:spacing w:after="0" w:line="240" w:lineRule="auto"/>
        <w:jc w:val="both"/>
        <w:rPr>
          <w:rFonts w:ascii="Times New Roman" w:eastAsia="Times New Roman" w:hAnsi="Times New Roman" w:cs="Times New Roman"/>
          <w:sz w:val="24"/>
          <w:szCs w:val="24"/>
          <w:lang w:eastAsia="en-IN"/>
        </w:rPr>
      </w:pPr>
      <w:r>
        <w:rPr>
          <w:noProof/>
          <w:lang w:eastAsia="en-IN"/>
        </w:rPr>
        <w:drawing>
          <wp:inline distT="0" distB="0" distL="0" distR="0" wp14:anchorId="1E2F1C8E" wp14:editId="106731C8">
            <wp:extent cx="5731510" cy="32137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osale.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213735"/>
                    </a:xfrm>
                    <a:prstGeom prst="rect">
                      <a:avLst/>
                    </a:prstGeom>
                  </pic:spPr>
                </pic:pic>
              </a:graphicData>
            </a:graphic>
          </wp:inline>
        </w:drawing>
      </w:r>
    </w:p>
    <w:p w14:paraId="28CE7E20" w14:textId="77777777" w:rsidR="00CD57D4" w:rsidRDefault="00CD57D4" w:rsidP="00ED3E3B">
      <w:pPr>
        <w:spacing w:after="0" w:line="240" w:lineRule="auto"/>
        <w:jc w:val="both"/>
        <w:rPr>
          <w:rFonts w:ascii="Times New Roman" w:eastAsia="Times New Roman" w:hAnsi="Times New Roman" w:cs="Times New Roman"/>
          <w:b/>
          <w:sz w:val="24"/>
          <w:szCs w:val="24"/>
          <w:lang w:eastAsia="en-IN"/>
        </w:rPr>
      </w:pPr>
    </w:p>
    <w:p w14:paraId="12C5B46B" w14:textId="50BC2FFA" w:rsidR="00C973F2" w:rsidRDefault="00E714D2" w:rsidP="00ED3E3B">
      <w:pPr>
        <w:spacing w:after="0" w:line="240" w:lineRule="auto"/>
        <w:jc w:val="both"/>
        <w:rPr>
          <w:rFonts w:ascii="Times New Roman" w:eastAsia="Times New Roman" w:hAnsi="Times New Roman" w:cs="Times New Roman"/>
          <w:b/>
          <w:sz w:val="24"/>
          <w:szCs w:val="24"/>
          <w:lang w:eastAsia="en-IN"/>
        </w:rPr>
      </w:pPr>
      <w:r w:rsidRPr="00E714D2">
        <w:rPr>
          <w:rFonts w:ascii="Times New Roman" w:eastAsia="Times New Roman" w:hAnsi="Times New Roman" w:cs="Times New Roman"/>
          <w:b/>
          <w:sz w:val="24"/>
          <w:szCs w:val="24"/>
          <w:lang w:eastAsia="en-IN"/>
        </w:rPr>
        <w:t>Therapeutic Properties</w:t>
      </w:r>
      <w:r w:rsidR="004B4348">
        <w:rPr>
          <w:rFonts w:ascii="Times New Roman" w:eastAsia="Times New Roman" w:hAnsi="Times New Roman" w:cs="Times New Roman"/>
          <w:b/>
          <w:sz w:val="24"/>
          <w:szCs w:val="24"/>
          <w:lang w:eastAsia="en-IN"/>
        </w:rPr>
        <w:t>:</w:t>
      </w:r>
    </w:p>
    <w:p w14:paraId="57DDDAC6" w14:textId="77777777" w:rsidR="004B4348" w:rsidRDefault="004B4348" w:rsidP="00ED3E3B">
      <w:pPr>
        <w:spacing w:after="0" w:line="240" w:lineRule="auto"/>
        <w:jc w:val="both"/>
        <w:rPr>
          <w:rFonts w:ascii="Times New Roman" w:eastAsia="Times New Roman" w:hAnsi="Times New Roman" w:cs="Times New Roman"/>
          <w:sz w:val="24"/>
          <w:szCs w:val="24"/>
          <w:lang w:eastAsia="en-IN"/>
        </w:rPr>
      </w:pPr>
    </w:p>
    <w:p w14:paraId="208C30B7" w14:textId="45A728F7" w:rsidR="00D07BAA" w:rsidRDefault="00D07BAA" w:rsidP="00ED3E3B">
      <w:pPr>
        <w:spacing w:after="0" w:line="240" w:lineRule="auto"/>
        <w:jc w:val="both"/>
        <w:rPr>
          <w:rFonts w:ascii="Times New Roman" w:eastAsia="Times New Roman" w:hAnsi="Times New Roman" w:cs="Times New Roman"/>
          <w:sz w:val="24"/>
          <w:szCs w:val="24"/>
          <w:lang w:eastAsia="en-IN"/>
        </w:rPr>
      </w:pPr>
      <w:r w:rsidRPr="00D07BAA">
        <w:rPr>
          <w:rFonts w:ascii="Times New Roman" w:eastAsia="Times New Roman" w:hAnsi="Times New Roman" w:cs="Times New Roman"/>
          <w:b/>
          <w:sz w:val="24"/>
          <w:szCs w:val="24"/>
          <w:lang w:eastAsia="en-IN"/>
        </w:rPr>
        <w:t>Anti-inflammatory:</w:t>
      </w:r>
      <w:r w:rsidRPr="00D07BAA">
        <w:rPr>
          <w:rFonts w:ascii="Times New Roman" w:eastAsia="Times New Roman" w:hAnsi="Times New Roman" w:cs="Times New Roman"/>
          <w:sz w:val="24"/>
          <w:szCs w:val="24"/>
          <w:lang w:eastAsia="en-IN"/>
        </w:rPr>
        <w:t xml:space="preserve"> It is generally known that mustard oil reduces inflammation, which makes it a useful foundation for arthritic oils.</w:t>
      </w:r>
    </w:p>
    <w:p w14:paraId="0821112C" w14:textId="77777777" w:rsidR="004B4348" w:rsidRDefault="004B4348" w:rsidP="00ED3E3B">
      <w:pPr>
        <w:spacing w:after="0" w:line="240" w:lineRule="auto"/>
        <w:jc w:val="both"/>
        <w:rPr>
          <w:rFonts w:ascii="Times New Roman" w:eastAsia="Times New Roman" w:hAnsi="Times New Roman" w:cs="Times New Roman"/>
          <w:b/>
          <w:sz w:val="24"/>
          <w:szCs w:val="24"/>
          <w:lang w:eastAsia="en-IN"/>
        </w:rPr>
      </w:pPr>
    </w:p>
    <w:p w14:paraId="4CE30487" w14:textId="77777777" w:rsidR="00D07BAA" w:rsidRPr="00D07BAA" w:rsidRDefault="00D07BAA" w:rsidP="00ED3E3B">
      <w:pPr>
        <w:spacing w:after="0" w:line="240" w:lineRule="auto"/>
        <w:jc w:val="both"/>
        <w:rPr>
          <w:rFonts w:ascii="Times New Roman" w:eastAsia="Times New Roman" w:hAnsi="Times New Roman" w:cs="Times New Roman"/>
          <w:sz w:val="24"/>
          <w:szCs w:val="24"/>
          <w:lang w:eastAsia="en-IN"/>
        </w:rPr>
      </w:pPr>
      <w:r w:rsidRPr="00D07BAA">
        <w:rPr>
          <w:rFonts w:ascii="Times New Roman" w:eastAsia="Times New Roman" w:hAnsi="Times New Roman" w:cs="Times New Roman"/>
          <w:b/>
          <w:sz w:val="24"/>
          <w:szCs w:val="24"/>
          <w:lang w:eastAsia="en-IN"/>
        </w:rPr>
        <w:t>Analgesic:</w:t>
      </w:r>
      <w:r w:rsidRPr="00D07BAA">
        <w:rPr>
          <w:rFonts w:ascii="Times New Roman" w:eastAsia="Times New Roman" w:hAnsi="Times New Roman" w:cs="Times New Roman"/>
          <w:sz w:val="24"/>
          <w:szCs w:val="24"/>
          <w:lang w:eastAsia="en-IN"/>
        </w:rPr>
        <w:t xml:space="preserve"> By stimulating nerve endings, mustard oil creates a warming sensation that reduces pain.</w:t>
      </w:r>
    </w:p>
    <w:p w14:paraId="779C7C34" w14:textId="77777777" w:rsidR="004B4348" w:rsidRDefault="004B4348" w:rsidP="00F3025D">
      <w:pPr>
        <w:spacing w:after="0" w:line="240" w:lineRule="auto"/>
        <w:jc w:val="both"/>
        <w:rPr>
          <w:rFonts w:ascii="Times New Roman" w:eastAsia="Times New Roman" w:hAnsi="Times New Roman" w:cs="Times New Roman"/>
          <w:b/>
          <w:sz w:val="24"/>
          <w:szCs w:val="24"/>
          <w:lang w:eastAsia="en-IN"/>
        </w:rPr>
      </w:pPr>
    </w:p>
    <w:p w14:paraId="40D082D2" w14:textId="5E896468" w:rsidR="00E714D2" w:rsidRDefault="00D07BAA" w:rsidP="00F3025D">
      <w:pPr>
        <w:spacing w:after="0" w:line="240" w:lineRule="auto"/>
        <w:jc w:val="both"/>
        <w:rPr>
          <w:rFonts w:ascii="Times New Roman" w:eastAsia="Times New Roman" w:hAnsi="Times New Roman" w:cs="Times New Roman"/>
          <w:sz w:val="24"/>
          <w:szCs w:val="24"/>
          <w:lang w:eastAsia="en-IN"/>
        </w:rPr>
      </w:pPr>
      <w:r w:rsidRPr="00D07BAA">
        <w:rPr>
          <w:rFonts w:ascii="Times New Roman" w:eastAsia="Times New Roman" w:hAnsi="Times New Roman" w:cs="Times New Roman"/>
          <w:b/>
          <w:sz w:val="24"/>
          <w:szCs w:val="24"/>
          <w:lang w:eastAsia="en-IN"/>
        </w:rPr>
        <w:t>Circulation Improvement</w:t>
      </w:r>
      <w:r w:rsidRPr="00D07BAA">
        <w:rPr>
          <w:rFonts w:ascii="Times New Roman" w:eastAsia="Times New Roman" w:hAnsi="Times New Roman" w:cs="Times New Roman"/>
          <w:sz w:val="24"/>
          <w:szCs w:val="24"/>
          <w:lang w:eastAsia="en-IN"/>
        </w:rPr>
        <w:t>: Better circulation in the joints can make them less painful and help them heal faster.</w:t>
      </w:r>
      <w:r>
        <w:rPr>
          <w:rFonts w:ascii="Times New Roman" w:eastAsia="Times New Roman" w:hAnsi="Times New Roman" w:cs="Times New Roman"/>
          <w:sz w:val="24"/>
          <w:szCs w:val="24"/>
          <w:lang w:eastAsia="en-IN"/>
        </w:rPr>
        <w:t xml:space="preserve"> </w:t>
      </w:r>
      <w:r w:rsidRPr="00D07BAA">
        <w:rPr>
          <w:rFonts w:ascii="Times New Roman" w:eastAsia="Times New Roman" w:hAnsi="Times New Roman" w:cs="Times New Roman"/>
          <w:sz w:val="24"/>
          <w:szCs w:val="24"/>
          <w:lang w:eastAsia="en-IN"/>
        </w:rPr>
        <w:t>This is warming oil that helps blood flow and reduces inflammation.</w:t>
      </w:r>
    </w:p>
    <w:p w14:paraId="5B1AC9F8" w14:textId="77777777" w:rsidR="0065072C" w:rsidRDefault="0065072C" w:rsidP="0049680E">
      <w:pPr>
        <w:spacing w:after="0" w:line="240" w:lineRule="auto"/>
        <w:jc w:val="both"/>
        <w:rPr>
          <w:rFonts w:ascii="Times New Roman" w:eastAsia="Times New Roman" w:hAnsi="Times New Roman" w:cs="Times New Roman"/>
          <w:b/>
          <w:sz w:val="24"/>
          <w:szCs w:val="24"/>
          <w:lang w:eastAsia="en-IN"/>
        </w:rPr>
      </w:pPr>
    </w:p>
    <w:p w14:paraId="78842D4C" w14:textId="77777777" w:rsidR="0049680E" w:rsidRDefault="00D07BAA" w:rsidP="0049680E">
      <w:pPr>
        <w:spacing w:after="0" w:line="240" w:lineRule="auto"/>
        <w:jc w:val="both"/>
        <w:rPr>
          <w:rFonts w:ascii="Times New Roman" w:eastAsia="Times New Roman" w:hAnsi="Times New Roman" w:cs="Times New Roman"/>
          <w:sz w:val="24"/>
          <w:szCs w:val="24"/>
          <w:lang w:eastAsia="en-IN"/>
        </w:rPr>
      </w:pPr>
      <w:r w:rsidRPr="00D07BAA">
        <w:rPr>
          <w:rFonts w:ascii="Times New Roman" w:eastAsia="Times New Roman" w:hAnsi="Times New Roman" w:cs="Times New Roman"/>
          <w:b/>
          <w:sz w:val="24"/>
          <w:szCs w:val="24"/>
          <w:lang w:eastAsia="en-IN"/>
        </w:rPr>
        <w:lastRenderedPageBreak/>
        <w:t>Benefits:</w:t>
      </w:r>
      <w:r w:rsidRPr="00D07BAA">
        <w:rPr>
          <w:rFonts w:ascii="Times New Roman" w:eastAsia="Times New Roman" w:hAnsi="Times New Roman" w:cs="Times New Roman"/>
          <w:sz w:val="24"/>
          <w:szCs w:val="24"/>
          <w:lang w:eastAsia="en-IN"/>
        </w:rPr>
        <w:t xml:space="preserve"> It can help loosen up stiff muscles and joints and bring more blood to the area.</w:t>
      </w:r>
    </w:p>
    <w:p w14:paraId="5AEAFB99" w14:textId="77777777" w:rsidR="0049680E" w:rsidRDefault="0049680E" w:rsidP="0049680E">
      <w:pPr>
        <w:spacing w:after="0" w:line="240" w:lineRule="auto"/>
        <w:jc w:val="both"/>
        <w:rPr>
          <w:rFonts w:ascii="Times New Roman" w:eastAsia="Times New Roman" w:hAnsi="Times New Roman" w:cs="Times New Roman"/>
          <w:sz w:val="24"/>
          <w:szCs w:val="24"/>
          <w:lang w:eastAsia="en-IN"/>
        </w:rPr>
      </w:pPr>
    </w:p>
    <w:p w14:paraId="723BEFB0" w14:textId="77777777" w:rsidR="004B4348" w:rsidRDefault="004B4348" w:rsidP="00D16F6F">
      <w:pPr>
        <w:spacing w:after="0" w:line="240" w:lineRule="auto"/>
        <w:jc w:val="both"/>
        <w:rPr>
          <w:rFonts w:ascii="Times New Roman" w:eastAsia="Times New Roman" w:hAnsi="Times New Roman" w:cs="Times New Roman"/>
          <w:b/>
          <w:bCs/>
          <w:sz w:val="24"/>
          <w:szCs w:val="24"/>
          <w:lang w:eastAsia="en-IN"/>
        </w:rPr>
      </w:pPr>
    </w:p>
    <w:p w14:paraId="5E52B351" w14:textId="35FE57EE" w:rsidR="00D07BAA" w:rsidRPr="00D16F6F" w:rsidRDefault="00912C0B" w:rsidP="00D16F6F">
      <w:pPr>
        <w:spacing w:after="0" w:line="240" w:lineRule="auto"/>
        <w:jc w:val="both"/>
        <w:rPr>
          <w:rFonts w:ascii="Times New Roman" w:eastAsia="Times New Roman" w:hAnsi="Times New Roman" w:cs="Times New Roman"/>
          <w:sz w:val="24"/>
          <w:szCs w:val="24"/>
          <w:lang w:eastAsia="en-IN"/>
        </w:rPr>
      </w:pPr>
      <w:r w:rsidRPr="00D16F6F">
        <w:rPr>
          <w:rFonts w:ascii="Times New Roman" w:eastAsia="Times New Roman" w:hAnsi="Times New Roman" w:cs="Times New Roman"/>
          <w:b/>
          <w:bCs/>
          <w:sz w:val="24"/>
          <w:szCs w:val="24"/>
          <w:lang w:eastAsia="en-IN"/>
        </w:rPr>
        <w:t>Herbal Excipients in Mustard Oil-Based Arthritis Formulations</w:t>
      </w:r>
      <w:r w:rsidR="004B4348">
        <w:rPr>
          <w:rFonts w:ascii="Times New Roman" w:eastAsia="Times New Roman" w:hAnsi="Times New Roman" w:cs="Times New Roman"/>
          <w:b/>
          <w:bCs/>
          <w:sz w:val="24"/>
          <w:szCs w:val="24"/>
          <w:lang w:eastAsia="en-IN"/>
        </w:rPr>
        <w:t>:</w:t>
      </w:r>
    </w:p>
    <w:p w14:paraId="58CC697B" w14:textId="0BFD1BD2" w:rsidR="005D38E8" w:rsidRPr="004B4348" w:rsidRDefault="009B3C5B" w:rsidP="004B4348">
      <w:pPr>
        <w:jc w:val="both"/>
        <w:rPr>
          <w:rFonts w:ascii="Times New Roman" w:eastAsia="Times New Roman" w:hAnsi="Times New Roman" w:cs="Times New Roman"/>
          <w:sz w:val="24"/>
          <w:szCs w:val="24"/>
          <w:lang w:eastAsia="en-IN"/>
        </w:rPr>
      </w:pPr>
      <w:r w:rsidRPr="00762766">
        <w:rPr>
          <w:rFonts w:ascii="Times New Roman" w:eastAsia="Times New Roman" w:hAnsi="Times New Roman" w:cs="Times New Roman"/>
          <w:sz w:val="24"/>
          <w:szCs w:val="24"/>
          <w:lang w:eastAsia="en-IN"/>
        </w:rPr>
        <w:t>In addition to mustard oil, specific herbal excipients like clove, camphor, peppermint, and garlic play a significant role in enhancing the therapeutic properties of the formulation. These ingredients have their own anti-inflammatory, analgesic, and circulatory benefits.</w:t>
      </w:r>
    </w:p>
    <w:p w14:paraId="4270ECC9" w14:textId="6D9719F9" w:rsidR="00073199" w:rsidRPr="0065072C" w:rsidRDefault="0090573F" w:rsidP="00B63005">
      <w:pPr>
        <w:pStyle w:val="ListParagraph"/>
        <w:numPr>
          <w:ilvl w:val="0"/>
          <w:numId w:val="38"/>
        </w:numPr>
        <w:jc w:val="both"/>
        <w:rPr>
          <w:rFonts w:ascii="Times New Roman" w:eastAsia="Times New Roman" w:hAnsi="Times New Roman" w:cs="Times New Roman"/>
          <w:b/>
          <w:bCs/>
          <w:sz w:val="24"/>
          <w:szCs w:val="24"/>
          <w:u w:val="single"/>
          <w:lang w:eastAsia="en-IN"/>
        </w:rPr>
      </w:pPr>
      <w:r w:rsidRPr="0065072C">
        <w:rPr>
          <w:rFonts w:ascii="Times New Roman" w:eastAsia="Times New Roman" w:hAnsi="Times New Roman" w:cs="Times New Roman"/>
          <w:b/>
          <w:bCs/>
          <w:sz w:val="24"/>
          <w:szCs w:val="24"/>
          <w:u w:val="single"/>
          <w:lang w:eastAsia="en-IN"/>
        </w:rPr>
        <w:t>Clove (Syzygium aromaticum)</w:t>
      </w:r>
    </w:p>
    <w:p w14:paraId="24EC0187" w14:textId="50A65A3E" w:rsidR="003119C0" w:rsidRPr="00762766" w:rsidRDefault="004576A2" w:rsidP="00ED3E3B">
      <w:pPr>
        <w:jc w:val="both"/>
        <w:rPr>
          <w:rFonts w:ascii="Times New Roman" w:eastAsia="Times New Roman" w:hAnsi="Times New Roman" w:cs="Times New Roman"/>
          <w:sz w:val="24"/>
          <w:szCs w:val="24"/>
          <w:lang w:eastAsia="en-IN"/>
        </w:rPr>
      </w:pPr>
      <w:r w:rsidRPr="00762766">
        <w:rPr>
          <w:rFonts w:ascii="Times New Roman" w:eastAsia="Times New Roman" w:hAnsi="Times New Roman" w:cs="Times New Roman"/>
          <w:sz w:val="24"/>
          <w:szCs w:val="24"/>
          <w:lang w:eastAsia="en-IN"/>
        </w:rPr>
        <w:t>Eugenol, a substance with potent analgesic and anti-inflammatory qualities, is found in clove oil. It relieves joint pain right away by acting as a natural anesthetic. Clove oil’s antioxidant qualities also lessen oxidative stress, which raises the risk of joint inflammation.</w:t>
      </w:r>
    </w:p>
    <w:p w14:paraId="0CF5EBD8" w14:textId="77777777" w:rsidR="00F3025D" w:rsidRDefault="00F80F88" w:rsidP="00ED3E3B">
      <w:pPr>
        <w:jc w:val="both"/>
        <w:rPr>
          <w:rFonts w:ascii="Times New Roman" w:eastAsia="Times New Roman" w:hAnsi="Times New Roman" w:cs="Times New Roman"/>
          <w:sz w:val="24"/>
          <w:szCs w:val="24"/>
          <w:lang w:eastAsia="en-IN"/>
        </w:rPr>
      </w:pPr>
      <w:r w:rsidRPr="00762766">
        <w:rPr>
          <w:rFonts w:ascii="Times New Roman" w:eastAsia="Times New Roman" w:hAnsi="Times New Roman" w:cs="Times New Roman"/>
          <w:sz w:val="24"/>
          <w:szCs w:val="24"/>
          <w:lang w:eastAsia="en-IN"/>
        </w:rPr>
        <w:t>Cloves contain many compounds known for their anti-inflammatory properties, with eugenol being the most important. It’s been shown to reduce your body's inflammatory response, which can lower your risk of health issues such as arthritis and help manage symptoms.</w:t>
      </w:r>
    </w:p>
    <w:p w14:paraId="15C3524A" w14:textId="77777777" w:rsidR="00F3025D" w:rsidRDefault="001220C4" w:rsidP="00ED3E3B">
      <w:pPr>
        <w:jc w:val="both"/>
        <w:rPr>
          <w:rFonts w:ascii="Times New Roman" w:eastAsia="Times New Roman" w:hAnsi="Times New Roman" w:cs="Times New Roman"/>
          <w:sz w:val="24"/>
          <w:szCs w:val="24"/>
          <w:lang w:eastAsia="en-IN"/>
        </w:rPr>
      </w:pPr>
      <w:r w:rsidRPr="00457AD6">
        <w:rPr>
          <w:rFonts w:ascii="Times New Roman" w:eastAsia="Times New Roman" w:hAnsi="Times New Roman" w:cs="Times New Roman"/>
          <w:b/>
          <w:bCs/>
          <w:sz w:val="24"/>
          <w:szCs w:val="24"/>
          <w:lang w:eastAsia="en-IN"/>
        </w:rPr>
        <w:t>Mechanism</w:t>
      </w:r>
      <w:r w:rsidRPr="00457AD6">
        <w:rPr>
          <w:rFonts w:ascii="Times New Roman" w:eastAsia="Times New Roman" w:hAnsi="Times New Roman" w:cs="Times New Roman"/>
          <w:sz w:val="24"/>
          <w:szCs w:val="24"/>
          <w:lang w:eastAsia="en-IN"/>
        </w:rPr>
        <w:t>: Eugenol inhibits pro-inflammatory enzymes like COX-2, reducing pain and swelling</w:t>
      </w:r>
      <w:r w:rsidR="009854F1">
        <w:rPr>
          <w:rFonts w:ascii="Times New Roman" w:eastAsia="Times New Roman" w:hAnsi="Times New Roman" w:cs="Times New Roman"/>
          <w:sz w:val="24"/>
          <w:szCs w:val="24"/>
          <w:lang w:eastAsia="en-IN"/>
        </w:rPr>
        <w:t xml:space="preserve"> .</w:t>
      </w:r>
      <w:r w:rsidR="00DE2E66" w:rsidRPr="00457AD6">
        <w:rPr>
          <w:rFonts w:ascii="Times New Roman" w:eastAsia="Times New Roman" w:hAnsi="Times New Roman" w:cs="Times New Roman"/>
          <w:sz w:val="24"/>
          <w:szCs w:val="24"/>
          <w:lang w:eastAsia="en-IN"/>
        </w:rPr>
        <w:t>inhibition of prostaglandin synthesis through both cyclooxygenase and lipoxygenase pathways</w:t>
      </w:r>
    </w:p>
    <w:p w14:paraId="1B58C318" w14:textId="77777777" w:rsidR="00F3025D" w:rsidRDefault="00532240" w:rsidP="00ED3E3B">
      <w:pPr>
        <w:jc w:val="both"/>
        <w:rPr>
          <w:rFonts w:ascii="Times New Roman" w:eastAsia="Times New Roman" w:hAnsi="Times New Roman" w:cs="Times New Roman"/>
          <w:sz w:val="24"/>
          <w:szCs w:val="24"/>
          <w:lang w:eastAsia="en-IN"/>
        </w:rPr>
      </w:pPr>
      <w:r w:rsidRPr="009854F1">
        <w:rPr>
          <w:rFonts w:ascii="Times New Roman" w:eastAsia="Times New Roman" w:hAnsi="Times New Roman" w:cs="Times New Roman"/>
          <w:b/>
          <w:bCs/>
          <w:sz w:val="24"/>
          <w:szCs w:val="24"/>
          <w:lang w:eastAsia="en-IN"/>
        </w:rPr>
        <w:t>Synergistic Effect</w:t>
      </w:r>
      <w:r w:rsidRPr="009854F1">
        <w:rPr>
          <w:rFonts w:ascii="Times New Roman" w:eastAsia="Times New Roman" w:hAnsi="Times New Roman" w:cs="Times New Roman"/>
          <w:sz w:val="24"/>
          <w:szCs w:val="24"/>
          <w:lang w:eastAsia="en-IN"/>
        </w:rPr>
        <w:t>: When combined with mustard oil, clove oil enhances the warming sensation and analgesic effects, providing deeper penetration into the affected joint tissues.</w:t>
      </w:r>
    </w:p>
    <w:p w14:paraId="1ED8244E" w14:textId="37412E23" w:rsidR="00BD7BF0" w:rsidRDefault="00BD7BF0" w:rsidP="00ED3E3B">
      <w:pPr>
        <w:jc w:val="both"/>
        <w:rPr>
          <w:rFonts w:ascii="Times New Roman" w:eastAsia="Times New Roman" w:hAnsi="Times New Roman" w:cs="Times New Roman"/>
          <w:sz w:val="24"/>
          <w:szCs w:val="24"/>
          <w:lang w:eastAsia="en-IN"/>
        </w:rPr>
      </w:pPr>
      <w:r w:rsidRPr="00BD7BF0">
        <w:rPr>
          <w:rFonts w:ascii="Times New Roman" w:eastAsia="Times New Roman" w:hAnsi="Times New Roman" w:cs="Times New Roman"/>
          <w:b/>
          <w:bCs/>
          <w:sz w:val="24"/>
          <w:szCs w:val="24"/>
          <w:lang w:eastAsia="en-IN"/>
        </w:rPr>
        <w:t>Synonyms</w:t>
      </w:r>
      <w:r>
        <w:rPr>
          <w:rFonts w:ascii="Times New Roman" w:eastAsia="Times New Roman" w:hAnsi="Times New Roman" w:cs="Times New Roman"/>
          <w:sz w:val="24"/>
          <w:szCs w:val="24"/>
          <w:lang w:eastAsia="en-IN"/>
        </w:rPr>
        <w:t>: -Eugenia cariophylata</w:t>
      </w:r>
    </w:p>
    <w:p w14:paraId="045A48FD" w14:textId="11016C21" w:rsidR="00BD7BF0" w:rsidRPr="00F3025D" w:rsidRDefault="00BD7BF0" w:rsidP="00ED3E3B">
      <w:pPr>
        <w:jc w:val="both"/>
        <w:rPr>
          <w:rFonts w:ascii="Times New Roman" w:eastAsia="Times New Roman" w:hAnsi="Times New Roman" w:cs="Times New Roman"/>
          <w:b/>
          <w:bCs/>
          <w:sz w:val="24"/>
          <w:szCs w:val="24"/>
          <w:lang w:eastAsia="en-IN"/>
        </w:rPr>
      </w:pPr>
      <w:r w:rsidRPr="008120F1">
        <w:rPr>
          <w:rFonts w:ascii="Times New Roman" w:eastAsia="Times New Roman" w:hAnsi="Times New Roman" w:cs="Times New Roman"/>
          <w:b/>
          <w:bCs/>
          <w:sz w:val="24"/>
          <w:szCs w:val="24"/>
          <w:lang w:eastAsia="en-IN"/>
        </w:rPr>
        <w:t>Biological source: -</w:t>
      </w:r>
      <w:r w:rsidR="00F3025D">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 xml:space="preserve">Cloves consist of dried flower buds of Eugenia caryophyllus, (Family: </w:t>
      </w:r>
      <w:r w:rsidRPr="00802641">
        <w:rPr>
          <w:rFonts w:ascii="Times New Roman" w:eastAsia="Times New Roman" w:hAnsi="Times New Roman" w:cs="Times New Roman"/>
          <w:sz w:val="24"/>
          <w:szCs w:val="24"/>
          <w:lang w:eastAsia="en-IN"/>
        </w:rPr>
        <w:t>Myrtaceae</w:t>
      </w:r>
      <w:r>
        <w:rPr>
          <w:rFonts w:ascii="Times New Roman" w:eastAsia="Times New Roman" w:hAnsi="Times New Roman" w:cs="Times New Roman"/>
          <w:sz w:val="24"/>
          <w:szCs w:val="24"/>
          <w:lang w:eastAsia="en-IN"/>
        </w:rPr>
        <w:t>).</w:t>
      </w:r>
    </w:p>
    <w:p w14:paraId="049EDBF0" w14:textId="73683FFB" w:rsidR="00BD7BF0" w:rsidRDefault="00BD7BF0" w:rsidP="00ED3E3B">
      <w:pPr>
        <w:jc w:val="both"/>
        <w:rPr>
          <w:rFonts w:ascii="Times New Roman" w:eastAsia="Times New Roman" w:hAnsi="Times New Roman" w:cs="Times New Roman"/>
          <w:sz w:val="24"/>
          <w:szCs w:val="24"/>
          <w:lang w:eastAsia="en-IN"/>
        </w:rPr>
      </w:pPr>
      <w:r w:rsidRPr="008120F1">
        <w:rPr>
          <w:rFonts w:ascii="Times New Roman" w:eastAsia="Times New Roman" w:hAnsi="Times New Roman" w:cs="Times New Roman"/>
          <w:b/>
          <w:bCs/>
          <w:sz w:val="24"/>
          <w:szCs w:val="24"/>
          <w:lang w:eastAsia="en-IN"/>
        </w:rPr>
        <w:t>Chemical constituents</w:t>
      </w:r>
      <w:r>
        <w:rPr>
          <w:rFonts w:ascii="Times New Roman" w:eastAsia="Times New Roman" w:hAnsi="Times New Roman" w:cs="Times New Roman"/>
          <w:sz w:val="24"/>
          <w:szCs w:val="24"/>
          <w:lang w:eastAsia="en-IN"/>
        </w:rPr>
        <w:t>:</w:t>
      </w:r>
      <w:r w:rsidR="00F3025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Clove oil contain about 15 to 20 % of volatile oil, 10% to 13% of tannis, resins, chromosomes and eugenic. The volatile oil of the drug </w:t>
      </w:r>
      <w:proofErr w:type="gramStart"/>
      <w:r>
        <w:rPr>
          <w:rFonts w:ascii="Times New Roman" w:eastAsia="Times New Roman" w:hAnsi="Times New Roman" w:cs="Times New Roman"/>
          <w:sz w:val="24"/>
          <w:szCs w:val="24"/>
          <w:lang w:eastAsia="en-IN"/>
        </w:rPr>
        <w:t>contain</w:t>
      </w:r>
      <w:proofErr w:type="gramEnd"/>
      <w:r>
        <w:rPr>
          <w:rFonts w:ascii="Times New Roman" w:eastAsia="Times New Roman" w:hAnsi="Times New Roman" w:cs="Times New Roman"/>
          <w:sz w:val="24"/>
          <w:szCs w:val="24"/>
          <w:lang w:eastAsia="en-IN"/>
        </w:rPr>
        <w:t xml:space="preserve"> eugenol 89% and 5 to 15% eugenol acetate and beta- cairofileno.</w:t>
      </w:r>
    </w:p>
    <w:p w14:paraId="04534B18" w14:textId="77777777" w:rsidR="00BD7BF0" w:rsidRPr="00B45249" w:rsidRDefault="00BD7BF0" w:rsidP="00ED3E3B">
      <w:pPr>
        <w:jc w:val="both"/>
        <w:rPr>
          <w:rFonts w:ascii="Times New Roman" w:eastAsia="Times New Roman" w:hAnsi="Times New Roman" w:cs="Times New Roman"/>
          <w:b/>
          <w:bCs/>
          <w:sz w:val="24"/>
          <w:szCs w:val="24"/>
          <w:lang w:eastAsia="en-IN"/>
        </w:rPr>
      </w:pPr>
      <w:r w:rsidRPr="00B45249">
        <w:rPr>
          <w:rFonts w:ascii="Times New Roman" w:eastAsia="Times New Roman" w:hAnsi="Times New Roman" w:cs="Times New Roman"/>
          <w:b/>
          <w:bCs/>
          <w:sz w:val="24"/>
          <w:szCs w:val="24"/>
          <w:lang w:eastAsia="en-IN"/>
        </w:rPr>
        <w:t>Uses</w:t>
      </w:r>
    </w:p>
    <w:p w14:paraId="3590DD61" w14:textId="77777777" w:rsidR="00BD7BF0" w:rsidRPr="00B45249" w:rsidRDefault="00BD7BF0" w:rsidP="00ED3E3B">
      <w:pPr>
        <w:pStyle w:val="ListParagraph"/>
        <w:numPr>
          <w:ilvl w:val="0"/>
          <w:numId w:val="7"/>
        </w:numPr>
        <w:jc w:val="both"/>
        <w:rPr>
          <w:rFonts w:ascii="Times New Roman" w:eastAsia="Times New Roman" w:hAnsi="Times New Roman" w:cs="Times New Roman"/>
          <w:sz w:val="24"/>
          <w:szCs w:val="24"/>
          <w:lang w:eastAsia="en-IN"/>
        </w:rPr>
      </w:pPr>
      <w:r w:rsidRPr="00B45249">
        <w:rPr>
          <w:rFonts w:ascii="Times New Roman" w:eastAsia="Times New Roman" w:hAnsi="Times New Roman" w:cs="Times New Roman"/>
          <w:sz w:val="24"/>
          <w:szCs w:val="24"/>
          <w:lang w:eastAsia="en-IN"/>
        </w:rPr>
        <w:t>Relieves muscular pain.</w:t>
      </w:r>
    </w:p>
    <w:p w14:paraId="17017458" w14:textId="77777777" w:rsidR="009B2538" w:rsidRDefault="00BD7BF0" w:rsidP="009B2538">
      <w:pPr>
        <w:pStyle w:val="ListParagraph"/>
        <w:numPr>
          <w:ilvl w:val="0"/>
          <w:numId w:val="7"/>
        </w:numPr>
        <w:jc w:val="both"/>
        <w:rPr>
          <w:rFonts w:ascii="Times New Roman" w:eastAsia="Times New Roman" w:hAnsi="Times New Roman" w:cs="Times New Roman"/>
          <w:sz w:val="24"/>
          <w:szCs w:val="24"/>
          <w:lang w:eastAsia="en-IN"/>
        </w:rPr>
      </w:pPr>
      <w:r w:rsidRPr="00B45249">
        <w:rPr>
          <w:rFonts w:ascii="Times New Roman" w:eastAsia="Times New Roman" w:hAnsi="Times New Roman" w:cs="Times New Roman"/>
          <w:sz w:val="24"/>
          <w:szCs w:val="24"/>
          <w:lang w:eastAsia="en-IN"/>
        </w:rPr>
        <w:t>Promotes faster healing.</w:t>
      </w:r>
    </w:p>
    <w:p w14:paraId="66A74EF3" w14:textId="17684A92" w:rsidR="00BD7BF0" w:rsidRPr="009B2538" w:rsidRDefault="00BD7BF0" w:rsidP="009B2538">
      <w:pPr>
        <w:pStyle w:val="ListParagraph"/>
        <w:numPr>
          <w:ilvl w:val="0"/>
          <w:numId w:val="7"/>
        </w:numPr>
        <w:jc w:val="both"/>
        <w:rPr>
          <w:rFonts w:ascii="Times New Roman" w:eastAsia="Times New Roman" w:hAnsi="Times New Roman" w:cs="Times New Roman"/>
          <w:sz w:val="24"/>
          <w:szCs w:val="24"/>
          <w:lang w:eastAsia="en-IN"/>
        </w:rPr>
      </w:pPr>
      <w:r w:rsidRPr="009B2538">
        <w:rPr>
          <w:rFonts w:ascii="Times New Roman" w:eastAsia="Times New Roman" w:hAnsi="Times New Roman" w:cs="Times New Roman"/>
          <w:sz w:val="24"/>
          <w:szCs w:val="24"/>
          <w:lang w:eastAsia="en-IN"/>
        </w:rPr>
        <w:t>Reduce irritability.</w:t>
      </w:r>
    </w:p>
    <w:p w14:paraId="78CB152C" w14:textId="5F954364" w:rsidR="00532240" w:rsidRDefault="009854F1" w:rsidP="00ED3E3B">
      <w:pPr>
        <w:pStyle w:val="ListParagraph"/>
        <w:ind w:left="1440"/>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anchor distT="0" distB="0" distL="114300" distR="114300" simplePos="0" relativeHeight="251655168" behindDoc="0" locked="0" layoutInCell="1" allowOverlap="1" wp14:anchorId="69105BEE" wp14:editId="7A37A677">
            <wp:simplePos x="0" y="0"/>
            <wp:positionH relativeFrom="column">
              <wp:posOffset>613410</wp:posOffset>
            </wp:positionH>
            <wp:positionV relativeFrom="paragraph">
              <wp:posOffset>131445</wp:posOffset>
            </wp:positionV>
            <wp:extent cx="4743450" cy="3778885"/>
            <wp:effectExtent l="0" t="0" r="0" b="0"/>
            <wp:wrapTopAndBottom/>
            <wp:docPr id="544846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46848" name="Picture 544846848"/>
                    <pic:cNvPicPr/>
                  </pic:nvPicPr>
                  <pic:blipFill>
                    <a:blip r:embed="rId9">
                      <a:extLst>
                        <a:ext uri="{28A0092B-C50C-407E-A947-70E740481C1C}">
                          <a14:useLocalDpi xmlns:a14="http://schemas.microsoft.com/office/drawing/2010/main" val="0"/>
                        </a:ext>
                      </a:extLst>
                    </a:blip>
                    <a:stretch>
                      <a:fillRect/>
                    </a:stretch>
                  </pic:blipFill>
                  <pic:spPr>
                    <a:xfrm>
                      <a:off x="0" y="0"/>
                      <a:ext cx="4743450" cy="3778885"/>
                    </a:xfrm>
                    <a:prstGeom prst="rect">
                      <a:avLst/>
                    </a:prstGeom>
                  </pic:spPr>
                </pic:pic>
              </a:graphicData>
            </a:graphic>
            <wp14:sizeRelH relativeFrom="margin">
              <wp14:pctWidth>0</wp14:pctWidth>
            </wp14:sizeRelH>
            <wp14:sizeRelV relativeFrom="margin">
              <wp14:pctHeight>0</wp14:pctHeight>
            </wp14:sizeRelV>
          </wp:anchor>
        </w:drawing>
      </w:r>
    </w:p>
    <w:p w14:paraId="425F3C50" w14:textId="70A70724" w:rsidR="00DF4127" w:rsidRDefault="00DF4127" w:rsidP="00ED3E3B">
      <w:pPr>
        <w:pStyle w:val="ListParagraph"/>
        <w:ind w:left="1440"/>
        <w:jc w:val="both"/>
        <w:rPr>
          <w:rFonts w:ascii="Times New Roman" w:eastAsia="Times New Roman" w:hAnsi="Times New Roman" w:cs="Times New Roman"/>
          <w:sz w:val="24"/>
          <w:szCs w:val="24"/>
          <w:lang w:eastAsia="en-IN"/>
        </w:rPr>
      </w:pPr>
    </w:p>
    <w:p w14:paraId="79370A83" w14:textId="77777777" w:rsidR="006800C1" w:rsidRDefault="006800C1" w:rsidP="00ED3E3B">
      <w:pPr>
        <w:pStyle w:val="ListParagraph"/>
        <w:ind w:left="1440"/>
        <w:jc w:val="both"/>
        <w:rPr>
          <w:rFonts w:ascii="Times New Roman" w:eastAsia="Times New Roman" w:hAnsi="Times New Roman" w:cs="Times New Roman"/>
          <w:sz w:val="24"/>
          <w:szCs w:val="24"/>
          <w:lang w:eastAsia="en-IN"/>
        </w:rPr>
      </w:pPr>
    </w:p>
    <w:p w14:paraId="122CE854" w14:textId="7151E4F8" w:rsidR="006800C1" w:rsidRPr="0065072C" w:rsidRDefault="004631E2" w:rsidP="00B63005">
      <w:pPr>
        <w:pStyle w:val="ListParagraph"/>
        <w:numPr>
          <w:ilvl w:val="0"/>
          <w:numId w:val="38"/>
        </w:numPr>
        <w:jc w:val="both"/>
        <w:rPr>
          <w:rFonts w:ascii="Times New Roman" w:eastAsia="Times New Roman" w:hAnsi="Times New Roman" w:cs="Times New Roman"/>
          <w:b/>
          <w:bCs/>
          <w:sz w:val="24"/>
          <w:szCs w:val="24"/>
          <w:u w:val="single"/>
          <w:lang w:eastAsia="en-IN"/>
        </w:rPr>
      </w:pPr>
      <w:r w:rsidRPr="0065072C">
        <w:rPr>
          <w:rFonts w:ascii="Times New Roman" w:eastAsia="Times New Roman" w:hAnsi="Times New Roman" w:cs="Times New Roman"/>
          <w:b/>
          <w:bCs/>
          <w:sz w:val="24"/>
          <w:szCs w:val="24"/>
          <w:u w:val="single"/>
          <w:lang w:eastAsia="en-IN"/>
        </w:rPr>
        <w:t>Camphor (Cinnamomum camphora)</w:t>
      </w:r>
    </w:p>
    <w:p w14:paraId="0648A055" w14:textId="77777777" w:rsidR="00F948B7" w:rsidRPr="00F948B7" w:rsidRDefault="00F948B7" w:rsidP="00F948B7">
      <w:pPr>
        <w:spacing w:after="0" w:line="240" w:lineRule="auto"/>
        <w:rPr>
          <w:rFonts w:ascii="Times New Roman" w:eastAsia="Times New Roman" w:hAnsi="Times New Roman" w:cs="Times New Roman"/>
          <w:sz w:val="24"/>
          <w:szCs w:val="24"/>
          <w:lang w:eastAsia="en-IN"/>
        </w:rPr>
      </w:pPr>
      <w:r w:rsidRPr="00F948B7">
        <w:rPr>
          <w:rFonts w:ascii="Times New Roman" w:eastAsia="Times New Roman" w:hAnsi="Times New Roman" w:cs="Times New Roman"/>
          <w:sz w:val="24"/>
          <w:szCs w:val="24"/>
          <w:lang w:eastAsia="en-IN"/>
        </w:rPr>
        <w:t>In contrast to mustard oil's warming properties, camphor has a natural cooling impact that acts as an anti-inflammatory and counter-irritant. This warming-cooling mix works wonders to relieve inflammation and soreness in the joints.</w:t>
      </w:r>
    </w:p>
    <w:p w14:paraId="0E596491" w14:textId="71F7A352" w:rsidR="00F948B7" w:rsidRDefault="00F948B7" w:rsidP="00ED3E3B">
      <w:pPr>
        <w:jc w:val="both"/>
        <w:rPr>
          <w:rFonts w:ascii="Times New Roman" w:eastAsia="Times New Roman" w:hAnsi="Times New Roman" w:cs="Times New Roman"/>
          <w:sz w:val="24"/>
          <w:szCs w:val="24"/>
          <w:lang w:eastAsia="en-IN"/>
        </w:rPr>
      </w:pPr>
    </w:p>
    <w:p w14:paraId="6052D417" w14:textId="1673C274" w:rsidR="00F3025D" w:rsidRDefault="00795E5C" w:rsidP="00ED3E3B">
      <w:pPr>
        <w:jc w:val="both"/>
        <w:rPr>
          <w:rFonts w:ascii="Times New Roman" w:eastAsia="Times New Roman" w:hAnsi="Times New Roman" w:cs="Times New Roman"/>
          <w:sz w:val="24"/>
          <w:szCs w:val="24"/>
          <w:lang w:eastAsia="en-IN"/>
        </w:rPr>
      </w:pPr>
      <w:r w:rsidRPr="009854F1">
        <w:rPr>
          <w:rFonts w:ascii="Times New Roman" w:eastAsia="Times New Roman" w:hAnsi="Times New Roman" w:cs="Times New Roman"/>
          <w:b/>
          <w:bCs/>
          <w:sz w:val="24"/>
          <w:szCs w:val="24"/>
          <w:lang w:eastAsia="en-IN"/>
        </w:rPr>
        <w:t>Mechanis</w:t>
      </w:r>
      <w:r w:rsidRPr="00F948B7">
        <w:rPr>
          <w:rFonts w:ascii="Times New Roman" w:eastAsia="Times New Roman" w:hAnsi="Times New Roman" w:cs="Times New Roman"/>
          <w:b/>
          <w:bCs/>
          <w:sz w:val="24"/>
          <w:szCs w:val="24"/>
          <w:lang w:eastAsia="en-IN"/>
        </w:rPr>
        <w:t>m</w:t>
      </w:r>
      <w:r w:rsidRPr="00F948B7">
        <w:rPr>
          <w:rFonts w:ascii="Times New Roman" w:eastAsia="Times New Roman" w:hAnsi="Times New Roman" w:cs="Times New Roman"/>
          <w:b/>
          <w:sz w:val="24"/>
          <w:szCs w:val="24"/>
          <w:lang w:eastAsia="en-IN"/>
        </w:rPr>
        <w:t>:</w:t>
      </w:r>
      <w:r w:rsidRPr="009854F1">
        <w:rPr>
          <w:rFonts w:ascii="Times New Roman" w:eastAsia="Times New Roman" w:hAnsi="Times New Roman" w:cs="Times New Roman"/>
          <w:sz w:val="24"/>
          <w:szCs w:val="24"/>
          <w:lang w:eastAsia="en-IN"/>
        </w:rPr>
        <w:t xml:space="preserve"> Camphor stimulates nerve endings, creating a numbing effect that reduces pain perception.</w:t>
      </w:r>
      <w:r w:rsidR="008C31E9">
        <w:rPr>
          <w:rFonts w:ascii="Times New Roman" w:eastAsia="Times New Roman" w:hAnsi="Times New Roman" w:cs="Times New Roman"/>
          <w:sz w:val="24"/>
          <w:szCs w:val="24"/>
          <w:lang w:eastAsia="en-IN"/>
        </w:rPr>
        <w:t xml:space="preserve"> </w:t>
      </w:r>
      <w:r w:rsidR="00EF3A57" w:rsidRPr="009854F1">
        <w:rPr>
          <w:rFonts w:ascii="Times New Roman" w:eastAsia="Times New Roman" w:hAnsi="Times New Roman" w:cs="Times New Roman"/>
          <w:sz w:val="24"/>
          <w:szCs w:val="24"/>
          <w:lang w:eastAsia="en-IN"/>
        </w:rPr>
        <w:t>It stimulates and desensitizes sensory nerves by activating heat-sensitive TRP vanilloid subtype 1 (TRPV1) and TRPV3 receptors.</w:t>
      </w:r>
    </w:p>
    <w:p w14:paraId="6DC0F763" w14:textId="77777777" w:rsidR="00F948B7" w:rsidRPr="00F948B7" w:rsidRDefault="0023681A" w:rsidP="00F948B7">
      <w:pPr>
        <w:rPr>
          <w:rFonts w:ascii="Times New Roman" w:eastAsia="Times New Roman" w:hAnsi="Times New Roman" w:cs="Times New Roman"/>
          <w:sz w:val="24"/>
          <w:szCs w:val="24"/>
          <w:lang w:eastAsia="en-IN"/>
        </w:rPr>
      </w:pPr>
      <w:r w:rsidRPr="008C31E9">
        <w:rPr>
          <w:rFonts w:ascii="Times New Roman" w:eastAsia="Times New Roman" w:hAnsi="Times New Roman" w:cs="Times New Roman"/>
          <w:b/>
          <w:bCs/>
          <w:sz w:val="24"/>
          <w:szCs w:val="24"/>
          <w:lang w:eastAsia="en-IN"/>
        </w:rPr>
        <w:t>Synergistic Effect</w:t>
      </w:r>
      <w:r w:rsidRPr="00F948B7">
        <w:rPr>
          <w:rFonts w:ascii="Times New Roman" w:eastAsia="Times New Roman" w:hAnsi="Times New Roman" w:cs="Times New Roman"/>
          <w:b/>
          <w:sz w:val="24"/>
          <w:szCs w:val="24"/>
          <w:lang w:eastAsia="en-IN"/>
        </w:rPr>
        <w:t xml:space="preserve">: </w:t>
      </w:r>
      <w:r w:rsidR="00F948B7" w:rsidRPr="00F948B7">
        <w:rPr>
          <w:rFonts w:ascii="Times New Roman" w:eastAsia="Times New Roman" w:hAnsi="Times New Roman" w:cs="Times New Roman"/>
          <w:sz w:val="24"/>
          <w:szCs w:val="24"/>
          <w:lang w:eastAsia="en-IN"/>
        </w:rPr>
        <w:t xml:space="preserve">The formulation is appropriate for both acute and chronic pain management since the combination of mustard oil and camphor helps to balance the warming and cooling effects. </w:t>
      </w:r>
    </w:p>
    <w:p w14:paraId="2AF7757E" w14:textId="1D74BF40" w:rsidR="0023681A" w:rsidRPr="008C31E9" w:rsidRDefault="0023681A" w:rsidP="00ED3E3B">
      <w:pPr>
        <w:jc w:val="both"/>
        <w:rPr>
          <w:rFonts w:ascii="Times New Roman" w:eastAsia="Times New Roman" w:hAnsi="Times New Roman" w:cs="Times New Roman"/>
          <w:sz w:val="24"/>
          <w:szCs w:val="24"/>
          <w:lang w:eastAsia="en-IN"/>
        </w:rPr>
      </w:pPr>
    </w:p>
    <w:p w14:paraId="4A25875A" w14:textId="7354B8A9" w:rsidR="00EF3A57" w:rsidRDefault="00EF3A57" w:rsidP="00ED3E3B">
      <w:pPr>
        <w:pStyle w:val="ListParagraph"/>
        <w:ind w:left="1440"/>
        <w:jc w:val="both"/>
        <w:rPr>
          <w:rFonts w:ascii="Times New Roman" w:eastAsia="Times New Roman" w:hAnsi="Times New Roman" w:cs="Times New Roman"/>
          <w:sz w:val="24"/>
          <w:szCs w:val="24"/>
          <w:lang w:eastAsia="en-IN"/>
        </w:rPr>
      </w:pPr>
    </w:p>
    <w:p w14:paraId="1CC654F3" w14:textId="143D212F" w:rsidR="00EF3A57" w:rsidRDefault="008C31E9" w:rsidP="00ED3E3B">
      <w:pPr>
        <w:pStyle w:val="ListParagraph"/>
        <w:ind w:left="1440"/>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anchor distT="0" distB="0" distL="114300" distR="114300" simplePos="0" relativeHeight="251656192" behindDoc="0" locked="0" layoutInCell="1" allowOverlap="1" wp14:anchorId="212B5D48" wp14:editId="20EB174B">
            <wp:simplePos x="0" y="0"/>
            <wp:positionH relativeFrom="column">
              <wp:posOffset>656590</wp:posOffset>
            </wp:positionH>
            <wp:positionV relativeFrom="paragraph">
              <wp:posOffset>38100</wp:posOffset>
            </wp:positionV>
            <wp:extent cx="4392930" cy="2604135"/>
            <wp:effectExtent l="0" t="0" r="7620" b="5715"/>
            <wp:wrapTopAndBottom/>
            <wp:docPr id="19342754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75447" name="Picture 19342754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2930" cy="2604135"/>
                    </a:xfrm>
                    <a:prstGeom prst="rect">
                      <a:avLst/>
                    </a:prstGeom>
                  </pic:spPr>
                </pic:pic>
              </a:graphicData>
            </a:graphic>
            <wp14:sizeRelH relativeFrom="margin">
              <wp14:pctWidth>0</wp14:pctWidth>
            </wp14:sizeRelH>
            <wp14:sizeRelV relativeFrom="margin">
              <wp14:pctHeight>0</wp14:pctHeight>
            </wp14:sizeRelV>
          </wp:anchor>
        </w:drawing>
      </w:r>
    </w:p>
    <w:p w14:paraId="779AC8CE" w14:textId="77777777" w:rsidR="00EF3A57" w:rsidRDefault="00EF3A57" w:rsidP="00ED3E3B">
      <w:pPr>
        <w:pStyle w:val="ListParagraph"/>
        <w:ind w:left="1440"/>
        <w:jc w:val="both"/>
        <w:rPr>
          <w:rFonts w:ascii="Times New Roman" w:eastAsia="Times New Roman" w:hAnsi="Times New Roman" w:cs="Times New Roman"/>
          <w:sz w:val="24"/>
          <w:szCs w:val="24"/>
          <w:lang w:eastAsia="en-IN"/>
        </w:rPr>
      </w:pPr>
    </w:p>
    <w:p w14:paraId="129D7309" w14:textId="77777777" w:rsidR="00795E5C" w:rsidRDefault="00795E5C" w:rsidP="00ED3E3B">
      <w:pPr>
        <w:pStyle w:val="ListParagraph"/>
        <w:ind w:left="1440"/>
        <w:jc w:val="both"/>
        <w:rPr>
          <w:rFonts w:ascii="Times New Roman" w:eastAsia="Times New Roman" w:hAnsi="Times New Roman" w:cs="Times New Roman"/>
          <w:sz w:val="24"/>
          <w:szCs w:val="24"/>
          <w:lang w:eastAsia="en-IN"/>
        </w:rPr>
      </w:pPr>
    </w:p>
    <w:p w14:paraId="5CEFF12C" w14:textId="77777777" w:rsidR="00CD57D4" w:rsidRPr="0065072C" w:rsidRDefault="004E706C" w:rsidP="00ED3E3B">
      <w:pPr>
        <w:pStyle w:val="ListParagraph"/>
        <w:numPr>
          <w:ilvl w:val="0"/>
          <w:numId w:val="38"/>
        </w:numPr>
        <w:jc w:val="both"/>
        <w:rPr>
          <w:rFonts w:ascii="Times New Roman" w:eastAsia="Times New Roman" w:hAnsi="Times New Roman" w:cs="Times New Roman"/>
          <w:b/>
          <w:bCs/>
          <w:sz w:val="24"/>
          <w:szCs w:val="24"/>
          <w:u w:val="single"/>
          <w:lang w:eastAsia="en-IN"/>
        </w:rPr>
      </w:pPr>
      <w:r w:rsidRPr="0065072C">
        <w:rPr>
          <w:rFonts w:ascii="Times New Roman" w:eastAsia="Times New Roman" w:hAnsi="Times New Roman" w:cs="Times New Roman"/>
          <w:b/>
          <w:bCs/>
          <w:sz w:val="24"/>
          <w:szCs w:val="24"/>
          <w:u w:val="single"/>
          <w:lang w:eastAsia="en-IN"/>
        </w:rPr>
        <w:t>Peppermint (Mentha piperita)</w:t>
      </w:r>
      <w:r w:rsidR="00CD57D4" w:rsidRPr="0065072C">
        <w:rPr>
          <w:rFonts w:ascii="Times New Roman" w:eastAsia="Times New Roman" w:hAnsi="Times New Roman" w:cs="Times New Roman"/>
          <w:b/>
          <w:bCs/>
          <w:sz w:val="24"/>
          <w:szCs w:val="24"/>
          <w:u w:val="single"/>
          <w:lang w:eastAsia="en-IN"/>
        </w:rPr>
        <w:t xml:space="preserve">: </w:t>
      </w:r>
    </w:p>
    <w:p w14:paraId="6435756C" w14:textId="77777777" w:rsidR="006B0897" w:rsidRPr="006B0897" w:rsidRDefault="006B0897" w:rsidP="006B0897">
      <w:pPr>
        <w:spacing w:after="0" w:line="240" w:lineRule="auto"/>
        <w:rPr>
          <w:rFonts w:ascii="Times New Roman" w:eastAsia="Times New Roman" w:hAnsi="Times New Roman" w:cs="Times New Roman"/>
          <w:sz w:val="24"/>
          <w:szCs w:val="24"/>
          <w:lang w:eastAsia="en-IN"/>
        </w:rPr>
      </w:pPr>
      <w:r w:rsidRPr="006B0897">
        <w:rPr>
          <w:rFonts w:ascii="Times New Roman" w:eastAsia="Times New Roman" w:hAnsi="Times New Roman" w:cs="Times New Roman"/>
          <w:sz w:val="24"/>
          <w:szCs w:val="24"/>
          <w:lang w:eastAsia="en-IN"/>
        </w:rPr>
        <w:t>Menthol, a substance found in large amounts in peppermint oil, has a cooling and analgesic effect. When administered topically, it reduces inflammation, eases discomfort, and enhances circulation. Additionally, menthol possesses anti-spasmodic qualities, which make it perfect for easing arthritic muscular spasms.</w:t>
      </w:r>
    </w:p>
    <w:p w14:paraId="0CEA16DF" w14:textId="77777777" w:rsidR="006B0897" w:rsidRDefault="006B0897" w:rsidP="006B0897">
      <w:pPr>
        <w:pStyle w:val="ListParagraph"/>
        <w:jc w:val="both"/>
        <w:rPr>
          <w:rFonts w:ascii="Times New Roman" w:eastAsia="Times New Roman" w:hAnsi="Times New Roman" w:cs="Times New Roman"/>
          <w:b/>
          <w:bCs/>
          <w:sz w:val="24"/>
          <w:szCs w:val="24"/>
          <w:lang w:eastAsia="en-IN"/>
        </w:rPr>
      </w:pPr>
    </w:p>
    <w:p w14:paraId="59703546" w14:textId="276B1ABE" w:rsidR="00422648" w:rsidRPr="008C31E9" w:rsidRDefault="00BD4632" w:rsidP="00ED3E3B">
      <w:pPr>
        <w:jc w:val="both"/>
        <w:rPr>
          <w:rFonts w:ascii="Times New Roman" w:eastAsia="Times New Roman" w:hAnsi="Times New Roman" w:cs="Times New Roman"/>
          <w:sz w:val="24"/>
          <w:szCs w:val="24"/>
          <w:lang w:eastAsia="en-IN"/>
        </w:rPr>
      </w:pPr>
      <w:r w:rsidRPr="008C31E9">
        <w:rPr>
          <w:rFonts w:ascii="Times New Roman" w:eastAsia="Times New Roman" w:hAnsi="Times New Roman" w:cs="Times New Roman"/>
          <w:b/>
          <w:bCs/>
          <w:sz w:val="24"/>
          <w:szCs w:val="24"/>
          <w:lang w:eastAsia="en-IN"/>
        </w:rPr>
        <w:t>Mechanism</w:t>
      </w:r>
      <w:r w:rsidRPr="008C31E9">
        <w:rPr>
          <w:rFonts w:ascii="Times New Roman" w:eastAsia="Times New Roman" w:hAnsi="Times New Roman" w:cs="Times New Roman"/>
          <w:sz w:val="24"/>
          <w:szCs w:val="24"/>
          <w:lang w:eastAsia="en-IN"/>
        </w:rPr>
        <w:t>: Menthol activates cold-sensitive receptors, producing a cooling sensation that helps in pain relief.</w:t>
      </w:r>
      <w:r w:rsidR="008C31E9">
        <w:rPr>
          <w:rFonts w:ascii="Times New Roman" w:eastAsia="Times New Roman" w:hAnsi="Times New Roman" w:cs="Times New Roman"/>
          <w:sz w:val="24"/>
          <w:szCs w:val="24"/>
          <w:lang w:eastAsia="en-IN"/>
        </w:rPr>
        <w:t xml:space="preserve"> </w:t>
      </w:r>
      <w:r w:rsidR="002D3786" w:rsidRPr="008C31E9">
        <w:rPr>
          <w:rFonts w:ascii="Times New Roman" w:eastAsia="Times New Roman" w:hAnsi="Times New Roman" w:cs="Times New Roman"/>
          <w:sz w:val="24"/>
          <w:szCs w:val="24"/>
          <w:lang w:eastAsia="en-IN"/>
        </w:rPr>
        <w:t>Peppermint oil may help relieve joint pain because it has analgesic and anesthetic properties, and its menthol content can create a cooling effect that numbs pain</w:t>
      </w:r>
    </w:p>
    <w:p w14:paraId="1B8A3FF5" w14:textId="21C46935" w:rsidR="006B0897" w:rsidRDefault="00410DC8" w:rsidP="006B0897">
      <w:pP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anchor distT="0" distB="0" distL="114300" distR="114300" simplePos="0" relativeHeight="251657216" behindDoc="0" locked="0" layoutInCell="1" allowOverlap="1" wp14:anchorId="65B63123" wp14:editId="4953387F">
            <wp:simplePos x="0" y="0"/>
            <wp:positionH relativeFrom="column">
              <wp:posOffset>477520</wp:posOffset>
            </wp:positionH>
            <wp:positionV relativeFrom="paragraph">
              <wp:posOffset>758825</wp:posOffset>
            </wp:positionV>
            <wp:extent cx="4959985" cy="2738755"/>
            <wp:effectExtent l="0" t="0" r="0" b="4445"/>
            <wp:wrapTopAndBottom/>
            <wp:docPr id="13054089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408902" name="Picture 1305408902"/>
                    <pic:cNvPicPr/>
                  </pic:nvPicPr>
                  <pic:blipFill>
                    <a:blip r:embed="rId11">
                      <a:extLst>
                        <a:ext uri="{28A0092B-C50C-407E-A947-70E740481C1C}">
                          <a14:useLocalDpi xmlns:a14="http://schemas.microsoft.com/office/drawing/2010/main" val="0"/>
                        </a:ext>
                      </a:extLst>
                    </a:blip>
                    <a:stretch>
                      <a:fillRect/>
                    </a:stretch>
                  </pic:blipFill>
                  <pic:spPr>
                    <a:xfrm>
                      <a:off x="0" y="0"/>
                      <a:ext cx="4959985" cy="2738755"/>
                    </a:xfrm>
                    <a:prstGeom prst="rect">
                      <a:avLst/>
                    </a:prstGeom>
                  </pic:spPr>
                </pic:pic>
              </a:graphicData>
            </a:graphic>
            <wp14:sizeRelH relativeFrom="margin">
              <wp14:pctWidth>0</wp14:pctWidth>
            </wp14:sizeRelH>
            <wp14:sizeRelV relativeFrom="margin">
              <wp14:pctHeight>0</wp14:pctHeight>
            </wp14:sizeRelV>
          </wp:anchor>
        </w:drawing>
      </w:r>
      <w:r w:rsidR="00E5752A" w:rsidRPr="008C31E9">
        <w:rPr>
          <w:rFonts w:ascii="Times New Roman" w:eastAsia="Times New Roman" w:hAnsi="Times New Roman" w:cs="Times New Roman"/>
          <w:b/>
          <w:bCs/>
          <w:sz w:val="24"/>
          <w:szCs w:val="24"/>
          <w:lang w:eastAsia="en-IN"/>
        </w:rPr>
        <w:t>Synergistic Effect</w:t>
      </w:r>
      <w:r w:rsidR="00E5752A" w:rsidRPr="008C31E9">
        <w:rPr>
          <w:rFonts w:ascii="Times New Roman" w:eastAsia="Times New Roman" w:hAnsi="Times New Roman" w:cs="Times New Roman"/>
          <w:sz w:val="24"/>
          <w:szCs w:val="24"/>
          <w:lang w:eastAsia="en-IN"/>
        </w:rPr>
        <w:t>:</w:t>
      </w:r>
      <w:r w:rsidR="006B0897" w:rsidRPr="006B0897">
        <w:t xml:space="preserve"> </w:t>
      </w:r>
      <w:r w:rsidR="006B0897" w:rsidRPr="006B0897">
        <w:rPr>
          <w:rFonts w:ascii="Times New Roman" w:eastAsia="Times New Roman" w:hAnsi="Times New Roman" w:cs="Times New Roman"/>
          <w:sz w:val="24"/>
          <w:szCs w:val="24"/>
          <w:lang w:eastAsia="en-IN"/>
        </w:rPr>
        <w:t>Because peppermint oil instantly cools down after mustard oil does, it balances out the warming effect of mustard oil and improves the formulation's effectiveness for joint discomfort.</w:t>
      </w:r>
    </w:p>
    <w:p w14:paraId="44F198B8" w14:textId="77777777" w:rsidR="00CD57D4" w:rsidRPr="0065072C" w:rsidRDefault="00AF3A55" w:rsidP="00ED3E3B">
      <w:pPr>
        <w:pStyle w:val="ListParagraph"/>
        <w:numPr>
          <w:ilvl w:val="0"/>
          <w:numId w:val="38"/>
        </w:numPr>
        <w:jc w:val="both"/>
        <w:rPr>
          <w:rFonts w:ascii="Times New Roman" w:eastAsia="Times New Roman" w:hAnsi="Times New Roman" w:cs="Times New Roman"/>
          <w:b/>
          <w:bCs/>
          <w:sz w:val="24"/>
          <w:szCs w:val="24"/>
          <w:u w:val="single"/>
          <w:lang w:eastAsia="en-IN"/>
        </w:rPr>
      </w:pPr>
      <w:r w:rsidRPr="0065072C">
        <w:rPr>
          <w:rFonts w:ascii="Times New Roman" w:eastAsia="Times New Roman" w:hAnsi="Times New Roman" w:cs="Times New Roman"/>
          <w:b/>
          <w:bCs/>
          <w:sz w:val="24"/>
          <w:szCs w:val="24"/>
          <w:u w:val="single"/>
          <w:lang w:eastAsia="en-IN"/>
        </w:rPr>
        <w:lastRenderedPageBreak/>
        <w:t>Garlic (Allium sativum)</w:t>
      </w:r>
      <w:bookmarkStart w:id="0" w:name="_GoBack"/>
      <w:bookmarkEnd w:id="0"/>
    </w:p>
    <w:p w14:paraId="7266AC15" w14:textId="77777777" w:rsidR="006B0897" w:rsidRPr="006B0897" w:rsidRDefault="006B0897" w:rsidP="006B0897">
      <w:pPr>
        <w:spacing w:after="0" w:line="240" w:lineRule="auto"/>
        <w:rPr>
          <w:rFonts w:ascii="Times New Roman" w:eastAsia="Times New Roman" w:hAnsi="Times New Roman" w:cs="Times New Roman"/>
          <w:sz w:val="24"/>
          <w:szCs w:val="24"/>
          <w:lang w:eastAsia="en-IN"/>
        </w:rPr>
      </w:pPr>
      <w:r w:rsidRPr="006B0897">
        <w:rPr>
          <w:rFonts w:ascii="Times New Roman" w:eastAsia="Times New Roman" w:hAnsi="Times New Roman" w:cs="Times New Roman"/>
          <w:sz w:val="24"/>
          <w:szCs w:val="24"/>
          <w:lang w:eastAsia="en-IN"/>
        </w:rPr>
        <w:t>Because of its antibacterial, antioxidant, and anti-inflammatory qualities, garlic has long been used. Garlic's primary active ingredient, allicin, has been demonstrated to lower inflammation and slow the development of arthritis.</w:t>
      </w:r>
    </w:p>
    <w:p w14:paraId="00D9DE78" w14:textId="49E1626D" w:rsidR="0021070A" w:rsidRPr="00CD57D4" w:rsidRDefault="00250DA7" w:rsidP="00CD57D4">
      <w:pPr>
        <w:jc w:val="both"/>
        <w:rPr>
          <w:rFonts w:ascii="Times New Roman" w:eastAsia="Times New Roman" w:hAnsi="Times New Roman" w:cs="Times New Roman"/>
          <w:b/>
          <w:bCs/>
          <w:sz w:val="24"/>
          <w:szCs w:val="24"/>
          <w:lang w:eastAsia="en-IN"/>
        </w:rPr>
      </w:pPr>
      <w:r w:rsidRPr="00CD57D4">
        <w:rPr>
          <w:rFonts w:ascii="Times New Roman" w:eastAsia="Times New Roman" w:hAnsi="Times New Roman" w:cs="Times New Roman"/>
          <w:sz w:val="24"/>
          <w:szCs w:val="24"/>
          <w:lang w:eastAsia="en-IN"/>
        </w:rPr>
        <w:t>.</w:t>
      </w:r>
    </w:p>
    <w:p w14:paraId="26B9038D" w14:textId="4FE8536C" w:rsidR="0059160E" w:rsidRPr="00F3025D" w:rsidRDefault="001A47FD" w:rsidP="00ED3E3B">
      <w:pPr>
        <w:jc w:val="both"/>
        <w:rPr>
          <w:rFonts w:ascii="Times New Roman" w:eastAsia="Times New Roman" w:hAnsi="Times New Roman" w:cs="Times New Roman"/>
          <w:sz w:val="24"/>
          <w:szCs w:val="24"/>
          <w:lang w:eastAsia="en-IN"/>
        </w:rPr>
      </w:pPr>
      <w:r w:rsidRPr="001A47FD">
        <w:rPr>
          <w:rFonts w:ascii="Times New Roman" w:eastAsia="Times New Roman" w:hAnsi="Times New Roman" w:cs="Times New Roman"/>
          <w:b/>
          <w:bCs/>
          <w:sz w:val="24"/>
          <w:szCs w:val="24"/>
          <w:lang w:eastAsia="en-IN"/>
        </w:rPr>
        <w:t>Mechanism</w:t>
      </w:r>
      <w:r>
        <w:rPr>
          <w:rFonts w:ascii="Times New Roman" w:eastAsia="Times New Roman" w:hAnsi="Times New Roman" w:cs="Times New Roman"/>
          <w:sz w:val="24"/>
          <w:szCs w:val="24"/>
          <w:lang w:eastAsia="en-IN"/>
        </w:rPr>
        <w:t>: Garlic suppresses inflammatory cytokines like TNF-α and IL-6, which are associated with arthritis pain.</w:t>
      </w:r>
      <w:r w:rsidR="005A474E">
        <w:rPr>
          <w:rFonts w:ascii="Times New Roman" w:eastAsia="Times New Roman" w:hAnsi="Times New Roman" w:cs="Times New Roman"/>
          <w:sz w:val="24"/>
          <w:szCs w:val="24"/>
          <w:lang w:eastAsia="en-IN"/>
        </w:rPr>
        <w:t xml:space="preserve"> Garlic may help with joint pain because it has anti-inflammatory properties and can reduce the effects of pro-inflammatory cytokines</w:t>
      </w:r>
    </w:p>
    <w:p w14:paraId="2B658418" w14:textId="70894895" w:rsidR="006B0897" w:rsidRPr="006B0897" w:rsidRDefault="0059160E" w:rsidP="006B0897">
      <w:pPr>
        <w:rPr>
          <w:rFonts w:ascii="Times New Roman" w:eastAsia="Times New Roman" w:hAnsi="Times New Roman" w:cs="Times New Roman"/>
          <w:sz w:val="24"/>
          <w:szCs w:val="24"/>
          <w:lang w:eastAsia="en-IN"/>
        </w:rPr>
      </w:pPr>
      <w:r w:rsidRPr="0059160E">
        <w:rPr>
          <w:rFonts w:ascii="Times New Roman" w:eastAsia="Times New Roman" w:hAnsi="Times New Roman" w:cs="Times New Roman"/>
          <w:b/>
          <w:bCs/>
          <w:sz w:val="24"/>
          <w:szCs w:val="24"/>
          <w:lang w:eastAsia="en-IN"/>
        </w:rPr>
        <w:t>Synergistic Effect</w:t>
      </w:r>
      <w:r w:rsidRPr="0059160E">
        <w:rPr>
          <w:rFonts w:ascii="Times New Roman" w:eastAsia="Times New Roman" w:hAnsi="Times New Roman" w:cs="Times New Roman"/>
          <w:sz w:val="24"/>
          <w:szCs w:val="24"/>
          <w:lang w:eastAsia="en-IN"/>
        </w:rPr>
        <w:t>:</w:t>
      </w:r>
      <w:r w:rsidR="006B0897" w:rsidRPr="006B0897">
        <w:t xml:space="preserve"> </w:t>
      </w:r>
      <w:r w:rsidR="006B0897" w:rsidRPr="006B0897">
        <w:rPr>
          <w:rFonts w:ascii="Times New Roman" w:eastAsia="Times New Roman" w:hAnsi="Times New Roman" w:cs="Times New Roman"/>
          <w:sz w:val="24"/>
          <w:szCs w:val="24"/>
          <w:lang w:eastAsia="en-IN"/>
        </w:rPr>
        <w:t>Garlic strengthens the anti-inflammatory qualities of mustard oil, which offers both temporary and long-term pain relief.</w:t>
      </w:r>
    </w:p>
    <w:p w14:paraId="45D73F3B" w14:textId="6156F737" w:rsidR="00CD57D4" w:rsidRDefault="00CD57D4" w:rsidP="00CD57D4">
      <w:pPr>
        <w:jc w:val="both"/>
        <w:rPr>
          <w:rFonts w:ascii="Times New Roman" w:eastAsia="Times New Roman" w:hAnsi="Times New Roman" w:cs="Times New Roman"/>
          <w:sz w:val="24"/>
          <w:szCs w:val="24"/>
          <w:lang w:eastAsia="en-IN"/>
        </w:rPr>
      </w:pPr>
      <w:r w:rsidRPr="0059160E">
        <w:rPr>
          <w:rFonts w:ascii="Times New Roman" w:eastAsia="Times New Roman" w:hAnsi="Times New Roman" w:cs="Times New Roman"/>
          <w:sz w:val="24"/>
          <w:szCs w:val="24"/>
          <w:lang w:eastAsia="en-IN"/>
        </w:rPr>
        <w:t>.</w:t>
      </w:r>
    </w:p>
    <w:p w14:paraId="4DB0DC95" w14:textId="3DBEA0F2" w:rsidR="00CD57D4" w:rsidRDefault="00CD57D4" w:rsidP="00CD57D4">
      <w:pPr>
        <w:jc w:val="both"/>
        <w:rPr>
          <w:rFonts w:ascii="Times New Roman" w:eastAsia="Times New Roman" w:hAnsi="Times New Roman" w:cs="Times New Roman"/>
          <w:sz w:val="24"/>
          <w:szCs w:val="24"/>
          <w:lang w:eastAsia="en-IN"/>
        </w:rPr>
      </w:pPr>
    </w:p>
    <w:p w14:paraId="732E2BCD" w14:textId="7F9DA92B" w:rsidR="002244C2" w:rsidRDefault="00CD57D4" w:rsidP="00ED3E3B">
      <w:pPr>
        <w:jc w:val="both"/>
        <w:rPr>
          <w:rFonts w:ascii="Times New Roman" w:eastAsia="Times New Roman" w:hAnsi="Times New Roman" w:cs="Times New Roman"/>
          <w:sz w:val="24"/>
          <w:szCs w:val="24"/>
          <w:lang w:eastAsia="en-IN"/>
        </w:rPr>
      </w:pPr>
      <w:r w:rsidRPr="004046BA">
        <w:rPr>
          <w:b/>
          <w:bCs/>
          <w:noProof/>
          <w:lang w:eastAsia="en-IN"/>
        </w:rPr>
        <w:drawing>
          <wp:anchor distT="0" distB="0" distL="114300" distR="114300" simplePos="0" relativeHeight="251662336" behindDoc="0" locked="0" layoutInCell="1" allowOverlap="1" wp14:anchorId="32873F35" wp14:editId="555B252B">
            <wp:simplePos x="0" y="0"/>
            <wp:positionH relativeFrom="column">
              <wp:posOffset>495300</wp:posOffset>
            </wp:positionH>
            <wp:positionV relativeFrom="paragraph">
              <wp:posOffset>64135</wp:posOffset>
            </wp:positionV>
            <wp:extent cx="4724400" cy="2690495"/>
            <wp:effectExtent l="0" t="0" r="0" b="0"/>
            <wp:wrapTopAndBottom/>
            <wp:docPr id="1055142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142463" name="Picture 1055142463"/>
                    <pic:cNvPicPr/>
                  </pic:nvPicPr>
                  <pic:blipFill>
                    <a:blip r:embed="rId12">
                      <a:extLst>
                        <a:ext uri="{28A0092B-C50C-407E-A947-70E740481C1C}">
                          <a14:useLocalDpi xmlns:a14="http://schemas.microsoft.com/office/drawing/2010/main" val="0"/>
                        </a:ext>
                      </a:extLst>
                    </a:blip>
                    <a:stretch>
                      <a:fillRect/>
                    </a:stretch>
                  </pic:blipFill>
                  <pic:spPr>
                    <a:xfrm>
                      <a:off x="0" y="0"/>
                      <a:ext cx="4724400" cy="2690495"/>
                    </a:xfrm>
                    <a:prstGeom prst="rect">
                      <a:avLst/>
                    </a:prstGeom>
                  </pic:spPr>
                </pic:pic>
              </a:graphicData>
            </a:graphic>
            <wp14:sizeRelH relativeFrom="margin">
              <wp14:pctWidth>0</wp14:pctWidth>
            </wp14:sizeRelH>
            <wp14:sizeRelV relativeFrom="margin">
              <wp14:pctHeight>0</wp14:pctHeight>
            </wp14:sizeRelV>
          </wp:anchor>
        </w:drawing>
      </w:r>
    </w:p>
    <w:p w14:paraId="305610DC" w14:textId="16A97FEF" w:rsidR="00CC4734" w:rsidRDefault="00CC4734" w:rsidP="00CC4734">
      <w:pPr>
        <w:pStyle w:val="ListParagraph"/>
        <w:jc w:val="both"/>
        <w:rPr>
          <w:rFonts w:ascii="Times New Roman" w:eastAsia="Times New Roman" w:hAnsi="Times New Roman" w:cs="Times New Roman"/>
          <w:b/>
          <w:bCs/>
          <w:sz w:val="24"/>
          <w:szCs w:val="24"/>
          <w:lang w:eastAsia="en-IN"/>
        </w:rPr>
      </w:pPr>
    </w:p>
    <w:p w14:paraId="6EC94B0A" w14:textId="4EC6812A" w:rsidR="005072FF" w:rsidRPr="00F337EE" w:rsidRDefault="00C53575" w:rsidP="00F337EE">
      <w:pPr>
        <w:pStyle w:val="ListParagraph"/>
        <w:numPr>
          <w:ilvl w:val="0"/>
          <w:numId w:val="7"/>
        </w:numPr>
        <w:jc w:val="both"/>
        <w:rPr>
          <w:rFonts w:ascii="Times New Roman" w:eastAsia="Times New Roman" w:hAnsi="Times New Roman" w:cs="Times New Roman"/>
          <w:b/>
          <w:bCs/>
          <w:sz w:val="24"/>
          <w:szCs w:val="24"/>
          <w:lang w:eastAsia="en-IN"/>
        </w:rPr>
      </w:pPr>
      <w:r w:rsidRPr="00C53575">
        <w:rPr>
          <w:rFonts w:ascii="Times New Roman" w:eastAsia="Times New Roman" w:hAnsi="Times New Roman" w:cs="Times New Roman"/>
          <w:b/>
          <w:bCs/>
          <w:sz w:val="24"/>
          <w:szCs w:val="24"/>
          <w:lang w:eastAsia="en-IN"/>
        </w:rPr>
        <w:t>Formulation Techniques</w:t>
      </w:r>
      <w:r w:rsidR="00F337EE">
        <w:rPr>
          <w:rFonts w:ascii="Times New Roman" w:eastAsia="Times New Roman" w:hAnsi="Times New Roman" w:cs="Times New Roman"/>
          <w:b/>
          <w:bCs/>
          <w:sz w:val="24"/>
          <w:szCs w:val="24"/>
          <w:lang w:eastAsia="en-IN"/>
        </w:rPr>
        <w:t xml:space="preserve">- </w:t>
      </w:r>
    </w:p>
    <w:p w14:paraId="38D255DB" w14:textId="77777777" w:rsidR="00A44D6F" w:rsidRPr="00A44D6F" w:rsidRDefault="00A44D6F" w:rsidP="00A44D6F">
      <w:pPr>
        <w:pStyle w:val="ListParagraph"/>
        <w:ind w:left="1440"/>
        <w:jc w:val="both"/>
        <w:rPr>
          <w:rFonts w:ascii="Times New Roman" w:eastAsia="Times New Roman" w:hAnsi="Times New Roman" w:cs="Times New Roman"/>
          <w:b/>
          <w:bCs/>
          <w:sz w:val="24"/>
          <w:szCs w:val="24"/>
          <w:lang w:eastAsia="en-IN"/>
        </w:rPr>
      </w:pPr>
    </w:p>
    <w:p w14:paraId="0A236430" w14:textId="4F84E858" w:rsidR="005072FF" w:rsidRPr="005072FF" w:rsidRDefault="005072FF" w:rsidP="00ED3E3B">
      <w:pPr>
        <w:pStyle w:val="ListParagraph"/>
        <w:numPr>
          <w:ilvl w:val="0"/>
          <w:numId w:val="13"/>
        </w:num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Maceration </w:t>
      </w:r>
    </w:p>
    <w:p w14:paraId="0963A4C6" w14:textId="06C52AD8" w:rsidR="005072FF" w:rsidRPr="00FE2D01" w:rsidRDefault="00E608B0" w:rsidP="00ED3E3B">
      <w:pPr>
        <w:pStyle w:val="ListParagraph"/>
        <w:numPr>
          <w:ilvl w:val="0"/>
          <w:numId w:val="13"/>
        </w:numPr>
        <w:jc w:val="both"/>
        <w:rPr>
          <w:rFonts w:ascii="Times New Roman" w:eastAsia="Times New Roman" w:hAnsi="Times New Roman" w:cs="Times New Roman"/>
          <w:sz w:val="24"/>
          <w:szCs w:val="24"/>
          <w:lang w:eastAsia="en-IN"/>
        </w:rPr>
      </w:pPr>
      <w:r w:rsidRPr="00FE2D01">
        <w:rPr>
          <w:rFonts w:ascii="Times New Roman" w:eastAsia="Times New Roman" w:hAnsi="Times New Roman" w:cs="Times New Roman"/>
          <w:sz w:val="24"/>
          <w:szCs w:val="24"/>
          <w:lang w:eastAsia="en-IN"/>
        </w:rPr>
        <w:t xml:space="preserve">Hot infusion </w:t>
      </w:r>
    </w:p>
    <w:p w14:paraId="1A632CF2" w14:textId="2BCCDBB1" w:rsidR="00FE2D01" w:rsidRPr="00F3025D" w:rsidRDefault="00FE2D01" w:rsidP="00F3025D">
      <w:pPr>
        <w:pStyle w:val="ListParagraph"/>
        <w:numPr>
          <w:ilvl w:val="0"/>
          <w:numId w:val="13"/>
        </w:numPr>
        <w:jc w:val="both"/>
        <w:rPr>
          <w:rFonts w:ascii="Times New Roman" w:eastAsia="Times New Roman" w:hAnsi="Times New Roman" w:cs="Times New Roman"/>
          <w:sz w:val="24"/>
          <w:szCs w:val="24"/>
          <w:lang w:eastAsia="en-IN"/>
        </w:rPr>
      </w:pPr>
      <w:r w:rsidRPr="00FE2D01">
        <w:rPr>
          <w:rFonts w:ascii="Times New Roman" w:eastAsia="Times New Roman" w:hAnsi="Times New Roman" w:cs="Times New Roman"/>
          <w:sz w:val="24"/>
          <w:szCs w:val="24"/>
          <w:lang w:eastAsia="en-IN"/>
        </w:rPr>
        <w:t xml:space="preserve">Steam distillation </w:t>
      </w:r>
    </w:p>
    <w:p w14:paraId="10A7F180" w14:textId="77777777" w:rsidR="00A44D6F" w:rsidRDefault="00A44D6F" w:rsidP="00B67413">
      <w:pPr>
        <w:pStyle w:val="ListParagraph"/>
        <w:jc w:val="both"/>
        <w:rPr>
          <w:rFonts w:ascii="Times New Roman" w:eastAsia="Times New Roman" w:hAnsi="Times New Roman" w:cs="Times New Roman"/>
          <w:b/>
          <w:bCs/>
          <w:sz w:val="24"/>
          <w:szCs w:val="24"/>
          <w:lang w:eastAsia="en-IN"/>
        </w:rPr>
      </w:pPr>
    </w:p>
    <w:p w14:paraId="03BB1713" w14:textId="78347CE2" w:rsidR="00FE2D01" w:rsidRDefault="00A41314" w:rsidP="00ED3E3B">
      <w:pPr>
        <w:pStyle w:val="ListParagraph"/>
        <w:numPr>
          <w:ilvl w:val="0"/>
          <w:numId w:val="7"/>
        </w:num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Traditional Use</w:t>
      </w:r>
    </w:p>
    <w:p w14:paraId="45096C9B" w14:textId="77777777" w:rsidR="006B0897" w:rsidRDefault="006B0897" w:rsidP="006B0897">
      <w:pPr>
        <w:pStyle w:val="ListParagraph"/>
        <w:spacing w:after="0" w:line="240" w:lineRule="auto"/>
        <w:rPr>
          <w:rFonts w:ascii="Times New Roman" w:eastAsia="Times New Roman" w:hAnsi="Times New Roman" w:cs="Times New Roman"/>
          <w:sz w:val="24"/>
          <w:szCs w:val="24"/>
          <w:lang w:eastAsia="en-IN"/>
        </w:rPr>
      </w:pPr>
    </w:p>
    <w:p w14:paraId="60F07699" w14:textId="77777777" w:rsidR="006B0897" w:rsidRPr="006B0897" w:rsidRDefault="006B0897" w:rsidP="006B0897">
      <w:pPr>
        <w:pStyle w:val="ListParagraph"/>
        <w:spacing w:after="0" w:line="240" w:lineRule="auto"/>
        <w:rPr>
          <w:rFonts w:ascii="Times New Roman" w:eastAsia="Times New Roman" w:hAnsi="Times New Roman" w:cs="Times New Roman"/>
          <w:sz w:val="24"/>
          <w:szCs w:val="24"/>
          <w:lang w:eastAsia="en-IN"/>
        </w:rPr>
      </w:pPr>
      <w:r w:rsidRPr="006B0897">
        <w:rPr>
          <w:rFonts w:ascii="Times New Roman" w:eastAsia="Times New Roman" w:hAnsi="Times New Roman" w:cs="Times New Roman"/>
          <w:sz w:val="24"/>
          <w:szCs w:val="24"/>
          <w:lang w:eastAsia="en-IN"/>
        </w:rPr>
        <w:t xml:space="preserve">Mustard oil combined with common herbs like ginger and turmeric was used to treat arthritis in traditional medicine systems like Ayurveda and </w:t>
      </w:r>
      <w:proofErr w:type="spellStart"/>
      <w:r w:rsidRPr="006B0897">
        <w:rPr>
          <w:rFonts w:ascii="Times New Roman" w:eastAsia="Times New Roman" w:hAnsi="Times New Roman" w:cs="Times New Roman"/>
          <w:sz w:val="24"/>
          <w:szCs w:val="24"/>
          <w:lang w:eastAsia="en-IN"/>
        </w:rPr>
        <w:t>Unani</w:t>
      </w:r>
      <w:proofErr w:type="spellEnd"/>
      <w:r w:rsidRPr="006B0897">
        <w:rPr>
          <w:rFonts w:ascii="Times New Roman" w:eastAsia="Times New Roman" w:hAnsi="Times New Roman" w:cs="Times New Roman"/>
          <w:sz w:val="24"/>
          <w:szCs w:val="24"/>
          <w:lang w:eastAsia="en-IN"/>
        </w:rPr>
        <w:t>. But stronger herbs like clove, camphor, peppermint, and garlic have been added over time to improve the effectiveness of these mixtures.</w:t>
      </w:r>
    </w:p>
    <w:p w14:paraId="0D4AA94F" w14:textId="77777777" w:rsidR="00B67413" w:rsidRDefault="00B67413" w:rsidP="00B67413">
      <w:pPr>
        <w:pStyle w:val="ListParagraph"/>
        <w:jc w:val="both"/>
        <w:rPr>
          <w:rFonts w:ascii="Times New Roman" w:eastAsia="Times New Roman" w:hAnsi="Times New Roman" w:cs="Times New Roman"/>
          <w:b/>
          <w:bCs/>
          <w:sz w:val="24"/>
          <w:szCs w:val="24"/>
          <w:lang w:eastAsia="en-IN"/>
        </w:rPr>
      </w:pPr>
    </w:p>
    <w:p w14:paraId="3B84728A" w14:textId="77777777" w:rsidR="00B67413" w:rsidRDefault="00B67413" w:rsidP="00B67413">
      <w:pPr>
        <w:pStyle w:val="ListParagraph"/>
        <w:jc w:val="both"/>
        <w:rPr>
          <w:rFonts w:ascii="Times New Roman" w:eastAsia="Times New Roman" w:hAnsi="Times New Roman" w:cs="Times New Roman"/>
          <w:b/>
          <w:bCs/>
          <w:sz w:val="24"/>
          <w:szCs w:val="24"/>
          <w:lang w:eastAsia="en-IN"/>
        </w:rPr>
      </w:pPr>
    </w:p>
    <w:p w14:paraId="00DF7727" w14:textId="77777777" w:rsidR="00B67413" w:rsidRPr="00B67413" w:rsidRDefault="00B67413" w:rsidP="00B67413">
      <w:pPr>
        <w:ind w:left="360"/>
        <w:jc w:val="both"/>
        <w:rPr>
          <w:rFonts w:ascii="Times New Roman" w:eastAsia="Times New Roman" w:hAnsi="Times New Roman" w:cs="Times New Roman"/>
          <w:b/>
          <w:bCs/>
          <w:sz w:val="24"/>
          <w:szCs w:val="24"/>
          <w:lang w:eastAsia="en-IN"/>
        </w:rPr>
      </w:pPr>
    </w:p>
    <w:p w14:paraId="158948B8" w14:textId="49D9F950" w:rsidR="006D62AD" w:rsidRPr="006B0897" w:rsidRDefault="00B466DF" w:rsidP="006B0897">
      <w:pPr>
        <w:pStyle w:val="ListParagraph"/>
        <w:numPr>
          <w:ilvl w:val="0"/>
          <w:numId w:val="44"/>
        </w:numPr>
        <w:rPr>
          <w:rFonts w:ascii="Times New Roman" w:eastAsia="Times New Roman" w:hAnsi="Times New Roman" w:cs="Times New Roman"/>
          <w:sz w:val="24"/>
          <w:szCs w:val="24"/>
          <w:lang w:eastAsia="en-IN"/>
        </w:rPr>
      </w:pPr>
      <w:r w:rsidRPr="006B0897">
        <w:rPr>
          <w:rFonts w:ascii="Times New Roman" w:eastAsia="Times New Roman" w:hAnsi="Times New Roman" w:cs="Times New Roman"/>
          <w:b/>
          <w:bCs/>
          <w:sz w:val="24"/>
          <w:szCs w:val="24"/>
          <w:lang w:eastAsia="en-IN"/>
        </w:rPr>
        <w:t>Modern Advances</w:t>
      </w:r>
      <w:r w:rsidR="00F3025D" w:rsidRPr="006B0897">
        <w:rPr>
          <w:rFonts w:ascii="Times New Roman" w:eastAsia="Times New Roman" w:hAnsi="Times New Roman" w:cs="Times New Roman"/>
          <w:b/>
          <w:bCs/>
          <w:sz w:val="24"/>
          <w:szCs w:val="24"/>
          <w:lang w:eastAsia="en-IN"/>
        </w:rPr>
        <w:t>-</w:t>
      </w:r>
      <w:r w:rsidR="006B0897" w:rsidRPr="006B0897">
        <w:rPr>
          <w:rFonts w:ascii="Times New Roman" w:eastAsia="Times New Roman" w:hAnsi="Times New Roman" w:cs="Times New Roman"/>
          <w:sz w:val="24"/>
          <w:szCs w:val="24"/>
          <w:lang w:eastAsia="en-IN"/>
        </w:rPr>
        <w:t>Comprehending herbal pharmacology more thoroughly has led to the development of increasingly intricate formulations. These days, a variety of synergistic herbs and essential oils are combined in mustard oil-based arthritic oils to offer focused relief from arthritis symptoms</w:t>
      </w:r>
      <w:proofErr w:type="gramStart"/>
      <w:r w:rsidR="006B0897" w:rsidRPr="006B0897">
        <w:rPr>
          <w:rFonts w:ascii="Times New Roman" w:eastAsia="Times New Roman" w:hAnsi="Times New Roman" w:cs="Times New Roman"/>
          <w:sz w:val="24"/>
          <w:szCs w:val="24"/>
          <w:lang w:eastAsia="en-IN"/>
        </w:rPr>
        <w:t>.</w:t>
      </w:r>
      <w:r w:rsidR="00CA50B0" w:rsidRPr="006B0897">
        <w:rPr>
          <w:rFonts w:ascii="Times New Roman" w:eastAsia="Times New Roman" w:hAnsi="Times New Roman" w:cs="Times New Roman"/>
          <w:sz w:val="24"/>
          <w:szCs w:val="24"/>
          <w:lang w:eastAsia="en-IN"/>
        </w:rPr>
        <w:t>.</w:t>
      </w:r>
      <w:proofErr w:type="gramEnd"/>
    </w:p>
    <w:p w14:paraId="66F11405" w14:textId="77777777" w:rsidR="00B67413" w:rsidRDefault="00B67413" w:rsidP="00B67413">
      <w:pPr>
        <w:pStyle w:val="ListParagraph"/>
        <w:jc w:val="both"/>
        <w:rPr>
          <w:rFonts w:ascii="Times New Roman" w:eastAsia="Times New Roman" w:hAnsi="Times New Roman" w:cs="Times New Roman"/>
          <w:b/>
          <w:bCs/>
          <w:sz w:val="24"/>
          <w:szCs w:val="24"/>
          <w:lang w:eastAsia="en-IN"/>
        </w:rPr>
      </w:pPr>
    </w:p>
    <w:p w14:paraId="618FFD4E" w14:textId="18DCBAA5" w:rsidR="00A252C0" w:rsidRPr="00F3025D" w:rsidRDefault="00A252C0" w:rsidP="00F3025D">
      <w:pPr>
        <w:pStyle w:val="ListParagraph"/>
        <w:numPr>
          <w:ilvl w:val="0"/>
          <w:numId w:val="7"/>
        </w:numPr>
        <w:jc w:val="both"/>
        <w:rPr>
          <w:rFonts w:ascii="Times New Roman" w:eastAsia="Times New Roman" w:hAnsi="Times New Roman" w:cs="Times New Roman"/>
          <w:b/>
          <w:bCs/>
          <w:sz w:val="24"/>
          <w:szCs w:val="24"/>
          <w:lang w:eastAsia="en-IN"/>
        </w:rPr>
      </w:pPr>
      <w:r w:rsidRPr="00A252C0">
        <w:rPr>
          <w:rFonts w:ascii="Times New Roman" w:eastAsia="Times New Roman" w:hAnsi="Times New Roman" w:cs="Times New Roman"/>
          <w:b/>
          <w:bCs/>
          <w:sz w:val="24"/>
          <w:szCs w:val="24"/>
          <w:lang w:eastAsia="en-IN"/>
        </w:rPr>
        <w:t>Clinical Studies</w:t>
      </w:r>
      <w:r w:rsidR="00F3025D">
        <w:rPr>
          <w:rFonts w:ascii="Times New Roman" w:eastAsia="Times New Roman" w:hAnsi="Times New Roman" w:cs="Times New Roman"/>
          <w:b/>
          <w:bCs/>
          <w:sz w:val="24"/>
          <w:szCs w:val="24"/>
          <w:lang w:eastAsia="en-IN"/>
        </w:rPr>
        <w:t xml:space="preserve"> - </w:t>
      </w:r>
      <w:r w:rsidR="00F21E06" w:rsidRPr="00F3025D">
        <w:rPr>
          <w:rFonts w:ascii="Times New Roman" w:eastAsia="Times New Roman" w:hAnsi="Times New Roman" w:cs="Times New Roman"/>
          <w:sz w:val="24"/>
          <w:szCs w:val="24"/>
          <w:lang w:eastAsia="en-IN"/>
        </w:rPr>
        <w:t>Several clinical trials have shown the effectiveness of herbal oils comprising clove, camphor, peppermint, and garlic. For example, a study on the topical application of camphor and clove oil in a mustard oil basis revealed significant decreases in joint pain and inflammation in osteoarthritis patients.</w:t>
      </w:r>
    </w:p>
    <w:p w14:paraId="4F4CFD37" w14:textId="77777777" w:rsidR="00AA3E6F" w:rsidRDefault="00AA3E6F" w:rsidP="00ED3E3B">
      <w:pPr>
        <w:pStyle w:val="ListParagraph"/>
        <w:jc w:val="both"/>
        <w:rPr>
          <w:rFonts w:ascii="Times New Roman" w:eastAsia="Times New Roman" w:hAnsi="Times New Roman" w:cs="Times New Roman"/>
          <w:sz w:val="24"/>
          <w:szCs w:val="24"/>
          <w:lang w:eastAsia="en-IN"/>
        </w:rPr>
      </w:pPr>
    </w:p>
    <w:p w14:paraId="747F7CEB" w14:textId="4ABE3AED" w:rsidR="00C20279" w:rsidRPr="00F3025D" w:rsidRDefault="00C20279" w:rsidP="00F3025D">
      <w:pPr>
        <w:pStyle w:val="ListParagraph"/>
        <w:numPr>
          <w:ilvl w:val="0"/>
          <w:numId w:val="7"/>
        </w:numPr>
        <w:jc w:val="both"/>
        <w:rPr>
          <w:rFonts w:ascii="Times New Roman" w:eastAsia="Times New Roman" w:hAnsi="Times New Roman" w:cs="Times New Roman"/>
          <w:b/>
          <w:bCs/>
          <w:sz w:val="24"/>
          <w:szCs w:val="24"/>
          <w:lang w:eastAsia="en-IN"/>
        </w:rPr>
      </w:pPr>
      <w:r w:rsidRPr="00C20279">
        <w:rPr>
          <w:rFonts w:ascii="Times New Roman" w:eastAsia="Times New Roman" w:hAnsi="Times New Roman" w:cs="Times New Roman"/>
          <w:b/>
          <w:bCs/>
          <w:sz w:val="24"/>
          <w:szCs w:val="24"/>
          <w:lang w:eastAsia="en-IN"/>
        </w:rPr>
        <w:t>Effectiveness</w:t>
      </w:r>
      <w:r w:rsidR="00F3025D">
        <w:rPr>
          <w:rFonts w:ascii="Times New Roman" w:eastAsia="Times New Roman" w:hAnsi="Times New Roman" w:cs="Times New Roman"/>
          <w:b/>
          <w:bCs/>
          <w:sz w:val="24"/>
          <w:szCs w:val="24"/>
          <w:lang w:eastAsia="en-IN"/>
        </w:rPr>
        <w:t xml:space="preserve"> - </w:t>
      </w:r>
    </w:p>
    <w:tbl>
      <w:tblPr>
        <w:tblStyle w:val="TableGrid"/>
        <w:tblW w:w="6978" w:type="dxa"/>
        <w:tblInd w:w="1229" w:type="dxa"/>
        <w:shd w:val="clear" w:color="auto" w:fill="C1E4F5" w:themeFill="accent1" w:themeFillTint="33"/>
        <w:tblLook w:val="04A0" w:firstRow="1" w:lastRow="0" w:firstColumn="1" w:lastColumn="0" w:noHBand="0" w:noVBand="1"/>
      </w:tblPr>
      <w:tblGrid>
        <w:gridCol w:w="2396"/>
        <w:gridCol w:w="4582"/>
      </w:tblGrid>
      <w:tr w:rsidR="00930D20" w14:paraId="1B8762BA" w14:textId="77777777" w:rsidTr="00F948B7">
        <w:trPr>
          <w:trHeight w:val="347"/>
        </w:trPr>
        <w:tc>
          <w:tcPr>
            <w:tcW w:w="2396" w:type="dxa"/>
            <w:shd w:val="clear" w:color="auto" w:fill="C1E4F5" w:themeFill="accent1" w:themeFillTint="33"/>
          </w:tcPr>
          <w:p w14:paraId="3258A7AF" w14:textId="6E491063" w:rsidR="00930D20" w:rsidRDefault="00F92E55" w:rsidP="0039480B">
            <w:pPr>
              <w:jc w:val="both"/>
              <w:rPr>
                <w:rFonts w:ascii="Times New Roman" w:eastAsia="Times New Roman" w:hAnsi="Times New Roman" w:cs="Times New Roman"/>
                <w:sz w:val="24"/>
                <w:szCs w:val="24"/>
                <w:lang w:eastAsia="en-IN"/>
              </w:rPr>
            </w:pPr>
            <w:r w:rsidRPr="00F92E55">
              <w:rPr>
                <w:rFonts w:ascii="Times New Roman" w:eastAsia="Times New Roman" w:hAnsi="Times New Roman" w:cs="Times New Roman"/>
                <w:sz w:val="24"/>
                <w:szCs w:val="24"/>
                <w:lang w:eastAsia="en-IN"/>
              </w:rPr>
              <w:t>1.Mustard Oil</w:t>
            </w:r>
          </w:p>
        </w:tc>
        <w:tc>
          <w:tcPr>
            <w:tcW w:w="4582" w:type="dxa"/>
            <w:shd w:val="clear" w:color="auto" w:fill="C1E4F5" w:themeFill="accent1" w:themeFillTint="33"/>
          </w:tcPr>
          <w:p w14:paraId="0E25BC9E" w14:textId="1474D162" w:rsidR="00930D20" w:rsidRDefault="0037704A" w:rsidP="00865BF1">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Anti-inflammatory and improves circulation.</w:t>
            </w:r>
          </w:p>
        </w:tc>
      </w:tr>
      <w:tr w:rsidR="00930D20" w14:paraId="1358BCE5" w14:textId="77777777" w:rsidTr="00F948B7">
        <w:trPr>
          <w:trHeight w:val="360"/>
        </w:trPr>
        <w:tc>
          <w:tcPr>
            <w:tcW w:w="2396" w:type="dxa"/>
            <w:shd w:val="clear" w:color="auto" w:fill="C1E4F5" w:themeFill="accent1" w:themeFillTint="33"/>
          </w:tcPr>
          <w:p w14:paraId="33E33ECE" w14:textId="56ACAB0E" w:rsidR="00930D20" w:rsidRDefault="00EA36C1" w:rsidP="0039480B">
            <w:pPr>
              <w:jc w:val="both"/>
              <w:rPr>
                <w:rFonts w:ascii="Times New Roman" w:eastAsia="Times New Roman" w:hAnsi="Times New Roman" w:cs="Times New Roman"/>
                <w:sz w:val="24"/>
                <w:szCs w:val="24"/>
                <w:lang w:eastAsia="en-IN"/>
              </w:rPr>
            </w:pPr>
            <w:r w:rsidRPr="00EA36C1">
              <w:rPr>
                <w:rFonts w:ascii="Times New Roman" w:eastAsia="Times New Roman" w:hAnsi="Times New Roman" w:cs="Times New Roman"/>
                <w:sz w:val="24"/>
                <w:szCs w:val="24"/>
                <w:lang w:eastAsia="en-IN"/>
              </w:rPr>
              <w:t>2. Peppermint Oil</w:t>
            </w:r>
          </w:p>
        </w:tc>
        <w:tc>
          <w:tcPr>
            <w:tcW w:w="4582" w:type="dxa"/>
            <w:shd w:val="clear" w:color="auto" w:fill="C1E4F5" w:themeFill="accent1" w:themeFillTint="33"/>
          </w:tcPr>
          <w:p w14:paraId="2FED3862" w14:textId="2EC732BD" w:rsidR="00930D20" w:rsidRDefault="007B6BBB" w:rsidP="0039480B">
            <w:pPr>
              <w:jc w:val="both"/>
              <w:rPr>
                <w:rFonts w:ascii="Times New Roman" w:eastAsia="Times New Roman" w:hAnsi="Times New Roman" w:cs="Times New Roman"/>
                <w:sz w:val="24"/>
                <w:szCs w:val="24"/>
                <w:lang w:eastAsia="en-IN"/>
              </w:rPr>
            </w:pPr>
            <w:r w:rsidRPr="007B6BBB">
              <w:rPr>
                <w:rFonts w:ascii="Times New Roman" w:eastAsia="Times New Roman" w:hAnsi="Times New Roman" w:cs="Times New Roman"/>
                <w:sz w:val="24"/>
                <w:szCs w:val="24"/>
                <w:lang w:eastAsia="en-IN"/>
              </w:rPr>
              <w:t>Provides a cooling, soothing effect</w:t>
            </w:r>
          </w:p>
        </w:tc>
      </w:tr>
      <w:tr w:rsidR="00A11F68" w14:paraId="25FCAA2B" w14:textId="77777777" w:rsidTr="00F948B7">
        <w:trPr>
          <w:trHeight w:val="347"/>
        </w:trPr>
        <w:tc>
          <w:tcPr>
            <w:tcW w:w="2396" w:type="dxa"/>
            <w:shd w:val="clear" w:color="auto" w:fill="C1E4F5" w:themeFill="accent1" w:themeFillTint="33"/>
          </w:tcPr>
          <w:p w14:paraId="4E534BF2" w14:textId="3F72FFC0" w:rsidR="00A11F68" w:rsidRDefault="00422A37" w:rsidP="0039480B">
            <w:pPr>
              <w:jc w:val="both"/>
              <w:rPr>
                <w:rFonts w:ascii="Times New Roman" w:eastAsia="Times New Roman" w:hAnsi="Times New Roman" w:cs="Times New Roman"/>
                <w:sz w:val="24"/>
                <w:szCs w:val="24"/>
                <w:lang w:eastAsia="en-IN"/>
              </w:rPr>
            </w:pPr>
            <w:r w:rsidRPr="00422A37">
              <w:rPr>
                <w:rFonts w:ascii="Times New Roman" w:eastAsia="Times New Roman" w:hAnsi="Times New Roman" w:cs="Times New Roman"/>
                <w:sz w:val="24"/>
                <w:szCs w:val="24"/>
                <w:lang w:eastAsia="en-IN"/>
              </w:rPr>
              <w:t>3.Camphor</w:t>
            </w:r>
          </w:p>
        </w:tc>
        <w:tc>
          <w:tcPr>
            <w:tcW w:w="4582" w:type="dxa"/>
            <w:shd w:val="clear" w:color="auto" w:fill="C1E4F5" w:themeFill="accent1" w:themeFillTint="33"/>
          </w:tcPr>
          <w:p w14:paraId="6C9569F0" w14:textId="33D8542E" w:rsidR="00A11F68" w:rsidRDefault="007E6C18" w:rsidP="0039480B">
            <w:pPr>
              <w:jc w:val="both"/>
              <w:rPr>
                <w:rFonts w:ascii="Times New Roman" w:eastAsia="Times New Roman" w:hAnsi="Times New Roman" w:cs="Times New Roman"/>
                <w:sz w:val="24"/>
                <w:szCs w:val="24"/>
                <w:lang w:eastAsia="en-IN"/>
              </w:rPr>
            </w:pPr>
            <w:r w:rsidRPr="007E6C18">
              <w:rPr>
                <w:rFonts w:ascii="Times New Roman" w:eastAsia="Times New Roman" w:hAnsi="Times New Roman" w:cs="Times New Roman"/>
                <w:sz w:val="24"/>
                <w:szCs w:val="24"/>
                <w:lang w:eastAsia="en-IN"/>
              </w:rPr>
              <w:t>Acts as a mild analgesic and increases blood flow.</w:t>
            </w:r>
          </w:p>
        </w:tc>
      </w:tr>
      <w:tr w:rsidR="00A11F68" w14:paraId="2A7C8F3D" w14:textId="77777777" w:rsidTr="00F948B7">
        <w:trPr>
          <w:trHeight w:val="360"/>
        </w:trPr>
        <w:tc>
          <w:tcPr>
            <w:tcW w:w="2396" w:type="dxa"/>
            <w:shd w:val="clear" w:color="auto" w:fill="C1E4F5" w:themeFill="accent1" w:themeFillTint="33"/>
          </w:tcPr>
          <w:p w14:paraId="3509A741" w14:textId="6A5505F4" w:rsidR="00A11F68" w:rsidRDefault="007A6409" w:rsidP="0039480B">
            <w:pPr>
              <w:jc w:val="both"/>
              <w:rPr>
                <w:rFonts w:ascii="Times New Roman" w:eastAsia="Times New Roman" w:hAnsi="Times New Roman" w:cs="Times New Roman"/>
                <w:sz w:val="24"/>
                <w:szCs w:val="24"/>
                <w:lang w:eastAsia="en-IN"/>
              </w:rPr>
            </w:pPr>
            <w:r w:rsidRPr="007A6409">
              <w:rPr>
                <w:rFonts w:ascii="Times New Roman" w:eastAsia="Times New Roman" w:hAnsi="Times New Roman" w:cs="Times New Roman"/>
                <w:sz w:val="24"/>
                <w:szCs w:val="24"/>
                <w:lang w:eastAsia="en-IN"/>
              </w:rPr>
              <w:t>4.Garlic</w:t>
            </w:r>
          </w:p>
        </w:tc>
        <w:tc>
          <w:tcPr>
            <w:tcW w:w="4582" w:type="dxa"/>
            <w:shd w:val="clear" w:color="auto" w:fill="C1E4F5" w:themeFill="accent1" w:themeFillTint="33"/>
          </w:tcPr>
          <w:p w14:paraId="4E6241A1" w14:textId="073E78BA" w:rsidR="00A11F68" w:rsidRDefault="002F57C1" w:rsidP="0039480B">
            <w:pPr>
              <w:jc w:val="both"/>
              <w:rPr>
                <w:rFonts w:ascii="Times New Roman" w:eastAsia="Times New Roman" w:hAnsi="Times New Roman" w:cs="Times New Roman"/>
                <w:sz w:val="24"/>
                <w:szCs w:val="24"/>
                <w:lang w:eastAsia="en-IN"/>
              </w:rPr>
            </w:pPr>
            <w:r w:rsidRPr="002F57C1">
              <w:rPr>
                <w:rFonts w:ascii="Times New Roman" w:eastAsia="Times New Roman" w:hAnsi="Times New Roman" w:cs="Times New Roman"/>
                <w:sz w:val="24"/>
                <w:szCs w:val="24"/>
                <w:lang w:eastAsia="en-IN"/>
              </w:rPr>
              <w:t>Anti-inflammatory properties.</w:t>
            </w:r>
          </w:p>
        </w:tc>
      </w:tr>
      <w:tr w:rsidR="00A11F68" w14:paraId="55C983E0" w14:textId="77777777" w:rsidTr="00F948B7">
        <w:trPr>
          <w:trHeight w:val="360"/>
        </w:trPr>
        <w:tc>
          <w:tcPr>
            <w:tcW w:w="2396" w:type="dxa"/>
            <w:shd w:val="clear" w:color="auto" w:fill="C1E4F5" w:themeFill="accent1" w:themeFillTint="33"/>
          </w:tcPr>
          <w:p w14:paraId="46DFFA58" w14:textId="4C1BA986" w:rsidR="00A11F68" w:rsidRDefault="00C30A67" w:rsidP="0039480B">
            <w:pPr>
              <w:jc w:val="both"/>
              <w:rPr>
                <w:rFonts w:ascii="Times New Roman" w:eastAsia="Times New Roman" w:hAnsi="Times New Roman" w:cs="Times New Roman"/>
                <w:sz w:val="24"/>
                <w:szCs w:val="24"/>
                <w:lang w:eastAsia="en-IN"/>
              </w:rPr>
            </w:pPr>
            <w:r w:rsidRPr="00C30A67">
              <w:rPr>
                <w:rFonts w:ascii="Times New Roman" w:eastAsia="Times New Roman" w:hAnsi="Times New Roman" w:cs="Times New Roman"/>
                <w:sz w:val="24"/>
                <w:szCs w:val="24"/>
                <w:lang w:eastAsia="en-IN"/>
              </w:rPr>
              <w:t>5.Clove</w:t>
            </w:r>
          </w:p>
        </w:tc>
        <w:tc>
          <w:tcPr>
            <w:tcW w:w="4582" w:type="dxa"/>
            <w:shd w:val="clear" w:color="auto" w:fill="C1E4F5" w:themeFill="accent1" w:themeFillTint="33"/>
          </w:tcPr>
          <w:p w14:paraId="1993CA6D" w14:textId="04CC242C" w:rsidR="00A11F68" w:rsidRDefault="001C7952" w:rsidP="0039480B">
            <w:pPr>
              <w:jc w:val="both"/>
              <w:rPr>
                <w:rFonts w:ascii="Times New Roman" w:eastAsia="Times New Roman" w:hAnsi="Times New Roman" w:cs="Times New Roman"/>
                <w:sz w:val="24"/>
                <w:szCs w:val="24"/>
                <w:lang w:eastAsia="en-IN"/>
              </w:rPr>
            </w:pPr>
            <w:r w:rsidRPr="001C7952">
              <w:rPr>
                <w:rFonts w:ascii="Times New Roman" w:eastAsia="Times New Roman" w:hAnsi="Times New Roman" w:cs="Times New Roman"/>
                <w:sz w:val="24"/>
                <w:szCs w:val="24"/>
                <w:lang w:eastAsia="en-IN"/>
              </w:rPr>
              <w:t>Contains eugenol, which has pain-relieving properties</w:t>
            </w:r>
          </w:p>
        </w:tc>
      </w:tr>
    </w:tbl>
    <w:p w14:paraId="543B60CC" w14:textId="77777777" w:rsidR="0039480B" w:rsidRPr="0039480B" w:rsidRDefault="0039480B" w:rsidP="0039480B">
      <w:pPr>
        <w:jc w:val="both"/>
        <w:rPr>
          <w:rFonts w:ascii="Times New Roman" w:eastAsia="Times New Roman" w:hAnsi="Times New Roman" w:cs="Times New Roman"/>
          <w:sz w:val="24"/>
          <w:szCs w:val="24"/>
          <w:lang w:eastAsia="en-IN"/>
        </w:rPr>
      </w:pPr>
    </w:p>
    <w:p w14:paraId="0E1F8826" w14:textId="1F0CF39B" w:rsidR="004846CD" w:rsidRPr="00CD57D4" w:rsidRDefault="00743143" w:rsidP="00CD57D4">
      <w:pPr>
        <w:pStyle w:val="ListParagraph"/>
        <w:numPr>
          <w:ilvl w:val="0"/>
          <w:numId w:val="30"/>
        </w:numPr>
        <w:jc w:val="both"/>
        <w:rPr>
          <w:rFonts w:ascii="Times New Roman" w:eastAsia="Times New Roman" w:hAnsi="Times New Roman" w:cs="Times New Roman"/>
          <w:sz w:val="24"/>
          <w:szCs w:val="24"/>
          <w:lang w:eastAsia="en-IN"/>
        </w:rPr>
      </w:pPr>
      <w:r w:rsidRPr="00775E7C">
        <w:rPr>
          <w:rFonts w:ascii="Times New Roman" w:eastAsia="Times New Roman" w:hAnsi="Times New Roman" w:cs="Times New Roman"/>
          <w:b/>
          <w:bCs/>
          <w:sz w:val="24"/>
          <w:szCs w:val="24"/>
          <w:lang w:eastAsia="en-IN"/>
        </w:rPr>
        <w:t>Stability</w:t>
      </w:r>
      <w:r w:rsidRPr="00775E7C">
        <w:rPr>
          <w:rFonts w:ascii="Times New Roman" w:eastAsia="Times New Roman" w:hAnsi="Times New Roman" w:cs="Times New Roman"/>
          <w:sz w:val="24"/>
          <w:szCs w:val="24"/>
          <w:lang w:eastAsia="en-IN"/>
        </w:rPr>
        <w:t>: Herbal oils are prone to oxidation. Incorporating natural antioxidants such as vitamin E can help preserve the quality and shelf life of the formulation.</w:t>
      </w:r>
    </w:p>
    <w:p w14:paraId="2940CF21" w14:textId="77777777" w:rsidR="00F948B7" w:rsidRPr="00F948B7" w:rsidRDefault="00F948B7" w:rsidP="00F948B7">
      <w:pPr>
        <w:pStyle w:val="ListParagraph"/>
        <w:jc w:val="both"/>
        <w:rPr>
          <w:rFonts w:ascii="Times New Roman" w:eastAsia="Times New Roman" w:hAnsi="Times New Roman" w:cs="Times New Roman"/>
          <w:sz w:val="24"/>
          <w:szCs w:val="24"/>
          <w:lang w:eastAsia="en-IN"/>
        </w:rPr>
      </w:pPr>
    </w:p>
    <w:p w14:paraId="3656FFF4" w14:textId="30C3BE91" w:rsidR="00F948B7" w:rsidRDefault="00C76A64" w:rsidP="00F948B7">
      <w:pPr>
        <w:pStyle w:val="ListParagraph"/>
        <w:numPr>
          <w:ilvl w:val="0"/>
          <w:numId w:val="7"/>
        </w:numPr>
        <w:jc w:val="both"/>
        <w:rPr>
          <w:rFonts w:ascii="Times New Roman" w:eastAsia="Times New Roman" w:hAnsi="Times New Roman" w:cs="Times New Roman"/>
          <w:sz w:val="24"/>
          <w:szCs w:val="24"/>
          <w:lang w:eastAsia="en-IN"/>
        </w:rPr>
      </w:pPr>
      <w:r w:rsidRPr="00C76A64">
        <w:rPr>
          <w:rFonts w:ascii="Times New Roman" w:eastAsia="Times New Roman" w:hAnsi="Times New Roman" w:cs="Times New Roman"/>
          <w:b/>
          <w:bCs/>
          <w:sz w:val="24"/>
          <w:szCs w:val="24"/>
          <w:lang w:eastAsia="en-IN"/>
        </w:rPr>
        <w:t>Standardization</w:t>
      </w:r>
      <w:r>
        <w:rPr>
          <w:rFonts w:ascii="Times New Roman" w:eastAsia="Times New Roman" w:hAnsi="Times New Roman" w:cs="Times New Roman"/>
          <w:sz w:val="24"/>
          <w:szCs w:val="24"/>
          <w:lang w:eastAsia="en-IN"/>
        </w:rPr>
        <w:t>: Achieving consistent concentrations of active ingredients in each batch remains a challenge. Advances in chromatography and other analytical techniques are being used to ensure standardization.</w:t>
      </w:r>
    </w:p>
    <w:p w14:paraId="607283CF" w14:textId="77777777" w:rsidR="00F948B7" w:rsidRPr="00F948B7" w:rsidRDefault="00F948B7" w:rsidP="00F948B7">
      <w:pPr>
        <w:pStyle w:val="ListParagraph"/>
        <w:jc w:val="both"/>
        <w:rPr>
          <w:rFonts w:ascii="Times New Roman" w:eastAsia="Times New Roman" w:hAnsi="Times New Roman" w:cs="Times New Roman"/>
          <w:sz w:val="24"/>
          <w:szCs w:val="24"/>
          <w:lang w:eastAsia="en-IN"/>
        </w:rPr>
      </w:pPr>
    </w:p>
    <w:p w14:paraId="60D5B6BF" w14:textId="49FB6B1B" w:rsidR="004846CD" w:rsidRPr="00CD57D4" w:rsidRDefault="00061A6E" w:rsidP="00CD57D4">
      <w:pPr>
        <w:pStyle w:val="ListParagraph"/>
        <w:numPr>
          <w:ilvl w:val="0"/>
          <w:numId w:val="7"/>
        </w:numPr>
        <w:jc w:val="both"/>
        <w:rPr>
          <w:rFonts w:ascii="Times New Roman" w:eastAsia="Times New Roman" w:hAnsi="Times New Roman" w:cs="Times New Roman"/>
          <w:sz w:val="24"/>
          <w:szCs w:val="24"/>
          <w:lang w:eastAsia="en-IN"/>
        </w:rPr>
      </w:pPr>
      <w:r w:rsidRPr="00061A6E">
        <w:rPr>
          <w:rFonts w:ascii="Times New Roman" w:eastAsia="Times New Roman" w:hAnsi="Times New Roman" w:cs="Times New Roman"/>
          <w:b/>
          <w:bCs/>
          <w:sz w:val="24"/>
          <w:szCs w:val="24"/>
          <w:lang w:eastAsia="en-IN"/>
        </w:rPr>
        <w:t>Regulatory Issues:</w:t>
      </w:r>
      <w:r>
        <w:rPr>
          <w:rFonts w:ascii="Times New Roman" w:eastAsia="Times New Roman" w:hAnsi="Times New Roman" w:cs="Times New Roman"/>
          <w:sz w:val="24"/>
          <w:szCs w:val="24"/>
          <w:lang w:eastAsia="en-IN"/>
        </w:rPr>
        <w:t xml:space="preserve"> Regulatory bodies are now enforcing stricter guidelines for the commercialization of herbal products, ensurin</w:t>
      </w:r>
      <w:r w:rsidR="00CD57D4">
        <w:rPr>
          <w:rFonts w:ascii="Times New Roman" w:eastAsia="Times New Roman" w:hAnsi="Times New Roman" w:cs="Times New Roman"/>
          <w:sz w:val="24"/>
          <w:szCs w:val="24"/>
          <w:lang w:eastAsia="en-IN"/>
        </w:rPr>
        <w:t>g safety, efficacy, and quality.</w:t>
      </w:r>
    </w:p>
    <w:p w14:paraId="243792D0" w14:textId="77777777" w:rsidR="00F948B7" w:rsidRDefault="00F948B7" w:rsidP="00F948B7">
      <w:pPr>
        <w:pStyle w:val="ListParagraph"/>
        <w:jc w:val="both"/>
        <w:rPr>
          <w:rFonts w:ascii="Times New Roman" w:eastAsia="Times New Roman" w:hAnsi="Times New Roman" w:cs="Times New Roman"/>
          <w:b/>
          <w:bCs/>
          <w:sz w:val="24"/>
          <w:szCs w:val="24"/>
          <w:lang w:eastAsia="en-IN"/>
        </w:rPr>
      </w:pPr>
    </w:p>
    <w:p w14:paraId="04768150" w14:textId="33305911" w:rsidR="00D31ED0" w:rsidRPr="00F3025D" w:rsidRDefault="00D31ED0" w:rsidP="00F3025D">
      <w:pPr>
        <w:pStyle w:val="ListParagraph"/>
        <w:numPr>
          <w:ilvl w:val="0"/>
          <w:numId w:val="7"/>
        </w:numPr>
        <w:jc w:val="both"/>
        <w:rPr>
          <w:rFonts w:ascii="Times New Roman" w:eastAsia="Times New Roman" w:hAnsi="Times New Roman" w:cs="Times New Roman"/>
          <w:b/>
          <w:bCs/>
          <w:sz w:val="24"/>
          <w:szCs w:val="24"/>
          <w:lang w:eastAsia="en-IN"/>
        </w:rPr>
      </w:pPr>
      <w:r w:rsidRPr="00D31ED0">
        <w:rPr>
          <w:rFonts w:ascii="Times New Roman" w:eastAsia="Times New Roman" w:hAnsi="Times New Roman" w:cs="Times New Roman"/>
          <w:b/>
          <w:bCs/>
          <w:sz w:val="24"/>
          <w:szCs w:val="24"/>
          <w:lang w:eastAsia="en-IN"/>
        </w:rPr>
        <w:t>Future Prospects</w:t>
      </w:r>
      <w:r w:rsidR="00F3025D">
        <w:rPr>
          <w:rFonts w:ascii="Times New Roman" w:eastAsia="Times New Roman" w:hAnsi="Times New Roman" w:cs="Times New Roman"/>
          <w:b/>
          <w:bCs/>
          <w:sz w:val="24"/>
          <w:szCs w:val="24"/>
          <w:lang w:eastAsia="en-IN"/>
        </w:rPr>
        <w:t xml:space="preserve"> - </w:t>
      </w:r>
    </w:p>
    <w:p w14:paraId="4CE34664" w14:textId="78E50897" w:rsidR="00F4749F" w:rsidRPr="00F3025D" w:rsidRDefault="00F4749F" w:rsidP="00F3025D">
      <w:pPr>
        <w:pStyle w:val="ListParagraph"/>
        <w:jc w:val="both"/>
        <w:rPr>
          <w:rFonts w:ascii="Times New Roman" w:eastAsia="Times New Roman" w:hAnsi="Times New Roman" w:cs="Times New Roman"/>
          <w:sz w:val="24"/>
          <w:szCs w:val="24"/>
          <w:lang w:eastAsia="en-IN"/>
        </w:rPr>
      </w:pPr>
      <w:r w:rsidRPr="00F4749F">
        <w:rPr>
          <w:rFonts w:ascii="Times New Roman" w:eastAsia="Times New Roman" w:hAnsi="Times New Roman" w:cs="Times New Roman"/>
          <w:sz w:val="24"/>
          <w:szCs w:val="24"/>
          <w:lang w:eastAsia="en-IN"/>
        </w:rPr>
        <w:t>The future of mustard oil-based herbal arthritis formulations lies in modern scientific advances, such as:</w:t>
      </w:r>
    </w:p>
    <w:p w14:paraId="0D6E3E57" w14:textId="77777777" w:rsidR="00B47DA9" w:rsidRPr="00B47DA9" w:rsidRDefault="00B47DA9" w:rsidP="00B47DA9">
      <w:pPr>
        <w:pStyle w:val="ListParagraph"/>
        <w:jc w:val="both"/>
        <w:rPr>
          <w:rFonts w:ascii="Times New Roman" w:eastAsia="Times New Roman" w:hAnsi="Times New Roman" w:cs="Times New Roman"/>
          <w:sz w:val="24"/>
          <w:szCs w:val="24"/>
          <w:lang w:eastAsia="en-IN"/>
        </w:rPr>
      </w:pPr>
    </w:p>
    <w:p w14:paraId="42AF6FA0" w14:textId="042B5526" w:rsidR="00233322" w:rsidRPr="00660856" w:rsidRDefault="009E182D" w:rsidP="00660856">
      <w:pPr>
        <w:pStyle w:val="ListParagraph"/>
        <w:numPr>
          <w:ilvl w:val="0"/>
          <w:numId w:val="42"/>
        </w:numPr>
        <w:jc w:val="both"/>
        <w:rPr>
          <w:rFonts w:ascii="Times New Roman" w:eastAsia="Times New Roman" w:hAnsi="Times New Roman" w:cs="Times New Roman"/>
          <w:sz w:val="24"/>
          <w:szCs w:val="24"/>
          <w:lang w:eastAsia="en-IN"/>
        </w:rPr>
      </w:pPr>
      <w:r w:rsidRPr="00660856">
        <w:rPr>
          <w:rFonts w:ascii="Times New Roman" w:eastAsia="Times New Roman" w:hAnsi="Times New Roman" w:cs="Times New Roman"/>
          <w:b/>
          <w:bCs/>
          <w:sz w:val="24"/>
          <w:szCs w:val="24"/>
          <w:lang w:eastAsia="en-IN"/>
        </w:rPr>
        <w:t>Nanotechnology</w:t>
      </w:r>
      <w:r w:rsidRPr="00660856">
        <w:rPr>
          <w:rFonts w:ascii="Times New Roman" w:eastAsia="Times New Roman" w:hAnsi="Times New Roman" w:cs="Times New Roman"/>
          <w:sz w:val="24"/>
          <w:szCs w:val="24"/>
          <w:lang w:eastAsia="en-IN"/>
        </w:rPr>
        <w:t>: This could enhance the bioavailability of the active herbal ingredients, leading to improved efficacy.</w:t>
      </w:r>
    </w:p>
    <w:p w14:paraId="79DD0AFE" w14:textId="64097A5D" w:rsidR="00B47DA9" w:rsidRPr="00B47DA9" w:rsidRDefault="00B47DA9" w:rsidP="00B47DA9">
      <w:pPr>
        <w:pStyle w:val="ListParagraph"/>
        <w:jc w:val="both"/>
        <w:rPr>
          <w:rFonts w:ascii="Times New Roman" w:eastAsia="Times New Roman" w:hAnsi="Times New Roman" w:cs="Times New Roman"/>
          <w:sz w:val="24"/>
          <w:szCs w:val="24"/>
          <w:lang w:eastAsia="en-IN"/>
        </w:rPr>
      </w:pPr>
    </w:p>
    <w:p w14:paraId="0F00C596" w14:textId="595A5789" w:rsidR="002B6C00" w:rsidRPr="001A77C4" w:rsidRDefault="002B6C00" w:rsidP="002D4098">
      <w:pPr>
        <w:pStyle w:val="ListParagraph"/>
        <w:numPr>
          <w:ilvl w:val="0"/>
          <w:numId w:val="42"/>
        </w:numPr>
        <w:jc w:val="both"/>
        <w:rPr>
          <w:rFonts w:ascii="Times New Roman" w:eastAsia="Times New Roman" w:hAnsi="Times New Roman" w:cs="Times New Roman"/>
          <w:sz w:val="24"/>
          <w:szCs w:val="24"/>
          <w:lang w:eastAsia="en-IN"/>
        </w:rPr>
      </w:pPr>
      <w:r w:rsidRPr="001A77C4">
        <w:rPr>
          <w:rFonts w:ascii="Times New Roman" w:eastAsia="Times New Roman" w:hAnsi="Times New Roman" w:cs="Times New Roman"/>
          <w:b/>
          <w:bCs/>
          <w:sz w:val="24"/>
          <w:szCs w:val="24"/>
          <w:lang w:eastAsia="en-IN"/>
        </w:rPr>
        <w:t>Synergistic Blends</w:t>
      </w:r>
      <w:r w:rsidRPr="001A77C4">
        <w:rPr>
          <w:rFonts w:ascii="Times New Roman" w:eastAsia="Times New Roman" w:hAnsi="Times New Roman" w:cs="Times New Roman"/>
          <w:sz w:val="24"/>
          <w:szCs w:val="24"/>
          <w:lang w:eastAsia="en-IN"/>
        </w:rPr>
        <w:t>: The continued exploration of optimal ratios of clove, camphor, peppermint, garlic, and mustard oil will lead</w:t>
      </w:r>
      <w:r w:rsidR="00F3025D" w:rsidRPr="001A77C4">
        <w:rPr>
          <w:rFonts w:ascii="Times New Roman" w:eastAsia="Times New Roman" w:hAnsi="Times New Roman" w:cs="Times New Roman"/>
          <w:sz w:val="24"/>
          <w:szCs w:val="24"/>
          <w:lang w:eastAsia="en-IN"/>
        </w:rPr>
        <w:t xml:space="preserve"> to more effective formulations.</w:t>
      </w:r>
    </w:p>
    <w:p w14:paraId="0182D4E9" w14:textId="77777777" w:rsidR="00B47DA9" w:rsidRPr="00B47DA9" w:rsidRDefault="00B47DA9" w:rsidP="00B47DA9">
      <w:pPr>
        <w:pStyle w:val="ListParagraph"/>
        <w:jc w:val="both"/>
        <w:rPr>
          <w:rFonts w:ascii="Times New Roman" w:eastAsia="Times New Roman" w:hAnsi="Times New Roman" w:cs="Times New Roman"/>
          <w:sz w:val="24"/>
          <w:szCs w:val="24"/>
          <w:lang w:eastAsia="en-IN"/>
        </w:rPr>
      </w:pPr>
    </w:p>
    <w:p w14:paraId="1DA7FCC4" w14:textId="06DBDC32" w:rsidR="002B6C00" w:rsidRPr="001A77C4" w:rsidRDefault="00F948B7" w:rsidP="002D4098">
      <w:pPr>
        <w:pStyle w:val="ListParagraph"/>
        <w:numPr>
          <w:ilvl w:val="0"/>
          <w:numId w:val="42"/>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anchor distT="0" distB="0" distL="114300" distR="114300" simplePos="0" relativeHeight="251660288" behindDoc="0" locked="0" layoutInCell="1" allowOverlap="1" wp14:anchorId="7E60B08A" wp14:editId="091BB42D">
            <wp:simplePos x="0" y="0"/>
            <wp:positionH relativeFrom="column">
              <wp:posOffset>677545</wp:posOffset>
            </wp:positionH>
            <wp:positionV relativeFrom="paragraph">
              <wp:posOffset>643255</wp:posOffset>
            </wp:positionV>
            <wp:extent cx="4785995" cy="3288030"/>
            <wp:effectExtent l="0" t="0" r="0" b="7620"/>
            <wp:wrapTopAndBottom/>
            <wp:docPr id="1249829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829110" name="Picture 12498291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85995" cy="3288030"/>
                    </a:xfrm>
                    <a:prstGeom prst="rect">
                      <a:avLst/>
                    </a:prstGeom>
                  </pic:spPr>
                </pic:pic>
              </a:graphicData>
            </a:graphic>
            <wp14:sizeRelH relativeFrom="margin">
              <wp14:pctWidth>0</wp14:pctWidth>
            </wp14:sizeRelH>
            <wp14:sizeRelV relativeFrom="margin">
              <wp14:pctHeight>0</wp14:pctHeight>
            </wp14:sizeRelV>
          </wp:anchor>
        </w:drawing>
      </w:r>
      <w:r w:rsidR="007167B1" w:rsidRPr="001A77C4">
        <w:rPr>
          <w:rFonts w:ascii="Times New Roman" w:eastAsia="Times New Roman" w:hAnsi="Times New Roman" w:cs="Times New Roman"/>
          <w:b/>
          <w:bCs/>
          <w:sz w:val="24"/>
          <w:szCs w:val="24"/>
          <w:lang w:eastAsia="en-IN"/>
        </w:rPr>
        <w:t>Clinical Validation:</w:t>
      </w:r>
      <w:r w:rsidR="007167B1" w:rsidRPr="001A77C4">
        <w:rPr>
          <w:rFonts w:ascii="Times New Roman" w:eastAsia="Times New Roman" w:hAnsi="Times New Roman" w:cs="Times New Roman"/>
          <w:sz w:val="24"/>
          <w:szCs w:val="24"/>
          <w:lang w:eastAsia="en-IN"/>
        </w:rPr>
        <w:t xml:space="preserve"> Large-scale, placebo-controlled clinical trials are needed to </w:t>
      </w:r>
      <w:r w:rsidRPr="001A77C4">
        <w:rPr>
          <w:rFonts w:ascii="Times New Roman" w:eastAsia="Times New Roman" w:hAnsi="Times New Roman" w:cs="Times New Roman"/>
          <w:sz w:val="24"/>
          <w:szCs w:val="24"/>
          <w:lang w:eastAsia="en-IN"/>
        </w:rPr>
        <w:t>further validate the efficacy of these formulations.</w:t>
      </w:r>
    </w:p>
    <w:p w14:paraId="661395CB" w14:textId="43E841C5" w:rsidR="000170D1" w:rsidRPr="009774BC" w:rsidRDefault="000170D1" w:rsidP="00ED3E3B">
      <w:pPr>
        <w:jc w:val="both"/>
        <w:rPr>
          <w:rFonts w:ascii="Times New Roman" w:eastAsia="Times New Roman" w:hAnsi="Times New Roman" w:cs="Times New Roman"/>
          <w:b/>
          <w:bCs/>
          <w:sz w:val="24"/>
          <w:szCs w:val="24"/>
          <w:lang w:eastAsia="en-IN"/>
        </w:rPr>
      </w:pPr>
    </w:p>
    <w:p w14:paraId="2FE40757" w14:textId="77777777" w:rsidR="000170D1" w:rsidRDefault="000170D1" w:rsidP="00ED3E3B">
      <w:pPr>
        <w:pStyle w:val="ListParagraph"/>
        <w:ind w:left="2160"/>
        <w:jc w:val="both"/>
        <w:rPr>
          <w:rFonts w:ascii="Times New Roman" w:eastAsia="Times New Roman" w:hAnsi="Times New Roman" w:cs="Times New Roman"/>
          <w:b/>
          <w:bCs/>
          <w:sz w:val="24"/>
          <w:szCs w:val="24"/>
          <w:lang w:eastAsia="en-IN"/>
        </w:rPr>
      </w:pPr>
    </w:p>
    <w:p w14:paraId="761B8C37" w14:textId="77777777" w:rsidR="000170D1" w:rsidRDefault="000170D1" w:rsidP="00ED3E3B">
      <w:pPr>
        <w:pStyle w:val="ListParagraph"/>
        <w:ind w:left="2160"/>
        <w:jc w:val="both"/>
        <w:rPr>
          <w:rFonts w:ascii="Times New Roman" w:eastAsia="Times New Roman" w:hAnsi="Times New Roman" w:cs="Times New Roman"/>
          <w:b/>
          <w:bCs/>
          <w:sz w:val="24"/>
          <w:szCs w:val="24"/>
          <w:lang w:eastAsia="en-IN"/>
        </w:rPr>
      </w:pPr>
    </w:p>
    <w:p w14:paraId="5106E499" w14:textId="165DBBAE" w:rsidR="00EB2E8C" w:rsidRDefault="0002342F" w:rsidP="00E15174">
      <w:pPr>
        <w:pStyle w:val="ListParagraph"/>
        <w:numPr>
          <w:ilvl w:val="0"/>
          <w:numId w:val="27"/>
        </w:numPr>
        <w:jc w:val="both"/>
        <w:rPr>
          <w:rFonts w:ascii="Times New Roman" w:eastAsia="Times New Roman" w:hAnsi="Times New Roman" w:cs="Times New Roman"/>
          <w:b/>
          <w:bCs/>
          <w:sz w:val="24"/>
          <w:szCs w:val="24"/>
          <w:lang w:eastAsia="en-IN"/>
        </w:rPr>
      </w:pPr>
      <w:r w:rsidRPr="00E15174">
        <w:rPr>
          <w:rFonts w:ascii="Times New Roman" w:eastAsia="Times New Roman" w:hAnsi="Times New Roman" w:cs="Times New Roman"/>
          <w:b/>
          <w:bCs/>
          <w:sz w:val="24"/>
          <w:szCs w:val="24"/>
          <w:lang w:eastAsia="en-IN"/>
        </w:rPr>
        <w:t xml:space="preserve">Conclusion </w:t>
      </w:r>
      <w:r w:rsidR="00EB2E8C">
        <w:rPr>
          <w:rFonts w:ascii="Times New Roman" w:eastAsia="Times New Roman" w:hAnsi="Times New Roman" w:cs="Times New Roman"/>
          <w:b/>
          <w:bCs/>
          <w:sz w:val="24"/>
          <w:szCs w:val="24"/>
          <w:lang w:eastAsia="en-IN"/>
        </w:rPr>
        <w:t>–</w:t>
      </w:r>
      <w:r w:rsidR="00F3025D" w:rsidRPr="00E15174">
        <w:rPr>
          <w:rFonts w:ascii="Times New Roman" w:eastAsia="Times New Roman" w:hAnsi="Times New Roman" w:cs="Times New Roman"/>
          <w:b/>
          <w:bCs/>
          <w:sz w:val="24"/>
          <w:szCs w:val="24"/>
          <w:lang w:eastAsia="en-IN"/>
        </w:rPr>
        <w:t xml:space="preserve"> </w:t>
      </w:r>
    </w:p>
    <w:p w14:paraId="50DCCDCC" w14:textId="77777777" w:rsidR="0065072C" w:rsidRDefault="0065072C" w:rsidP="0065072C">
      <w:pPr>
        <w:pStyle w:val="ListParagraph"/>
        <w:spacing w:after="0" w:line="240" w:lineRule="auto"/>
        <w:rPr>
          <w:rFonts w:ascii="Times New Roman" w:eastAsia="Times New Roman" w:hAnsi="Times New Roman" w:cs="Times New Roman"/>
          <w:sz w:val="24"/>
          <w:szCs w:val="24"/>
          <w:lang w:eastAsia="en-IN"/>
        </w:rPr>
      </w:pPr>
    </w:p>
    <w:p w14:paraId="661B040B" w14:textId="77777777" w:rsidR="0065072C" w:rsidRPr="0065072C" w:rsidRDefault="0065072C" w:rsidP="0065072C">
      <w:pPr>
        <w:pStyle w:val="ListParagraph"/>
        <w:spacing w:after="0" w:line="240" w:lineRule="auto"/>
        <w:rPr>
          <w:rFonts w:ascii="Times New Roman" w:eastAsia="Times New Roman" w:hAnsi="Times New Roman" w:cs="Times New Roman"/>
          <w:sz w:val="24"/>
          <w:szCs w:val="24"/>
          <w:lang w:eastAsia="en-IN"/>
        </w:rPr>
      </w:pPr>
      <w:r w:rsidRPr="0065072C">
        <w:rPr>
          <w:rFonts w:ascii="Times New Roman" w:eastAsia="Times New Roman" w:hAnsi="Times New Roman" w:cs="Times New Roman"/>
          <w:sz w:val="24"/>
          <w:szCs w:val="24"/>
          <w:lang w:eastAsia="en-IN"/>
        </w:rPr>
        <w:t xml:space="preserve">Strong herbs like clove, camphor, peppermint, and garlic combined with mustard oil provide an effective natural treatment for arthritis and joint discomfort. Each component contributes uniquely to the analgesic, circulatory, and anti-inflammatory effects. Thanks to recent advancements in science, these formulas have evolved and may soon provide arthritis sufferers with safe, natural, and effective relief. This combination has the potential to be very helpful in treating joint pain due to its anti-inflammatory, analgesic, and circulation-enhancing properties. However, as each person responds differently, it could be helpful to consult a healthcare provider for specific advice, especially if there are any underlying medical conditions or </w:t>
      </w:r>
      <w:proofErr w:type="spellStart"/>
      <w:r w:rsidRPr="0065072C">
        <w:rPr>
          <w:rFonts w:ascii="Times New Roman" w:eastAsia="Times New Roman" w:hAnsi="Times New Roman" w:cs="Times New Roman"/>
          <w:sz w:val="24"/>
          <w:szCs w:val="24"/>
          <w:lang w:eastAsia="en-IN"/>
        </w:rPr>
        <w:t>ongoing</w:t>
      </w:r>
      <w:proofErr w:type="spellEnd"/>
      <w:r w:rsidRPr="0065072C">
        <w:rPr>
          <w:rFonts w:ascii="Times New Roman" w:eastAsia="Times New Roman" w:hAnsi="Times New Roman" w:cs="Times New Roman"/>
          <w:sz w:val="24"/>
          <w:szCs w:val="24"/>
          <w:lang w:eastAsia="en-IN"/>
        </w:rPr>
        <w:t xml:space="preserve"> therapies to consider.</w:t>
      </w:r>
    </w:p>
    <w:p w14:paraId="4A24A1F9" w14:textId="317F04DD" w:rsidR="006B24C8" w:rsidRPr="00CD57D4" w:rsidRDefault="009725AD" w:rsidP="00CD57D4">
      <w:pPr>
        <w:jc w:val="both"/>
        <w:rPr>
          <w:rFonts w:ascii="Times New Roman" w:eastAsia="Times New Roman" w:hAnsi="Times New Roman" w:cs="Times New Roman"/>
          <w:b/>
          <w:bCs/>
          <w:sz w:val="24"/>
          <w:szCs w:val="24"/>
          <w:lang w:eastAsia="en-IN"/>
        </w:rPr>
      </w:pPr>
      <w:r w:rsidRPr="00CD57D4">
        <w:rPr>
          <w:rFonts w:ascii="Times New Roman" w:eastAsia="Times New Roman" w:hAnsi="Times New Roman" w:cs="Times New Roman"/>
          <w:sz w:val="24"/>
          <w:szCs w:val="24"/>
          <w:lang w:eastAsia="en-IN"/>
        </w:rPr>
        <w:t>.</w:t>
      </w:r>
    </w:p>
    <w:p w14:paraId="7C429122" w14:textId="7D63313E" w:rsidR="00B47DA9" w:rsidRPr="00CD57D4" w:rsidRDefault="006B24C8" w:rsidP="00CD57D4">
      <w:pPr>
        <w:pStyle w:val="ListParagraph"/>
        <w:numPr>
          <w:ilvl w:val="0"/>
          <w:numId w:val="27"/>
        </w:numPr>
        <w:jc w:val="both"/>
        <w:rPr>
          <w:rFonts w:ascii="Times New Roman" w:eastAsia="Times New Roman" w:hAnsi="Times New Roman" w:cs="Times New Roman"/>
          <w:b/>
          <w:bCs/>
          <w:sz w:val="24"/>
          <w:szCs w:val="24"/>
          <w:lang w:eastAsia="en-IN"/>
        </w:rPr>
      </w:pPr>
      <w:r w:rsidRPr="00B60D7D">
        <w:rPr>
          <w:rFonts w:ascii="Times New Roman" w:eastAsia="Times New Roman" w:hAnsi="Times New Roman" w:cs="Times New Roman"/>
          <w:b/>
          <w:bCs/>
          <w:sz w:val="24"/>
          <w:szCs w:val="24"/>
          <w:lang w:eastAsia="en-IN"/>
        </w:rPr>
        <w:t xml:space="preserve">Reference </w:t>
      </w:r>
      <w:r w:rsidR="00F3025D" w:rsidRPr="00B60D7D">
        <w:rPr>
          <w:rFonts w:ascii="Times New Roman" w:eastAsia="Times New Roman" w:hAnsi="Times New Roman" w:cs="Times New Roman"/>
          <w:b/>
          <w:bCs/>
          <w:sz w:val="24"/>
          <w:szCs w:val="24"/>
          <w:lang w:eastAsia="en-IN"/>
        </w:rPr>
        <w:t xml:space="preserve">- </w:t>
      </w:r>
    </w:p>
    <w:p w14:paraId="3B9B2655" w14:textId="77777777" w:rsidR="00F948B7" w:rsidRDefault="00F948B7" w:rsidP="00F948B7">
      <w:pPr>
        <w:pStyle w:val="ListParagraph"/>
        <w:jc w:val="both"/>
        <w:rPr>
          <w:rFonts w:ascii="Times New Roman" w:eastAsia="Times New Roman" w:hAnsi="Times New Roman" w:cs="Times New Roman"/>
          <w:sz w:val="24"/>
          <w:szCs w:val="24"/>
          <w:lang w:eastAsia="en-IN"/>
        </w:rPr>
      </w:pPr>
    </w:p>
    <w:p w14:paraId="7E435008" w14:textId="132E8F77" w:rsidR="00965131" w:rsidRPr="009B5E9C" w:rsidRDefault="00AD1EE4" w:rsidP="009B5E9C">
      <w:pPr>
        <w:pStyle w:val="ListParagraph"/>
        <w:numPr>
          <w:ilvl w:val="0"/>
          <w:numId w:val="39"/>
        </w:numPr>
        <w:jc w:val="both"/>
        <w:rPr>
          <w:rFonts w:ascii="Times New Roman" w:eastAsia="Times New Roman" w:hAnsi="Times New Roman" w:cs="Times New Roman"/>
          <w:sz w:val="24"/>
          <w:szCs w:val="24"/>
          <w:lang w:eastAsia="en-IN"/>
        </w:rPr>
      </w:pPr>
      <w:r w:rsidRPr="009B5E9C">
        <w:rPr>
          <w:rFonts w:ascii="Times New Roman" w:eastAsia="Times New Roman" w:hAnsi="Times New Roman" w:cs="Times New Roman"/>
          <w:sz w:val="24"/>
          <w:szCs w:val="24"/>
          <w:lang w:eastAsia="en-IN"/>
        </w:rPr>
        <w:t>Research journal of pharmacognocy</w:t>
      </w:r>
      <w:r w:rsidR="00D83467" w:rsidRPr="009B5E9C">
        <w:rPr>
          <w:rFonts w:ascii="Times New Roman" w:eastAsia="Times New Roman" w:hAnsi="Times New Roman" w:cs="Times New Roman"/>
          <w:sz w:val="24"/>
          <w:szCs w:val="24"/>
          <w:lang w:eastAsia="en-IN"/>
        </w:rPr>
        <w:t xml:space="preserve"> &amp; phytochem</w:t>
      </w:r>
      <w:r w:rsidR="00C46E9E" w:rsidRPr="009B5E9C">
        <w:rPr>
          <w:rFonts w:ascii="Times New Roman" w:eastAsia="Times New Roman" w:hAnsi="Times New Roman" w:cs="Times New Roman"/>
          <w:sz w:val="24"/>
          <w:szCs w:val="24"/>
          <w:lang w:eastAsia="en-IN"/>
        </w:rPr>
        <w:t xml:space="preserve">istry </w:t>
      </w:r>
    </w:p>
    <w:p w14:paraId="4A1A5F3F" w14:textId="77777777" w:rsidR="00F948B7" w:rsidRDefault="00F948B7" w:rsidP="00F948B7">
      <w:pPr>
        <w:pStyle w:val="ListParagraph"/>
        <w:jc w:val="both"/>
        <w:rPr>
          <w:rFonts w:ascii="Times New Roman" w:eastAsia="Times New Roman" w:hAnsi="Times New Roman" w:cs="Times New Roman"/>
          <w:sz w:val="24"/>
          <w:szCs w:val="24"/>
          <w:lang w:eastAsia="en-IN"/>
        </w:rPr>
      </w:pPr>
    </w:p>
    <w:p w14:paraId="1C6DE623" w14:textId="5679E541" w:rsidR="000B43DF" w:rsidRPr="00495371" w:rsidRDefault="0075094B" w:rsidP="00495371">
      <w:pPr>
        <w:pStyle w:val="ListParagraph"/>
        <w:numPr>
          <w:ilvl w:val="0"/>
          <w:numId w:val="39"/>
        </w:numPr>
        <w:jc w:val="both"/>
        <w:rPr>
          <w:rFonts w:ascii="Times New Roman" w:eastAsia="Times New Roman" w:hAnsi="Times New Roman" w:cs="Times New Roman"/>
          <w:sz w:val="24"/>
          <w:szCs w:val="24"/>
          <w:lang w:eastAsia="en-IN"/>
        </w:rPr>
      </w:pPr>
      <w:r w:rsidRPr="009B5E9C">
        <w:rPr>
          <w:rFonts w:ascii="Times New Roman" w:eastAsia="Times New Roman" w:hAnsi="Times New Roman" w:cs="Times New Roman"/>
          <w:sz w:val="24"/>
          <w:szCs w:val="24"/>
          <w:lang w:eastAsia="en-IN"/>
        </w:rPr>
        <w:t xml:space="preserve">S. Kaul and S. Dwivedi, Indigeneous </w:t>
      </w:r>
      <w:r w:rsidRPr="00495371">
        <w:rPr>
          <w:rFonts w:ascii="Times New Roman" w:eastAsia="Times New Roman" w:hAnsi="Times New Roman" w:cs="Times New Roman"/>
          <w:sz w:val="24"/>
          <w:szCs w:val="24"/>
          <w:lang w:eastAsia="en-IN"/>
        </w:rPr>
        <w:t>Ayurvedic Knowledge of Some Species in the Treatment of Human Disease and Disorders, Int. J. Pharm. Life Sci., 1(1), 44-49 (2010).</w:t>
      </w:r>
    </w:p>
    <w:p w14:paraId="05C8C794" w14:textId="77777777" w:rsidR="00F948B7" w:rsidRDefault="00F948B7" w:rsidP="00F948B7">
      <w:pPr>
        <w:pStyle w:val="ListParagraph"/>
        <w:jc w:val="both"/>
        <w:rPr>
          <w:rFonts w:ascii="Times New Roman" w:eastAsia="Times New Roman" w:hAnsi="Times New Roman" w:cs="Times New Roman"/>
          <w:sz w:val="24"/>
          <w:szCs w:val="24"/>
          <w:lang w:eastAsia="en-IN"/>
        </w:rPr>
      </w:pPr>
    </w:p>
    <w:p w14:paraId="115947DF" w14:textId="530D8AB4" w:rsidR="00E04829" w:rsidRPr="00F948B7" w:rsidRDefault="00F402BB" w:rsidP="00F948B7">
      <w:pPr>
        <w:pStyle w:val="ListParagraph"/>
        <w:numPr>
          <w:ilvl w:val="0"/>
          <w:numId w:val="39"/>
        </w:numPr>
        <w:jc w:val="both"/>
        <w:rPr>
          <w:rFonts w:ascii="Times New Roman" w:eastAsia="Times New Roman" w:hAnsi="Times New Roman" w:cs="Times New Roman"/>
          <w:sz w:val="24"/>
          <w:szCs w:val="24"/>
          <w:lang w:eastAsia="en-IN"/>
        </w:rPr>
      </w:pPr>
      <w:r w:rsidRPr="00F948B7">
        <w:rPr>
          <w:rFonts w:ascii="Times New Roman" w:eastAsia="Times New Roman" w:hAnsi="Times New Roman" w:cs="Times New Roman"/>
          <w:sz w:val="24"/>
          <w:szCs w:val="24"/>
          <w:lang w:eastAsia="en-IN"/>
        </w:rPr>
        <w:t>International Education and Research Journal</w:t>
      </w:r>
      <w:r w:rsidR="00E04829" w:rsidRPr="00F948B7">
        <w:rPr>
          <w:rFonts w:ascii="Times New Roman" w:eastAsia="Times New Roman" w:hAnsi="Times New Roman" w:cs="Times New Roman"/>
          <w:sz w:val="24"/>
          <w:szCs w:val="24"/>
          <w:lang w:eastAsia="en-IN"/>
        </w:rPr>
        <w:t xml:space="preserve"> </w:t>
      </w:r>
    </w:p>
    <w:p w14:paraId="029D3B3B" w14:textId="77777777" w:rsidR="00F948B7" w:rsidRDefault="00F948B7" w:rsidP="00F948B7">
      <w:pPr>
        <w:pStyle w:val="ListParagraph"/>
        <w:jc w:val="both"/>
        <w:rPr>
          <w:rFonts w:ascii="Times New Roman" w:eastAsia="Times New Roman" w:hAnsi="Times New Roman" w:cs="Times New Roman"/>
          <w:sz w:val="24"/>
          <w:szCs w:val="24"/>
          <w:lang w:eastAsia="en-IN"/>
        </w:rPr>
      </w:pPr>
    </w:p>
    <w:p w14:paraId="2088485F" w14:textId="77777777" w:rsidR="00F948B7" w:rsidRDefault="00166F02" w:rsidP="008509E9">
      <w:pPr>
        <w:pStyle w:val="ListParagraph"/>
        <w:numPr>
          <w:ilvl w:val="0"/>
          <w:numId w:val="39"/>
        </w:numPr>
        <w:jc w:val="both"/>
        <w:rPr>
          <w:rFonts w:ascii="Times New Roman" w:eastAsia="Times New Roman" w:hAnsi="Times New Roman" w:cs="Times New Roman"/>
          <w:sz w:val="24"/>
          <w:szCs w:val="24"/>
          <w:lang w:eastAsia="en-IN"/>
        </w:rPr>
      </w:pPr>
      <w:r w:rsidRPr="009C65EA">
        <w:rPr>
          <w:rFonts w:ascii="Times New Roman" w:eastAsia="Times New Roman" w:hAnsi="Times New Roman" w:cs="Times New Roman"/>
          <w:sz w:val="24"/>
          <w:szCs w:val="24"/>
          <w:lang w:eastAsia="en-IN"/>
        </w:rPr>
        <w:t>International Journal of Nursing Education</w:t>
      </w:r>
    </w:p>
    <w:p w14:paraId="53D4B420" w14:textId="77777777" w:rsidR="00F948B7" w:rsidRPr="00F948B7" w:rsidRDefault="00F948B7" w:rsidP="00F948B7">
      <w:pPr>
        <w:pStyle w:val="ListParagraph"/>
        <w:rPr>
          <w:rFonts w:ascii="Times New Roman" w:eastAsia="Times New Roman" w:hAnsi="Times New Roman" w:cs="Times New Roman"/>
          <w:sz w:val="24"/>
          <w:szCs w:val="24"/>
          <w:lang w:eastAsia="en-IN"/>
        </w:rPr>
      </w:pPr>
    </w:p>
    <w:p w14:paraId="62FF419C" w14:textId="274D196A" w:rsidR="008509E9" w:rsidRPr="008509E9" w:rsidRDefault="00F402BB" w:rsidP="00F948B7">
      <w:pPr>
        <w:pStyle w:val="ListParagraph"/>
        <w:jc w:val="both"/>
        <w:rPr>
          <w:rStyle w:val="Hyperlink"/>
          <w:rFonts w:ascii="Times New Roman" w:eastAsia="Times New Roman" w:hAnsi="Times New Roman" w:cs="Times New Roman"/>
          <w:color w:val="auto"/>
          <w:sz w:val="24"/>
          <w:szCs w:val="24"/>
          <w:u w:val="none"/>
          <w:lang w:eastAsia="en-IN"/>
        </w:rPr>
      </w:pPr>
      <w:r w:rsidRPr="009C65EA">
        <w:rPr>
          <w:rFonts w:ascii="Times New Roman" w:eastAsia="Times New Roman" w:hAnsi="Times New Roman" w:cs="Times New Roman"/>
          <w:sz w:val="24"/>
          <w:szCs w:val="24"/>
          <w:lang w:eastAsia="en-IN"/>
        </w:rPr>
        <w:t xml:space="preserve"> </w:t>
      </w:r>
    </w:p>
    <w:p w14:paraId="34D182F6" w14:textId="31B29AF7" w:rsidR="00AF70AB" w:rsidRDefault="00AF70AB" w:rsidP="008509E9">
      <w:pPr>
        <w:pStyle w:val="ListParagraph"/>
        <w:numPr>
          <w:ilvl w:val="0"/>
          <w:numId w:val="39"/>
        </w:numPr>
        <w:jc w:val="both"/>
        <w:rPr>
          <w:rFonts w:ascii="Times New Roman" w:eastAsia="Times New Roman" w:hAnsi="Times New Roman" w:cs="Times New Roman"/>
          <w:sz w:val="24"/>
          <w:szCs w:val="24"/>
          <w:lang w:eastAsia="en-IN"/>
        </w:rPr>
      </w:pPr>
      <w:r w:rsidRPr="008509E9">
        <w:rPr>
          <w:rFonts w:ascii="Times New Roman" w:eastAsia="Times New Roman" w:hAnsi="Times New Roman" w:cs="Times New Roman"/>
          <w:sz w:val="24"/>
          <w:szCs w:val="24"/>
          <w:lang w:eastAsia="en-IN"/>
        </w:rPr>
        <w:t xml:space="preserve">The book of pharmacognocy </w:t>
      </w:r>
      <w:r w:rsidR="00F948B7">
        <w:rPr>
          <w:rFonts w:ascii="Times New Roman" w:eastAsia="Times New Roman" w:hAnsi="Times New Roman" w:cs="Times New Roman"/>
          <w:sz w:val="24"/>
          <w:szCs w:val="24"/>
          <w:lang w:eastAsia="en-IN"/>
        </w:rPr>
        <w:t>and phytochemistry by kokate sir</w:t>
      </w:r>
    </w:p>
    <w:p w14:paraId="2C3CC086" w14:textId="77777777" w:rsidR="00F948B7" w:rsidRPr="008509E9" w:rsidRDefault="00F948B7" w:rsidP="00F948B7">
      <w:pPr>
        <w:pStyle w:val="ListParagraph"/>
        <w:jc w:val="both"/>
        <w:rPr>
          <w:rFonts w:ascii="Times New Roman" w:eastAsia="Times New Roman" w:hAnsi="Times New Roman" w:cs="Times New Roman"/>
          <w:sz w:val="24"/>
          <w:szCs w:val="24"/>
          <w:lang w:eastAsia="en-IN"/>
        </w:rPr>
      </w:pPr>
    </w:p>
    <w:p w14:paraId="1AA05F87" w14:textId="120399FF" w:rsidR="00AF70AB" w:rsidRDefault="009A4A2E" w:rsidP="00A95386">
      <w:pPr>
        <w:pStyle w:val="ListParagraph"/>
        <w:numPr>
          <w:ilvl w:val="0"/>
          <w:numId w:val="39"/>
        </w:numPr>
        <w:jc w:val="both"/>
        <w:rPr>
          <w:rFonts w:ascii="Times New Roman" w:eastAsia="Times New Roman" w:hAnsi="Times New Roman" w:cs="Times New Roman"/>
          <w:sz w:val="24"/>
          <w:szCs w:val="24"/>
          <w:lang w:eastAsia="en-IN"/>
        </w:rPr>
      </w:pPr>
      <w:r w:rsidRPr="00A95386">
        <w:rPr>
          <w:rFonts w:ascii="Times New Roman" w:eastAsia="Times New Roman" w:hAnsi="Times New Roman" w:cs="Times New Roman"/>
          <w:sz w:val="24"/>
          <w:szCs w:val="24"/>
          <w:lang w:eastAsia="en-IN"/>
        </w:rPr>
        <w:t>Arthritis Foundation. Arthritis by the Numbers, Book of Trusted Facts and Figures; v2; 4100.17.10445, 2018.</w:t>
      </w:r>
    </w:p>
    <w:p w14:paraId="2668CED7" w14:textId="77777777" w:rsidR="00F948B7" w:rsidRPr="00F948B7" w:rsidRDefault="00F948B7" w:rsidP="00F948B7">
      <w:pPr>
        <w:pStyle w:val="ListParagraph"/>
        <w:rPr>
          <w:rFonts w:ascii="Times New Roman" w:eastAsia="Times New Roman" w:hAnsi="Times New Roman" w:cs="Times New Roman"/>
          <w:sz w:val="24"/>
          <w:szCs w:val="24"/>
          <w:lang w:eastAsia="en-IN"/>
        </w:rPr>
      </w:pPr>
    </w:p>
    <w:p w14:paraId="2BEFB7BE" w14:textId="77777777" w:rsidR="00F948B7" w:rsidRPr="00A95386" w:rsidRDefault="00F948B7" w:rsidP="00F948B7">
      <w:pPr>
        <w:pStyle w:val="ListParagraph"/>
        <w:jc w:val="both"/>
        <w:rPr>
          <w:rFonts w:ascii="Times New Roman" w:eastAsia="Times New Roman" w:hAnsi="Times New Roman" w:cs="Times New Roman"/>
          <w:sz w:val="24"/>
          <w:szCs w:val="24"/>
          <w:lang w:eastAsia="en-IN"/>
        </w:rPr>
      </w:pPr>
    </w:p>
    <w:p w14:paraId="5880527E" w14:textId="6EDC69AE" w:rsidR="009A4A2E" w:rsidRDefault="00F948B7" w:rsidP="007972AE">
      <w:pPr>
        <w:pStyle w:val="ListParagraph"/>
        <w:numPr>
          <w:ilvl w:val="0"/>
          <w:numId w:val="39"/>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Shayan Senthelal, et.al.Arthritis</w:t>
      </w:r>
      <w:r w:rsidR="00DE058F" w:rsidRPr="007972AE">
        <w:rPr>
          <w:rFonts w:ascii="Times New Roman" w:eastAsia="Times New Roman" w:hAnsi="Times New Roman" w:cs="Times New Roman"/>
          <w:sz w:val="24"/>
          <w:szCs w:val="24"/>
          <w:lang w:eastAsia="en-IN"/>
        </w:rPr>
        <w:t xml:space="preserve"> Published by National Library of Medicine, National for Biotechnology Information June 20, 2023.</w:t>
      </w:r>
    </w:p>
    <w:p w14:paraId="633174D5" w14:textId="77777777" w:rsidR="00F948B7" w:rsidRPr="007972AE" w:rsidRDefault="00F948B7" w:rsidP="00F948B7">
      <w:pPr>
        <w:pStyle w:val="ListParagraph"/>
        <w:jc w:val="both"/>
        <w:rPr>
          <w:rFonts w:ascii="Times New Roman" w:eastAsia="Times New Roman" w:hAnsi="Times New Roman" w:cs="Times New Roman"/>
          <w:sz w:val="24"/>
          <w:szCs w:val="24"/>
          <w:lang w:eastAsia="en-IN"/>
        </w:rPr>
      </w:pPr>
    </w:p>
    <w:p w14:paraId="5D67231E" w14:textId="2429F590" w:rsidR="0026155C" w:rsidRDefault="000128A3" w:rsidP="007972AE">
      <w:pPr>
        <w:pStyle w:val="ListParagraph"/>
        <w:numPr>
          <w:ilvl w:val="0"/>
          <w:numId w:val="39"/>
        </w:numPr>
        <w:jc w:val="both"/>
        <w:rPr>
          <w:rFonts w:ascii="Times New Roman" w:eastAsia="Times New Roman" w:hAnsi="Times New Roman" w:cs="Times New Roman"/>
          <w:sz w:val="24"/>
          <w:szCs w:val="24"/>
          <w:lang w:eastAsia="en-IN"/>
        </w:rPr>
      </w:pPr>
      <w:r w:rsidRPr="007972AE">
        <w:rPr>
          <w:rFonts w:ascii="Times New Roman" w:eastAsia="Times New Roman" w:hAnsi="Times New Roman" w:cs="Times New Roman"/>
          <w:sz w:val="24"/>
          <w:szCs w:val="24"/>
          <w:lang w:eastAsia="en-IN"/>
        </w:rPr>
        <w:t>Imam Haq, et al. “Osteoarthritis” Published by Article in Postgraduate Medical Journal 01/79-377-381</w:t>
      </w:r>
    </w:p>
    <w:p w14:paraId="15335FCA" w14:textId="77777777" w:rsidR="00F948B7" w:rsidRPr="00F948B7" w:rsidRDefault="00F948B7" w:rsidP="00F948B7">
      <w:pPr>
        <w:pStyle w:val="ListParagraph"/>
        <w:rPr>
          <w:rFonts w:ascii="Times New Roman" w:eastAsia="Times New Roman" w:hAnsi="Times New Roman" w:cs="Times New Roman"/>
          <w:sz w:val="24"/>
          <w:szCs w:val="24"/>
          <w:lang w:eastAsia="en-IN"/>
        </w:rPr>
      </w:pPr>
    </w:p>
    <w:p w14:paraId="7B5C0B88" w14:textId="77777777" w:rsidR="00F948B7" w:rsidRPr="007972AE" w:rsidRDefault="00F948B7" w:rsidP="00F948B7">
      <w:pPr>
        <w:pStyle w:val="ListParagraph"/>
        <w:jc w:val="both"/>
        <w:rPr>
          <w:rFonts w:ascii="Times New Roman" w:eastAsia="Times New Roman" w:hAnsi="Times New Roman" w:cs="Times New Roman"/>
          <w:sz w:val="24"/>
          <w:szCs w:val="24"/>
          <w:lang w:eastAsia="en-IN"/>
        </w:rPr>
      </w:pPr>
    </w:p>
    <w:p w14:paraId="38970BDB" w14:textId="1F1C5787" w:rsidR="002601EE" w:rsidRDefault="002601EE" w:rsidP="00A827A7">
      <w:pPr>
        <w:pStyle w:val="ListParagraph"/>
        <w:numPr>
          <w:ilvl w:val="0"/>
          <w:numId w:val="39"/>
        </w:numPr>
        <w:jc w:val="both"/>
        <w:rPr>
          <w:rFonts w:ascii="Times New Roman" w:eastAsia="Times New Roman" w:hAnsi="Times New Roman" w:cs="Times New Roman"/>
          <w:sz w:val="24"/>
          <w:szCs w:val="24"/>
          <w:lang w:eastAsia="en-IN"/>
        </w:rPr>
      </w:pPr>
      <w:r w:rsidRPr="00A827A7">
        <w:rPr>
          <w:rFonts w:ascii="Times New Roman" w:eastAsia="Times New Roman" w:hAnsi="Times New Roman" w:cs="Times New Roman"/>
          <w:sz w:val="24"/>
          <w:szCs w:val="24"/>
          <w:lang w:eastAsia="en-IN"/>
        </w:rPr>
        <w:t>International journal of pharmaceutical science Formulation And Evaluation Of Fast Guard Joint Pain Relief Herbal Patches</w:t>
      </w:r>
    </w:p>
    <w:p w14:paraId="3A169630" w14:textId="77777777" w:rsidR="00F948B7" w:rsidRPr="00A827A7" w:rsidRDefault="00F948B7" w:rsidP="00F948B7">
      <w:pPr>
        <w:pStyle w:val="ListParagraph"/>
        <w:jc w:val="both"/>
        <w:rPr>
          <w:rFonts w:ascii="Times New Roman" w:eastAsia="Times New Roman" w:hAnsi="Times New Roman" w:cs="Times New Roman"/>
          <w:sz w:val="24"/>
          <w:szCs w:val="24"/>
          <w:lang w:eastAsia="en-IN"/>
        </w:rPr>
      </w:pPr>
    </w:p>
    <w:p w14:paraId="2DB8BA24" w14:textId="5D27A67A" w:rsidR="000B43DF" w:rsidRDefault="000F5001" w:rsidP="00A827A7">
      <w:pPr>
        <w:pStyle w:val="ListParagraph"/>
        <w:numPr>
          <w:ilvl w:val="0"/>
          <w:numId w:val="39"/>
        </w:numPr>
        <w:jc w:val="both"/>
        <w:rPr>
          <w:rFonts w:ascii="Times New Roman" w:eastAsia="Times New Roman" w:hAnsi="Times New Roman" w:cs="Times New Roman"/>
          <w:sz w:val="24"/>
          <w:szCs w:val="24"/>
          <w:lang w:eastAsia="en-IN"/>
        </w:rPr>
      </w:pPr>
      <w:r w:rsidRPr="00A827A7">
        <w:rPr>
          <w:rFonts w:ascii="Times New Roman" w:eastAsia="Times New Roman" w:hAnsi="Times New Roman" w:cs="Times New Roman"/>
          <w:sz w:val="24"/>
          <w:szCs w:val="24"/>
          <w:lang w:eastAsia="en-IN"/>
        </w:rPr>
        <w:t xml:space="preserve">Akhihiro Sudo et.al; Prevalence and risk factors for knee osteoarthritis in elderly Japanese men and women; Journal of </w:t>
      </w:r>
      <w:r w:rsidR="00714DBE" w:rsidRPr="00A827A7">
        <w:rPr>
          <w:rFonts w:ascii="Times New Roman" w:eastAsia="Times New Roman" w:hAnsi="Times New Roman" w:cs="Times New Roman"/>
          <w:sz w:val="24"/>
          <w:szCs w:val="24"/>
          <w:lang w:eastAsia="en-IN"/>
        </w:rPr>
        <w:t>orthopaedic</w:t>
      </w:r>
      <w:r w:rsidRPr="00A827A7">
        <w:rPr>
          <w:rFonts w:ascii="Times New Roman" w:eastAsia="Times New Roman" w:hAnsi="Times New Roman" w:cs="Times New Roman"/>
          <w:sz w:val="24"/>
          <w:szCs w:val="24"/>
          <w:lang w:eastAsia="en-IN"/>
        </w:rPr>
        <w:t xml:space="preserve"> science.13:413, 2008</w:t>
      </w:r>
    </w:p>
    <w:p w14:paraId="1BE8CC93" w14:textId="77777777" w:rsidR="00F948B7" w:rsidRPr="00F948B7" w:rsidRDefault="00F948B7" w:rsidP="00F948B7">
      <w:pPr>
        <w:pStyle w:val="ListParagraph"/>
        <w:rPr>
          <w:rFonts w:ascii="Times New Roman" w:eastAsia="Times New Roman" w:hAnsi="Times New Roman" w:cs="Times New Roman"/>
          <w:sz w:val="24"/>
          <w:szCs w:val="24"/>
          <w:lang w:eastAsia="en-IN"/>
        </w:rPr>
      </w:pPr>
    </w:p>
    <w:p w14:paraId="0F8C7ECA" w14:textId="77777777" w:rsidR="00F948B7" w:rsidRPr="00A827A7" w:rsidRDefault="00F948B7" w:rsidP="00F948B7">
      <w:pPr>
        <w:pStyle w:val="ListParagraph"/>
        <w:jc w:val="both"/>
        <w:rPr>
          <w:rFonts w:ascii="Times New Roman" w:eastAsia="Times New Roman" w:hAnsi="Times New Roman" w:cs="Times New Roman"/>
          <w:sz w:val="24"/>
          <w:szCs w:val="24"/>
          <w:lang w:eastAsia="en-IN"/>
        </w:rPr>
      </w:pPr>
    </w:p>
    <w:p w14:paraId="01F98ECC" w14:textId="3B0A3A53" w:rsidR="00714DBE" w:rsidRDefault="006C6377" w:rsidP="00A827A7">
      <w:pPr>
        <w:pStyle w:val="ListParagraph"/>
        <w:numPr>
          <w:ilvl w:val="0"/>
          <w:numId w:val="39"/>
        </w:numPr>
        <w:jc w:val="both"/>
        <w:rPr>
          <w:rFonts w:ascii="Times New Roman" w:eastAsia="Times New Roman" w:hAnsi="Times New Roman" w:cs="Times New Roman"/>
          <w:sz w:val="24"/>
          <w:szCs w:val="24"/>
          <w:lang w:eastAsia="en-IN"/>
        </w:rPr>
      </w:pPr>
      <w:r w:rsidRPr="00A827A7">
        <w:rPr>
          <w:rFonts w:ascii="Times New Roman" w:eastAsia="Times New Roman" w:hAnsi="Times New Roman" w:cs="Times New Roman"/>
          <w:sz w:val="24"/>
          <w:szCs w:val="24"/>
          <w:lang w:eastAsia="en-IN"/>
        </w:rPr>
        <w:t>Jinks C, Jordan K, Croft P. Measuring the population impact of knee pain and disability with the Western Ontario and McMaster Universities Osteoart</w:t>
      </w:r>
      <w:r w:rsidR="00F948B7">
        <w:rPr>
          <w:rFonts w:ascii="Times New Roman" w:eastAsia="Times New Roman" w:hAnsi="Times New Roman" w:cs="Times New Roman"/>
          <w:sz w:val="24"/>
          <w:szCs w:val="24"/>
          <w:lang w:eastAsia="en-IN"/>
        </w:rPr>
        <w:t>hritis Index (WOMAC) Pain. 2002</w:t>
      </w:r>
    </w:p>
    <w:p w14:paraId="74C1C7FE" w14:textId="77777777" w:rsidR="00F948B7" w:rsidRPr="00A827A7" w:rsidRDefault="00F948B7" w:rsidP="00F948B7">
      <w:pPr>
        <w:pStyle w:val="ListParagraph"/>
        <w:jc w:val="both"/>
        <w:rPr>
          <w:rFonts w:ascii="Times New Roman" w:eastAsia="Times New Roman" w:hAnsi="Times New Roman" w:cs="Times New Roman"/>
          <w:sz w:val="24"/>
          <w:szCs w:val="24"/>
          <w:lang w:eastAsia="en-IN"/>
        </w:rPr>
      </w:pPr>
    </w:p>
    <w:p w14:paraId="0174A26D" w14:textId="79A8EEFA" w:rsidR="00A86897" w:rsidRDefault="00A86897" w:rsidP="008509E9">
      <w:pPr>
        <w:pStyle w:val="ListParagraph"/>
        <w:numPr>
          <w:ilvl w:val="0"/>
          <w:numId w:val="39"/>
        </w:numPr>
        <w:jc w:val="both"/>
        <w:rPr>
          <w:rFonts w:ascii="Times New Roman" w:eastAsia="Times New Roman" w:hAnsi="Times New Roman" w:cs="Times New Roman"/>
          <w:sz w:val="24"/>
          <w:szCs w:val="24"/>
          <w:lang w:eastAsia="en-IN"/>
        </w:rPr>
      </w:pPr>
      <w:r w:rsidRPr="008509E9">
        <w:rPr>
          <w:rFonts w:ascii="Times New Roman" w:eastAsia="Times New Roman" w:hAnsi="Times New Roman" w:cs="Times New Roman"/>
          <w:sz w:val="24"/>
          <w:szCs w:val="24"/>
          <w:lang w:eastAsia="en-IN"/>
        </w:rPr>
        <w:t xml:space="preserve">Manohar RP, Pushpan R, Rohini S. “Mustard and its Uses in Ayurveda” International Journal of </w:t>
      </w:r>
      <w:r w:rsidR="00F948B7">
        <w:rPr>
          <w:rFonts w:ascii="Times New Roman" w:eastAsia="Times New Roman" w:hAnsi="Times New Roman" w:cs="Times New Roman"/>
          <w:sz w:val="24"/>
          <w:szCs w:val="24"/>
          <w:lang w:eastAsia="en-IN"/>
        </w:rPr>
        <w:t>Traditional Knowledge. 2008-9</w:t>
      </w:r>
      <w:r w:rsidRPr="008509E9">
        <w:rPr>
          <w:rFonts w:ascii="Times New Roman" w:eastAsia="Times New Roman" w:hAnsi="Times New Roman" w:cs="Times New Roman"/>
          <w:sz w:val="24"/>
          <w:szCs w:val="24"/>
          <w:lang w:eastAsia="en-IN"/>
        </w:rPr>
        <w:t xml:space="preserve"> </w:t>
      </w:r>
    </w:p>
    <w:p w14:paraId="4558B1DC" w14:textId="77777777" w:rsidR="00F948B7" w:rsidRPr="00F948B7" w:rsidRDefault="00F948B7" w:rsidP="00F948B7">
      <w:pPr>
        <w:pStyle w:val="ListParagraph"/>
        <w:rPr>
          <w:rFonts w:ascii="Times New Roman" w:eastAsia="Times New Roman" w:hAnsi="Times New Roman" w:cs="Times New Roman"/>
          <w:sz w:val="24"/>
          <w:szCs w:val="24"/>
          <w:lang w:eastAsia="en-IN"/>
        </w:rPr>
      </w:pPr>
    </w:p>
    <w:p w14:paraId="49225661" w14:textId="77777777" w:rsidR="00F948B7" w:rsidRDefault="00F948B7" w:rsidP="00F948B7">
      <w:pPr>
        <w:pStyle w:val="ListParagraph"/>
        <w:jc w:val="both"/>
        <w:rPr>
          <w:rFonts w:ascii="Times New Roman" w:eastAsia="Times New Roman" w:hAnsi="Times New Roman" w:cs="Times New Roman"/>
          <w:sz w:val="24"/>
          <w:szCs w:val="24"/>
          <w:lang w:eastAsia="en-IN"/>
        </w:rPr>
      </w:pPr>
    </w:p>
    <w:p w14:paraId="22E437AC" w14:textId="5642B657" w:rsidR="00C84335" w:rsidRPr="00D65393" w:rsidRDefault="00C84335" w:rsidP="008509E9">
      <w:pPr>
        <w:pStyle w:val="ListParagraph"/>
        <w:numPr>
          <w:ilvl w:val="0"/>
          <w:numId w:val="39"/>
        </w:numPr>
        <w:jc w:val="both"/>
        <w:rPr>
          <w:rFonts w:ascii="Times New Roman" w:eastAsia="Times New Roman" w:hAnsi="Times New Roman" w:cs="Times New Roman"/>
          <w:sz w:val="24"/>
          <w:szCs w:val="24"/>
          <w:lang w:eastAsia="en-IN"/>
        </w:rPr>
      </w:pPr>
      <w:r w:rsidRPr="00D65393">
        <w:rPr>
          <w:rFonts w:ascii="Times New Roman" w:eastAsia="Times New Roman" w:hAnsi="Times New Roman" w:cs="Times New Roman"/>
          <w:sz w:val="24"/>
          <w:szCs w:val="24"/>
          <w:lang w:eastAsia="en-IN"/>
        </w:rPr>
        <w:t>R</w:t>
      </w:r>
      <w:r w:rsidR="00FA7034" w:rsidRPr="00D65393">
        <w:rPr>
          <w:rFonts w:ascii="Times New Roman" w:eastAsia="Times New Roman" w:hAnsi="Times New Roman" w:cs="Times New Roman"/>
          <w:sz w:val="24"/>
          <w:szCs w:val="24"/>
          <w:lang w:eastAsia="en-IN"/>
        </w:rPr>
        <w:t>esearch j</w:t>
      </w:r>
      <w:r w:rsidR="00831D9A" w:rsidRPr="00D65393">
        <w:rPr>
          <w:rFonts w:ascii="Times New Roman" w:eastAsia="Times New Roman" w:hAnsi="Times New Roman" w:cs="Times New Roman"/>
          <w:sz w:val="24"/>
          <w:szCs w:val="24"/>
          <w:lang w:eastAsia="en-IN"/>
        </w:rPr>
        <w:t xml:space="preserve">ournal </w:t>
      </w:r>
      <w:r w:rsidR="00FD2A1A" w:rsidRPr="00D65393">
        <w:rPr>
          <w:rFonts w:ascii="Times New Roman" w:eastAsia="Times New Roman" w:hAnsi="Times New Roman" w:cs="Times New Roman"/>
          <w:sz w:val="24"/>
          <w:szCs w:val="24"/>
          <w:lang w:eastAsia="en-IN"/>
        </w:rPr>
        <w:t>of pharmacy</w:t>
      </w:r>
      <w:r w:rsidR="00F948B7">
        <w:rPr>
          <w:rFonts w:ascii="Times New Roman" w:eastAsia="Times New Roman" w:hAnsi="Times New Roman" w:cs="Times New Roman"/>
          <w:sz w:val="24"/>
          <w:szCs w:val="24"/>
          <w:lang w:eastAsia="en-IN"/>
        </w:rPr>
        <w:t xml:space="preserve"> and technology</w:t>
      </w:r>
      <w:r w:rsidR="00823870" w:rsidRPr="00D65393">
        <w:rPr>
          <w:rFonts w:ascii="Times New Roman" w:eastAsia="Times New Roman" w:hAnsi="Times New Roman" w:cs="Times New Roman"/>
          <w:sz w:val="24"/>
          <w:szCs w:val="24"/>
          <w:lang w:eastAsia="en-IN"/>
        </w:rPr>
        <w:t xml:space="preserve">, </w:t>
      </w:r>
      <w:r w:rsidR="00A8723E" w:rsidRPr="00D65393">
        <w:rPr>
          <w:rFonts w:ascii="Times New Roman" w:eastAsia="Times New Roman" w:hAnsi="Times New Roman" w:cs="Times New Roman"/>
          <w:sz w:val="24"/>
          <w:szCs w:val="24"/>
          <w:lang w:eastAsia="en-IN"/>
        </w:rPr>
        <w:t xml:space="preserve">Enhanced anti-arthritic effect of mustard oil in Nanoemulgel Formulation: A comparative clinical study by </w:t>
      </w:r>
      <w:r w:rsidR="007564D4" w:rsidRPr="00D65393">
        <w:rPr>
          <w:rFonts w:ascii="Times New Roman" w:eastAsia="Times New Roman" w:hAnsi="Times New Roman" w:cs="Times New Roman"/>
          <w:color w:val="000000"/>
          <w:sz w:val="24"/>
          <w:szCs w:val="24"/>
        </w:rPr>
        <w:t>Jayprakash. S. Suryawanshi, Shivaji. P. Gawade</w:t>
      </w:r>
    </w:p>
    <w:p w14:paraId="7287E459" w14:textId="77777777" w:rsidR="00A86897" w:rsidRPr="00984E72" w:rsidRDefault="00A86897" w:rsidP="00ED3E3B">
      <w:pPr>
        <w:jc w:val="both"/>
        <w:rPr>
          <w:rFonts w:ascii="Times New Roman" w:eastAsia="Times New Roman" w:hAnsi="Times New Roman" w:cs="Times New Roman"/>
          <w:sz w:val="24"/>
          <w:szCs w:val="24"/>
          <w:lang w:eastAsia="en-IN"/>
        </w:rPr>
      </w:pPr>
    </w:p>
    <w:p w14:paraId="314FB94E" w14:textId="77777777" w:rsidR="00A86897" w:rsidRPr="00984E72" w:rsidRDefault="00A86897" w:rsidP="00ED3E3B">
      <w:pPr>
        <w:jc w:val="both"/>
        <w:rPr>
          <w:rFonts w:ascii="Times New Roman" w:eastAsia="Times New Roman" w:hAnsi="Times New Roman" w:cs="Times New Roman"/>
          <w:sz w:val="24"/>
          <w:szCs w:val="24"/>
          <w:lang w:eastAsia="en-IN"/>
        </w:rPr>
      </w:pPr>
    </w:p>
    <w:p w14:paraId="61A5A296" w14:textId="77777777" w:rsidR="000B43DF" w:rsidRPr="00984E72" w:rsidRDefault="000B43DF" w:rsidP="00ED3E3B">
      <w:pPr>
        <w:jc w:val="both"/>
        <w:rPr>
          <w:rFonts w:ascii="Times New Roman" w:eastAsia="Times New Roman" w:hAnsi="Times New Roman" w:cs="Times New Roman"/>
          <w:sz w:val="24"/>
          <w:szCs w:val="24"/>
          <w:lang w:eastAsia="en-IN"/>
        </w:rPr>
      </w:pPr>
    </w:p>
    <w:sectPr w:rsidR="000B43DF" w:rsidRPr="00984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338F"/>
    <w:multiLevelType w:val="hybridMultilevel"/>
    <w:tmpl w:val="E3B42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72293"/>
    <w:multiLevelType w:val="hybridMultilevel"/>
    <w:tmpl w:val="3C341D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BE4E4A"/>
    <w:multiLevelType w:val="hybridMultilevel"/>
    <w:tmpl w:val="68EA2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F18F8"/>
    <w:multiLevelType w:val="hybridMultilevel"/>
    <w:tmpl w:val="8BB63D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90C31B2"/>
    <w:multiLevelType w:val="hybridMultilevel"/>
    <w:tmpl w:val="6C045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9CF090B"/>
    <w:multiLevelType w:val="hybridMultilevel"/>
    <w:tmpl w:val="3088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5C09F3"/>
    <w:multiLevelType w:val="hybridMultilevel"/>
    <w:tmpl w:val="D20CC396"/>
    <w:lvl w:ilvl="0" w:tplc="04090001">
      <w:start w:val="1"/>
      <w:numFmt w:val="bullet"/>
      <w:lvlText w:val=""/>
      <w:lvlJc w:val="left"/>
      <w:pPr>
        <w:ind w:left="2284" w:hanging="360"/>
      </w:pPr>
      <w:rPr>
        <w:rFonts w:ascii="Symbol" w:hAnsi="Symbol" w:hint="default"/>
      </w:rPr>
    </w:lvl>
    <w:lvl w:ilvl="1" w:tplc="04090003" w:tentative="1">
      <w:start w:val="1"/>
      <w:numFmt w:val="bullet"/>
      <w:lvlText w:val="o"/>
      <w:lvlJc w:val="left"/>
      <w:pPr>
        <w:ind w:left="3004" w:hanging="360"/>
      </w:pPr>
      <w:rPr>
        <w:rFonts w:ascii="Courier New" w:hAnsi="Courier New" w:cs="Courier New" w:hint="default"/>
      </w:rPr>
    </w:lvl>
    <w:lvl w:ilvl="2" w:tplc="04090005" w:tentative="1">
      <w:start w:val="1"/>
      <w:numFmt w:val="bullet"/>
      <w:lvlText w:val=""/>
      <w:lvlJc w:val="left"/>
      <w:pPr>
        <w:ind w:left="3724" w:hanging="360"/>
      </w:pPr>
      <w:rPr>
        <w:rFonts w:ascii="Wingdings" w:hAnsi="Wingdings" w:hint="default"/>
      </w:rPr>
    </w:lvl>
    <w:lvl w:ilvl="3" w:tplc="04090001" w:tentative="1">
      <w:start w:val="1"/>
      <w:numFmt w:val="bullet"/>
      <w:lvlText w:val=""/>
      <w:lvlJc w:val="left"/>
      <w:pPr>
        <w:ind w:left="4444" w:hanging="360"/>
      </w:pPr>
      <w:rPr>
        <w:rFonts w:ascii="Symbol" w:hAnsi="Symbol" w:hint="default"/>
      </w:rPr>
    </w:lvl>
    <w:lvl w:ilvl="4" w:tplc="04090003" w:tentative="1">
      <w:start w:val="1"/>
      <w:numFmt w:val="bullet"/>
      <w:lvlText w:val="o"/>
      <w:lvlJc w:val="left"/>
      <w:pPr>
        <w:ind w:left="5164" w:hanging="360"/>
      </w:pPr>
      <w:rPr>
        <w:rFonts w:ascii="Courier New" w:hAnsi="Courier New" w:cs="Courier New" w:hint="default"/>
      </w:rPr>
    </w:lvl>
    <w:lvl w:ilvl="5" w:tplc="04090005" w:tentative="1">
      <w:start w:val="1"/>
      <w:numFmt w:val="bullet"/>
      <w:lvlText w:val=""/>
      <w:lvlJc w:val="left"/>
      <w:pPr>
        <w:ind w:left="5884" w:hanging="360"/>
      </w:pPr>
      <w:rPr>
        <w:rFonts w:ascii="Wingdings" w:hAnsi="Wingdings" w:hint="default"/>
      </w:rPr>
    </w:lvl>
    <w:lvl w:ilvl="6" w:tplc="04090001" w:tentative="1">
      <w:start w:val="1"/>
      <w:numFmt w:val="bullet"/>
      <w:lvlText w:val=""/>
      <w:lvlJc w:val="left"/>
      <w:pPr>
        <w:ind w:left="6604" w:hanging="360"/>
      </w:pPr>
      <w:rPr>
        <w:rFonts w:ascii="Symbol" w:hAnsi="Symbol" w:hint="default"/>
      </w:rPr>
    </w:lvl>
    <w:lvl w:ilvl="7" w:tplc="04090003" w:tentative="1">
      <w:start w:val="1"/>
      <w:numFmt w:val="bullet"/>
      <w:lvlText w:val="o"/>
      <w:lvlJc w:val="left"/>
      <w:pPr>
        <w:ind w:left="7324" w:hanging="360"/>
      </w:pPr>
      <w:rPr>
        <w:rFonts w:ascii="Courier New" w:hAnsi="Courier New" w:cs="Courier New" w:hint="default"/>
      </w:rPr>
    </w:lvl>
    <w:lvl w:ilvl="8" w:tplc="04090005" w:tentative="1">
      <w:start w:val="1"/>
      <w:numFmt w:val="bullet"/>
      <w:lvlText w:val=""/>
      <w:lvlJc w:val="left"/>
      <w:pPr>
        <w:ind w:left="8044" w:hanging="360"/>
      </w:pPr>
      <w:rPr>
        <w:rFonts w:ascii="Wingdings" w:hAnsi="Wingdings" w:hint="default"/>
      </w:rPr>
    </w:lvl>
  </w:abstractNum>
  <w:abstractNum w:abstractNumId="7">
    <w:nsid w:val="0C960F27"/>
    <w:multiLevelType w:val="hybridMultilevel"/>
    <w:tmpl w:val="6C90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C96468"/>
    <w:multiLevelType w:val="hybridMultilevel"/>
    <w:tmpl w:val="7BDC0454"/>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abstractNum w:abstractNumId="9">
    <w:nsid w:val="0FDC1CBC"/>
    <w:multiLevelType w:val="hybridMultilevel"/>
    <w:tmpl w:val="423C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181250"/>
    <w:multiLevelType w:val="hybridMultilevel"/>
    <w:tmpl w:val="6EECD8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3D1646B"/>
    <w:multiLevelType w:val="hybridMultilevel"/>
    <w:tmpl w:val="5A364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F64CDF"/>
    <w:multiLevelType w:val="hybridMultilevel"/>
    <w:tmpl w:val="17E2B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5A21D0A"/>
    <w:multiLevelType w:val="hybridMultilevel"/>
    <w:tmpl w:val="8E3AD4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4A15A5"/>
    <w:multiLevelType w:val="hybridMultilevel"/>
    <w:tmpl w:val="2C1E0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3219A4"/>
    <w:multiLevelType w:val="hybridMultilevel"/>
    <w:tmpl w:val="A418D5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C1767D5"/>
    <w:multiLevelType w:val="hybridMultilevel"/>
    <w:tmpl w:val="3C4EDD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15210A9"/>
    <w:multiLevelType w:val="hybridMultilevel"/>
    <w:tmpl w:val="B2480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7F414F"/>
    <w:multiLevelType w:val="hybridMultilevel"/>
    <w:tmpl w:val="8B8A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F81390"/>
    <w:multiLevelType w:val="hybridMultilevel"/>
    <w:tmpl w:val="1158C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CF0353B"/>
    <w:multiLevelType w:val="hybridMultilevel"/>
    <w:tmpl w:val="A72A8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127340"/>
    <w:multiLevelType w:val="hybridMultilevel"/>
    <w:tmpl w:val="648015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BA90B2D"/>
    <w:multiLevelType w:val="hybridMultilevel"/>
    <w:tmpl w:val="E628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0B529D"/>
    <w:multiLevelType w:val="hybridMultilevel"/>
    <w:tmpl w:val="539624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F3D3DD0"/>
    <w:multiLevelType w:val="hybridMultilevel"/>
    <w:tmpl w:val="053C21A8"/>
    <w:lvl w:ilvl="0" w:tplc="04090001">
      <w:start w:val="1"/>
      <w:numFmt w:val="bullet"/>
      <w:lvlText w:val=""/>
      <w:lvlJc w:val="left"/>
      <w:pPr>
        <w:ind w:left="2225" w:hanging="360"/>
      </w:pPr>
      <w:rPr>
        <w:rFonts w:ascii="Symbol" w:hAnsi="Symbol" w:hint="default"/>
      </w:rPr>
    </w:lvl>
    <w:lvl w:ilvl="1" w:tplc="04090003" w:tentative="1">
      <w:start w:val="1"/>
      <w:numFmt w:val="bullet"/>
      <w:lvlText w:val="o"/>
      <w:lvlJc w:val="left"/>
      <w:pPr>
        <w:ind w:left="2945" w:hanging="360"/>
      </w:pPr>
      <w:rPr>
        <w:rFonts w:ascii="Courier New" w:hAnsi="Courier New" w:cs="Courier New" w:hint="default"/>
      </w:rPr>
    </w:lvl>
    <w:lvl w:ilvl="2" w:tplc="04090005" w:tentative="1">
      <w:start w:val="1"/>
      <w:numFmt w:val="bullet"/>
      <w:lvlText w:val=""/>
      <w:lvlJc w:val="left"/>
      <w:pPr>
        <w:ind w:left="3665" w:hanging="360"/>
      </w:pPr>
      <w:rPr>
        <w:rFonts w:ascii="Wingdings" w:hAnsi="Wingdings" w:hint="default"/>
      </w:rPr>
    </w:lvl>
    <w:lvl w:ilvl="3" w:tplc="04090001" w:tentative="1">
      <w:start w:val="1"/>
      <w:numFmt w:val="bullet"/>
      <w:lvlText w:val=""/>
      <w:lvlJc w:val="left"/>
      <w:pPr>
        <w:ind w:left="4385" w:hanging="360"/>
      </w:pPr>
      <w:rPr>
        <w:rFonts w:ascii="Symbol" w:hAnsi="Symbol" w:hint="default"/>
      </w:rPr>
    </w:lvl>
    <w:lvl w:ilvl="4" w:tplc="04090003" w:tentative="1">
      <w:start w:val="1"/>
      <w:numFmt w:val="bullet"/>
      <w:lvlText w:val="o"/>
      <w:lvlJc w:val="left"/>
      <w:pPr>
        <w:ind w:left="5105" w:hanging="360"/>
      </w:pPr>
      <w:rPr>
        <w:rFonts w:ascii="Courier New" w:hAnsi="Courier New" w:cs="Courier New" w:hint="default"/>
      </w:rPr>
    </w:lvl>
    <w:lvl w:ilvl="5" w:tplc="04090005" w:tentative="1">
      <w:start w:val="1"/>
      <w:numFmt w:val="bullet"/>
      <w:lvlText w:val=""/>
      <w:lvlJc w:val="left"/>
      <w:pPr>
        <w:ind w:left="5825" w:hanging="360"/>
      </w:pPr>
      <w:rPr>
        <w:rFonts w:ascii="Wingdings" w:hAnsi="Wingdings" w:hint="default"/>
      </w:rPr>
    </w:lvl>
    <w:lvl w:ilvl="6" w:tplc="04090001" w:tentative="1">
      <w:start w:val="1"/>
      <w:numFmt w:val="bullet"/>
      <w:lvlText w:val=""/>
      <w:lvlJc w:val="left"/>
      <w:pPr>
        <w:ind w:left="6545" w:hanging="360"/>
      </w:pPr>
      <w:rPr>
        <w:rFonts w:ascii="Symbol" w:hAnsi="Symbol" w:hint="default"/>
      </w:rPr>
    </w:lvl>
    <w:lvl w:ilvl="7" w:tplc="04090003" w:tentative="1">
      <w:start w:val="1"/>
      <w:numFmt w:val="bullet"/>
      <w:lvlText w:val="o"/>
      <w:lvlJc w:val="left"/>
      <w:pPr>
        <w:ind w:left="7265" w:hanging="360"/>
      </w:pPr>
      <w:rPr>
        <w:rFonts w:ascii="Courier New" w:hAnsi="Courier New" w:cs="Courier New" w:hint="default"/>
      </w:rPr>
    </w:lvl>
    <w:lvl w:ilvl="8" w:tplc="04090005" w:tentative="1">
      <w:start w:val="1"/>
      <w:numFmt w:val="bullet"/>
      <w:lvlText w:val=""/>
      <w:lvlJc w:val="left"/>
      <w:pPr>
        <w:ind w:left="7985" w:hanging="360"/>
      </w:pPr>
      <w:rPr>
        <w:rFonts w:ascii="Wingdings" w:hAnsi="Wingdings" w:hint="default"/>
      </w:rPr>
    </w:lvl>
  </w:abstractNum>
  <w:abstractNum w:abstractNumId="25">
    <w:nsid w:val="402B048E"/>
    <w:multiLevelType w:val="hybridMultilevel"/>
    <w:tmpl w:val="CE4CB04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D86734"/>
    <w:multiLevelType w:val="hybridMultilevel"/>
    <w:tmpl w:val="24622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785898"/>
    <w:multiLevelType w:val="hybridMultilevel"/>
    <w:tmpl w:val="21203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A3D5633"/>
    <w:multiLevelType w:val="hybridMultilevel"/>
    <w:tmpl w:val="FF2610E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03B37C9"/>
    <w:multiLevelType w:val="hybridMultilevel"/>
    <w:tmpl w:val="96CC9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0A4766A"/>
    <w:multiLevelType w:val="hybridMultilevel"/>
    <w:tmpl w:val="07DA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210DA6"/>
    <w:multiLevelType w:val="hybridMultilevel"/>
    <w:tmpl w:val="6690F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D54614"/>
    <w:multiLevelType w:val="hybridMultilevel"/>
    <w:tmpl w:val="175A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475378"/>
    <w:multiLevelType w:val="hybridMultilevel"/>
    <w:tmpl w:val="5CFE0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4806F9"/>
    <w:multiLevelType w:val="hybridMultilevel"/>
    <w:tmpl w:val="5EA2D5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1C6DAB"/>
    <w:multiLevelType w:val="hybridMultilevel"/>
    <w:tmpl w:val="AEC0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21142C"/>
    <w:multiLevelType w:val="hybridMultilevel"/>
    <w:tmpl w:val="320AFFAE"/>
    <w:lvl w:ilvl="0" w:tplc="15E2F6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21A48C4"/>
    <w:multiLevelType w:val="hybridMultilevel"/>
    <w:tmpl w:val="288A9340"/>
    <w:lvl w:ilvl="0" w:tplc="5426981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635501"/>
    <w:multiLevelType w:val="hybridMultilevel"/>
    <w:tmpl w:val="C3B693C8"/>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70C7D6E"/>
    <w:multiLevelType w:val="hybridMultilevel"/>
    <w:tmpl w:val="8918E5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0">
    <w:nsid w:val="6B5310B0"/>
    <w:multiLevelType w:val="hybridMultilevel"/>
    <w:tmpl w:val="D374B056"/>
    <w:lvl w:ilvl="0" w:tplc="40090001">
      <w:start w:val="1"/>
      <w:numFmt w:val="bullet"/>
      <w:lvlText w:val=""/>
      <w:lvlJc w:val="left"/>
      <w:pPr>
        <w:ind w:left="2455" w:hanging="360"/>
      </w:pPr>
      <w:rPr>
        <w:rFonts w:ascii="Symbol" w:hAnsi="Symbol" w:hint="default"/>
      </w:rPr>
    </w:lvl>
    <w:lvl w:ilvl="1" w:tplc="40090003" w:tentative="1">
      <w:start w:val="1"/>
      <w:numFmt w:val="bullet"/>
      <w:lvlText w:val="o"/>
      <w:lvlJc w:val="left"/>
      <w:pPr>
        <w:ind w:left="3175" w:hanging="360"/>
      </w:pPr>
      <w:rPr>
        <w:rFonts w:ascii="Courier New" w:hAnsi="Courier New" w:cs="Courier New" w:hint="default"/>
      </w:rPr>
    </w:lvl>
    <w:lvl w:ilvl="2" w:tplc="40090005" w:tentative="1">
      <w:start w:val="1"/>
      <w:numFmt w:val="bullet"/>
      <w:lvlText w:val=""/>
      <w:lvlJc w:val="left"/>
      <w:pPr>
        <w:ind w:left="3895" w:hanging="360"/>
      </w:pPr>
      <w:rPr>
        <w:rFonts w:ascii="Wingdings" w:hAnsi="Wingdings" w:hint="default"/>
      </w:rPr>
    </w:lvl>
    <w:lvl w:ilvl="3" w:tplc="40090001" w:tentative="1">
      <w:start w:val="1"/>
      <w:numFmt w:val="bullet"/>
      <w:lvlText w:val=""/>
      <w:lvlJc w:val="left"/>
      <w:pPr>
        <w:ind w:left="4615" w:hanging="360"/>
      </w:pPr>
      <w:rPr>
        <w:rFonts w:ascii="Symbol" w:hAnsi="Symbol" w:hint="default"/>
      </w:rPr>
    </w:lvl>
    <w:lvl w:ilvl="4" w:tplc="40090003" w:tentative="1">
      <w:start w:val="1"/>
      <w:numFmt w:val="bullet"/>
      <w:lvlText w:val="o"/>
      <w:lvlJc w:val="left"/>
      <w:pPr>
        <w:ind w:left="5335" w:hanging="360"/>
      </w:pPr>
      <w:rPr>
        <w:rFonts w:ascii="Courier New" w:hAnsi="Courier New" w:cs="Courier New" w:hint="default"/>
      </w:rPr>
    </w:lvl>
    <w:lvl w:ilvl="5" w:tplc="40090005" w:tentative="1">
      <w:start w:val="1"/>
      <w:numFmt w:val="bullet"/>
      <w:lvlText w:val=""/>
      <w:lvlJc w:val="left"/>
      <w:pPr>
        <w:ind w:left="6055" w:hanging="360"/>
      </w:pPr>
      <w:rPr>
        <w:rFonts w:ascii="Wingdings" w:hAnsi="Wingdings" w:hint="default"/>
      </w:rPr>
    </w:lvl>
    <w:lvl w:ilvl="6" w:tplc="40090001" w:tentative="1">
      <w:start w:val="1"/>
      <w:numFmt w:val="bullet"/>
      <w:lvlText w:val=""/>
      <w:lvlJc w:val="left"/>
      <w:pPr>
        <w:ind w:left="6775" w:hanging="360"/>
      </w:pPr>
      <w:rPr>
        <w:rFonts w:ascii="Symbol" w:hAnsi="Symbol" w:hint="default"/>
      </w:rPr>
    </w:lvl>
    <w:lvl w:ilvl="7" w:tplc="40090003" w:tentative="1">
      <w:start w:val="1"/>
      <w:numFmt w:val="bullet"/>
      <w:lvlText w:val="o"/>
      <w:lvlJc w:val="left"/>
      <w:pPr>
        <w:ind w:left="7495" w:hanging="360"/>
      </w:pPr>
      <w:rPr>
        <w:rFonts w:ascii="Courier New" w:hAnsi="Courier New" w:cs="Courier New" w:hint="default"/>
      </w:rPr>
    </w:lvl>
    <w:lvl w:ilvl="8" w:tplc="40090005" w:tentative="1">
      <w:start w:val="1"/>
      <w:numFmt w:val="bullet"/>
      <w:lvlText w:val=""/>
      <w:lvlJc w:val="left"/>
      <w:pPr>
        <w:ind w:left="8215" w:hanging="360"/>
      </w:pPr>
      <w:rPr>
        <w:rFonts w:ascii="Wingdings" w:hAnsi="Wingdings" w:hint="default"/>
      </w:rPr>
    </w:lvl>
  </w:abstractNum>
  <w:abstractNum w:abstractNumId="41">
    <w:nsid w:val="723703C3"/>
    <w:multiLevelType w:val="hybridMultilevel"/>
    <w:tmpl w:val="E220AAF4"/>
    <w:lvl w:ilvl="0" w:tplc="40090001">
      <w:start w:val="1"/>
      <w:numFmt w:val="bullet"/>
      <w:lvlText w:val=""/>
      <w:lvlJc w:val="left"/>
      <w:pPr>
        <w:ind w:left="1911" w:hanging="360"/>
      </w:pPr>
      <w:rPr>
        <w:rFonts w:ascii="Symbol" w:hAnsi="Symbol" w:hint="default"/>
      </w:rPr>
    </w:lvl>
    <w:lvl w:ilvl="1" w:tplc="40090003" w:tentative="1">
      <w:start w:val="1"/>
      <w:numFmt w:val="bullet"/>
      <w:lvlText w:val="o"/>
      <w:lvlJc w:val="left"/>
      <w:pPr>
        <w:ind w:left="2631" w:hanging="360"/>
      </w:pPr>
      <w:rPr>
        <w:rFonts w:ascii="Courier New" w:hAnsi="Courier New" w:cs="Courier New" w:hint="default"/>
      </w:rPr>
    </w:lvl>
    <w:lvl w:ilvl="2" w:tplc="40090005" w:tentative="1">
      <w:start w:val="1"/>
      <w:numFmt w:val="bullet"/>
      <w:lvlText w:val=""/>
      <w:lvlJc w:val="left"/>
      <w:pPr>
        <w:ind w:left="3351" w:hanging="360"/>
      </w:pPr>
      <w:rPr>
        <w:rFonts w:ascii="Wingdings" w:hAnsi="Wingdings" w:hint="default"/>
      </w:rPr>
    </w:lvl>
    <w:lvl w:ilvl="3" w:tplc="40090001" w:tentative="1">
      <w:start w:val="1"/>
      <w:numFmt w:val="bullet"/>
      <w:lvlText w:val=""/>
      <w:lvlJc w:val="left"/>
      <w:pPr>
        <w:ind w:left="4071" w:hanging="360"/>
      </w:pPr>
      <w:rPr>
        <w:rFonts w:ascii="Symbol" w:hAnsi="Symbol" w:hint="default"/>
      </w:rPr>
    </w:lvl>
    <w:lvl w:ilvl="4" w:tplc="40090003" w:tentative="1">
      <w:start w:val="1"/>
      <w:numFmt w:val="bullet"/>
      <w:lvlText w:val="o"/>
      <w:lvlJc w:val="left"/>
      <w:pPr>
        <w:ind w:left="4791" w:hanging="360"/>
      </w:pPr>
      <w:rPr>
        <w:rFonts w:ascii="Courier New" w:hAnsi="Courier New" w:cs="Courier New" w:hint="default"/>
      </w:rPr>
    </w:lvl>
    <w:lvl w:ilvl="5" w:tplc="40090005" w:tentative="1">
      <w:start w:val="1"/>
      <w:numFmt w:val="bullet"/>
      <w:lvlText w:val=""/>
      <w:lvlJc w:val="left"/>
      <w:pPr>
        <w:ind w:left="5511" w:hanging="360"/>
      </w:pPr>
      <w:rPr>
        <w:rFonts w:ascii="Wingdings" w:hAnsi="Wingdings" w:hint="default"/>
      </w:rPr>
    </w:lvl>
    <w:lvl w:ilvl="6" w:tplc="40090001" w:tentative="1">
      <w:start w:val="1"/>
      <w:numFmt w:val="bullet"/>
      <w:lvlText w:val=""/>
      <w:lvlJc w:val="left"/>
      <w:pPr>
        <w:ind w:left="6231" w:hanging="360"/>
      </w:pPr>
      <w:rPr>
        <w:rFonts w:ascii="Symbol" w:hAnsi="Symbol" w:hint="default"/>
      </w:rPr>
    </w:lvl>
    <w:lvl w:ilvl="7" w:tplc="40090003" w:tentative="1">
      <w:start w:val="1"/>
      <w:numFmt w:val="bullet"/>
      <w:lvlText w:val="o"/>
      <w:lvlJc w:val="left"/>
      <w:pPr>
        <w:ind w:left="6951" w:hanging="360"/>
      </w:pPr>
      <w:rPr>
        <w:rFonts w:ascii="Courier New" w:hAnsi="Courier New" w:cs="Courier New" w:hint="default"/>
      </w:rPr>
    </w:lvl>
    <w:lvl w:ilvl="8" w:tplc="40090005" w:tentative="1">
      <w:start w:val="1"/>
      <w:numFmt w:val="bullet"/>
      <w:lvlText w:val=""/>
      <w:lvlJc w:val="left"/>
      <w:pPr>
        <w:ind w:left="7671" w:hanging="360"/>
      </w:pPr>
      <w:rPr>
        <w:rFonts w:ascii="Wingdings" w:hAnsi="Wingdings" w:hint="default"/>
      </w:rPr>
    </w:lvl>
  </w:abstractNum>
  <w:abstractNum w:abstractNumId="42">
    <w:nsid w:val="7CE533CC"/>
    <w:multiLevelType w:val="hybridMultilevel"/>
    <w:tmpl w:val="97C27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F1303E"/>
    <w:multiLevelType w:val="hybridMultilevel"/>
    <w:tmpl w:val="98E0568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9"/>
  </w:num>
  <w:num w:numId="2">
    <w:abstractNumId w:val="41"/>
  </w:num>
  <w:num w:numId="3">
    <w:abstractNumId w:val="40"/>
  </w:num>
  <w:num w:numId="4">
    <w:abstractNumId w:val="19"/>
  </w:num>
  <w:num w:numId="5">
    <w:abstractNumId w:val="38"/>
  </w:num>
  <w:num w:numId="6">
    <w:abstractNumId w:val="4"/>
  </w:num>
  <w:num w:numId="7">
    <w:abstractNumId w:val="0"/>
  </w:num>
  <w:num w:numId="8">
    <w:abstractNumId w:val="21"/>
  </w:num>
  <w:num w:numId="9">
    <w:abstractNumId w:val="25"/>
  </w:num>
  <w:num w:numId="10">
    <w:abstractNumId w:val="1"/>
  </w:num>
  <w:num w:numId="11">
    <w:abstractNumId w:val="13"/>
  </w:num>
  <w:num w:numId="12">
    <w:abstractNumId w:val="42"/>
  </w:num>
  <w:num w:numId="13">
    <w:abstractNumId w:val="34"/>
  </w:num>
  <w:num w:numId="14">
    <w:abstractNumId w:val="16"/>
  </w:num>
  <w:num w:numId="15">
    <w:abstractNumId w:val="14"/>
  </w:num>
  <w:num w:numId="16">
    <w:abstractNumId w:val="18"/>
  </w:num>
  <w:num w:numId="17">
    <w:abstractNumId w:val="27"/>
  </w:num>
  <w:num w:numId="18">
    <w:abstractNumId w:val="3"/>
  </w:num>
  <w:num w:numId="19">
    <w:abstractNumId w:val="15"/>
  </w:num>
  <w:num w:numId="20">
    <w:abstractNumId w:val="30"/>
  </w:num>
  <w:num w:numId="21">
    <w:abstractNumId w:val="6"/>
  </w:num>
  <w:num w:numId="22">
    <w:abstractNumId w:val="39"/>
  </w:num>
  <w:num w:numId="23">
    <w:abstractNumId w:val="8"/>
  </w:num>
  <w:num w:numId="24">
    <w:abstractNumId w:val="24"/>
  </w:num>
  <w:num w:numId="25">
    <w:abstractNumId w:val="43"/>
  </w:num>
  <w:num w:numId="26">
    <w:abstractNumId w:val="12"/>
  </w:num>
  <w:num w:numId="27">
    <w:abstractNumId w:val="32"/>
  </w:num>
  <w:num w:numId="28">
    <w:abstractNumId w:val="37"/>
  </w:num>
  <w:num w:numId="29">
    <w:abstractNumId w:val="36"/>
  </w:num>
  <w:num w:numId="30">
    <w:abstractNumId w:val="17"/>
  </w:num>
  <w:num w:numId="31">
    <w:abstractNumId w:val="5"/>
  </w:num>
  <w:num w:numId="32">
    <w:abstractNumId w:val="35"/>
  </w:num>
  <w:num w:numId="33">
    <w:abstractNumId w:val="22"/>
  </w:num>
  <w:num w:numId="34">
    <w:abstractNumId w:val="9"/>
  </w:num>
  <w:num w:numId="35">
    <w:abstractNumId w:val="11"/>
  </w:num>
  <w:num w:numId="36">
    <w:abstractNumId w:val="10"/>
  </w:num>
  <w:num w:numId="37">
    <w:abstractNumId w:val="20"/>
  </w:num>
  <w:num w:numId="38">
    <w:abstractNumId w:val="31"/>
  </w:num>
  <w:num w:numId="39">
    <w:abstractNumId w:val="7"/>
  </w:num>
  <w:num w:numId="40">
    <w:abstractNumId w:val="26"/>
  </w:num>
  <w:num w:numId="41">
    <w:abstractNumId w:val="2"/>
  </w:num>
  <w:num w:numId="42">
    <w:abstractNumId w:val="33"/>
  </w:num>
  <w:num w:numId="43">
    <w:abstractNumId w:val="2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481"/>
    <w:rsid w:val="000128A3"/>
    <w:rsid w:val="000170D1"/>
    <w:rsid w:val="0002342F"/>
    <w:rsid w:val="000319C9"/>
    <w:rsid w:val="00037985"/>
    <w:rsid w:val="00044E1F"/>
    <w:rsid w:val="00061A6E"/>
    <w:rsid w:val="000628F1"/>
    <w:rsid w:val="000643E5"/>
    <w:rsid w:val="00064CF6"/>
    <w:rsid w:val="0007046A"/>
    <w:rsid w:val="00072E65"/>
    <w:rsid w:val="00073199"/>
    <w:rsid w:val="000967B9"/>
    <w:rsid w:val="000A2DCE"/>
    <w:rsid w:val="000A3996"/>
    <w:rsid w:val="000B43DF"/>
    <w:rsid w:val="000B4A5D"/>
    <w:rsid w:val="000B6843"/>
    <w:rsid w:val="000C0AFC"/>
    <w:rsid w:val="000C45F2"/>
    <w:rsid w:val="000C73B2"/>
    <w:rsid w:val="000D0E00"/>
    <w:rsid w:val="000E33DD"/>
    <w:rsid w:val="000F5001"/>
    <w:rsid w:val="00104840"/>
    <w:rsid w:val="001108DF"/>
    <w:rsid w:val="001209C0"/>
    <w:rsid w:val="001220C4"/>
    <w:rsid w:val="0012499F"/>
    <w:rsid w:val="001521AE"/>
    <w:rsid w:val="00155CDA"/>
    <w:rsid w:val="00166F02"/>
    <w:rsid w:val="00177496"/>
    <w:rsid w:val="00180963"/>
    <w:rsid w:val="00181691"/>
    <w:rsid w:val="0019389D"/>
    <w:rsid w:val="001A47FD"/>
    <w:rsid w:val="001A77C4"/>
    <w:rsid w:val="001C6F9E"/>
    <w:rsid w:val="001C7952"/>
    <w:rsid w:val="00200A97"/>
    <w:rsid w:val="00206F2E"/>
    <w:rsid w:val="002078E0"/>
    <w:rsid w:val="0021070A"/>
    <w:rsid w:val="00211025"/>
    <w:rsid w:val="0022042F"/>
    <w:rsid w:val="002244C2"/>
    <w:rsid w:val="00231477"/>
    <w:rsid w:val="00233322"/>
    <w:rsid w:val="002335C7"/>
    <w:rsid w:val="00235AE6"/>
    <w:rsid w:val="00235F1F"/>
    <w:rsid w:val="0023681A"/>
    <w:rsid w:val="00250DA7"/>
    <w:rsid w:val="002601EE"/>
    <w:rsid w:val="0026155C"/>
    <w:rsid w:val="002A3326"/>
    <w:rsid w:val="002B6041"/>
    <w:rsid w:val="002B6C00"/>
    <w:rsid w:val="002D3786"/>
    <w:rsid w:val="002D4098"/>
    <w:rsid w:val="002F57C1"/>
    <w:rsid w:val="003119C0"/>
    <w:rsid w:val="00324F03"/>
    <w:rsid w:val="00332C1A"/>
    <w:rsid w:val="00335C0D"/>
    <w:rsid w:val="00363E25"/>
    <w:rsid w:val="00374380"/>
    <w:rsid w:val="003768A7"/>
    <w:rsid w:val="0037704A"/>
    <w:rsid w:val="003929AE"/>
    <w:rsid w:val="0039480B"/>
    <w:rsid w:val="003B76B1"/>
    <w:rsid w:val="003E39A7"/>
    <w:rsid w:val="003F5A83"/>
    <w:rsid w:val="00401CA2"/>
    <w:rsid w:val="004046BA"/>
    <w:rsid w:val="00410DC8"/>
    <w:rsid w:val="00422648"/>
    <w:rsid w:val="00422A37"/>
    <w:rsid w:val="004348F2"/>
    <w:rsid w:val="00437051"/>
    <w:rsid w:val="004374B0"/>
    <w:rsid w:val="00445249"/>
    <w:rsid w:val="00452DBD"/>
    <w:rsid w:val="004576A2"/>
    <w:rsid w:val="00457AD6"/>
    <w:rsid w:val="004631E2"/>
    <w:rsid w:val="0046462E"/>
    <w:rsid w:val="00475337"/>
    <w:rsid w:val="004846CD"/>
    <w:rsid w:val="004850C9"/>
    <w:rsid w:val="0049446F"/>
    <w:rsid w:val="00495371"/>
    <w:rsid w:val="0049680E"/>
    <w:rsid w:val="004B3AE6"/>
    <w:rsid w:val="004B4348"/>
    <w:rsid w:val="004D60FA"/>
    <w:rsid w:val="004E706C"/>
    <w:rsid w:val="005072FF"/>
    <w:rsid w:val="00513730"/>
    <w:rsid w:val="005162A7"/>
    <w:rsid w:val="00532240"/>
    <w:rsid w:val="005669E6"/>
    <w:rsid w:val="00570780"/>
    <w:rsid w:val="00580191"/>
    <w:rsid w:val="00586631"/>
    <w:rsid w:val="005866AB"/>
    <w:rsid w:val="0059160E"/>
    <w:rsid w:val="00592221"/>
    <w:rsid w:val="005A474E"/>
    <w:rsid w:val="005D38E8"/>
    <w:rsid w:val="005D637A"/>
    <w:rsid w:val="005E3801"/>
    <w:rsid w:val="005F1ADA"/>
    <w:rsid w:val="006061F2"/>
    <w:rsid w:val="00631902"/>
    <w:rsid w:val="0063409E"/>
    <w:rsid w:val="00634BED"/>
    <w:rsid w:val="00640F2E"/>
    <w:rsid w:val="0065072C"/>
    <w:rsid w:val="00651C43"/>
    <w:rsid w:val="00652FC8"/>
    <w:rsid w:val="00660856"/>
    <w:rsid w:val="006800C1"/>
    <w:rsid w:val="00680674"/>
    <w:rsid w:val="006B05B5"/>
    <w:rsid w:val="006B0897"/>
    <w:rsid w:val="006B24C8"/>
    <w:rsid w:val="006B68D4"/>
    <w:rsid w:val="006C6377"/>
    <w:rsid w:val="006C6E40"/>
    <w:rsid w:val="006D2674"/>
    <w:rsid w:val="006D62AD"/>
    <w:rsid w:val="006F5581"/>
    <w:rsid w:val="00701B8F"/>
    <w:rsid w:val="00714DBE"/>
    <w:rsid w:val="007167B1"/>
    <w:rsid w:val="007255F6"/>
    <w:rsid w:val="00731CA2"/>
    <w:rsid w:val="00743143"/>
    <w:rsid w:val="0075094B"/>
    <w:rsid w:val="00751DA1"/>
    <w:rsid w:val="007564D4"/>
    <w:rsid w:val="00757F75"/>
    <w:rsid w:val="00761CBC"/>
    <w:rsid w:val="00762766"/>
    <w:rsid w:val="00763533"/>
    <w:rsid w:val="007661D2"/>
    <w:rsid w:val="00775E7C"/>
    <w:rsid w:val="00780172"/>
    <w:rsid w:val="00795E5C"/>
    <w:rsid w:val="007972AE"/>
    <w:rsid w:val="007A6409"/>
    <w:rsid w:val="007B2D3F"/>
    <w:rsid w:val="007B6BBB"/>
    <w:rsid w:val="007E585A"/>
    <w:rsid w:val="007E6C18"/>
    <w:rsid w:val="007E7176"/>
    <w:rsid w:val="00802641"/>
    <w:rsid w:val="008120F1"/>
    <w:rsid w:val="0081348F"/>
    <w:rsid w:val="00823870"/>
    <w:rsid w:val="00831D9A"/>
    <w:rsid w:val="00833A03"/>
    <w:rsid w:val="00834979"/>
    <w:rsid w:val="008500CB"/>
    <w:rsid w:val="008509E9"/>
    <w:rsid w:val="00865BF1"/>
    <w:rsid w:val="008A4D49"/>
    <w:rsid w:val="008B3A56"/>
    <w:rsid w:val="008B62A2"/>
    <w:rsid w:val="008C31E9"/>
    <w:rsid w:val="008D53DA"/>
    <w:rsid w:val="008F01CD"/>
    <w:rsid w:val="008F27D9"/>
    <w:rsid w:val="00901D11"/>
    <w:rsid w:val="009040B9"/>
    <w:rsid w:val="0090573F"/>
    <w:rsid w:val="00912C0B"/>
    <w:rsid w:val="00930D20"/>
    <w:rsid w:val="00931235"/>
    <w:rsid w:val="00931598"/>
    <w:rsid w:val="009428A2"/>
    <w:rsid w:val="00947EE0"/>
    <w:rsid w:val="00951AC2"/>
    <w:rsid w:val="00965131"/>
    <w:rsid w:val="009725AD"/>
    <w:rsid w:val="00974155"/>
    <w:rsid w:val="009774BC"/>
    <w:rsid w:val="00984E72"/>
    <w:rsid w:val="009854F1"/>
    <w:rsid w:val="0099599C"/>
    <w:rsid w:val="009A2819"/>
    <w:rsid w:val="009A4A2E"/>
    <w:rsid w:val="009B2538"/>
    <w:rsid w:val="009B3C5B"/>
    <w:rsid w:val="009B5E9C"/>
    <w:rsid w:val="009C65EA"/>
    <w:rsid w:val="009E182D"/>
    <w:rsid w:val="009F35F8"/>
    <w:rsid w:val="00A07D33"/>
    <w:rsid w:val="00A11F68"/>
    <w:rsid w:val="00A24BAB"/>
    <w:rsid w:val="00A252C0"/>
    <w:rsid w:val="00A41314"/>
    <w:rsid w:val="00A44D6F"/>
    <w:rsid w:val="00A452AC"/>
    <w:rsid w:val="00A65481"/>
    <w:rsid w:val="00A803BE"/>
    <w:rsid w:val="00A827A7"/>
    <w:rsid w:val="00A86897"/>
    <w:rsid w:val="00A8723E"/>
    <w:rsid w:val="00A95386"/>
    <w:rsid w:val="00A954CE"/>
    <w:rsid w:val="00AA3E6F"/>
    <w:rsid w:val="00AA53B0"/>
    <w:rsid w:val="00AD1EE4"/>
    <w:rsid w:val="00AE21FB"/>
    <w:rsid w:val="00AF03CC"/>
    <w:rsid w:val="00AF3A55"/>
    <w:rsid w:val="00AF70AB"/>
    <w:rsid w:val="00B16F03"/>
    <w:rsid w:val="00B22DB3"/>
    <w:rsid w:val="00B246F2"/>
    <w:rsid w:val="00B4235B"/>
    <w:rsid w:val="00B45249"/>
    <w:rsid w:val="00B466DF"/>
    <w:rsid w:val="00B47DA9"/>
    <w:rsid w:val="00B505EC"/>
    <w:rsid w:val="00B52322"/>
    <w:rsid w:val="00B52644"/>
    <w:rsid w:val="00B60D7D"/>
    <w:rsid w:val="00B63005"/>
    <w:rsid w:val="00B67413"/>
    <w:rsid w:val="00B749C4"/>
    <w:rsid w:val="00B8489D"/>
    <w:rsid w:val="00BA6D1F"/>
    <w:rsid w:val="00BB0D54"/>
    <w:rsid w:val="00BC2028"/>
    <w:rsid w:val="00BC4894"/>
    <w:rsid w:val="00BD4632"/>
    <w:rsid w:val="00BD7BF0"/>
    <w:rsid w:val="00C12CD2"/>
    <w:rsid w:val="00C20279"/>
    <w:rsid w:val="00C2550F"/>
    <w:rsid w:val="00C30A67"/>
    <w:rsid w:val="00C40D32"/>
    <w:rsid w:val="00C45349"/>
    <w:rsid w:val="00C46E9E"/>
    <w:rsid w:val="00C53575"/>
    <w:rsid w:val="00C6635A"/>
    <w:rsid w:val="00C76A64"/>
    <w:rsid w:val="00C80221"/>
    <w:rsid w:val="00C84335"/>
    <w:rsid w:val="00C937D3"/>
    <w:rsid w:val="00C973F2"/>
    <w:rsid w:val="00CA50B0"/>
    <w:rsid w:val="00CB71AA"/>
    <w:rsid w:val="00CC4734"/>
    <w:rsid w:val="00CD57D4"/>
    <w:rsid w:val="00CF5250"/>
    <w:rsid w:val="00D04A32"/>
    <w:rsid w:val="00D07BAA"/>
    <w:rsid w:val="00D16F6F"/>
    <w:rsid w:val="00D2074E"/>
    <w:rsid w:val="00D274B7"/>
    <w:rsid w:val="00D31ED0"/>
    <w:rsid w:val="00D53AE2"/>
    <w:rsid w:val="00D54C5B"/>
    <w:rsid w:val="00D628D8"/>
    <w:rsid w:val="00D65393"/>
    <w:rsid w:val="00D72D3A"/>
    <w:rsid w:val="00D83467"/>
    <w:rsid w:val="00DB125B"/>
    <w:rsid w:val="00DD0271"/>
    <w:rsid w:val="00DD7451"/>
    <w:rsid w:val="00DE058F"/>
    <w:rsid w:val="00DE2E66"/>
    <w:rsid w:val="00DF4127"/>
    <w:rsid w:val="00E01EF0"/>
    <w:rsid w:val="00E04829"/>
    <w:rsid w:val="00E07B44"/>
    <w:rsid w:val="00E15174"/>
    <w:rsid w:val="00E22717"/>
    <w:rsid w:val="00E243F2"/>
    <w:rsid w:val="00E26408"/>
    <w:rsid w:val="00E52762"/>
    <w:rsid w:val="00E5752A"/>
    <w:rsid w:val="00E608B0"/>
    <w:rsid w:val="00E714D2"/>
    <w:rsid w:val="00E71596"/>
    <w:rsid w:val="00EA36C1"/>
    <w:rsid w:val="00EB2E8C"/>
    <w:rsid w:val="00ED3E3B"/>
    <w:rsid w:val="00ED705A"/>
    <w:rsid w:val="00ED70E9"/>
    <w:rsid w:val="00EE1FAE"/>
    <w:rsid w:val="00EF3A57"/>
    <w:rsid w:val="00F00042"/>
    <w:rsid w:val="00F21E06"/>
    <w:rsid w:val="00F3025D"/>
    <w:rsid w:val="00F337EE"/>
    <w:rsid w:val="00F362E4"/>
    <w:rsid w:val="00F364F0"/>
    <w:rsid w:val="00F402BB"/>
    <w:rsid w:val="00F45D31"/>
    <w:rsid w:val="00F4749F"/>
    <w:rsid w:val="00F5270D"/>
    <w:rsid w:val="00F53A8F"/>
    <w:rsid w:val="00F80502"/>
    <w:rsid w:val="00F80F88"/>
    <w:rsid w:val="00F92E55"/>
    <w:rsid w:val="00F948B7"/>
    <w:rsid w:val="00FA7034"/>
    <w:rsid w:val="00FB06DA"/>
    <w:rsid w:val="00FD2A1A"/>
    <w:rsid w:val="00FE2D01"/>
    <w:rsid w:val="00FF304B"/>
    <w:rsid w:val="00FF38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322"/>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48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A65481"/>
    <w:rPr>
      <w:rFonts w:asciiTheme="majorHAnsi" w:eastAsiaTheme="majorEastAsia" w:hAnsiTheme="majorHAnsi" w:cstheme="majorBidi"/>
      <w:color w:val="0A1D30" w:themeColor="text2" w:themeShade="BF"/>
      <w:spacing w:val="5"/>
      <w:kern w:val="28"/>
      <w:sz w:val="52"/>
      <w:szCs w:val="52"/>
    </w:rPr>
  </w:style>
  <w:style w:type="character" w:customStyle="1" w:styleId="Heading1Char">
    <w:name w:val="Heading 1 Char"/>
    <w:basedOn w:val="DefaultParagraphFont"/>
    <w:link w:val="Heading1"/>
    <w:uiPriority w:val="9"/>
    <w:rsid w:val="00B52322"/>
    <w:rPr>
      <w:rFonts w:asciiTheme="majorHAnsi" w:eastAsiaTheme="majorEastAsia" w:hAnsiTheme="majorHAnsi" w:cstheme="majorBidi"/>
      <w:b/>
      <w:bCs/>
      <w:color w:val="0F4761" w:themeColor="accent1" w:themeShade="BF"/>
      <w:sz w:val="28"/>
      <w:szCs w:val="28"/>
    </w:rPr>
  </w:style>
  <w:style w:type="paragraph" w:styleId="ListParagraph">
    <w:name w:val="List Paragraph"/>
    <w:basedOn w:val="Normal"/>
    <w:uiPriority w:val="34"/>
    <w:qFormat/>
    <w:rsid w:val="00D274B7"/>
    <w:pPr>
      <w:ind w:left="720"/>
      <w:contextualSpacing/>
    </w:pPr>
  </w:style>
  <w:style w:type="paragraph" w:styleId="BalloonText">
    <w:name w:val="Balloon Text"/>
    <w:basedOn w:val="Normal"/>
    <w:link w:val="BalloonTextChar"/>
    <w:uiPriority w:val="99"/>
    <w:semiHidden/>
    <w:unhideWhenUsed/>
    <w:rsid w:val="00D27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B7"/>
    <w:rPr>
      <w:rFonts w:ascii="Tahoma" w:hAnsi="Tahoma" w:cs="Tahoma"/>
      <w:sz w:val="16"/>
      <w:szCs w:val="16"/>
    </w:rPr>
  </w:style>
  <w:style w:type="character" w:styleId="Hyperlink">
    <w:name w:val="Hyperlink"/>
    <w:basedOn w:val="DefaultParagraphFont"/>
    <w:uiPriority w:val="99"/>
    <w:unhideWhenUsed/>
    <w:rsid w:val="0063409E"/>
    <w:rPr>
      <w:color w:val="467886" w:themeColor="hyperlink"/>
      <w:u w:val="single"/>
    </w:rPr>
  </w:style>
  <w:style w:type="character" w:customStyle="1" w:styleId="UnresolvedMention1">
    <w:name w:val="Unresolved Mention1"/>
    <w:basedOn w:val="DefaultParagraphFont"/>
    <w:uiPriority w:val="99"/>
    <w:semiHidden/>
    <w:unhideWhenUsed/>
    <w:rsid w:val="0063409E"/>
    <w:rPr>
      <w:color w:val="605E5C"/>
      <w:shd w:val="clear" w:color="auto" w:fill="E1DFDD"/>
    </w:rPr>
  </w:style>
  <w:style w:type="table" w:styleId="TableGrid">
    <w:name w:val="Table Grid"/>
    <w:basedOn w:val="TableNormal"/>
    <w:uiPriority w:val="59"/>
    <w:rsid w:val="00F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929AE"/>
    <w:rPr>
      <w:color w:val="605E5C"/>
      <w:shd w:val="clear" w:color="auto" w:fill="E1DFDD"/>
    </w:rPr>
  </w:style>
  <w:style w:type="character" w:styleId="FollowedHyperlink">
    <w:name w:val="FollowedHyperlink"/>
    <w:basedOn w:val="DefaultParagraphFont"/>
    <w:uiPriority w:val="99"/>
    <w:semiHidden/>
    <w:unhideWhenUsed/>
    <w:rsid w:val="00652FC8"/>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2322"/>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5481"/>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A65481"/>
    <w:rPr>
      <w:rFonts w:asciiTheme="majorHAnsi" w:eastAsiaTheme="majorEastAsia" w:hAnsiTheme="majorHAnsi" w:cstheme="majorBidi"/>
      <w:color w:val="0A1D30" w:themeColor="text2" w:themeShade="BF"/>
      <w:spacing w:val="5"/>
      <w:kern w:val="28"/>
      <w:sz w:val="52"/>
      <w:szCs w:val="52"/>
    </w:rPr>
  </w:style>
  <w:style w:type="character" w:customStyle="1" w:styleId="Heading1Char">
    <w:name w:val="Heading 1 Char"/>
    <w:basedOn w:val="DefaultParagraphFont"/>
    <w:link w:val="Heading1"/>
    <w:uiPriority w:val="9"/>
    <w:rsid w:val="00B52322"/>
    <w:rPr>
      <w:rFonts w:asciiTheme="majorHAnsi" w:eastAsiaTheme="majorEastAsia" w:hAnsiTheme="majorHAnsi" w:cstheme="majorBidi"/>
      <w:b/>
      <w:bCs/>
      <w:color w:val="0F4761" w:themeColor="accent1" w:themeShade="BF"/>
      <w:sz w:val="28"/>
      <w:szCs w:val="28"/>
    </w:rPr>
  </w:style>
  <w:style w:type="paragraph" w:styleId="ListParagraph">
    <w:name w:val="List Paragraph"/>
    <w:basedOn w:val="Normal"/>
    <w:uiPriority w:val="34"/>
    <w:qFormat/>
    <w:rsid w:val="00D274B7"/>
    <w:pPr>
      <w:ind w:left="720"/>
      <w:contextualSpacing/>
    </w:pPr>
  </w:style>
  <w:style w:type="paragraph" w:styleId="BalloonText">
    <w:name w:val="Balloon Text"/>
    <w:basedOn w:val="Normal"/>
    <w:link w:val="BalloonTextChar"/>
    <w:uiPriority w:val="99"/>
    <w:semiHidden/>
    <w:unhideWhenUsed/>
    <w:rsid w:val="00D27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4B7"/>
    <w:rPr>
      <w:rFonts w:ascii="Tahoma" w:hAnsi="Tahoma" w:cs="Tahoma"/>
      <w:sz w:val="16"/>
      <w:szCs w:val="16"/>
    </w:rPr>
  </w:style>
  <w:style w:type="character" w:styleId="Hyperlink">
    <w:name w:val="Hyperlink"/>
    <w:basedOn w:val="DefaultParagraphFont"/>
    <w:uiPriority w:val="99"/>
    <w:unhideWhenUsed/>
    <w:rsid w:val="0063409E"/>
    <w:rPr>
      <w:color w:val="467886" w:themeColor="hyperlink"/>
      <w:u w:val="single"/>
    </w:rPr>
  </w:style>
  <w:style w:type="character" w:customStyle="1" w:styleId="UnresolvedMention1">
    <w:name w:val="Unresolved Mention1"/>
    <w:basedOn w:val="DefaultParagraphFont"/>
    <w:uiPriority w:val="99"/>
    <w:semiHidden/>
    <w:unhideWhenUsed/>
    <w:rsid w:val="0063409E"/>
    <w:rPr>
      <w:color w:val="605E5C"/>
      <w:shd w:val="clear" w:color="auto" w:fill="E1DFDD"/>
    </w:rPr>
  </w:style>
  <w:style w:type="table" w:styleId="TableGrid">
    <w:name w:val="Table Grid"/>
    <w:basedOn w:val="TableNormal"/>
    <w:uiPriority w:val="59"/>
    <w:rsid w:val="00F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3929AE"/>
    <w:rPr>
      <w:color w:val="605E5C"/>
      <w:shd w:val="clear" w:color="auto" w:fill="E1DFDD"/>
    </w:rPr>
  </w:style>
  <w:style w:type="character" w:styleId="FollowedHyperlink">
    <w:name w:val="FollowedHyperlink"/>
    <w:basedOn w:val="DefaultParagraphFont"/>
    <w:uiPriority w:val="99"/>
    <w:semiHidden/>
    <w:unhideWhenUsed/>
    <w:rsid w:val="00652F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3329">
      <w:bodyDiv w:val="1"/>
      <w:marLeft w:val="0"/>
      <w:marRight w:val="0"/>
      <w:marTop w:val="0"/>
      <w:marBottom w:val="0"/>
      <w:divBdr>
        <w:top w:val="none" w:sz="0" w:space="0" w:color="auto"/>
        <w:left w:val="none" w:sz="0" w:space="0" w:color="auto"/>
        <w:bottom w:val="none" w:sz="0" w:space="0" w:color="auto"/>
        <w:right w:val="none" w:sz="0" w:space="0" w:color="auto"/>
      </w:divBdr>
    </w:div>
    <w:div w:id="53283369">
      <w:bodyDiv w:val="1"/>
      <w:marLeft w:val="0"/>
      <w:marRight w:val="0"/>
      <w:marTop w:val="0"/>
      <w:marBottom w:val="0"/>
      <w:divBdr>
        <w:top w:val="none" w:sz="0" w:space="0" w:color="auto"/>
        <w:left w:val="none" w:sz="0" w:space="0" w:color="auto"/>
        <w:bottom w:val="none" w:sz="0" w:space="0" w:color="auto"/>
        <w:right w:val="none" w:sz="0" w:space="0" w:color="auto"/>
      </w:divBdr>
    </w:div>
    <w:div w:id="275454143">
      <w:bodyDiv w:val="1"/>
      <w:marLeft w:val="0"/>
      <w:marRight w:val="0"/>
      <w:marTop w:val="0"/>
      <w:marBottom w:val="0"/>
      <w:divBdr>
        <w:top w:val="none" w:sz="0" w:space="0" w:color="auto"/>
        <w:left w:val="none" w:sz="0" w:space="0" w:color="auto"/>
        <w:bottom w:val="none" w:sz="0" w:space="0" w:color="auto"/>
        <w:right w:val="none" w:sz="0" w:space="0" w:color="auto"/>
      </w:divBdr>
    </w:div>
    <w:div w:id="338318556">
      <w:bodyDiv w:val="1"/>
      <w:marLeft w:val="0"/>
      <w:marRight w:val="0"/>
      <w:marTop w:val="0"/>
      <w:marBottom w:val="0"/>
      <w:divBdr>
        <w:top w:val="none" w:sz="0" w:space="0" w:color="auto"/>
        <w:left w:val="none" w:sz="0" w:space="0" w:color="auto"/>
        <w:bottom w:val="none" w:sz="0" w:space="0" w:color="auto"/>
        <w:right w:val="none" w:sz="0" w:space="0" w:color="auto"/>
      </w:divBdr>
    </w:div>
    <w:div w:id="368189661">
      <w:bodyDiv w:val="1"/>
      <w:marLeft w:val="0"/>
      <w:marRight w:val="0"/>
      <w:marTop w:val="0"/>
      <w:marBottom w:val="0"/>
      <w:divBdr>
        <w:top w:val="none" w:sz="0" w:space="0" w:color="auto"/>
        <w:left w:val="none" w:sz="0" w:space="0" w:color="auto"/>
        <w:bottom w:val="none" w:sz="0" w:space="0" w:color="auto"/>
        <w:right w:val="none" w:sz="0" w:space="0" w:color="auto"/>
      </w:divBdr>
    </w:div>
    <w:div w:id="380206192">
      <w:bodyDiv w:val="1"/>
      <w:marLeft w:val="0"/>
      <w:marRight w:val="0"/>
      <w:marTop w:val="0"/>
      <w:marBottom w:val="0"/>
      <w:divBdr>
        <w:top w:val="none" w:sz="0" w:space="0" w:color="auto"/>
        <w:left w:val="none" w:sz="0" w:space="0" w:color="auto"/>
        <w:bottom w:val="none" w:sz="0" w:space="0" w:color="auto"/>
        <w:right w:val="none" w:sz="0" w:space="0" w:color="auto"/>
      </w:divBdr>
    </w:div>
    <w:div w:id="576011926">
      <w:bodyDiv w:val="1"/>
      <w:marLeft w:val="0"/>
      <w:marRight w:val="0"/>
      <w:marTop w:val="0"/>
      <w:marBottom w:val="0"/>
      <w:divBdr>
        <w:top w:val="none" w:sz="0" w:space="0" w:color="auto"/>
        <w:left w:val="none" w:sz="0" w:space="0" w:color="auto"/>
        <w:bottom w:val="none" w:sz="0" w:space="0" w:color="auto"/>
        <w:right w:val="none" w:sz="0" w:space="0" w:color="auto"/>
      </w:divBdr>
    </w:div>
    <w:div w:id="900942826">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7875371">
      <w:bodyDiv w:val="1"/>
      <w:marLeft w:val="0"/>
      <w:marRight w:val="0"/>
      <w:marTop w:val="0"/>
      <w:marBottom w:val="0"/>
      <w:divBdr>
        <w:top w:val="none" w:sz="0" w:space="0" w:color="auto"/>
        <w:left w:val="none" w:sz="0" w:space="0" w:color="auto"/>
        <w:bottom w:val="none" w:sz="0" w:space="0" w:color="auto"/>
        <w:right w:val="none" w:sz="0" w:space="0" w:color="auto"/>
      </w:divBdr>
    </w:div>
    <w:div w:id="989213963">
      <w:bodyDiv w:val="1"/>
      <w:marLeft w:val="0"/>
      <w:marRight w:val="0"/>
      <w:marTop w:val="0"/>
      <w:marBottom w:val="0"/>
      <w:divBdr>
        <w:top w:val="none" w:sz="0" w:space="0" w:color="auto"/>
        <w:left w:val="none" w:sz="0" w:space="0" w:color="auto"/>
        <w:bottom w:val="none" w:sz="0" w:space="0" w:color="auto"/>
        <w:right w:val="none" w:sz="0" w:space="0" w:color="auto"/>
      </w:divBdr>
    </w:div>
    <w:div w:id="1012687318">
      <w:bodyDiv w:val="1"/>
      <w:marLeft w:val="0"/>
      <w:marRight w:val="0"/>
      <w:marTop w:val="0"/>
      <w:marBottom w:val="0"/>
      <w:divBdr>
        <w:top w:val="none" w:sz="0" w:space="0" w:color="auto"/>
        <w:left w:val="none" w:sz="0" w:space="0" w:color="auto"/>
        <w:bottom w:val="none" w:sz="0" w:space="0" w:color="auto"/>
        <w:right w:val="none" w:sz="0" w:space="0" w:color="auto"/>
      </w:divBdr>
    </w:div>
    <w:div w:id="1102453591">
      <w:bodyDiv w:val="1"/>
      <w:marLeft w:val="0"/>
      <w:marRight w:val="0"/>
      <w:marTop w:val="0"/>
      <w:marBottom w:val="0"/>
      <w:divBdr>
        <w:top w:val="none" w:sz="0" w:space="0" w:color="auto"/>
        <w:left w:val="none" w:sz="0" w:space="0" w:color="auto"/>
        <w:bottom w:val="none" w:sz="0" w:space="0" w:color="auto"/>
        <w:right w:val="none" w:sz="0" w:space="0" w:color="auto"/>
      </w:divBdr>
    </w:div>
    <w:div w:id="1229146174">
      <w:bodyDiv w:val="1"/>
      <w:marLeft w:val="0"/>
      <w:marRight w:val="0"/>
      <w:marTop w:val="0"/>
      <w:marBottom w:val="0"/>
      <w:divBdr>
        <w:top w:val="none" w:sz="0" w:space="0" w:color="auto"/>
        <w:left w:val="none" w:sz="0" w:space="0" w:color="auto"/>
        <w:bottom w:val="none" w:sz="0" w:space="0" w:color="auto"/>
        <w:right w:val="none" w:sz="0" w:space="0" w:color="auto"/>
      </w:divBdr>
    </w:div>
    <w:div w:id="1246643410">
      <w:bodyDiv w:val="1"/>
      <w:marLeft w:val="0"/>
      <w:marRight w:val="0"/>
      <w:marTop w:val="0"/>
      <w:marBottom w:val="0"/>
      <w:divBdr>
        <w:top w:val="none" w:sz="0" w:space="0" w:color="auto"/>
        <w:left w:val="none" w:sz="0" w:space="0" w:color="auto"/>
        <w:bottom w:val="none" w:sz="0" w:space="0" w:color="auto"/>
        <w:right w:val="none" w:sz="0" w:space="0" w:color="auto"/>
      </w:divBdr>
    </w:div>
    <w:div w:id="1264606947">
      <w:bodyDiv w:val="1"/>
      <w:marLeft w:val="0"/>
      <w:marRight w:val="0"/>
      <w:marTop w:val="0"/>
      <w:marBottom w:val="0"/>
      <w:divBdr>
        <w:top w:val="none" w:sz="0" w:space="0" w:color="auto"/>
        <w:left w:val="none" w:sz="0" w:space="0" w:color="auto"/>
        <w:bottom w:val="none" w:sz="0" w:space="0" w:color="auto"/>
        <w:right w:val="none" w:sz="0" w:space="0" w:color="auto"/>
      </w:divBdr>
    </w:div>
    <w:div w:id="1266157851">
      <w:bodyDiv w:val="1"/>
      <w:marLeft w:val="0"/>
      <w:marRight w:val="0"/>
      <w:marTop w:val="0"/>
      <w:marBottom w:val="0"/>
      <w:divBdr>
        <w:top w:val="none" w:sz="0" w:space="0" w:color="auto"/>
        <w:left w:val="none" w:sz="0" w:space="0" w:color="auto"/>
        <w:bottom w:val="none" w:sz="0" w:space="0" w:color="auto"/>
        <w:right w:val="none" w:sz="0" w:space="0" w:color="auto"/>
      </w:divBdr>
    </w:div>
    <w:div w:id="1268611488">
      <w:bodyDiv w:val="1"/>
      <w:marLeft w:val="0"/>
      <w:marRight w:val="0"/>
      <w:marTop w:val="0"/>
      <w:marBottom w:val="0"/>
      <w:divBdr>
        <w:top w:val="none" w:sz="0" w:space="0" w:color="auto"/>
        <w:left w:val="none" w:sz="0" w:space="0" w:color="auto"/>
        <w:bottom w:val="none" w:sz="0" w:space="0" w:color="auto"/>
        <w:right w:val="none" w:sz="0" w:space="0" w:color="auto"/>
      </w:divBdr>
    </w:div>
    <w:div w:id="1287811000">
      <w:bodyDiv w:val="1"/>
      <w:marLeft w:val="0"/>
      <w:marRight w:val="0"/>
      <w:marTop w:val="0"/>
      <w:marBottom w:val="0"/>
      <w:divBdr>
        <w:top w:val="none" w:sz="0" w:space="0" w:color="auto"/>
        <w:left w:val="none" w:sz="0" w:space="0" w:color="auto"/>
        <w:bottom w:val="none" w:sz="0" w:space="0" w:color="auto"/>
        <w:right w:val="none" w:sz="0" w:space="0" w:color="auto"/>
      </w:divBdr>
    </w:div>
    <w:div w:id="1345592471">
      <w:bodyDiv w:val="1"/>
      <w:marLeft w:val="0"/>
      <w:marRight w:val="0"/>
      <w:marTop w:val="0"/>
      <w:marBottom w:val="0"/>
      <w:divBdr>
        <w:top w:val="none" w:sz="0" w:space="0" w:color="auto"/>
        <w:left w:val="none" w:sz="0" w:space="0" w:color="auto"/>
        <w:bottom w:val="none" w:sz="0" w:space="0" w:color="auto"/>
        <w:right w:val="none" w:sz="0" w:space="0" w:color="auto"/>
      </w:divBdr>
    </w:div>
    <w:div w:id="1399012712">
      <w:bodyDiv w:val="1"/>
      <w:marLeft w:val="0"/>
      <w:marRight w:val="0"/>
      <w:marTop w:val="0"/>
      <w:marBottom w:val="0"/>
      <w:divBdr>
        <w:top w:val="none" w:sz="0" w:space="0" w:color="auto"/>
        <w:left w:val="none" w:sz="0" w:space="0" w:color="auto"/>
        <w:bottom w:val="none" w:sz="0" w:space="0" w:color="auto"/>
        <w:right w:val="none" w:sz="0" w:space="0" w:color="auto"/>
      </w:divBdr>
    </w:div>
    <w:div w:id="1429160095">
      <w:bodyDiv w:val="1"/>
      <w:marLeft w:val="0"/>
      <w:marRight w:val="0"/>
      <w:marTop w:val="0"/>
      <w:marBottom w:val="0"/>
      <w:divBdr>
        <w:top w:val="none" w:sz="0" w:space="0" w:color="auto"/>
        <w:left w:val="none" w:sz="0" w:space="0" w:color="auto"/>
        <w:bottom w:val="none" w:sz="0" w:space="0" w:color="auto"/>
        <w:right w:val="none" w:sz="0" w:space="0" w:color="auto"/>
      </w:divBdr>
    </w:div>
    <w:div w:id="1634362803">
      <w:bodyDiv w:val="1"/>
      <w:marLeft w:val="0"/>
      <w:marRight w:val="0"/>
      <w:marTop w:val="0"/>
      <w:marBottom w:val="0"/>
      <w:divBdr>
        <w:top w:val="none" w:sz="0" w:space="0" w:color="auto"/>
        <w:left w:val="none" w:sz="0" w:space="0" w:color="auto"/>
        <w:bottom w:val="none" w:sz="0" w:space="0" w:color="auto"/>
        <w:right w:val="none" w:sz="0" w:space="0" w:color="auto"/>
      </w:divBdr>
    </w:div>
    <w:div w:id="1750997236">
      <w:bodyDiv w:val="1"/>
      <w:marLeft w:val="0"/>
      <w:marRight w:val="0"/>
      <w:marTop w:val="0"/>
      <w:marBottom w:val="0"/>
      <w:divBdr>
        <w:top w:val="none" w:sz="0" w:space="0" w:color="auto"/>
        <w:left w:val="none" w:sz="0" w:space="0" w:color="auto"/>
        <w:bottom w:val="none" w:sz="0" w:space="0" w:color="auto"/>
        <w:right w:val="none" w:sz="0" w:space="0" w:color="auto"/>
      </w:divBdr>
    </w:div>
    <w:div w:id="1828084507">
      <w:bodyDiv w:val="1"/>
      <w:marLeft w:val="0"/>
      <w:marRight w:val="0"/>
      <w:marTop w:val="0"/>
      <w:marBottom w:val="0"/>
      <w:divBdr>
        <w:top w:val="none" w:sz="0" w:space="0" w:color="auto"/>
        <w:left w:val="none" w:sz="0" w:space="0" w:color="auto"/>
        <w:bottom w:val="none" w:sz="0" w:space="0" w:color="auto"/>
        <w:right w:val="none" w:sz="0" w:space="0" w:color="auto"/>
      </w:divBdr>
    </w:div>
    <w:div w:id="19794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E3ED-467D-4AAF-97E3-96519F66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2024-10-04T10:16:00Z</dcterms:created>
  <dcterms:modified xsi:type="dcterms:W3CDTF">2024-10-04T10:16:00Z</dcterms:modified>
</cp:coreProperties>
</file>