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hAnsi="Times New Roman"/>
          <w:b/>
          <w:sz w:val="28"/>
          <w:szCs w:val="28"/>
        </w:rPr>
      </w:pPr>
      <w:r>
        <w:rPr>
          <w:rFonts w:ascii="Times New Roman" w:cs="Times New Roman" w:hAnsi="Times New Roman"/>
          <w:b/>
          <w:color w:val="222222"/>
          <w:sz w:val="28"/>
          <w:szCs w:val="28"/>
          <w:lang w:val="en-GB" w:eastAsia="en-GB"/>
        </w:rPr>
        <w:t>KNOWLEDGE AND AWARENESS OF ORAL ULCERS AMONG GENERAL POPULATION OF TWIN CITIES OF PAKISTAN</w:t>
      </w:r>
    </w:p>
    <w:p>
      <w:pPr>
        <w:pStyle w:val="style0"/>
        <w:rPr>
          <w:rFonts w:ascii="Times New Roman" w:cs="Times New Roman" w:hAnsi="Times New Roman"/>
          <w:b/>
          <w:color w:val="222222"/>
          <w:sz w:val="28"/>
          <w:szCs w:val="28"/>
          <w:u w:val="single"/>
          <w:lang w:val="en-GB" w:eastAsia="en-GB"/>
        </w:rPr>
      </w:pPr>
    </w:p>
    <w:p>
      <w:pPr>
        <w:pStyle w:val="style0"/>
        <w:jc w:val="center"/>
        <w:rPr>
          <w:rFonts w:ascii="Times New Roman" w:cs="Times New Roman" w:hAnsi="Times New Roman"/>
          <w:b/>
          <w:color w:val="222222"/>
          <w:sz w:val="28"/>
          <w:szCs w:val="28"/>
          <w:u w:val="single"/>
          <w:lang w:val="en-GB" w:eastAsia="en-GB"/>
        </w:rPr>
      </w:pPr>
    </w:p>
    <w:p>
      <w:pPr>
        <w:pStyle w:val="style0"/>
        <w:jc w:val="center"/>
        <w:rPr>
          <w:rFonts w:ascii="Times New Roman" w:cs="Times New Roman" w:hAnsi="Times New Roman"/>
          <w:b/>
          <w:color w:val="222222"/>
          <w:sz w:val="28"/>
          <w:szCs w:val="28"/>
          <w:u w:val="single"/>
          <w:lang w:val="en-GB" w:eastAsia="en-GB"/>
        </w:rPr>
      </w:pPr>
      <w:r>
        <w:rPr>
          <w:rFonts w:ascii="Times New Roman" w:cs="Times New Roman" w:hAnsi="Times New Roman"/>
          <w:b/>
          <w:noProof/>
          <w:color w:val="222222"/>
          <w:sz w:val="28"/>
          <w:szCs w:val="28"/>
          <w:u w:val="single"/>
        </w:rPr>
        <w:drawing>
          <wp:inline distL="0" distT="0" distB="0" distR="0">
            <wp:extent cx="3302000" cy="2705100"/>
            <wp:effectExtent l="0" t="0" r="0" b="0"/>
            <wp:docPr id="1026" name="Picture 5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50"/>
                    <pic:cNvPicPr/>
                  </pic:nvPicPr>
                  <pic:blipFill>
                    <a:blip r:embed="rId2" cstate="print"/>
                    <a:srcRect l="0" t="0" r="0" b="0"/>
                    <a:stretch/>
                  </pic:blipFill>
                  <pic:spPr>
                    <a:xfrm rot="0">
                      <a:off x="0" y="0"/>
                      <a:ext cx="3302000" cy="2705100"/>
                    </a:xfrm>
                    <a:prstGeom prst="rect"/>
                  </pic:spPr>
                </pic:pic>
              </a:graphicData>
            </a:graphic>
          </wp:inline>
        </w:drawing>
      </w:r>
    </w:p>
    <w:p>
      <w:pPr>
        <w:pStyle w:val="style0"/>
        <w:jc w:val="center"/>
        <w:rPr>
          <w:rFonts w:ascii="Times New Roman" w:cs="Times New Roman" w:hAnsi="Times New Roman"/>
          <w:b/>
          <w:color w:val="222222"/>
          <w:sz w:val="28"/>
          <w:szCs w:val="28"/>
          <w:u w:val="single"/>
          <w:lang w:val="en-GB" w:eastAsia="en-GB"/>
        </w:rPr>
      </w:pPr>
      <w:r>
        <w:rPr>
          <w:rFonts w:ascii="Times New Roman" w:cs="Times New Roman" w:hAnsi="Times New Roman"/>
          <w:b/>
          <w:color w:val="222222"/>
          <w:sz w:val="28"/>
          <w:szCs w:val="28"/>
          <w:u w:val="single"/>
          <w:lang w:val="en-GB" w:eastAsia="en-GB"/>
        </w:rPr>
        <w:t>SUBMITTED BY</w:t>
      </w:r>
    </w:p>
    <w:p>
      <w:pPr>
        <w:pStyle w:val="style0"/>
        <w:spacing w:lineRule="auto" w:line="360"/>
        <w:jc w:val="center"/>
        <w:rPr>
          <w:rFonts w:ascii="Times New Roman" w:cs="Times New Roman" w:hAnsi="Times New Roman"/>
          <w:b/>
          <w:sz w:val="28"/>
          <w:szCs w:val="28"/>
          <w:u w:val="single"/>
        </w:rPr>
      </w:pPr>
    </w:p>
    <w:p>
      <w:pPr>
        <w:pStyle w:val="style0"/>
        <w:spacing w:after="200" w:lineRule="auto" w:line="360"/>
        <w:jc w:val="center"/>
        <w:rPr>
          <w:rFonts w:ascii="Times New Roman" w:cs="Times New Roman" w:hAnsi="Times New Roman"/>
          <w:b/>
          <w:sz w:val="24"/>
          <w:szCs w:val="24"/>
          <w:u w:val="single"/>
        </w:rPr>
      </w:pPr>
      <w:r>
        <w:rPr>
          <w:rFonts w:ascii="Times New Roman" w:cs="Times New Roman" w:eastAsia="SimSun" w:hAnsi="Times New Roman" w:hint="default"/>
          <w:b/>
          <w:bCs/>
          <w:i w:val="false"/>
          <w:iCs w:val="false"/>
          <w:color w:val="bf0000"/>
          <w:sz w:val="24"/>
          <w:szCs w:val="24"/>
          <w:highlight w:val="none"/>
          <w:vertAlign w:val="baseline"/>
          <w:em w:val="none"/>
          <w:lang w:val="en-US" w:eastAsia="en-US"/>
        </w:rPr>
        <w:t>Farheen</w:t>
      </w:r>
      <w:r>
        <w:rPr>
          <w:rFonts w:ascii="Times New Roman" w:cs="Times New Roman" w:eastAsia="SimSun" w:hAnsi="Times New Roman" w:hint="default"/>
          <w:b/>
          <w:bCs/>
          <w:i w:val="false"/>
          <w:iCs w:val="false"/>
          <w:color w:val="bf0000"/>
          <w:sz w:val="24"/>
          <w:szCs w:val="24"/>
          <w:highlight w:val="none"/>
          <w:vertAlign w:val="baseline"/>
          <w:em w:val="none"/>
          <w:lang w:val="en-US" w:eastAsia="en-US"/>
        </w:rPr>
        <w:t xml:space="preserve"> </w:t>
      </w:r>
      <w:r>
        <w:rPr>
          <w:rFonts w:ascii="Times New Roman" w:cs="Times New Roman" w:eastAsia="SimSun" w:hAnsi="Times New Roman" w:hint="default"/>
          <w:b/>
          <w:bCs/>
          <w:i w:val="false"/>
          <w:iCs w:val="false"/>
          <w:color w:val="bf0000"/>
          <w:sz w:val="24"/>
          <w:szCs w:val="24"/>
          <w:highlight w:val="none"/>
          <w:vertAlign w:val="baseline"/>
          <w:em w:val="none"/>
          <w:lang w:val="en-US" w:eastAsia="en-US"/>
        </w:rPr>
        <w:t>Shahid</w:t>
      </w:r>
    </w:p>
    <w:p>
      <w:pPr>
        <w:pStyle w:val="style0"/>
        <w:spacing w:after="200" w:lineRule="auto" w:line="360"/>
        <w:jc w:val="center"/>
        <w:rPr>
          <w:rFonts w:ascii="Times New Roman" w:cs="Times New Roman" w:hAnsi="Times New Roman"/>
          <w:b/>
          <w:sz w:val="24"/>
          <w:szCs w:val="24"/>
          <w:u w:val="single"/>
        </w:rPr>
      </w:pPr>
      <w:r>
        <w:rPr>
          <w:rFonts w:ascii="Times New Roman" w:cs="Times New Roman" w:eastAsia="SimSun" w:hAnsi="Times New Roman" w:hint="default"/>
          <w:b/>
          <w:bCs/>
          <w:i w:val="false"/>
          <w:iCs w:val="false"/>
          <w:color w:val="36363d"/>
          <w:sz w:val="24"/>
          <w:szCs w:val="24"/>
          <w:highlight w:val="none"/>
          <w:vertAlign w:val="baseline"/>
          <w:em w:val="none"/>
          <w:lang w:val="en-US" w:eastAsia="en-US"/>
        </w:rPr>
        <w:t>SAP</w:t>
      </w:r>
      <w:r>
        <w:rPr>
          <w:rFonts w:ascii="Times New Roman" w:cs="Times New Roman" w:eastAsia="SimSun" w:hAnsi="Times New Roman" w:hint="default"/>
          <w:b/>
          <w:bCs/>
          <w:i w:val="false"/>
          <w:iCs w:val="false"/>
          <w:color w:val="36363d"/>
          <w:sz w:val="24"/>
          <w:szCs w:val="24"/>
          <w:highlight w:val="none"/>
          <w:vertAlign w:val="baseline"/>
          <w:em w:val="none"/>
          <w:lang w:val="en-US" w:eastAsia="en-US"/>
        </w:rPr>
        <w:t xml:space="preserve"> </w:t>
      </w:r>
      <w:r>
        <w:rPr>
          <w:rFonts w:ascii="Times New Roman" w:cs="Times New Roman" w:eastAsia="SimSun" w:hAnsi="Times New Roman" w:hint="default"/>
          <w:b/>
          <w:bCs/>
          <w:i w:val="false"/>
          <w:iCs w:val="false"/>
          <w:color w:val="36363d"/>
          <w:sz w:val="24"/>
          <w:szCs w:val="24"/>
          <w:highlight w:val="none"/>
          <w:vertAlign w:val="baseline"/>
          <w:em w:val="none"/>
          <w:lang w:val="en-US" w:eastAsia="en-US"/>
        </w:rPr>
        <w:t>ID:</w:t>
      </w:r>
    </w:p>
    <w:p>
      <w:pPr>
        <w:pStyle w:val="style0"/>
        <w:spacing w:after="200" w:lineRule="auto" w:line="360"/>
        <w:jc w:val="center"/>
        <w:rPr>
          <w:rFonts w:ascii="Times New Roman" w:cs="Times New Roman" w:hAnsi="Times New Roman"/>
          <w:b/>
          <w:sz w:val="24"/>
          <w:szCs w:val="24"/>
          <w:u w:val="single"/>
        </w:rPr>
      </w:pPr>
      <w:r>
        <w:rPr>
          <w:rFonts w:ascii="Times New Roman" w:cs="Times New Roman" w:eastAsia="SimSun" w:hAnsi="Times New Roman" w:hint="default"/>
          <w:b/>
          <w:bCs/>
          <w:i w:val="false"/>
          <w:iCs w:val="false"/>
          <w:color w:val="92d04f"/>
          <w:sz w:val="24"/>
          <w:szCs w:val="24"/>
          <w:highlight w:val="none"/>
          <w:vertAlign w:val="baseline"/>
          <w:em w:val="none"/>
          <w:lang w:val="en-US" w:eastAsia="en-US"/>
        </w:rPr>
        <w:t>70070719</w:t>
      </w:r>
      <w:r>
        <w:rPr>
          <w:rFonts w:ascii="Times New Roman" w:cs="Times New Roman" w:eastAsia="SimSun" w:hAnsi="Times New Roman" w:hint="default"/>
          <w:b/>
          <w:bCs/>
          <w:i w:val="false"/>
          <w:iCs w:val="false"/>
          <w:color w:val="92d04f"/>
          <w:sz w:val="24"/>
          <w:szCs w:val="24"/>
          <w:highlight w:val="none"/>
          <w:vertAlign w:val="baseline"/>
          <w:em w:val="none"/>
          <w:lang w:val="en-US" w:eastAsia="en-US"/>
        </w:rPr>
        <w:t xml:space="preserve"> </w:t>
      </w:r>
    </w:p>
    <w:p>
      <w:pPr>
        <w:pStyle w:val="style0"/>
        <w:spacing w:after="200" w:lineRule="auto" w:line="360"/>
        <w:jc w:val="center"/>
        <w:rPr>
          <w:rFonts w:ascii="Times New Roman" w:cs="Times New Roman" w:hAnsi="Times New Roman"/>
          <w:b/>
          <w:sz w:val="24"/>
          <w:szCs w:val="24"/>
          <w:u w:val="single"/>
        </w:rPr>
      </w:pPr>
    </w:p>
    <w:p>
      <w:pPr>
        <w:pStyle w:val="style0"/>
        <w:spacing w:after="200" w:lineRule="auto" w:line="360"/>
        <w:jc w:val="left"/>
        <w:rPr>
          <w:rFonts w:ascii="Times New Roman" w:cs="Times New Roman" w:hAnsi="Times New Roman"/>
          <w:b/>
          <w:sz w:val="24"/>
          <w:szCs w:val="24"/>
          <w:u w:val="single"/>
        </w:rPr>
      </w:pPr>
    </w:p>
    <w:p>
      <w:pPr>
        <w:pStyle w:val="style0"/>
        <w:spacing w:after="200" w:lineRule="auto" w:line="360"/>
        <w:jc w:val="left"/>
        <w:rPr>
          <w:rFonts w:ascii="Times New Roman" w:cs="Times New Roman" w:hAnsi="Times New Roman"/>
          <w:b/>
          <w:sz w:val="24"/>
          <w:szCs w:val="24"/>
          <w:u w:val="single"/>
        </w:rPr>
      </w:pPr>
      <w:r>
        <w:rPr>
          <w:rFonts w:ascii="Times New Roman" w:cs="Times New Roman" w:eastAsia="SimSun" w:hAnsi="Times New Roman" w:hint="default"/>
          <w:b/>
          <w:bCs/>
          <w:i w:val="false"/>
          <w:iCs w:val="false"/>
          <w:color w:val="008000"/>
          <w:sz w:val="24"/>
          <w:szCs w:val="24"/>
          <w:highlight w:val="none"/>
          <w:vertAlign w:val="baseline"/>
          <w:em w:val="none"/>
          <w:lang w:val="en-US" w:eastAsia="en-US"/>
        </w:rPr>
        <w:t>University</w:t>
      </w:r>
      <w:r>
        <w:rPr>
          <w:rFonts w:ascii="Times New Roman" w:cs="Times New Roman" w:eastAsia="SimSun" w:hAnsi="Times New Roman" w:hint="default"/>
          <w:b/>
          <w:bCs/>
          <w:i w:val="false"/>
          <w:iCs w:val="false"/>
          <w:color w:val="008000"/>
          <w:sz w:val="24"/>
          <w:szCs w:val="24"/>
          <w:highlight w:val="none"/>
          <w:vertAlign w:val="baseline"/>
          <w:em w:val="none"/>
          <w:lang w:val="en-US" w:eastAsia="en-US"/>
        </w:rPr>
        <w:t xml:space="preserve"> </w:t>
      </w:r>
      <w:r>
        <w:rPr>
          <w:rFonts w:ascii="Times New Roman" w:cs="Times New Roman" w:eastAsia="SimSun" w:hAnsi="Times New Roman" w:hint="default"/>
          <w:b/>
          <w:bCs/>
          <w:i w:val="false"/>
          <w:iCs w:val="false"/>
          <w:color w:val="008000"/>
          <w:sz w:val="24"/>
          <w:szCs w:val="24"/>
          <w:highlight w:val="none"/>
          <w:vertAlign w:val="baseline"/>
          <w:em w:val="none"/>
          <w:lang w:val="en-US" w:eastAsia="en-US"/>
        </w:rPr>
        <w:t>Institute</w:t>
      </w:r>
      <w:r>
        <w:rPr>
          <w:rFonts w:ascii="Times New Roman" w:cs="Times New Roman" w:eastAsia="SimSun" w:hAnsi="Times New Roman" w:hint="default"/>
          <w:b/>
          <w:bCs/>
          <w:i w:val="false"/>
          <w:iCs w:val="false"/>
          <w:color w:val="008000"/>
          <w:sz w:val="24"/>
          <w:szCs w:val="24"/>
          <w:highlight w:val="none"/>
          <w:vertAlign w:val="baseline"/>
          <w:em w:val="none"/>
          <w:lang w:val="en-US" w:eastAsia="en-US"/>
        </w:rPr>
        <w:t xml:space="preserve"> </w:t>
      </w:r>
      <w:r>
        <w:rPr>
          <w:rFonts w:ascii="Times New Roman" w:cs="Times New Roman" w:eastAsia="SimSun" w:hAnsi="Times New Roman" w:hint="default"/>
          <w:b/>
          <w:bCs/>
          <w:i w:val="false"/>
          <w:iCs w:val="false"/>
          <w:color w:val="008000"/>
          <w:sz w:val="24"/>
          <w:szCs w:val="24"/>
          <w:highlight w:val="none"/>
          <w:vertAlign w:val="baseline"/>
          <w:em w:val="none"/>
          <w:lang w:val="en-US" w:eastAsia="en-US"/>
        </w:rPr>
        <w:t>of</w:t>
      </w:r>
      <w:r>
        <w:rPr>
          <w:rFonts w:ascii="Times New Roman" w:cs="Times New Roman" w:eastAsia="SimSun" w:hAnsi="Times New Roman" w:hint="default"/>
          <w:b/>
          <w:bCs/>
          <w:i w:val="false"/>
          <w:iCs w:val="false"/>
          <w:color w:val="008000"/>
          <w:sz w:val="24"/>
          <w:szCs w:val="24"/>
          <w:highlight w:val="none"/>
          <w:vertAlign w:val="baseline"/>
          <w:em w:val="none"/>
          <w:lang w:val="en-US" w:eastAsia="en-US"/>
        </w:rPr>
        <w:t xml:space="preserve"> </w:t>
      </w:r>
      <w:r>
        <w:rPr>
          <w:rFonts w:ascii="Times New Roman" w:cs="Times New Roman" w:eastAsia="SimSun" w:hAnsi="Times New Roman" w:hint="default"/>
          <w:b/>
          <w:bCs/>
          <w:i w:val="false"/>
          <w:iCs w:val="false"/>
          <w:color w:val="008000"/>
          <w:sz w:val="24"/>
          <w:szCs w:val="24"/>
          <w:highlight w:val="none"/>
          <w:vertAlign w:val="baseline"/>
          <w:em w:val="none"/>
          <w:lang w:val="en-US" w:eastAsia="en-US"/>
        </w:rPr>
        <w:t>Diet</w:t>
      </w:r>
      <w:r>
        <w:rPr>
          <w:rFonts w:ascii="Times New Roman" w:cs="Times New Roman" w:eastAsia="SimSun" w:hAnsi="Times New Roman" w:hint="default"/>
          <w:b/>
          <w:bCs/>
          <w:i w:val="false"/>
          <w:iCs w:val="false"/>
          <w:color w:val="008000"/>
          <w:sz w:val="24"/>
          <w:szCs w:val="24"/>
          <w:highlight w:val="none"/>
          <w:vertAlign w:val="baseline"/>
          <w:em w:val="none"/>
          <w:lang w:val="en-US" w:eastAsia="en-US"/>
        </w:rPr>
        <w:t xml:space="preserve"> </w:t>
      </w:r>
      <w:r>
        <w:rPr>
          <w:rFonts w:ascii="Times New Roman" w:cs="Times New Roman" w:eastAsia="SimSun" w:hAnsi="Times New Roman" w:hint="default"/>
          <w:b/>
          <w:bCs/>
          <w:i w:val="false"/>
          <w:iCs w:val="false"/>
          <w:color w:val="008000"/>
          <w:sz w:val="24"/>
          <w:szCs w:val="24"/>
          <w:highlight w:val="none"/>
          <w:vertAlign w:val="baseline"/>
          <w:em w:val="none"/>
          <w:lang w:val="en-US" w:eastAsia="en-US"/>
        </w:rPr>
        <w:t>and</w:t>
      </w:r>
      <w:r>
        <w:rPr>
          <w:rFonts w:ascii="Times New Roman" w:cs="Times New Roman" w:eastAsia="SimSun" w:hAnsi="Times New Roman" w:hint="default"/>
          <w:b/>
          <w:bCs/>
          <w:i w:val="false"/>
          <w:iCs w:val="false"/>
          <w:color w:val="008000"/>
          <w:sz w:val="24"/>
          <w:szCs w:val="24"/>
          <w:highlight w:val="none"/>
          <w:vertAlign w:val="baseline"/>
          <w:em w:val="none"/>
          <w:lang w:val="en-US" w:eastAsia="en-US"/>
        </w:rPr>
        <w:t xml:space="preserve"> </w:t>
      </w:r>
      <w:r>
        <w:rPr>
          <w:rFonts w:ascii="Times New Roman" w:cs="Times New Roman" w:eastAsia="SimSun" w:hAnsi="Times New Roman" w:hint="default"/>
          <w:b/>
          <w:bCs/>
          <w:i w:val="false"/>
          <w:iCs w:val="false"/>
          <w:color w:val="008000"/>
          <w:sz w:val="24"/>
          <w:szCs w:val="24"/>
          <w:highlight w:val="none"/>
          <w:vertAlign w:val="baseline"/>
          <w:em w:val="none"/>
          <w:lang w:val="en-US" w:eastAsia="en-US"/>
        </w:rPr>
        <w:t>Nutritional</w:t>
      </w:r>
      <w:r>
        <w:rPr>
          <w:rFonts w:ascii="Times New Roman" w:cs="Times New Roman" w:eastAsia="SimSun" w:hAnsi="Times New Roman" w:hint="default"/>
          <w:b/>
          <w:bCs/>
          <w:i w:val="false"/>
          <w:iCs w:val="false"/>
          <w:color w:val="008000"/>
          <w:sz w:val="24"/>
          <w:szCs w:val="24"/>
          <w:highlight w:val="none"/>
          <w:vertAlign w:val="baseline"/>
          <w:em w:val="none"/>
          <w:lang w:val="en-US" w:eastAsia="en-US"/>
        </w:rPr>
        <w:t xml:space="preserve"> </w:t>
      </w:r>
      <w:r>
        <w:rPr>
          <w:rFonts w:ascii="Times New Roman" w:cs="Times New Roman" w:eastAsia="SimSun" w:hAnsi="Times New Roman" w:hint="default"/>
          <w:b/>
          <w:bCs/>
          <w:i w:val="false"/>
          <w:iCs w:val="false"/>
          <w:color w:val="008000"/>
          <w:sz w:val="24"/>
          <w:szCs w:val="24"/>
          <w:highlight w:val="none"/>
          <w:vertAlign w:val="baseline"/>
          <w:em w:val="none"/>
          <w:lang w:val="en-US" w:eastAsia="en-US"/>
        </w:rPr>
        <w:t>Sciences</w:t>
      </w:r>
    </w:p>
    <w:p>
      <w:pPr>
        <w:pStyle w:val="style0"/>
        <w:spacing w:lineRule="auto" w:line="360"/>
        <w:rPr>
          <w:rFonts w:ascii="Times New Roman" w:cs="Times New Roman" w:hAnsi="Times New Roman"/>
          <w:b/>
          <w:sz w:val="24"/>
          <w:szCs w:val="24"/>
          <w:u w:val="single"/>
        </w:rPr>
      </w:pP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The</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 xml:space="preserve"> </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University</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 xml:space="preserve"> </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of</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 xml:space="preserve"> </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Lahore</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 xml:space="preserve"> </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Islamabad</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 xml:space="preserve"> </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CampusJapan</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 xml:space="preserve"> </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Road,</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 xml:space="preserve"> </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Sihala,</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 xml:space="preserve"> </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Islamabad</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 xml:space="preserve"> </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2022</w:t>
      </w:r>
    </w:p>
    <w:p>
      <w:pPr>
        <w:pStyle w:val="style0"/>
        <w:rPr>
          <w:rFonts w:ascii="Times New Roman" w:cs="Times New Roman" w:hAnsi="Times New Roman"/>
          <w:b/>
          <w:sz w:val="28"/>
          <w:szCs w:val="28"/>
          <w:u w:val="single"/>
        </w:rPr>
      </w:pPr>
    </w:p>
    <w:p>
      <w:pPr>
        <w:pStyle w:val="style0"/>
        <w:spacing w:lineRule="auto" w:line="360"/>
        <w:jc w:val="center"/>
        <w:rPr>
          <w:rFonts w:ascii="Times New Roman" w:cs="Times New Roman" w:hAnsi="Times New Roman"/>
          <w:b/>
          <w:sz w:val="28"/>
          <w:szCs w:val="28"/>
          <w:u w:val="single"/>
        </w:rPr>
      </w:pPr>
    </w:p>
    <w:p>
      <w:pPr>
        <w:pStyle w:val="style0"/>
        <w:spacing w:lineRule="auto" w:line="360"/>
        <w:jc w:val="center"/>
        <w:rPr>
          <w:rFonts w:ascii="Times New Roman" w:cs="Times New Roman" w:hAnsi="Times New Roman"/>
          <w:b/>
          <w:sz w:val="28"/>
          <w:szCs w:val="28"/>
          <w:u w:val="single"/>
        </w:rPr>
      </w:pPr>
      <w:r>
        <w:rPr>
          <w:rFonts w:ascii="Times New Roman" w:cs="Times New Roman" w:hAnsi="Times New Roman"/>
          <w:b/>
          <w:sz w:val="28"/>
          <w:szCs w:val="28"/>
          <w:u w:val="single"/>
        </w:rPr>
        <w:t>ABSTRACT</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Mouth ulcers are a common complaint by patients, with individuals regularly presenting to primary care practitioners for diagn</w:t>
      </w:r>
      <w:r>
        <w:rPr>
          <w:rFonts w:ascii="Times New Roman" w:cs="Times New Roman" w:hAnsi="Times New Roman"/>
          <w:sz w:val="24"/>
          <w:szCs w:val="24"/>
        </w:rPr>
        <w:t>osis and treatment.</w:t>
      </w:r>
      <w:r>
        <w:rPr>
          <w:rFonts w:ascii="Times New Roman" w:cs="Times New Roman" w:hAnsi="Times New Roman"/>
          <w:sz w:val="24"/>
          <w:szCs w:val="24"/>
        </w:rPr>
        <w:t xml:space="preserve"> As we know, mouth ulcers are annoying and often painful sores that appear inside the mouth. They most commonly occur inside the cheeks, on the lips, tongue and gums and, more rarely, on the roof of the mouth. In most cases, a single ulcer is due to trauma caused by accidental biting of the cheek or tongue, sharp foods, broken teeth, over vigorous tooth</w:t>
      </w:r>
      <w:r>
        <w:rPr>
          <w:rFonts w:ascii="Times New Roman" w:cs="Times New Roman" w:hAnsi="Times New Roman"/>
          <w:sz w:val="24"/>
          <w:szCs w:val="24"/>
        </w:rPr>
        <w:t xml:space="preserve"> </w:t>
      </w:r>
      <w:r>
        <w:rPr>
          <w:rFonts w:ascii="Times New Roman" w:cs="Times New Roman" w:hAnsi="Times New Roman"/>
          <w:sz w:val="24"/>
          <w:szCs w:val="24"/>
        </w:rPr>
        <w:t xml:space="preserve">brushing or poorly fitting dentures. These traumatic ulcers tend to be isolated to the area of trauma and normally go away once the source of the problem is removed. The most traumatic ulcers heal on their own, within a week. </w:t>
      </w:r>
      <w:r>
        <w:rPr>
          <w:rFonts w:ascii="Times New Roman" w:cs="Times New Roman" w:hAnsi="Times New Roman"/>
          <w:sz w:val="24"/>
          <w:szCs w:val="24"/>
          <w:lang w:val="en-US"/>
        </w:rPr>
        <w:t>Recurrent aphthous stomatitis is a frequent issue that causes mouth ulcers on a regular basis in otherwise healthy adolescents and teenagers.T</w:t>
      </w:r>
      <w:r>
        <w:rPr>
          <w:rFonts w:ascii="Times New Roman" w:cs="Times New Roman" w:hAnsi="Times New Roman"/>
          <w:sz w:val="24"/>
          <w:szCs w:val="24"/>
        </w:rPr>
        <w:t>he cause is not known, but it is not infectious and is unlikely to be inherited. We have discus types of o</w:t>
      </w:r>
      <w:r>
        <w:rPr>
          <w:rFonts w:ascii="Times New Roman" w:cs="Times New Roman" w:hAnsi="Times New Roman"/>
          <w:sz w:val="24"/>
          <w:szCs w:val="24"/>
        </w:rPr>
        <w:t>ral ulcers and there treatments</w:t>
      </w:r>
      <w:r>
        <w:rPr>
          <w:rFonts w:ascii="Times New Roman" w:cs="Times New Roman" w:hAnsi="Times New Roman"/>
          <w:sz w:val="24"/>
          <w:szCs w:val="24"/>
        </w:rPr>
        <w:t xml:space="preserve">. </w:t>
      </w:r>
      <w:r>
        <w:rPr>
          <w:rFonts w:ascii="Times New Roman" w:cs="Times New Roman" w:hAnsi="Times New Roman"/>
          <w:sz w:val="24"/>
          <w:szCs w:val="24"/>
        </w:rPr>
        <w:t>We</w:t>
      </w:r>
      <w:r>
        <w:rPr>
          <w:rFonts w:ascii="Times New Roman" w:cs="Times New Roman" w:hAnsi="Times New Roman"/>
          <w:sz w:val="24"/>
          <w:szCs w:val="24"/>
        </w:rPr>
        <w:t xml:space="preserve"> in this thesis conducted a survey based questionnaires in twin cit</w:t>
      </w:r>
      <w:r>
        <w:rPr>
          <w:rFonts w:ascii="Times New Roman" w:cs="Times New Roman" w:hAnsi="Times New Roman"/>
          <w:sz w:val="24"/>
          <w:szCs w:val="24"/>
        </w:rPr>
        <w:t>i</w:t>
      </w:r>
      <w:r>
        <w:rPr>
          <w:rFonts w:ascii="Times New Roman" w:cs="Times New Roman" w:hAnsi="Times New Roman"/>
          <w:sz w:val="24"/>
          <w:szCs w:val="24"/>
        </w:rPr>
        <w:t xml:space="preserve">es of Pakistan suggesting some question that how much </w:t>
      </w:r>
      <w:r>
        <w:rPr>
          <w:rFonts w:ascii="Times New Roman" w:cs="Times New Roman" w:hAnsi="Times New Roman"/>
          <w:sz w:val="24"/>
          <w:szCs w:val="24"/>
        </w:rPr>
        <w:t>awareness</w:t>
      </w:r>
      <w:r>
        <w:rPr>
          <w:rFonts w:ascii="Times New Roman" w:cs="Times New Roman" w:hAnsi="Times New Roman"/>
          <w:sz w:val="24"/>
          <w:szCs w:val="24"/>
        </w:rPr>
        <w:t xml:space="preserve"> </w:t>
      </w:r>
      <w:r>
        <w:rPr>
          <w:rFonts w:ascii="Times New Roman" w:cs="Times New Roman" w:hAnsi="Times New Roman"/>
          <w:sz w:val="24"/>
          <w:szCs w:val="24"/>
        </w:rPr>
        <w:t>does</w:t>
      </w:r>
      <w:r>
        <w:rPr>
          <w:rFonts w:ascii="Times New Roman" w:cs="Times New Roman" w:hAnsi="Times New Roman"/>
          <w:sz w:val="24"/>
          <w:szCs w:val="24"/>
        </w:rPr>
        <w:t xml:space="preserve"> </w:t>
      </w:r>
      <w:r>
        <w:rPr>
          <w:rFonts w:ascii="Times New Roman" w:cs="Times New Roman" w:hAnsi="Times New Roman"/>
          <w:sz w:val="24"/>
          <w:szCs w:val="24"/>
        </w:rPr>
        <w:t>people</w:t>
      </w:r>
      <w:r>
        <w:rPr>
          <w:rFonts w:ascii="Times New Roman" w:cs="Times New Roman" w:hAnsi="Times New Roman"/>
          <w:sz w:val="24"/>
          <w:szCs w:val="24"/>
        </w:rPr>
        <w:t xml:space="preserve"> of twin cities have about oral ulcer the results are quit good that most of the people thinks that they have good knowledge about oral ulcers and they maintain the </w:t>
      </w:r>
      <w:r>
        <w:rPr>
          <w:rFonts w:ascii="Times New Roman" w:cs="Times New Roman" w:hAnsi="Times New Roman"/>
          <w:sz w:val="24"/>
          <w:szCs w:val="24"/>
        </w:rPr>
        <w:t>hygiene</w:t>
      </w:r>
      <w:r>
        <w:rPr>
          <w:rFonts w:ascii="Times New Roman" w:cs="Times New Roman" w:hAnsi="Times New Roman"/>
          <w:sz w:val="24"/>
          <w:szCs w:val="24"/>
        </w:rPr>
        <w:t xml:space="preserve"> too. </w:t>
      </w:r>
    </w:p>
    <w:p>
      <w:pPr>
        <w:pStyle w:val="style0"/>
        <w:spacing w:lineRule="auto" w:line="360"/>
        <w:rPr>
          <w:rFonts w:ascii="Times New Roman" w:cs="Times New Roman" w:hAnsi="Times New Roman"/>
          <w:b/>
          <w:bCs/>
          <w:sz w:val="24"/>
          <w:szCs w:val="24"/>
        </w:rPr>
      </w:pPr>
      <w:r>
        <w:rPr>
          <w:rFonts w:ascii="Times New Roman" w:cs="Times New Roman" w:hAnsi="Times New Roman"/>
          <w:b/>
          <w:bCs/>
          <w:sz w:val="24"/>
          <w:szCs w:val="24"/>
          <w:lang w:val="en-US"/>
        </w:rPr>
        <w:t xml:space="preserve">Keywords: </w:t>
      </w:r>
      <w:r>
        <w:rPr>
          <w:rFonts w:ascii="Times New Roman" w:cs="Times New Roman" w:hAnsi="Times New Roman"/>
          <w:b w:val="false"/>
          <w:bCs w:val="false"/>
          <w:sz w:val="24"/>
          <w:szCs w:val="24"/>
          <w:lang w:val="en-US"/>
        </w:rPr>
        <w:t>Oral ulcer, Traumatic ulcers,Recurrent aphthous stomatitis, patients.</w:t>
      </w:r>
    </w:p>
    <w:p>
      <w:pPr>
        <w:pStyle w:val="style0"/>
        <w:spacing w:lineRule="auto" w:line="360"/>
        <w:jc w:val="center"/>
        <w:rPr>
          <w:rFonts w:ascii="Times New Roman" w:cs="Times New Roman" w:hAnsi="Times New Roman"/>
          <w:b/>
          <w:sz w:val="28"/>
          <w:szCs w:val="28"/>
        </w:rPr>
      </w:pPr>
    </w:p>
    <w:p>
      <w:pPr>
        <w:pStyle w:val="style0"/>
        <w:spacing w:lineRule="auto" w:line="360"/>
        <w:jc w:val="center"/>
        <w:rPr>
          <w:rFonts w:ascii="Times New Roman" w:cs="Times New Roman" w:hAnsi="Times New Roman"/>
          <w:b/>
          <w:sz w:val="28"/>
          <w:szCs w:val="28"/>
          <w:u w:val="single"/>
        </w:rPr>
      </w:pPr>
    </w:p>
    <w:p>
      <w:pPr>
        <w:pStyle w:val="style0"/>
        <w:spacing w:lineRule="auto" w:line="360"/>
        <w:jc w:val="center"/>
        <w:rPr>
          <w:rFonts w:ascii="Times New Roman" w:cs="Times New Roman" w:hAnsi="Times New Roman"/>
          <w:b/>
          <w:sz w:val="28"/>
          <w:szCs w:val="28"/>
          <w:u w:val="single"/>
        </w:rPr>
      </w:pPr>
    </w:p>
    <w:p>
      <w:pPr>
        <w:pStyle w:val="style0"/>
        <w:spacing w:lineRule="auto" w:line="360"/>
        <w:jc w:val="center"/>
        <w:rPr>
          <w:rFonts w:ascii="Times New Roman" w:cs="Times New Roman" w:hAnsi="Times New Roman"/>
          <w:b/>
          <w:sz w:val="28"/>
          <w:szCs w:val="28"/>
          <w:u w:val="single"/>
        </w:rPr>
      </w:pPr>
    </w:p>
    <w:p>
      <w:pPr>
        <w:pStyle w:val="style0"/>
        <w:spacing w:lineRule="auto" w:line="360"/>
        <w:jc w:val="center"/>
        <w:rPr>
          <w:rFonts w:ascii="Times New Roman" w:cs="Times New Roman" w:hAnsi="Times New Roman"/>
          <w:b/>
          <w:sz w:val="28"/>
          <w:szCs w:val="28"/>
          <w:u w:val="single"/>
        </w:rPr>
      </w:pPr>
    </w:p>
    <w:p>
      <w:pPr>
        <w:pStyle w:val="style0"/>
        <w:spacing w:lineRule="auto" w:line="360"/>
        <w:jc w:val="center"/>
        <w:rPr>
          <w:rFonts w:ascii="Times New Roman" w:cs="Times New Roman" w:hAnsi="Times New Roman"/>
          <w:b/>
          <w:sz w:val="28"/>
          <w:szCs w:val="28"/>
          <w:u w:val="single"/>
        </w:rPr>
      </w:pPr>
    </w:p>
    <w:p>
      <w:pPr>
        <w:pStyle w:val="style0"/>
        <w:spacing w:lineRule="auto" w:line="360"/>
        <w:jc w:val="center"/>
        <w:rPr>
          <w:rFonts w:ascii="Times New Roman" w:cs="Times New Roman" w:hAnsi="Times New Roman"/>
          <w:b/>
          <w:sz w:val="28"/>
          <w:szCs w:val="28"/>
          <w:u w:val="single"/>
        </w:rPr>
      </w:pPr>
    </w:p>
    <w:p>
      <w:pPr>
        <w:pStyle w:val="style0"/>
        <w:spacing w:lineRule="auto" w:line="360"/>
        <w:rPr>
          <w:rFonts w:ascii="Times New Roman" w:cs="Times New Roman" w:hAnsi="Times New Roman"/>
          <w:b/>
          <w:sz w:val="24"/>
          <w:szCs w:val="24"/>
          <w:u w:val="single"/>
        </w:rPr>
      </w:pPr>
    </w:p>
    <w:p>
      <w:pPr>
        <w:pStyle w:val="style0"/>
        <w:spacing w:lineRule="auto" w:line="360"/>
        <w:jc w:val="center"/>
        <w:rPr>
          <w:rFonts w:ascii="Times New Roman" w:cs="Times New Roman" w:hAnsi="Times New Roman"/>
          <w:b/>
          <w:sz w:val="24"/>
          <w:szCs w:val="24"/>
          <w:u w:val="single"/>
        </w:rPr>
      </w:pPr>
      <w:r>
        <w:rPr>
          <w:rFonts w:ascii="Times New Roman" w:cs="Times New Roman" w:hAnsi="Times New Roman"/>
          <w:b/>
          <w:sz w:val="28"/>
          <w:szCs w:val="28"/>
        </w:rPr>
        <w:t>TABLE OF CONTENTS</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CHAPTER 1: INTRODUCTION</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 xml:space="preserve">1.1 </w:t>
      </w:r>
      <w:r>
        <w:rPr>
          <w:rFonts w:ascii="Times New Roman" w:cs="Times New Roman" w:hAnsi="Times New Roman"/>
          <w:sz w:val="24"/>
          <w:szCs w:val="24"/>
        </w:rPr>
        <w:t>Intro to oral ulcer………………………………………………………………</w:t>
      </w:r>
      <w:r>
        <w:rPr>
          <w:rFonts w:ascii="Times New Roman" w:cs="Times New Roman" w:hAnsi="Times New Roman"/>
          <w:sz w:val="24"/>
          <w:szCs w:val="24"/>
        </w:rPr>
        <w:t>…………15</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 xml:space="preserve">1.1.1 </w:t>
      </w:r>
      <w:r>
        <w:rPr>
          <w:rFonts w:ascii="Times New Roman" w:cs="Times New Roman" w:hAnsi="Times New Roman"/>
          <w:sz w:val="24"/>
          <w:szCs w:val="24"/>
        </w:rPr>
        <w:t>Defini</w:t>
      </w:r>
      <w:r>
        <w:rPr>
          <w:rFonts w:ascii="Times New Roman" w:cs="Times New Roman" w:hAnsi="Times New Roman"/>
          <w:sz w:val="24"/>
          <w:szCs w:val="24"/>
        </w:rPr>
        <w:t>tion…………………………………………………</w:t>
      </w:r>
      <w:r>
        <w:rPr>
          <w:rFonts w:ascii="Times New Roman" w:cs="Times New Roman" w:hAnsi="Times New Roman"/>
          <w:sz w:val="24"/>
          <w:szCs w:val="24"/>
        </w:rPr>
        <w:t>............</w:t>
      </w:r>
      <w:r>
        <w:rPr>
          <w:rFonts w:ascii="Times New Roman" w:cs="Times New Roman" w:hAnsi="Times New Roman"/>
          <w:sz w:val="24"/>
          <w:szCs w:val="24"/>
        </w:rPr>
        <w:t>.........................15</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 xml:space="preserve">1.1.2 </w:t>
      </w:r>
      <w:r>
        <w:rPr>
          <w:rFonts w:ascii="Times New Roman" w:cs="Times New Roman" w:hAnsi="Times New Roman"/>
          <w:sz w:val="24"/>
          <w:szCs w:val="24"/>
        </w:rPr>
        <w:t>Epidemiology…………………………………………………</w:t>
      </w:r>
      <w:r>
        <w:rPr>
          <w:rFonts w:ascii="Times New Roman" w:cs="Times New Roman" w:hAnsi="Times New Roman"/>
          <w:sz w:val="24"/>
          <w:szCs w:val="24"/>
        </w:rPr>
        <w:t>……</w:t>
      </w:r>
      <w:r>
        <w:rPr>
          <w:rFonts w:ascii="Times New Roman" w:cs="Times New Roman" w:hAnsi="Times New Roman"/>
          <w:sz w:val="24"/>
          <w:szCs w:val="24"/>
        </w:rPr>
        <w:t>……………..15</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 xml:space="preserve">1.1.3 </w:t>
      </w:r>
      <w:r>
        <w:rPr>
          <w:rFonts w:ascii="Times New Roman" w:cs="Times New Roman" w:hAnsi="Times New Roman"/>
          <w:sz w:val="24"/>
          <w:szCs w:val="24"/>
        </w:rPr>
        <w:t>Word origin…………………………………………………………</w:t>
      </w:r>
      <w:r>
        <w:rPr>
          <w:rFonts w:ascii="Times New Roman" w:cs="Times New Roman" w:hAnsi="Times New Roman"/>
          <w:sz w:val="24"/>
          <w:szCs w:val="24"/>
        </w:rPr>
        <w:t>…………….15</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 xml:space="preserve">1.2 </w:t>
      </w:r>
      <w:r>
        <w:rPr>
          <w:rFonts w:ascii="Times New Roman" w:cs="Times New Roman" w:hAnsi="Times New Roman"/>
          <w:sz w:val="24"/>
          <w:szCs w:val="24"/>
        </w:rPr>
        <w:t>Classification……………………………………………………………………</w:t>
      </w:r>
      <w:r>
        <w:rPr>
          <w:rFonts w:ascii="Times New Roman" w:cs="Times New Roman" w:hAnsi="Times New Roman"/>
          <w:sz w:val="24"/>
          <w:szCs w:val="24"/>
        </w:rPr>
        <w:t>……….1</w:t>
      </w:r>
      <w:r>
        <w:rPr>
          <w:rFonts w:ascii="Times New Roman" w:cs="Times New Roman" w:hAnsi="Times New Roman"/>
          <w:sz w:val="24"/>
          <w:szCs w:val="24"/>
        </w:rPr>
        <w:t>5</w:t>
      </w:r>
    </w:p>
    <w:p>
      <w:pPr>
        <w:pStyle w:val="style0"/>
        <w:spacing w:lineRule="auto" w:line="360"/>
        <w:jc w:val="both"/>
        <w:rPr>
          <w:rStyle w:val="style87"/>
          <w:rFonts w:ascii="Times New Roman" w:cs="Times New Roman" w:hAnsi="Times New Roman"/>
          <w:b w:val="false"/>
          <w:color w:val="000000"/>
          <w:sz w:val="24"/>
          <w:szCs w:val="24"/>
          <w:bdr w:val="none" w:sz="0" w:space="0" w:color="auto" w:frame="true"/>
          <w:shd w:val="clear" w:color="auto" w:fill="ffffff"/>
        </w:rPr>
      </w:pPr>
      <w:r>
        <w:rPr>
          <w:rFonts w:ascii="Times New Roman" w:cs="Times New Roman" w:hAnsi="Times New Roman"/>
          <w:b/>
          <w:sz w:val="24"/>
          <w:szCs w:val="24"/>
        </w:rPr>
        <w:t xml:space="preserve">       </w:t>
      </w:r>
      <w:r>
        <w:rPr>
          <w:rFonts w:ascii="Times New Roman" w:cs="Times New Roman" w:hAnsi="Times New Roman"/>
          <w:b/>
          <w:sz w:val="24"/>
          <w:szCs w:val="24"/>
        </w:rPr>
        <w:t xml:space="preserve">1.2.1 </w:t>
      </w:r>
      <w:r>
        <w:rPr>
          <w:rStyle w:val="style87"/>
          <w:rFonts w:ascii="Times New Roman" w:cs="Times New Roman" w:hAnsi="Times New Roman"/>
          <w:b w:val="false"/>
          <w:color w:val="000000"/>
          <w:sz w:val="24"/>
          <w:szCs w:val="24"/>
          <w:bdr w:val="none" w:sz="0" w:space="0" w:color="auto" w:frame="true"/>
          <w:shd w:val="clear" w:color="auto" w:fill="ffffff"/>
        </w:rPr>
        <w:t>Traumatic Ulcers…………………………………………………</w:t>
      </w:r>
      <w:r>
        <w:rPr>
          <w:rStyle w:val="style87"/>
          <w:rFonts w:ascii="Times New Roman" w:cs="Times New Roman" w:hAnsi="Times New Roman"/>
          <w:b w:val="false"/>
          <w:color w:val="000000"/>
          <w:sz w:val="24"/>
          <w:szCs w:val="24"/>
          <w:bdr w:val="none" w:sz="0" w:space="0" w:color="auto" w:frame="true"/>
          <w:shd w:val="clear" w:color="auto" w:fill="ffffff"/>
        </w:rPr>
        <w:t>……………..16</w:t>
      </w:r>
    </w:p>
    <w:p>
      <w:pPr>
        <w:pStyle w:val="style0"/>
        <w:spacing w:lineRule="auto" w:line="360"/>
        <w:jc w:val="both"/>
        <w:rPr>
          <w:rFonts w:ascii="Times New Roman" w:cs="Times New Roman" w:hAnsi="Times New Roman"/>
          <w:b/>
          <w:sz w:val="24"/>
          <w:szCs w:val="24"/>
        </w:rPr>
      </w:pPr>
      <w:r>
        <w:rPr>
          <w:rStyle w:val="style87"/>
          <w:rFonts w:ascii="Times New Roman" w:cs="Times New Roman" w:hAnsi="Times New Roman"/>
          <w:color w:val="000000"/>
          <w:sz w:val="24"/>
          <w:szCs w:val="24"/>
          <w:bdr w:val="none" w:sz="0" w:space="0" w:color="auto" w:frame="true"/>
          <w:shd w:val="clear" w:color="auto" w:fill="ffffff"/>
        </w:rPr>
        <w:t xml:space="preserve">       </w:t>
      </w:r>
      <w:r>
        <w:rPr>
          <w:rStyle w:val="style87"/>
          <w:rFonts w:ascii="Times New Roman" w:cs="Times New Roman" w:hAnsi="Times New Roman"/>
          <w:color w:val="000000"/>
          <w:sz w:val="24"/>
          <w:szCs w:val="24"/>
          <w:bdr w:val="none" w:sz="0" w:space="0" w:color="auto" w:frame="true"/>
          <w:shd w:val="clear" w:color="auto" w:fill="ffffff"/>
        </w:rPr>
        <w:t>1.2.2</w:t>
      </w:r>
      <w:r>
        <w:rPr>
          <w:rStyle w:val="style87"/>
          <w:rFonts w:ascii="Times New Roman" w:cs="Times New Roman" w:hAnsi="Times New Roman"/>
          <w:b w:val="false"/>
          <w:color w:val="000000"/>
          <w:sz w:val="24"/>
          <w:szCs w:val="24"/>
          <w:bdr w:val="none" w:sz="0" w:space="0" w:color="auto" w:frame="true"/>
          <w:shd w:val="clear" w:color="auto" w:fill="ffffff"/>
        </w:rPr>
        <w:t xml:space="preserve"> </w:t>
      </w:r>
      <w:r>
        <w:rPr>
          <w:rFonts w:ascii="Times New Roman" w:cs="Times New Roman" w:hAnsi="Times New Roman"/>
          <w:sz w:val="24"/>
          <w:szCs w:val="24"/>
        </w:rPr>
        <w:t>Recurrent Aphthous Stomatitis (RAS)……………………………</w:t>
      </w:r>
      <w:r>
        <w:rPr>
          <w:rFonts w:ascii="Times New Roman" w:cs="Times New Roman" w:hAnsi="Times New Roman"/>
          <w:sz w:val="24"/>
          <w:szCs w:val="24"/>
        </w:rPr>
        <w:t>…………….17</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1.2.3</w:t>
      </w:r>
      <w:r>
        <w:rPr>
          <w:rFonts w:ascii="Times New Roman" w:cs="Times New Roman" w:hAnsi="Times New Roman"/>
          <w:b/>
          <w:sz w:val="24"/>
          <w:szCs w:val="24"/>
        </w:rPr>
        <w:t xml:space="preserve"> </w:t>
      </w:r>
      <w:r>
        <w:rPr>
          <w:rFonts w:ascii="Times New Roman" w:cs="Times New Roman" w:hAnsi="Times New Roman"/>
          <w:sz w:val="24"/>
          <w:szCs w:val="24"/>
        </w:rPr>
        <w:t>Oral Squamous Cell Carcinoma……………………………………</w:t>
      </w:r>
      <w:r>
        <w:rPr>
          <w:rFonts w:ascii="Times New Roman" w:cs="Times New Roman" w:hAnsi="Times New Roman"/>
          <w:sz w:val="24"/>
          <w:szCs w:val="24"/>
        </w:rPr>
        <w:t>…………...17</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 xml:space="preserve">1.2.4 </w:t>
      </w:r>
      <w:r>
        <w:rPr>
          <w:rFonts w:ascii="Times New Roman" w:cs="Times New Roman" w:hAnsi="Times New Roman"/>
          <w:sz w:val="24"/>
          <w:szCs w:val="24"/>
        </w:rPr>
        <w:t>Immunobullous Disease………………………………………………</w:t>
      </w:r>
      <w:r>
        <w:rPr>
          <w:rFonts w:ascii="Times New Roman" w:cs="Times New Roman" w:hAnsi="Times New Roman"/>
          <w:sz w:val="24"/>
          <w:szCs w:val="24"/>
        </w:rPr>
        <w:t>…………17</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 xml:space="preserve">1.2.5 </w:t>
      </w:r>
      <w:r>
        <w:rPr>
          <w:rFonts w:ascii="Times New Roman" w:cs="Times New Roman" w:hAnsi="Times New Roman"/>
          <w:sz w:val="24"/>
          <w:szCs w:val="24"/>
        </w:rPr>
        <w:t>Primary Herpetic Gingivostomatitis…………………………</w:t>
      </w:r>
      <w:r>
        <w:rPr>
          <w:rFonts w:ascii="Times New Roman" w:cs="Times New Roman" w:hAnsi="Times New Roman"/>
          <w:sz w:val="24"/>
          <w:szCs w:val="24"/>
        </w:rPr>
        <w:t>………………….18</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 xml:space="preserve">1.2.6 </w:t>
      </w:r>
      <w:r>
        <w:rPr>
          <w:rFonts w:ascii="Times New Roman" w:cs="Times New Roman" w:hAnsi="Times New Roman"/>
          <w:sz w:val="24"/>
          <w:szCs w:val="24"/>
        </w:rPr>
        <w:t>Erythema Multiforme…………………………………………</w:t>
      </w:r>
      <w:r>
        <w:rPr>
          <w:rFonts w:ascii="Times New Roman" w:cs="Times New Roman" w:hAnsi="Times New Roman"/>
          <w:sz w:val="24"/>
          <w:szCs w:val="24"/>
        </w:rPr>
        <w:t>…………………18</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1.3 </w:t>
      </w:r>
      <w:r>
        <w:rPr>
          <w:rFonts w:ascii="Times New Roman" w:cs="Times New Roman" w:hAnsi="Times New Roman"/>
          <w:sz w:val="24"/>
          <w:szCs w:val="24"/>
        </w:rPr>
        <w:t>Causes of ulcers……………………………………………………………</w:t>
      </w:r>
      <w:r>
        <w:rPr>
          <w:rFonts w:ascii="Times New Roman" w:cs="Times New Roman" w:hAnsi="Times New Roman"/>
          <w:sz w:val="24"/>
          <w:szCs w:val="24"/>
        </w:rPr>
        <w:t>……………19</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1.3.1 </w:t>
      </w:r>
      <w:r>
        <w:rPr>
          <w:rFonts w:ascii="Times New Roman" w:cs="Times New Roman" w:hAnsi="Times New Roman"/>
          <w:sz w:val="24"/>
          <w:szCs w:val="24"/>
        </w:rPr>
        <w:t>Ulcer caused by physical injury……………………………………...</w:t>
      </w:r>
      <w:r>
        <w:rPr>
          <w:rFonts w:ascii="Times New Roman" w:cs="Times New Roman" w:hAnsi="Times New Roman"/>
          <w:sz w:val="24"/>
          <w:szCs w:val="24"/>
        </w:rPr>
        <w:t>...................19</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rPr>
        <w:t xml:space="preserve">        1.3.1.1 </w:t>
      </w:r>
      <w:r>
        <w:rPr>
          <w:rFonts w:ascii="Times New Roman" w:cs="Times New Roman" w:hAnsi="Times New Roman"/>
          <w:sz w:val="24"/>
          <w:szCs w:val="24"/>
        </w:rPr>
        <w:t xml:space="preserve">Cause </w:t>
      </w:r>
      <w:r>
        <w:rPr>
          <w:rFonts w:ascii="Times New Roman" w:cs="Times New Roman" w:hAnsi="Times New Roman"/>
          <w:sz w:val="24"/>
          <w:szCs w:val="24"/>
        </w:rPr>
        <w:t>of</w:t>
      </w:r>
      <w:r>
        <w:rPr>
          <w:rFonts w:ascii="Times New Roman" w:cs="Times New Roman" w:hAnsi="Times New Roman"/>
          <w:sz w:val="24"/>
          <w:szCs w:val="24"/>
        </w:rPr>
        <w:t xml:space="preserve"> Traumatic Ulcer……………………………………</w:t>
      </w:r>
      <w:r>
        <w:rPr>
          <w:rFonts w:ascii="Times New Roman" w:cs="Times New Roman" w:hAnsi="Times New Roman"/>
          <w:sz w:val="24"/>
          <w:szCs w:val="24"/>
        </w:rPr>
        <w:t>………………..19</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1.3.1.2</w:t>
      </w:r>
      <w:r>
        <w:rPr>
          <w:rFonts w:ascii="Times New Roman" w:cs="Times New Roman" w:hAnsi="Times New Roman"/>
          <w:sz w:val="24"/>
          <w:szCs w:val="24"/>
        </w:rPr>
        <w:t xml:space="preserve"> Drug Induced Oral Ulcers……………………………………</w:t>
      </w:r>
      <w:r>
        <w:rPr>
          <w:rFonts w:ascii="Times New Roman" w:cs="Times New Roman" w:hAnsi="Times New Roman"/>
          <w:sz w:val="24"/>
          <w:szCs w:val="24"/>
        </w:rPr>
        <w:t>………………..19</w:t>
      </w:r>
    </w:p>
    <w:p>
      <w:pPr>
        <w:pStyle w:val="style0"/>
        <w:spacing w:after="0" w:lineRule="auto" w:line="360"/>
        <w:jc w:val="both"/>
        <w:rPr>
          <w:rFonts w:ascii="Times New Roman" w:cs="Times New Roman" w:hAnsi="Times New Roman"/>
          <w:b/>
          <w:color w:val="000000"/>
          <w:sz w:val="24"/>
          <w:szCs w:val="24"/>
        </w:rPr>
      </w:pPr>
      <w:r>
        <w:rPr>
          <w:rFonts w:ascii="Times New Roman" w:cs="Times New Roman" w:hAnsi="Times New Roman"/>
          <w:b/>
          <w:sz w:val="24"/>
          <w:szCs w:val="24"/>
        </w:rPr>
        <w:t xml:space="preserve">   1.3.2 </w:t>
      </w:r>
      <w:r>
        <w:rPr>
          <w:rFonts w:ascii="Times New Roman" w:cs="Times New Roman" w:hAnsi="Times New Roman"/>
          <w:color w:val="000000"/>
          <w:sz w:val="24"/>
          <w:szCs w:val="24"/>
        </w:rPr>
        <w:t>Ulcers Caused By Bacterial Infections…………………………………</w:t>
      </w:r>
      <w:r>
        <w:rPr>
          <w:rFonts w:ascii="Times New Roman" w:cs="Times New Roman" w:hAnsi="Times New Roman"/>
          <w:color w:val="000000"/>
          <w:sz w:val="24"/>
          <w:szCs w:val="24"/>
        </w:rPr>
        <w:t>……………19</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color w:val="000000"/>
          <w:sz w:val="24"/>
          <w:szCs w:val="24"/>
        </w:rPr>
        <w:t xml:space="preserve">        1.3.2.1</w:t>
      </w:r>
      <w:r>
        <w:rPr>
          <w:rFonts w:ascii="Times New Roman" w:cs="Times New Roman" w:hAnsi="Times New Roman"/>
          <w:b/>
          <w:sz w:val="24"/>
          <w:szCs w:val="24"/>
        </w:rPr>
        <w:t xml:space="preserve"> </w:t>
      </w:r>
      <w:r>
        <w:rPr>
          <w:rFonts w:ascii="Times New Roman" w:cs="Times New Roman" w:hAnsi="Times New Roman"/>
          <w:sz w:val="24"/>
          <w:szCs w:val="24"/>
        </w:rPr>
        <w:t xml:space="preserve">Acute </w:t>
      </w:r>
      <w:r>
        <w:rPr>
          <w:rFonts w:ascii="Times New Roman" w:cs="Times New Roman" w:hAnsi="Times New Roman"/>
          <w:sz w:val="24"/>
          <w:szCs w:val="24"/>
        </w:rPr>
        <w:t>and</w:t>
      </w:r>
      <w:r>
        <w:rPr>
          <w:rFonts w:ascii="Times New Roman" w:cs="Times New Roman" w:hAnsi="Times New Roman"/>
          <w:sz w:val="24"/>
          <w:szCs w:val="24"/>
        </w:rPr>
        <w:t xml:space="preserve"> Chronic Necrotizing Ulcerative Gingivitis…….........</w:t>
      </w:r>
      <w:r>
        <w:rPr>
          <w:rFonts w:ascii="Times New Roman" w:cs="Times New Roman" w:hAnsi="Times New Roman"/>
          <w:sz w:val="24"/>
          <w:szCs w:val="24"/>
        </w:rPr>
        <w:t>.</w:t>
      </w:r>
      <w:r>
        <w:rPr>
          <w:rFonts w:ascii="Times New Roman" w:cs="Times New Roman" w:hAnsi="Times New Roman"/>
          <w:sz w:val="24"/>
          <w:szCs w:val="24"/>
        </w:rPr>
        <w:t>...</w:t>
      </w:r>
      <w:r>
        <w:rPr>
          <w:rFonts w:ascii="Times New Roman" w:cs="Times New Roman" w:hAnsi="Times New Roman"/>
          <w:sz w:val="24"/>
          <w:szCs w:val="24"/>
        </w:rPr>
        <w:t>................19</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1.3.2.2 </w:t>
      </w:r>
      <w:r>
        <w:rPr>
          <w:rFonts w:ascii="Times New Roman" w:cs="Times New Roman" w:hAnsi="Times New Roman"/>
          <w:sz w:val="24"/>
          <w:szCs w:val="24"/>
        </w:rPr>
        <w:t xml:space="preserve">Gingivitis </w:t>
      </w:r>
      <w:r>
        <w:rPr>
          <w:rFonts w:ascii="Times New Roman" w:cs="Times New Roman" w:hAnsi="Times New Roman"/>
          <w:sz w:val="24"/>
          <w:szCs w:val="24"/>
        </w:rPr>
        <w:t>and</w:t>
      </w:r>
      <w:r>
        <w:rPr>
          <w:rFonts w:ascii="Times New Roman" w:cs="Times New Roman" w:hAnsi="Times New Roman"/>
          <w:sz w:val="24"/>
          <w:szCs w:val="24"/>
        </w:rPr>
        <w:t xml:space="preserve"> Some Sexually Transmitted Disease……………</w:t>
      </w:r>
      <w:r>
        <w:rPr>
          <w:rFonts w:ascii="Times New Roman" w:cs="Times New Roman" w:hAnsi="Times New Roman"/>
          <w:sz w:val="24"/>
          <w:szCs w:val="24"/>
        </w:rPr>
        <w:t>.</w:t>
      </w:r>
      <w:bookmarkStart w:id="0" w:name="_GoBack"/>
      <w:bookmarkEnd w:id="0"/>
      <w:r>
        <w:rPr>
          <w:rFonts w:ascii="Times New Roman" w:cs="Times New Roman" w:hAnsi="Times New Roman"/>
          <w:sz w:val="24"/>
          <w:szCs w:val="24"/>
        </w:rPr>
        <w:t>…</w:t>
      </w:r>
      <w:r>
        <w:rPr>
          <w:rFonts w:ascii="Times New Roman" w:cs="Times New Roman" w:hAnsi="Times New Roman"/>
          <w:sz w:val="24"/>
          <w:szCs w:val="24"/>
        </w:rPr>
        <w:t>…………..20</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1.3.2.3 </w:t>
      </w:r>
      <w:r>
        <w:rPr>
          <w:rFonts w:ascii="Times New Roman" w:cs="Times New Roman" w:hAnsi="Times New Roman"/>
          <w:sz w:val="24"/>
          <w:szCs w:val="24"/>
        </w:rPr>
        <w:t>Gonorrhea……………………………………………………………</w:t>
      </w:r>
      <w:r>
        <w:rPr>
          <w:rFonts w:ascii="Times New Roman" w:cs="Times New Roman" w:hAnsi="Times New Roman"/>
          <w:sz w:val="24"/>
          <w:szCs w:val="24"/>
        </w:rPr>
        <w:t>…………20</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1.3.3 </w:t>
      </w:r>
      <w:r>
        <w:rPr>
          <w:rFonts w:ascii="Times New Roman" w:cs="Times New Roman" w:hAnsi="Times New Roman"/>
          <w:sz w:val="24"/>
          <w:szCs w:val="24"/>
        </w:rPr>
        <w:t>Ulcer Caused By Viral Infection…………………………………………</w:t>
      </w:r>
      <w:r>
        <w:rPr>
          <w:rFonts w:ascii="Times New Roman" w:cs="Times New Roman" w:hAnsi="Times New Roman"/>
          <w:sz w:val="24"/>
          <w:szCs w:val="24"/>
        </w:rPr>
        <w:t>…………..20</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rPr>
        <w:t xml:space="preserve">        1.3.3.1 </w:t>
      </w:r>
      <w:r>
        <w:rPr>
          <w:rFonts w:ascii="Times New Roman" w:cs="Times New Roman" w:hAnsi="Times New Roman"/>
          <w:sz w:val="24"/>
          <w:szCs w:val="24"/>
        </w:rPr>
        <w:t>Herpes Simplex Virus………………………………………………</w:t>
      </w:r>
      <w:r>
        <w:rPr>
          <w:rFonts w:ascii="Times New Roman" w:cs="Times New Roman" w:hAnsi="Times New Roman"/>
          <w:sz w:val="24"/>
          <w:szCs w:val="24"/>
        </w:rPr>
        <w:t>…………..20</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 xml:space="preserve">1.3.3.1.1 </w:t>
      </w:r>
      <w:r>
        <w:rPr>
          <w:rFonts w:ascii="Times New Roman" w:cs="Times New Roman" w:hAnsi="Times New Roman"/>
          <w:sz w:val="24"/>
          <w:szCs w:val="24"/>
        </w:rPr>
        <w:t>Herpes Simplex Virus 1……………………………………………</w:t>
      </w:r>
      <w:r>
        <w:rPr>
          <w:rFonts w:ascii="Times New Roman" w:cs="Times New Roman" w:hAnsi="Times New Roman"/>
          <w:sz w:val="24"/>
          <w:szCs w:val="24"/>
        </w:rPr>
        <w:t>…………20</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w:t>
      </w:r>
    </w:p>
    <w:p>
      <w:pPr>
        <w:pStyle w:val="style0"/>
        <w:spacing w:after="0" w:lineRule="auto" w:line="360"/>
        <w:jc w:val="both"/>
        <w:rPr>
          <w:rFonts w:ascii="Times New Roman" w:cs="Times New Roman" w:hAnsi="Times New Roman"/>
          <w:b/>
          <w:sz w:val="24"/>
          <w:szCs w:val="24"/>
          <w:u w:val="single"/>
        </w:rPr>
      </w:pPr>
      <w:r>
        <w:rPr>
          <w:rFonts w:ascii="Times New Roman" w:cs="Times New Roman" w:hAnsi="Times New Roman"/>
          <w:b/>
          <w:sz w:val="24"/>
          <w:szCs w:val="24"/>
        </w:rPr>
        <w:t xml:space="preserve">        </w:t>
      </w:r>
      <w:r>
        <w:rPr>
          <w:rFonts w:ascii="Times New Roman" w:cs="Times New Roman" w:hAnsi="Times New Roman"/>
          <w:b/>
          <w:sz w:val="24"/>
          <w:szCs w:val="24"/>
        </w:rPr>
        <w:t xml:space="preserve">1.3.3.1.2 </w:t>
      </w:r>
      <w:r>
        <w:rPr>
          <w:rFonts w:ascii="Times New Roman" w:cs="Times New Roman" w:hAnsi="Times New Roman"/>
          <w:sz w:val="24"/>
          <w:szCs w:val="24"/>
        </w:rPr>
        <w:t>Herpes Simplex Virus 2……………………………………………</w:t>
      </w:r>
      <w:r>
        <w:rPr>
          <w:rFonts w:ascii="Times New Roman" w:cs="Times New Roman" w:hAnsi="Times New Roman"/>
          <w:sz w:val="24"/>
          <w:szCs w:val="24"/>
        </w:rPr>
        <w:t>……….20</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1.3.3.2 </w:t>
      </w:r>
      <w:r>
        <w:rPr>
          <w:rFonts w:ascii="Times New Roman" w:cs="Times New Roman" w:hAnsi="Times New Roman"/>
          <w:sz w:val="24"/>
          <w:szCs w:val="24"/>
        </w:rPr>
        <w:t>Epstein–Barr Virus……………………………………………………</w:t>
      </w:r>
      <w:r>
        <w:rPr>
          <w:rFonts w:ascii="Times New Roman" w:cs="Times New Roman" w:hAnsi="Times New Roman"/>
          <w:sz w:val="24"/>
          <w:szCs w:val="24"/>
        </w:rPr>
        <w:t>………21</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rPr>
        <w:t>1.4</w:t>
      </w:r>
      <w:r>
        <w:rPr>
          <w:rFonts w:ascii="Times New Roman" w:cs="Times New Roman" w:hAnsi="Times New Roman"/>
          <w:sz w:val="24"/>
          <w:szCs w:val="24"/>
        </w:rPr>
        <w:t xml:space="preserve"> Main Differential Diagnoses For Oral Ulceration Inflammatory……………</w:t>
      </w:r>
      <w:r>
        <w:rPr>
          <w:rFonts w:ascii="Times New Roman" w:cs="Times New Roman" w:hAnsi="Times New Roman"/>
          <w:sz w:val="24"/>
          <w:szCs w:val="24"/>
        </w:rPr>
        <w:t>…………22</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1.4.1</w:t>
      </w:r>
      <w:r>
        <w:rPr>
          <w:rFonts w:ascii="Times New Roman" w:cs="Times New Roman" w:hAnsi="Times New Roman"/>
          <w:sz w:val="24"/>
          <w:szCs w:val="24"/>
        </w:rPr>
        <w:t xml:space="preserve"> Trauma</w:t>
      </w:r>
      <w:r>
        <w:rPr>
          <w:rFonts w:ascii="Times New Roman" w:cs="Times New Roman" w:hAnsi="Times New Roman"/>
          <w:sz w:val="24"/>
          <w:szCs w:val="24"/>
        </w:rPr>
        <w:t>……………………………………………………………………………..22</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b/>
          <w:sz w:val="24"/>
          <w:szCs w:val="24"/>
        </w:rPr>
        <w:t xml:space="preserve">1.4.1.1 </w:t>
      </w:r>
      <w:r>
        <w:rPr>
          <w:rFonts w:ascii="Times New Roman" w:cs="Times New Roman" w:hAnsi="Times New Roman"/>
          <w:sz w:val="24"/>
          <w:szCs w:val="24"/>
        </w:rPr>
        <w:t>Identification</w:t>
      </w:r>
      <w:r>
        <w:rPr>
          <w:rFonts w:ascii="Times New Roman" w:cs="Times New Roman" w:hAnsi="Times New Roman"/>
          <w:sz w:val="24"/>
          <w:szCs w:val="24"/>
        </w:rPr>
        <w:t>………………………………………………………………….22</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rPr>
        <w:t xml:space="preserve">    1.4.2 </w:t>
      </w:r>
      <w:r>
        <w:rPr>
          <w:rFonts w:ascii="Times New Roman" w:cs="Times New Roman" w:hAnsi="Times New Roman"/>
          <w:sz w:val="24"/>
          <w:szCs w:val="24"/>
        </w:rPr>
        <w:t>RAS</w:t>
      </w:r>
      <w:r>
        <w:rPr>
          <w:rFonts w:ascii="Times New Roman" w:cs="Times New Roman" w:hAnsi="Times New Roman"/>
          <w:sz w:val="24"/>
          <w:szCs w:val="24"/>
        </w:rPr>
        <w:t>………………………………………………………………………………..22</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b/>
          <w:sz w:val="24"/>
          <w:szCs w:val="24"/>
        </w:rPr>
        <w:t xml:space="preserve">1.4.2.1 </w:t>
      </w:r>
      <w:r>
        <w:rPr>
          <w:rFonts w:ascii="Times New Roman" w:cs="Times New Roman" w:hAnsi="Times New Roman"/>
          <w:sz w:val="24"/>
          <w:szCs w:val="24"/>
        </w:rPr>
        <w:t>Minor</w:t>
      </w:r>
      <w:r>
        <w:rPr>
          <w:rFonts w:ascii="Times New Roman" w:cs="Times New Roman" w:hAnsi="Times New Roman"/>
          <w:sz w:val="24"/>
          <w:szCs w:val="24"/>
        </w:rPr>
        <w:t>…………………………………………………………………………22</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b/>
          <w:sz w:val="24"/>
          <w:szCs w:val="24"/>
        </w:rPr>
        <w:t xml:space="preserve">1.4.2.2 </w:t>
      </w:r>
      <w:r>
        <w:rPr>
          <w:rFonts w:ascii="Times New Roman" w:cs="Times New Roman" w:hAnsi="Times New Roman"/>
          <w:sz w:val="24"/>
          <w:szCs w:val="24"/>
        </w:rPr>
        <w:t>Major</w:t>
      </w:r>
      <w:r>
        <w:rPr>
          <w:rFonts w:ascii="Times New Roman" w:cs="Times New Roman" w:hAnsi="Times New Roman"/>
          <w:sz w:val="24"/>
          <w:szCs w:val="24"/>
        </w:rPr>
        <w:t>…………………………………………………………………………22</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1.4.3 </w:t>
      </w:r>
      <w:r>
        <w:rPr>
          <w:rFonts w:ascii="Times New Roman" w:cs="Times New Roman" w:hAnsi="Times New Roman"/>
          <w:sz w:val="24"/>
          <w:szCs w:val="24"/>
        </w:rPr>
        <w:t>Herpetiform</w:t>
      </w:r>
      <w:r>
        <w:rPr>
          <w:rFonts w:ascii="Times New Roman" w:cs="Times New Roman" w:hAnsi="Times New Roman"/>
          <w:sz w:val="24"/>
          <w:szCs w:val="24"/>
        </w:rPr>
        <w:t>……………………………………………………………………….22</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b/>
          <w:sz w:val="24"/>
          <w:szCs w:val="24"/>
        </w:rPr>
        <w:t xml:space="preserve">1.4.3.1 </w:t>
      </w:r>
      <w:r>
        <w:rPr>
          <w:rFonts w:ascii="Times New Roman" w:cs="Times New Roman" w:hAnsi="Times New Roman"/>
          <w:sz w:val="24"/>
          <w:szCs w:val="24"/>
        </w:rPr>
        <w:t>Identification</w:t>
      </w:r>
      <w:r>
        <w:rPr>
          <w:rFonts w:ascii="Times New Roman" w:cs="Times New Roman" w:hAnsi="Times New Roman"/>
          <w:sz w:val="24"/>
          <w:szCs w:val="24"/>
        </w:rPr>
        <w:t>…………………………………………………………………22</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1.4.4 </w:t>
      </w:r>
      <w:r>
        <w:rPr>
          <w:rFonts w:ascii="Times New Roman" w:cs="Times New Roman" w:hAnsi="Times New Roman"/>
          <w:sz w:val="24"/>
          <w:szCs w:val="24"/>
        </w:rPr>
        <w:t>BD</w:t>
      </w:r>
      <w:r>
        <w:rPr>
          <w:rFonts w:ascii="Times New Roman" w:cs="Times New Roman" w:hAnsi="Times New Roman"/>
          <w:sz w:val="24"/>
          <w:szCs w:val="24"/>
        </w:rPr>
        <w:t>………</w:t>
      </w:r>
      <w:r>
        <w:rPr>
          <w:rFonts w:ascii="Times New Roman" w:cs="Times New Roman" w:hAnsi="Times New Roman"/>
          <w:sz w:val="24"/>
          <w:szCs w:val="24"/>
        </w:rPr>
        <w:t>…………………………………………………………………………22</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b/>
          <w:sz w:val="24"/>
          <w:szCs w:val="24"/>
        </w:rPr>
        <w:t>1.4.4.1</w:t>
      </w:r>
      <w:r>
        <w:rPr>
          <w:rFonts w:ascii="Times New Roman" w:cs="Times New Roman" w:hAnsi="Times New Roman"/>
          <w:sz w:val="24"/>
          <w:szCs w:val="24"/>
        </w:rPr>
        <w:t xml:space="preserve"> Identification</w:t>
      </w:r>
      <w:r>
        <w:rPr>
          <w:rFonts w:ascii="Times New Roman" w:cs="Times New Roman" w:hAnsi="Times New Roman"/>
          <w:sz w:val="24"/>
          <w:szCs w:val="24"/>
        </w:rPr>
        <w:t>………………………………………………………………….22</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1.4.5</w:t>
      </w:r>
      <w:r>
        <w:rPr>
          <w:rFonts w:ascii="Times New Roman" w:cs="Times New Roman" w:hAnsi="Times New Roman"/>
          <w:b/>
          <w:sz w:val="24"/>
          <w:szCs w:val="24"/>
        </w:rPr>
        <w:t xml:space="preserve"> </w:t>
      </w:r>
      <w:r>
        <w:rPr>
          <w:rFonts w:ascii="Times New Roman" w:cs="Times New Roman" w:hAnsi="Times New Roman"/>
          <w:sz w:val="24"/>
          <w:szCs w:val="24"/>
        </w:rPr>
        <w:t>Viral</w:t>
      </w:r>
      <w:r>
        <w:rPr>
          <w:rFonts w:ascii="Times New Roman" w:cs="Times New Roman" w:hAnsi="Times New Roman"/>
          <w:sz w:val="24"/>
          <w:szCs w:val="24"/>
        </w:rPr>
        <w:t>………</w:t>
      </w:r>
      <w:r>
        <w:rPr>
          <w:rFonts w:ascii="Times New Roman" w:cs="Times New Roman" w:hAnsi="Times New Roman"/>
          <w:sz w:val="24"/>
          <w:szCs w:val="24"/>
        </w:rPr>
        <w:t>………………………………………………………………………..23</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b/>
          <w:sz w:val="24"/>
          <w:szCs w:val="24"/>
        </w:rPr>
        <w:t xml:space="preserve"> 1.4.5.1 </w:t>
      </w:r>
      <w:r>
        <w:rPr>
          <w:rFonts w:ascii="Times New Roman" w:cs="Times New Roman" w:hAnsi="Times New Roman"/>
          <w:sz w:val="24"/>
          <w:szCs w:val="24"/>
        </w:rPr>
        <w:t>HSV</w:t>
      </w:r>
      <w:r>
        <w:rPr>
          <w:rFonts w:ascii="Times New Roman" w:cs="Times New Roman" w:hAnsi="Times New Roman"/>
          <w:sz w:val="24"/>
          <w:szCs w:val="24"/>
        </w:rPr>
        <w:t>………………………………………………………</w:t>
      </w:r>
      <w:r>
        <w:rPr>
          <w:rFonts w:ascii="Times New Roman" w:cs="Times New Roman" w:hAnsi="Times New Roman"/>
          <w:sz w:val="24"/>
          <w:szCs w:val="24"/>
        </w:rPr>
        <w:t>…………………..23</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b/>
          <w:sz w:val="24"/>
          <w:szCs w:val="24"/>
        </w:rPr>
        <w:t>1.4.5.2</w:t>
      </w:r>
      <w:r>
        <w:rPr>
          <w:rFonts w:ascii="Times New Roman" w:cs="Times New Roman" w:hAnsi="Times New Roman"/>
          <w:sz w:val="24"/>
          <w:szCs w:val="24"/>
        </w:rPr>
        <w:t xml:space="preserve"> HIV</w:t>
      </w:r>
      <w:r>
        <w:rPr>
          <w:rFonts w:ascii="Times New Roman" w:cs="Times New Roman" w:hAnsi="Times New Roman"/>
          <w:sz w:val="24"/>
          <w:szCs w:val="24"/>
        </w:rPr>
        <w:t>………………………………………………………………………..….23</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1.4.6 </w:t>
      </w:r>
      <w:r>
        <w:rPr>
          <w:rFonts w:ascii="Times New Roman" w:cs="Times New Roman" w:hAnsi="Times New Roman"/>
          <w:sz w:val="24"/>
          <w:szCs w:val="24"/>
        </w:rPr>
        <w:t>Bacterial</w:t>
      </w:r>
      <w:r>
        <w:rPr>
          <w:rFonts w:ascii="Times New Roman" w:cs="Times New Roman" w:hAnsi="Times New Roman"/>
          <w:sz w:val="24"/>
          <w:szCs w:val="24"/>
        </w:rPr>
        <w:t>…</w:t>
      </w:r>
      <w:r>
        <w:rPr>
          <w:rFonts w:ascii="Times New Roman" w:cs="Times New Roman" w:hAnsi="Times New Roman"/>
          <w:sz w:val="24"/>
          <w:szCs w:val="24"/>
        </w:rPr>
        <w:t>…………………………………………………………………….…...23</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b/>
          <w:sz w:val="24"/>
          <w:szCs w:val="24"/>
        </w:rPr>
        <w:t xml:space="preserve"> 1.4.6.1 </w:t>
      </w:r>
      <w:r>
        <w:rPr>
          <w:rFonts w:ascii="Times New Roman" w:cs="Times New Roman" w:hAnsi="Times New Roman"/>
          <w:sz w:val="24"/>
          <w:szCs w:val="24"/>
        </w:rPr>
        <w:t>Syphilis</w:t>
      </w:r>
      <w:r>
        <w:rPr>
          <w:rFonts w:ascii="Times New Roman" w:cs="Times New Roman" w:hAnsi="Times New Roman"/>
          <w:sz w:val="24"/>
          <w:szCs w:val="24"/>
        </w:rPr>
        <w:t>…………………………………………………………………..……23</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b/>
          <w:sz w:val="24"/>
          <w:szCs w:val="24"/>
        </w:rPr>
        <w:t xml:space="preserve">1.4.6.2 </w:t>
      </w:r>
      <w:r>
        <w:rPr>
          <w:rFonts w:ascii="Times New Roman" w:cs="Times New Roman" w:hAnsi="Times New Roman"/>
          <w:sz w:val="24"/>
          <w:szCs w:val="24"/>
        </w:rPr>
        <w:t>Identification</w:t>
      </w:r>
      <w:r>
        <w:rPr>
          <w:rFonts w:ascii="Times New Roman" w:cs="Times New Roman" w:hAnsi="Times New Roman"/>
          <w:sz w:val="24"/>
          <w:szCs w:val="24"/>
        </w:rPr>
        <w:t>…………………………………………………………..………23</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1.5 </w:t>
      </w:r>
      <w:r>
        <w:rPr>
          <w:rFonts w:ascii="Times New Roman" w:cs="Times New Roman" w:hAnsi="Times New Roman"/>
          <w:sz w:val="24"/>
          <w:szCs w:val="24"/>
        </w:rPr>
        <w:t>Treatment</w:t>
      </w:r>
      <w:r>
        <w:rPr>
          <w:rFonts w:ascii="Times New Roman" w:cs="Times New Roman" w:hAnsi="Times New Roman"/>
          <w:sz w:val="24"/>
          <w:szCs w:val="24"/>
        </w:rPr>
        <w:t>…………………………</w:t>
      </w:r>
      <w:r>
        <w:rPr>
          <w:rFonts w:ascii="Times New Roman" w:cs="Times New Roman" w:hAnsi="Times New Roman"/>
          <w:sz w:val="24"/>
          <w:szCs w:val="24"/>
        </w:rPr>
        <w:t>……………………………………………..………23</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1.5.1 </w:t>
      </w:r>
      <w:r>
        <w:rPr>
          <w:rFonts w:ascii="Times New Roman" w:cs="Times New Roman" w:hAnsi="Times New Roman"/>
          <w:sz w:val="24"/>
          <w:szCs w:val="24"/>
        </w:rPr>
        <w:t>Corticosteroids</w:t>
      </w:r>
      <w:r>
        <w:rPr>
          <w:rFonts w:ascii="Times New Roman" w:cs="Times New Roman" w:hAnsi="Times New Roman"/>
          <w:sz w:val="24"/>
          <w:szCs w:val="24"/>
        </w:rPr>
        <w:t>……………………………………………………………………..24</w:t>
      </w:r>
    </w:p>
    <w:p>
      <w:pPr>
        <w:pStyle w:val="style0"/>
        <w:spacing w:after="0" w:lineRule="auto" w:line="360"/>
        <w:jc w:val="both"/>
        <w:rPr>
          <w:rFonts w:ascii="Times New Roman" w:cs="Times New Roman" w:hAnsi="Times New Roman"/>
          <w:b/>
          <w:sz w:val="24"/>
          <w:szCs w:val="24"/>
          <w:u w:val="single"/>
        </w:rPr>
      </w:pPr>
      <w:r>
        <w:rPr>
          <w:rFonts w:ascii="Times New Roman" w:cs="Times New Roman" w:hAnsi="Times New Roman"/>
          <w:b/>
          <w:sz w:val="24"/>
          <w:szCs w:val="24"/>
        </w:rPr>
        <w:t xml:space="preserve">    1.5.2 </w:t>
      </w:r>
      <w:r>
        <w:rPr>
          <w:rFonts w:ascii="Times New Roman" w:cs="Times New Roman" w:hAnsi="Times New Roman"/>
          <w:sz w:val="24"/>
          <w:szCs w:val="24"/>
        </w:rPr>
        <w:t>Anti-Infective Antibiotics</w:t>
      </w:r>
      <w:r>
        <w:rPr>
          <w:rFonts w:ascii="Times New Roman" w:cs="Times New Roman" w:hAnsi="Times New Roman"/>
          <w:sz w:val="24"/>
          <w:szCs w:val="24"/>
        </w:rPr>
        <w:t>………………………………………………………….24</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1.5.3 </w:t>
      </w:r>
      <w:r>
        <w:rPr>
          <w:rFonts w:ascii="Times New Roman" w:cs="Times New Roman" w:hAnsi="Times New Roman"/>
          <w:sz w:val="24"/>
          <w:szCs w:val="24"/>
        </w:rPr>
        <w:t>Multivitamins</w:t>
      </w:r>
      <w:r>
        <w:rPr>
          <w:rFonts w:ascii="Times New Roman" w:cs="Times New Roman" w:hAnsi="Times New Roman"/>
          <w:sz w:val="24"/>
          <w:szCs w:val="24"/>
        </w:rPr>
        <w:t>………………………………………………………………………25</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1.5.4 </w:t>
      </w:r>
      <w:r>
        <w:rPr>
          <w:rFonts w:ascii="Times New Roman" w:cs="Times New Roman" w:hAnsi="Times New Roman"/>
          <w:sz w:val="24"/>
          <w:szCs w:val="24"/>
        </w:rPr>
        <w:t>Anti-Inflammatory Agents</w:t>
      </w:r>
      <w:r>
        <w:rPr>
          <w:rFonts w:ascii="Times New Roman" w:cs="Times New Roman" w:hAnsi="Times New Roman"/>
          <w:sz w:val="24"/>
          <w:szCs w:val="24"/>
        </w:rPr>
        <w:t>…………………………………………………………25</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1.5.5 </w:t>
      </w:r>
      <w:r>
        <w:rPr>
          <w:rFonts w:ascii="Times New Roman" w:cs="Times New Roman" w:hAnsi="Times New Roman"/>
          <w:sz w:val="24"/>
          <w:szCs w:val="24"/>
        </w:rPr>
        <w:t>Immune Modulators</w:t>
      </w:r>
      <w:r>
        <w:rPr>
          <w:rFonts w:ascii="Times New Roman" w:cs="Times New Roman" w:hAnsi="Times New Roman"/>
          <w:sz w:val="24"/>
          <w:szCs w:val="24"/>
        </w:rPr>
        <w:t>………………………………………………………………..25</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1.5.6 </w:t>
      </w:r>
      <w:r>
        <w:rPr>
          <w:rFonts w:ascii="Times New Roman" w:cs="Times New Roman" w:hAnsi="Times New Roman"/>
          <w:sz w:val="24"/>
          <w:szCs w:val="24"/>
        </w:rPr>
        <w:t>Herbal Medicine</w:t>
      </w:r>
      <w:r>
        <w:rPr>
          <w:rFonts w:ascii="Times New Roman" w:cs="Times New Roman" w:hAnsi="Times New Roman"/>
          <w:sz w:val="24"/>
          <w:szCs w:val="24"/>
        </w:rPr>
        <w:t>……………………………………………………………………26</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rPr>
        <w:t xml:space="preserve">1.6 </w:t>
      </w:r>
      <w:r>
        <w:rPr>
          <w:rFonts w:ascii="Times New Roman" w:cs="Times New Roman" w:hAnsi="Times New Roman"/>
          <w:sz w:val="24"/>
          <w:szCs w:val="24"/>
        </w:rPr>
        <w:t xml:space="preserve">Role </w:t>
      </w:r>
      <w:r>
        <w:rPr>
          <w:rFonts w:ascii="Times New Roman" w:cs="Times New Roman" w:hAnsi="Times New Roman"/>
          <w:sz w:val="24"/>
          <w:szCs w:val="24"/>
        </w:rPr>
        <w:t>of</w:t>
      </w:r>
      <w:r>
        <w:rPr>
          <w:rFonts w:ascii="Times New Roman" w:cs="Times New Roman" w:hAnsi="Times New Roman"/>
          <w:sz w:val="24"/>
          <w:szCs w:val="24"/>
        </w:rPr>
        <w:t xml:space="preserve"> </w:t>
      </w:r>
      <w:r>
        <w:rPr>
          <w:rFonts w:ascii="Times New Roman" w:cs="Times New Roman" w:hAnsi="Times New Roman"/>
          <w:sz w:val="24"/>
          <w:szCs w:val="24"/>
        </w:rPr>
        <w:t>Pharmacist</w:t>
      </w:r>
      <w:r>
        <w:rPr>
          <w:rFonts w:ascii="Times New Roman" w:cs="Times New Roman" w:hAnsi="Times New Roman"/>
          <w:sz w:val="24"/>
          <w:szCs w:val="24"/>
        </w:rPr>
        <w:t>………………………………………………………………………</w:t>
      </w:r>
      <w:r>
        <w:rPr>
          <w:rFonts w:ascii="Times New Roman" w:cs="Times New Roman" w:hAnsi="Times New Roman"/>
          <w:sz w:val="24"/>
          <w:szCs w:val="24"/>
        </w:rPr>
        <w:t>26</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 xml:space="preserve">1.7 </w:t>
      </w:r>
      <w:r>
        <w:rPr>
          <w:rFonts w:ascii="Times New Roman" w:cs="Times New Roman" w:hAnsi="Times New Roman"/>
          <w:sz w:val="24"/>
          <w:szCs w:val="24"/>
        </w:rPr>
        <w:t xml:space="preserve">Aims </w:t>
      </w:r>
      <w:r>
        <w:rPr>
          <w:rFonts w:ascii="Times New Roman" w:cs="Times New Roman" w:hAnsi="Times New Roman"/>
          <w:sz w:val="24"/>
          <w:szCs w:val="24"/>
        </w:rPr>
        <w:t>and</w:t>
      </w:r>
      <w:r>
        <w:rPr>
          <w:rFonts w:ascii="Times New Roman" w:cs="Times New Roman" w:hAnsi="Times New Roman"/>
          <w:sz w:val="24"/>
          <w:szCs w:val="24"/>
        </w:rPr>
        <w:t xml:space="preserve"> Objectives</w:t>
      </w:r>
      <w:r>
        <w:rPr>
          <w:rFonts w:ascii="Times New Roman" w:cs="Times New Roman" w:hAnsi="Times New Roman"/>
          <w:sz w:val="24"/>
          <w:szCs w:val="24"/>
        </w:rPr>
        <w:t>………………………………………………………………………27</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CHAPTER 2: MATERIALS AND METHODS</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 xml:space="preserve">2.1 </w:t>
      </w:r>
      <w:r>
        <w:rPr>
          <w:rFonts w:ascii="Times New Roman" w:cs="Times New Roman" w:hAnsi="Times New Roman"/>
          <w:sz w:val="24"/>
          <w:szCs w:val="24"/>
        </w:rPr>
        <w:t>Study design</w:t>
      </w:r>
      <w:r>
        <w:rPr>
          <w:rFonts w:ascii="Times New Roman" w:cs="Times New Roman" w:hAnsi="Times New Roman"/>
          <w:sz w:val="24"/>
          <w:szCs w:val="24"/>
        </w:rPr>
        <w:t>………………………………………………………………………………</w:t>
      </w:r>
      <w:r>
        <w:rPr>
          <w:rFonts w:ascii="Times New Roman" w:cs="Times New Roman" w:hAnsi="Times New Roman"/>
          <w:sz w:val="24"/>
          <w:szCs w:val="24"/>
        </w:rPr>
        <w:t>29</w:t>
      </w:r>
    </w:p>
    <w:p>
      <w:pPr>
        <w:pStyle w:val="style0"/>
        <w:spacing w:lineRule="auto" w:line="360"/>
        <w:rPr>
          <w:rFonts w:ascii="Times New Roman" w:cs="Times New Roman" w:hAnsi="Times New Roman"/>
          <w:b/>
          <w:sz w:val="24"/>
          <w:szCs w:val="24"/>
        </w:rPr>
      </w:pP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 xml:space="preserve">2.2 </w:t>
      </w:r>
      <w:r>
        <w:rPr>
          <w:rFonts w:ascii="Times New Roman" w:cs="Times New Roman" w:hAnsi="Times New Roman"/>
          <w:sz w:val="24"/>
          <w:szCs w:val="24"/>
        </w:rPr>
        <w:t>Sample Source And Time-Frame</w:t>
      </w:r>
      <w:r>
        <w:rPr>
          <w:rFonts w:ascii="Times New Roman" w:cs="Times New Roman" w:hAnsi="Times New Roman"/>
          <w:sz w:val="24"/>
          <w:szCs w:val="24"/>
        </w:rPr>
        <w:t>…………………………………………………………29</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 xml:space="preserve">2.3 </w:t>
      </w:r>
      <w:r>
        <w:rPr>
          <w:rFonts w:ascii="Times New Roman" w:cs="Times New Roman" w:hAnsi="Times New Roman"/>
          <w:sz w:val="24"/>
          <w:szCs w:val="24"/>
        </w:rPr>
        <w:t>Inclusion and Exclusion criteria</w:t>
      </w:r>
      <w:r>
        <w:rPr>
          <w:rFonts w:ascii="Times New Roman" w:cs="Times New Roman" w:hAnsi="Times New Roman"/>
          <w:sz w:val="24"/>
          <w:szCs w:val="24"/>
        </w:rPr>
        <w:t>……………………………………………</w:t>
      </w:r>
      <w:r>
        <w:rPr>
          <w:rFonts w:ascii="Times New Roman" w:cs="Times New Roman" w:hAnsi="Times New Roman"/>
          <w:sz w:val="24"/>
          <w:szCs w:val="24"/>
        </w:rPr>
        <w:t>……………..29</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 xml:space="preserve">2.4 </w:t>
      </w:r>
      <w:r>
        <w:rPr>
          <w:rFonts w:ascii="Times New Roman" w:cs="Times New Roman" w:hAnsi="Times New Roman"/>
          <w:sz w:val="24"/>
          <w:szCs w:val="24"/>
        </w:rPr>
        <w:t>Data Collection</w:t>
      </w:r>
      <w:r>
        <w:rPr>
          <w:rFonts w:ascii="Times New Roman" w:cs="Times New Roman" w:hAnsi="Times New Roman"/>
          <w:sz w:val="24"/>
          <w:szCs w:val="24"/>
        </w:rPr>
        <w:t>……………………………………………………………………………29</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 xml:space="preserve">2.5 </w:t>
      </w:r>
      <w:r>
        <w:rPr>
          <w:rFonts w:ascii="Times New Roman" w:cs="Times New Roman" w:hAnsi="Times New Roman"/>
          <w:sz w:val="24"/>
          <w:szCs w:val="24"/>
        </w:rPr>
        <w:t>Data Collection Instruments</w:t>
      </w:r>
      <w:r>
        <w:rPr>
          <w:rFonts w:ascii="Times New Roman" w:cs="Times New Roman" w:hAnsi="Times New Roman"/>
          <w:sz w:val="24"/>
          <w:szCs w:val="24"/>
        </w:rPr>
        <w:t>…………………………………</w:t>
      </w:r>
      <w:r>
        <w:rPr>
          <w:rFonts w:ascii="Times New Roman" w:cs="Times New Roman" w:hAnsi="Times New Roman"/>
          <w:sz w:val="24"/>
          <w:szCs w:val="24"/>
        </w:rPr>
        <w:t>……………………………29</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 xml:space="preserve">2.6 </w:t>
      </w:r>
      <w:r>
        <w:rPr>
          <w:rFonts w:ascii="Times New Roman" w:cs="Times New Roman" w:hAnsi="Times New Roman"/>
          <w:sz w:val="24"/>
          <w:szCs w:val="24"/>
        </w:rPr>
        <w:t>Data Collection Methods</w:t>
      </w:r>
      <w:r>
        <w:rPr>
          <w:rFonts w:ascii="Times New Roman" w:cs="Times New Roman" w:hAnsi="Times New Roman"/>
          <w:sz w:val="24"/>
          <w:szCs w:val="24"/>
        </w:rPr>
        <w:t>………………………………………………………………….30</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 xml:space="preserve">2.7 </w:t>
      </w:r>
      <w:r>
        <w:rPr>
          <w:rFonts w:ascii="Times New Roman" w:cs="Times New Roman" w:hAnsi="Times New Roman"/>
          <w:sz w:val="24"/>
          <w:szCs w:val="24"/>
        </w:rPr>
        <w:t>Data Collection Scales</w:t>
      </w:r>
      <w:r>
        <w:rPr>
          <w:rFonts w:ascii="Times New Roman" w:cs="Times New Roman" w:hAnsi="Times New Roman"/>
          <w:sz w:val="24"/>
          <w:szCs w:val="24"/>
        </w:rPr>
        <w:t>…………………………………………………………………….30</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 xml:space="preserve">2.8 </w:t>
      </w:r>
      <w:r>
        <w:rPr>
          <w:rFonts w:ascii="Times New Roman" w:cs="Times New Roman" w:hAnsi="Times New Roman"/>
          <w:sz w:val="24"/>
          <w:szCs w:val="24"/>
        </w:rPr>
        <w:t>Statistical Design</w:t>
      </w:r>
      <w:r>
        <w:rPr>
          <w:rFonts w:ascii="Times New Roman" w:cs="Times New Roman" w:hAnsi="Times New Roman"/>
          <w:sz w:val="24"/>
          <w:szCs w:val="24"/>
        </w:rPr>
        <w:t>…………………………………………………………………………..30</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 xml:space="preserve">2.8.1 </w:t>
      </w:r>
      <w:r>
        <w:rPr>
          <w:rFonts w:ascii="Times New Roman" w:cs="Times New Roman" w:hAnsi="Times New Roman"/>
          <w:sz w:val="24"/>
          <w:szCs w:val="24"/>
        </w:rPr>
        <w:t>Data Analysis</w:t>
      </w:r>
      <w:r>
        <w:rPr>
          <w:rFonts w:ascii="Times New Roman" w:cs="Times New Roman" w:hAnsi="Times New Roman"/>
          <w:sz w:val="24"/>
          <w:szCs w:val="24"/>
        </w:rPr>
        <w:t>…………………………………………………………………………….30</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 xml:space="preserve">2.9 </w:t>
      </w:r>
      <w:r>
        <w:rPr>
          <w:rFonts w:ascii="Times New Roman" w:cs="Times New Roman" w:hAnsi="Times New Roman"/>
          <w:sz w:val="24"/>
          <w:szCs w:val="24"/>
        </w:rPr>
        <w:t>Ethical Approval</w:t>
      </w:r>
      <w:r>
        <w:rPr>
          <w:rFonts w:ascii="Times New Roman" w:cs="Times New Roman" w:hAnsi="Times New Roman"/>
          <w:sz w:val="24"/>
          <w:szCs w:val="24"/>
        </w:rPr>
        <w:t>………………</w:t>
      </w:r>
      <w:r>
        <w:rPr>
          <w:rFonts w:ascii="Times New Roman" w:cs="Times New Roman" w:hAnsi="Times New Roman"/>
          <w:sz w:val="24"/>
          <w:szCs w:val="24"/>
        </w:rPr>
        <w:t>…………………………………………………………...30</w:t>
      </w:r>
    </w:p>
    <w:p>
      <w:pPr>
        <w:pStyle w:val="style0"/>
        <w:spacing w:lineRule="auto" w:line="360"/>
        <w:rPr>
          <w:rFonts w:ascii="Times New Roman" w:cs="Times New Roman" w:hAnsi="Times New Roman"/>
          <w:b/>
          <w:sz w:val="24"/>
          <w:szCs w:val="24"/>
        </w:rPr>
      </w:pPr>
      <w:r>
        <w:rPr>
          <w:rFonts w:ascii="Times New Roman" w:cs="Times New Roman" w:hAnsi="Times New Roman"/>
          <w:b/>
          <w:sz w:val="24"/>
          <w:szCs w:val="24"/>
        </w:rPr>
        <w:t>CHAPTER 3: RESULTS</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3.1</w:t>
      </w:r>
      <w:r>
        <w:rPr>
          <w:rFonts w:ascii="Times New Roman" w:cs="Times New Roman" w:hAnsi="Times New Roman"/>
          <w:sz w:val="24"/>
          <w:szCs w:val="24"/>
        </w:rPr>
        <w:t xml:space="preserve"> </w:t>
      </w:r>
      <w:r>
        <w:rPr>
          <w:rFonts w:ascii="Times New Roman" w:cs="Times New Roman" w:hAnsi="Times New Roman"/>
          <w:sz w:val="24"/>
          <w:szCs w:val="24"/>
        </w:rPr>
        <w:t>Socio-Demographics…………………………………………………………</w:t>
      </w:r>
      <w:r>
        <w:rPr>
          <w:rFonts w:ascii="Times New Roman" w:cs="Times New Roman" w:hAnsi="Times New Roman"/>
          <w:sz w:val="24"/>
          <w:szCs w:val="24"/>
        </w:rPr>
        <w:t>……………32</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 xml:space="preserve">3.2 </w:t>
      </w:r>
      <w:r>
        <w:rPr>
          <w:rFonts w:ascii="Times New Roman" w:cs="Times New Roman" w:hAnsi="Times New Roman"/>
          <w:sz w:val="24"/>
          <w:szCs w:val="24"/>
        </w:rPr>
        <w:t>Knowledge Based Information</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3.2.1</w:t>
      </w:r>
      <w:r>
        <w:rPr>
          <w:rFonts w:ascii="Times New Roman" w:cs="Times New Roman" w:hAnsi="Times New Roman"/>
          <w:sz w:val="24"/>
          <w:szCs w:val="24"/>
        </w:rPr>
        <w:t xml:space="preserve"> Heard About Oral Ulcers?</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......32</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 xml:space="preserve">3.2.2 </w:t>
      </w:r>
      <w:r>
        <w:rPr>
          <w:rFonts w:ascii="Times New Roman" w:cs="Times New Roman" w:hAnsi="Times New Roman"/>
          <w:sz w:val="24"/>
          <w:szCs w:val="24"/>
        </w:rPr>
        <w:t xml:space="preserve">Level </w:t>
      </w:r>
      <w:r>
        <w:rPr>
          <w:rFonts w:ascii="Times New Roman" w:cs="Times New Roman" w:hAnsi="Times New Roman"/>
          <w:sz w:val="24"/>
          <w:szCs w:val="24"/>
        </w:rPr>
        <w:t>of</w:t>
      </w:r>
      <w:r>
        <w:rPr>
          <w:rFonts w:ascii="Times New Roman" w:cs="Times New Roman" w:hAnsi="Times New Roman"/>
          <w:sz w:val="24"/>
          <w:szCs w:val="24"/>
        </w:rPr>
        <w:t xml:space="preserve"> Knowledge Regarding Oral Ulcers?</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..........................33</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3.2.3</w:t>
      </w:r>
      <w:r>
        <w:rPr>
          <w:rFonts w:ascii="Times New Roman" w:cs="Times New Roman" w:hAnsi="Times New Roman"/>
          <w:sz w:val="24"/>
          <w:szCs w:val="24"/>
        </w:rPr>
        <w:t xml:space="preserve"> </w:t>
      </w:r>
      <w:r>
        <w:rPr>
          <w:rFonts w:ascii="Times New Roman" w:cs="Times New Roman" w:hAnsi="Times New Roman"/>
          <w:sz w:val="24"/>
          <w:szCs w:val="24"/>
        </w:rPr>
        <w:t xml:space="preserve">Common Region </w:t>
      </w:r>
      <w:r>
        <w:rPr>
          <w:rFonts w:ascii="Times New Roman" w:cs="Times New Roman" w:hAnsi="Times New Roman"/>
          <w:sz w:val="24"/>
          <w:szCs w:val="24"/>
        </w:rPr>
        <w:t>for</w:t>
      </w:r>
      <w:r>
        <w:rPr>
          <w:rFonts w:ascii="Times New Roman" w:cs="Times New Roman" w:hAnsi="Times New Roman"/>
          <w:sz w:val="24"/>
          <w:szCs w:val="24"/>
        </w:rPr>
        <w:t xml:space="preserve"> Oral Ulcers?</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............................34</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3.2.4</w:t>
      </w:r>
      <w:r>
        <w:rPr>
          <w:rFonts w:ascii="Times New Roman" w:cs="Times New Roman" w:hAnsi="Times New Roman"/>
          <w:sz w:val="24"/>
          <w:szCs w:val="24"/>
        </w:rPr>
        <w:t xml:space="preserve"> </w:t>
      </w:r>
      <w:r>
        <w:rPr>
          <w:rFonts w:ascii="Times New Roman" w:cs="Times New Roman" w:hAnsi="Times New Roman"/>
          <w:sz w:val="24"/>
          <w:szCs w:val="24"/>
        </w:rPr>
        <w:t xml:space="preserve">Oral Ulcers Look Like Inside </w:t>
      </w:r>
      <w:r>
        <w:rPr>
          <w:rFonts w:ascii="Times New Roman" w:cs="Times New Roman" w:hAnsi="Times New Roman"/>
          <w:sz w:val="24"/>
          <w:szCs w:val="24"/>
        </w:rPr>
        <w:t>the</w:t>
      </w:r>
      <w:r>
        <w:rPr>
          <w:rFonts w:ascii="Times New Roman" w:cs="Times New Roman" w:hAnsi="Times New Roman"/>
          <w:sz w:val="24"/>
          <w:szCs w:val="24"/>
        </w:rPr>
        <w:t xml:space="preserve"> Mouth?</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...............................35</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 xml:space="preserve"> 3.2.5</w:t>
      </w:r>
      <w:r>
        <w:rPr>
          <w:rFonts w:ascii="Times New Roman" w:cs="Times New Roman" w:hAnsi="Times New Roman"/>
          <w:sz w:val="24"/>
          <w:szCs w:val="24"/>
        </w:rPr>
        <w:t xml:space="preserve"> Time Dose Oral Ulcer Take To Heal?</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...........36</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3.2.6</w:t>
      </w:r>
      <w:r>
        <w:rPr>
          <w:rFonts w:ascii="Times New Roman" w:cs="Times New Roman" w:hAnsi="Times New Roman"/>
          <w:sz w:val="24"/>
          <w:szCs w:val="24"/>
        </w:rPr>
        <w:t xml:space="preserve"> </w:t>
      </w:r>
      <w:r>
        <w:rPr>
          <w:rFonts w:ascii="Times New Roman" w:cs="Times New Roman" w:hAnsi="Times New Roman"/>
          <w:sz w:val="24"/>
          <w:szCs w:val="24"/>
        </w:rPr>
        <w:t xml:space="preserve">Predominant Age Group </w:t>
      </w:r>
      <w:r>
        <w:rPr>
          <w:rFonts w:ascii="Times New Roman" w:cs="Times New Roman" w:hAnsi="Times New Roman"/>
          <w:sz w:val="24"/>
          <w:szCs w:val="24"/>
        </w:rPr>
        <w:t>of</w:t>
      </w:r>
      <w:r>
        <w:rPr>
          <w:rFonts w:ascii="Times New Roman" w:cs="Times New Roman" w:hAnsi="Times New Roman"/>
          <w:sz w:val="24"/>
          <w:szCs w:val="24"/>
        </w:rPr>
        <w:t xml:space="preserve"> Oral Ulcers?</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.............37</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 xml:space="preserve">3.3 </w:t>
      </w:r>
      <w:r>
        <w:rPr>
          <w:rFonts w:ascii="Times New Roman" w:cs="Times New Roman" w:hAnsi="Times New Roman"/>
          <w:sz w:val="24"/>
          <w:szCs w:val="24"/>
        </w:rPr>
        <w:t>Attitude Based Information</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3.3.1</w:t>
      </w:r>
      <w:r>
        <w:rPr>
          <w:rFonts w:ascii="Times New Roman" w:cs="Times New Roman" w:hAnsi="Times New Roman"/>
          <w:sz w:val="24"/>
          <w:szCs w:val="24"/>
        </w:rPr>
        <w:t xml:space="preserve"> Eating Hot Spicy Foods Will Increase </w:t>
      </w:r>
      <w:r>
        <w:rPr>
          <w:rFonts w:ascii="Times New Roman" w:cs="Times New Roman" w:hAnsi="Times New Roman"/>
          <w:sz w:val="24"/>
          <w:szCs w:val="24"/>
        </w:rPr>
        <w:t>a</w:t>
      </w:r>
      <w:r>
        <w:rPr>
          <w:rFonts w:ascii="Times New Roman" w:cs="Times New Roman" w:hAnsi="Times New Roman"/>
          <w:sz w:val="24"/>
          <w:szCs w:val="24"/>
        </w:rPr>
        <w:t xml:space="preserve"> Person’s Chance </w:t>
      </w:r>
      <w:r>
        <w:rPr>
          <w:rFonts w:ascii="Times New Roman" w:cs="Times New Roman" w:hAnsi="Times New Roman"/>
          <w:sz w:val="24"/>
          <w:szCs w:val="24"/>
        </w:rPr>
        <w:t>of</w:t>
      </w:r>
      <w:r>
        <w:rPr>
          <w:rFonts w:ascii="Times New Roman" w:cs="Times New Roman" w:hAnsi="Times New Roman"/>
          <w:sz w:val="24"/>
          <w:szCs w:val="24"/>
        </w:rPr>
        <w:t xml:space="preserve"> Getting Oral Ulcers?</w:t>
      </w:r>
      <w:r>
        <w:rPr>
          <w:rFonts w:ascii="Times New Roman" w:cs="Times New Roman" w:hAnsi="Times New Roman"/>
          <w:sz w:val="24"/>
          <w:szCs w:val="24"/>
        </w:rPr>
        <w:t xml:space="preserve"> </w:t>
      </w:r>
      <w:r>
        <w:rPr>
          <w:rFonts w:ascii="Times New Roman" w:cs="Times New Roman" w:hAnsi="Times New Roman"/>
          <w:sz w:val="24"/>
          <w:szCs w:val="24"/>
        </w:rPr>
        <w:t>...39</w:t>
      </w:r>
    </w:p>
    <w:p>
      <w:pPr>
        <w:pStyle w:val="style0"/>
        <w:spacing w:after="45" w:lineRule="auto" w:line="360"/>
        <w:rPr>
          <w:rFonts w:ascii="Times New Roman" w:cs="Times New Roman" w:hAnsi="Times New Roman"/>
          <w:sz w:val="24"/>
          <w:szCs w:val="24"/>
        </w:rPr>
      </w:pPr>
      <w:r>
        <w:rPr>
          <w:rFonts w:ascii="Times New Roman" w:cs="Times New Roman" w:hAnsi="Times New Roman"/>
          <w:b/>
          <w:sz w:val="24"/>
          <w:szCs w:val="24"/>
        </w:rPr>
        <w:t xml:space="preserve">   3.3.2</w:t>
      </w:r>
      <w:r>
        <w:rPr>
          <w:rFonts w:ascii="Times New Roman" w:cs="Times New Roman" w:hAnsi="Times New Roman"/>
          <w:sz w:val="24"/>
          <w:szCs w:val="24"/>
        </w:rPr>
        <w:t xml:space="preserve"> Frequently Biting </w:t>
      </w:r>
      <w:r>
        <w:rPr>
          <w:rFonts w:ascii="Times New Roman" w:cs="Times New Roman" w:hAnsi="Times New Roman"/>
          <w:sz w:val="24"/>
          <w:szCs w:val="24"/>
        </w:rPr>
        <w:t>the</w:t>
      </w:r>
      <w:r>
        <w:rPr>
          <w:rFonts w:ascii="Times New Roman" w:cs="Times New Roman" w:hAnsi="Times New Roman"/>
          <w:sz w:val="24"/>
          <w:szCs w:val="24"/>
        </w:rPr>
        <w:t xml:space="preserve"> Cheek </w:t>
      </w:r>
      <w:r>
        <w:rPr>
          <w:rFonts w:ascii="Times New Roman" w:cs="Times New Roman" w:hAnsi="Times New Roman"/>
          <w:sz w:val="24"/>
          <w:szCs w:val="24"/>
        </w:rPr>
        <w:t>and Lip Will Increase a</w:t>
      </w:r>
      <w:r>
        <w:rPr>
          <w:rFonts w:ascii="Times New Roman" w:cs="Times New Roman" w:hAnsi="Times New Roman"/>
          <w:sz w:val="24"/>
          <w:szCs w:val="24"/>
        </w:rPr>
        <w:t xml:space="preserve"> Person’s Chance </w:t>
      </w:r>
      <w:r>
        <w:rPr>
          <w:rFonts w:ascii="Times New Roman" w:cs="Times New Roman" w:hAnsi="Times New Roman"/>
          <w:sz w:val="24"/>
          <w:szCs w:val="24"/>
        </w:rPr>
        <w:t>of</w:t>
      </w:r>
      <w:r>
        <w:rPr>
          <w:rFonts w:ascii="Times New Roman" w:cs="Times New Roman" w:hAnsi="Times New Roman"/>
          <w:sz w:val="24"/>
          <w:szCs w:val="24"/>
        </w:rPr>
        <w:t xml:space="preserve"> </w:t>
      </w:r>
      <w:r>
        <w:rPr>
          <w:rFonts w:ascii="Times New Roman" w:cs="Times New Roman" w:hAnsi="Times New Roman"/>
          <w:sz w:val="24"/>
          <w:szCs w:val="24"/>
        </w:rPr>
        <w:t>Getting Oral</w:t>
      </w:r>
      <w:r>
        <w:rPr>
          <w:rFonts w:ascii="Times New Roman" w:cs="Times New Roman" w:hAnsi="Times New Roman"/>
          <w:sz w:val="24"/>
          <w:szCs w:val="24"/>
        </w:rPr>
        <w:t xml:space="preserve"> Ulcers?</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..........................40</w:t>
      </w:r>
      <w:r>
        <w:rPr>
          <w:rFonts w:ascii="Times New Roman" w:cs="Times New Roman" w:hAnsi="Times New Roman"/>
          <w:sz w:val="24"/>
          <w:szCs w:val="24"/>
        </w:rPr>
        <w:t xml:space="preserve"> </w:t>
      </w:r>
    </w:p>
    <w:p>
      <w:pPr>
        <w:pStyle w:val="style0"/>
        <w:spacing w:after="47" w:lineRule="auto" w:line="36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3.3.3</w:t>
      </w:r>
      <w:r>
        <w:rPr>
          <w:rFonts w:ascii="Times New Roman" w:cs="Times New Roman" w:hAnsi="Times New Roman"/>
          <w:sz w:val="24"/>
          <w:szCs w:val="24"/>
        </w:rPr>
        <w:t xml:space="preserve"> Stress Can Caus</w:t>
      </w:r>
      <w:r>
        <w:rPr>
          <w:rFonts w:ascii="Times New Roman" w:cs="Times New Roman" w:hAnsi="Times New Roman"/>
          <w:sz w:val="24"/>
          <w:szCs w:val="24"/>
        </w:rPr>
        <w:t xml:space="preserve">e Oral Ulcer? </w:t>
      </w:r>
      <w:r>
        <w:rPr>
          <w:rFonts w:ascii="Times New Roman" w:cs="Times New Roman" w:hAnsi="Times New Roman"/>
          <w:sz w:val="24"/>
          <w:szCs w:val="24"/>
        </w:rPr>
        <w:t>……………………………………………………….41</w:t>
      </w:r>
    </w:p>
    <w:p>
      <w:pPr>
        <w:pStyle w:val="style0"/>
        <w:spacing w:after="47" w:lineRule="auto" w:line="360"/>
        <w:rPr>
          <w:rFonts w:ascii="Times New Roman" w:cs="Times New Roman" w:hAnsi="Times New Roman"/>
          <w:sz w:val="24"/>
          <w:szCs w:val="24"/>
        </w:rPr>
      </w:pPr>
      <w:r>
        <w:rPr>
          <w:rFonts w:ascii="Times New Roman" w:cs="Times New Roman" w:hAnsi="Times New Roman"/>
          <w:sz w:val="24"/>
          <w:szCs w:val="24"/>
        </w:rPr>
        <w:t xml:space="preserve">  </w:t>
      </w:r>
    </w:p>
    <w:p>
      <w:pPr>
        <w:pStyle w:val="style0"/>
        <w:spacing w:after="47" w:lineRule="auto" w:line="36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b/>
          <w:sz w:val="24"/>
          <w:szCs w:val="24"/>
        </w:rPr>
        <w:t>3.3.4</w:t>
      </w:r>
      <w:r>
        <w:rPr>
          <w:rFonts w:ascii="Times New Roman" w:cs="Times New Roman" w:hAnsi="Times New Roman"/>
          <w:sz w:val="24"/>
          <w:szCs w:val="24"/>
        </w:rPr>
        <w:t xml:space="preserve"> Can Smoking </w:t>
      </w:r>
      <w:r>
        <w:rPr>
          <w:rFonts w:ascii="Times New Roman" w:cs="Times New Roman" w:hAnsi="Times New Roman"/>
          <w:sz w:val="24"/>
          <w:szCs w:val="24"/>
        </w:rPr>
        <w:t>or</w:t>
      </w:r>
      <w:r>
        <w:rPr>
          <w:rFonts w:ascii="Times New Roman" w:cs="Times New Roman" w:hAnsi="Times New Roman"/>
          <w:sz w:val="24"/>
          <w:szCs w:val="24"/>
        </w:rPr>
        <w:t xml:space="preserve"> Use Of Alcohol Cause Oral Ulcers?</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..42</w:t>
      </w:r>
    </w:p>
    <w:p>
      <w:pPr>
        <w:pStyle w:val="style0"/>
        <w:spacing w:after="47" w:lineRule="auto" w:line="360"/>
        <w:rPr>
          <w:rFonts w:ascii="Times New Roman" w:cs="Times New Roman" w:hAnsi="Times New Roman"/>
          <w:sz w:val="24"/>
          <w:szCs w:val="24"/>
        </w:rPr>
      </w:pPr>
      <w:r>
        <w:rPr>
          <w:rFonts w:ascii="Times New Roman" w:cs="Times New Roman" w:hAnsi="Times New Roman"/>
          <w:b/>
          <w:sz w:val="24"/>
          <w:szCs w:val="24"/>
        </w:rPr>
        <w:t xml:space="preserve">   3.3.5</w:t>
      </w:r>
      <w:r>
        <w:rPr>
          <w:rFonts w:ascii="Times New Roman" w:cs="Times New Roman" w:hAnsi="Times New Roman"/>
          <w:sz w:val="24"/>
          <w:szCs w:val="24"/>
        </w:rPr>
        <w:t xml:space="preserve"> Poor Oral</w:t>
      </w:r>
      <w:r>
        <w:rPr>
          <w:rFonts w:ascii="Times New Roman" w:cs="Times New Roman" w:hAnsi="Times New Roman"/>
          <w:sz w:val="24"/>
          <w:szCs w:val="24"/>
        </w:rPr>
        <w:t xml:space="preserve"> Hygie</w:t>
      </w:r>
      <w:r>
        <w:rPr>
          <w:rFonts w:ascii="Times New Roman" w:cs="Times New Roman" w:hAnsi="Times New Roman"/>
          <w:sz w:val="24"/>
          <w:szCs w:val="24"/>
        </w:rPr>
        <w:t xml:space="preserve">ne Can Cause Oral Ulcers? </w:t>
      </w:r>
      <w:r>
        <w:rPr>
          <w:rFonts w:ascii="Times New Roman" w:cs="Times New Roman" w:hAnsi="Times New Roman"/>
          <w:sz w:val="24"/>
          <w:szCs w:val="24"/>
        </w:rPr>
        <w:t>...................................</w:t>
      </w:r>
      <w:r>
        <w:rPr>
          <w:rFonts w:ascii="Times New Roman" w:cs="Times New Roman" w:hAnsi="Times New Roman"/>
          <w:sz w:val="24"/>
          <w:szCs w:val="24"/>
        </w:rPr>
        <w:t>...........................43</w:t>
      </w:r>
    </w:p>
    <w:p>
      <w:pPr>
        <w:pStyle w:val="style0"/>
        <w:autoSpaceDE w:val="false"/>
        <w:autoSpaceDN w:val="false"/>
        <w:adjustRightInd w:val="false"/>
        <w:spacing w:after="0" w:lineRule="auto" w:line="360"/>
        <w:rPr>
          <w:rFonts w:ascii="Times New Roman" w:cs="Times New Roman" w:hAnsi="Times New Roman"/>
          <w:b/>
          <w:sz w:val="24"/>
          <w:szCs w:val="24"/>
        </w:rPr>
      </w:pPr>
      <w:r>
        <w:rPr>
          <w:rFonts w:ascii="Times New Roman" w:cs="Times New Roman" w:hAnsi="Times New Roman"/>
          <w:b/>
          <w:sz w:val="24"/>
          <w:szCs w:val="24"/>
        </w:rPr>
        <w:t>3.</w:t>
      </w:r>
      <w:r>
        <w:rPr>
          <w:rFonts w:ascii="Times New Roman" w:cs="Times New Roman" w:hAnsi="Times New Roman"/>
          <w:b/>
          <w:sz w:val="24"/>
          <w:szCs w:val="24"/>
        </w:rPr>
        <w:t>4</w:t>
      </w:r>
      <w:r>
        <w:rPr>
          <w:rFonts w:ascii="Times New Roman" w:cs="Times New Roman" w:hAnsi="Times New Roman"/>
          <w:b/>
          <w:sz w:val="24"/>
          <w:szCs w:val="24"/>
          <w:u w:val="single"/>
        </w:rPr>
        <w:t xml:space="preserve"> </w:t>
      </w:r>
      <w:r>
        <w:rPr>
          <w:rFonts w:ascii="Times New Roman" w:cs="Times New Roman" w:hAnsi="Times New Roman"/>
          <w:sz w:val="24"/>
          <w:szCs w:val="24"/>
        </w:rPr>
        <w:t>Practice Based Information</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3.4.1</w:t>
      </w:r>
      <w:r>
        <w:rPr>
          <w:rFonts w:ascii="Times New Roman" w:cs="Times New Roman" w:hAnsi="Times New Roman"/>
          <w:sz w:val="24"/>
          <w:szCs w:val="24"/>
        </w:rPr>
        <w:t xml:space="preserve"> Did You Ever Experience Oral Ulcer?</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............................44</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3.4.2</w:t>
      </w:r>
      <w:r>
        <w:rPr>
          <w:rFonts w:ascii="Times New Roman" w:cs="Times New Roman" w:hAnsi="Times New Roman"/>
          <w:sz w:val="24"/>
          <w:szCs w:val="24"/>
        </w:rPr>
        <w:t xml:space="preserve"> How Many Ul</w:t>
      </w:r>
      <w:r>
        <w:rPr>
          <w:rFonts w:ascii="Times New Roman" w:cs="Times New Roman" w:hAnsi="Times New Roman"/>
          <w:sz w:val="24"/>
          <w:szCs w:val="24"/>
        </w:rPr>
        <w:t xml:space="preserve">cers (Lesion) Do You Experience? </w:t>
      </w:r>
      <w:r>
        <w:rPr>
          <w:rFonts w:ascii="Times New Roman" w:cs="Times New Roman" w:hAnsi="Times New Roman"/>
          <w:sz w:val="24"/>
          <w:szCs w:val="24"/>
        </w:rPr>
        <w:t>.............................</w:t>
      </w:r>
      <w:r>
        <w:rPr>
          <w:rFonts w:ascii="Times New Roman" w:cs="Times New Roman" w:hAnsi="Times New Roman"/>
          <w:sz w:val="24"/>
          <w:szCs w:val="24"/>
        </w:rPr>
        <w:t>........................45</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 xml:space="preserve">  3.4.3 </w:t>
      </w:r>
      <w:r>
        <w:rPr>
          <w:rFonts w:ascii="Times New Roman" w:cs="Times New Roman" w:hAnsi="Times New Roman"/>
          <w:sz w:val="24"/>
          <w:szCs w:val="24"/>
        </w:rPr>
        <w:t>Do You Feel</w:t>
      </w:r>
      <w:r>
        <w:rPr>
          <w:rFonts w:ascii="Times New Roman" w:cs="Times New Roman" w:hAnsi="Times New Roman"/>
          <w:sz w:val="24"/>
          <w:szCs w:val="24"/>
        </w:rPr>
        <w:t xml:space="preserve"> Pain When You Have Oral Ulcers? </w:t>
      </w:r>
      <w:r>
        <w:rPr>
          <w:rFonts w:ascii="Times New Roman" w:cs="Times New Roman" w:hAnsi="Times New Roman"/>
          <w:sz w:val="24"/>
          <w:szCs w:val="24"/>
        </w:rPr>
        <w:t>..............................................</w:t>
      </w:r>
      <w:r>
        <w:rPr>
          <w:rFonts w:ascii="Times New Roman" w:cs="Times New Roman" w:hAnsi="Times New Roman"/>
          <w:sz w:val="24"/>
          <w:szCs w:val="24"/>
        </w:rPr>
        <w:t>........46</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b/>
          <w:sz w:val="24"/>
          <w:szCs w:val="24"/>
        </w:rPr>
        <w:t xml:space="preserve">   3.4.4</w:t>
      </w:r>
      <w:r>
        <w:rPr>
          <w:rFonts w:ascii="Times New Roman" w:cs="Times New Roman" w:hAnsi="Times New Roman"/>
          <w:sz w:val="24"/>
          <w:szCs w:val="24"/>
        </w:rPr>
        <w:t xml:space="preserve"> What Was The Preferred Treatment Or Home Remedy You Used?</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47</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3.4.5</w:t>
      </w:r>
      <w:r>
        <w:rPr>
          <w:rFonts w:ascii="Times New Roman" w:cs="Times New Roman" w:hAnsi="Times New Roman"/>
          <w:sz w:val="24"/>
          <w:szCs w:val="24"/>
        </w:rPr>
        <w:t xml:space="preserve"> Was Oral Ulcer Caused By Use Of Any Medicine?</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.............................48</w:t>
      </w:r>
    </w:p>
    <w:p>
      <w:pPr>
        <w:pStyle w:val="style0"/>
        <w:tabs>
          <w:tab w:val="left" w:leader="none" w:pos="180"/>
        </w:tabs>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3.4.6</w:t>
      </w:r>
      <w:r>
        <w:rPr>
          <w:rFonts w:ascii="Times New Roman" w:cs="Times New Roman" w:hAnsi="Times New Roman"/>
          <w:sz w:val="24"/>
          <w:szCs w:val="24"/>
        </w:rPr>
        <w:t xml:space="preserve"> What Would You Recommend Someone If He</w:t>
      </w:r>
      <w:r>
        <w:rPr>
          <w:rFonts w:ascii="Times New Roman" w:cs="Times New Roman" w:hAnsi="Times New Roman"/>
          <w:sz w:val="24"/>
          <w:szCs w:val="24"/>
        </w:rPr>
        <w:t xml:space="preserve"> </w:t>
      </w:r>
      <w:r>
        <w:rPr>
          <w:rFonts w:ascii="Times New Roman" w:cs="Times New Roman" w:hAnsi="Times New Roman"/>
          <w:sz w:val="24"/>
          <w:szCs w:val="24"/>
        </w:rPr>
        <w:t>/She Is Suffering From Oral Ulcer?</w:t>
      </w:r>
      <w:r>
        <w:rPr>
          <w:rFonts w:ascii="Times New Roman" w:cs="Times New Roman" w:hAnsi="Times New Roman"/>
          <w:sz w:val="24"/>
          <w:szCs w:val="24"/>
        </w:rPr>
        <w:t xml:space="preserve"> </w:t>
      </w:r>
      <w:r>
        <w:rPr>
          <w:rFonts w:ascii="Times New Roman" w:cs="Times New Roman" w:hAnsi="Times New Roman"/>
          <w:sz w:val="24"/>
          <w:szCs w:val="24"/>
        </w:rPr>
        <w:t>.49</w:t>
      </w:r>
    </w:p>
    <w:p>
      <w:pPr>
        <w:pStyle w:val="style0"/>
        <w:tabs>
          <w:tab w:val="left" w:leader="none" w:pos="180"/>
        </w:tabs>
        <w:autoSpaceDE w:val="false"/>
        <w:autoSpaceDN w:val="false"/>
        <w:adjustRightInd w:val="false"/>
        <w:spacing w:after="0" w:lineRule="auto" w:line="360"/>
        <w:rPr>
          <w:rFonts w:ascii="Times New Roman" w:cs="Times New Roman" w:hAnsi="Times New Roman"/>
          <w:b/>
          <w:sz w:val="24"/>
          <w:szCs w:val="24"/>
        </w:rPr>
      </w:pPr>
      <w:r>
        <w:rPr>
          <w:rFonts w:ascii="Times New Roman" w:cs="Times New Roman" w:hAnsi="Times New Roman"/>
          <w:b/>
          <w:sz w:val="24"/>
          <w:szCs w:val="24"/>
        </w:rPr>
        <w:t>CHAPTER 4: DISCUSSION</w:t>
      </w:r>
    </w:p>
    <w:p>
      <w:pPr>
        <w:pStyle w:val="style0"/>
        <w:tabs>
          <w:tab w:val="left" w:leader="none" w:pos="180"/>
        </w:tabs>
        <w:autoSpaceDE w:val="false"/>
        <w:autoSpaceDN w:val="false"/>
        <w:adjustRightInd w:val="false"/>
        <w:spacing w:after="0" w:lineRule="auto" w:line="360"/>
        <w:rPr>
          <w:rFonts w:ascii="Times New Roman" w:cs="Times New Roman" w:hAnsi="Times New Roman"/>
          <w:b/>
          <w:sz w:val="24"/>
          <w:szCs w:val="24"/>
        </w:rPr>
      </w:pPr>
      <w:r>
        <w:rPr>
          <w:rFonts w:ascii="Times New Roman" w:cs="Times New Roman" w:hAnsi="Times New Roman"/>
          <w:b/>
          <w:sz w:val="24"/>
          <w:szCs w:val="24"/>
        </w:rPr>
        <w:t xml:space="preserve">4.1 </w:t>
      </w:r>
      <w:r>
        <w:rPr>
          <w:rFonts w:ascii="Times New Roman" w:cs="Times New Roman" w:hAnsi="Times New Roman"/>
          <w:sz w:val="24"/>
          <w:szCs w:val="24"/>
        </w:rPr>
        <w:t>Discussion</w:t>
      </w:r>
      <w:r>
        <w:rPr>
          <w:rFonts w:ascii="Times New Roman" w:cs="Times New Roman" w:hAnsi="Times New Roman"/>
          <w:sz w:val="24"/>
          <w:szCs w:val="24"/>
        </w:rPr>
        <w:t>………………………………………………………………………………..</w:t>
      </w:r>
      <w:r>
        <w:rPr>
          <w:rFonts w:ascii="Times New Roman" w:cs="Times New Roman" w:hAnsi="Times New Roman"/>
          <w:sz w:val="24"/>
          <w:szCs w:val="24"/>
        </w:rPr>
        <w:t>54</w:t>
      </w:r>
    </w:p>
    <w:p>
      <w:pPr>
        <w:pStyle w:val="style0"/>
        <w:tabs>
          <w:tab w:val="left" w:leader="none" w:pos="180"/>
        </w:tabs>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b/>
          <w:sz w:val="24"/>
          <w:szCs w:val="24"/>
        </w:rPr>
        <w:t>4.2</w:t>
      </w:r>
      <w:r>
        <w:rPr>
          <w:rFonts w:ascii="Times New Roman" w:cs="Times New Roman" w:hAnsi="Times New Roman"/>
          <w:sz w:val="24"/>
          <w:szCs w:val="24"/>
        </w:rPr>
        <w:t xml:space="preserve"> Conclusions</w:t>
      </w:r>
      <w:r>
        <w:rPr>
          <w:rFonts w:ascii="Times New Roman" w:cs="Times New Roman" w:hAnsi="Times New Roman"/>
          <w:sz w:val="24"/>
          <w:szCs w:val="24"/>
        </w:rPr>
        <w:t>………………………………………………………………………………</w:t>
      </w:r>
      <w:r>
        <w:rPr>
          <w:rFonts w:ascii="Times New Roman" w:cs="Times New Roman" w:hAnsi="Times New Roman"/>
          <w:sz w:val="24"/>
          <w:szCs w:val="24"/>
        </w:rPr>
        <w:t>55</w:t>
      </w:r>
    </w:p>
    <w:p>
      <w:pPr>
        <w:pStyle w:val="style0"/>
        <w:tabs>
          <w:tab w:val="left" w:leader="none" w:pos="180"/>
        </w:tabs>
        <w:autoSpaceDE w:val="false"/>
        <w:autoSpaceDN w:val="false"/>
        <w:adjustRightInd w:val="false"/>
        <w:spacing w:after="0" w:lineRule="auto" w:line="360"/>
        <w:rPr>
          <w:rFonts w:ascii="Times New Roman" w:cs="Times New Roman" w:hAnsi="Times New Roman"/>
          <w:b/>
          <w:sz w:val="24"/>
          <w:szCs w:val="24"/>
        </w:rPr>
      </w:pPr>
      <w:r>
        <w:rPr>
          <w:rFonts w:ascii="Times New Roman" w:cs="Times New Roman" w:hAnsi="Times New Roman"/>
          <w:b/>
          <w:sz w:val="24"/>
          <w:szCs w:val="24"/>
        </w:rPr>
        <w:t>4.3</w:t>
      </w:r>
      <w:r>
        <w:rPr>
          <w:rFonts w:ascii="Times New Roman" w:cs="Times New Roman" w:hAnsi="Times New Roman"/>
          <w:sz w:val="24"/>
          <w:szCs w:val="24"/>
        </w:rPr>
        <w:t xml:space="preserve"> Recommendati</w:t>
      </w:r>
      <w:r>
        <w:rPr>
          <w:rFonts w:ascii="Times New Roman" w:cs="Times New Roman" w:hAnsi="Times New Roman"/>
          <w:sz w:val="24"/>
          <w:szCs w:val="24"/>
        </w:rPr>
        <w:t>ons………………………………………………………………………</w:t>
      </w:r>
      <w:r>
        <w:rPr>
          <w:rFonts w:ascii="Times New Roman" w:cs="Times New Roman" w:hAnsi="Times New Roman"/>
          <w:sz w:val="24"/>
          <w:szCs w:val="24"/>
        </w:rPr>
        <w:t>..55</w:t>
      </w:r>
    </w:p>
    <w:p>
      <w:pPr>
        <w:pStyle w:val="style0"/>
        <w:tabs>
          <w:tab w:val="left" w:leader="none" w:pos="180"/>
        </w:tabs>
        <w:autoSpaceDE w:val="false"/>
        <w:autoSpaceDN w:val="false"/>
        <w:adjustRightInd w:val="false"/>
        <w:spacing w:after="0" w:lineRule="auto" w:line="360"/>
        <w:rPr>
          <w:rFonts w:ascii="Times New Roman" w:cs="Times New Roman" w:hAnsi="Times New Roman"/>
          <w:b/>
          <w:sz w:val="24"/>
          <w:szCs w:val="24"/>
        </w:rPr>
      </w:pPr>
      <w:r>
        <w:rPr>
          <w:rFonts w:ascii="Times New Roman" w:cs="Times New Roman" w:hAnsi="Times New Roman"/>
          <w:b/>
          <w:sz w:val="24"/>
          <w:szCs w:val="24"/>
        </w:rPr>
        <w:t>CHAPTER 5:</w:t>
      </w:r>
    </w:p>
    <w:p>
      <w:pPr>
        <w:pStyle w:val="style0"/>
        <w:tabs>
          <w:tab w:val="left" w:leader="none" w:pos="180"/>
        </w:tabs>
        <w:autoSpaceDE w:val="false"/>
        <w:autoSpaceDN w:val="false"/>
        <w:adjustRightInd w:val="false"/>
        <w:spacing w:after="0" w:lineRule="auto" w:line="360"/>
        <w:rPr>
          <w:rFonts w:ascii="Times New Roman" w:cs="Times New Roman" w:hAnsi="Times New Roman"/>
          <w:b/>
          <w:sz w:val="24"/>
          <w:szCs w:val="24"/>
        </w:rPr>
      </w:pPr>
      <w:r>
        <w:rPr>
          <w:rFonts w:ascii="Times New Roman" w:cs="Times New Roman" w:hAnsi="Times New Roman"/>
          <w:b/>
          <w:sz w:val="24"/>
          <w:szCs w:val="24"/>
        </w:rPr>
        <w:t xml:space="preserve">5.1 </w:t>
      </w:r>
      <w:r>
        <w:rPr>
          <w:rFonts w:ascii="Times New Roman" w:cs="Times New Roman" w:hAnsi="Times New Roman"/>
          <w:sz w:val="24"/>
          <w:szCs w:val="24"/>
        </w:rPr>
        <w:t>References</w:t>
      </w:r>
      <w:r>
        <w:rPr>
          <w:rFonts w:ascii="Times New Roman" w:cs="Times New Roman" w:hAnsi="Times New Roman"/>
          <w:sz w:val="24"/>
          <w:szCs w:val="24"/>
        </w:rPr>
        <w:t>……………………………………………………………………………</w:t>
      </w:r>
      <w:r>
        <w:rPr>
          <w:rFonts w:ascii="Times New Roman" w:cs="Times New Roman" w:hAnsi="Times New Roman"/>
          <w:sz w:val="24"/>
          <w:szCs w:val="24"/>
        </w:rPr>
        <w:t>…..</w:t>
      </w:r>
      <w:r>
        <w:rPr>
          <w:rFonts w:ascii="Times New Roman" w:cs="Times New Roman" w:hAnsi="Times New Roman"/>
          <w:sz w:val="24"/>
          <w:szCs w:val="24"/>
        </w:rPr>
        <w:t>57</w:t>
      </w:r>
    </w:p>
    <w:p>
      <w:pPr>
        <w:pStyle w:val="style0"/>
        <w:tabs>
          <w:tab w:val="left" w:leader="none" w:pos="180"/>
        </w:tabs>
        <w:autoSpaceDE w:val="false"/>
        <w:autoSpaceDN w:val="false"/>
        <w:adjustRightInd w:val="false"/>
        <w:spacing w:after="0" w:lineRule="auto" w:line="360"/>
        <w:rPr>
          <w:rFonts w:ascii="Times New Roman" w:cs="Times New Roman" w:hAnsi="Times New Roman"/>
          <w:b/>
          <w:sz w:val="24"/>
          <w:szCs w:val="24"/>
        </w:rPr>
      </w:pPr>
    </w:p>
    <w:p>
      <w:pPr>
        <w:pStyle w:val="style0"/>
        <w:tabs>
          <w:tab w:val="left" w:leader="none" w:pos="180"/>
        </w:tabs>
        <w:autoSpaceDE w:val="false"/>
        <w:autoSpaceDN w:val="false"/>
        <w:adjustRightInd w:val="false"/>
        <w:spacing w:after="0" w:lineRule="auto" w:line="360"/>
        <w:rPr>
          <w:rFonts w:ascii="Times New Roman" w:cs="Times New Roman" w:hAnsi="Times New Roman"/>
          <w:b/>
          <w:sz w:val="24"/>
          <w:szCs w:val="24"/>
        </w:rPr>
      </w:pPr>
    </w:p>
    <w:p>
      <w:pPr>
        <w:pStyle w:val="style0"/>
        <w:tabs>
          <w:tab w:val="left" w:leader="none" w:pos="180"/>
        </w:tabs>
        <w:autoSpaceDE w:val="false"/>
        <w:autoSpaceDN w:val="false"/>
        <w:adjustRightInd w:val="false"/>
        <w:spacing w:after="0" w:lineRule="auto" w:line="360"/>
        <w:rPr>
          <w:rFonts w:ascii="Times New Roman" w:cs="Times New Roman" w:hAnsi="Times New Roman"/>
          <w:b/>
          <w:sz w:val="24"/>
          <w:szCs w:val="24"/>
        </w:rPr>
      </w:pPr>
    </w:p>
    <w:p>
      <w:pPr>
        <w:pStyle w:val="style0"/>
        <w:tabs>
          <w:tab w:val="left" w:leader="none" w:pos="180"/>
        </w:tabs>
        <w:autoSpaceDE w:val="false"/>
        <w:autoSpaceDN w:val="false"/>
        <w:adjustRightInd w:val="false"/>
        <w:spacing w:after="0" w:lineRule="auto" w:line="360"/>
        <w:rPr>
          <w:rFonts w:ascii="Times New Roman" w:cs="Times New Roman" w:hAnsi="Times New Roman"/>
          <w:b/>
          <w:sz w:val="24"/>
          <w:szCs w:val="24"/>
        </w:rPr>
      </w:pPr>
    </w:p>
    <w:p>
      <w:pPr>
        <w:pStyle w:val="style0"/>
        <w:jc w:val="center"/>
        <w:rPr>
          <w:rFonts w:ascii="Times New Roman" w:cs="Times New Roman" w:hAnsi="Times New Roman"/>
          <w:b/>
          <w:sz w:val="28"/>
          <w:szCs w:val="28"/>
        </w:rPr>
      </w:pPr>
    </w:p>
    <w:p>
      <w:pPr>
        <w:pStyle w:val="style0"/>
        <w:jc w:val="center"/>
        <w:rPr>
          <w:rFonts w:ascii="Times New Roman" w:cs="Times New Roman" w:hAnsi="Times New Roman"/>
          <w:b/>
          <w:sz w:val="28"/>
          <w:szCs w:val="28"/>
        </w:rPr>
      </w:pPr>
      <w:r>
        <w:rPr>
          <w:rFonts w:ascii="Times New Roman" w:cs="Times New Roman" w:hAnsi="Times New Roman"/>
          <w:b/>
          <w:sz w:val="28"/>
          <w:szCs w:val="28"/>
        </w:rPr>
        <w:t>LIST OF FIGURES</w:t>
      </w:r>
    </w:p>
    <w:p>
      <w:pPr>
        <w:pStyle w:val="style0"/>
        <w:rPr>
          <w:rFonts w:ascii="Times New Roman" w:cs="Times New Roman" w:hAnsi="Times New Roman"/>
          <w:b/>
          <w:sz w:val="28"/>
          <w:szCs w:val="28"/>
        </w:rPr>
      </w:pP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 xml:space="preserve">1.1 </w:t>
      </w:r>
      <w:r>
        <w:rPr>
          <w:rFonts w:ascii="Times New Roman" w:cs="Times New Roman" w:hAnsi="Times New Roman"/>
          <w:sz w:val="24"/>
          <w:szCs w:val="24"/>
        </w:rPr>
        <w:t>Classification of Oral Ulcer</w:t>
      </w:r>
      <w:r>
        <w:rPr>
          <w:rFonts w:ascii="Times New Roman" w:cs="Times New Roman" w:hAnsi="Times New Roman"/>
          <w:sz w:val="24"/>
          <w:szCs w:val="24"/>
        </w:rPr>
        <w:t>……………………………………………………….16</w:t>
      </w:r>
    </w:p>
    <w:p>
      <w:pPr>
        <w:pStyle w:val="style0"/>
        <w:spacing w:lineRule="auto" w:line="360"/>
        <w:rPr>
          <w:rFonts w:ascii="Times New Roman" w:cs="Times New Roman" w:hAnsi="Times New Roman"/>
          <w:sz w:val="24"/>
          <w:szCs w:val="24"/>
        </w:rPr>
      </w:pPr>
      <w:r>
        <w:rPr>
          <w:rFonts w:ascii="Times New Roman" w:cs="Times New Roman" w:hAnsi="Times New Roman"/>
          <w:b/>
          <w:sz w:val="24"/>
          <w:szCs w:val="24"/>
        </w:rPr>
        <w:t>1.2</w:t>
      </w:r>
      <w:r>
        <w:rPr>
          <w:rFonts w:ascii="Times New Roman" w:cs="Times New Roman" w:hAnsi="Times New Roman"/>
          <w:sz w:val="24"/>
          <w:szCs w:val="24"/>
        </w:rPr>
        <w:t xml:space="preserve"> </w:t>
      </w:r>
      <w:r>
        <w:rPr>
          <w:rFonts w:ascii="Times New Roman" w:cs="Times New Roman" w:hAnsi="Times New Roman"/>
          <w:sz w:val="24"/>
          <w:szCs w:val="24"/>
        </w:rPr>
        <w:t>Main Differential Diagnosis of Oral Ulcer</w:t>
      </w:r>
      <w:r>
        <w:rPr>
          <w:rFonts w:ascii="Times New Roman" w:cs="Times New Roman" w:hAnsi="Times New Roman"/>
          <w:sz w:val="24"/>
          <w:szCs w:val="24"/>
        </w:rPr>
        <w:t>………………………………………..21</w:t>
      </w:r>
    </w:p>
    <w:p>
      <w:pPr>
        <w:pStyle w:val="style0"/>
        <w:jc w:val="left"/>
        <w:rPr>
          <w:rFonts w:ascii="Times New Roman" w:cs="Times New Roman" w:hAnsi="Times New Roman"/>
          <w:b/>
          <w:sz w:val="28"/>
          <w:szCs w:val="28"/>
        </w:rPr>
      </w:pPr>
    </w:p>
    <w:p>
      <w:pPr>
        <w:pStyle w:val="style0"/>
        <w:jc w:val="center"/>
        <w:rPr>
          <w:rFonts w:ascii="Times New Roman" w:cs="Times New Roman" w:hAnsi="Times New Roman"/>
          <w:b/>
          <w:sz w:val="28"/>
          <w:szCs w:val="28"/>
        </w:rPr>
      </w:pPr>
      <w:r>
        <w:rPr>
          <w:rFonts w:ascii="Times New Roman" w:cs="Times New Roman" w:hAnsi="Times New Roman"/>
          <w:b/>
          <w:sz w:val="28"/>
          <w:szCs w:val="28"/>
        </w:rPr>
        <w:t>LIST OF TABLES:</w:t>
      </w:r>
    </w:p>
    <w:p>
      <w:pPr>
        <w:pStyle w:val="style0"/>
        <w:tabs>
          <w:tab w:val="left" w:leader="none" w:pos="180"/>
        </w:tabs>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b/>
          <w:sz w:val="24"/>
          <w:szCs w:val="24"/>
        </w:rPr>
        <w:t xml:space="preserve">3.1 </w:t>
      </w:r>
      <w:r>
        <w:rPr>
          <w:rFonts w:ascii="Times New Roman" w:cs="Times New Roman" w:hAnsi="Times New Roman"/>
          <w:sz w:val="24"/>
          <w:szCs w:val="24"/>
        </w:rPr>
        <w:t>Frequency and Percentage of Socio-</w:t>
      </w:r>
      <w:r>
        <w:rPr>
          <w:rFonts w:ascii="Times New Roman" w:cs="Times New Roman" w:hAnsi="Times New Roman"/>
          <w:sz w:val="24"/>
          <w:szCs w:val="24"/>
        </w:rPr>
        <w:t>demographic Factors………………………………32</w:t>
      </w:r>
    </w:p>
    <w:p>
      <w:pPr>
        <w:pStyle w:val="style0"/>
        <w:tabs>
          <w:tab w:val="left" w:leader="none" w:pos="180"/>
        </w:tabs>
        <w:autoSpaceDE w:val="false"/>
        <w:autoSpaceDN w:val="false"/>
        <w:adjustRightInd w:val="false"/>
        <w:spacing w:after="0" w:lineRule="auto" w:line="360"/>
        <w:rPr>
          <w:rFonts w:ascii="Times New Roman" w:cs="Times New Roman" w:hAnsi="Times New Roman"/>
          <w:b/>
          <w:sz w:val="24"/>
          <w:szCs w:val="24"/>
        </w:rPr>
      </w:pPr>
      <w:r>
        <w:rPr>
          <w:rFonts w:ascii="Times New Roman" w:cs="Times New Roman" w:hAnsi="Times New Roman"/>
          <w:b/>
          <w:sz w:val="24"/>
          <w:szCs w:val="24"/>
        </w:rPr>
        <w:t>3.2</w:t>
      </w:r>
      <w:r>
        <w:rPr>
          <w:rFonts w:ascii="Times New Roman" w:cs="Times New Roman" w:hAnsi="Times New Roman"/>
          <w:sz w:val="24"/>
          <w:szCs w:val="24"/>
        </w:rPr>
        <w:t xml:space="preserve"> </w:t>
      </w:r>
      <w:r>
        <w:rPr>
          <w:rFonts w:ascii="Times New Roman" w:cs="Times New Roman" w:hAnsi="Times New Roman"/>
          <w:b/>
          <w:sz w:val="24"/>
          <w:szCs w:val="24"/>
        </w:rPr>
        <w:t>Knowledge Based Information</w:t>
      </w:r>
      <w:r>
        <w:rPr>
          <w:rFonts w:ascii="Times New Roman" w:cs="Times New Roman" w:hAnsi="Times New Roman"/>
          <w:b/>
          <w:sz w:val="24"/>
          <w:szCs w:val="24"/>
        </w:rPr>
        <w:t>…………………………………………………………32</w:t>
      </w:r>
    </w:p>
    <w:p>
      <w:pPr>
        <w:pStyle w:val="style0"/>
        <w:rPr>
          <w:rFonts w:ascii="Times New Roman" w:cs="Times New Roman" w:hAnsi="Times New Roman"/>
          <w:b/>
          <w:sz w:val="28"/>
          <w:szCs w:val="28"/>
        </w:rPr>
      </w:pPr>
      <w:r>
        <w:rPr>
          <w:rFonts w:ascii="Times New Roman" w:cs="Times New Roman" w:hAnsi="Times New Roman"/>
          <w:sz w:val="24"/>
          <w:szCs w:val="24"/>
        </w:rPr>
        <w:t xml:space="preserve">   </w:t>
      </w:r>
      <w:r>
        <w:rPr>
          <w:rFonts w:ascii="Times New Roman" w:cs="Times New Roman" w:hAnsi="Times New Roman"/>
          <w:b/>
          <w:sz w:val="24"/>
          <w:szCs w:val="24"/>
        </w:rPr>
        <w:t>3.2.1</w:t>
      </w:r>
      <w:r>
        <w:rPr>
          <w:rFonts w:ascii="Times New Roman" w:cs="Times New Roman" w:hAnsi="Times New Roman"/>
          <w:sz w:val="24"/>
          <w:szCs w:val="24"/>
        </w:rPr>
        <w:t xml:space="preserve"> </w:t>
      </w:r>
      <w:r>
        <w:rPr>
          <w:rFonts w:ascii="Times New Roman" w:cs="Times New Roman" w:hAnsi="Times New Roman"/>
          <w:sz w:val="24"/>
          <w:szCs w:val="24"/>
        </w:rPr>
        <w:t>Frequen</w:t>
      </w:r>
      <w:r>
        <w:rPr>
          <w:rFonts w:ascii="Times New Roman" w:cs="Times New Roman" w:hAnsi="Times New Roman"/>
          <w:sz w:val="24"/>
          <w:szCs w:val="24"/>
        </w:rPr>
        <w:t>cy and Percentage of informa</w:t>
      </w:r>
      <w:r>
        <w:rPr>
          <w:rFonts w:ascii="Times New Roman" w:cs="Times New Roman" w:hAnsi="Times New Roman"/>
          <w:sz w:val="24"/>
          <w:szCs w:val="24"/>
        </w:rPr>
        <w:t>tion about Oral Ulcer…………………………33</w:t>
      </w:r>
    </w:p>
    <w:p>
      <w:pPr>
        <w:pStyle w:val="style0"/>
        <w:tabs>
          <w:tab w:val="left" w:leader="none" w:pos="180"/>
        </w:tabs>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3.2.2</w:t>
      </w:r>
      <w:r>
        <w:rPr>
          <w:rFonts w:ascii="Times New Roman" w:cs="Times New Roman" w:hAnsi="Times New Roman"/>
          <w:sz w:val="24"/>
          <w:szCs w:val="24"/>
        </w:rPr>
        <w:t xml:space="preserve"> Frequency and Percentage of Level </w:t>
      </w:r>
      <w:r>
        <w:rPr>
          <w:rFonts w:ascii="Times New Roman" w:cs="Times New Roman" w:hAnsi="Times New Roman"/>
          <w:sz w:val="24"/>
          <w:szCs w:val="24"/>
        </w:rPr>
        <w:t>of</w:t>
      </w:r>
      <w:r>
        <w:rPr>
          <w:rFonts w:ascii="Times New Roman" w:cs="Times New Roman" w:hAnsi="Times New Roman"/>
          <w:sz w:val="24"/>
          <w:szCs w:val="24"/>
        </w:rPr>
        <w:t xml:space="preserve"> Knowledge Regarding Ora</w:t>
      </w:r>
      <w:r>
        <w:rPr>
          <w:rFonts w:ascii="Times New Roman" w:cs="Times New Roman" w:hAnsi="Times New Roman"/>
          <w:sz w:val="24"/>
          <w:szCs w:val="24"/>
        </w:rPr>
        <w:t>l Ulcer………….33</w:t>
      </w:r>
    </w:p>
    <w:p>
      <w:pPr>
        <w:pStyle w:val="style0"/>
        <w:tabs>
          <w:tab w:val="left" w:leader="none" w:pos="180"/>
        </w:tabs>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3.2.3</w:t>
      </w:r>
      <w:r>
        <w:rPr>
          <w:rFonts w:ascii="Times New Roman" w:cs="Times New Roman" w:hAnsi="Times New Roman"/>
          <w:sz w:val="24"/>
          <w:szCs w:val="24"/>
        </w:rPr>
        <w:t xml:space="preserve"> Frequency and Percentage of Common</w:t>
      </w:r>
      <w:r>
        <w:rPr>
          <w:rFonts w:ascii="Times New Roman" w:cs="Times New Roman" w:hAnsi="Times New Roman"/>
          <w:sz w:val="24"/>
          <w:szCs w:val="24"/>
        </w:rPr>
        <w:t xml:space="preserve"> Region </w:t>
      </w:r>
      <w:r>
        <w:rPr>
          <w:rFonts w:ascii="Times New Roman" w:cs="Times New Roman" w:hAnsi="Times New Roman"/>
          <w:sz w:val="24"/>
          <w:szCs w:val="24"/>
        </w:rPr>
        <w:t>for</w:t>
      </w:r>
      <w:r>
        <w:rPr>
          <w:rFonts w:ascii="Times New Roman" w:cs="Times New Roman" w:hAnsi="Times New Roman"/>
          <w:sz w:val="24"/>
          <w:szCs w:val="24"/>
        </w:rPr>
        <w:t xml:space="preserve"> Oral Ulcer…………</w:t>
      </w:r>
      <w:r>
        <w:rPr>
          <w:rFonts w:ascii="Times New Roman" w:cs="Times New Roman" w:hAnsi="Times New Roman"/>
          <w:sz w:val="24"/>
          <w:szCs w:val="24"/>
        </w:rPr>
        <w:t>.</w:t>
      </w:r>
      <w:r>
        <w:rPr>
          <w:rFonts w:ascii="Times New Roman" w:cs="Times New Roman" w:hAnsi="Times New Roman"/>
          <w:sz w:val="24"/>
          <w:szCs w:val="24"/>
        </w:rPr>
        <w:t>…………..34</w:t>
      </w:r>
    </w:p>
    <w:p>
      <w:pPr>
        <w:pStyle w:val="style0"/>
        <w:tabs>
          <w:tab w:val="left" w:leader="none" w:pos="180"/>
        </w:tabs>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3.2.4</w:t>
      </w:r>
      <w:r>
        <w:rPr>
          <w:rFonts w:ascii="Times New Roman" w:cs="Times New Roman" w:hAnsi="Times New Roman"/>
          <w:sz w:val="24"/>
          <w:szCs w:val="24"/>
        </w:rPr>
        <w:t xml:space="preserve"> Frequency and Percentage of Appearance </w:t>
      </w:r>
      <w:r>
        <w:rPr>
          <w:rFonts w:ascii="Times New Roman" w:cs="Times New Roman" w:hAnsi="Times New Roman"/>
          <w:sz w:val="24"/>
          <w:szCs w:val="24"/>
        </w:rPr>
        <w:t>of</w:t>
      </w:r>
      <w:r>
        <w:rPr>
          <w:rFonts w:ascii="Times New Roman" w:cs="Times New Roman" w:hAnsi="Times New Roman"/>
          <w:sz w:val="24"/>
          <w:szCs w:val="24"/>
        </w:rPr>
        <w:t xml:space="preserve"> Oral Ulcers Inside Mouth……………35</w:t>
      </w:r>
    </w:p>
    <w:p>
      <w:pPr>
        <w:pStyle w:val="style0"/>
        <w:tabs>
          <w:tab w:val="left" w:leader="none" w:pos="180"/>
        </w:tabs>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3.2.5</w:t>
      </w:r>
      <w:r>
        <w:rPr>
          <w:rFonts w:ascii="Times New Roman" w:cs="Times New Roman" w:hAnsi="Times New Roman"/>
          <w:sz w:val="24"/>
          <w:szCs w:val="24"/>
        </w:rPr>
        <w:t xml:space="preserve"> Frequency and Percentage of Time </w:t>
      </w:r>
      <w:r>
        <w:rPr>
          <w:rFonts w:ascii="Times New Roman" w:cs="Times New Roman" w:hAnsi="Times New Roman"/>
          <w:sz w:val="24"/>
          <w:szCs w:val="24"/>
        </w:rPr>
        <w:t>of</w:t>
      </w:r>
      <w:r>
        <w:rPr>
          <w:rFonts w:ascii="Times New Roman" w:cs="Times New Roman" w:hAnsi="Times New Roman"/>
          <w:sz w:val="24"/>
          <w:szCs w:val="24"/>
        </w:rPr>
        <w:t xml:space="preserve"> H</w:t>
      </w:r>
      <w:r>
        <w:rPr>
          <w:rFonts w:ascii="Times New Roman" w:cs="Times New Roman" w:hAnsi="Times New Roman"/>
          <w:sz w:val="24"/>
          <w:szCs w:val="24"/>
        </w:rPr>
        <w:t>ealing Of Oral Ulcer………………………36</w:t>
      </w:r>
    </w:p>
    <w:p>
      <w:pPr>
        <w:pStyle w:val="style0"/>
        <w:tabs>
          <w:tab w:val="left" w:leader="none" w:pos="180"/>
        </w:tabs>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3.2.6</w:t>
      </w:r>
      <w:r>
        <w:rPr>
          <w:rFonts w:ascii="Times New Roman" w:cs="Times New Roman" w:hAnsi="Times New Roman"/>
          <w:sz w:val="24"/>
          <w:szCs w:val="24"/>
        </w:rPr>
        <w:t xml:space="preserve"> Frequency and Percentage of Predominant A</w:t>
      </w:r>
      <w:r>
        <w:rPr>
          <w:rFonts w:ascii="Times New Roman" w:cs="Times New Roman" w:hAnsi="Times New Roman"/>
          <w:sz w:val="24"/>
          <w:szCs w:val="24"/>
        </w:rPr>
        <w:t xml:space="preserve">ge Group </w:t>
      </w:r>
      <w:r>
        <w:rPr>
          <w:rFonts w:ascii="Times New Roman" w:cs="Times New Roman" w:hAnsi="Times New Roman"/>
          <w:sz w:val="24"/>
          <w:szCs w:val="24"/>
        </w:rPr>
        <w:t>for</w:t>
      </w:r>
      <w:r>
        <w:rPr>
          <w:rFonts w:ascii="Times New Roman" w:cs="Times New Roman" w:hAnsi="Times New Roman"/>
          <w:sz w:val="24"/>
          <w:szCs w:val="24"/>
        </w:rPr>
        <w:t xml:space="preserve"> Oral Ulcer……</w:t>
      </w:r>
      <w:r>
        <w:rPr>
          <w:rFonts w:ascii="Times New Roman" w:cs="Times New Roman" w:hAnsi="Times New Roman"/>
          <w:sz w:val="24"/>
          <w:szCs w:val="24"/>
        </w:rPr>
        <w:t>.</w:t>
      </w:r>
      <w:r>
        <w:rPr>
          <w:rFonts w:ascii="Times New Roman" w:cs="Times New Roman" w:hAnsi="Times New Roman"/>
          <w:sz w:val="24"/>
          <w:szCs w:val="24"/>
        </w:rPr>
        <w:t>………..37</w:t>
      </w:r>
    </w:p>
    <w:p>
      <w:pPr>
        <w:pStyle w:val="style0"/>
        <w:tabs>
          <w:tab w:val="left" w:leader="none" w:pos="180"/>
        </w:tabs>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3.2.7</w:t>
      </w:r>
      <w:r>
        <w:rPr>
          <w:rFonts w:ascii="Times New Roman" w:cs="Times New Roman" w:hAnsi="Times New Roman"/>
          <w:sz w:val="24"/>
          <w:szCs w:val="24"/>
        </w:rPr>
        <w:t xml:space="preserve"> Date </w:t>
      </w:r>
      <w:r>
        <w:rPr>
          <w:rFonts w:ascii="Times New Roman" w:cs="Times New Roman" w:hAnsi="Times New Roman"/>
          <w:sz w:val="24"/>
          <w:szCs w:val="24"/>
        </w:rPr>
        <w:t>of</w:t>
      </w:r>
      <w:r>
        <w:rPr>
          <w:rFonts w:ascii="Times New Roman" w:cs="Times New Roman" w:hAnsi="Times New Roman"/>
          <w:sz w:val="24"/>
          <w:szCs w:val="24"/>
        </w:rPr>
        <w:t xml:space="preserve"> Chi Square Value Regarding Kno</w:t>
      </w:r>
      <w:r>
        <w:rPr>
          <w:rFonts w:ascii="Times New Roman" w:cs="Times New Roman" w:hAnsi="Times New Roman"/>
          <w:sz w:val="24"/>
          <w:szCs w:val="24"/>
        </w:rPr>
        <w:t>wledge Based Information………</w:t>
      </w:r>
      <w:r>
        <w:rPr>
          <w:rFonts w:ascii="Times New Roman" w:cs="Times New Roman" w:hAnsi="Times New Roman"/>
          <w:sz w:val="24"/>
          <w:szCs w:val="24"/>
        </w:rPr>
        <w:t>.</w:t>
      </w:r>
      <w:r>
        <w:rPr>
          <w:rFonts w:ascii="Times New Roman" w:cs="Times New Roman" w:hAnsi="Times New Roman"/>
          <w:sz w:val="24"/>
          <w:szCs w:val="24"/>
        </w:rPr>
        <w:t>………39</w:t>
      </w:r>
    </w:p>
    <w:p>
      <w:pPr>
        <w:pStyle w:val="style0"/>
        <w:tabs>
          <w:tab w:val="left" w:leader="none" w:pos="180"/>
        </w:tabs>
        <w:autoSpaceDE w:val="false"/>
        <w:autoSpaceDN w:val="false"/>
        <w:adjustRightInd w:val="false"/>
        <w:spacing w:after="0" w:lineRule="auto" w:line="360"/>
        <w:rPr>
          <w:rFonts w:ascii="Times New Roman" w:cs="Times New Roman" w:hAnsi="Times New Roman"/>
          <w:b/>
          <w:sz w:val="24"/>
          <w:szCs w:val="24"/>
        </w:rPr>
      </w:pPr>
      <w:r>
        <w:rPr>
          <w:rFonts w:ascii="Times New Roman" w:cs="Times New Roman" w:hAnsi="Times New Roman"/>
          <w:b/>
          <w:sz w:val="24"/>
          <w:szCs w:val="24"/>
        </w:rPr>
        <w:t>3.3 Attitude Based Information</w:t>
      </w:r>
      <w:r>
        <w:rPr>
          <w:rFonts w:ascii="Times New Roman" w:cs="Times New Roman" w:hAnsi="Times New Roman"/>
          <w:b/>
          <w:sz w:val="24"/>
          <w:szCs w:val="24"/>
        </w:rPr>
        <w:t>…………………………………………………………….40</w:t>
      </w:r>
    </w:p>
    <w:p>
      <w:pPr>
        <w:pStyle w:val="style0"/>
        <w:tabs>
          <w:tab w:val="left" w:leader="none" w:pos="180"/>
        </w:tabs>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3.3.1</w:t>
      </w:r>
      <w:r>
        <w:rPr>
          <w:rFonts w:ascii="Times New Roman" w:cs="Times New Roman" w:hAnsi="Times New Roman"/>
          <w:sz w:val="24"/>
          <w:szCs w:val="24"/>
        </w:rPr>
        <w:t xml:space="preserve"> Frequency and Percentage of Considering That Spi</w:t>
      </w:r>
      <w:r>
        <w:rPr>
          <w:rFonts w:ascii="Times New Roman" w:cs="Times New Roman" w:hAnsi="Times New Roman"/>
          <w:sz w:val="24"/>
          <w:szCs w:val="24"/>
        </w:rPr>
        <w:t>cy Food Can Cause Oral Ulcer…40</w:t>
      </w:r>
    </w:p>
    <w:p>
      <w:pPr>
        <w:pStyle w:val="style0"/>
        <w:tabs>
          <w:tab w:val="left" w:leader="none" w:pos="180"/>
        </w:tabs>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3.3.2</w:t>
      </w:r>
      <w:r>
        <w:rPr>
          <w:rFonts w:ascii="Times New Roman" w:cs="Times New Roman" w:hAnsi="Times New Roman"/>
          <w:sz w:val="24"/>
          <w:szCs w:val="24"/>
        </w:rPr>
        <w:t xml:space="preserve"> Frequency and Percentage of Considering That Cheek </w:t>
      </w:r>
      <w:r>
        <w:rPr>
          <w:rFonts w:ascii="Times New Roman" w:cs="Times New Roman" w:hAnsi="Times New Roman"/>
          <w:sz w:val="24"/>
          <w:szCs w:val="24"/>
        </w:rPr>
        <w:t>and</w:t>
      </w:r>
      <w:r>
        <w:rPr>
          <w:rFonts w:ascii="Times New Roman" w:cs="Times New Roman" w:hAnsi="Times New Roman"/>
          <w:sz w:val="24"/>
          <w:szCs w:val="24"/>
        </w:rPr>
        <w:t xml:space="preserve"> Lip Biting Can Cause Oral </w:t>
      </w:r>
      <w:r>
        <w:rPr>
          <w:rFonts w:ascii="Times New Roman" w:cs="Times New Roman" w:hAnsi="Times New Roman"/>
          <w:sz w:val="24"/>
          <w:szCs w:val="24"/>
        </w:rPr>
        <w:t xml:space="preserve">  </w:t>
      </w:r>
      <w:r>
        <w:rPr>
          <w:rFonts w:ascii="Times New Roman" w:cs="Times New Roman" w:hAnsi="Times New Roman"/>
          <w:sz w:val="24"/>
          <w:szCs w:val="24"/>
        </w:rPr>
        <w:t>Ulcer …………………………………………………………………………………………</w:t>
      </w:r>
      <w:r>
        <w:rPr>
          <w:rFonts w:ascii="Times New Roman" w:cs="Times New Roman" w:hAnsi="Times New Roman"/>
          <w:sz w:val="24"/>
          <w:szCs w:val="24"/>
        </w:rPr>
        <w:t>.41</w:t>
      </w:r>
    </w:p>
    <w:p>
      <w:pPr>
        <w:pStyle w:val="style0"/>
        <w:tabs>
          <w:tab w:val="left" w:leader="none" w:pos="180"/>
        </w:tabs>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3.3.3</w:t>
      </w:r>
      <w:r>
        <w:rPr>
          <w:rFonts w:ascii="Times New Roman" w:cs="Times New Roman" w:hAnsi="Times New Roman"/>
          <w:sz w:val="24"/>
          <w:szCs w:val="24"/>
        </w:rPr>
        <w:t xml:space="preserve"> Frequency and Percentage of Considering Stress </w:t>
      </w:r>
      <w:r>
        <w:rPr>
          <w:rFonts w:ascii="Times New Roman" w:cs="Times New Roman" w:hAnsi="Times New Roman"/>
          <w:sz w:val="24"/>
          <w:szCs w:val="24"/>
        </w:rPr>
        <w:t>as</w:t>
      </w:r>
      <w:r>
        <w:rPr>
          <w:rFonts w:ascii="Times New Roman" w:cs="Times New Roman" w:hAnsi="Times New Roman"/>
          <w:sz w:val="24"/>
          <w:szCs w:val="24"/>
        </w:rPr>
        <w:t xml:space="preserve"> Causative Age</w:t>
      </w:r>
      <w:r>
        <w:rPr>
          <w:rFonts w:ascii="Times New Roman" w:cs="Times New Roman" w:hAnsi="Times New Roman"/>
          <w:sz w:val="24"/>
          <w:szCs w:val="24"/>
        </w:rPr>
        <w:t xml:space="preserve">nt </w:t>
      </w:r>
      <w:r>
        <w:rPr>
          <w:rFonts w:ascii="Times New Roman" w:cs="Times New Roman" w:hAnsi="Times New Roman"/>
          <w:sz w:val="24"/>
          <w:szCs w:val="24"/>
        </w:rPr>
        <w:t>of</w:t>
      </w:r>
      <w:r>
        <w:rPr>
          <w:rFonts w:ascii="Times New Roman" w:cs="Times New Roman" w:hAnsi="Times New Roman"/>
          <w:sz w:val="24"/>
          <w:szCs w:val="24"/>
        </w:rPr>
        <w:t xml:space="preserve"> Oral Ulcer .42</w:t>
      </w:r>
    </w:p>
    <w:p>
      <w:pPr>
        <w:pStyle w:val="style0"/>
        <w:tabs>
          <w:tab w:val="left" w:leader="none" w:pos="180"/>
        </w:tabs>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3.3.4</w:t>
      </w:r>
      <w:r>
        <w:rPr>
          <w:rFonts w:ascii="Times New Roman" w:cs="Times New Roman" w:hAnsi="Times New Roman"/>
          <w:sz w:val="24"/>
          <w:szCs w:val="24"/>
        </w:rPr>
        <w:t xml:space="preserve"> Frequency and Percentage of Considering That Smoking and Use </w:t>
      </w:r>
      <w:r>
        <w:rPr>
          <w:rFonts w:ascii="Times New Roman" w:cs="Times New Roman" w:hAnsi="Times New Roman"/>
          <w:sz w:val="24"/>
          <w:szCs w:val="24"/>
        </w:rPr>
        <w:t>of</w:t>
      </w:r>
      <w:r>
        <w:rPr>
          <w:rFonts w:ascii="Times New Roman" w:cs="Times New Roman" w:hAnsi="Times New Roman"/>
          <w:sz w:val="24"/>
          <w:szCs w:val="24"/>
        </w:rPr>
        <w:t xml:space="preserve"> Alcohol Can Cause Oral Ulcer…………………………………………………………………………………</w:t>
      </w:r>
      <w:r>
        <w:rPr>
          <w:rFonts w:ascii="Times New Roman" w:cs="Times New Roman" w:hAnsi="Times New Roman"/>
          <w:sz w:val="24"/>
          <w:szCs w:val="24"/>
        </w:rPr>
        <w:t>…..43</w:t>
      </w:r>
    </w:p>
    <w:p>
      <w:pPr>
        <w:pStyle w:val="style0"/>
        <w:tabs>
          <w:tab w:val="left" w:leader="none" w:pos="180"/>
        </w:tabs>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3.3.5</w:t>
      </w:r>
      <w:r>
        <w:rPr>
          <w:rFonts w:ascii="Times New Roman" w:cs="Times New Roman" w:hAnsi="Times New Roman"/>
          <w:sz w:val="24"/>
          <w:szCs w:val="24"/>
        </w:rPr>
        <w:t xml:space="preserve"> Frequency and Percentage of Considering Poor Oral Hygiene </w:t>
      </w:r>
      <w:r>
        <w:rPr>
          <w:rFonts w:ascii="Times New Roman" w:cs="Times New Roman" w:hAnsi="Times New Roman"/>
          <w:sz w:val="24"/>
          <w:szCs w:val="24"/>
        </w:rPr>
        <w:t>as</w:t>
      </w:r>
      <w:r>
        <w:rPr>
          <w:rFonts w:ascii="Times New Roman" w:cs="Times New Roman" w:hAnsi="Times New Roman"/>
          <w:sz w:val="24"/>
          <w:szCs w:val="24"/>
        </w:rPr>
        <w:t xml:space="preserve"> Causative Agent </w:t>
      </w:r>
      <w:r>
        <w:rPr>
          <w:rFonts w:ascii="Times New Roman" w:cs="Times New Roman" w:hAnsi="Times New Roman"/>
          <w:sz w:val="24"/>
          <w:szCs w:val="24"/>
        </w:rPr>
        <w:t>of</w:t>
      </w:r>
      <w:r>
        <w:rPr>
          <w:rFonts w:ascii="Times New Roman" w:cs="Times New Roman" w:hAnsi="Times New Roman"/>
          <w:sz w:val="24"/>
          <w:szCs w:val="24"/>
        </w:rPr>
        <w:t xml:space="preserve"> Oral Ulcer………………</w:t>
      </w:r>
      <w:r>
        <w:rPr>
          <w:rFonts w:ascii="Times New Roman" w:cs="Times New Roman" w:hAnsi="Times New Roman"/>
          <w:sz w:val="24"/>
          <w:szCs w:val="24"/>
        </w:rPr>
        <w:t>…………………………………………………………………</w:t>
      </w:r>
      <w:r>
        <w:rPr>
          <w:rFonts w:ascii="Times New Roman" w:cs="Times New Roman" w:hAnsi="Times New Roman"/>
          <w:sz w:val="24"/>
          <w:szCs w:val="24"/>
        </w:rPr>
        <w:t>……</w:t>
      </w:r>
      <w:r>
        <w:rPr>
          <w:rFonts w:ascii="Times New Roman" w:cs="Times New Roman" w:hAnsi="Times New Roman"/>
          <w:sz w:val="24"/>
          <w:szCs w:val="24"/>
        </w:rPr>
        <w:t>…..44</w:t>
      </w:r>
    </w:p>
    <w:p>
      <w:pPr>
        <w:pStyle w:val="style0"/>
        <w:tabs>
          <w:tab w:val="left" w:leader="none" w:pos="180"/>
        </w:tabs>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3.3.6</w:t>
      </w:r>
      <w:r>
        <w:rPr>
          <w:rFonts w:ascii="Times New Roman" w:cs="Times New Roman" w:hAnsi="Times New Roman"/>
          <w:sz w:val="24"/>
          <w:szCs w:val="24"/>
        </w:rPr>
        <w:t xml:space="preserve"> Date </w:t>
      </w:r>
      <w:r>
        <w:rPr>
          <w:rFonts w:ascii="Times New Roman" w:cs="Times New Roman" w:hAnsi="Times New Roman"/>
          <w:sz w:val="24"/>
          <w:szCs w:val="24"/>
        </w:rPr>
        <w:t>of</w:t>
      </w:r>
      <w:r>
        <w:rPr>
          <w:rFonts w:ascii="Times New Roman" w:cs="Times New Roman" w:hAnsi="Times New Roman"/>
          <w:sz w:val="24"/>
          <w:szCs w:val="24"/>
        </w:rPr>
        <w:t xml:space="preserve"> Chi Square Value Regarding Atti</w:t>
      </w:r>
      <w:r>
        <w:rPr>
          <w:rFonts w:ascii="Times New Roman" w:cs="Times New Roman" w:hAnsi="Times New Roman"/>
          <w:sz w:val="24"/>
          <w:szCs w:val="24"/>
        </w:rPr>
        <w:t>tude Based Information …………</w:t>
      </w:r>
      <w:r>
        <w:rPr>
          <w:rFonts w:ascii="Times New Roman" w:cs="Times New Roman" w:hAnsi="Times New Roman"/>
          <w:sz w:val="24"/>
          <w:szCs w:val="24"/>
        </w:rPr>
        <w:t>.</w:t>
      </w:r>
      <w:r>
        <w:rPr>
          <w:rFonts w:ascii="Times New Roman" w:cs="Times New Roman" w:hAnsi="Times New Roman"/>
          <w:sz w:val="24"/>
          <w:szCs w:val="24"/>
        </w:rPr>
        <w:t>……….45</w:t>
      </w:r>
    </w:p>
    <w:p>
      <w:pPr>
        <w:pStyle w:val="style0"/>
        <w:tabs>
          <w:tab w:val="left" w:leader="none" w:pos="180"/>
        </w:tabs>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b/>
          <w:sz w:val="24"/>
          <w:szCs w:val="24"/>
        </w:rPr>
        <w:t>3.4</w:t>
      </w:r>
      <w:r>
        <w:rPr>
          <w:rFonts w:ascii="Times New Roman" w:cs="Times New Roman" w:hAnsi="Times New Roman"/>
          <w:sz w:val="24"/>
          <w:szCs w:val="24"/>
        </w:rPr>
        <w:t xml:space="preserve"> </w:t>
      </w:r>
      <w:r>
        <w:rPr>
          <w:rFonts w:ascii="Times New Roman" w:cs="Times New Roman" w:hAnsi="Times New Roman"/>
          <w:b/>
          <w:sz w:val="24"/>
          <w:szCs w:val="24"/>
        </w:rPr>
        <w:t>Practice Based Information</w:t>
      </w:r>
      <w:r>
        <w:rPr>
          <w:rFonts w:ascii="Times New Roman" w:cs="Times New Roman" w:hAnsi="Times New Roman"/>
          <w:b/>
          <w:sz w:val="24"/>
          <w:szCs w:val="24"/>
        </w:rPr>
        <w:t>……………………………………………………………..45</w:t>
      </w:r>
    </w:p>
    <w:p>
      <w:pPr>
        <w:pStyle w:val="style0"/>
        <w:tabs>
          <w:tab w:val="left" w:leader="none" w:pos="180"/>
        </w:tabs>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b/>
          <w:sz w:val="24"/>
          <w:szCs w:val="24"/>
        </w:rPr>
        <w:t>3.4.1</w:t>
      </w:r>
      <w:r>
        <w:rPr>
          <w:rFonts w:ascii="Times New Roman" w:cs="Times New Roman" w:hAnsi="Times New Roman"/>
          <w:sz w:val="24"/>
          <w:szCs w:val="24"/>
        </w:rPr>
        <w:t xml:space="preserve"> Frequency and Percentage of Rega</w:t>
      </w:r>
      <w:r>
        <w:rPr>
          <w:rFonts w:ascii="Times New Roman" w:cs="Times New Roman" w:hAnsi="Times New Roman"/>
          <w:sz w:val="24"/>
          <w:szCs w:val="24"/>
        </w:rPr>
        <w:t>rding Oral Ulcer……………………………………45</w:t>
      </w:r>
    </w:p>
    <w:p>
      <w:pPr>
        <w:pStyle w:val="style0"/>
        <w:tabs>
          <w:tab w:val="left" w:leader="none" w:pos="180"/>
        </w:tabs>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b/>
          <w:sz w:val="24"/>
          <w:szCs w:val="24"/>
        </w:rPr>
        <w:t>3.4.2</w:t>
      </w:r>
      <w:r>
        <w:rPr>
          <w:rFonts w:ascii="Times New Roman" w:cs="Times New Roman" w:hAnsi="Times New Roman"/>
          <w:sz w:val="24"/>
          <w:szCs w:val="24"/>
        </w:rPr>
        <w:t xml:space="preserve"> Frequency and Percentage of Number of Le</w:t>
      </w:r>
      <w:r>
        <w:rPr>
          <w:rFonts w:ascii="Times New Roman" w:cs="Times New Roman" w:hAnsi="Times New Roman"/>
          <w:sz w:val="24"/>
          <w:szCs w:val="24"/>
        </w:rPr>
        <w:t xml:space="preserve">sions </w:t>
      </w:r>
      <w:r>
        <w:rPr>
          <w:rFonts w:ascii="Times New Roman" w:cs="Times New Roman" w:hAnsi="Times New Roman"/>
          <w:sz w:val="24"/>
          <w:szCs w:val="24"/>
        </w:rPr>
        <w:t>during</w:t>
      </w:r>
      <w:r>
        <w:rPr>
          <w:rFonts w:ascii="Times New Roman" w:cs="Times New Roman" w:hAnsi="Times New Roman"/>
          <w:sz w:val="24"/>
          <w:szCs w:val="24"/>
        </w:rPr>
        <w:t xml:space="preserve"> Oral Ulcer……………</w:t>
      </w:r>
      <w:r>
        <w:rPr>
          <w:rFonts w:ascii="Times New Roman" w:cs="Times New Roman" w:hAnsi="Times New Roman"/>
          <w:sz w:val="24"/>
          <w:szCs w:val="24"/>
        </w:rPr>
        <w:t>.</w:t>
      </w:r>
      <w:r>
        <w:rPr>
          <w:rFonts w:ascii="Times New Roman" w:cs="Times New Roman" w:hAnsi="Times New Roman"/>
          <w:sz w:val="24"/>
          <w:szCs w:val="24"/>
        </w:rPr>
        <w:t>…….46</w:t>
      </w:r>
    </w:p>
    <w:p>
      <w:pPr>
        <w:pStyle w:val="style0"/>
        <w:tabs>
          <w:tab w:val="left" w:leader="none" w:pos="180"/>
        </w:tabs>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b/>
          <w:sz w:val="24"/>
          <w:szCs w:val="24"/>
        </w:rPr>
        <w:t>3.4.3</w:t>
      </w:r>
      <w:r>
        <w:rPr>
          <w:rFonts w:ascii="Times New Roman" w:cs="Times New Roman" w:hAnsi="Times New Roman"/>
          <w:sz w:val="24"/>
          <w:szCs w:val="24"/>
        </w:rPr>
        <w:t xml:space="preserve"> Frequency and Percentage of Scale </w:t>
      </w:r>
      <w:r>
        <w:rPr>
          <w:rFonts w:ascii="Times New Roman" w:cs="Times New Roman" w:hAnsi="Times New Roman"/>
          <w:sz w:val="24"/>
          <w:szCs w:val="24"/>
        </w:rPr>
        <w:t>of</w:t>
      </w:r>
      <w:r>
        <w:rPr>
          <w:rFonts w:ascii="Times New Roman" w:cs="Times New Roman" w:hAnsi="Times New Roman"/>
          <w:sz w:val="24"/>
          <w:szCs w:val="24"/>
        </w:rPr>
        <w:t xml:space="preserve"> </w:t>
      </w:r>
      <w:r>
        <w:rPr>
          <w:rFonts w:ascii="Times New Roman" w:cs="Times New Roman" w:hAnsi="Times New Roman"/>
          <w:sz w:val="24"/>
          <w:szCs w:val="24"/>
        </w:rPr>
        <w:t>Pain During Oral Ulcer…………</w:t>
      </w:r>
      <w:r>
        <w:rPr>
          <w:rFonts w:ascii="Times New Roman" w:cs="Times New Roman" w:hAnsi="Times New Roman"/>
          <w:sz w:val="24"/>
          <w:szCs w:val="24"/>
        </w:rPr>
        <w:t>.</w:t>
      </w:r>
      <w:r>
        <w:rPr>
          <w:rFonts w:ascii="Times New Roman" w:cs="Times New Roman" w:hAnsi="Times New Roman"/>
          <w:sz w:val="24"/>
          <w:szCs w:val="24"/>
        </w:rPr>
        <w:t>……………..47</w:t>
      </w:r>
    </w:p>
    <w:p>
      <w:pPr>
        <w:pStyle w:val="style0"/>
        <w:tabs>
          <w:tab w:val="left" w:leader="none" w:pos="180"/>
        </w:tabs>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b/>
          <w:sz w:val="24"/>
          <w:szCs w:val="24"/>
        </w:rPr>
        <w:t>3.4.5</w:t>
      </w:r>
      <w:r>
        <w:rPr>
          <w:rFonts w:ascii="Times New Roman" w:cs="Times New Roman" w:hAnsi="Times New Roman"/>
          <w:sz w:val="24"/>
          <w:szCs w:val="24"/>
        </w:rPr>
        <w:t xml:space="preserve"> Frequency and Percentage of Preferred Treatment </w:t>
      </w:r>
      <w:r>
        <w:rPr>
          <w:rFonts w:ascii="Times New Roman" w:cs="Times New Roman" w:hAnsi="Times New Roman"/>
          <w:sz w:val="24"/>
          <w:szCs w:val="24"/>
        </w:rPr>
        <w:t>of</w:t>
      </w:r>
      <w:r>
        <w:rPr>
          <w:rFonts w:ascii="Times New Roman" w:cs="Times New Roman" w:hAnsi="Times New Roman"/>
          <w:sz w:val="24"/>
          <w:szCs w:val="24"/>
        </w:rPr>
        <w:t xml:space="preserve"> Oral Ulcer </w:t>
      </w:r>
      <w:r>
        <w:rPr>
          <w:rFonts w:ascii="Times New Roman" w:cs="Times New Roman" w:hAnsi="Times New Roman"/>
          <w:sz w:val="24"/>
          <w:szCs w:val="24"/>
        </w:rPr>
        <w:t>at</w:t>
      </w:r>
      <w:r>
        <w:rPr>
          <w:rFonts w:ascii="Times New Roman" w:cs="Times New Roman" w:hAnsi="Times New Roman"/>
          <w:sz w:val="24"/>
          <w:szCs w:val="24"/>
        </w:rPr>
        <w:t xml:space="preserve"> Home .</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.48</w:t>
      </w:r>
    </w:p>
    <w:p>
      <w:pPr>
        <w:pStyle w:val="style0"/>
        <w:tabs>
          <w:tab w:val="left" w:leader="none" w:pos="180"/>
        </w:tabs>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b/>
          <w:sz w:val="24"/>
          <w:szCs w:val="24"/>
        </w:rPr>
        <w:t>3.4.6</w:t>
      </w:r>
      <w:r>
        <w:rPr>
          <w:rFonts w:ascii="Times New Roman" w:cs="Times New Roman" w:hAnsi="Times New Roman"/>
          <w:sz w:val="24"/>
          <w:szCs w:val="24"/>
        </w:rPr>
        <w:t xml:space="preserve"> Frequency and Percentage of Considering Use </w:t>
      </w:r>
      <w:r>
        <w:rPr>
          <w:rFonts w:ascii="Times New Roman" w:cs="Times New Roman" w:hAnsi="Times New Roman"/>
          <w:sz w:val="24"/>
          <w:szCs w:val="24"/>
        </w:rPr>
        <w:t>of</w:t>
      </w:r>
      <w:r>
        <w:rPr>
          <w:rFonts w:ascii="Times New Roman" w:cs="Times New Roman" w:hAnsi="Times New Roman"/>
          <w:sz w:val="24"/>
          <w:szCs w:val="24"/>
        </w:rPr>
        <w:t xml:space="preserve"> Any Medication </w:t>
      </w:r>
      <w:r>
        <w:rPr>
          <w:rFonts w:ascii="Times New Roman" w:cs="Times New Roman" w:hAnsi="Times New Roman"/>
          <w:sz w:val="24"/>
          <w:szCs w:val="24"/>
        </w:rPr>
        <w:t>as</w:t>
      </w:r>
      <w:r>
        <w:rPr>
          <w:rFonts w:ascii="Times New Roman" w:cs="Times New Roman" w:hAnsi="Times New Roman"/>
          <w:sz w:val="24"/>
          <w:szCs w:val="24"/>
        </w:rPr>
        <w:t xml:space="preserve"> Causative Agent </w:t>
      </w:r>
      <w:r>
        <w:rPr>
          <w:rFonts w:ascii="Times New Roman" w:cs="Times New Roman" w:hAnsi="Times New Roman"/>
          <w:sz w:val="24"/>
          <w:szCs w:val="24"/>
        </w:rPr>
        <w:t>of</w:t>
      </w:r>
      <w:r>
        <w:rPr>
          <w:rFonts w:ascii="Times New Roman" w:cs="Times New Roman" w:hAnsi="Times New Roman"/>
          <w:sz w:val="24"/>
          <w:szCs w:val="24"/>
        </w:rPr>
        <w:t xml:space="preserve"> Oral Ulcer………………………………………………………………………………</w:t>
      </w:r>
      <w:r>
        <w:rPr>
          <w:rFonts w:ascii="Times New Roman" w:cs="Times New Roman" w:hAnsi="Times New Roman"/>
          <w:sz w:val="24"/>
          <w:szCs w:val="24"/>
        </w:rPr>
        <w:t>……..49</w:t>
      </w:r>
    </w:p>
    <w:p>
      <w:pPr>
        <w:pStyle w:val="style0"/>
        <w:tabs>
          <w:tab w:val="left" w:leader="none" w:pos="180"/>
        </w:tabs>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b/>
          <w:sz w:val="24"/>
          <w:szCs w:val="24"/>
        </w:rPr>
        <w:t xml:space="preserve">3.4.7 </w:t>
      </w:r>
      <w:r>
        <w:rPr>
          <w:rFonts w:ascii="Times New Roman" w:cs="Times New Roman" w:hAnsi="Times New Roman"/>
          <w:sz w:val="24"/>
          <w:szCs w:val="24"/>
        </w:rPr>
        <w:t>Frequency and Percentage of Recommend</w:t>
      </w:r>
      <w:r>
        <w:rPr>
          <w:rFonts w:ascii="Times New Roman" w:cs="Times New Roman" w:hAnsi="Times New Roman"/>
          <w:sz w:val="24"/>
          <w:szCs w:val="24"/>
        </w:rPr>
        <w:t>ations during Oral Ulcer…………………...50</w:t>
      </w:r>
    </w:p>
    <w:p>
      <w:pPr>
        <w:pStyle w:val="style0"/>
        <w:tabs>
          <w:tab w:val="left" w:leader="none" w:pos="180"/>
        </w:tabs>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b/>
          <w:sz w:val="24"/>
          <w:szCs w:val="24"/>
        </w:rPr>
        <w:t>3.4.8</w:t>
      </w:r>
      <w:r>
        <w:rPr>
          <w:rFonts w:ascii="Times New Roman" w:cs="Times New Roman" w:hAnsi="Times New Roman"/>
          <w:sz w:val="24"/>
          <w:szCs w:val="24"/>
        </w:rPr>
        <w:t xml:space="preserve"> Date of Chi Square Value Regarding Experienc</w:t>
      </w:r>
      <w:r>
        <w:rPr>
          <w:rFonts w:ascii="Times New Roman" w:cs="Times New Roman" w:hAnsi="Times New Roman"/>
          <w:sz w:val="24"/>
          <w:szCs w:val="24"/>
        </w:rPr>
        <w:t>e and Practice of Oral Ulcer……….…52</w:t>
      </w:r>
    </w:p>
    <w:p>
      <w:pPr>
        <w:pStyle w:val="style0"/>
        <w:tabs>
          <w:tab w:val="left" w:leader="none" w:pos="180"/>
        </w:tabs>
        <w:autoSpaceDE w:val="false"/>
        <w:autoSpaceDN w:val="false"/>
        <w:adjustRightInd w:val="false"/>
        <w:spacing w:after="0" w:lineRule="auto" w:line="360"/>
        <w:rPr>
          <w:rFonts w:ascii="Times New Roman" w:cs="Times New Roman" w:hAnsi="Times New Roman"/>
          <w:sz w:val="24"/>
          <w:szCs w:val="24"/>
        </w:rPr>
      </w:pPr>
    </w:p>
    <w:p>
      <w:pPr>
        <w:pStyle w:val="style0"/>
        <w:rPr>
          <w:rFonts w:ascii="Times New Roman" w:cs="Times New Roman" w:hAnsi="Times New Roman"/>
          <w:b/>
          <w:sz w:val="28"/>
          <w:szCs w:val="28"/>
          <w:u w:val="single"/>
        </w:rPr>
      </w:pPr>
    </w:p>
    <w:p>
      <w:pPr>
        <w:pStyle w:val="style0"/>
        <w:jc w:val="center"/>
        <w:rPr>
          <w:rFonts w:ascii="Times New Roman" w:cs="Times New Roman" w:hAnsi="Times New Roman"/>
          <w:b/>
          <w:sz w:val="28"/>
          <w:szCs w:val="28"/>
        </w:rPr>
      </w:pPr>
      <w:r>
        <w:rPr>
          <w:rFonts w:ascii="Times New Roman" w:cs="Times New Roman" w:hAnsi="Times New Roman"/>
          <w:b/>
          <w:sz w:val="28"/>
          <w:szCs w:val="28"/>
        </w:rPr>
        <w:t>LIST OF ABBREVATIONS</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ABBREVIATIONS</w:t>
      </w:r>
      <w:r>
        <w:rPr>
          <w:rFonts w:ascii="Times New Roman" w:cs="Times New Roman" w:hAnsi="Times New Roman"/>
          <w:b/>
          <w:sz w:val="24"/>
          <w:szCs w:val="24"/>
        </w:rPr>
        <w:tab/>
      </w: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b/>
          <w:sz w:val="24"/>
          <w:szCs w:val="24"/>
        </w:rPr>
        <w:t xml:space="preserve">  FULL FORMS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rPr>
        <w:t>ANUG</w:t>
      </w:r>
      <w:r>
        <w:rPr>
          <w:rFonts w:ascii="Times New Roman" w:cs="Times New Roman" w:hAnsi="Times New Roman"/>
          <w:b/>
          <w:sz w:val="24"/>
          <w:szCs w:val="24"/>
        </w:rPr>
        <w:tab/>
      </w:r>
      <w:r>
        <w:rPr>
          <w:rFonts w:ascii="Times New Roman" w:cs="Times New Roman" w:hAnsi="Times New Roman"/>
          <w:b/>
          <w:sz w:val="24"/>
          <w:szCs w:val="24"/>
        </w:rPr>
        <w:t xml:space="preserve">                                              </w:t>
      </w:r>
      <w:r>
        <w:rPr>
          <w:rFonts w:ascii="Times New Roman" w:cs="Times New Roman" w:hAnsi="Times New Roman"/>
          <w:sz w:val="24"/>
          <w:szCs w:val="24"/>
        </w:rPr>
        <w:t>Acute Necrotizing Ulcerative Gingivitis</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CNUG</w:t>
      </w:r>
      <w:r>
        <w:rPr>
          <w:rFonts w:ascii="Times New Roman" w:cs="Times New Roman" w:hAnsi="Times New Roman"/>
          <w:b/>
          <w:sz w:val="24"/>
          <w:szCs w:val="24"/>
        </w:rPr>
        <w:tab/>
      </w:r>
      <w:r>
        <w:rPr>
          <w:rFonts w:ascii="Times New Roman" w:cs="Times New Roman" w:hAnsi="Times New Roman"/>
          <w:b/>
          <w:sz w:val="24"/>
          <w:szCs w:val="24"/>
        </w:rPr>
        <w:t xml:space="preserve">                                          </w:t>
      </w:r>
      <w:r>
        <w:rPr>
          <w:rFonts w:ascii="Times New Roman" w:cs="Times New Roman" w:hAnsi="Times New Roman"/>
          <w:sz w:val="24"/>
          <w:szCs w:val="24"/>
        </w:rPr>
        <w:t>Chronic Necrotizing Ulcerative Gingivitis</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DCG-1</w:t>
      </w:r>
      <w:r>
        <w:rPr>
          <w:rFonts w:ascii="Times New Roman" w:cs="Times New Roman" w:hAnsi="Times New Roman"/>
          <w:b/>
          <w:sz w:val="24"/>
          <w:szCs w:val="24"/>
        </w:rPr>
        <w:tab/>
      </w:r>
      <w:r>
        <w:rPr>
          <w:rFonts w:ascii="Times New Roman" w:cs="Times New Roman" w:hAnsi="Times New Roman"/>
          <w:b/>
          <w:sz w:val="24"/>
          <w:szCs w:val="24"/>
        </w:rPr>
        <w:t xml:space="preserve">                                                         </w:t>
      </w:r>
      <w:r>
        <w:rPr>
          <w:rFonts w:ascii="Times New Roman" w:cs="Times New Roman" w:hAnsi="Times New Roman"/>
          <w:sz w:val="24"/>
          <w:szCs w:val="24"/>
        </w:rPr>
        <w:t>DESMOGLEIN-1</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rPr>
        <w:t>DSG-3</w:t>
      </w:r>
      <w:r>
        <w:rPr>
          <w:rFonts w:ascii="Times New Roman" w:cs="Times New Roman" w:hAnsi="Times New Roman"/>
          <w:b/>
          <w:sz w:val="24"/>
          <w:szCs w:val="24"/>
        </w:rPr>
        <w:tab/>
      </w:r>
      <w:r>
        <w:rPr>
          <w:rFonts w:ascii="Times New Roman" w:cs="Times New Roman" w:hAnsi="Times New Roman"/>
          <w:b/>
          <w:sz w:val="24"/>
          <w:szCs w:val="24"/>
        </w:rPr>
        <w:t xml:space="preserve">                                                         </w:t>
      </w:r>
      <w:r>
        <w:rPr>
          <w:rFonts w:ascii="Times New Roman" w:cs="Times New Roman" w:hAnsi="Times New Roman"/>
          <w:sz w:val="24"/>
          <w:szCs w:val="24"/>
        </w:rPr>
        <w:t>DESMOGELIN-3</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EM</w:t>
      </w:r>
      <w:r>
        <w:rPr>
          <w:rFonts w:ascii="Times New Roman" w:cs="Times New Roman" w:hAnsi="Times New Roman"/>
          <w:b/>
          <w:sz w:val="24"/>
          <w:szCs w:val="24"/>
        </w:rPr>
        <w:tab/>
      </w:r>
      <w:r>
        <w:rPr>
          <w:rFonts w:ascii="Times New Roman" w:cs="Times New Roman" w:hAnsi="Times New Roman"/>
          <w:b/>
          <w:sz w:val="24"/>
          <w:szCs w:val="24"/>
        </w:rPr>
        <w:t xml:space="preserve">                                                                  </w:t>
      </w:r>
      <w:r>
        <w:rPr>
          <w:rFonts w:ascii="Times New Roman" w:cs="Times New Roman" w:hAnsi="Times New Roman"/>
          <w:sz w:val="24"/>
          <w:szCs w:val="24"/>
        </w:rPr>
        <w:t>Erythema Multiforme</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EBV</w:t>
      </w:r>
      <w:r>
        <w:rPr>
          <w:rFonts w:ascii="Times New Roman" w:cs="Times New Roman" w:hAnsi="Times New Roman"/>
          <w:b/>
          <w:sz w:val="24"/>
          <w:szCs w:val="24"/>
        </w:rPr>
        <w:tab/>
      </w:r>
      <w:r>
        <w:rPr>
          <w:rFonts w:ascii="Times New Roman" w:cs="Times New Roman" w:hAnsi="Times New Roman"/>
          <w:b/>
          <w:sz w:val="24"/>
          <w:szCs w:val="24"/>
        </w:rPr>
        <w:t xml:space="preserve">                                                                   </w:t>
      </w:r>
      <w:r>
        <w:rPr>
          <w:rFonts w:ascii="Times New Roman" w:cs="Times New Roman" w:hAnsi="Times New Roman"/>
          <w:sz w:val="24"/>
          <w:szCs w:val="24"/>
        </w:rPr>
        <w:t>Epstein Barr Virus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rPr>
        <w:t>HIV</w:t>
      </w:r>
      <w:r>
        <w:rPr>
          <w:rFonts w:ascii="Times New Roman" w:cs="Times New Roman" w:hAnsi="Times New Roman"/>
          <w:b/>
          <w:sz w:val="24"/>
          <w:szCs w:val="24"/>
        </w:rPr>
        <w:tab/>
      </w:r>
      <w:r>
        <w:rPr>
          <w:rFonts w:ascii="Times New Roman" w:cs="Times New Roman" w:hAnsi="Times New Roman"/>
          <w:sz w:val="24"/>
          <w:szCs w:val="24"/>
        </w:rPr>
        <w:t xml:space="preserve">                                                         Human Immunodeficiency Syndrome</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rPr>
        <w:t>HSV</w:t>
      </w:r>
      <w:r>
        <w:rPr>
          <w:rFonts w:ascii="Times New Roman" w:cs="Times New Roman" w:hAnsi="Times New Roman"/>
          <w:b/>
          <w:sz w:val="24"/>
          <w:szCs w:val="24"/>
        </w:rPr>
        <w:tab/>
      </w:r>
      <w:r>
        <w:rPr>
          <w:rFonts w:ascii="Times New Roman" w:cs="Times New Roman" w:hAnsi="Times New Roman"/>
          <w:b/>
          <w:sz w:val="24"/>
          <w:szCs w:val="24"/>
        </w:rPr>
        <w:t xml:space="preserve">                                                                   </w:t>
      </w:r>
      <w:r>
        <w:rPr>
          <w:rFonts w:ascii="Times New Roman" w:cs="Times New Roman" w:hAnsi="Times New Roman"/>
          <w:sz w:val="24"/>
          <w:szCs w:val="24"/>
        </w:rPr>
        <w:t>Herpes Simplex Virus</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HSV-1</w:t>
      </w:r>
      <w:r>
        <w:rPr>
          <w:rFonts w:ascii="Times New Roman" w:cs="Times New Roman" w:hAnsi="Times New Roman"/>
          <w:b/>
          <w:sz w:val="24"/>
          <w:szCs w:val="24"/>
        </w:rPr>
        <w:tab/>
      </w:r>
      <w:r>
        <w:rPr>
          <w:rFonts w:ascii="Times New Roman" w:cs="Times New Roman" w:hAnsi="Times New Roman"/>
          <w:b/>
          <w:sz w:val="24"/>
          <w:szCs w:val="24"/>
        </w:rPr>
        <w:t xml:space="preserve">                                                         </w:t>
      </w:r>
      <w:r>
        <w:rPr>
          <w:rFonts w:ascii="Times New Roman" w:cs="Times New Roman" w:hAnsi="Times New Roman"/>
          <w:sz w:val="24"/>
          <w:szCs w:val="24"/>
        </w:rPr>
        <w:t>Herpes Simplex Virus-1</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HSV-2</w:t>
      </w:r>
      <w:r>
        <w:rPr>
          <w:rFonts w:ascii="Times New Roman" w:cs="Times New Roman" w:hAnsi="Times New Roman"/>
          <w:sz w:val="24"/>
          <w:szCs w:val="24"/>
        </w:rPr>
        <w:tab/>
      </w:r>
      <w:r>
        <w:rPr>
          <w:rFonts w:ascii="Times New Roman" w:cs="Times New Roman" w:hAnsi="Times New Roman"/>
          <w:sz w:val="24"/>
          <w:szCs w:val="24"/>
        </w:rPr>
        <w:t xml:space="preserve">                                                        Herpes Simplex Virus-2</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HLA-B51</w:t>
      </w:r>
      <w:r>
        <w:rPr>
          <w:rFonts w:ascii="Times New Roman" w:cs="Times New Roman" w:hAnsi="Times New Roman"/>
          <w:b/>
          <w:sz w:val="24"/>
          <w:szCs w:val="24"/>
        </w:rPr>
        <w:tab/>
      </w:r>
      <w:r>
        <w:rPr>
          <w:rFonts w:ascii="Times New Roman" w:cs="Times New Roman" w:hAnsi="Times New Roman"/>
          <w:b/>
          <w:sz w:val="24"/>
          <w:szCs w:val="24"/>
        </w:rPr>
        <w:t xml:space="preserve">                                                            </w:t>
      </w:r>
      <w:r>
        <w:rPr>
          <w:rFonts w:ascii="Times New Roman" w:cs="Times New Roman" w:hAnsi="Times New Roman"/>
          <w:sz w:val="24"/>
          <w:szCs w:val="24"/>
        </w:rPr>
        <w:t xml:space="preserve">Name </w:t>
      </w:r>
      <w:r>
        <w:rPr>
          <w:rFonts w:ascii="Times New Roman" w:cs="Times New Roman" w:hAnsi="Times New Roman"/>
          <w:sz w:val="24"/>
          <w:szCs w:val="24"/>
        </w:rPr>
        <w:t>of</w:t>
      </w:r>
      <w:r>
        <w:rPr>
          <w:rFonts w:ascii="Times New Roman" w:cs="Times New Roman" w:hAnsi="Times New Roman"/>
          <w:sz w:val="24"/>
          <w:szCs w:val="24"/>
        </w:rPr>
        <w:t xml:space="preserve"> Allele</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IgG</w:t>
      </w:r>
      <w:r>
        <w:rPr>
          <w:rFonts w:ascii="Times New Roman" w:cs="Times New Roman" w:hAnsi="Times New Roman"/>
          <w:b/>
          <w:sz w:val="24"/>
          <w:szCs w:val="24"/>
        </w:rPr>
        <w:tab/>
      </w:r>
      <w:r>
        <w:rPr>
          <w:rFonts w:ascii="Times New Roman" w:cs="Times New Roman" w:hAnsi="Times New Roman"/>
          <w:b/>
          <w:sz w:val="24"/>
          <w:szCs w:val="24"/>
        </w:rPr>
        <w:t xml:space="preserve">                                                                   </w:t>
      </w:r>
      <w:r>
        <w:rPr>
          <w:rFonts w:ascii="Times New Roman" w:cs="Times New Roman" w:hAnsi="Times New Roman"/>
          <w:sz w:val="24"/>
          <w:szCs w:val="24"/>
        </w:rPr>
        <w:t>Immunoglobulin G</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MMP                                          </w:t>
      </w:r>
      <w:r>
        <w:rPr>
          <w:rFonts w:ascii="Times New Roman" w:cs="Times New Roman" w:hAnsi="Times New Roman"/>
          <w:b/>
          <w:sz w:val="24"/>
          <w:szCs w:val="24"/>
        </w:rPr>
        <w:tab/>
      </w:r>
      <w:r>
        <w:rPr>
          <w:rFonts w:ascii="Times New Roman" w:cs="Times New Roman" w:hAnsi="Times New Roman"/>
          <w:b/>
          <w:sz w:val="24"/>
          <w:szCs w:val="24"/>
        </w:rPr>
        <w:t xml:space="preserve">             </w:t>
      </w:r>
      <w:r>
        <w:rPr>
          <w:rFonts w:ascii="Times New Roman" w:cs="Times New Roman" w:hAnsi="Times New Roman"/>
          <w:sz w:val="24"/>
          <w:szCs w:val="24"/>
        </w:rPr>
        <w:t>Matrix metalloproteinase</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NSAIDs</w:t>
      </w:r>
      <w:r>
        <w:rPr>
          <w:rFonts w:ascii="Times New Roman" w:cs="Times New Roman" w:hAnsi="Times New Roman"/>
          <w:b/>
          <w:sz w:val="24"/>
          <w:szCs w:val="24"/>
        </w:rPr>
        <w:tab/>
      </w:r>
      <w:r>
        <w:rPr>
          <w:rFonts w:ascii="Times New Roman" w:cs="Times New Roman" w:hAnsi="Times New Roman"/>
          <w:b/>
          <w:sz w:val="24"/>
          <w:szCs w:val="24"/>
        </w:rPr>
        <w:t xml:space="preserve">                                             </w:t>
      </w:r>
      <w:r>
        <w:rPr>
          <w:rFonts w:ascii="Times New Roman" w:cs="Times New Roman" w:hAnsi="Times New Roman"/>
          <w:sz w:val="24"/>
          <w:szCs w:val="24"/>
        </w:rPr>
        <w:t>Nonsteroidal Anti-inflammatory Drugs</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OHL</w:t>
      </w:r>
      <w:r>
        <w:rPr>
          <w:rFonts w:ascii="Times New Roman" w:cs="Times New Roman" w:hAnsi="Times New Roman"/>
          <w:b/>
          <w:sz w:val="24"/>
          <w:szCs w:val="24"/>
        </w:rPr>
        <w:tab/>
      </w:r>
      <w:r>
        <w:rPr>
          <w:rFonts w:ascii="Times New Roman" w:cs="Times New Roman" w:hAnsi="Times New Roman"/>
          <w:b/>
          <w:sz w:val="24"/>
          <w:szCs w:val="24"/>
        </w:rPr>
        <w:t xml:space="preserve">                                                                 </w:t>
      </w:r>
      <w:r>
        <w:rPr>
          <w:rFonts w:ascii="Times New Roman" w:cs="Times New Roman" w:hAnsi="Times New Roman"/>
          <w:sz w:val="24"/>
          <w:szCs w:val="24"/>
        </w:rPr>
        <w:t>Oral Hairy Leukoplakia</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OTC</w:t>
      </w:r>
      <w:r>
        <w:rPr>
          <w:rFonts w:ascii="Times New Roman" w:cs="Times New Roman" w:hAnsi="Times New Roman"/>
          <w:b/>
          <w:sz w:val="24"/>
          <w:szCs w:val="24"/>
        </w:rPr>
        <w:tab/>
      </w:r>
      <w:r>
        <w:rPr>
          <w:rFonts w:ascii="Times New Roman" w:cs="Times New Roman" w:hAnsi="Times New Roman"/>
          <w:b/>
          <w:sz w:val="24"/>
          <w:szCs w:val="24"/>
        </w:rPr>
        <w:t xml:space="preserve">                                                                     </w:t>
      </w:r>
      <w:r>
        <w:rPr>
          <w:rFonts w:ascii="Times New Roman" w:cs="Times New Roman" w:hAnsi="Times New Roman"/>
          <w:sz w:val="24"/>
          <w:szCs w:val="24"/>
        </w:rPr>
        <w:t>Over-the-counter</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PCR</w:t>
      </w:r>
      <w:r>
        <w:rPr>
          <w:rFonts w:ascii="Times New Roman" w:cs="Times New Roman" w:hAnsi="Times New Roman"/>
          <w:b/>
          <w:sz w:val="24"/>
          <w:szCs w:val="24"/>
        </w:rPr>
        <w:tab/>
      </w:r>
      <w:r>
        <w:rPr>
          <w:rFonts w:ascii="Times New Roman" w:cs="Times New Roman" w:hAnsi="Times New Roman"/>
          <w:b/>
          <w:sz w:val="24"/>
          <w:szCs w:val="24"/>
        </w:rPr>
        <w:t xml:space="preserve">                                                                 </w:t>
      </w:r>
      <w:r>
        <w:rPr>
          <w:rFonts w:ascii="Times New Roman" w:cs="Times New Roman" w:hAnsi="Times New Roman"/>
          <w:sz w:val="24"/>
          <w:szCs w:val="24"/>
        </w:rPr>
        <w:t>Polymerase Chain Reaction</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PV</w:t>
      </w:r>
      <w:r>
        <w:rPr>
          <w:rFonts w:ascii="Times New Roman" w:cs="Times New Roman" w:hAnsi="Times New Roman"/>
          <w:b/>
          <w:sz w:val="24"/>
          <w:szCs w:val="24"/>
        </w:rPr>
        <w:tab/>
      </w:r>
      <w:r>
        <w:rPr>
          <w:rFonts w:ascii="Times New Roman" w:cs="Times New Roman" w:hAnsi="Times New Roman"/>
          <w:b/>
          <w:sz w:val="24"/>
          <w:szCs w:val="24"/>
        </w:rPr>
        <w:t xml:space="preserve">                                                                     </w:t>
      </w:r>
      <w:r>
        <w:rPr>
          <w:rFonts w:ascii="Times New Roman" w:cs="Times New Roman" w:hAnsi="Times New Roman"/>
          <w:sz w:val="24"/>
          <w:szCs w:val="24"/>
        </w:rPr>
        <w:t>Polycythemia Vera</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rPr>
        <w:t>RAS</w:t>
      </w:r>
      <w:r>
        <w:rPr>
          <w:rFonts w:ascii="Times New Roman" w:cs="Times New Roman" w:hAnsi="Times New Roman"/>
          <w:b/>
          <w:sz w:val="24"/>
          <w:szCs w:val="24"/>
        </w:rPr>
        <w:tab/>
      </w:r>
      <w:r>
        <w:rPr>
          <w:rFonts w:ascii="Times New Roman" w:cs="Times New Roman" w:hAnsi="Times New Roman"/>
          <w:b/>
          <w:sz w:val="24"/>
          <w:szCs w:val="24"/>
        </w:rPr>
        <w:t xml:space="preserve">                                                               </w:t>
      </w:r>
      <w:r>
        <w:rPr>
          <w:rFonts w:ascii="Times New Roman" w:cs="Times New Roman" w:hAnsi="Times New Roman"/>
          <w:sz w:val="24"/>
          <w:szCs w:val="24"/>
        </w:rPr>
        <w:t>Recurrent Aphthous Stomatitis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rPr>
        <w:t>REC</w:t>
      </w:r>
      <w:r>
        <w:rPr>
          <w:rFonts w:ascii="Times New Roman" w:cs="Times New Roman" w:hAnsi="Times New Roman"/>
          <w:b/>
          <w:sz w:val="24"/>
          <w:szCs w:val="24"/>
        </w:rPr>
        <w:tab/>
      </w:r>
      <w:r>
        <w:rPr>
          <w:rFonts w:ascii="Times New Roman" w:cs="Times New Roman" w:hAnsi="Times New Roman"/>
          <w:b/>
          <w:sz w:val="24"/>
          <w:szCs w:val="24"/>
        </w:rPr>
        <w:t xml:space="preserve">                                                                </w:t>
      </w:r>
      <w:r>
        <w:rPr>
          <w:rFonts w:ascii="Times New Roman" w:cs="Times New Roman" w:hAnsi="Times New Roman"/>
          <w:sz w:val="24"/>
          <w:szCs w:val="24"/>
        </w:rPr>
        <w:t>Research Ethical Committee</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sz w:val="24"/>
          <w:szCs w:val="24"/>
        </w:rPr>
        <w:t>SCC</w:t>
      </w:r>
      <w:r>
        <w:rPr>
          <w:rFonts w:ascii="Times New Roman" w:cs="Times New Roman" w:hAnsi="Times New Roman"/>
          <w:b/>
          <w:sz w:val="24"/>
          <w:szCs w:val="24"/>
        </w:rPr>
        <w:tab/>
      </w:r>
      <w:r>
        <w:rPr>
          <w:rFonts w:ascii="Times New Roman" w:cs="Times New Roman" w:hAnsi="Times New Roman"/>
          <w:sz w:val="24"/>
          <w:szCs w:val="24"/>
        </w:rPr>
        <w:t xml:space="preserve">                                                                   </w:t>
      </w:r>
      <w:r>
        <w:rPr>
          <w:rFonts w:ascii="Times New Roman" w:cs="Times New Roman" w:hAnsi="Times New Roman"/>
          <w:sz w:val="24"/>
          <w:szCs w:val="24"/>
        </w:rPr>
        <w:t>Squamous Cell Carcinoma</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SPSS</w:t>
      </w:r>
      <w:r>
        <w:rPr>
          <w:rFonts w:ascii="Times New Roman" w:cs="Times New Roman" w:hAnsi="Times New Roman"/>
          <w:b/>
          <w:sz w:val="24"/>
          <w:szCs w:val="24"/>
        </w:rPr>
        <w:tab/>
      </w:r>
      <w:r>
        <w:rPr>
          <w:rFonts w:ascii="Times New Roman" w:cs="Times New Roman" w:hAnsi="Times New Roman"/>
          <w:b/>
          <w:sz w:val="24"/>
          <w:szCs w:val="24"/>
        </w:rPr>
        <w:t xml:space="preserve">                                                         </w:t>
      </w:r>
      <w:r>
        <w:rPr>
          <w:rFonts w:ascii="Times New Roman" w:cs="Times New Roman" w:hAnsi="Times New Roman"/>
          <w:sz w:val="24"/>
          <w:szCs w:val="24"/>
        </w:rPr>
        <w:t>Statistical Package for Social Sciences</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UV</w:t>
      </w:r>
      <w:r>
        <w:rPr>
          <w:rFonts w:ascii="Times New Roman" w:cs="Times New Roman" w:hAnsi="Times New Roman"/>
          <w:b/>
          <w:sz w:val="24"/>
          <w:szCs w:val="24"/>
        </w:rPr>
        <w:tab/>
      </w:r>
      <w:r>
        <w:rPr>
          <w:rFonts w:ascii="Times New Roman" w:cs="Times New Roman" w:hAnsi="Times New Roman"/>
          <w:b/>
          <w:sz w:val="24"/>
          <w:szCs w:val="24"/>
        </w:rPr>
        <w:t xml:space="preserve">                                                                               </w:t>
      </w:r>
      <w:r>
        <w:rPr>
          <w:rFonts w:ascii="Times New Roman" w:cs="Times New Roman" w:hAnsi="Times New Roman"/>
          <w:sz w:val="24"/>
          <w:szCs w:val="24"/>
        </w:rPr>
        <w:t>Ultraviolet</w:t>
      </w:r>
    </w:p>
    <w:p>
      <w:pPr>
        <w:pStyle w:val="style0"/>
        <w:spacing w:after="0" w:lineRule="auto" w:line="360"/>
        <w:jc w:val="both"/>
        <w:rPr>
          <w:rFonts w:ascii="Times New Roman" w:cs="Times New Roman" w:hAnsi="Times New Roman"/>
          <w:b/>
          <w:sz w:val="28"/>
          <w:szCs w:val="28"/>
        </w:rPr>
      </w:pPr>
      <w:r>
        <w:rPr>
          <w:rFonts w:ascii="Times New Roman" w:cs="Times New Roman" w:hAnsi="Times New Roman"/>
          <w:b/>
          <w:sz w:val="24"/>
          <w:szCs w:val="24"/>
        </w:rPr>
        <w:t>VZV</w:t>
      </w:r>
      <w:r>
        <w:rPr>
          <w:rFonts w:ascii="Times New Roman" w:cs="Times New Roman" w:hAnsi="Times New Roman"/>
          <w:b/>
          <w:sz w:val="24"/>
          <w:szCs w:val="24"/>
        </w:rPr>
        <w:tab/>
      </w:r>
      <w:r>
        <w:rPr>
          <w:rFonts w:ascii="Times New Roman" w:cs="Times New Roman" w:hAnsi="Times New Roman"/>
          <w:b/>
          <w:sz w:val="24"/>
          <w:szCs w:val="24"/>
        </w:rPr>
        <w:t xml:space="preserve">                                                                      </w:t>
      </w:r>
      <w:r>
        <w:rPr>
          <w:rFonts w:ascii="Times New Roman" w:cs="Times New Roman" w:hAnsi="Times New Roman"/>
          <w:sz w:val="24"/>
          <w:szCs w:val="24"/>
        </w:rPr>
        <w:t>Varicella Zoster Virus</w:t>
      </w:r>
    </w:p>
    <w:p>
      <w:pPr>
        <w:pStyle w:val="style0"/>
        <w:spacing w:after="0" w:lineRule="auto" w:line="360"/>
        <w:jc w:val="both"/>
        <w:rPr>
          <w:rFonts w:ascii="Times New Roman" w:cs="Times New Roman" w:hAnsi="Times New Roman"/>
          <w:b/>
          <w:sz w:val="28"/>
          <w:szCs w:val="28"/>
        </w:rPr>
      </w:pPr>
    </w:p>
    <w:p>
      <w:pPr>
        <w:pStyle w:val="style0"/>
        <w:spacing w:after="0"/>
        <w:jc w:val="center"/>
        <w:rPr>
          <w:rFonts w:ascii="Times New Roman" w:cs="Times New Roman" w:hAnsi="Times New Roman"/>
          <w:b/>
          <w:sz w:val="28"/>
          <w:szCs w:val="28"/>
        </w:rPr>
      </w:pPr>
    </w:p>
    <w:p>
      <w:pPr>
        <w:pStyle w:val="style0"/>
        <w:spacing w:after="0"/>
        <w:jc w:val="both"/>
        <w:rPr>
          <w:rFonts w:ascii="Times New Roman" w:cs="Times New Roman" w:hAnsi="Times New Roman"/>
          <w:b/>
          <w:sz w:val="28"/>
          <w:szCs w:val="28"/>
        </w:rPr>
      </w:pPr>
    </w:p>
    <w:p>
      <w:pPr>
        <w:pStyle w:val="style0"/>
        <w:jc w:val="center"/>
        <w:rPr>
          <w:rFonts w:ascii="Times New Roman" w:cs="Times New Roman" w:hAnsi="Times New Roman"/>
          <w:b/>
          <w:sz w:val="32"/>
          <w:szCs w:val="32"/>
        </w:rPr>
      </w:pPr>
    </w:p>
    <w:p>
      <w:pPr>
        <w:pStyle w:val="style0"/>
        <w:jc w:val="center"/>
        <w:rPr>
          <w:rFonts w:ascii="Times New Roman" w:cs="Times New Roman" w:hAnsi="Times New Roman"/>
          <w:b/>
          <w:sz w:val="32"/>
          <w:szCs w:val="32"/>
        </w:rPr>
      </w:pPr>
    </w:p>
    <w:p>
      <w:pPr>
        <w:pStyle w:val="style0"/>
        <w:jc w:val="center"/>
        <w:rPr>
          <w:rFonts w:ascii="Times New Roman" w:cs="Times New Roman" w:hAnsi="Times New Roman"/>
          <w:b/>
          <w:sz w:val="32"/>
          <w:szCs w:val="32"/>
        </w:rPr>
      </w:pPr>
    </w:p>
    <w:p>
      <w:pPr>
        <w:pStyle w:val="style0"/>
        <w:jc w:val="center"/>
        <w:rPr>
          <w:rFonts w:ascii="Times New Roman" w:cs="Times New Roman" w:hAnsi="Times New Roman"/>
          <w:b/>
          <w:sz w:val="32"/>
          <w:szCs w:val="32"/>
        </w:rPr>
      </w:pPr>
    </w:p>
    <w:p>
      <w:pPr>
        <w:pStyle w:val="style0"/>
        <w:jc w:val="center"/>
        <w:rPr>
          <w:rFonts w:ascii="Times New Roman" w:cs="Times New Roman" w:hAnsi="Times New Roman"/>
          <w:b/>
          <w:sz w:val="32"/>
          <w:szCs w:val="32"/>
        </w:rPr>
      </w:pPr>
    </w:p>
    <w:p>
      <w:pPr>
        <w:pStyle w:val="style0"/>
        <w:jc w:val="center"/>
        <w:rPr>
          <w:rFonts w:ascii="Times New Roman" w:cs="Times New Roman" w:hAnsi="Times New Roman"/>
          <w:b/>
          <w:sz w:val="32"/>
          <w:szCs w:val="32"/>
        </w:rPr>
      </w:pPr>
    </w:p>
    <w:p>
      <w:pPr>
        <w:pStyle w:val="style0"/>
        <w:jc w:val="center"/>
        <w:rPr>
          <w:rFonts w:ascii="Times New Roman" w:cs="Times New Roman" w:hAnsi="Times New Roman"/>
          <w:b/>
          <w:sz w:val="32"/>
          <w:szCs w:val="32"/>
        </w:rPr>
      </w:pPr>
    </w:p>
    <w:p>
      <w:pPr>
        <w:pStyle w:val="style0"/>
        <w:jc w:val="center"/>
        <w:rPr>
          <w:rFonts w:ascii="Times New Roman" w:cs="Times New Roman" w:hAnsi="Times New Roman"/>
          <w:b/>
          <w:sz w:val="32"/>
          <w:szCs w:val="32"/>
        </w:rPr>
      </w:pPr>
    </w:p>
    <w:p>
      <w:pPr>
        <w:pStyle w:val="style0"/>
        <w:jc w:val="center"/>
        <w:rPr>
          <w:rFonts w:ascii="Times New Roman" w:cs="Times New Roman" w:hAnsi="Times New Roman"/>
          <w:b/>
          <w:sz w:val="32"/>
          <w:szCs w:val="32"/>
        </w:rPr>
      </w:pPr>
    </w:p>
    <w:p>
      <w:pPr>
        <w:pStyle w:val="style0"/>
        <w:jc w:val="center"/>
        <w:rPr>
          <w:rFonts w:ascii="Times New Roman" w:cs="Times New Roman" w:hAnsi="Times New Roman"/>
          <w:b/>
          <w:sz w:val="32"/>
          <w:szCs w:val="32"/>
        </w:rPr>
      </w:pPr>
    </w:p>
    <w:p>
      <w:pPr>
        <w:pStyle w:val="style0"/>
        <w:jc w:val="center"/>
        <w:rPr>
          <w:rFonts w:ascii="Times New Roman" w:cs="Times New Roman" w:hAnsi="Times New Roman"/>
          <w:b/>
          <w:sz w:val="32"/>
          <w:szCs w:val="32"/>
        </w:rPr>
      </w:pPr>
    </w:p>
    <w:p>
      <w:pPr>
        <w:pStyle w:val="style0"/>
        <w:jc w:val="center"/>
        <w:rPr>
          <w:rFonts w:ascii="Times New Roman" w:cs="Times New Roman" w:hAnsi="Times New Roman"/>
          <w:b/>
          <w:sz w:val="32"/>
          <w:szCs w:val="32"/>
        </w:rPr>
      </w:pPr>
    </w:p>
    <w:p>
      <w:pPr>
        <w:pStyle w:val="style0"/>
        <w:jc w:val="center"/>
        <w:rPr>
          <w:rFonts w:ascii="Times New Roman" w:cs="Times New Roman" w:hAnsi="Times New Roman"/>
          <w:b/>
          <w:sz w:val="32"/>
          <w:szCs w:val="32"/>
        </w:rPr>
      </w:pPr>
    </w:p>
    <w:p>
      <w:pPr>
        <w:pStyle w:val="style0"/>
        <w:jc w:val="center"/>
        <w:rPr>
          <w:rFonts w:ascii="Times New Roman" w:cs="Times New Roman" w:hAnsi="Times New Roman"/>
          <w:b/>
          <w:sz w:val="32"/>
          <w:szCs w:val="32"/>
        </w:rPr>
      </w:pPr>
    </w:p>
    <w:p>
      <w:pPr>
        <w:pStyle w:val="style0"/>
        <w:jc w:val="center"/>
        <w:rPr>
          <w:rFonts w:ascii="Times New Roman" w:cs="Times New Roman" w:hAnsi="Times New Roman"/>
          <w:b/>
          <w:sz w:val="32"/>
          <w:szCs w:val="32"/>
        </w:rPr>
      </w:pPr>
      <w:r>
        <w:rPr>
          <w:rFonts w:ascii="Times New Roman" w:cs="Times New Roman" w:hAnsi="Times New Roman"/>
          <w:b/>
          <w:sz w:val="32"/>
          <w:szCs w:val="32"/>
        </w:rPr>
        <w:t>CHAPTER NO</w:t>
      </w:r>
      <w:r>
        <w:rPr>
          <w:rFonts w:ascii="Times New Roman" w:cs="Times New Roman" w:hAnsi="Times New Roman"/>
          <w:b/>
          <w:sz w:val="32"/>
          <w:szCs w:val="32"/>
        </w:rPr>
        <w:t>.</w:t>
      </w:r>
      <w:r>
        <w:rPr>
          <w:rFonts w:ascii="Times New Roman" w:cs="Times New Roman" w:hAnsi="Times New Roman"/>
          <w:b/>
          <w:sz w:val="32"/>
          <w:szCs w:val="32"/>
        </w:rPr>
        <w:t xml:space="preserve"> 1</w:t>
      </w:r>
    </w:p>
    <w:p>
      <w:pPr>
        <w:pStyle w:val="style0"/>
        <w:jc w:val="center"/>
        <w:rPr>
          <w:rFonts w:ascii="Times New Roman" w:cs="Times New Roman" w:hAnsi="Times New Roman"/>
          <w:b/>
          <w:sz w:val="28"/>
          <w:szCs w:val="28"/>
          <w:u w:val="single"/>
        </w:rPr>
      </w:pPr>
      <w:r>
        <w:rPr>
          <w:rFonts w:ascii="Times New Roman" w:cs="Times New Roman" w:hAnsi="Times New Roman"/>
          <w:b/>
          <w:sz w:val="32"/>
          <w:szCs w:val="32"/>
        </w:rPr>
        <w:t>INTRODUCTIO</w:t>
      </w:r>
      <w:r>
        <w:rPr>
          <w:rFonts w:ascii="Times New Roman" w:cs="Times New Roman" w:hAnsi="Times New Roman"/>
          <w:b/>
          <w:sz w:val="32"/>
          <w:szCs w:val="32"/>
          <w:lang w:val="en-US"/>
        </w:rPr>
        <w:t>N</w:t>
      </w:r>
    </w:p>
    <w:p>
      <w:pPr>
        <w:pStyle w:val="style0"/>
        <w:rPr>
          <w:rFonts w:ascii="Times New Roman" w:cs="Times New Roman" w:hAnsi="Times New Roman"/>
          <w:b/>
          <w:sz w:val="28"/>
          <w:szCs w:val="28"/>
          <w:u w:val="single"/>
        </w:rPr>
      </w:pPr>
      <w:r>
        <w:rPr>
          <w:rFonts w:ascii="Times New Roman" w:cs="Times New Roman" w:hAnsi="Times New Roman"/>
          <w:b/>
          <w:sz w:val="28"/>
          <w:szCs w:val="28"/>
          <w:u w:val="single"/>
        </w:rPr>
        <w:t>1.1</w:t>
      </w:r>
      <w:r>
        <w:rPr>
          <w:rFonts w:ascii="Times New Roman" w:cs="Times New Roman" w:hAnsi="Times New Roman"/>
          <w:b/>
          <w:sz w:val="28"/>
          <w:szCs w:val="28"/>
          <w:u w:val="single"/>
        </w:rPr>
        <w:t xml:space="preserve"> </w:t>
      </w:r>
      <w:r>
        <w:rPr>
          <w:rFonts w:ascii="Times New Roman" w:cs="Times New Roman" w:hAnsi="Times New Roman"/>
          <w:b/>
          <w:sz w:val="28"/>
          <w:szCs w:val="28"/>
          <w:u w:val="single"/>
        </w:rPr>
        <w:t>I</w:t>
      </w:r>
      <w:r>
        <w:rPr>
          <w:rFonts w:ascii="Times New Roman" w:cs="Times New Roman" w:hAnsi="Times New Roman"/>
          <w:b/>
          <w:sz w:val="28"/>
          <w:szCs w:val="28"/>
          <w:u w:val="single"/>
        </w:rPr>
        <w:t>NTRODUCTION</w:t>
      </w:r>
    </w:p>
    <w:p>
      <w:pPr>
        <w:pStyle w:val="style0"/>
        <w:rPr>
          <w:rFonts w:ascii="Times New Roman" w:cs="Times New Roman" w:hAnsi="Times New Roman"/>
          <w:b/>
          <w:sz w:val="28"/>
          <w:szCs w:val="28"/>
          <w:u w:val="single"/>
        </w:rPr>
      </w:pPr>
      <w:r>
        <w:rPr>
          <w:rFonts w:ascii="Times New Roman" w:cs="Times New Roman" w:hAnsi="Times New Roman"/>
          <w:b/>
          <w:sz w:val="28"/>
          <w:szCs w:val="28"/>
        </w:rPr>
        <w:t>1.1.1</w:t>
      </w:r>
      <w:r>
        <w:rPr>
          <w:rFonts w:ascii="Times New Roman" w:cs="Times New Roman" w:hAnsi="Times New Roman"/>
          <w:b/>
          <w:sz w:val="28"/>
          <w:szCs w:val="28"/>
        </w:rPr>
        <w:t xml:space="preserve"> </w:t>
      </w:r>
      <w:r>
        <w:rPr>
          <w:rFonts w:ascii="Times New Roman" w:cs="Times New Roman" w:hAnsi="Times New Roman"/>
          <w:b/>
          <w:sz w:val="28"/>
          <w:szCs w:val="28"/>
          <w:u w:val="single"/>
        </w:rPr>
        <w:t>DEFINATION:</w:t>
      </w:r>
    </w:p>
    <w:p>
      <w:pPr>
        <w:pStyle w:val="style0"/>
        <w:spacing w:before="240"/>
        <w:jc w:val="both"/>
        <w:rPr>
          <w:rFonts w:ascii="Times New Roman" w:cs="Times New Roman" w:hAnsi="Times New Roman"/>
          <w:sz w:val="24"/>
          <w:szCs w:val="24"/>
        </w:rPr>
      </w:pPr>
      <w:r>
        <w:rPr>
          <w:rFonts w:ascii="Times New Roman" w:cs="Times New Roman" w:hAnsi="Times New Roman"/>
          <w:sz w:val="24"/>
          <w:szCs w:val="24"/>
        </w:rPr>
        <w:t>Oral</w:t>
      </w:r>
      <w:r>
        <w:rPr>
          <w:rFonts w:ascii="Times New Roman" w:cs="Times New Roman" w:hAnsi="Times New Roman"/>
          <w:sz w:val="24"/>
          <w:szCs w:val="24"/>
        </w:rPr>
        <w:t xml:space="preserve"> cavity diseases are characteriz</w:t>
      </w:r>
      <w:r>
        <w:rPr>
          <w:rFonts w:ascii="Times New Roman" w:cs="Times New Roman" w:hAnsi="Times New Roman"/>
          <w:sz w:val="24"/>
          <w:szCs w:val="24"/>
        </w:rPr>
        <w:t>ed by varied degrees of mucosal alterations, ranging from erythema, atrophy, or ulceration to white or hyperkeratotic patches or pigmentation. These are usually persistent and can be caused by an underlying systemic condition. An ulcer is a full-thickness rupture in the epithelium. This might cause pain and trouble eating, drinking, speaking, and keeping oral hygiene</w:t>
      </w:r>
      <w:r>
        <w:rPr>
          <w:rFonts w:ascii="Times New Roman" w:cs="Times New Roman" w:hAnsi="Times New Roman"/>
          <w:sz w:val="24"/>
          <w:szCs w:val="24"/>
        </w:rPr>
        <w:t>.(Yogarajah, S., et al 2021)</w:t>
      </w:r>
    </w:p>
    <w:p>
      <w:pPr>
        <w:pStyle w:val="style0"/>
        <w:spacing w:before="240"/>
        <w:jc w:val="both"/>
        <w:rPr>
          <w:rFonts w:ascii="Times New Roman" w:cs="Times New Roman" w:hAnsi="Times New Roman"/>
          <w:sz w:val="28"/>
          <w:szCs w:val="28"/>
        </w:rPr>
      </w:pPr>
      <w:r>
        <w:rPr>
          <w:rFonts w:ascii="Times New Roman" w:cs="Times New Roman" w:hAnsi="Times New Roman"/>
          <w:b/>
          <w:sz w:val="28"/>
          <w:szCs w:val="28"/>
        </w:rPr>
        <w:t>1.</w:t>
      </w:r>
      <w:r>
        <w:rPr>
          <w:rFonts w:ascii="Times New Roman" w:cs="Times New Roman" w:hAnsi="Times New Roman"/>
          <w:b/>
          <w:sz w:val="28"/>
          <w:szCs w:val="28"/>
        </w:rPr>
        <w:t>1.</w:t>
      </w:r>
      <w:r>
        <w:rPr>
          <w:rFonts w:ascii="Times New Roman" w:cs="Times New Roman" w:hAnsi="Times New Roman"/>
          <w:b/>
          <w:sz w:val="28"/>
          <w:szCs w:val="28"/>
        </w:rPr>
        <w:t>2</w:t>
      </w:r>
      <w:r>
        <w:rPr>
          <w:rFonts w:ascii="Times New Roman" w:cs="Times New Roman" w:hAnsi="Times New Roman"/>
          <w:sz w:val="28"/>
          <w:szCs w:val="28"/>
        </w:rPr>
        <w:t xml:space="preserve"> </w:t>
      </w:r>
      <w:r>
        <w:rPr>
          <w:rFonts w:ascii="Times New Roman" w:cs="Times New Roman" w:hAnsi="Times New Roman"/>
          <w:b/>
          <w:sz w:val="28"/>
          <w:szCs w:val="28"/>
          <w:u w:val="single"/>
        </w:rPr>
        <w:t>EPIDEMIOLOGY</w:t>
      </w:r>
      <w:r>
        <w:rPr>
          <w:rFonts w:ascii="Times New Roman" w:cs="Times New Roman" w:hAnsi="Times New Roman"/>
          <w:b/>
          <w:sz w:val="28"/>
          <w:szCs w:val="28"/>
          <w:u w:val="single"/>
        </w:rPr>
        <w:t>:</w:t>
      </w:r>
    </w:p>
    <w:p>
      <w:pPr>
        <w:pStyle w:val="style0"/>
        <w:jc w:val="both"/>
        <w:rPr>
          <w:rFonts w:ascii="Times New Roman" w:cs="Times New Roman" w:hAnsi="Times New Roman"/>
          <w:color w:val="222222"/>
          <w:sz w:val="24"/>
          <w:szCs w:val="24"/>
          <w:shd w:val="clear" w:color="auto" w:fill="ffffff"/>
        </w:rPr>
      </w:pPr>
      <w:r>
        <w:rPr>
          <w:rFonts w:ascii="Times New Roman" w:cs="Times New Roman" w:hAnsi="Times New Roman"/>
          <w:sz w:val="24"/>
          <w:szCs w:val="24"/>
        </w:rPr>
        <w:t>Oral cancer is a prevalent malignancy globally, ranking eighth and thirteenth for males and females, respectively. Most patients diagnosed are over 40 years old, and known causal risk factors include alcohol, cigarettes, human papillomavirus and vitamin insufficiency.</w:t>
      </w:r>
      <w:r>
        <w:rPr>
          <w:rFonts w:ascii="Times New Roman" w:cs="Times New Roman" w:hAnsi="Times New Roman"/>
          <w:sz w:val="24"/>
          <w:szCs w:val="24"/>
        </w:rPr>
        <w:t>(</w:t>
      </w:r>
      <w:r>
        <w:rPr>
          <w:rFonts w:ascii="Times New Roman" w:cs="Times New Roman" w:hAnsi="Times New Roman"/>
          <w:color w:val="222222"/>
          <w:sz w:val="24"/>
          <w:szCs w:val="24"/>
          <w:shd w:val="clear" w:color="auto" w:fill="ffffff"/>
        </w:rPr>
        <w:t>Janse van Rensburg, B., et al 2019</w:t>
      </w:r>
      <w:r>
        <w:rPr>
          <w:rFonts w:ascii="Times New Roman" w:cs="Times New Roman" w:hAnsi="Times New Roman"/>
          <w:sz w:val="24"/>
          <w:szCs w:val="24"/>
        </w:rPr>
        <w:t>)</w:t>
      </w:r>
      <w:r>
        <w:rPr>
          <w:rFonts w:ascii="Times New Roman" w:cs="Times New Roman" w:hAnsi="Times New Roman"/>
          <w:sz w:val="24"/>
          <w:szCs w:val="24"/>
        </w:rPr>
        <w:t xml:space="preserve"> Mouth ulcers are widespread and are typically caused by trauma, such as ill-fitting dentures, shattered teeth, or fillings. Patients with ulcers that have been present for more than three weeks should be referred for a biopsy or additional investigations to rule out cancer or other serious disorders such as chronic infections.</w:t>
      </w:r>
      <w:r>
        <w:rPr>
          <w:rFonts w:ascii="Times New Roman" w:cs="Times New Roman" w:hAnsi="Times New Roman"/>
          <w:sz w:val="24"/>
          <w:szCs w:val="24"/>
        </w:rPr>
        <w:t>(</w:t>
      </w:r>
      <w:r>
        <w:rPr>
          <w:rFonts w:ascii="Times New Roman" w:cs="Times New Roman" w:hAnsi="Times New Roman"/>
          <w:color w:val="222222"/>
          <w:sz w:val="24"/>
          <w:szCs w:val="24"/>
          <w:shd w:val="clear" w:color="auto" w:fill="ffffff"/>
        </w:rPr>
        <w:t>Scully, C., et al 2000)</w:t>
      </w:r>
    </w:p>
    <w:p>
      <w:pPr>
        <w:pStyle w:val="style0"/>
        <w:jc w:val="both"/>
        <w:rPr>
          <w:rFonts w:ascii="Times New Roman" w:cs="Times New Roman" w:hAnsi="Times New Roman"/>
          <w:b/>
          <w:sz w:val="28"/>
          <w:szCs w:val="28"/>
        </w:rPr>
      </w:pPr>
      <w:r>
        <w:rPr>
          <w:rFonts w:ascii="Times New Roman" w:cs="Times New Roman" w:hAnsi="Times New Roman"/>
          <w:b/>
          <w:color w:val="222222"/>
          <w:sz w:val="28"/>
          <w:szCs w:val="28"/>
          <w:shd w:val="clear" w:color="auto" w:fill="ffffff"/>
        </w:rPr>
        <w:t xml:space="preserve">1.1.3 </w:t>
      </w:r>
      <w:r>
        <w:rPr>
          <w:rFonts w:ascii="Times New Roman" w:cs="Times New Roman" w:hAnsi="Times New Roman"/>
          <w:b/>
          <w:color w:val="222222"/>
          <w:sz w:val="28"/>
          <w:szCs w:val="28"/>
          <w:u w:val="single"/>
          <w:shd w:val="clear" w:color="auto" w:fill="ffffff"/>
        </w:rPr>
        <w:t>WORD ORIGIN:</w:t>
      </w:r>
    </w:p>
    <w:p>
      <w:pPr>
        <w:pStyle w:val="style0"/>
        <w:jc w:val="both"/>
        <w:rPr>
          <w:rFonts w:ascii="Times New Roman" w:cs="Times New Roman" w:hAnsi="Times New Roman"/>
          <w:sz w:val="24"/>
          <w:szCs w:val="24"/>
        </w:rPr>
      </w:pPr>
      <w:r>
        <w:rPr>
          <w:rFonts w:ascii="Times New Roman" w:cs="Times New Roman" w:hAnsi="Times New Roman"/>
          <w:sz w:val="24"/>
          <w:szCs w:val="24"/>
        </w:rPr>
        <w:t>The name 'aphthous' is derived from the Greek word aphthi, which means 'to put on fire' or 'to inflame' and is said to have been originally mentioned by the philosopher Hippocrates to describe the discomfort associated with a common disorder of the mouth during this time (equals aphthous stomatitis). The terms 'aphthous stomatitis' and 'aphthous ulcers' have been used interchangeably in the past, but the word aphthous stomatitis is now preferred.</w:t>
      </w:r>
      <w:r>
        <w:rPr>
          <w:rFonts w:ascii="Times New Roman" w:cs="Times New Roman" w:hAnsi="Times New Roman"/>
          <w:sz w:val="24"/>
          <w:szCs w:val="24"/>
        </w:rPr>
        <w:t>(</w:t>
      </w:r>
      <w:r>
        <w:rPr>
          <w:rFonts w:ascii="Times New Roman" w:cs="Times New Roman" w:hAnsi="Times New Roman"/>
          <w:color w:val="222222"/>
          <w:sz w:val="24"/>
          <w:szCs w:val="24"/>
          <w:shd w:val="clear" w:color="auto" w:fill="ffffff"/>
        </w:rPr>
        <w:t>Légeret, C., et al 2021</w:t>
      </w:r>
      <w:r>
        <w:rPr>
          <w:rFonts w:ascii="Times New Roman" w:cs="Times New Roman" w:hAnsi="Times New Roman"/>
          <w:sz w:val="24"/>
          <w:szCs w:val="24"/>
        </w:rPr>
        <w:t xml:space="preserve">) </w:t>
      </w:r>
    </w:p>
    <w:p>
      <w:pPr>
        <w:pStyle w:val="style0"/>
        <w:jc w:val="both"/>
        <w:rPr>
          <w:rFonts w:ascii="Times New Roman" w:cs="Times New Roman" w:hAnsi="Times New Roman"/>
          <w:b/>
          <w:sz w:val="28"/>
          <w:szCs w:val="28"/>
          <w:u w:val="single"/>
        </w:rPr>
      </w:pPr>
      <w:r>
        <w:rPr>
          <w:rFonts w:ascii="Times New Roman" w:cs="Times New Roman" w:hAnsi="Times New Roman"/>
          <w:b/>
          <w:sz w:val="28"/>
          <w:szCs w:val="28"/>
          <w:u w:val="single"/>
        </w:rPr>
        <w:t xml:space="preserve">1.2 </w:t>
      </w:r>
      <w:r>
        <w:rPr>
          <w:rFonts w:ascii="Times New Roman" w:cs="Times New Roman" w:hAnsi="Times New Roman"/>
          <w:b/>
          <w:sz w:val="28"/>
          <w:szCs w:val="28"/>
          <w:u w:val="single"/>
        </w:rPr>
        <w:t>CLASSIFICATION:</w:t>
      </w:r>
    </w:p>
    <w:p>
      <w:pPr>
        <w:pStyle w:val="style0"/>
        <w:jc w:val="both"/>
        <w:rPr>
          <w:rFonts w:ascii="Times New Roman" w:cs="Times New Roman" w:hAnsi="Times New Roman"/>
          <w:sz w:val="24"/>
          <w:szCs w:val="24"/>
        </w:rPr>
      </w:pPr>
      <w:r>
        <w:rPr>
          <w:rFonts w:ascii="Times New Roman" w:cs="Times New Roman" w:hAnsi="Times New Roman"/>
          <w:sz w:val="24"/>
          <w:szCs w:val="24"/>
        </w:rPr>
        <w:t>An ulcer is described as a full epithelial rupture that develops into a fibrin slough and appears as a white lesion surrounded by erythema. A mucosal lesion is called chronic if it lasts more than 14 days; otherwise, it is considered an acute ulcer.</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color w:val="222222"/>
          <w:sz w:val="24"/>
          <w:szCs w:val="24"/>
          <w:shd w:val="clear" w:color="auto" w:fill="ffffff"/>
        </w:rPr>
        <w:t>Légeret, C., et al 2021)</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Mouth ulcer</w:t>
      </w:r>
      <w:r>
        <w:rPr>
          <w:rFonts w:ascii="Times New Roman" w:cs="Times New Roman" w:hAnsi="Times New Roman"/>
          <w:sz w:val="24"/>
          <w:szCs w:val="24"/>
        </w:rPr>
        <w:t>s</w:t>
      </w:r>
      <w:r>
        <w:rPr>
          <w:rFonts w:ascii="Times New Roman" w:cs="Times New Roman" w:hAnsi="Times New Roman"/>
          <w:sz w:val="24"/>
          <w:szCs w:val="24"/>
        </w:rPr>
        <w:t xml:space="preserve"> are classified on the basis of their underlying cause.</w:t>
      </w:r>
    </w:p>
    <w:p>
      <w:pPr>
        <w:pStyle w:val="style0"/>
        <w:jc w:val="both"/>
        <w:rPr>
          <w:rStyle w:val="style87"/>
          <w:rFonts w:ascii="Times New Roman" w:cs="Times New Roman" w:hAnsi="Times New Roman"/>
          <w:b w:val="false"/>
          <w:bCs w:val="false"/>
          <w:sz w:val="24"/>
          <w:szCs w:val="24"/>
        </w:rPr>
      </w:pPr>
      <w:r>
        <w:rPr>
          <w:rFonts w:ascii="Times New Roman" w:cs="Times New Roman" w:hAnsi="Times New Roman"/>
          <w:noProof/>
          <w:sz w:val="24"/>
          <w:szCs w:val="24"/>
        </w:rPr>
        <mc:AlternateContent>
          <mc:Choice Requires="wps">
            <w:drawing>
              <wp:anchor distT="0" distB="0" distL="0" distR="0" simplePos="false" relativeHeight="2" behindDoc="false" locked="false" layoutInCell="true" allowOverlap="true">
                <wp:simplePos x="0" y="0"/>
                <wp:positionH relativeFrom="column">
                  <wp:posOffset>2349500</wp:posOffset>
                </wp:positionH>
                <wp:positionV relativeFrom="paragraph">
                  <wp:posOffset>39370</wp:posOffset>
                </wp:positionV>
                <wp:extent cx="1188334" cy="279400"/>
                <wp:effectExtent l="0" t="0" r="12065" b="25400"/>
                <wp:wrapNone/>
                <wp:docPr id="1027" name="Rectangle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88334" cy="279400"/>
                        </a:xfrm>
                        <a:prstGeom prst="rect"/>
                        <a:solidFill>
                          <a:srgbClr val="ffffff"/>
                        </a:solidFill>
                        <a:ln cmpd="sng" cap="flat" w="12700">
                          <a:solidFill>
                            <a:srgbClr val="70ad47"/>
                          </a:solidFill>
                          <a:prstDash val="solid"/>
                          <a:miter/>
                          <a:headEnd len="med" w="med" type="none"/>
                          <a:tailEnd len="med" w="med" type="none"/>
                        </a:ln>
                      </wps:spPr>
                      <wps:txbx id="1027">
                        <w:txbxContent>
                          <w:p>
                            <w:pPr>
                              <w:pStyle w:val="style0"/>
                              <w:jc w:val="center"/>
                              <w:rPr>
                                <w:rFonts w:ascii="Times New Roman" w:cs="Times New Roman" w:hAnsi="Times New Roman"/>
                                <w:sz w:val="24"/>
                                <w:szCs w:val="24"/>
                              </w:rPr>
                            </w:pPr>
                            <w:r>
                              <w:rPr>
                                <w:rFonts w:ascii="Times New Roman" w:cs="Times New Roman" w:hAnsi="Times New Roman"/>
                              </w:rPr>
                              <w:t>ORAL</w:t>
                            </w:r>
                            <w:r>
                              <w:rPr>
                                <w:rFonts w:ascii="Times New Roman" w:cs="Times New Roman" w:hAnsi="Times New Roman"/>
                              </w:rPr>
                              <w:t xml:space="preserve"> ULCER</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27" fillcolor="white" stroked="t" style="position:absolute;margin-left:185.0pt;margin-top:3.1pt;width:93.57pt;height:22.0pt;z-index:2;mso-position-horizontal-relative:text;mso-position-vertical-relative:text;mso-width-percent:0;mso-height-percent:0;mso-width-relative:margin;mso-height-relative:margin;mso-wrap-distance-left:0.0pt;mso-wrap-distance-right:0.0pt;visibility:visible;v-text-anchor:middle;">
                <v:stroke joinstyle="miter" color="#70ad47" weight="1.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rPr>
                        <w:t>ORAL</w:t>
                      </w:r>
                      <w:r>
                        <w:rPr>
                          <w:rFonts w:ascii="Times New Roman" w:cs="Times New Roman" w:hAnsi="Times New Roman"/>
                        </w:rPr>
                        <w:t xml:space="preserve"> ULCER</w:t>
                      </w:r>
                    </w:p>
                  </w:txbxContent>
                </v:textbox>
              </v:rect>
            </w:pict>
          </mc:Fallback>
        </mc:AlternateContent>
      </w:r>
      <w:r>
        <w:rPr>
          <w:rFonts w:ascii="Times New Roman" w:cs="Times New Roman" w:hAnsi="Times New Roman"/>
          <w:noProof/>
          <w:sz w:val="24"/>
          <w:szCs w:val="24"/>
        </w:rPr>
        <mc:AlternateContent>
          <mc:Choice Requires="wps">
            <w:drawing>
              <wp:anchor distT="0" distB="0" distL="0" distR="0" simplePos="false" relativeHeight="3" behindDoc="false" locked="false" layoutInCell="true" allowOverlap="true">
                <wp:simplePos x="0" y="0"/>
                <wp:positionH relativeFrom="column">
                  <wp:posOffset>2857500</wp:posOffset>
                </wp:positionH>
                <wp:positionV relativeFrom="paragraph">
                  <wp:posOffset>305434</wp:posOffset>
                </wp:positionV>
                <wp:extent cx="0" cy="1000125"/>
                <wp:effectExtent l="76200" t="0" r="57150" b="47625"/>
                <wp:wrapNone/>
                <wp:docPr id="1028" name="Straight Arrow Connector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000125"/>
                        </a:xfrm>
                        <a:prstGeom prst="straightConnector1"/>
                        <a:ln cmpd="sng" cap="flat" w="6350">
                          <a:solidFill>
                            <a:srgbClr val="000000"/>
                          </a:solidFill>
                          <a:prstDash val="solid"/>
                          <a:miter/>
                          <a:headEnd len="med" w="med" type="none"/>
                          <a:tailEnd len="med" w="med" type="triangle"/>
                        </a:ln>
                      </wps:spPr>
                      <wps:bodyPr>
                        <a:prstTxWarp prst="textNoShape"/>
                      </wps:bodyPr>
                    </wps:wsp>
                  </a:graphicData>
                </a:graphic>
              </wp:anchor>
            </w:drawing>
          </mc:Choice>
          <mc:Fallback>
            <w:pict>
              <v:shapetype id="_x0000_t32" coordsize="21600,21600" o:spt="32" o:oned="t" path="m,l21600,21600e">
                <v:path arrowok="t" fillok="f" o:connecttype="none"/>
                <o:lock v:ext="edit" shapetype="t"/>
              </v:shapetype>
              <v:shape id="1028" type="#_x0000_t32" filled="f" style="position:absolute;margin-left:225.0pt;margin-top:24.05pt;width:0.0pt;height:78.75pt;z-index:3;mso-position-horizontal-relative:text;mso-position-vertical-relative:text;mso-width-relative:page;mso-height-relative:page;mso-wrap-distance-left:0.0pt;mso-wrap-distance-right:0.0pt;visibility:visible;">
                <v:stroke endarrow="block" joinstyle="miter" weight="0.5pt"/>
                <v:fill/>
              </v:shape>
            </w:pict>
          </mc:Fallback>
        </mc:AlternateContent>
      </w:r>
      <w:r>
        <w:rPr>
          <w:rFonts w:ascii="Times New Roman" w:cs="Times New Roman" w:hAnsi="Times New Roman"/>
          <w:sz w:val="24"/>
          <w:szCs w:val="24"/>
        </w:rPr>
        <w:t xml:space="preserve">                           </w:t>
      </w:r>
      <w:r>
        <w:rPr>
          <w:rFonts w:ascii="Times New Roman" w:cs="Times New Roman" w:hAnsi="Times New Roman"/>
          <w:sz w:val="24"/>
          <w:szCs w:val="24"/>
        </w:rPr>
        <w:t xml:space="preserve">                          </w:t>
      </w:r>
    </w:p>
    <w:p>
      <w:pPr>
        <w:pStyle w:val="style0"/>
        <w:jc w:val="both"/>
        <w:rPr>
          <w:rStyle w:val="style87"/>
          <w:rFonts w:ascii="Times New Roman" w:cs="Times New Roman" w:hAnsi="Times New Roman"/>
          <w:color w:val="000000"/>
          <w:sz w:val="24"/>
          <w:szCs w:val="24"/>
          <w:u w:val="single"/>
          <w:bdr w:val="none" w:sz="0" w:space="0" w:color="auto" w:frame="true"/>
          <w:shd w:val="clear" w:color="auto" w:fill="ffffff"/>
        </w:rPr>
      </w:pPr>
    </w:p>
    <w:p>
      <w:pPr>
        <w:pStyle w:val="style0"/>
        <w:jc w:val="both"/>
        <w:rPr>
          <w:rStyle w:val="style87"/>
          <w:rFonts w:ascii="Times New Roman" w:cs="Times New Roman" w:hAnsi="Times New Roman"/>
          <w:color w:val="000000"/>
          <w:sz w:val="24"/>
          <w:szCs w:val="24"/>
          <w:u w:val="single"/>
          <w:bdr w:val="none" w:sz="0" w:space="0" w:color="auto" w:frame="true"/>
          <w:shd w:val="clear" w:color="auto" w:fill="ffffff"/>
        </w:rPr>
      </w:pPr>
      <w:r>
        <w:rPr>
          <w:rFonts w:ascii="Times New Roman" w:cs="Times New Roman" w:hAnsi="Times New Roman"/>
          <w:b/>
          <w:bCs/>
          <w:noProof/>
          <w:color w:val="000000"/>
          <w:sz w:val="24"/>
          <w:szCs w:val="24"/>
          <w:u w:val="single"/>
        </w:rPr>
        <mc:AlternateContent>
          <mc:Choice Requires="wps">
            <w:drawing>
              <wp:anchor distT="0" distB="0" distL="0" distR="0" simplePos="false" relativeHeight="7" behindDoc="false" locked="false" layoutInCell="true" allowOverlap="true">
                <wp:simplePos x="0" y="0"/>
                <wp:positionH relativeFrom="column">
                  <wp:posOffset>219075</wp:posOffset>
                </wp:positionH>
                <wp:positionV relativeFrom="paragraph">
                  <wp:posOffset>57150</wp:posOffset>
                </wp:positionV>
                <wp:extent cx="9525" cy="1076325"/>
                <wp:effectExtent l="38100" t="0" r="66675" b="47625"/>
                <wp:wrapNone/>
                <wp:docPr id="1029" name="Straight Arrow Connector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525" cy="1076325"/>
                        </a:xfrm>
                        <a:prstGeom prst="straightConnector1"/>
                        <a:ln cmpd="sng" cap="flat" w="6350">
                          <a:solidFill>
                            <a:srgbClr val="000000"/>
                          </a:solidFill>
                          <a:prstDash val="solid"/>
                          <a:miter/>
                          <a:headEnd len="med" w="med" type="none"/>
                          <a:tailEnd len="med" w="med" type="triangle"/>
                        </a:ln>
                      </wps:spPr>
                      <wps:bodyPr>
                        <a:prstTxWarp prst="textNoShape"/>
                      </wps:bodyPr>
                    </wps:wsp>
                  </a:graphicData>
                </a:graphic>
              </wp:anchor>
            </w:drawing>
          </mc:Choice>
          <mc:Fallback>
            <w:pict>
              <v:shape id="1029" type="#_x0000_t32" filled="f" style="position:absolute;margin-left:17.25pt;margin-top:4.5pt;width:0.75pt;height:84.75pt;z-index:7;mso-position-horizontal-relative:text;mso-position-vertical-relative:text;mso-width-relative:page;mso-height-relative:page;mso-wrap-distance-left:0.0pt;mso-wrap-distance-right:0.0pt;visibility:visible;">
                <v:stroke endarrow="block" joinstyle="miter" weight="0.5pt"/>
                <v:fill/>
              </v:shape>
            </w:pict>
          </mc:Fallback>
        </mc:AlternateContent>
      </w:r>
      <w:r>
        <w:rPr>
          <w:rFonts w:ascii="Times New Roman" w:cs="Times New Roman" w:hAnsi="Times New Roman"/>
          <w:b/>
          <w:bCs/>
          <w:noProof/>
          <w:color w:val="000000"/>
          <w:sz w:val="24"/>
          <w:szCs w:val="24"/>
          <w:u w:val="single"/>
        </w:rPr>
        <mc:AlternateContent>
          <mc:Choice Requires="wps">
            <w:drawing>
              <wp:anchor distT="0" distB="0" distL="0" distR="0" simplePos="false" relativeHeight="6" behindDoc="false" locked="false" layoutInCell="true" allowOverlap="true">
                <wp:simplePos x="0" y="0"/>
                <wp:positionH relativeFrom="column">
                  <wp:posOffset>5534025</wp:posOffset>
                </wp:positionH>
                <wp:positionV relativeFrom="paragraph">
                  <wp:posOffset>95884</wp:posOffset>
                </wp:positionV>
                <wp:extent cx="9525" cy="1095375"/>
                <wp:effectExtent l="38100" t="0" r="66675" b="47625"/>
                <wp:wrapNone/>
                <wp:docPr id="1030" name="Straight Arrow Connector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525" cy="1095375"/>
                        </a:xfrm>
                        <a:prstGeom prst="straightConnector1"/>
                        <a:ln cmpd="sng" cap="flat" w="6350">
                          <a:solidFill>
                            <a:srgbClr val="000000"/>
                          </a:solidFill>
                          <a:prstDash val="solid"/>
                          <a:miter/>
                          <a:headEnd len="med" w="med" type="none"/>
                          <a:tailEnd len="med" w="med" type="triangle"/>
                        </a:ln>
                      </wps:spPr>
                      <wps:bodyPr>
                        <a:prstTxWarp prst="textNoShape"/>
                      </wps:bodyPr>
                    </wps:wsp>
                  </a:graphicData>
                </a:graphic>
              </wp:anchor>
            </w:drawing>
          </mc:Choice>
          <mc:Fallback>
            <w:pict>
              <v:shape id="1030" type="#_x0000_t32" filled="f" style="position:absolute;margin-left:435.75pt;margin-top:7.55pt;width:0.75pt;height:86.25pt;z-index:6;mso-position-horizontal-relative:text;mso-position-vertical-relative:text;mso-width-relative:page;mso-height-relative:page;mso-wrap-distance-left:0.0pt;mso-wrap-distance-right:0.0pt;visibility:visible;">
                <v:stroke endarrow="block" joinstyle="miter" weight="0.5pt"/>
                <v:fill/>
              </v:shape>
            </w:pict>
          </mc:Fallback>
        </mc:AlternateContent>
      </w:r>
      <w:r>
        <w:rPr>
          <w:rFonts w:ascii="Times New Roman" w:cs="Times New Roman" w:hAnsi="Times New Roman"/>
          <w:b/>
          <w:bCs/>
          <w:noProof/>
          <w:color w:val="000000"/>
          <w:sz w:val="24"/>
          <w:szCs w:val="24"/>
          <w:u w:val="single"/>
        </w:rPr>
        <mc:AlternateContent>
          <mc:Choice Requires="wps">
            <w:drawing>
              <wp:anchor distT="0" distB="0" distL="0" distR="0" simplePos="false" relativeHeight="5" behindDoc="false" locked="false" layoutInCell="true" allowOverlap="true">
                <wp:simplePos x="0" y="0"/>
                <wp:positionH relativeFrom="column">
                  <wp:posOffset>209550</wp:posOffset>
                </wp:positionH>
                <wp:positionV relativeFrom="paragraph">
                  <wp:posOffset>67310</wp:posOffset>
                </wp:positionV>
                <wp:extent cx="2647950" cy="0"/>
                <wp:effectExtent l="0" t="0" r="19050" b="19050"/>
                <wp:wrapNone/>
                <wp:docPr id="1031" name="Straight Connector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2647950" cy="0"/>
                        </a:xfrm>
                        <a:prstGeom prst="line"/>
                        <a:ln cmpd="sng" cap="flat" w="6350">
                          <a:solidFill>
                            <a:srgbClr val="000000"/>
                          </a:solidFill>
                          <a:prstDash val="solid"/>
                          <a:miter/>
                          <a:headEnd len="med" w="med" type="none"/>
                          <a:tailEnd len="med" w="med" type="none"/>
                        </a:ln>
                      </wps:spPr>
                      <wps:bodyPr>
                        <a:prstTxWarp prst="textNoShape"/>
                      </wps:bodyPr>
                    </wps:wsp>
                  </a:graphicData>
                </a:graphic>
              </wp:anchor>
            </w:drawing>
          </mc:Choice>
          <mc:Fallback>
            <w:pict>
              <v:line id="1031" filled="f" stroked="t" from="16.5pt,5.3pt" to="225.0pt,5.3pt" style="position:absolute;z-index:5;mso-position-horizontal-relative:text;mso-position-vertical-relative:text;mso-width-relative:page;mso-height-relative:page;mso-wrap-distance-left:0.0pt;mso-wrap-distance-right:0.0pt;visibility:visible;flip:x;">
                <v:stroke joinstyle="miter" weight="0.5pt"/>
                <v:fill/>
              </v:line>
            </w:pict>
          </mc:Fallback>
        </mc:AlternateContent>
      </w:r>
      <w:r>
        <w:rPr>
          <w:rFonts w:ascii="Times New Roman" w:cs="Times New Roman" w:hAnsi="Times New Roman"/>
          <w:b/>
          <w:bCs/>
          <w:noProof/>
          <w:color w:val="000000"/>
          <w:sz w:val="24"/>
          <w:szCs w:val="24"/>
          <w:u w:val="single"/>
        </w:rPr>
        <mc:AlternateContent>
          <mc:Choice Requires="wps">
            <w:drawing>
              <wp:anchor distT="0" distB="0" distL="0" distR="0" simplePos="false" relativeHeight="4" behindDoc="false" locked="false" layoutInCell="true" allowOverlap="true">
                <wp:simplePos x="0" y="0"/>
                <wp:positionH relativeFrom="column">
                  <wp:posOffset>2857500</wp:posOffset>
                </wp:positionH>
                <wp:positionV relativeFrom="paragraph">
                  <wp:posOffset>76834</wp:posOffset>
                </wp:positionV>
                <wp:extent cx="2695575" cy="0"/>
                <wp:effectExtent l="0" t="0" r="28575" b="19050"/>
                <wp:wrapNone/>
                <wp:docPr id="1032" name="Straight Connector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2695575" cy="0"/>
                        </a:xfrm>
                        <a:prstGeom prst="line"/>
                        <a:ln cmpd="sng" cap="flat" w="6350">
                          <a:solidFill>
                            <a:srgbClr val="000000"/>
                          </a:solidFill>
                          <a:prstDash val="solid"/>
                          <a:miter/>
                          <a:headEnd len="med" w="med" type="none"/>
                          <a:tailEnd len="med" w="med" type="none"/>
                        </a:ln>
                      </wps:spPr>
                      <wps:bodyPr>
                        <a:prstTxWarp prst="textNoShape"/>
                      </wps:bodyPr>
                    </wps:wsp>
                  </a:graphicData>
                </a:graphic>
                <wp14:sizeRelV relativeFrom="margin">
                  <wp14:pctHeight>0</wp14:pctHeight>
                </wp14:sizeRelV>
              </wp:anchor>
            </w:drawing>
          </mc:Choice>
          <mc:Fallback>
            <w:pict>
              <v:line id="1032" filled="f" stroked="t" from="225.0pt,6.0499215pt" to="437.25pt,6.0499215pt" style="position:absolute;z-index:4;mso-position-horizontal-relative:text;mso-position-vertical-relative:text;mso-height-percent:0;mso-width-relative:page;mso-height-relative:margin;mso-wrap-distance-left:0.0pt;mso-wrap-distance-right:0.0pt;visibility:visible;flip:y;">
                <v:stroke joinstyle="miter" weight="0.5pt"/>
                <v:fill/>
              </v:line>
            </w:pict>
          </mc:Fallback>
        </mc:AlternateContent>
      </w:r>
    </w:p>
    <w:p>
      <w:pPr>
        <w:pStyle w:val="style0"/>
        <w:jc w:val="both"/>
        <w:rPr>
          <w:rStyle w:val="style87"/>
          <w:rFonts w:ascii="Times New Roman" w:cs="Times New Roman" w:hAnsi="Times New Roman"/>
          <w:color w:val="000000"/>
          <w:sz w:val="24"/>
          <w:szCs w:val="24"/>
          <w:u w:val="single"/>
          <w:bdr w:val="none" w:sz="0" w:space="0" w:color="auto" w:frame="true"/>
          <w:shd w:val="clear" w:color="auto" w:fill="ffffff"/>
        </w:rPr>
      </w:pPr>
      <w:r>
        <w:rPr>
          <w:rFonts w:ascii="Times New Roman" w:cs="Times New Roman" w:hAnsi="Times New Roman"/>
          <w:b/>
          <w:bCs/>
          <w:noProof/>
          <w:color w:val="000000"/>
          <w:sz w:val="24"/>
          <w:szCs w:val="24"/>
          <w:u w:val="single"/>
        </w:rPr>
        <mc:AlternateContent>
          <mc:Choice Requires="wps">
            <w:drawing>
              <wp:anchor distT="0" distB="0" distL="0" distR="0" simplePos="false" relativeHeight="9" behindDoc="false" locked="false" layoutInCell="true" allowOverlap="true">
                <wp:simplePos x="0" y="0"/>
                <wp:positionH relativeFrom="column">
                  <wp:posOffset>2371725</wp:posOffset>
                </wp:positionH>
                <wp:positionV relativeFrom="paragraph">
                  <wp:posOffset>313690</wp:posOffset>
                </wp:positionV>
                <wp:extent cx="1228725" cy="733425"/>
                <wp:effectExtent l="0" t="0" r="28575" b="28575"/>
                <wp:wrapNone/>
                <wp:docPr id="1033" name="Rounded Rectangle 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28725" cy="733425"/>
                        </a:xfrm>
                        <a:prstGeom prst="roundRect"/>
                        <a:solidFill>
                          <a:srgbClr val="ffffff"/>
                        </a:solidFill>
                        <a:ln cmpd="sng" cap="flat" w="12700">
                          <a:solidFill>
                            <a:srgbClr val="70ad47"/>
                          </a:solidFill>
                          <a:prstDash val="solid"/>
                          <a:miter/>
                          <a:headEnd len="med" w="med" type="none"/>
                          <a:tailEnd len="med" w="med" type="none"/>
                        </a:ln>
                      </wps:spPr>
                      <wps:txbx id="1033">
                        <w:txbxContent>
                          <w:p>
                            <w:pPr>
                              <w:pStyle w:val="style0"/>
                              <w:jc w:val="center"/>
                              <w:rPr>
                                <w:rFonts w:ascii="Times New Roman" w:cs="Times New Roman" w:hAnsi="Times New Roman"/>
                                <w:sz w:val="24"/>
                                <w:szCs w:val="24"/>
                              </w:rPr>
                            </w:pPr>
                            <w:r>
                              <w:rPr>
                                <w:rFonts w:ascii="Times New Roman" w:cs="Times New Roman" w:hAnsi="Times New Roman"/>
                                <w:sz w:val="24"/>
                                <w:szCs w:val="24"/>
                              </w:rPr>
                              <w:t>CHRONIC ULCERS</w:t>
                            </w:r>
                          </w:p>
                        </w:txbxContent>
                      </wps:txbx>
                      <wps:bodyPr lIns="91440" rIns="91440" tIns="45720" bIns="45720" vert="horz" anchor="ctr" wrap="square">
                        <a:prstTxWarp prst="textNoShape"/>
                        <a:noAutofit/>
                      </wps:bodyPr>
                    </wps:wsp>
                  </a:graphicData>
                </a:graphic>
              </wp:anchor>
            </w:drawing>
          </mc:Choice>
          <mc:Fallback>
            <w:pict>
              <v:roundrect id="1033" arcsize="0.16666667," fillcolor="white" stroked="t" style="position:absolute;margin-left:186.75pt;margin-top:24.7pt;width:96.75pt;height:57.75pt;z-index:9;mso-position-horizontal-relative:text;mso-position-vertical-relative:text;mso-width-relative:page;mso-height-relative:page;mso-wrap-distance-left:0.0pt;mso-wrap-distance-right:0.0pt;visibility:visible;v-text-anchor:middle;">
                <v:stroke joinstyle="miter" color="#70ad47" weight="1.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CHRONIC ULCERS</w:t>
                      </w:r>
                    </w:p>
                  </w:txbxContent>
                </v:textbox>
              </v:roundrect>
            </w:pict>
          </mc:Fallback>
        </mc:AlternateContent>
      </w:r>
    </w:p>
    <w:p>
      <w:pPr>
        <w:pStyle w:val="style0"/>
        <w:jc w:val="both"/>
        <w:rPr>
          <w:rStyle w:val="style87"/>
          <w:rFonts w:ascii="Times New Roman" w:cs="Times New Roman" w:hAnsi="Times New Roman"/>
          <w:color w:val="000000"/>
          <w:sz w:val="24"/>
          <w:szCs w:val="24"/>
          <w:u w:val="single"/>
          <w:bdr w:val="none" w:sz="0" w:space="0" w:color="auto" w:frame="true"/>
          <w:shd w:val="clear" w:color="auto" w:fill="ffffff"/>
        </w:rPr>
      </w:pPr>
    </w:p>
    <w:p>
      <w:pPr>
        <w:pStyle w:val="style0"/>
        <w:jc w:val="both"/>
        <w:rPr>
          <w:rStyle w:val="style87"/>
          <w:rFonts w:ascii="Times New Roman" w:cs="Times New Roman" w:hAnsi="Times New Roman"/>
          <w:color w:val="000000"/>
          <w:sz w:val="24"/>
          <w:szCs w:val="24"/>
          <w:u w:val="single"/>
          <w:bdr w:val="none" w:sz="0" w:space="0" w:color="auto" w:frame="true"/>
          <w:shd w:val="clear" w:color="auto" w:fill="ffffff"/>
        </w:rPr>
      </w:pPr>
      <w:r>
        <w:rPr>
          <w:rFonts w:ascii="Times New Roman" w:cs="Times New Roman" w:hAnsi="Times New Roman"/>
          <w:b/>
          <w:bCs/>
          <w:noProof/>
          <w:color w:val="000000"/>
          <w:sz w:val="24"/>
          <w:szCs w:val="24"/>
          <w:u w:val="single"/>
        </w:rPr>
        <mc:AlternateContent>
          <mc:Choice Requires="wps">
            <w:drawing>
              <wp:anchor distT="0" distB="0" distL="0" distR="0" simplePos="false" relativeHeight="8" behindDoc="false" locked="false" layoutInCell="true" allowOverlap="true">
                <wp:simplePos x="0" y="0"/>
                <wp:positionH relativeFrom="column">
                  <wp:posOffset>-219075</wp:posOffset>
                </wp:positionH>
                <wp:positionV relativeFrom="paragraph">
                  <wp:posOffset>101600</wp:posOffset>
                </wp:positionV>
                <wp:extent cx="1123950" cy="704850"/>
                <wp:effectExtent l="0" t="0" r="19050" b="19050"/>
                <wp:wrapNone/>
                <wp:docPr id="1034" name="Rounded Rectangle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23950" cy="704850"/>
                        </a:xfrm>
                        <a:prstGeom prst="roundRect"/>
                        <a:solidFill>
                          <a:srgbClr val="ffffff"/>
                        </a:solidFill>
                        <a:ln cmpd="sng" cap="flat" w="12700">
                          <a:solidFill>
                            <a:srgbClr val="70ad47"/>
                          </a:solidFill>
                          <a:prstDash val="solid"/>
                          <a:miter/>
                          <a:headEnd len="med" w="med" type="none"/>
                          <a:tailEnd len="med" w="med" type="none"/>
                        </a:ln>
                      </wps:spPr>
                      <wps:txbx id="1034">
                        <w:txbxContent>
                          <w:p>
                            <w:pPr>
                              <w:pStyle w:val="style0"/>
                              <w:jc w:val="center"/>
                              <w:rPr>
                                <w:rFonts w:ascii="Times New Roman" w:cs="Times New Roman" w:hAnsi="Times New Roman"/>
                                <w:sz w:val="24"/>
                                <w:szCs w:val="24"/>
                              </w:rPr>
                            </w:pPr>
                            <w:r>
                              <w:rPr>
                                <w:rFonts w:ascii="Times New Roman" w:cs="Times New Roman" w:hAnsi="Times New Roman"/>
                                <w:sz w:val="24"/>
                                <w:szCs w:val="24"/>
                              </w:rPr>
                              <w:t>ACUTE ULCERS</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34" arcsize="0.16666667," fillcolor="white" stroked="t" style="position:absolute;margin-left:-17.25pt;margin-top:8.0pt;width:88.5pt;height:55.5pt;z-index:8;mso-position-horizontal-relative:text;mso-position-vertical-relative:text;mso-width-percent:0;mso-height-percent:0;mso-width-relative:margin;mso-height-relative:margin;mso-wrap-distance-left:0.0pt;mso-wrap-distance-right:0.0pt;visibility:visible;v-text-anchor:middle;">
                <v:stroke joinstyle="miter" color="#70ad47" weight="1.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ACUTE ULCERS</w:t>
                      </w:r>
                    </w:p>
                  </w:txbxContent>
                </v:textbox>
              </v:roundrect>
            </w:pict>
          </mc:Fallback>
        </mc:AlternateContent>
      </w:r>
      <w:r>
        <w:rPr>
          <w:rFonts w:ascii="Times New Roman" w:cs="Times New Roman" w:hAnsi="Times New Roman"/>
          <w:b/>
          <w:bCs/>
          <w:noProof/>
          <w:color w:val="000000"/>
          <w:sz w:val="24"/>
          <w:szCs w:val="24"/>
          <w:u w:val="single"/>
        </w:rPr>
        <mc:AlternateContent>
          <mc:Choice Requires="wps">
            <w:drawing>
              <wp:anchor distT="0" distB="0" distL="0" distR="0" simplePos="false" relativeHeight="10" behindDoc="false" locked="false" layoutInCell="true" allowOverlap="true">
                <wp:simplePos x="0" y="0"/>
                <wp:positionH relativeFrom="column">
                  <wp:posOffset>4962525</wp:posOffset>
                </wp:positionH>
                <wp:positionV relativeFrom="paragraph">
                  <wp:posOffset>101600</wp:posOffset>
                </wp:positionV>
                <wp:extent cx="1285875" cy="752475"/>
                <wp:effectExtent l="0" t="0" r="28575" b="28575"/>
                <wp:wrapNone/>
                <wp:docPr id="1035" name="Rounded Rectangle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85875" cy="752475"/>
                        </a:xfrm>
                        <a:prstGeom prst="roundRect"/>
                        <a:solidFill>
                          <a:srgbClr val="ffffff"/>
                        </a:solidFill>
                        <a:ln cmpd="sng" cap="flat" w="12700">
                          <a:solidFill>
                            <a:srgbClr val="70ad47"/>
                          </a:solidFill>
                          <a:prstDash val="solid"/>
                          <a:miter/>
                          <a:headEnd len="med" w="med" type="none"/>
                          <a:tailEnd len="med" w="med" type="none"/>
                        </a:ln>
                      </wps:spPr>
                      <wps:txbx id="1035">
                        <w:txbxContent>
                          <w:p>
                            <w:pPr>
                              <w:pStyle w:val="style0"/>
                              <w:jc w:val="center"/>
                              <w:rPr>
                                <w:rFonts w:ascii="Times New Roman" w:cs="Times New Roman" w:hAnsi="Times New Roman"/>
                                <w:sz w:val="24"/>
                                <w:szCs w:val="24"/>
                              </w:rPr>
                            </w:pPr>
                            <w:r>
                              <w:rPr>
                                <w:rFonts w:ascii="Times New Roman" w:cs="Times New Roman" w:hAnsi="Times New Roman"/>
                                <w:sz w:val="24"/>
                                <w:szCs w:val="24"/>
                              </w:rPr>
                              <w:t>RECURRENT ULCERS</w:t>
                            </w:r>
                          </w:p>
                        </w:txbxContent>
                      </wps:txbx>
                      <wps:bodyPr lIns="91440" rIns="91440" tIns="45720" bIns="45720" vert="horz" anchor="ctr" wrap="square">
                        <a:prstTxWarp prst="textNoShape"/>
                        <a:noAutofit/>
                      </wps:bodyPr>
                    </wps:wsp>
                  </a:graphicData>
                </a:graphic>
              </wp:anchor>
            </w:drawing>
          </mc:Choice>
          <mc:Fallback>
            <w:pict>
              <v:roundrect id="1035" arcsize="0.16666667," fillcolor="white" stroked="t" style="position:absolute;margin-left:390.75pt;margin-top:8.0pt;width:101.25pt;height:59.25pt;z-index:10;mso-position-horizontal-relative:text;mso-position-vertical-relative:text;mso-width-relative:page;mso-height-relative:page;mso-wrap-distance-left:0.0pt;mso-wrap-distance-right:0.0pt;visibility:visible;v-text-anchor:middle;">
                <v:stroke joinstyle="miter" color="#70ad47" weight="1.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RECURRENT ULCERS</w:t>
                      </w:r>
                    </w:p>
                  </w:txbxContent>
                </v:textbox>
              </v:roundrect>
            </w:pict>
          </mc:Fallback>
        </mc:AlternateContent>
      </w:r>
    </w:p>
    <w:p>
      <w:pPr>
        <w:pStyle w:val="style0"/>
        <w:jc w:val="both"/>
        <w:rPr>
          <w:rStyle w:val="style87"/>
          <w:rFonts w:ascii="Times New Roman" w:cs="Times New Roman" w:hAnsi="Times New Roman"/>
          <w:color w:val="000000"/>
          <w:sz w:val="24"/>
          <w:szCs w:val="24"/>
          <w:u w:val="single"/>
          <w:bdr w:val="none" w:sz="0" w:space="0" w:color="auto" w:frame="true"/>
          <w:shd w:val="clear" w:color="auto" w:fill="ffffff"/>
        </w:rPr>
      </w:pPr>
      <w:r>
        <w:rPr>
          <w:rFonts w:ascii="Times New Roman" w:cs="Times New Roman" w:hAnsi="Times New Roman"/>
          <w:b/>
          <w:bCs/>
          <w:noProof/>
          <w:color w:val="000000"/>
          <w:sz w:val="24"/>
          <w:szCs w:val="24"/>
          <w:u w:val="single"/>
        </w:rPr>
        <mc:AlternateContent>
          <mc:Choice Requires="wps">
            <w:drawing>
              <wp:anchor distT="0" distB="0" distL="0" distR="0" simplePos="false" relativeHeight="16" behindDoc="false" locked="false" layoutInCell="true" allowOverlap="true">
                <wp:simplePos x="0" y="0"/>
                <wp:positionH relativeFrom="column">
                  <wp:posOffset>3027680</wp:posOffset>
                </wp:positionH>
                <wp:positionV relativeFrom="paragraph">
                  <wp:posOffset>175260</wp:posOffset>
                </wp:positionV>
                <wp:extent cx="448310" cy="724535"/>
                <wp:effectExtent l="0" t="0" r="66040" b="56515"/>
                <wp:wrapNone/>
                <wp:docPr id="1036" name="Straight Arrow Connector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48310" cy="724535"/>
                        </a:xfrm>
                        <a:prstGeom prst="straightConnector1"/>
                        <a:ln cmpd="sng" cap="flat" w="6350">
                          <a:solidFill>
                            <a:srgbClr val="000000"/>
                          </a:solidFill>
                          <a:prstDash val="solid"/>
                          <a:miter/>
                          <a:headEnd len="med" w="med" type="none"/>
                          <a:tailEnd len="med" w="med" type="triangl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36" type="#_x0000_t32" filled="f" style="position:absolute;margin-left:238.4pt;margin-top:13.8pt;width:35.3pt;height:57.05pt;z-index:16;mso-position-horizontal-relative:text;mso-position-vertical-relative:text;mso-width-percent:0;mso-height-percent:0;mso-width-relative:margin;mso-height-relative:margin;mso-wrap-distance-left:0.0pt;mso-wrap-distance-right:0.0pt;visibility:visible;">
                <v:stroke endarrow="block" joinstyle="miter" weight="0.5pt"/>
                <v:fill/>
              </v:shape>
            </w:pict>
          </mc:Fallback>
        </mc:AlternateContent>
      </w:r>
      <w:r>
        <w:rPr>
          <w:rFonts w:ascii="Times New Roman" w:cs="Times New Roman" w:hAnsi="Times New Roman"/>
          <w:b/>
          <w:bCs/>
          <w:noProof/>
          <w:color w:val="000000"/>
          <w:sz w:val="24"/>
          <w:szCs w:val="24"/>
          <w:u w:val="single"/>
        </w:rPr>
        <mc:AlternateContent>
          <mc:Choice Requires="wps">
            <w:drawing>
              <wp:anchor distT="0" distB="0" distL="0" distR="0" simplePos="false" relativeHeight="15" behindDoc="false" locked="false" layoutInCell="true" allowOverlap="true">
                <wp:simplePos x="0" y="0"/>
                <wp:positionH relativeFrom="column">
                  <wp:posOffset>2432649</wp:posOffset>
                </wp:positionH>
                <wp:positionV relativeFrom="paragraph">
                  <wp:posOffset>175835</wp:posOffset>
                </wp:positionV>
                <wp:extent cx="353060" cy="726272"/>
                <wp:effectExtent l="38100" t="0" r="27940" b="55245"/>
                <wp:wrapNone/>
                <wp:docPr id="1037" name="Straight Arrow Connector 1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353060" cy="726272"/>
                        </a:xfrm>
                        <a:prstGeom prst="straightConnector1"/>
                        <a:ln cmpd="sng" cap="flat" w="6350">
                          <a:solidFill>
                            <a:srgbClr val="000000"/>
                          </a:solidFill>
                          <a:prstDash val="solid"/>
                          <a:miter/>
                          <a:headEnd len="med" w="med" type="none"/>
                          <a:tailEnd len="med" w="med" type="triangl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37" type="#_x0000_t32" filled="f" style="position:absolute;margin-left:191.55pt;margin-top:13.85pt;width:27.8pt;height:57.19pt;z-index:15;mso-position-horizontal-relative:text;mso-position-vertical-relative:text;mso-width-percent:0;mso-height-percent:0;mso-width-relative:margin;mso-height-relative:margin;mso-wrap-distance-left:0.0pt;mso-wrap-distance-right:0.0pt;visibility:visible;flip:x;">
                <v:stroke endarrow="block" joinstyle="miter" weight="0.5pt"/>
                <v:fill/>
              </v:shape>
            </w:pict>
          </mc:Fallback>
        </mc:AlternateContent>
      </w:r>
    </w:p>
    <w:p>
      <w:pPr>
        <w:pStyle w:val="style0"/>
        <w:jc w:val="both"/>
        <w:rPr>
          <w:rStyle w:val="style87"/>
          <w:rFonts w:ascii="Times New Roman" w:cs="Times New Roman" w:hAnsi="Times New Roman"/>
          <w:color w:val="000000"/>
          <w:sz w:val="24"/>
          <w:szCs w:val="24"/>
          <w:u w:val="single"/>
          <w:bdr w:val="none" w:sz="0" w:space="0" w:color="auto" w:frame="true"/>
          <w:shd w:val="clear" w:color="auto" w:fill="ffffff"/>
        </w:rPr>
      </w:pPr>
      <w:r>
        <w:rPr>
          <w:rFonts w:ascii="Times New Roman" w:cs="Times New Roman" w:hAnsi="Times New Roman"/>
          <w:b/>
          <w:bCs/>
          <w:noProof/>
          <w:color w:val="000000"/>
          <w:sz w:val="24"/>
          <w:szCs w:val="24"/>
          <w:u w:val="single"/>
        </w:rPr>
        <mc:AlternateContent>
          <mc:Choice Requires="wps">
            <w:drawing>
              <wp:anchor distT="0" distB="0" distL="0" distR="0" simplePos="false" relativeHeight="19" behindDoc="false" locked="false" layoutInCell="true" allowOverlap="true">
                <wp:simplePos x="0" y="0"/>
                <wp:positionH relativeFrom="column">
                  <wp:posOffset>5564038</wp:posOffset>
                </wp:positionH>
                <wp:positionV relativeFrom="paragraph">
                  <wp:posOffset>275626</wp:posOffset>
                </wp:positionV>
                <wp:extent cx="0" cy="333818"/>
                <wp:effectExtent l="76200" t="0" r="76200" b="47625"/>
                <wp:wrapNone/>
                <wp:docPr id="1038" name="Straight Arrow Connector 2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333818"/>
                        </a:xfrm>
                        <a:prstGeom prst="straightConnector1"/>
                        <a:ln cmpd="sng" cap="flat" w="6350">
                          <a:solidFill>
                            <a:srgbClr val="000000"/>
                          </a:solidFill>
                          <a:prstDash val="solid"/>
                          <a:miter/>
                          <a:headEnd len="med" w="med" type="none"/>
                          <a:tailEnd len="med" w="med" type="triangle"/>
                        </a:ln>
                      </wps:spPr>
                      <wps:bodyPr>
                        <a:prstTxWarp prst="textNoShape"/>
                      </wps:bodyPr>
                    </wps:wsp>
                  </a:graphicData>
                </a:graphic>
                <wp14:sizeRelV relativeFrom="margin">
                  <wp14:pctHeight>0</wp14:pctHeight>
                </wp14:sizeRelV>
              </wp:anchor>
            </w:drawing>
          </mc:Choice>
          <mc:Fallback>
            <w:pict>
              <v:shape id="1038" type="#_x0000_t32" filled="f" style="position:absolute;margin-left:438.11pt;margin-top:21.7pt;width:0.0pt;height:26.28pt;z-index:19;mso-position-horizontal-relative:text;mso-position-vertical-relative:text;mso-height-percent:0;mso-width-relative:page;mso-height-relative:margin;mso-wrap-distance-left:0.0pt;mso-wrap-distance-right:0.0pt;visibility:visible;">
                <v:stroke endarrow="block" joinstyle="miter" weight="0.5pt"/>
                <v:fill/>
              </v:shape>
            </w:pict>
          </mc:Fallback>
        </mc:AlternateContent>
      </w:r>
      <w:r>
        <w:rPr>
          <w:rFonts w:ascii="Times New Roman" w:cs="Times New Roman" w:hAnsi="Times New Roman"/>
          <w:b/>
          <w:bCs/>
          <w:noProof/>
          <w:color w:val="000000"/>
          <w:sz w:val="24"/>
          <w:szCs w:val="24"/>
          <w:u w:val="single"/>
        </w:rPr>
        <mc:AlternateContent>
          <mc:Choice Requires="wps">
            <w:drawing>
              <wp:anchor distT="0" distB="0" distL="0" distR="0" simplePos="false" relativeHeight="11" behindDoc="false" locked="false" layoutInCell="true" allowOverlap="true">
                <wp:simplePos x="0" y="0"/>
                <wp:positionH relativeFrom="column">
                  <wp:posOffset>-293298</wp:posOffset>
                </wp:positionH>
                <wp:positionV relativeFrom="paragraph">
                  <wp:posOffset>230516</wp:posOffset>
                </wp:positionV>
                <wp:extent cx="361950" cy="457200"/>
                <wp:effectExtent l="38100" t="0" r="19050" b="57150"/>
                <wp:wrapNone/>
                <wp:docPr id="1039" name="Straight Arrow Connector 1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361950" cy="457200"/>
                        </a:xfrm>
                        <a:prstGeom prst="straightConnector1"/>
                        <a:ln cmpd="sng" cap="flat" w="6350">
                          <a:solidFill>
                            <a:srgbClr val="000000"/>
                          </a:solidFill>
                          <a:prstDash val="solid"/>
                          <a:miter/>
                          <a:headEnd len="med" w="med" type="none"/>
                          <a:tailEnd len="med" w="med" type="triangl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39" type="#_x0000_t32" filled="f" style="position:absolute;margin-left:-23.09pt;margin-top:18.15pt;width:28.5pt;height:36.0pt;z-index:11;mso-position-horizontal-relative:text;mso-position-vertical-relative:text;mso-width-percent:0;mso-height-percent:0;mso-width-relative:margin;mso-height-relative:margin;mso-wrap-distance-left:0.0pt;mso-wrap-distance-right:0.0pt;visibility:visible;flip:x;">
                <v:stroke endarrow="block" joinstyle="miter" weight="0.5pt"/>
                <v:fill/>
              </v:shape>
            </w:pict>
          </mc:Fallback>
        </mc:AlternateContent>
      </w:r>
      <w:r>
        <w:rPr>
          <w:rFonts w:ascii="Times New Roman" w:cs="Times New Roman" w:hAnsi="Times New Roman"/>
          <w:b/>
          <w:bCs/>
          <w:noProof/>
          <w:color w:val="000000"/>
          <w:sz w:val="24"/>
          <w:szCs w:val="24"/>
          <w:u w:val="single"/>
        </w:rPr>
        <mc:AlternateContent>
          <mc:Choice Requires="wps">
            <w:drawing>
              <wp:anchor distT="0" distB="0" distL="0" distR="0" simplePos="false" relativeHeight="12" behindDoc="false" locked="false" layoutInCell="true" allowOverlap="true">
                <wp:simplePos x="0" y="0"/>
                <wp:positionH relativeFrom="column">
                  <wp:posOffset>301925</wp:posOffset>
                </wp:positionH>
                <wp:positionV relativeFrom="paragraph">
                  <wp:posOffset>230516</wp:posOffset>
                </wp:positionV>
                <wp:extent cx="483869" cy="427187"/>
                <wp:effectExtent l="0" t="0" r="68580" b="49530"/>
                <wp:wrapNone/>
                <wp:docPr id="1040" name="Straight Arrow Connector 1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83869" cy="427187"/>
                        </a:xfrm>
                        <a:prstGeom prst="straightConnector1"/>
                        <a:ln cmpd="sng" cap="flat" w="6350">
                          <a:solidFill>
                            <a:srgbClr val="000000"/>
                          </a:solidFill>
                          <a:prstDash val="solid"/>
                          <a:miter/>
                          <a:headEnd len="med" w="med" type="none"/>
                          <a:tailEnd len="med" w="med" type="triangl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40" type="#_x0000_t32" filled="f" style="position:absolute;margin-left:23.77pt;margin-top:18.15pt;width:38.1pt;height:33.64pt;z-index:12;mso-position-horizontal-relative:text;mso-position-vertical-relative:text;mso-width-percent:0;mso-height-percent:0;mso-width-relative:margin;mso-height-relative:margin;mso-wrap-distance-left:0.0pt;mso-wrap-distance-right:0.0pt;visibility:visible;">
                <v:stroke endarrow="block" joinstyle="miter" weight="0.5pt"/>
                <v:fill/>
              </v:shape>
            </w:pict>
          </mc:Fallback>
        </mc:AlternateContent>
      </w:r>
    </w:p>
    <w:p>
      <w:pPr>
        <w:pStyle w:val="style0"/>
        <w:jc w:val="both"/>
        <w:rPr>
          <w:rStyle w:val="style87"/>
          <w:rFonts w:ascii="Times New Roman" w:cs="Times New Roman" w:hAnsi="Times New Roman"/>
          <w:color w:val="000000"/>
          <w:sz w:val="24"/>
          <w:szCs w:val="24"/>
          <w:u w:val="single"/>
          <w:bdr w:val="none" w:sz="0" w:space="0" w:color="auto" w:frame="true"/>
          <w:shd w:val="clear" w:color="auto" w:fill="ffffff"/>
        </w:rPr>
      </w:pPr>
      <w:r>
        <w:rPr>
          <w:rFonts w:ascii="Times New Roman" w:cs="Times New Roman" w:hAnsi="Times New Roman"/>
          <w:b/>
          <w:bCs/>
          <w:noProof/>
          <w:color w:val="000000"/>
          <w:sz w:val="24"/>
          <w:szCs w:val="24"/>
          <w:u w:val="single"/>
        </w:rPr>
        <mc:AlternateContent>
          <mc:Choice Requires="wps">
            <w:drawing>
              <wp:anchor distT="0" distB="0" distL="0" distR="0" simplePos="false" relativeHeight="20" behindDoc="false" locked="false" layoutInCell="true" allowOverlap="true">
                <wp:simplePos x="0" y="0"/>
                <wp:positionH relativeFrom="column">
                  <wp:posOffset>5067300</wp:posOffset>
                </wp:positionH>
                <wp:positionV relativeFrom="paragraph">
                  <wp:posOffset>316230</wp:posOffset>
                </wp:positionV>
                <wp:extent cx="1143000" cy="857250"/>
                <wp:effectExtent l="0" t="0" r="19050" b="19050"/>
                <wp:wrapNone/>
                <wp:docPr id="1041" name="Rectangle 2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43000" cy="857250"/>
                        </a:xfrm>
                        <a:prstGeom prst="rect"/>
                        <a:solidFill>
                          <a:srgbClr val="ffffff"/>
                        </a:solidFill>
                        <a:ln cmpd="sng" cap="flat" w="12700">
                          <a:solidFill>
                            <a:srgbClr val="70ad47"/>
                          </a:solidFill>
                          <a:prstDash val="solid"/>
                          <a:miter/>
                          <a:headEnd len="med" w="med" type="none"/>
                          <a:tailEnd len="med" w="med" type="none"/>
                        </a:ln>
                      </wps:spPr>
                      <wps:txbx id="1041">
                        <w:txbxContent>
                          <w:p>
                            <w:pPr>
                              <w:pStyle w:val="style0"/>
                              <w:jc w:val="center"/>
                              <w:rPr>
                                <w:rFonts w:ascii="Times New Roman" w:cs="Times New Roman" w:hAnsi="Times New Roman"/>
                                <w:sz w:val="24"/>
                                <w:szCs w:val="24"/>
                              </w:rPr>
                            </w:pPr>
                            <w:r>
                              <w:rPr>
                                <w:rFonts w:ascii="Times New Roman" w:cs="Times New Roman" w:hAnsi="Times New Roman"/>
                                <w:sz w:val="24"/>
                                <w:szCs w:val="24"/>
                              </w:rPr>
                              <w:t>SOLITARY/</w:t>
                            </w:r>
                          </w:p>
                          <w:p>
                            <w:pPr>
                              <w:pStyle w:val="style0"/>
                              <w:jc w:val="center"/>
                              <w:rPr>
                                <w:rFonts w:ascii="Times New Roman" w:cs="Times New Roman" w:hAnsi="Times New Roman"/>
                                <w:sz w:val="24"/>
                                <w:szCs w:val="24"/>
                              </w:rPr>
                            </w:pPr>
                            <w:r>
                              <w:rPr>
                                <w:rFonts w:ascii="Times New Roman" w:cs="Times New Roman" w:hAnsi="Times New Roman"/>
                                <w:sz w:val="24"/>
                                <w:szCs w:val="24"/>
                              </w:rPr>
                              <w:t>MULTIPLE ULCERS</w:t>
                            </w:r>
                          </w:p>
                        </w:txbxContent>
                      </wps:txbx>
                      <wps:bodyPr lIns="91440" rIns="91440" tIns="45720" bIns="45720" vert="horz" anchor="ctr" wrap="square">
                        <a:prstTxWarp prst="textNoShape"/>
                        <a:noAutofit/>
                      </wps:bodyPr>
                    </wps:wsp>
                  </a:graphicData>
                </a:graphic>
              </wp:anchor>
            </w:drawing>
          </mc:Choice>
          <mc:Fallback>
            <w:pict>
              <v:rect id="1041" fillcolor="white" stroked="t" style="position:absolute;margin-left:399.0pt;margin-top:24.9pt;width:90.0pt;height:67.5pt;z-index:20;mso-position-horizontal-relative:text;mso-position-vertical-relative:text;mso-width-relative:page;mso-height-relative:page;mso-wrap-distance-left:0.0pt;mso-wrap-distance-right:0.0pt;visibility:visible;v-text-anchor:middle;">
                <v:stroke joinstyle="miter" color="#70ad47" weight="1.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SOLITARY/</w:t>
                      </w:r>
                    </w:p>
                    <w:p>
                      <w:pPr>
                        <w:pStyle w:val="style0"/>
                        <w:jc w:val="center"/>
                        <w:rPr>
                          <w:rFonts w:ascii="Times New Roman" w:cs="Times New Roman" w:hAnsi="Times New Roman"/>
                          <w:sz w:val="24"/>
                          <w:szCs w:val="24"/>
                        </w:rPr>
                      </w:pPr>
                      <w:r>
                        <w:rPr>
                          <w:rFonts w:ascii="Times New Roman" w:cs="Times New Roman" w:hAnsi="Times New Roman"/>
                          <w:sz w:val="24"/>
                          <w:szCs w:val="24"/>
                        </w:rPr>
                        <w:t>MULTIPLE ULCERS</w:t>
                      </w:r>
                    </w:p>
                  </w:txbxContent>
                </v:textbox>
              </v:rect>
            </w:pict>
          </mc:Fallback>
        </mc:AlternateContent>
      </w:r>
      <w:r>
        <w:rPr>
          <w:rFonts w:ascii="Times New Roman" w:cs="Times New Roman" w:hAnsi="Times New Roman"/>
          <w:b/>
          <w:bCs/>
          <w:noProof/>
          <w:color w:val="000000"/>
          <w:sz w:val="24"/>
          <w:szCs w:val="24"/>
          <w:u w:val="single"/>
        </w:rPr>
        <mc:AlternateContent>
          <mc:Choice Requires="wps">
            <w:drawing>
              <wp:anchor distT="0" distB="0" distL="0" distR="0" simplePos="false" relativeHeight="18" behindDoc="false" locked="false" layoutInCell="true" allowOverlap="true">
                <wp:simplePos x="0" y="0"/>
                <wp:positionH relativeFrom="column">
                  <wp:posOffset>3267075</wp:posOffset>
                </wp:positionH>
                <wp:positionV relativeFrom="paragraph">
                  <wp:posOffset>316230</wp:posOffset>
                </wp:positionV>
                <wp:extent cx="1247775" cy="800100"/>
                <wp:effectExtent l="0" t="0" r="28575" b="19050"/>
                <wp:wrapNone/>
                <wp:docPr id="1042" name="Rectangle 2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47775" cy="800100"/>
                        </a:xfrm>
                        <a:prstGeom prst="rect"/>
                        <a:solidFill>
                          <a:srgbClr val="ffffff"/>
                        </a:solidFill>
                        <a:ln cmpd="sng" cap="flat" w="12700">
                          <a:solidFill>
                            <a:srgbClr val="70ad47"/>
                          </a:solidFill>
                          <a:prstDash val="solid"/>
                          <a:miter/>
                          <a:headEnd len="med" w="med" type="none"/>
                          <a:tailEnd len="med" w="med" type="none"/>
                        </a:ln>
                      </wps:spPr>
                      <wps:txbx id="1042">
                        <w:txbxContent>
                          <w:p>
                            <w:pPr>
                              <w:pStyle w:val="style0"/>
                              <w:jc w:val="center"/>
                              <w:rPr>
                                <w:rFonts w:ascii="Times New Roman" w:cs="Times New Roman" w:hAnsi="Times New Roman"/>
                                <w:sz w:val="24"/>
                                <w:szCs w:val="24"/>
                              </w:rPr>
                            </w:pPr>
                            <w:r>
                              <w:rPr>
                                <w:rFonts w:ascii="Times New Roman" w:cs="Times New Roman" w:hAnsi="Times New Roman"/>
                                <w:sz w:val="24"/>
                                <w:szCs w:val="24"/>
                              </w:rPr>
                              <w:t>MULTIPLE ULCERS</w:t>
                            </w:r>
                          </w:p>
                        </w:txbxContent>
                      </wps:txbx>
                      <wps:bodyPr lIns="91440" rIns="91440" tIns="45720" bIns="45720" vert="horz" anchor="ctr" wrap="square">
                        <a:prstTxWarp prst="textNoShape"/>
                        <a:noAutofit/>
                      </wps:bodyPr>
                    </wps:wsp>
                  </a:graphicData>
                </a:graphic>
              </wp:anchor>
            </w:drawing>
          </mc:Choice>
          <mc:Fallback>
            <w:pict>
              <v:rect id="1042" fillcolor="white" stroked="t" style="position:absolute;margin-left:257.25pt;margin-top:24.9pt;width:98.25pt;height:63.0pt;z-index:18;mso-position-horizontal-relative:text;mso-position-vertical-relative:text;mso-width-relative:page;mso-height-relative:page;mso-wrap-distance-left:0.0pt;mso-wrap-distance-right:0.0pt;visibility:visible;v-text-anchor:middle;">
                <v:stroke joinstyle="miter" color="#70ad47" weight="1.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MULTIPLE ULCERS</w:t>
                      </w:r>
                    </w:p>
                  </w:txbxContent>
                </v:textbox>
              </v:rect>
            </w:pict>
          </mc:Fallback>
        </mc:AlternateContent>
      </w:r>
      <w:r>
        <w:rPr>
          <w:rFonts w:ascii="Times New Roman" w:cs="Times New Roman" w:hAnsi="Times New Roman"/>
          <w:b/>
          <w:bCs/>
          <w:noProof/>
          <w:color w:val="000000"/>
          <w:sz w:val="24"/>
          <w:szCs w:val="24"/>
          <w:u w:val="single"/>
        </w:rPr>
        <mc:AlternateContent>
          <mc:Choice Requires="wps">
            <w:drawing>
              <wp:anchor distT="0" distB="0" distL="0" distR="0" simplePos="false" relativeHeight="17" behindDoc="false" locked="false" layoutInCell="true" allowOverlap="true">
                <wp:simplePos x="0" y="0"/>
                <wp:positionH relativeFrom="column">
                  <wp:posOffset>1924050</wp:posOffset>
                </wp:positionH>
                <wp:positionV relativeFrom="paragraph">
                  <wp:posOffset>316230</wp:posOffset>
                </wp:positionV>
                <wp:extent cx="1181100" cy="790575"/>
                <wp:effectExtent l="0" t="0" r="19050" b="28575"/>
                <wp:wrapNone/>
                <wp:docPr id="1043" name="Rectangle 2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81100" cy="790575"/>
                        </a:xfrm>
                        <a:prstGeom prst="rect"/>
                        <a:solidFill>
                          <a:srgbClr val="ffffff"/>
                        </a:solidFill>
                        <a:ln cmpd="sng" cap="flat" w="12700">
                          <a:solidFill>
                            <a:srgbClr val="70ad47"/>
                          </a:solidFill>
                          <a:prstDash val="solid"/>
                          <a:miter/>
                          <a:headEnd len="med" w="med" type="none"/>
                          <a:tailEnd len="med" w="med" type="none"/>
                        </a:ln>
                      </wps:spPr>
                      <wps:txbx id="1043">
                        <w:txbxContent>
                          <w:p>
                            <w:pPr>
                              <w:pStyle w:val="style0"/>
                              <w:jc w:val="center"/>
                              <w:rPr>
                                <w:rFonts w:ascii="Times New Roman" w:cs="Times New Roman" w:hAnsi="Times New Roman"/>
                                <w:sz w:val="24"/>
                                <w:szCs w:val="24"/>
                              </w:rPr>
                            </w:pPr>
                            <w:r>
                              <w:rPr>
                                <w:rFonts w:ascii="Times New Roman" w:cs="Times New Roman" w:hAnsi="Times New Roman"/>
                                <w:sz w:val="24"/>
                                <w:szCs w:val="24"/>
                              </w:rPr>
                              <w:t>CHRONIC SOLITARY ULCERS</w:t>
                            </w:r>
                          </w:p>
                        </w:txbxContent>
                      </wps:txbx>
                      <wps:bodyPr lIns="91440" rIns="91440" tIns="45720" bIns="45720" vert="horz" anchor="ctr" wrap="square">
                        <a:prstTxWarp prst="textNoShape"/>
                        <a:noAutofit/>
                      </wps:bodyPr>
                    </wps:wsp>
                  </a:graphicData>
                </a:graphic>
              </wp:anchor>
            </w:drawing>
          </mc:Choice>
          <mc:Fallback>
            <w:pict>
              <v:rect id="1043" fillcolor="white" stroked="t" style="position:absolute;margin-left:151.5pt;margin-top:24.9pt;width:93.0pt;height:62.25pt;z-index:17;mso-position-horizontal-relative:text;mso-position-vertical-relative:text;mso-width-relative:page;mso-height-relative:page;mso-wrap-distance-left:0.0pt;mso-wrap-distance-right:0.0pt;visibility:visible;v-text-anchor:middle;">
                <v:stroke joinstyle="miter" color="#70ad47" weight="1.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CHRONIC SOLITARY ULCERS</w:t>
                      </w:r>
                    </w:p>
                  </w:txbxContent>
                </v:textbox>
              </v:rect>
            </w:pict>
          </mc:Fallback>
        </mc:AlternateContent>
      </w:r>
    </w:p>
    <w:p>
      <w:pPr>
        <w:pStyle w:val="style0"/>
        <w:jc w:val="both"/>
        <w:rPr>
          <w:rStyle w:val="style87"/>
          <w:rFonts w:ascii="Times New Roman" w:cs="Times New Roman" w:hAnsi="Times New Roman"/>
          <w:color w:val="000000"/>
          <w:sz w:val="24"/>
          <w:szCs w:val="24"/>
          <w:u w:val="single"/>
          <w:bdr w:val="none" w:sz="0" w:space="0" w:color="auto" w:frame="true"/>
          <w:shd w:val="clear" w:color="auto" w:fill="ffffff"/>
        </w:rPr>
      </w:pPr>
      <w:r>
        <w:rPr>
          <w:rFonts w:ascii="Times New Roman" w:cs="Times New Roman" w:hAnsi="Times New Roman"/>
          <w:b/>
          <w:bCs/>
          <w:noProof/>
          <w:color w:val="000000"/>
          <w:sz w:val="24"/>
          <w:szCs w:val="24"/>
          <w:u w:val="single"/>
        </w:rPr>
        <mc:AlternateContent>
          <mc:Choice Requires="wps">
            <w:drawing>
              <wp:anchor distT="0" distB="0" distL="0" distR="0" simplePos="false" relativeHeight="13" behindDoc="false" locked="false" layoutInCell="true" allowOverlap="true">
                <wp:simplePos x="0" y="0"/>
                <wp:positionH relativeFrom="column">
                  <wp:posOffset>-781050</wp:posOffset>
                </wp:positionH>
                <wp:positionV relativeFrom="paragraph">
                  <wp:posOffset>101600</wp:posOffset>
                </wp:positionV>
                <wp:extent cx="1085850" cy="666750"/>
                <wp:effectExtent l="0" t="0" r="19050" b="19050"/>
                <wp:wrapNone/>
                <wp:docPr id="1044" name="Rectangle 1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85850" cy="666750"/>
                        </a:xfrm>
                        <a:prstGeom prst="rect"/>
                        <a:solidFill>
                          <a:srgbClr val="ffffff"/>
                        </a:solidFill>
                        <a:ln cmpd="sng" cap="flat" w="12700">
                          <a:solidFill>
                            <a:srgbClr val="70ad47"/>
                          </a:solidFill>
                          <a:prstDash val="solid"/>
                          <a:miter/>
                          <a:headEnd len="med" w="med" type="none"/>
                          <a:tailEnd len="med" w="med" type="none"/>
                        </a:ln>
                      </wps:spPr>
                      <wps:txbx id="1044">
                        <w:txbxContent>
                          <w:p>
                            <w:pPr>
                              <w:pStyle w:val="style0"/>
                              <w:jc w:val="center"/>
                              <w:rPr>
                                <w:rFonts w:ascii="Times New Roman" w:cs="Times New Roman" w:hAnsi="Times New Roman"/>
                                <w:sz w:val="24"/>
                                <w:szCs w:val="24"/>
                              </w:rPr>
                            </w:pPr>
                            <w:r>
                              <w:rPr>
                                <w:rFonts w:ascii="Times New Roman" w:cs="Times New Roman" w:hAnsi="Times New Roman"/>
                                <w:sz w:val="24"/>
                                <w:szCs w:val="24"/>
                              </w:rPr>
                              <w:t>ACUTE SOLITARY ULCERS</w:t>
                            </w:r>
                          </w:p>
                        </w:txbxContent>
                      </wps:txbx>
                      <wps:bodyPr lIns="91440" rIns="91440" tIns="45720" bIns="45720" vert="horz" anchor="ctr" wrap="square">
                        <a:prstTxWarp prst="textNoShape"/>
                        <a:noAutofit/>
                      </wps:bodyPr>
                    </wps:wsp>
                  </a:graphicData>
                </a:graphic>
              </wp:anchor>
            </w:drawing>
          </mc:Choice>
          <mc:Fallback>
            <w:pict>
              <v:rect id="1044" fillcolor="white" stroked="t" style="position:absolute;margin-left:-61.5pt;margin-top:8.0pt;width:85.5pt;height:52.5pt;z-index:13;mso-position-horizontal-relative:text;mso-position-vertical-relative:text;mso-width-relative:page;mso-height-relative:page;mso-wrap-distance-left:0.0pt;mso-wrap-distance-right:0.0pt;visibility:visible;v-text-anchor:middle;">
                <v:stroke joinstyle="miter" color="#70ad47" weight="1.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ACUTE SOLITARY ULCERS</w:t>
                      </w:r>
                    </w:p>
                  </w:txbxContent>
                </v:textbox>
              </v:rect>
            </w:pict>
          </mc:Fallback>
        </mc:AlternateContent>
      </w:r>
      <w:r>
        <w:rPr>
          <w:rFonts w:ascii="Times New Roman" w:cs="Times New Roman" w:hAnsi="Times New Roman"/>
          <w:b/>
          <w:bCs/>
          <w:noProof/>
          <w:color w:val="000000"/>
          <w:sz w:val="24"/>
          <w:szCs w:val="24"/>
          <w:u w:val="single"/>
        </w:rPr>
        <mc:AlternateContent>
          <mc:Choice Requires="wps">
            <w:drawing>
              <wp:anchor distT="0" distB="0" distL="0" distR="0" simplePos="false" relativeHeight="14" behindDoc="false" locked="false" layoutInCell="true" allowOverlap="true">
                <wp:simplePos x="0" y="0"/>
                <wp:positionH relativeFrom="column">
                  <wp:posOffset>666750</wp:posOffset>
                </wp:positionH>
                <wp:positionV relativeFrom="paragraph">
                  <wp:posOffset>105410</wp:posOffset>
                </wp:positionV>
                <wp:extent cx="1085850" cy="714375"/>
                <wp:effectExtent l="0" t="0" r="19050" b="28575"/>
                <wp:wrapNone/>
                <wp:docPr id="1045" name="Rectangle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85850" cy="714375"/>
                        </a:xfrm>
                        <a:prstGeom prst="rect"/>
                        <a:solidFill>
                          <a:srgbClr val="ffffff"/>
                        </a:solidFill>
                        <a:ln cmpd="sng" cap="flat" w="12700">
                          <a:solidFill>
                            <a:srgbClr val="70ad47"/>
                          </a:solidFill>
                          <a:prstDash val="solid"/>
                          <a:miter/>
                          <a:headEnd len="med" w="med" type="none"/>
                          <a:tailEnd len="med" w="med" type="none"/>
                        </a:ln>
                      </wps:spPr>
                      <wps:txbx id="1045">
                        <w:txbxContent>
                          <w:p>
                            <w:pPr>
                              <w:pStyle w:val="style0"/>
                              <w:jc w:val="center"/>
                              <w:rPr>
                                <w:rFonts w:ascii="Times New Roman" w:cs="Times New Roman" w:hAnsi="Times New Roman"/>
                                <w:sz w:val="24"/>
                                <w:szCs w:val="24"/>
                              </w:rPr>
                            </w:pPr>
                            <w:r>
                              <w:rPr>
                                <w:rFonts w:ascii="Times New Roman" w:cs="Times New Roman" w:hAnsi="Times New Roman"/>
                                <w:sz w:val="24"/>
                                <w:szCs w:val="24"/>
                              </w:rPr>
                              <w:t>ACUTE MULTIPLE ULCERS</w:t>
                            </w:r>
                          </w:p>
                        </w:txbxContent>
                      </wps:txbx>
                      <wps:bodyPr lIns="91440" rIns="91440" tIns="45720" bIns="45720" vert="horz" anchor="ctr" wrap="square">
                        <a:prstTxWarp prst="textNoShape"/>
                        <a:noAutofit/>
                      </wps:bodyPr>
                    </wps:wsp>
                  </a:graphicData>
                </a:graphic>
              </wp:anchor>
            </w:drawing>
          </mc:Choice>
          <mc:Fallback>
            <w:pict>
              <v:rect id="1045" fillcolor="white" stroked="t" style="position:absolute;margin-left:52.5pt;margin-top:8.3pt;width:85.5pt;height:56.25pt;z-index:14;mso-position-horizontal-relative:text;mso-position-vertical-relative:text;mso-width-relative:page;mso-height-relative:page;mso-wrap-distance-left:0.0pt;mso-wrap-distance-right:0.0pt;visibility:visible;v-text-anchor:middle;">
                <v:stroke joinstyle="miter" color="#70ad47" weight="1.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ACUTE MULTIPLE ULCERS</w:t>
                      </w:r>
                    </w:p>
                  </w:txbxContent>
                </v:textbox>
              </v:rect>
            </w:pict>
          </mc:Fallback>
        </mc:AlternateContent>
      </w:r>
    </w:p>
    <w:p>
      <w:pPr>
        <w:pStyle w:val="style0"/>
        <w:jc w:val="both"/>
        <w:rPr>
          <w:rStyle w:val="style87"/>
          <w:rFonts w:ascii="Times New Roman" w:cs="Times New Roman" w:hAnsi="Times New Roman"/>
          <w:color w:val="000000"/>
          <w:sz w:val="24"/>
          <w:szCs w:val="24"/>
          <w:u w:val="single"/>
          <w:bdr w:val="none" w:sz="0" w:space="0" w:color="auto" w:frame="true"/>
          <w:shd w:val="clear" w:color="auto" w:fill="ffffff"/>
        </w:rPr>
      </w:pPr>
    </w:p>
    <w:p>
      <w:pPr>
        <w:pStyle w:val="style0"/>
        <w:jc w:val="both"/>
        <w:rPr>
          <w:rStyle w:val="style87"/>
          <w:rFonts w:ascii="Times New Roman" w:cs="Times New Roman" w:hAnsi="Times New Roman"/>
          <w:color w:val="000000"/>
          <w:sz w:val="24"/>
          <w:szCs w:val="24"/>
          <w:u w:val="single"/>
          <w:bdr w:val="none" w:sz="0" w:space="0" w:color="auto" w:frame="true"/>
          <w:shd w:val="clear" w:color="auto" w:fill="ffffff"/>
        </w:rPr>
      </w:pPr>
      <w:r>
        <w:rPr>
          <w:rFonts w:ascii="Times New Roman" w:cs="Times New Roman" w:hAnsi="Times New Roman"/>
          <w:b/>
          <w:bCs/>
          <w:noProof/>
          <w:color w:val="000000"/>
          <w:sz w:val="24"/>
          <w:szCs w:val="24"/>
          <w:u w:val="single"/>
        </w:rPr>
        <mc:AlternateContent>
          <mc:Choice Requires="wps">
            <w:drawing>
              <wp:anchor distT="0" distB="0" distL="0" distR="0" simplePos="false" relativeHeight="27" behindDoc="false" locked="false" layoutInCell="true" allowOverlap="true">
                <wp:simplePos x="0" y="0"/>
                <wp:positionH relativeFrom="column">
                  <wp:posOffset>4071668</wp:posOffset>
                </wp:positionH>
                <wp:positionV relativeFrom="paragraph">
                  <wp:posOffset>249016</wp:posOffset>
                </wp:positionV>
                <wp:extent cx="0" cy="181155"/>
                <wp:effectExtent l="76200" t="0" r="76200" b="47625"/>
                <wp:wrapNone/>
                <wp:docPr id="1046" name="Straight Arrow Connector 3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81155"/>
                        </a:xfrm>
                        <a:prstGeom prst="straightConnector1"/>
                        <a:ln cmpd="sng" cap="flat" w="6350">
                          <a:solidFill>
                            <a:srgbClr val="000000"/>
                          </a:solidFill>
                          <a:prstDash val="solid"/>
                          <a:miter/>
                          <a:headEnd len="med" w="med" type="none"/>
                          <a:tailEnd len="med" w="med" type="triangle"/>
                        </a:ln>
                      </wps:spPr>
                      <wps:bodyPr>
                        <a:prstTxWarp prst="textNoShape"/>
                      </wps:bodyPr>
                    </wps:wsp>
                  </a:graphicData>
                </a:graphic>
                <wp14:sizeRelV relativeFrom="margin">
                  <wp14:pctHeight>0</wp14:pctHeight>
                </wp14:sizeRelV>
              </wp:anchor>
            </w:drawing>
          </mc:Choice>
          <mc:Fallback>
            <w:pict>
              <v:shape id="1046" type="#_x0000_t32" filled="f" style="position:absolute;margin-left:320.6pt;margin-top:19.61pt;width:0.0pt;height:14.26pt;z-index:27;mso-position-horizontal-relative:text;mso-position-vertical-relative:text;mso-height-percent:0;mso-width-relative:page;mso-height-relative:margin;mso-wrap-distance-left:0.0pt;mso-wrap-distance-right:0.0pt;visibility:visible;">
                <v:stroke endarrow="block" joinstyle="miter" weight="0.5pt"/>
                <v:fill/>
              </v:shape>
            </w:pict>
          </mc:Fallback>
        </mc:AlternateContent>
      </w:r>
      <w:r>
        <w:rPr>
          <w:rFonts w:ascii="Times New Roman" w:cs="Times New Roman" w:hAnsi="Times New Roman"/>
          <w:b/>
          <w:bCs/>
          <w:noProof/>
          <w:color w:val="000000"/>
          <w:sz w:val="24"/>
          <w:szCs w:val="24"/>
          <w:u w:val="single"/>
        </w:rPr>
        <mc:AlternateContent>
          <mc:Choice Requires="wps">
            <w:drawing>
              <wp:anchor distT="0" distB="0" distL="0" distR="0" simplePos="false" relativeHeight="25" behindDoc="false" locked="false" layoutInCell="true" allowOverlap="true">
                <wp:simplePos x="0" y="0"/>
                <wp:positionH relativeFrom="column">
                  <wp:posOffset>2708694</wp:posOffset>
                </wp:positionH>
                <wp:positionV relativeFrom="paragraph">
                  <wp:posOffset>246858</wp:posOffset>
                </wp:positionV>
                <wp:extent cx="0" cy="182951"/>
                <wp:effectExtent l="76200" t="0" r="57150" b="64770"/>
                <wp:wrapNone/>
                <wp:docPr id="1047" name="Straight Arrow Connector 3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82951"/>
                        </a:xfrm>
                        <a:prstGeom prst="straightConnector1"/>
                        <a:ln cmpd="sng" cap="flat" w="6350">
                          <a:solidFill>
                            <a:srgbClr val="000000"/>
                          </a:solidFill>
                          <a:prstDash val="solid"/>
                          <a:miter/>
                          <a:headEnd len="med" w="med" type="none"/>
                          <a:tailEnd len="med" w="med" type="triangle"/>
                        </a:ln>
                      </wps:spPr>
                      <wps:bodyPr>
                        <a:prstTxWarp prst="textNoShape"/>
                      </wps:bodyPr>
                    </wps:wsp>
                  </a:graphicData>
                </a:graphic>
                <wp14:sizeRelV relativeFrom="margin">
                  <wp14:pctHeight>0</wp14:pctHeight>
                </wp14:sizeRelV>
              </wp:anchor>
            </w:drawing>
          </mc:Choice>
          <mc:Fallback>
            <w:pict>
              <v:shape id="1047" type="#_x0000_t32" filled="f" style="position:absolute;margin-left:213.28pt;margin-top:19.44pt;width:0.0pt;height:14.41pt;z-index:25;mso-position-horizontal-relative:text;mso-position-vertical-relative:text;mso-height-percent:0;mso-width-relative:page;mso-height-relative:margin;mso-wrap-distance-left:0.0pt;mso-wrap-distance-right:0.0pt;visibility:visible;">
                <v:stroke endarrow="block" joinstyle="miter" weight="0.5pt"/>
                <v:fill/>
              </v:shape>
            </w:pict>
          </mc:Fallback>
        </mc:AlternateContent>
      </w:r>
      <w:r>
        <w:rPr>
          <w:rFonts w:ascii="Times New Roman" w:cs="Times New Roman" w:hAnsi="Times New Roman"/>
          <w:b/>
          <w:bCs/>
          <w:noProof/>
          <w:color w:val="000000"/>
          <w:sz w:val="24"/>
          <w:szCs w:val="24"/>
          <w:u w:val="single"/>
        </w:rPr>
        <mc:AlternateContent>
          <mc:Choice Requires="wps">
            <w:drawing>
              <wp:anchor distT="0" distB="0" distL="0" distR="0" simplePos="false" relativeHeight="22" behindDoc="false" locked="false" layoutInCell="true" allowOverlap="true">
                <wp:simplePos x="0" y="0"/>
                <wp:positionH relativeFrom="column">
                  <wp:posOffset>1121434</wp:posOffset>
                </wp:positionH>
                <wp:positionV relativeFrom="paragraph">
                  <wp:posOffset>240389</wp:posOffset>
                </wp:positionV>
                <wp:extent cx="0" cy="177740"/>
                <wp:effectExtent l="76200" t="0" r="57150" b="51434"/>
                <wp:wrapNone/>
                <wp:docPr id="1048" name="Straight Arrow Connector 2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77740"/>
                        </a:xfrm>
                        <a:prstGeom prst="straightConnector1"/>
                        <a:ln cmpd="sng" cap="flat" w="6350">
                          <a:solidFill>
                            <a:srgbClr val="000000"/>
                          </a:solidFill>
                          <a:prstDash val="solid"/>
                          <a:miter/>
                          <a:headEnd len="med" w="med" type="none"/>
                          <a:tailEnd len="med" w="med" type="triangle"/>
                        </a:ln>
                      </wps:spPr>
                      <wps:bodyPr>
                        <a:prstTxWarp prst="textNoShape"/>
                      </wps:bodyPr>
                    </wps:wsp>
                  </a:graphicData>
                </a:graphic>
                <wp14:sizeRelV relativeFrom="margin">
                  <wp14:pctHeight>0</wp14:pctHeight>
                </wp14:sizeRelV>
              </wp:anchor>
            </w:drawing>
          </mc:Choice>
          <mc:Fallback>
            <w:pict>
              <v:shape id="1048" type="#_x0000_t32" filled="f" style="position:absolute;margin-left:88.3pt;margin-top:18.93pt;width:0.0pt;height:14.0pt;z-index:22;mso-position-horizontal-relative:text;mso-position-vertical-relative:text;mso-height-percent:0;mso-width-relative:page;mso-height-relative:margin;mso-wrap-distance-left:0.0pt;mso-wrap-distance-right:0.0pt;visibility:visible;">
                <v:stroke endarrow="block" joinstyle="miter" weight="0.5pt"/>
                <v:fill/>
              </v:shape>
            </w:pict>
          </mc:Fallback>
        </mc:AlternateContent>
      </w:r>
      <w:r>
        <w:rPr>
          <w:rFonts w:ascii="Times New Roman" w:cs="Times New Roman" w:hAnsi="Times New Roman"/>
          <w:b/>
          <w:bCs/>
          <w:noProof/>
          <w:color w:val="000000"/>
          <w:sz w:val="24"/>
          <w:szCs w:val="24"/>
          <w:u w:val="single"/>
        </w:rPr>
        <mc:AlternateContent>
          <mc:Choice Requires="wps">
            <w:drawing>
              <wp:anchor distT="0" distB="0" distL="0" distR="0" simplePos="false" relativeHeight="21" behindDoc="false" locked="false" layoutInCell="true" allowOverlap="true">
                <wp:simplePos x="0" y="0"/>
                <wp:positionH relativeFrom="column">
                  <wp:posOffset>-293298</wp:posOffset>
                </wp:positionH>
                <wp:positionV relativeFrom="paragraph">
                  <wp:posOffset>182521</wp:posOffset>
                </wp:positionV>
                <wp:extent cx="0" cy="238724"/>
                <wp:effectExtent l="76200" t="0" r="76200" b="47625"/>
                <wp:wrapNone/>
                <wp:docPr id="1049" name="Straight Arrow Connector 2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238724"/>
                        </a:xfrm>
                        <a:prstGeom prst="straightConnector1"/>
                        <a:ln cmpd="sng" cap="flat" w="6350">
                          <a:solidFill>
                            <a:srgbClr val="000000"/>
                          </a:solidFill>
                          <a:prstDash val="solid"/>
                          <a:miter/>
                          <a:headEnd len="med" w="med" type="none"/>
                          <a:tailEnd len="med" w="med" type="triangle"/>
                        </a:ln>
                      </wps:spPr>
                      <wps:bodyPr>
                        <a:prstTxWarp prst="textNoShape"/>
                      </wps:bodyPr>
                    </wps:wsp>
                  </a:graphicData>
                </a:graphic>
                <wp14:sizeRelV relativeFrom="margin">
                  <wp14:pctHeight>0</wp14:pctHeight>
                </wp14:sizeRelV>
              </wp:anchor>
            </w:drawing>
          </mc:Choice>
          <mc:Fallback>
            <w:pict>
              <v:shape id="1049" type="#_x0000_t32" filled="f" style="position:absolute;margin-left:-23.09pt;margin-top:14.37pt;width:0.0pt;height:18.8pt;z-index:21;mso-position-horizontal-relative:text;mso-position-vertical-relative:text;mso-height-percent:0;mso-width-relative:page;mso-height-relative:margin;mso-wrap-distance-left:0.0pt;mso-wrap-distance-right:0.0pt;visibility:visible;">
                <v:stroke endarrow="block" joinstyle="miter" weight="0.5pt"/>
                <v:fill/>
              </v:shape>
            </w:pict>
          </mc:Fallback>
        </mc:AlternateContent>
      </w:r>
    </w:p>
    <w:p>
      <w:pPr>
        <w:pStyle w:val="style0"/>
        <w:jc w:val="both"/>
        <w:rPr>
          <w:rStyle w:val="style87"/>
          <w:rFonts w:ascii="Times New Roman" w:cs="Times New Roman" w:hAnsi="Times New Roman"/>
          <w:color w:val="000000"/>
          <w:sz w:val="24"/>
          <w:szCs w:val="24"/>
          <w:u w:val="single"/>
          <w:bdr w:val="none" w:sz="0" w:space="0" w:color="auto" w:frame="true"/>
          <w:shd w:val="clear" w:color="auto" w:fill="ffffff"/>
        </w:rPr>
      </w:pPr>
      <w:r>
        <w:rPr>
          <w:rFonts w:ascii="Times New Roman" w:cs="Times New Roman" w:hAnsi="Times New Roman"/>
          <w:b/>
          <w:bCs/>
          <w:noProof/>
          <w:color w:val="000000"/>
          <w:sz w:val="24"/>
          <w:szCs w:val="24"/>
          <w:u w:val="single"/>
        </w:rPr>
        <mc:AlternateContent>
          <mc:Choice Requires="wps">
            <w:drawing>
              <wp:anchor distT="0" distB="0" distL="0" distR="0" simplePos="false" relativeHeight="29" behindDoc="false" locked="false" layoutInCell="true" allowOverlap="true">
                <wp:simplePos x="0" y="0"/>
                <wp:positionH relativeFrom="column">
                  <wp:posOffset>5624423</wp:posOffset>
                </wp:positionH>
                <wp:positionV relativeFrom="paragraph">
                  <wp:posOffset>9944</wp:posOffset>
                </wp:positionV>
                <wp:extent cx="0" cy="146649"/>
                <wp:effectExtent l="76200" t="0" r="57150" b="63500"/>
                <wp:wrapNone/>
                <wp:docPr id="1050" name="Straight Arrow Connector 3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46649"/>
                        </a:xfrm>
                        <a:prstGeom prst="straightConnector1"/>
                        <a:ln cmpd="sng" cap="flat" w="6350">
                          <a:solidFill>
                            <a:srgbClr val="000000"/>
                          </a:solidFill>
                          <a:prstDash val="solid"/>
                          <a:miter/>
                          <a:headEnd len="med" w="med" type="none"/>
                          <a:tailEnd len="med" w="med" type="triangle"/>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50" type="#_x0000_t32" filled="f" style="position:absolute;margin-left:442.87pt;margin-top:0.78pt;width:0.0pt;height:11.55pt;z-index:29;mso-position-horizontal-relative:text;mso-position-vertical-relative:text;mso-width-percent:0;mso-height-percent:0;mso-width-relative:margin;mso-height-relative:margin;mso-wrap-distance-left:0.0pt;mso-wrap-distance-right:0.0pt;visibility:visible;">
                <v:stroke endarrow="block" joinstyle="miter" weight="0.5pt"/>
                <v:fill/>
              </v:shape>
            </w:pict>
          </mc:Fallback>
        </mc:AlternateContent>
      </w:r>
      <w:r>
        <w:rPr>
          <w:rFonts w:ascii="Times New Roman" w:cs="Times New Roman" w:hAnsi="Times New Roman"/>
          <w:b/>
          <w:bCs/>
          <w:noProof/>
          <w:color w:val="000000"/>
          <w:sz w:val="24"/>
          <w:szCs w:val="24"/>
          <w:u w:val="single"/>
        </w:rPr>
        <mc:AlternateContent>
          <mc:Choice Requires="wps">
            <w:drawing>
              <wp:anchor distT="0" distB="0" distL="0" distR="0" simplePos="false" relativeHeight="23" behindDoc="false" locked="false" layoutInCell="true" allowOverlap="true">
                <wp:simplePos x="0" y="0"/>
                <wp:positionH relativeFrom="column">
                  <wp:posOffset>-795116</wp:posOffset>
                </wp:positionH>
                <wp:positionV relativeFrom="paragraph">
                  <wp:posOffset>128929</wp:posOffset>
                </wp:positionV>
                <wp:extent cx="1180465" cy="601345"/>
                <wp:effectExtent l="0" t="0" r="19685" b="27305"/>
                <wp:wrapNone/>
                <wp:docPr id="1051" name="Rounded Rectangle 2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80465" cy="601345"/>
                        </a:xfrm>
                        <a:prstGeom prst="roundRect"/>
                        <a:solidFill>
                          <a:srgbClr val="ffffff"/>
                        </a:solidFill>
                        <a:ln cmpd="sng" cap="flat" w="12700">
                          <a:solidFill>
                            <a:srgbClr val="70ad47"/>
                          </a:solidFill>
                          <a:prstDash val="solid"/>
                          <a:miter/>
                          <a:headEnd len="med" w="med" type="none"/>
                          <a:tailEnd len="med" w="med" type="none"/>
                        </a:ln>
                      </wps:spPr>
                      <wps:txbx id="1051">
                        <w:txbxContent>
                          <w:p>
                            <w:pPr>
                              <w:pStyle w:val="style0"/>
                              <w:jc w:val="center"/>
                              <w:rPr>
                                <w:rFonts w:ascii="Times New Roman" w:cs="Times New Roman" w:hAnsi="Times New Roman"/>
                                <w:sz w:val="24"/>
                                <w:szCs w:val="24"/>
                              </w:rPr>
                            </w:pPr>
                            <w:r>
                              <w:rPr>
                                <w:rFonts w:ascii="Times New Roman" w:cs="Times New Roman" w:hAnsi="Times New Roman"/>
                                <w:sz w:val="24"/>
                                <w:szCs w:val="24"/>
                              </w:rPr>
                              <w:t>TRAUMATI</w:t>
                            </w:r>
                            <w:r>
                              <w:rPr>
                                <w:rFonts w:ascii="Times New Roman" w:cs="Times New Roman" w:hAnsi="Times New Roman"/>
                                <w:sz w:val="24"/>
                                <w:szCs w:val="24"/>
                              </w:rPr>
                              <w:t>C ULCERS</w:t>
                            </w:r>
                          </w:p>
                          <w:p>
                            <w:pPr>
                              <w:pStyle w:val="style0"/>
                              <w:jc w:val="center"/>
                              <w:rPr/>
                            </w:pP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51" arcsize="0.16666667," fillcolor="white" stroked="t" style="position:absolute;margin-left:-62.61pt;margin-top:10.15pt;width:92.95pt;height:47.35pt;z-index:23;mso-position-horizontal-relative:text;mso-position-vertical-relative:text;mso-width-percent:0;mso-height-percent:0;mso-width-relative:margin;mso-height-relative:margin;mso-wrap-distance-left:0.0pt;mso-wrap-distance-right:0.0pt;visibility:visible;v-text-anchor:middle;">
                <v:stroke joinstyle="miter" color="#70ad47" weight="1.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TRAUMATI</w:t>
                      </w:r>
                      <w:r>
                        <w:rPr>
                          <w:rFonts w:ascii="Times New Roman" w:cs="Times New Roman" w:hAnsi="Times New Roman"/>
                          <w:sz w:val="24"/>
                          <w:szCs w:val="24"/>
                        </w:rPr>
                        <w:t>C ULCERS</w:t>
                      </w:r>
                    </w:p>
                    <w:p>
                      <w:pPr>
                        <w:pStyle w:val="style0"/>
                        <w:jc w:val="center"/>
                        <w:rPr/>
                      </w:pPr>
                    </w:p>
                  </w:txbxContent>
                </v:textbox>
              </v:roundrect>
            </w:pict>
          </mc:Fallback>
        </mc:AlternateContent>
      </w:r>
      <w:r>
        <w:rPr>
          <w:rFonts w:ascii="Times New Roman" w:cs="Times New Roman" w:hAnsi="Times New Roman"/>
          <w:b/>
          <w:bCs/>
          <w:noProof/>
          <w:color w:val="000000"/>
          <w:sz w:val="24"/>
          <w:szCs w:val="24"/>
          <w:u w:val="single"/>
        </w:rPr>
        <mc:AlternateContent>
          <mc:Choice Requires="wps">
            <w:drawing>
              <wp:anchor distT="0" distB="0" distL="0" distR="0" simplePos="false" relativeHeight="30" behindDoc="false" locked="false" layoutInCell="true" allowOverlap="true">
                <wp:simplePos x="0" y="0"/>
                <wp:positionH relativeFrom="column">
                  <wp:posOffset>5127585</wp:posOffset>
                </wp:positionH>
                <wp:positionV relativeFrom="paragraph">
                  <wp:posOffset>155872</wp:posOffset>
                </wp:positionV>
                <wp:extent cx="1438275" cy="1539433"/>
                <wp:effectExtent l="0" t="0" r="28575" b="22860"/>
                <wp:wrapNone/>
                <wp:docPr id="1052" name="Rounded Rectangle 3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38275" cy="1539433"/>
                        </a:xfrm>
                        <a:prstGeom prst="roundRect"/>
                        <a:solidFill>
                          <a:srgbClr val="ffffff"/>
                        </a:solidFill>
                        <a:ln cmpd="sng" cap="flat" w="12700">
                          <a:solidFill>
                            <a:srgbClr val="70ad47"/>
                          </a:solidFill>
                          <a:prstDash val="solid"/>
                          <a:miter/>
                          <a:headEnd len="med" w="med" type="none"/>
                          <a:tailEnd len="med" w="med" type="none"/>
                        </a:ln>
                      </wps:spPr>
                      <wps:txbx id="1052">
                        <w:txbxContent>
                          <w:p>
                            <w:pPr>
                              <w:pStyle w:val="style0"/>
                              <w:jc w:val="center"/>
                              <w:rPr>
                                <w:rFonts w:ascii="Times New Roman" w:cs="Times New Roman" w:hAnsi="Times New Roman"/>
                                <w:sz w:val="24"/>
                                <w:szCs w:val="24"/>
                              </w:rPr>
                            </w:pPr>
                            <w:r>
                              <w:rPr>
                                <w:rFonts w:ascii="Times New Roman" w:cs="Times New Roman" w:hAnsi="Times New Roman"/>
                                <w:sz w:val="24"/>
                                <w:szCs w:val="24"/>
                              </w:rPr>
                              <w:t>Recurrent Apthous Stomatitis</w:t>
                            </w:r>
                          </w:p>
                          <w:p>
                            <w:pPr>
                              <w:pStyle w:val="style0"/>
                              <w:jc w:val="center"/>
                              <w:rPr>
                                <w:rFonts w:ascii="Times New Roman" w:cs="Times New Roman" w:hAnsi="Times New Roman"/>
                                <w:sz w:val="24"/>
                                <w:szCs w:val="24"/>
                              </w:rPr>
                            </w:pPr>
                            <w:r>
                              <w:rPr>
                                <w:rFonts w:ascii="Times New Roman" w:cs="Times New Roman" w:hAnsi="Times New Roman"/>
                                <w:sz w:val="24"/>
                                <w:szCs w:val="24"/>
                              </w:rPr>
                              <w:t>Recurrent Herpetic Stomatitis</w:t>
                            </w:r>
                          </w:p>
                          <w:p>
                            <w:pPr>
                              <w:pStyle w:val="style0"/>
                              <w:jc w:val="center"/>
                              <w:rPr/>
                            </w:pPr>
                          </w:p>
                          <w:p>
                            <w:pPr>
                              <w:pStyle w:val="style0"/>
                              <w:jc w:val="center"/>
                              <w:rPr/>
                            </w:pPr>
                          </w:p>
                        </w:txbxContent>
                      </wps:txbx>
                      <wps:bodyPr lIns="91440" rIns="91440" tIns="45720" bIns="45720" vert="horz" anchor="ctr" wrap="square">
                        <a:prstTxWarp prst="textNoShape"/>
                        <a:noAutofit/>
                      </wps:bodyPr>
                    </wps:wsp>
                  </a:graphicData>
                </a:graphic>
                <wp14:sizeRelV relativeFrom="margin">
                  <wp14:pctHeight>0</wp14:pctHeight>
                </wp14:sizeRelV>
              </wp:anchor>
            </w:drawing>
          </mc:Choice>
          <mc:Fallback>
            <w:pict>
              <v:roundrect id="1052" arcsize="0.16666667," fillcolor="white" stroked="t" style="position:absolute;margin-left:403.75pt;margin-top:12.27pt;width:113.25pt;height:121.22pt;z-index:30;mso-position-horizontal-relative:text;mso-position-vertical-relative:text;mso-height-percent:0;mso-width-relative:page;mso-height-relative:margin;mso-wrap-distance-left:0.0pt;mso-wrap-distance-right:0.0pt;visibility:visible;v-text-anchor:middle;">
                <v:stroke joinstyle="miter" color="#70ad47" weight="1.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Recurrent Apthous Stomatitis</w:t>
                      </w:r>
                    </w:p>
                    <w:p>
                      <w:pPr>
                        <w:pStyle w:val="style0"/>
                        <w:jc w:val="center"/>
                        <w:rPr>
                          <w:rFonts w:ascii="Times New Roman" w:cs="Times New Roman" w:hAnsi="Times New Roman"/>
                          <w:sz w:val="24"/>
                          <w:szCs w:val="24"/>
                        </w:rPr>
                      </w:pPr>
                      <w:r>
                        <w:rPr>
                          <w:rFonts w:ascii="Times New Roman" w:cs="Times New Roman" w:hAnsi="Times New Roman"/>
                          <w:sz w:val="24"/>
                          <w:szCs w:val="24"/>
                        </w:rPr>
                        <w:t>Recurrent Herpetic Stomatitis</w:t>
                      </w:r>
                    </w:p>
                    <w:p>
                      <w:pPr>
                        <w:pStyle w:val="style0"/>
                        <w:jc w:val="center"/>
                        <w:rPr/>
                      </w:pPr>
                    </w:p>
                    <w:p>
                      <w:pPr>
                        <w:pStyle w:val="style0"/>
                        <w:jc w:val="center"/>
                        <w:rPr/>
                      </w:pPr>
                    </w:p>
                  </w:txbxContent>
                </v:textbox>
              </v:roundrect>
            </w:pict>
          </mc:Fallback>
        </mc:AlternateContent>
      </w:r>
      <w:r>
        <w:rPr>
          <w:rFonts w:ascii="Times New Roman" w:cs="Times New Roman" w:hAnsi="Times New Roman"/>
          <w:b/>
          <w:bCs/>
          <w:noProof/>
          <w:color w:val="000000"/>
          <w:sz w:val="24"/>
          <w:szCs w:val="24"/>
          <w:u w:val="single"/>
        </w:rPr>
        <mc:AlternateContent>
          <mc:Choice Requires="wps">
            <w:drawing>
              <wp:anchor distT="0" distB="0" distL="0" distR="0" simplePos="false" relativeHeight="28" behindDoc="false" locked="false" layoutInCell="true" allowOverlap="true">
                <wp:simplePos x="0" y="0"/>
                <wp:positionH relativeFrom="column">
                  <wp:posOffset>3680749</wp:posOffset>
                </wp:positionH>
                <wp:positionV relativeFrom="paragraph">
                  <wp:posOffset>144297</wp:posOffset>
                </wp:positionV>
                <wp:extent cx="1247775" cy="1087899"/>
                <wp:effectExtent l="0" t="0" r="28575" b="17145"/>
                <wp:wrapNone/>
                <wp:docPr id="1053" name="Rounded Rectangle 3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47775" cy="1087899"/>
                        </a:xfrm>
                        <a:prstGeom prst="roundRect"/>
                        <a:solidFill>
                          <a:srgbClr val="ffffff"/>
                        </a:solidFill>
                        <a:ln cmpd="sng" cap="flat" w="12700">
                          <a:solidFill>
                            <a:srgbClr val="70ad47"/>
                          </a:solidFill>
                          <a:prstDash val="solid"/>
                          <a:miter/>
                          <a:headEnd len="med" w="med" type="none"/>
                          <a:tailEnd len="med" w="med" type="none"/>
                        </a:ln>
                      </wps:spPr>
                      <wps:txbx id="1053">
                        <w:txbxContent>
                          <w:p>
                            <w:pPr>
                              <w:pStyle w:val="style0"/>
                              <w:jc w:val="center"/>
                              <w:rPr>
                                <w:rFonts w:ascii="Times New Roman" w:cs="Times New Roman" w:hAnsi="Times New Roman"/>
                                <w:sz w:val="24"/>
                                <w:szCs w:val="24"/>
                              </w:rPr>
                            </w:pPr>
                            <w:r>
                              <w:rPr>
                                <w:rFonts w:ascii="Times New Roman" w:cs="Times New Roman" w:hAnsi="Times New Roman"/>
                                <w:sz w:val="24"/>
                                <w:szCs w:val="24"/>
                              </w:rPr>
                              <w:t>Pemphigus Vulgaries</w:t>
                            </w:r>
                          </w:p>
                          <w:p>
                            <w:pPr>
                              <w:pStyle w:val="style0"/>
                              <w:jc w:val="center"/>
                              <w:rPr>
                                <w:rFonts w:ascii="Times New Roman" w:cs="Times New Roman" w:hAnsi="Times New Roman"/>
                                <w:sz w:val="24"/>
                                <w:szCs w:val="24"/>
                              </w:rPr>
                            </w:pPr>
                            <w:r>
                              <w:rPr>
                                <w:rFonts w:ascii="Times New Roman" w:cs="Times New Roman" w:hAnsi="Times New Roman"/>
                                <w:sz w:val="24"/>
                                <w:szCs w:val="24"/>
                              </w:rPr>
                              <w:t>Bullous Pemphigoid</w:t>
                            </w:r>
                          </w:p>
                        </w:txbxContent>
                      </wps:txbx>
                      <wps:bodyPr lIns="91440" rIns="91440" tIns="45720" bIns="45720" vert="horz" anchor="ctr" wrap="square">
                        <a:prstTxWarp prst="textNoShape"/>
                        <a:noAutofit/>
                      </wps:bodyPr>
                    </wps:wsp>
                  </a:graphicData>
                </a:graphic>
                <wp14:sizeRelV relativeFrom="margin">
                  <wp14:pctHeight>0</wp14:pctHeight>
                </wp14:sizeRelV>
              </wp:anchor>
            </w:drawing>
          </mc:Choice>
          <mc:Fallback>
            <w:pict>
              <v:roundrect id="1053" arcsize="0.16666667," fillcolor="white" stroked="t" style="position:absolute;margin-left:289.82pt;margin-top:11.36pt;width:98.25pt;height:85.66pt;z-index:28;mso-position-horizontal-relative:text;mso-position-vertical-relative:text;mso-height-percent:0;mso-width-relative:page;mso-height-relative:margin;mso-wrap-distance-left:0.0pt;mso-wrap-distance-right:0.0pt;visibility:visible;v-text-anchor:middle;">
                <v:stroke joinstyle="miter" color="#70ad47" weight="1.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Pemphigus Vulgaries</w:t>
                      </w:r>
                    </w:p>
                    <w:p>
                      <w:pPr>
                        <w:pStyle w:val="style0"/>
                        <w:jc w:val="center"/>
                        <w:rPr>
                          <w:rFonts w:ascii="Times New Roman" w:cs="Times New Roman" w:hAnsi="Times New Roman"/>
                          <w:sz w:val="24"/>
                          <w:szCs w:val="24"/>
                        </w:rPr>
                      </w:pPr>
                      <w:r>
                        <w:rPr>
                          <w:rFonts w:ascii="Times New Roman" w:cs="Times New Roman" w:hAnsi="Times New Roman"/>
                          <w:sz w:val="24"/>
                          <w:szCs w:val="24"/>
                        </w:rPr>
                        <w:t>Bullous Pemphigoid</w:t>
                      </w:r>
                    </w:p>
                  </w:txbxContent>
                </v:textbox>
              </v:roundrect>
            </w:pict>
          </mc:Fallback>
        </mc:AlternateContent>
      </w:r>
      <w:r>
        <w:rPr>
          <w:rFonts w:ascii="Times New Roman" w:cs="Times New Roman" w:hAnsi="Times New Roman"/>
          <w:b/>
          <w:bCs/>
          <w:noProof/>
          <w:color w:val="000000"/>
          <w:sz w:val="24"/>
          <w:szCs w:val="24"/>
          <w:u w:val="single"/>
        </w:rPr>
        <mc:AlternateContent>
          <mc:Choice Requires="wps">
            <w:drawing>
              <wp:anchor distT="0" distB="0" distL="0" distR="0" simplePos="false" relativeHeight="26" behindDoc="false" locked="false" layoutInCell="true" allowOverlap="true">
                <wp:simplePos x="0" y="0"/>
                <wp:positionH relativeFrom="column">
                  <wp:posOffset>2400300</wp:posOffset>
                </wp:positionH>
                <wp:positionV relativeFrom="paragraph">
                  <wp:posOffset>158750</wp:posOffset>
                </wp:positionV>
                <wp:extent cx="1162050" cy="1152525"/>
                <wp:effectExtent l="0" t="0" r="19050" b="28575"/>
                <wp:wrapNone/>
                <wp:docPr id="1054" name="Rounded Rectangle 3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62050" cy="1152525"/>
                        </a:xfrm>
                        <a:prstGeom prst="roundRect"/>
                        <a:solidFill>
                          <a:srgbClr val="ffffff"/>
                        </a:solidFill>
                        <a:ln cmpd="sng" cap="flat" w="12700">
                          <a:solidFill>
                            <a:srgbClr val="70ad47"/>
                          </a:solidFill>
                          <a:prstDash val="solid"/>
                          <a:miter/>
                          <a:headEnd len="med" w="med" type="none"/>
                          <a:tailEnd len="med" w="med" type="none"/>
                        </a:ln>
                      </wps:spPr>
                      <wps:txbx id="1054">
                        <w:txbxContent>
                          <w:p>
                            <w:pPr>
                              <w:pStyle w:val="style0"/>
                              <w:jc w:val="center"/>
                              <w:rPr>
                                <w:rFonts w:ascii="Times New Roman" w:cs="Times New Roman" w:hAnsi="Times New Roman"/>
                                <w:sz w:val="24"/>
                                <w:szCs w:val="24"/>
                              </w:rPr>
                            </w:pPr>
                            <w:r>
                              <w:rPr>
                                <w:rFonts w:ascii="Times New Roman" w:cs="Times New Roman" w:hAnsi="Times New Roman"/>
                                <w:sz w:val="24"/>
                                <w:szCs w:val="24"/>
                              </w:rPr>
                              <w:t>Tuberculous Ulcers</w:t>
                            </w:r>
                          </w:p>
                          <w:p>
                            <w:pPr>
                              <w:pStyle w:val="style0"/>
                              <w:jc w:val="center"/>
                              <w:rPr>
                                <w:rFonts w:ascii="Times New Roman" w:cs="Times New Roman" w:hAnsi="Times New Roman"/>
                                <w:sz w:val="24"/>
                                <w:szCs w:val="24"/>
                              </w:rPr>
                            </w:pPr>
                            <w:r>
                              <w:rPr>
                                <w:rFonts w:ascii="Times New Roman" w:cs="Times New Roman" w:hAnsi="Times New Roman"/>
                                <w:sz w:val="24"/>
                                <w:szCs w:val="24"/>
                              </w:rPr>
                              <w:t>Syphilitic Ulcer</w:t>
                            </w:r>
                          </w:p>
                          <w:p>
                            <w:pPr>
                              <w:pStyle w:val="style0"/>
                              <w:jc w:val="center"/>
                              <w:rPr>
                                <w:rFonts w:ascii="Times New Roman" w:cs="Times New Roman" w:hAnsi="Times New Roman"/>
                                <w:sz w:val="24"/>
                                <w:szCs w:val="24"/>
                              </w:rPr>
                            </w:pPr>
                            <w:r>
                              <w:rPr>
                                <w:rFonts w:ascii="Times New Roman" w:cs="Times New Roman" w:hAnsi="Times New Roman"/>
                                <w:sz w:val="24"/>
                                <w:szCs w:val="24"/>
                              </w:rPr>
                              <w:t>Deep Fungal</w:t>
                            </w:r>
                          </w:p>
                        </w:txbxContent>
                      </wps:txbx>
                      <wps:bodyPr lIns="91440" rIns="91440" tIns="45720" bIns="45720" vert="horz" anchor="ctr" wrap="square">
                        <a:prstTxWarp prst="textNoShape"/>
                        <a:noAutofit/>
                      </wps:bodyPr>
                    </wps:wsp>
                  </a:graphicData>
                </a:graphic>
              </wp:anchor>
            </w:drawing>
          </mc:Choice>
          <mc:Fallback>
            <w:pict>
              <v:roundrect id="1054" arcsize="0.16666667," fillcolor="white" stroked="t" style="position:absolute;margin-left:189.0pt;margin-top:12.5pt;width:91.5pt;height:90.75pt;z-index:26;mso-position-horizontal-relative:text;mso-position-vertical-relative:text;mso-width-relative:page;mso-height-relative:page;mso-wrap-distance-left:0.0pt;mso-wrap-distance-right:0.0pt;visibility:visible;v-text-anchor:middle;">
                <v:stroke joinstyle="miter" color="#70ad47" weight="1.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Tuberculous Ulcers</w:t>
                      </w:r>
                    </w:p>
                    <w:p>
                      <w:pPr>
                        <w:pStyle w:val="style0"/>
                        <w:jc w:val="center"/>
                        <w:rPr>
                          <w:rFonts w:ascii="Times New Roman" w:cs="Times New Roman" w:hAnsi="Times New Roman"/>
                          <w:sz w:val="24"/>
                          <w:szCs w:val="24"/>
                        </w:rPr>
                      </w:pPr>
                      <w:r>
                        <w:rPr>
                          <w:rFonts w:ascii="Times New Roman" w:cs="Times New Roman" w:hAnsi="Times New Roman"/>
                          <w:sz w:val="24"/>
                          <w:szCs w:val="24"/>
                        </w:rPr>
                        <w:t>Syphilitic Ulcer</w:t>
                      </w:r>
                    </w:p>
                    <w:p>
                      <w:pPr>
                        <w:pStyle w:val="style0"/>
                        <w:jc w:val="center"/>
                        <w:rPr>
                          <w:rFonts w:ascii="Times New Roman" w:cs="Times New Roman" w:hAnsi="Times New Roman"/>
                          <w:sz w:val="24"/>
                          <w:szCs w:val="24"/>
                        </w:rPr>
                      </w:pPr>
                      <w:r>
                        <w:rPr>
                          <w:rFonts w:ascii="Times New Roman" w:cs="Times New Roman" w:hAnsi="Times New Roman"/>
                          <w:sz w:val="24"/>
                          <w:szCs w:val="24"/>
                        </w:rPr>
                        <w:t>Deep Fungal</w:t>
                      </w:r>
                    </w:p>
                  </w:txbxContent>
                </v:textbox>
              </v:roundrect>
            </w:pict>
          </mc:Fallback>
        </mc:AlternateContent>
      </w:r>
      <w:r>
        <w:rPr>
          <w:rFonts w:ascii="Times New Roman" w:cs="Times New Roman" w:hAnsi="Times New Roman"/>
          <w:b/>
          <w:bCs/>
          <w:noProof/>
          <w:color w:val="000000"/>
          <w:sz w:val="24"/>
          <w:szCs w:val="24"/>
          <w:u w:val="single"/>
        </w:rPr>
        <mc:AlternateContent>
          <mc:Choice Requires="wps">
            <w:drawing>
              <wp:anchor distT="0" distB="0" distL="0" distR="0" simplePos="false" relativeHeight="24" behindDoc="false" locked="false" layoutInCell="true" allowOverlap="true">
                <wp:simplePos x="0" y="0"/>
                <wp:positionH relativeFrom="column">
                  <wp:posOffset>704850</wp:posOffset>
                </wp:positionH>
                <wp:positionV relativeFrom="paragraph">
                  <wp:posOffset>139700</wp:posOffset>
                </wp:positionV>
                <wp:extent cx="1533525" cy="1104900"/>
                <wp:effectExtent l="0" t="0" r="28575" b="19050"/>
                <wp:wrapNone/>
                <wp:docPr id="1055" name="Rounded Rectangle 2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533525" cy="1104900"/>
                        </a:xfrm>
                        <a:prstGeom prst="roundRect"/>
                        <a:solidFill>
                          <a:srgbClr val="ffffff"/>
                        </a:solidFill>
                        <a:ln cmpd="sng" cap="flat" w="12700">
                          <a:solidFill>
                            <a:srgbClr val="70ad47"/>
                          </a:solidFill>
                          <a:prstDash val="solid"/>
                          <a:miter/>
                          <a:headEnd len="med" w="med" type="none"/>
                          <a:tailEnd len="med" w="med" type="none"/>
                        </a:ln>
                      </wps:spPr>
                      <wps:txbx id="1055">
                        <w:txbxContent>
                          <w:p>
                            <w:pPr>
                              <w:pStyle w:val="style0"/>
                              <w:jc w:val="center"/>
                              <w:rPr>
                                <w:rFonts w:ascii="Times New Roman" w:cs="Times New Roman" w:hAnsi="Times New Roman"/>
                                <w:sz w:val="24"/>
                                <w:szCs w:val="24"/>
                              </w:rPr>
                            </w:pPr>
                            <w:r>
                              <w:rPr>
                                <w:rFonts w:ascii="Times New Roman" w:cs="Times New Roman" w:hAnsi="Times New Roman"/>
                                <w:sz w:val="24"/>
                                <w:szCs w:val="24"/>
                              </w:rPr>
                              <w:t>Erythema Multiforme</w:t>
                            </w:r>
                          </w:p>
                          <w:p>
                            <w:pPr>
                              <w:pStyle w:val="style0"/>
                              <w:jc w:val="center"/>
                              <w:rPr>
                                <w:rFonts w:ascii="Times New Roman" w:cs="Times New Roman" w:hAnsi="Times New Roman"/>
                                <w:sz w:val="24"/>
                                <w:szCs w:val="24"/>
                              </w:rPr>
                            </w:pPr>
                            <w:r>
                              <w:rPr>
                                <w:rFonts w:ascii="Times New Roman" w:cs="Times New Roman" w:hAnsi="Times New Roman"/>
                                <w:sz w:val="24"/>
                                <w:szCs w:val="24"/>
                              </w:rPr>
                              <w:t>Primary Herpetic Gingivostomatitis</w:t>
                            </w:r>
                          </w:p>
                          <w:p>
                            <w:pPr>
                              <w:pStyle w:val="style0"/>
                              <w:jc w:val="center"/>
                              <w:rPr>
                                <w:rFonts w:ascii="Times New Roman" w:cs="Times New Roman" w:hAnsi="Times New Roman"/>
                                <w:sz w:val="24"/>
                                <w:szCs w:val="24"/>
                              </w:rPr>
                            </w:pPr>
                            <w:r>
                              <w:rPr>
                                <w:rFonts w:ascii="Times New Roman" w:cs="Times New Roman" w:hAnsi="Times New Roman"/>
                                <w:sz w:val="24"/>
                                <w:szCs w:val="24"/>
                              </w:rPr>
                              <w:t>Viral Infection</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oundrect id="1055" arcsize="0.16666667," fillcolor="white" stroked="t" style="position:absolute;margin-left:55.5pt;margin-top:11.0pt;width:120.75pt;height:87.0pt;z-index:24;mso-position-horizontal-relative:text;mso-position-vertical-relative:text;mso-width-percent:0;mso-height-percent:0;mso-width-relative:margin;mso-height-relative:margin;mso-wrap-distance-left:0.0pt;mso-wrap-distance-right:0.0pt;visibility:visible;v-text-anchor:middle;">
                <v:stroke joinstyle="miter" color="#70ad47" weight="1.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Erythema Multiforme</w:t>
                      </w:r>
                    </w:p>
                    <w:p>
                      <w:pPr>
                        <w:pStyle w:val="style0"/>
                        <w:jc w:val="center"/>
                        <w:rPr>
                          <w:rFonts w:ascii="Times New Roman" w:cs="Times New Roman" w:hAnsi="Times New Roman"/>
                          <w:sz w:val="24"/>
                          <w:szCs w:val="24"/>
                        </w:rPr>
                      </w:pPr>
                      <w:r>
                        <w:rPr>
                          <w:rFonts w:ascii="Times New Roman" w:cs="Times New Roman" w:hAnsi="Times New Roman"/>
                          <w:sz w:val="24"/>
                          <w:szCs w:val="24"/>
                        </w:rPr>
                        <w:t>Primary Herpetic Gingivostomatitis</w:t>
                      </w:r>
                    </w:p>
                    <w:p>
                      <w:pPr>
                        <w:pStyle w:val="style0"/>
                        <w:jc w:val="center"/>
                        <w:rPr>
                          <w:rFonts w:ascii="Times New Roman" w:cs="Times New Roman" w:hAnsi="Times New Roman"/>
                          <w:sz w:val="24"/>
                          <w:szCs w:val="24"/>
                        </w:rPr>
                      </w:pPr>
                      <w:r>
                        <w:rPr>
                          <w:rFonts w:ascii="Times New Roman" w:cs="Times New Roman" w:hAnsi="Times New Roman"/>
                          <w:sz w:val="24"/>
                          <w:szCs w:val="24"/>
                        </w:rPr>
                        <w:t>Viral Infection</w:t>
                      </w:r>
                    </w:p>
                  </w:txbxContent>
                </v:textbox>
              </v:roundrect>
            </w:pict>
          </mc:Fallback>
        </mc:AlternateContent>
      </w:r>
    </w:p>
    <w:p>
      <w:pPr>
        <w:pStyle w:val="style0"/>
        <w:jc w:val="both"/>
        <w:rPr>
          <w:rStyle w:val="style87"/>
          <w:rFonts w:ascii="Times New Roman" w:cs="Times New Roman" w:hAnsi="Times New Roman"/>
          <w:color w:val="000000"/>
          <w:sz w:val="24"/>
          <w:szCs w:val="24"/>
          <w:u w:val="single"/>
          <w:bdr w:val="none" w:sz="0" w:space="0" w:color="auto" w:frame="true"/>
          <w:shd w:val="clear" w:color="auto" w:fill="ffffff"/>
        </w:rPr>
      </w:pPr>
    </w:p>
    <w:p>
      <w:pPr>
        <w:pStyle w:val="style0"/>
        <w:jc w:val="both"/>
        <w:rPr>
          <w:rStyle w:val="style87"/>
          <w:rFonts w:ascii="Times New Roman" w:cs="Times New Roman" w:hAnsi="Times New Roman"/>
          <w:color w:val="000000"/>
          <w:sz w:val="24"/>
          <w:szCs w:val="24"/>
          <w:u w:val="single"/>
          <w:bdr w:val="none" w:sz="0" w:space="0" w:color="auto" w:frame="true"/>
          <w:shd w:val="clear" w:color="auto" w:fill="ffffff"/>
        </w:rPr>
      </w:pPr>
    </w:p>
    <w:p>
      <w:pPr>
        <w:pStyle w:val="style0"/>
        <w:rPr>
          <w:rStyle w:val="style87"/>
          <w:rFonts w:ascii="Times New Roman" w:cs="Times New Roman" w:hAnsi="Times New Roman"/>
          <w:color w:val="000000"/>
          <w:sz w:val="24"/>
          <w:szCs w:val="24"/>
          <w:u w:val="single"/>
          <w:bdr w:val="none" w:sz="0" w:space="0" w:color="auto" w:frame="true"/>
          <w:shd w:val="clear" w:color="auto" w:fill="ffffff"/>
        </w:rPr>
      </w:pPr>
    </w:p>
    <w:p>
      <w:pPr>
        <w:pStyle w:val="style0"/>
        <w:jc w:val="center"/>
        <w:rPr>
          <w:rStyle w:val="style87"/>
          <w:rFonts w:ascii="Times New Roman" w:cs="Times New Roman" w:hAnsi="Times New Roman"/>
          <w:color w:val="000000"/>
          <w:sz w:val="24"/>
          <w:szCs w:val="24"/>
          <w:u w:val="single"/>
          <w:bdr w:val="none" w:sz="0" w:space="0" w:color="auto" w:frame="true"/>
          <w:shd w:val="clear" w:color="auto" w:fill="ffffff"/>
        </w:rPr>
      </w:pPr>
    </w:p>
    <w:p>
      <w:pPr>
        <w:pStyle w:val="style0"/>
        <w:jc w:val="center"/>
        <w:rPr>
          <w:rStyle w:val="style87"/>
          <w:rFonts w:ascii="Times New Roman" w:cs="Times New Roman" w:hAnsi="Times New Roman"/>
          <w:color w:val="000000"/>
          <w:sz w:val="24"/>
          <w:szCs w:val="24"/>
          <w:u w:val="single"/>
          <w:bdr w:val="none" w:sz="0" w:space="0" w:color="auto" w:frame="true"/>
          <w:shd w:val="clear" w:color="auto" w:fill="ffffff"/>
        </w:rPr>
      </w:pPr>
      <w:r>
        <w:rPr>
          <w:rStyle w:val="style87"/>
          <w:rFonts w:ascii="Times New Roman" w:cs="Times New Roman" w:hAnsi="Times New Roman"/>
          <w:color w:val="000000"/>
          <w:sz w:val="24"/>
          <w:szCs w:val="24"/>
          <w:u w:val="single"/>
          <w:bdr w:val="none" w:sz="0" w:space="0" w:color="auto" w:frame="true"/>
          <w:shd w:val="clear" w:color="auto" w:fill="ffffff"/>
        </w:rPr>
        <w:t>FIGURE: 1.1</w:t>
      </w:r>
    </w:p>
    <w:p>
      <w:pPr>
        <w:pStyle w:val="style0"/>
        <w:jc w:val="both"/>
        <w:rPr>
          <w:rStyle w:val="style87"/>
          <w:rFonts w:ascii="Times New Roman" w:cs="Times New Roman" w:hAnsi="Times New Roman"/>
          <w:color w:val="000000"/>
          <w:sz w:val="24"/>
          <w:szCs w:val="24"/>
          <w:u w:val="single"/>
          <w:bdr w:val="none" w:sz="0" w:space="0" w:color="auto" w:frame="true"/>
          <w:shd w:val="clear" w:color="auto" w:fill="ffffff"/>
        </w:rPr>
      </w:pPr>
    </w:p>
    <w:p>
      <w:pPr>
        <w:pStyle w:val="style0"/>
        <w:jc w:val="both"/>
        <w:rPr>
          <w:rStyle w:val="style87"/>
          <w:rFonts w:ascii="Times New Roman" w:cs="Times New Roman" w:hAnsi="Times New Roman"/>
          <w:color w:val="000000"/>
          <w:sz w:val="24"/>
          <w:szCs w:val="24"/>
          <w:u w:val="single"/>
          <w:bdr w:val="none" w:sz="0" w:space="0" w:color="auto" w:frame="true"/>
          <w:shd w:val="clear" w:color="auto" w:fill="ffffff"/>
        </w:rPr>
      </w:pPr>
      <w:r>
        <w:rPr>
          <w:rStyle w:val="style87"/>
          <w:rFonts w:ascii="Times New Roman" w:cs="Times New Roman" w:hAnsi="Times New Roman"/>
          <w:color w:val="000000"/>
          <w:sz w:val="24"/>
          <w:szCs w:val="24"/>
          <w:bdr w:val="none" w:sz="0" w:space="0" w:color="auto" w:frame="true"/>
          <w:shd w:val="clear" w:color="auto" w:fill="ffffff"/>
        </w:rPr>
        <w:t>1.2.1</w:t>
      </w:r>
      <w:r>
        <w:rPr>
          <w:rStyle w:val="style87"/>
          <w:rFonts w:ascii="Times New Roman" w:cs="Times New Roman" w:hAnsi="Times New Roman"/>
          <w:color w:val="000000"/>
          <w:sz w:val="24"/>
          <w:szCs w:val="24"/>
          <w:bdr w:val="none" w:sz="0" w:space="0" w:color="auto" w:frame="true"/>
          <w:shd w:val="clear" w:color="auto" w:fill="ffffff"/>
        </w:rPr>
        <w:t xml:space="preserve"> </w:t>
      </w:r>
      <w:r>
        <w:rPr>
          <w:rStyle w:val="style87"/>
          <w:rFonts w:ascii="Times New Roman" w:cs="Times New Roman" w:hAnsi="Times New Roman"/>
          <w:color w:val="000000"/>
          <w:sz w:val="24"/>
          <w:szCs w:val="24"/>
          <w:u w:val="single"/>
          <w:bdr w:val="none" w:sz="0" w:space="0" w:color="auto" w:frame="true"/>
          <w:shd w:val="clear" w:color="auto" w:fill="ffffff"/>
        </w:rPr>
        <w:t>TRA</w:t>
      </w:r>
      <w:r>
        <w:rPr>
          <w:rStyle w:val="style87"/>
          <w:rFonts w:ascii="Times New Roman" w:cs="Times New Roman" w:hAnsi="Times New Roman"/>
          <w:color w:val="000000"/>
          <w:sz w:val="24"/>
          <w:szCs w:val="24"/>
          <w:u w:val="single"/>
          <w:bdr w:val="none" w:sz="0" w:space="0" w:color="auto" w:frame="true"/>
          <w:shd w:val="clear" w:color="auto" w:fill="ffffff"/>
        </w:rPr>
        <w:t>UMATIC ULCERS:</w:t>
      </w:r>
    </w:p>
    <w:p>
      <w:pPr>
        <w:pStyle w:val="style0"/>
        <w:jc w:val="both"/>
        <w:rPr>
          <w:rFonts w:ascii="Times New Roman" w:cs="Times New Roman" w:hAnsi="Times New Roman"/>
          <w:color w:val="000000"/>
          <w:sz w:val="24"/>
          <w:szCs w:val="24"/>
        </w:rPr>
      </w:pPr>
      <w:r>
        <w:rPr>
          <w:rFonts w:ascii="Times New Roman" w:cs="Times New Roman" w:hAnsi="Times New Roman"/>
          <w:color w:val="000000"/>
          <w:sz w:val="24"/>
          <w:szCs w:val="24"/>
        </w:rPr>
        <w:t>A traumatic ulcer is the most prevalent type of ulcer, and it is acute in nature. Physical, thermal, or chemical stress to the oral mucosa is frequently the cause of ulcers.</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Physical trauma can be produced by everyday activities such as tooth brushing or flossing, as well as sharp edges of dentures or teeth, and it can also be self-inflicted by the patient while under local anaesthetic during a dental operation. Thermal burns are most usually caused by hot food or beverages such as pizza, coffee, or tea, or by a heated dental instrument during a dental procedure</w:t>
      </w:r>
      <w:r>
        <w:rPr>
          <w:rFonts w:ascii="Times New Roman" w:cs="Times New Roman" w:hAnsi="Times New Roman"/>
          <w:color w:val="000000"/>
          <w:sz w:val="24"/>
          <w:szCs w:val="24"/>
        </w:rPr>
        <w:t>.</w:t>
      </w:r>
      <w:r>
        <w:rPr>
          <w:sz w:val="24"/>
          <w:szCs w:val="24"/>
        </w:rPr>
        <w:t xml:space="preserve"> </w:t>
      </w:r>
      <w:r>
        <w:rPr>
          <w:rFonts w:ascii="Times New Roman" w:cs="Times New Roman" w:hAnsi="Times New Roman"/>
          <w:color w:val="000000"/>
          <w:sz w:val="24"/>
          <w:szCs w:val="24"/>
        </w:rPr>
        <w:t xml:space="preserve">If the cause is removed, traumatised ulcers normally heal in 7-10 days. It is critical to distinguish between traumatic ulcers and squamous cell cancer. If the ulcer does not heal in two weeks, a biopsy is </w:t>
      </w:r>
    </w:p>
    <w:p>
      <w:pPr>
        <w:pStyle w:val="style0"/>
        <w:jc w:val="both"/>
        <w:rPr>
          <w:rFonts w:ascii="Times New Roman" w:cs="Times New Roman" w:hAnsi="Times New Roman"/>
          <w:color w:val="000000"/>
          <w:sz w:val="24"/>
          <w:szCs w:val="24"/>
        </w:rPr>
      </w:pPr>
    </w:p>
    <w:p>
      <w:pPr>
        <w:pStyle w:val="style0"/>
        <w:jc w:val="both"/>
        <w:rPr>
          <w:rFonts w:ascii="Times New Roman" w:cs="Times New Roman" w:hAnsi="Times New Roman"/>
          <w:color w:val="000000"/>
          <w:sz w:val="24"/>
          <w:szCs w:val="24"/>
        </w:rPr>
      </w:pPr>
    </w:p>
    <w:p>
      <w:pPr>
        <w:pStyle w:val="style0"/>
        <w:jc w:val="both"/>
        <w:rPr>
          <w:rFonts w:ascii="Times New Roman" w:cs="Times New Roman" w:hAnsi="Times New Roman"/>
          <w:color w:val="000000"/>
          <w:sz w:val="24"/>
          <w:szCs w:val="24"/>
        </w:rPr>
      </w:pPr>
      <w:r>
        <w:rPr>
          <w:rFonts w:ascii="Times New Roman" w:cs="Times New Roman" w:hAnsi="Times New Roman"/>
          <w:color w:val="000000"/>
          <w:sz w:val="24"/>
          <w:szCs w:val="24"/>
        </w:rPr>
        <w:t>advised to rule out a deep fungal infection or cancer 4. These ulcers are usually solitary, however in the primary and tertiary phases, syphilis can show as a single ulcer.</w:t>
      </w:r>
      <w:r>
        <w:rPr>
          <w:rFonts w:ascii="Times New Roman" w:cs="Times New Roman" w:hAnsi="Times New Roman"/>
          <w:color w:val="000000"/>
          <w:sz w:val="24"/>
          <w:szCs w:val="24"/>
        </w:rPr>
        <w:t>(</w:t>
      </w:r>
      <w:r>
        <w:rPr>
          <w:rFonts w:ascii="Times New Roman" w:cs="Times New Roman" w:hAnsi="Times New Roman"/>
          <w:color w:val="222222"/>
          <w:sz w:val="24"/>
          <w:szCs w:val="24"/>
          <w:shd w:val="clear" w:color="auto" w:fill="ffffff"/>
        </w:rPr>
        <w:t>Casale, M., et al 2017)</w:t>
      </w:r>
    </w:p>
    <w:p>
      <w:pPr>
        <w:pStyle w:val="style0"/>
        <w:jc w:val="both"/>
        <w:rPr>
          <w:rFonts w:ascii="Times New Roman" w:cs="Times New Roman" w:hAnsi="Times New Roman"/>
          <w:b/>
          <w:sz w:val="28"/>
          <w:szCs w:val="28"/>
          <w:u w:val="single"/>
        </w:rPr>
      </w:pPr>
      <w:r>
        <w:rPr>
          <w:rFonts w:ascii="Times New Roman" w:cs="Times New Roman" w:hAnsi="Times New Roman"/>
          <w:b/>
          <w:sz w:val="28"/>
          <w:szCs w:val="28"/>
        </w:rPr>
        <w:t>1.2.2</w:t>
      </w:r>
      <w:r>
        <w:rPr>
          <w:rFonts w:ascii="Times New Roman" w:cs="Times New Roman" w:hAnsi="Times New Roman"/>
          <w:b/>
          <w:sz w:val="28"/>
          <w:szCs w:val="28"/>
        </w:rPr>
        <w:t xml:space="preserve"> </w:t>
      </w:r>
      <w:r>
        <w:rPr>
          <w:rFonts w:ascii="Times New Roman" w:cs="Times New Roman" w:hAnsi="Times New Roman"/>
          <w:b/>
          <w:sz w:val="28"/>
          <w:szCs w:val="28"/>
          <w:u w:val="single"/>
        </w:rPr>
        <w:t>RECURRENT APHTHOUS STOMATITIS (RAS)</w:t>
      </w:r>
      <w:r>
        <w:rPr>
          <w:rFonts w:ascii="Times New Roman" w:cs="Times New Roman" w:hAnsi="Times New Roman"/>
          <w:b/>
          <w:sz w:val="28"/>
          <w:szCs w:val="28"/>
          <w:u w:val="single"/>
        </w:rPr>
        <w:t>:</w:t>
      </w:r>
    </w:p>
    <w:p>
      <w:pPr>
        <w:pStyle w:val="style0"/>
        <w:jc w:val="both"/>
        <w:rPr>
          <w:rFonts w:ascii="Times New Roman" w:cs="Times New Roman" w:hAnsi="Times New Roman"/>
          <w:color w:val="000000"/>
          <w:sz w:val="24"/>
          <w:szCs w:val="24"/>
        </w:rPr>
      </w:pPr>
      <w:r>
        <w:rPr>
          <w:rFonts w:ascii="Times New Roman" w:cs="Times New Roman" w:hAnsi="Times New Roman"/>
          <w:color w:val="000000"/>
          <w:sz w:val="24"/>
          <w:szCs w:val="24"/>
        </w:rPr>
        <w:t>Recurrent mouth ulcers in the absence of underlying systemic disease are referred to as RAS. This is a prevalent, benign disorder with an unknown cause that affects up to 20% of the population. Ulcers frequently begin in childhood, peaking in adolescent or early adulthood, and then progressively diminishing in severity in later maturity.</w:t>
      </w:r>
    </w:p>
    <w:p>
      <w:pPr>
        <w:pStyle w:val="style0"/>
        <w:jc w:val="both"/>
        <w:rPr>
          <w:rFonts w:ascii="Times New Roman" w:cs="Times New Roman" w:hAnsi="Times New Roman"/>
          <w:color w:val="000000"/>
          <w:sz w:val="24"/>
          <w:szCs w:val="24"/>
        </w:rPr>
      </w:pPr>
      <w:r>
        <w:rPr>
          <w:rFonts w:ascii="Times New Roman" w:cs="Times New Roman" w:hAnsi="Times New Roman"/>
          <w:color w:val="000000"/>
          <w:sz w:val="24"/>
          <w:szCs w:val="24"/>
        </w:rPr>
        <w:t>A nutritional deficit, such as ferritin, vitamin B12, or folate, is the most significant risk factor. Other risk factors include a genetic predisposition, an increased reaction to trauma, stress, and celiac disease. Aphthous ulcers can also be a symptom of systemic diseases such as Behcet's disease, mouth and genital ulcers with inflamed cartilage (MAGIC) syndrome, periodic fever, aphthous stomatitis, pharyngitis, and adenitis (PFAPA) syndrome, haematological disorders (cyclic neutropenia, leukaemia, anaemia seco</w:t>
      </w:r>
      <w:r>
        <w:rPr>
          <w:rFonts w:ascii="Times New Roman" w:cs="Times New Roman" w:hAnsi="Times New Roman"/>
          <w:color w:val="000000"/>
          <w:sz w:val="24"/>
          <w:szCs w:val="24"/>
        </w:rPr>
        <w:t>ndary to haematnic deficiency</w:t>
      </w:r>
      <w:r>
        <w:rPr>
          <w:rFonts w:ascii="Times New Roman" w:cs="Times New Roman" w:hAnsi="Times New Roman"/>
          <w:sz w:val="24"/>
          <w:szCs w:val="24"/>
        </w:rPr>
        <w:t>(Yogarajah, S., et al 2021)</w:t>
      </w:r>
    </w:p>
    <w:p>
      <w:pPr>
        <w:pStyle w:val="style0"/>
        <w:jc w:val="both"/>
        <w:rPr>
          <w:rFonts w:ascii="Times New Roman" w:cs="Times New Roman" w:hAnsi="Times New Roman"/>
          <w:b/>
          <w:sz w:val="28"/>
          <w:szCs w:val="28"/>
          <w:u w:val="single"/>
        </w:rPr>
      </w:pPr>
      <w:r>
        <w:rPr>
          <w:rFonts w:ascii="Times New Roman" w:cs="Times New Roman" w:hAnsi="Times New Roman"/>
          <w:b/>
          <w:sz w:val="28"/>
          <w:szCs w:val="28"/>
        </w:rPr>
        <w:t xml:space="preserve">1.2.3 </w:t>
      </w:r>
      <w:r>
        <w:rPr>
          <w:rFonts w:ascii="Times New Roman" w:cs="Times New Roman" w:hAnsi="Times New Roman"/>
          <w:b/>
          <w:sz w:val="28"/>
          <w:szCs w:val="28"/>
          <w:u w:val="single"/>
        </w:rPr>
        <w:t>ORAL SQUAMOUS CELL CARCINOMA:</w:t>
      </w:r>
    </w:p>
    <w:p>
      <w:pPr>
        <w:pStyle w:val="style0"/>
        <w:jc w:val="both"/>
        <w:rPr>
          <w:rFonts w:ascii="Times New Roman" w:cs="Times New Roman" w:hAnsi="Times New Roman"/>
          <w:sz w:val="24"/>
          <w:szCs w:val="24"/>
        </w:rPr>
      </w:pPr>
      <w:r>
        <w:rPr>
          <w:rFonts w:ascii="Times New Roman" w:cs="Times New Roman" w:hAnsi="Times New Roman"/>
          <w:color w:val="000000"/>
          <w:sz w:val="24"/>
          <w:szCs w:val="24"/>
        </w:rPr>
        <w:t>Squamous cell carcinoma (SCC) of the mouth manifests itself in a variety of clinical manifestations.It might appear as a white lesion (leukoplakia), a red lesion (erythroplakia), a red and white lesion (erythroleukoplakia), an indurated mass, or a mucosal ulcer.The most prevalent intraoral locations for this cancer are the tongue an</w:t>
      </w:r>
      <w:r>
        <w:rPr>
          <w:rFonts w:ascii="Times New Roman" w:cs="Times New Roman" w:hAnsi="Times New Roman"/>
          <w:color w:val="000000"/>
          <w:sz w:val="24"/>
          <w:szCs w:val="24"/>
        </w:rPr>
        <w:t>d the lateral tongue</w:t>
      </w:r>
      <w:r>
        <w:rPr>
          <w:rFonts w:ascii="Times New Roman" w:cs="Times New Roman" w:hAnsi="Times New Roman"/>
          <w:color w:val="000000"/>
          <w:sz w:val="24"/>
          <w:szCs w:val="24"/>
        </w:rPr>
        <w:t>. Tobacco and alcohol usage are substantial risk factors for oral cancer. SCC of the lip, which is related with UV exposure and pipe smoking, frequently manifests as a chronic, nonhealing ulcer near the vermillion border This kind of cancer can resemble various different ulcerative disorders, including recurrent herpes simplex virus1 (HSV-1).</w:t>
      </w:r>
      <w:r>
        <w:rPr>
          <w:rFonts w:ascii="Times New Roman" w:cs="Times New Roman" w:hAnsi="Times New Roman"/>
          <w:sz w:val="24"/>
          <w:szCs w:val="24"/>
        </w:rPr>
        <w:t>(</w:t>
      </w:r>
      <w:r>
        <w:rPr>
          <w:rFonts w:ascii="Times New Roman" w:cs="Times New Roman" w:hAnsi="Times New Roman"/>
          <w:color w:val="222222"/>
          <w:sz w:val="24"/>
          <w:szCs w:val="24"/>
          <w:shd w:val="clear" w:color="auto" w:fill="ffffff"/>
        </w:rPr>
        <w:t>Siu, A., Landon, K., et al 2015)</w:t>
      </w:r>
    </w:p>
    <w:p>
      <w:pPr>
        <w:pStyle w:val="style0"/>
        <w:jc w:val="both"/>
        <w:rPr>
          <w:rFonts w:ascii="Times New Roman" w:cs="Times New Roman" w:hAnsi="Times New Roman"/>
          <w:sz w:val="28"/>
          <w:szCs w:val="28"/>
        </w:rPr>
      </w:pPr>
      <w:r>
        <w:rPr>
          <w:rFonts w:ascii="Times New Roman" w:cs="Times New Roman" w:hAnsi="Times New Roman"/>
          <w:b/>
          <w:sz w:val="28"/>
          <w:szCs w:val="28"/>
        </w:rPr>
        <w:t xml:space="preserve">1.2.4 </w:t>
      </w:r>
      <w:r>
        <w:rPr>
          <w:rFonts w:ascii="Times New Roman" w:cs="Times New Roman" w:hAnsi="Times New Roman"/>
          <w:b/>
          <w:sz w:val="28"/>
          <w:szCs w:val="28"/>
          <w:u w:val="single"/>
        </w:rPr>
        <w:t>IMMUNOBULLOUS DISEASE:</w:t>
      </w:r>
    </w:p>
    <w:p>
      <w:pPr>
        <w:pStyle w:val="style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Immunobullous illnesses are rare autoimmune conditions in </w:t>
      </w:r>
      <w:r>
        <w:rPr>
          <w:rFonts w:ascii="Times New Roman" w:cs="Times New Roman" w:hAnsi="Times New Roman"/>
          <w:color w:val="000000"/>
          <w:sz w:val="24"/>
          <w:szCs w:val="24"/>
        </w:rPr>
        <w:t xml:space="preserve">which blisters occur </w:t>
      </w:r>
      <w:r>
        <w:rPr>
          <w:rFonts w:ascii="Times New Roman" w:cs="Times New Roman" w:hAnsi="Times New Roman"/>
          <w:color w:val="000000"/>
          <w:sz w:val="24"/>
          <w:szCs w:val="24"/>
        </w:rPr>
        <w:t>because</w:t>
      </w:r>
      <w:r>
        <w:rPr>
          <w:rFonts w:ascii="Times New Roman" w:cs="Times New Roman" w:hAnsi="Times New Roman"/>
          <w:color w:val="000000"/>
          <w:sz w:val="24"/>
          <w:szCs w:val="24"/>
        </w:rPr>
        <w:t xml:space="preserve"> of autoantibodies directed against mucocutaneous proteins. Blister ru</w:t>
      </w:r>
      <w:r>
        <w:rPr>
          <w:rFonts w:ascii="Times New Roman" w:cs="Times New Roman" w:hAnsi="Times New Roman"/>
          <w:color w:val="000000"/>
          <w:sz w:val="24"/>
          <w:szCs w:val="24"/>
        </w:rPr>
        <w:t>pture results in an infection. U</w:t>
      </w:r>
      <w:r>
        <w:rPr>
          <w:rFonts w:ascii="Times New Roman" w:cs="Times New Roman" w:hAnsi="Times New Roman"/>
          <w:color w:val="000000"/>
          <w:sz w:val="24"/>
          <w:szCs w:val="24"/>
        </w:rPr>
        <w:t>lcer or erosion.</w:t>
      </w:r>
      <w:r>
        <w:rPr>
          <w:rFonts w:ascii="Times New Roman" w:cs="Times New Roman" w:hAnsi="Times New Roman"/>
          <w:sz w:val="24"/>
          <w:szCs w:val="24"/>
        </w:rPr>
        <w:t xml:space="preserve"> </w:t>
      </w:r>
      <w:r>
        <w:rPr>
          <w:rFonts w:ascii="Times New Roman" w:cs="Times New Roman" w:hAnsi="Times New Roman"/>
          <w:color w:val="000000"/>
          <w:sz w:val="24"/>
          <w:szCs w:val="24"/>
        </w:rPr>
        <w:t xml:space="preserve">Pemphigus vulgaris and mucous membrane pemphigoid are the two most common immunobullous disorders that affect </w:t>
      </w:r>
      <w:r>
        <w:rPr>
          <w:rFonts w:ascii="Times New Roman" w:cs="Times New Roman" w:hAnsi="Times New Roman"/>
          <w:color w:val="000000"/>
          <w:sz w:val="24"/>
          <w:szCs w:val="24"/>
        </w:rPr>
        <w:t>the oral mucosa</w:t>
      </w:r>
      <w:r>
        <w:rPr>
          <w:rFonts w:ascii="Times New Roman" w:cs="Times New Roman" w:hAnsi="Times New Roman"/>
          <w:color w:val="000000"/>
          <w:sz w:val="24"/>
          <w:szCs w:val="24"/>
        </w:rPr>
        <w:t>. They differ in terms of blistering site (intra-epithelial for PV and subepithelial for MMP) and targeted protein antigens (DSG (desmoglein)-1 and DSG-3 for PV and BP180 and BP230 for MMP), resulting in diverse clinical manifestations. Blisters burst quickly in PV, forming superficial, ragged erosions that are generally red and seen on nonkeratinized mucosa. MMP shows intact blisters</w:t>
      </w:r>
      <w:r>
        <w:rPr>
          <w:rFonts w:ascii="Times New Roman" w:cs="Times New Roman" w:hAnsi="Times New Roman"/>
          <w:color w:val="000000"/>
          <w:sz w:val="28"/>
          <w:szCs w:val="28"/>
        </w:rPr>
        <w:t xml:space="preserve"> </w:t>
      </w:r>
      <w:r>
        <w:rPr>
          <w:rFonts w:ascii="Times New Roman" w:cs="Times New Roman" w:hAnsi="Times New Roman"/>
          <w:color w:val="000000"/>
          <w:sz w:val="24"/>
          <w:szCs w:val="24"/>
        </w:rPr>
        <w:t>before they burst to generate superficial ul</w:t>
      </w:r>
      <w:r>
        <w:rPr>
          <w:rFonts w:ascii="Times New Roman" w:cs="Times New Roman" w:hAnsi="Times New Roman"/>
          <w:color w:val="000000"/>
          <w:sz w:val="24"/>
          <w:szCs w:val="24"/>
        </w:rPr>
        <w:t>ceration with a yellow base.</w:t>
      </w:r>
      <w:r>
        <w:rPr>
          <w:rFonts w:ascii="Times New Roman" w:cs="Times New Roman" w:hAnsi="Times New Roman"/>
          <w:color w:val="000000"/>
          <w:sz w:val="24"/>
          <w:szCs w:val="24"/>
        </w:rPr>
        <w:t xml:space="preserve"> </w:t>
      </w:r>
      <w:r>
        <w:rPr>
          <w:sz w:val="24"/>
          <w:szCs w:val="24"/>
        </w:rPr>
        <w:t>(</w:t>
      </w:r>
      <w:r>
        <w:rPr>
          <w:rFonts w:ascii="Times New Roman" w:cs="Times New Roman" w:hAnsi="Times New Roman"/>
          <w:sz w:val="24"/>
          <w:szCs w:val="24"/>
        </w:rPr>
        <w:t>Yogarajah, S., et al 2021)</w:t>
      </w:r>
    </w:p>
    <w:p>
      <w:pPr>
        <w:pStyle w:val="style0"/>
        <w:jc w:val="both"/>
        <w:rPr>
          <w:rFonts w:ascii="Times New Roman" w:cs="Times New Roman" w:hAnsi="Times New Roman"/>
          <w:b/>
          <w:sz w:val="28"/>
          <w:szCs w:val="28"/>
          <w:u w:val="single"/>
        </w:rPr>
      </w:pPr>
      <w:r>
        <w:rPr>
          <w:rFonts w:ascii="Times New Roman" w:cs="Times New Roman" w:hAnsi="Times New Roman"/>
          <w:b/>
          <w:sz w:val="28"/>
          <w:szCs w:val="28"/>
        </w:rPr>
        <w:t xml:space="preserve">1.2.5 </w:t>
      </w:r>
      <w:r>
        <w:rPr>
          <w:rFonts w:ascii="Times New Roman" w:cs="Times New Roman" w:hAnsi="Times New Roman"/>
          <w:b/>
          <w:sz w:val="28"/>
          <w:szCs w:val="28"/>
          <w:u w:val="single"/>
        </w:rPr>
        <w:t>PRIMARY HERPETIC GINGIVOSTOMATITIS:</w:t>
      </w:r>
    </w:p>
    <w:p>
      <w:pPr>
        <w:pStyle w:val="style0"/>
        <w:jc w:val="both"/>
        <w:rPr>
          <w:rFonts w:ascii="Times New Roman" w:cs="Times New Roman" w:hAnsi="Times New Roman"/>
          <w:color w:val="000000"/>
          <w:sz w:val="24"/>
          <w:szCs w:val="24"/>
        </w:rPr>
      </w:pPr>
      <w:r>
        <w:rPr>
          <w:rFonts w:ascii="Times New Roman" w:cs="Times New Roman" w:hAnsi="Times New Roman"/>
          <w:color w:val="000000"/>
          <w:sz w:val="24"/>
          <w:szCs w:val="24"/>
        </w:rPr>
        <w:t>Primary herpetic is a common oral manifestation of herpes simplex virus (HSV) infection. HSV-1 is responsible for more than 90% of case</w:t>
      </w:r>
      <w:r>
        <w:rPr>
          <w:rFonts w:ascii="Times New Roman" w:cs="Times New Roman" w:hAnsi="Times New Roman"/>
          <w:color w:val="000000"/>
          <w:sz w:val="24"/>
          <w:szCs w:val="24"/>
        </w:rPr>
        <w:t>s that develop above the waist.</w:t>
      </w:r>
      <w:r>
        <w:rPr>
          <w:rFonts w:ascii="Times New Roman" w:cs="Times New Roman" w:hAnsi="Times New Roman"/>
          <w:color w:val="000000"/>
          <w:sz w:val="24"/>
          <w:szCs w:val="24"/>
        </w:rPr>
        <w:t xml:space="preserve">HSV-2 infection </w:t>
      </w:r>
      <w:r>
        <w:rPr>
          <w:rFonts w:ascii="Times New Roman" w:cs="Times New Roman" w:hAnsi="Times New Roman"/>
          <w:color w:val="000000"/>
          <w:sz w:val="24"/>
          <w:szCs w:val="24"/>
        </w:rPr>
        <w:t>develop</w:t>
      </w:r>
      <w:r>
        <w:rPr>
          <w:rFonts w:ascii="Times New Roman" w:cs="Times New Roman" w:hAnsi="Times New Roman"/>
          <w:color w:val="000000"/>
          <w:sz w:val="24"/>
          <w:szCs w:val="24"/>
        </w:rPr>
        <w:t xml:space="preserve"> below the waist. It is not uncommon to culture HSV-2 from oral lesions due t</w:t>
      </w:r>
      <w:r>
        <w:rPr>
          <w:rFonts w:ascii="Times New Roman" w:cs="Times New Roman" w:hAnsi="Times New Roman"/>
          <w:color w:val="000000"/>
          <w:sz w:val="24"/>
          <w:szCs w:val="24"/>
        </w:rPr>
        <w:t xml:space="preserve">o shifting sexual </w:t>
      </w:r>
      <w:r>
        <w:rPr>
          <w:rFonts w:ascii="Times New Roman" w:cs="Times New Roman" w:hAnsi="Times New Roman"/>
          <w:color w:val="000000"/>
          <w:sz w:val="24"/>
          <w:szCs w:val="24"/>
        </w:rPr>
        <w:t>behaviors</w:t>
      </w:r>
      <w:r>
        <w:rPr>
          <w:rFonts w:ascii="Times New Roman" w:cs="Times New Roman" w:hAnsi="Times New Roman"/>
          <w:color w:val="000000"/>
          <w:sz w:val="24"/>
          <w:szCs w:val="24"/>
        </w:rPr>
        <w:t>.</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The age of occurrence is usually between 6 months and 5 years, with a peak i</w:t>
      </w:r>
      <w:r>
        <w:rPr>
          <w:rFonts w:ascii="Times New Roman" w:cs="Times New Roman" w:hAnsi="Times New Roman"/>
          <w:color w:val="000000"/>
          <w:sz w:val="24"/>
          <w:szCs w:val="24"/>
        </w:rPr>
        <w:t>ncidence between 2 and 3 years.</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Fever, nausea, anorexia, and irritability are all prodromal signs.</w:t>
      </w:r>
      <w:r>
        <w:rPr>
          <w:rFonts w:ascii="Times New Roman" w:cs="Times New Roman" w:hAnsi="Times New Roman"/>
          <w:sz w:val="24"/>
          <w:szCs w:val="24"/>
        </w:rPr>
        <w:t xml:space="preserve"> </w:t>
      </w:r>
      <w:r>
        <w:rPr>
          <w:rFonts w:ascii="Times New Roman" w:cs="Times New Roman" w:hAnsi="Times New Roman"/>
          <w:color w:val="000000"/>
          <w:sz w:val="24"/>
          <w:szCs w:val="24"/>
        </w:rPr>
        <w:t>The virus is first encountered by inoculating contaminated secretions into the mucosa, skin, and eye, resulting in primary infection. The virus then establishes a persistent latent infection in a sensory ganglion, such as the trigeminal ganglion, which migrates along the sensory nerve axons.</w:t>
      </w:r>
    </w:p>
    <w:p>
      <w:pPr>
        <w:pStyle w:val="style0"/>
        <w:jc w:val="both"/>
        <w:rPr>
          <w:rFonts w:ascii="Times New Roman" w:cs="Times New Roman" w:hAnsi="Times New Roman"/>
          <w:color w:val="000000"/>
          <w:sz w:val="24"/>
          <w:szCs w:val="24"/>
        </w:rPr>
      </w:pPr>
      <w:r>
        <w:rPr>
          <w:rFonts w:ascii="Times New Roman" w:cs="Times New Roman" w:hAnsi="Times New Roman"/>
          <w:color w:val="000000"/>
          <w:sz w:val="24"/>
          <w:szCs w:val="24"/>
        </w:rPr>
        <w:t>On both the hard and soft palates, vesicle clusters and/or ulcers occur. Gingival, tongue, buccal, and labial mucosa are also connected locations. The vesicles degrade into ulcers ranging in size from 1 to 5 mm, which combine to form enormous ulcers. Erythematous and scalloped borders. The mouth feels sore and inflamed, making swallowing and eating difficult. HSV reactivation may result in asymptomatic shedding of HSV in saliva and oral secretions.</w:t>
      </w:r>
      <w:r>
        <w:rPr>
          <w:rFonts w:ascii="Times New Roman" w:cs="Times New Roman" w:hAnsi="Times New Roman"/>
          <w:color w:val="000000"/>
          <w:sz w:val="24"/>
          <w:szCs w:val="24"/>
        </w:rPr>
        <w:t xml:space="preserve"> (</w:t>
      </w:r>
      <w:r>
        <w:rPr>
          <w:rFonts w:ascii="Times New Roman" w:cs="Times New Roman" w:hAnsi="Times New Roman"/>
          <w:color w:val="222222"/>
          <w:sz w:val="24"/>
          <w:szCs w:val="24"/>
          <w:shd w:val="clear" w:color="auto" w:fill="ffffff"/>
        </w:rPr>
        <w:t>Kharazmi, M., Sjöqvist, K., et al 2012)</w:t>
      </w:r>
    </w:p>
    <w:p>
      <w:pPr>
        <w:pStyle w:val="style0"/>
        <w:jc w:val="both"/>
        <w:rPr>
          <w:rFonts w:ascii="Times New Roman" w:cs="Times New Roman" w:hAnsi="Times New Roman"/>
          <w:b/>
          <w:sz w:val="28"/>
          <w:szCs w:val="28"/>
        </w:rPr>
      </w:pPr>
      <w:r>
        <w:rPr>
          <w:rFonts w:ascii="Times New Roman" w:cs="Times New Roman" w:hAnsi="Times New Roman"/>
          <w:b/>
          <w:sz w:val="28"/>
          <w:szCs w:val="28"/>
        </w:rPr>
        <w:t xml:space="preserve">1.2.6 </w:t>
      </w:r>
      <w:r>
        <w:rPr>
          <w:rFonts w:ascii="Times New Roman" w:cs="Times New Roman" w:hAnsi="Times New Roman"/>
          <w:b/>
          <w:sz w:val="28"/>
          <w:szCs w:val="28"/>
          <w:u w:val="single"/>
        </w:rPr>
        <w:t>ERYTHEMA MULTIFORME:</w:t>
      </w:r>
    </w:p>
    <w:p>
      <w:pPr>
        <w:pStyle w:val="style0"/>
        <w:jc w:val="both"/>
        <w:rPr>
          <w:rFonts w:ascii="Times New Roman" w:cs="Times New Roman" w:hAnsi="Times New Roman"/>
          <w:color w:val="000000"/>
          <w:sz w:val="24"/>
          <w:szCs w:val="24"/>
        </w:rPr>
      </w:pPr>
      <w:r>
        <w:rPr>
          <w:rFonts w:ascii="Times New Roman" w:cs="Times New Roman" w:hAnsi="Times New Roman"/>
          <w:color w:val="000000"/>
          <w:sz w:val="24"/>
          <w:szCs w:val="24"/>
        </w:rPr>
        <w:t>Erythema multiforme (EM) is an acute, hypersensitive reaction defined by the formation of discrete target-like lesions on the skin, which may be followed by erosions of the oral and/or vaginal mucosa. Erythema multiforme major is a cutaneous and mucous membrane reaction to medication exposure. Erythema multiforme mild, a reaction to HSV infection, does not have a mucosal manifestation. Large pseudomembrane-covered sores on the buccal mucosa, ventral tongue, and labial vestibule can be symptoms of intraoral lesions (Figure 8A). EM is distinguished by hemorrhagic crusting of the vermillion border of the lips. Cutane</w:t>
      </w:r>
      <w:r>
        <w:rPr>
          <w:rFonts w:ascii="Times New Roman" w:cs="Times New Roman" w:hAnsi="Times New Roman"/>
          <w:color w:val="000000"/>
          <w:sz w:val="24"/>
          <w:szCs w:val="24"/>
        </w:rPr>
        <w:t xml:space="preserve">ous lesions </w:t>
      </w:r>
      <w:r>
        <w:rPr>
          <w:rFonts w:ascii="Times New Roman" w:cs="Times New Roman" w:hAnsi="Times New Roman"/>
          <w:color w:val="000000"/>
          <w:sz w:val="24"/>
          <w:szCs w:val="24"/>
        </w:rPr>
        <w:t>are common with oralcavity lesions, but the oral mucosa might be damaged alone. Usually affects young adults, with a</w:t>
      </w:r>
      <w:r>
        <w:rPr>
          <w:rFonts w:ascii="Times New Roman" w:cs="Times New Roman" w:hAnsi="Times New Roman"/>
          <w:color w:val="000000"/>
          <w:sz w:val="24"/>
          <w:szCs w:val="24"/>
        </w:rPr>
        <w:t xml:space="preserve"> small preference for males.</w:t>
      </w:r>
      <w:r>
        <w:rPr>
          <w:rFonts w:ascii="Times New Roman" w:cs="Times New Roman" w:hAnsi="Times New Roman"/>
          <w:sz w:val="24"/>
          <w:szCs w:val="24"/>
        </w:rPr>
        <w:t xml:space="preserve"> (</w:t>
      </w:r>
      <w:r>
        <w:rPr>
          <w:rFonts w:ascii="Times New Roman" w:cs="Times New Roman" w:hAnsi="Times New Roman"/>
          <w:color w:val="222222"/>
          <w:sz w:val="24"/>
          <w:szCs w:val="24"/>
          <w:shd w:val="clear" w:color="auto" w:fill="ffffff"/>
        </w:rPr>
        <w:t>Siu, A., Landon, K., et al 2015)</w:t>
      </w:r>
    </w:p>
    <w:p>
      <w:pPr>
        <w:pStyle w:val="style0"/>
        <w:spacing w:after="0"/>
        <w:jc w:val="both"/>
        <w:rPr>
          <w:rFonts w:ascii="Times New Roman" w:cs="Times New Roman" w:hAnsi="Times New Roman"/>
          <w:b/>
          <w:sz w:val="28"/>
          <w:szCs w:val="28"/>
        </w:rPr>
      </w:pPr>
      <w:r>
        <w:rPr>
          <w:rFonts w:ascii="Times New Roman" w:cs="Times New Roman" w:hAnsi="Times New Roman"/>
          <w:sz w:val="24"/>
          <w:szCs w:val="24"/>
        </w:rPr>
        <w:t>An ulcer is a spot on the epithelial surface where the epithelial membrane has broken down. Ulcers in the mouth are common and have a wide range of etiologies, signs &amp; symptoms, prognosis, and treatment options. Physical or chemical harm, infectious neoplasms, and immune system abnormalities, p</w:t>
      </w:r>
      <w:r>
        <w:rPr>
          <w:rFonts w:ascii="Times New Roman" w:cs="Times New Roman" w:hAnsi="Times New Roman"/>
          <w:sz w:val="24"/>
          <w:szCs w:val="24"/>
        </w:rPr>
        <w:t>articularly autoimmune illness</w:t>
      </w:r>
      <w:r>
        <w:rPr>
          <w:rFonts w:ascii="Times New Roman" w:cs="Times New Roman" w:hAnsi="Times New Roman"/>
          <w:sz w:val="24"/>
          <w:szCs w:val="24"/>
        </w:rPr>
        <w:t>, are all common causes of mouth ulcers. Most oral lesions have a simple origin that can be determined by history and clinical appearance, and many of these lesions may be treated successfully with a variety of conservative procedures. Some ulcers, on the other hand, need a biopsy, culture, or other laboratory techniques for a clear diagnosis and the establishment of a particular treatment plan.</w:t>
      </w:r>
    </w:p>
    <w:p>
      <w:pPr>
        <w:pStyle w:val="style0"/>
        <w:spacing w:after="0"/>
        <w:jc w:val="both"/>
        <w:rPr>
          <w:rFonts w:ascii="Times New Roman" w:cs="Times New Roman" w:hAnsi="Times New Roman"/>
          <w:b/>
          <w:sz w:val="24"/>
          <w:szCs w:val="24"/>
        </w:rPr>
      </w:pPr>
      <w:r>
        <w:rPr>
          <w:rFonts w:ascii="Times New Roman" w:cs="Times New Roman" w:hAnsi="Times New Roman"/>
          <w:b/>
          <w:sz w:val="28"/>
          <w:szCs w:val="28"/>
        </w:rPr>
        <w:t xml:space="preserve">1.3 </w:t>
      </w:r>
      <w:r>
        <w:rPr>
          <w:rFonts w:ascii="Times New Roman" w:cs="Times New Roman" w:hAnsi="Times New Roman"/>
          <w:b/>
          <w:sz w:val="28"/>
          <w:szCs w:val="28"/>
          <w:u w:val="single"/>
        </w:rPr>
        <w:t>CAUSES OF ULCERS</w:t>
      </w:r>
      <w:r>
        <w:rPr>
          <w:rFonts w:ascii="Times New Roman" w:cs="Times New Roman" w:hAnsi="Times New Roman"/>
          <w:b/>
          <w:sz w:val="28"/>
          <w:szCs w:val="28"/>
          <w:u w:val="single"/>
        </w:rPr>
        <w:t>:</w:t>
      </w:r>
      <w:r>
        <w:rPr>
          <w:rFonts w:ascii="Times New Roman" w:cs="Times New Roman" w:hAnsi="Times New Roman"/>
          <w:b/>
          <w:sz w:val="28"/>
          <w:szCs w:val="28"/>
        </w:rPr>
        <w:t xml:space="preserve"> </w:t>
      </w:r>
    </w:p>
    <w:p>
      <w:pPr>
        <w:pStyle w:val="style0"/>
        <w:spacing w:after="0"/>
        <w:jc w:val="both"/>
        <w:rPr>
          <w:rFonts w:ascii="Times New Roman" w:cs="Times New Roman" w:hAnsi="Times New Roman"/>
          <w:b/>
          <w:color w:val="2e74b5"/>
          <w:sz w:val="28"/>
          <w:szCs w:val="28"/>
        </w:rPr>
      </w:pPr>
    </w:p>
    <w:p>
      <w:pPr>
        <w:pStyle w:val="style0"/>
        <w:spacing w:after="0"/>
        <w:jc w:val="both"/>
        <w:rPr>
          <w:rFonts w:ascii="Times New Roman" w:cs="Times New Roman" w:hAnsi="Times New Roman"/>
          <w:b/>
          <w:color w:val="2e74b5"/>
          <w:sz w:val="28"/>
          <w:szCs w:val="28"/>
        </w:rPr>
      </w:pPr>
      <w:r>
        <w:rPr>
          <w:rFonts w:ascii="Times New Roman" w:cs="Times New Roman" w:hAnsi="Times New Roman"/>
          <w:b/>
          <w:color w:val="2e74b5"/>
          <w:sz w:val="28"/>
          <w:szCs w:val="28"/>
        </w:rPr>
        <w:t xml:space="preserve">1.3.1 </w:t>
      </w:r>
      <w:r>
        <w:rPr>
          <w:rFonts w:ascii="Times New Roman" w:cs="Times New Roman" w:hAnsi="Times New Roman"/>
          <w:b/>
          <w:color w:val="2e74b5"/>
          <w:sz w:val="28"/>
          <w:szCs w:val="28"/>
        </w:rPr>
        <w:t>ULCERS CAUSED BY PHYSICAL INJURY:</w:t>
      </w:r>
    </w:p>
    <w:p>
      <w:pPr>
        <w:pStyle w:val="style0"/>
        <w:spacing w:after="0"/>
        <w:jc w:val="both"/>
        <w:rPr>
          <w:rFonts w:ascii="Times New Roman" w:cs="Times New Roman" w:hAnsi="Times New Roman"/>
          <w:b/>
          <w:color w:val="2e74b5"/>
          <w:sz w:val="28"/>
          <w:szCs w:val="28"/>
        </w:rPr>
      </w:pPr>
    </w:p>
    <w:p>
      <w:pPr>
        <w:pStyle w:val="style0"/>
        <w:spacing w:after="0"/>
        <w:jc w:val="both"/>
        <w:rPr>
          <w:rFonts w:ascii="Times New Roman" w:cs="Times New Roman" w:hAnsi="Times New Roman"/>
          <w:b/>
          <w:sz w:val="28"/>
          <w:szCs w:val="28"/>
        </w:rPr>
      </w:pPr>
      <w:r>
        <w:rPr>
          <w:rFonts w:ascii="Times New Roman" w:cs="Times New Roman" w:hAnsi="Times New Roman"/>
          <w:b/>
          <w:sz w:val="28"/>
          <w:szCs w:val="28"/>
        </w:rPr>
        <w:t xml:space="preserve">1.3.1.1 </w:t>
      </w:r>
      <w:r>
        <w:rPr>
          <w:rFonts w:ascii="Times New Roman" w:cs="Times New Roman" w:hAnsi="Times New Roman"/>
          <w:b/>
          <w:sz w:val="28"/>
          <w:szCs w:val="28"/>
          <w:u w:val="single"/>
        </w:rPr>
        <w:t>CAUSE OF TRAUMATIC ULCER:</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A traumatic ulcer is the most prevalent type of oral cavit</w:t>
      </w:r>
      <w:r>
        <w:rPr>
          <w:rFonts w:ascii="Times New Roman" w:cs="Times New Roman" w:hAnsi="Times New Roman"/>
          <w:sz w:val="24"/>
          <w:szCs w:val="24"/>
        </w:rPr>
        <w:t xml:space="preserve">y ulcer, which is induced </w:t>
      </w:r>
      <w:r>
        <w:rPr>
          <w:rFonts w:ascii="Times New Roman" w:cs="Times New Roman" w:hAnsi="Times New Roman"/>
          <w:sz w:val="24"/>
          <w:szCs w:val="24"/>
        </w:rPr>
        <w:t>physical trauma. A laceration, abrasion, or heat burn is the initial damage, which pro</w:t>
      </w:r>
      <w:r>
        <w:rPr>
          <w:rFonts w:ascii="Times New Roman" w:cs="Times New Roman" w:hAnsi="Times New Roman"/>
          <w:sz w:val="24"/>
          <w:szCs w:val="24"/>
        </w:rPr>
        <w:t xml:space="preserve">gresses to a nonspecific ulcer. Most </w:t>
      </w:r>
      <w:r>
        <w:rPr>
          <w:rFonts w:ascii="Times New Roman" w:cs="Times New Roman" w:hAnsi="Times New Roman"/>
          <w:sz w:val="24"/>
          <w:szCs w:val="24"/>
        </w:rPr>
        <w:t xml:space="preserve">traumatic ulcers are caused by self-inflicted injuries such as mucosa bites, whether deliberate or inadvertent, </w:t>
      </w:r>
      <w:r>
        <w:rPr>
          <w:rFonts w:ascii="Times New Roman" w:cs="Times New Roman" w:hAnsi="Times New Roman"/>
          <w:sz w:val="24"/>
          <w:szCs w:val="24"/>
        </w:rPr>
        <w:t>or toothbrush</w:t>
      </w:r>
      <w:r>
        <w:rPr>
          <w:rFonts w:ascii="Times New Roman" w:cs="Times New Roman" w:hAnsi="Times New Roman"/>
          <w:sz w:val="24"/>
          <w:szCs w:val="24"/>
        </w:rPr>
        <w:t xml:space="preserve"> injuries. Regrettably, some ulcers are induced by clinician-inflicted traum</w:t>
      </w:r>
      <w:r>
        <w:rPr>
          <w:rFonts w:ascii="Times New Roman" w:cs="Times New Roman" w:hAnsi="Times New Roman"/>
          <w:sz w:val="24"/>
          <w:szCs w:val="24"/>
        </w:rPr>
        <w:t xml:space="preserve">a during </w:t>
      </w:r>
      <w:r>
        <w:rPr>
          <w:rFonts w:ascii="Times New Roman" w:cs="Times New Roman" w:hAnsi="Times New Roman"/>
          <w:sz w:val="24"/>
          <w:szCs w:val="24"/>
        </w:rPr>
        <w:t xml:space="preserve">therapy. Oral wounds can be caused by poorly controlled hand or rotary instruments, overextended impression trays with rough borders, sharp provisional crowns, or </w:t>
      </w:r>
      <w:r>
        <w:rPr>
          <w:rFonts w:ascii="Times New Roman" w:cs="Times New Roman" w:hAnsi="Times New Roman"/>
          <w:sz w:val="24"/>
          <w:szCs w:val="24"/>
        </w:rPr>
        <w:t>I</w:t>
      </w:r>
      <w:r>
        <w:rPr>
          <w:rFonts w:ascii="Times New Roman" w:cs="Times New Roman" w:hAnsi="Times New Roman"/>
          <w:sz w:val="24"/>
          <w:szCs w:val="24"/>
        </w:rPr>
        <w:t xml:space="preserve">ncorrect placement of aspiration devices. The "cotton roll injury," which occurs when a cotton roll adheres to the mouth after drying, is a distinctive iatrogenic oral ulcer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ADDIN EN.CITE &lt;EndNote&gt;&lt;Cite&gt;&lt;Author&gt;Woods&lt;/Author&gt;&lt;Year&gt;1990&lt;/Year&gt;&lt;RecNum&gt;2&lt;/RecNum&gt;&lt;DisplayText&gt;(Woods et al., 1990)&lt;/DisplayText&gt;&lt;record&gt;&lt;rec-number&gt;2&lt;/rec-number&gt;&lt;foreign-keys&gt;&lt;key app="EN" db-id="fswxr5w0ea0xx4edz0nx5asf9tvtrf2rwvps" timestamp="1654361429"&gt;2&lt;/key&gt;&lt;/foreign-keys&gt;&lt;ref-type name="Journal Article"&gt;17&lt;/ref-type&gt;&lt;contributors&gt;&lt;authors&gt;&lt;author&gt;Woods, Marjorie A&lt;/author&gt;&lt;author&gt;Mohammad, Abdel R&lt;/author&gt;&lt;author&gt;Turner, James E&lt;/author&gt;&lt;author&gt;Mincer, Harry H&lt;/author&gt;&lt;/authors&gt;&lt;/contributors&gt;&lt;titles&gt;&lt;title&gt;Oral ulcerations&lt;/title&gt;&lt;secondary-title&gt;Quintessence International&lt;/secondary-title&gt;&lt;/titles&gt;&lt;periodical&gt;&lt;full-title&gt;Quintessence International&lt;/full-title&gt;&lt;/periodical&gt;&lt;volume&gt;21&lt;/volume&gt;&lt;number&gt;2&lt;/number&gt;&lt;dates&gt;&lt;year&gt;1990&lt;/year&gt;&lt;/dates&gt;&lt;isbn&gt;0033-6572&lt;/isbn&gt;&lt;urls&gt;&lt;/urls&gt;&lt;/record&gt;&lt;/Cite&gt;&lt;/EndNote&gt;</w:instrText>
      </w:r>
      <w:r>
        <w:rPr>
          <w:rFonts w:ascii="Times New Roman" w:cs="Times New Roman" w:hAnsi="Times New Roman"/>
          <w:sz w:val="24"/>
          <w:szCs w:val="24"/>
        </w:rPr>
        <w:fldChar w:fldCharType="separate"/>
      </w:r>
      <w:r>
        <w:rPr>
          <w:rFonts w:ascii="Times New Roman" w:cs="Times New Roman" w:hAnsi="Times New Roman"/>
          <w:noProof/>
          <w:sz w:val="24"/>
          <w:szCs w:val="24"/>
        </w:rPr>
        <w:t>(Woods et al., 1990)</w:t>
      </w:r>
      <w:r>
        <w:rPr>
          <w:rFonts w:ascii="Times New Roman" w:cs="Times New Roman" w:hAnsi="Times New Roman"/>
          <w:sz w:val="24"/>
          <w:szCs w:val="24"/>
        </w:rPr>
        <w:fldChar w:fldCharType="end"/>
      </w:r>
      <w:r>
        <w:rPr>
          <w:rFonts w:ascii="Times New Roman" w:cs="Times New Roman" w:hAnsi="Times New Roman"/>
          <w:sz w:val="24"/>
          <w:szCs w:val="24"/>
        </w:rPr>
        <w:t>.</w:t>
      </w:r>
    </w:p>
    <w:p>
      <w:pPr>
        <w:pStyle w:val="style0"/>
        <w:spacing w:after="0"/>
        <w:jc w:val="both"/>
        <w:rPr>
          <w:rFonts w:ascii="Times New Roman" w:cs="Times New Roman" w:hAnsi="Times New Roman"/>
          <w:b/>
          <w:sz w:val="24"/>
          <w:szCs w:val="24"/>
        </w:rPr>
      </w:pPr>
    </w:p>
    <w:p>
      <w:pPr>
        <w:pStyle w:val="style0"/>
        <w:spacing w:after="0"/>
        <w:jc w:val="both"/>
        <w:rPr>
          <w:rFonts w:ascii="Times New Roman" w:cs="Times New Roman" w:hAnsi="Times New Roman"/>
          <w:b/>
          <w:sz w:val="28"/>
          <w:szCs w:val="28"/>
          <w:u w:val="single"/>
        </w:rPr>
      </w:pPr>
      <w:r>
        <w:rPr>
          <w:rFonts w:ascii="Times New Roman" w:cs="Times New Roman" w:hAnsi="Times New Roman"/>
          <w:b/>
          <w:sz w:val="28"/>
          <w:szCs w:val="28"/>
        </w:rPr>
        <w:t xml:space="preserve">1.3.1.2 </w:t>
      </w:r>
      <w:r>
        <w:rPr>
          <w:rFonts w:ascii="Times New Roman" w:cs="Times New Roman" w:hAnsi="Times New Roman"/>
          <w:b/>
          <w:sz w:val="28"/>
          <w:szCs w:val="28"/>
          <w:u w:val="single"/>
        </w:rPr>
        <w:t>DRUG INDUCED ORAL ULCERS: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Drugs that cause oral ulcers Oral ulcers can be caused by a variety of drugs, including beta-blockers, </w:t>
      </w:r>
      <w:r>
        <w:rPr>
          <w:rFonts w:ascii="Times New Roman" w:cs="Times New Roman" w:hAnsi="Times New Roman"/>
          <w:sz w:val="24"/>
          <w:szCs w:val="24"/>
        </w:rPr>
        <w:t>immunosuppressant</w:t>
      </w:r>
      <w:r>
        <w:rPr>
          <w:rFonts w:ascii="Times New Roman" w:cs="Times New Roman" w:hAnsi="Times New Roman"/>
          <w:sz w:val="24"/>
          <w:szCs w:val="24"/>
        </w:rPr>
        <w:t xml:space="preserve">, anticholinergic bronchodilators, platelet aggregation inhibitors, vasodilators, protease inhibitors, antibiotics, non-steroidal anti-inflammatory drugs (NSAIDs), </w:t>
      </w:r>
      <w:r>
        <w:rPr>
          <w:rFonts w:ascii="Times New Roman" w:cs="Times New Roman" w:hAnsi="Times New Roman"/>
          <w:sz w:val="24"/>
          <w:szCs w:val="24"/>
        </w:rPr>
        <w:t>antiretroviral</w:t>
      </w:r>
      <w:r>
        <w:rPr>
          <w:rFonts w:ascii="Times New Roman" w:cs="Times New Roman" w:hAnsi="Times New Roman"/>
          <w:sz w:val="24"/>
          <w:szCs w:val="24"/>
        </w:rPr>
        <w:t xml:space="preserve">, and </w:t>
      </w:r>
      <w:r>
        <w:rPr>
          <w:rFonts w:ascii="Times New Roman" w:cs="Times New Roman" w:hAnsi="Times New Roman"/>
          <w:sz w:val="24"/>
          <w:szCs w:val="24"/>
        </w:rPr>
        <w:t>antihypertensive</w:t>
      </w:r>
      <w:r>
        <w:rPr>
          <w:rFonts w:ascii="Times New Roman" w:cs="Times New Roman" w:hAnsi="Times New Roman"/>
          <w:sz w:val="24"/>
          <w:szCs w:val="24"/>
        </w:rPr>
        <w:t xml:space="preserve"> </w:t>
      </w:r>
      <w:r>
        <w:rPr>
          <w:rFonts w:ascii="Times New Roman" w:cs="Times New Roman" w:hAnsi="Times New Roman"/>
          <w:sz w:val="24"/>
          <w:szCs w:val="24"/>
        </w:rPr>
        <w:t>NSAIDs are a class of medicines that are well-known for causing mouth ulcers 23, 24, 25. Oral ulceration has been linked to a number of new medications used to treat chronic diseases like diabetes, angina pectoris, rheumatoid arthritis, and osteoporosis, according to many recent publications.</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ADDIN EN.CITE &lt;EndNote&gt;&lt;Cite&gt;&lt;Author&gt;Jinbu&lt;/Author&gt;&lt;Year&gt;2014&lt;/Year&gt;&lt;RecNum&gt;4&lt;/RecNum&gt;&lt;DisplayText&gt;(Jinbu &amp;amp; Demitsu, 2014)&lt;/DisplayText&gt;&lt;record&gt;&lt;rec-number&gt;4&lt;/rec-number&gt;&lt;foreign-keys&gt;&lt;key app="EN" db-id="fswxr5w0ea0xx4edz0nx5asf9tvtrf2rwvps" timestamp="1654362014"&gt;4&lt;/key&gt;&lt;/foreign-keys&gt;&lt;ref-type name="Journal Article"&gt;17&lt;/ref-type&gt;&lt;contributors&gt;&lt;authors&gt;&lt;author&gt;Jinbu, Yoshinori&lt;/author&gt;&lt;author&gt;Demitsu, Toshio&lt;/author&gt;&lt;/authors&gt;&lt;/contributors&gt;&lt;titles&gt;&lt;title&gt;Oral ulcerations due to drug medications&lt;/title&gt;&lt;secondary-title&gt;Japanese Dental Science Review&lt;/secondary-title&gt;&lt;/titles&gt;&lt;periodical&gt;&lt;full-title&gt;Japanese Dental Science Review&lt;/full-title&gt;&lt;/periodical&gt;&lt;pages&gt;40-46&lt;/pages&gt;&lt;volume&gt;50&lt;/volume&gt;&lt;number&gt;2&lt;/number&gt;&lt;dates&gt;&lt;year&gt;2014&lt;/year&gt;&lt;/dates&gt;&lt;isbn&gt;1882-7616&lt;/isbn&gt;&lt;urls&gt;&lt;/urls&gt;&lt;/record&gt;&lt;/Cite&gt;&lt;/EndNote&gt;</w:instrText>
      </w:r>
      <w:r>
        <w:rPr>
          <w:rFonts w:ascii="Times New Roman" w:cs="Times New Roman" w:hAnsi="Times New Roman"/>
          <w:sz w:val="24"/>
          <w:szCs w:val="24"/>
        </w:rPr>
        <w:fldChar w:fldCharType="separate"/>
      </w:r>
      <w:r>
        <w:rPr>
          <w:rFonts w:ascii="Times New Roman" w:cs="Times New Roman" w:hAnsi="Times New Roman"/>
          <w:noProof/>
          <w:sz w:val="24"/>
          <w:szCs w:val="24"/>
        </w:rPr>
        <w:t>(Jinbu &amp; Demitsu, 2014)</w:t>
      </w:r>
      <w:r>
        <w:rPr>
          <w:rFonts w:ascii="Times New Roman" w:cs="Times New Roman" w:hAnsi="Times New Roman"/>
          <w:sz w:val="24"/>
          <w:szCs w:val="24"/>
        </w:rPr>
        <w:fldChar w:fldCharType="end"/>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b/>
          <w:color w:val="2e74b5"/>
          <w:sz w:val="28"/>
          <w:szCs w:val="28"/>
        </w:rPr>
      </w:pPr>
      <w:r>
        <w:rPr>
          <w:rFonts w:ascii="Times New Roman" w:cs="Times New Roman" w:hAnsi="Times New Roman"/>
          <w:b/>
          <w:color w:val="2e74b5"/>
          <w:sz w:val="28"/>
          <w:szCs w:val="28"/>
        </w:rPr>
        <w:t xml:space="preserve">1.3.2 </w:t>
      </w:r>
      <w:r>
        <w:rPr>
          <w:rFonts w:ascii="Times New Roman" w:cs="Times New Roman" w:hAnsi="Times New Roman"/>
          <w:b/>
          <w:color w:val="2e74b5"/>
          <w:sz w:val="28"/>
          <w:szCs w:val="28"/>
        </w:rPr>
        <w:t>ULCERS CAUSED BY BACTERIAL INFECTIONS:</w:t>
      </w:r>
    </w:p>
    <w:p>
      <w:pPr>
        <w:pStyle w:val="style0"/>
        <w:spacing w:after="0"/>
        <w:jc w:val="both"/>
        <w:rPr>
          <w:rFonts w:ascii="Times New Roman" w:cs="Times New Roman" w:hAnsi="Times New Roman"/>
          <w:b/>
          <w:color w:val="2e74b5"/>
          <w:sz w:val="28"/>
          <w:szCs w:val="28"/>
        </w:rPr>
      </w:pPr>
    </w:p>
    <w:p>
      <w:pPr>
        <w:pStyle w:val="style0"/>
        <w:spacing w:after="0"/>
        <w:jc w:val="both"/>
        <w:rPr>
          <w:rFonts w:ascii="Times New Roman" w:cs="Times New Roman" w:hAnsi="Times New Roman"/>
          <w:b/>
          <w:sz w:val="28"/>
          <w:szCs w:val="28"/>
        </w:rPr>
      </w:pPr>
      <w:r>
        <w:rPr>
          <w:rFonts w:ascii="Times New Roman" w:cs="Times New Roman" w:hAnsi="Times New Roman"/>
          <w:b/>
          <w:sz w:val="28"/>
          <w:szCs w:val="28"/>
        </w:rPr>
        <w:t>1.3.2.</w:t>
      </w:r>
      <w:r>
        <w:rPr>
          <w:rFonts w:ascii="Times New Roman" w:cs="Times New Roman" w:hAnsi="Times New Roman"/>
          <w:b/>
          <w:sz w:val="28"/>
          <w:szCs w:val="28"/>
          <w:u w:val="single"/>
        </w:rPr>
        <w:t>1</w:t>
      </w:r>
      <w:r>
        <w:rPr>
          <w:rFonts w:ascii="Times New Roman" w:cs="Times New Roman" w:hAnsi="Times New Roman"/>
          <w:b/>
          <w:sz w:val="28"/>
          <w:szCs w:val="28"/>
          <w:u w:val="single"/>
        </w:rPr>
        <w:t>ACUTE</w:t>
      </w:r>
      <w:r>
        <w:rPr>
          <w:rFonts w:ascii="Times New Roman" w:cs="Times New Roman" w:hAnsi="Times New Roman"/>
          <w:b/>
          <w:sz w:val="28"/>
          <w:szCs w:val="28"/>
          <w:u w:val="single"/>
        </w:rPr>
        <w:t xml:space="preserve"> </w:t>
      </w:r>
      <w:r>
        <w:rPr>
          <w:rFonts w:ascii="Times New Roman" w:cs="Times New Roman" w:hAnsi="Times New Roman"/>
          <w:b/>
          <w:sz w:val="28"/>
          <w:szCs w:val="28"/>
          <w:u w:val="single"/>
        </w:rPr>
        <w:t>AND CHRONIC NECROTIZING ULCERATIVE GINGIVITIS: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Acute necrotizing uicerative gingivitis (ANUG) is a kind of necrotizing gingivitis that mostly affects young individuals and starts as a necrotizing lesion affecting the interdental papillae.</w:t>
      </w:r>
      <w:r>
        <w:rPr>
          <w:rFonts w:ascii="Times New Roman" w:cs="Times New Roman" w:hAnsi="Times New Roman"/>
          <w:sz w:val="24"/>
          <w:szCs w:val="24"/>
        </w:rPr>
        <w:t xml:space="preserve"> </w:t>
      </w:r>
      <w:r>
        <w:rPr>
          <w:rFonts w:ascii="Times New Roman" w:cs="Times New Roman" w:hAnsi="Times New Roman"/>
          <w:sz w:val="24"/>
          <w:szCs w:val="24"/>
        </w:rPr>
        <w:t>The gingiva i</w:t>
      </w:r>
      <w:r>
        <w:rPr>
          <w:rFonts w:ascii="Times New Roman" w:cs="Times New Roman" w:hAnsi="Times New Roman"/>
          <w:sz w:val="24"/>
          <w:szCs w:val="24"/>
        </w:rPr>
        <w:t>s prone to bleeding, and the nec</w:t>
      </w:r>
      <w:r>
        <w:rPr>
          <w:rFonts w:ascii="Times New Roman" w:cs="Times New Roman" w:hAnsi="Times New Roman"/>
          <w:sz w:val="24"/>
          <w:szCs w:val="24"/>
        </w:rPr>
        <w:t>rotic papilla's tip seems to be "punched out" and coated with a yellow or yellow-white pseudomembrane (Fig 3).</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clinical symptoms of ANUG include pain, fever, malaise, foetid breath, and lymphadenopathy. The condition frequently has a chronic course (CNUG), with periodontitis developing as a result. Spirochetes and fusobacteria a</w:t>
      </w:r>
      <w:r>
        <w:rPr>
          <w:rFonts w:ascii="Times New Roman" w:cs="Times New Roman" w:hAnsi="Times New Roman"/>
          <w:sz w:val="24"/>
          <w:szCs w:val="24"/>
        </w:rPr>
        <w:t>re key etioiogic factors in ANU</w:t>
      </w:r>
      <w:r>
        <w:rPr>
          <w:rFonts w:ascii="Times New Roman" w:cs="Times New Roman" w:hAnsi="Times New Roman"/>
          <w:sz w:val="24"/>
          <w:szCs w:val="24"/>
        </w:rPr>
        <w:t>G, although the disease's pathogenesis is unknown. Nonspecific stress, according to several researchers, has an important role.</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ADDIN EN.CITE &lt;EndNote&gt;&lt;Cite&gt;&lt;Author&gt;Woods&lt;/Author&gt;&lt;Year&gt;1990&lt;/Year&gt;&lt;RecNum&gt;6&lt;/RecNum&gt;&lt;DisplayText&gt;(Woods et al., 1990)&lt;/DisplayText&gt;&lt;record&gt;&lt;rec-number&gt;6&lt;/rec-number&gt;&lt;foreign-keys&gt;&lt;key app="EN" db-id="fswxr5w0ea0xx4edz0nx5asf9tvtrf2rwvps" timestamp="1654362794"&gt;6&lt;/key&gt;&lt;/foreign-keys&gt;&lt;ref-type name="Journal Article"&gt;17&lt;/ref-type&gt;&lt;contributors&gt;&lt;authors&gt;&lt;author&gt;Woods, Marjorie A&lt;/author&gt;&lt;author&gt;Mohammad, Abdel R&lt;/author&gt;&lt;author&gt;Turner, James E&lt;/author&gt;&lt;author&gt;Mincer, Harry H&lt;/author&gt;&lt;/authors&gt;&lt;/contributors&gt;&lt;titles&gt;&lt;title&gt;Oral ulcerations&lt;/title&gt;&lt;secondary-title&gt;Quintessence International&lt;/secondary-title&gt;&lt;/titles&gt;&lt;periodical&gt;&lt;full-title&gt;Quintessence International&lt;/full-title&gt;&lt;/periodical&gt;&lt;volume&gt;21&lt;/volume&gt;&lt;number&gt;2&lt;/number&gt;&lt;dates&gt;&lt;year&gt;1990&lt;/year&gt;&lt;/dates&gt;&lt;isbn&gt;0033-6572&lt;/isbn&gt;&lt;urls&gt;&lt;/urls&gt;&lt;/record&gt;&lt;/Cite&gt;&lt;/EndNote&gt;</w:instrText>
      </w:r>
      <w:r>
        <w:rPr>
          <w:rFonts w:ascii="Times New Roman" w:cs="Times New Roman" w:hAnsi="Times New Roman"/>
          <w:sz w:val="24"/>
          <w:szCs w:val="24"/>
        </w:rPr>
        <w:fldChar w:fldCharType="separate"/>
      </w:r>
      <w:r>
        <w:rPr>
          <w:rFonts w:ascii="Times New Roman" w:cs="Times New Roman" w:hAnsi="Times New Roman"/>
          <w:noProof/>
          <w:sz w:val="24"/>
          <w:szCs w:val="24"/>
        </w:rPr>
        <w:t>(Woods et al., 1990)</w:t>
      </w:r>
      <w:r>
        <w:rPr>
          <w:rFonts w:ascii="Times New Roman" w:cs="Times New Roman" w:hAnsi="Times New Roman"/>
          <w:sz w:val="24"/>
          <w:szCs w:val="24"/>
        </w:rPr>
        <w:fldChar w:fldCharType="end"/>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b/>
          <w:sz w:val="28"/>
          <w:szCs w:val="28"/>
          <w:u w:val="single"/>
        </w:rPr>
      </w:pPr>
      <w:r>
        <w:rPr>
          <w:rFonts w:ascii="Times New Roman" w:cs="Times New Roman" w:hAnsi="Times New Roman"/>
          <w:b/>
          <w:sz w:val="28"/>
          <w:szCs w:val="28"/>
        </w:rPr>
        <w:t xml:space="preserve">1.3.2.2 </w:t>
      </w:r>
      <w:r>
        <w:rPr>
          <w:rFonts w:ascii="Times New Roman" w:cs="Times New Roman" w:hAnsi="Times New Roman"/>
          <w:b/>
          <w:sz w:val="28"/>
          <w:szCs w:val="28"/>
          <w:u w:val="single"/>
        </w:rPr>
        <w:t>GINGIVITIS AND SOME SEXUALLY TRANSMITTED DISEASE: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Oral ulcers can be caused by gingivitis and other sexually transmitted illnesses.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 In individuals with poor dental hygiene, acute necrotizing ulcerative gingivitis manifests as a sudden sloughing of the gingiva.</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Trench mouth was named for the fact that it was quite frequent among World War I troops who were under a lot of stress and had little opportunity to get dental treatment while on the battlefield. The majority of patients with acute necrotizing ulcerative gingivitis are immunocompromised or malnourished. Smoking, fatigue, and poor dental hygiene or nutrition are all risk factors. Acute necrotizing ulcerative gingivitis is an opportunistic illness caused by anaerobic bacteria that ordinarily live in the mouth and cause infection when resistance is impaired. The disease is uncomfortable, and the interdental papilla (triangular gingival tissue between the teeth) is inflamed.</w:t>
      </w:r>
    </w:p>
    <w:p>
      <w:pPr>
        <w:pStyle w:val="style0"/>
        <w:spacing w:after="0"/>
        <w:jc w:val="both"/>
        <w:rPr>
          <w:rFonts w:ascii="Times New Roman" w:cs="Times New Roman" w:hAnsi="Times New Roman"/>
          <w:b/>
          <w:sz w:val="28"/>
          <w:szCs w:val="28"/>
        </w:rPr>
      </w:pPr>
    </w:p>
    <w:p>
      <w:pPr>
        <w:pStyle w:val="style0"/>
        <w:spacing w:after="0"/>
        <w:jc w:val="both"/>
        <w:rPr>
          <w:rFonts w:ascii="Times New Roman" w:cs="Times New Roman" w:hAnsi="Times New Roman"/>
          <w:b/>
          <w:sz w:val="28"/>
          <w:szCs w:val="28"/>
        </w:rPr>
      </w:pPr>
      <w:r>
        <w:rPr>
          <w:rFonts w:ascii="Times New Roman" w:cs="Times New Roman" w:hAnsi="Times New Roman"/>
          <w:b/>
          <w:sz w:val="28"/>
          <w:szCs w:val="28"/>
        </w:rPr>
        <w:t xml:space="preserve">1.3.2.3 </w:t>
      </w:r>
      <w:r>
        <w:rPr>
          <w:rFonts w:ascii="Times New Roman" w:cs="Times New Roman" w:hAnsi="Times New Roman"/>
          <w:b/>
          <w:sz w:val="28"/>
          <w:szCs w:val="28"/>
          <w:u w:val="single"/>
        </w:rPr>
        <w:t>GONORRHEA:</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Oro-genital spread of gonorrhoea can impact the oral mucosa, resulting in numerous ulcers with overlaying white pseudomembranes on bright red mucosa.</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Patients may be asymptomatic or experience severe oropharyngeal discomfort with lymphadenopathy.</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ADDIN EN.CITE &lt;EndNote&gt;&lt;Cite&gt;&lt;Author&gt;Bruce&lt;/Author&gt;&lt;Year&gt;2015&lt;/Year&gt;&lt;RecNum&gt;8&lt;/RecNum&gt;&lt;DisplayText&gt;(Bruce et al., 2015)&lt;/DisplayText&gt;&lt;record&gt;&lt;rec-number&gt;8&lt;/rec-number&gt;&lt;foreign-keys&gt;&lt;key app="EN" db-id="fswxr5w0ea0xx4edz0nx5asf9tvtrf2rwvps" timestamp="1654944261"&gt;8&lt;/key&gt;&lt;/foreign-keys&gt;&lt;ref-type name="Journal Article"&gt;17&lt;/ref-type&gt;&lt;contributors&gt;&lt;authors&gt;&lt;author&gt;Bruce, Alison J&lt;/author&gt;&lt;author&gt;Dabade, Tushar S&lt;/author&gt;&lt;author&gt;Burkemper, Nicole M&lt;/author&gt;&lt;/authors&gt;&lt;/contributors&gt;&lt;titles&gt;&lt;title&gt;Diagnosing oral ulcers&lt;/title&gt;&lt;secondary-title&gt;Journal of the American Academy of PAs&lt;/secondary-title&gt;&lt;/titles&gt;&lt;periodical&gt;&lt;full-title&gt;Journal of the American Academy of PAs&lt;/full-title&gt;&lt;/periodical&gt;&lt;pages&gt;1-10&lt;/pages&gt;&lt;volume&gt;28&lt;/volume&gt;&lt;number&gt;2&lt;/number&gt;&lt;dates&gt;&lt;year&gt;2015&lt;/year&gt;&lt;/dates&gt;&lt;isbn&gt;1547-1896&lt;/isbn&gt;&lt;urls&gt;&lt;/urls&gt;&lt;/record&gt;&lt;/Cite&gt;&lt;/EndNote&gt;</w:instrText>
      </w:r>
      <w:r>
        <w:rPr>
          <w:rFonts w:ascii="Times New Roman" w:cs="Times New Roman" w:hAnsi="Times New Roman"/>
          <w:sz w:val="24"/>
          <w:szCs w:val="24"/>
        </w:rPr>
        <w:fldChar w:fldCharType="separate"/>
      </w:r>
      <w:r>
        <w:rPr>
          <w:rFonts w:ascii="Times New Roman" w:cs="Times New Roman" w:hAnsi="Times New Roman"/>
          <w:noProof/>
          <w:sz w:val="24"/>
          <w:szCs w:val="24"/>
        </w:rPr>
        <w:t>(Bruce et al., 2015)</w:t>
      </w:r>
      <w:r>
        <w:rPr>
          <w:rFonts w:ascii="Times New Roman" w:cs="Times New Roman" w:hAnsi="Times New Roman"/>
          <w:sz w:val="24"/>
          <w:szCs w:val="24"/>
        </w:rPr>
        <w:fldChar w:fldCharType="end"/>
      </w:r>
    </w:p>
    <w:p>
      <w:pPr>
        <w:pStyle w:val="style0"/>
        <w:spacing w:after="0"/>
        <w:jc w:val="both"/>
        <w:rPr>
          <w:rFonts w:ascii="Times New Roman" w:cs="Times New Roman" w:hAnsi="Times New Roman"/>
          <w:b/>
          <w:color w:val="2e74b5"/>
          <w:sz w:val="28"/>
          <w:szCs w:val="28"/>
        </w:rPr>
      </w:pPr>
    </w:p>
    <w:p>
      <w:pPr>
        <w:pStyle w:val="style0"/>
        <w:spacing w:after="0"/>
        <w:jc w:val="both"/>
        <w:rPr>
          <w:rFonts w:ascii="Times New Roman" w:cs="Times New Roman" w:hAnsi="Times New Roman"/>
          <w:b/>
          <w:color w:val="2e74b5"/>
          <w:sz w:val="28"/>
          <w:szCs w:val="28"/>
        </w:rPr>
      </w:pPr>
      <w:r>
        <w:rPr>
          <w:rFonts w:ascii="Times New Roman" w:cs="Times New Roman" w:hAnsi="Times New Roman"/>
          <w:b/>
          <w:color w:val="2e74b5"/>
          <w:sz w:val="28"/>
          <w:szCs w:val="28"/>
        </w:rPr>
        <w:t xml:space="preserve">1.3.3 </w:t>
      </w:r>
      <w:r>
        <w:rPr>
          <w:rFonts w:ascii="Times New Roman" w:cs="Times New Roman" w:hAnsi="Times New Roman"/>
          <w:b/>
          <w:color w:val="2e74b5"/>
          <w:sz w:val="28"/>
          <w:szCs w:val="28"/>
        </w:rPr>
        <w:t xml:space="preserve">ULCER CAUSED BY </w:t>
      </w:r>
      <w:r>
        <w:rPr>
          <w:rFonts w:ascii="Times New Roman" w:cs="Times New Roman" w:hAnsi="Times New Roman"/>
          <w:b/>
          <w:color w:val="2e74b5"/>
          <w:sz w:val="28"/>
          <w:szCs w:val="28"/>
        </w:rPr>
        <w:t xml:space="preserve">VIRAL DISEASES: </w:t>
      </w:r>
    </w:p>
    <w:p>
      <w:pPr>
        <w:pStyle w:val="style0"/>
        <w:spacing w:after="0"/>
        <w:jc w:val="both"/>
        <w:rPr>
          <w:rFonts w:ascii="Times New Roman" w:cs="Times New Roman" w:hAnsi="Times New Roman"/>
          <w:b/>
          <w:color w:val="2e74b5"/>
          <w:sz w:val="28"/>
          <w:szCs w:val="28"/>
        </w:rPr>
      </w:pPr>
    </w:p>
    <w:p>
      <w:pPr>
        <w:pStyle w:val="style0"/>
        <w:spacing w:after="0"/>
        <w:jc w:val="both"/>
        <w:rPr>
          <w:rFonts w:ascii="Times New Roman" w:cs="Times New Roman" w:hAnsi="Times New Roman"/>
          <w:b/>
          <w:color w:val="2e74b5"/>
          <w:sz w:val="28"/>
          <w:szCs w:val="28"/>
        </w:rPr>
      </w:pPr>
      <w:r>
        <w:rPr>
          <w:rFonts w:ascii="Times New Roman" w:cs="Times New Roman" w:hAnsi="Times New Roman"/>
          <w:b/>
          <w:color w:val="2e74b5"/>
          <w:sz w:val="28"/>
          <w:szCs w:val="28"/>
        </w:rPr>
        <w:t xml:space="preserve">1.3.3.1 </w:t>
      </w:r>
      <w:r>
        <w:rPr>
          <w:rFonts w:ascii="Times New Roman" w:cs="Times New Roman" w:hAnsi="Times New Roman"/>
          <w:b/>
          <w:color w:val="2e74b5"/>
          <w:sz w:val="28"/>
          <w:szCs w:val="28"/>
        </w:rPr>
        <w:t>HERPES SIMPLEX INFECTION:</w:t>
      </w:r>
    </w:p>
    <w:p>
      <w:pPr>
        <w:pStyle w:val="style0"/>
        <w:spacing w:after="0"/>
        <w:jc w:val="both"/>
        <w:rPr>
          <w:rFonts w:ascii="Times New Roman" w:cs="Times New Roman" w:hAnsi="Times New Roman"/>
          <w:b/>
          <w:sz w:val="28"/>
          <w:szCs w:val="28"/>
        </w:rPr>
      </w:pPr>
    </w:p>
    <w:p>
      <w:pPr>
        <w:pStyle w:val="style0"/>
        <w:spacing w:after="0"/>
        <w:jc w:val="both"/>
        <w:rPr>
          <w:rFonts w:ascii="Times New Roman" w:cs="Times New Roman" w:hAnsi="Times New Roman"/>
          <w:b/>
          <w:sz w:val="28"/>
          <w:szCs w:val="28"/>
        </w:rPr>
      </w:pPr>
      <w:r>
        <w:rPr>
          <w:rFonts w:ascii="Times New Roman" w:cs="Times New Roman" w:hAnsi="Times New Roman"/>
          <w:b/>
          <w:sz w:val="28"/>
          <w:szCs w:val="28"/>
        </w:rPr>
        <w:t>1.3.3.1</w:t>
      </w:r>
      <w:r>
        <w:rPr>
          <w:rFonts w:ascii="Times New Roman" w:cs="Times New Roman" w:hAnsi="Times New Roman"/>
          <w:b/>
          <w:sz w:val="28"/>
          <w:szCs w:val="28"/>
        </w:rPr>
        <w:t>.1</w:t>
      </w:r>
      <w:r>
        <w:rPr>
          <w:rFonts w:ascii="Times New Roman" w:cs="Times New Roman" w:hAnsi="Times New Roman"/>
          <w:b/>
          <w:sz w:val="28"/>
          <w:szCs w:val="28"/>
        </w:rPr>
        <w:t xml:space="preserve"> </w:t>
      </w:r>
      <w:r>
        <w:rPr>
          <w:rFonts w:ascii="Times New Roman" w:cs="Times New Roman" w:hAnsi="Times New Roman"/>
          <w:b/>
          <w:sz w:val="28"/>
          <w:szCs w:val="28"/>
          <w:u w:val="single"/>
        </w:rPr>
        <w:t>HERPES SIMPLEX VIRUS 1:</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Oral ulcers can be caused by a variety of illnesses. The most prevalent viral cause of ulcers is primary herpes simplex type 1 (HSV-1).Individuals who are affected may develop extensive, tiny, superficial ulcers of the oral mucosa. The gingiva is frequently enlarged and ulcerated, resembling acute necrotizing ulcerative gingivitis (ANUG) (see below). Primary HSV-1 infection commonly occurs in the second or third decade of life, even though it was formerly thought to be a childhood illness. Severe and/or recurrent HSV-1 infection that presents atypically might indicate an underlying immunodeficiency, such as lymphoproliferative illness or HIV infection.</w:t>
      </w:r>
    </w:p>
    <w:p>
      <w:pPr>
        <w:pStyle w:val="style0"/>
        <w:spacing w:after="0"/>
        <w:jc w:val="both"/>
        <w:rPr>
          <w:rFonts w:ascii="Times New Roman" w:cs="Times New Roman" w:hAnsi="Times New Roman"/>
          <w:b/>
          <w:sz w:val="24"/>
          <w:szCs w:val="24"/>
          <w:u w:val="single"/>
        </w:rPr>
      </w:pPr>
    </w:p>
    <w:p>
      <w:pPr>
        <w:pStyle w:val="style0"/>
        <w:spacing w:after="0"/>
        <w:jc w:val="both"/>
        <w:rPr>
          <w:rFonts w:ascii="Times New Roman" w:cs="Times New Roman" w:hAnsi="Times New Roman"/>
          <w:b/>
          <w:sz w:val="28"/>
          <w:szCs w:val="28"/>
        </w:rPr>
      </w:pPr>
      <w:r>
        <w:rPr>
          <w:rFonts w:ascii="Times New Roman" w:cs="Times New Roman" w:hAnsi="Times New Roman"/>
          <w:b/>
          <w:sz w:val="28"/>
          <w:szCs w:val="28"/>
        </w:rPr>
        <w:t>1.3.3.1.2</w:t>
      </w:r>
      <w:r>
        <w:rPr>
          <w:rFonts w:ascii="Times New Roman" w:cs="Times New Roman" w:hAnsi="Times New Roman"/>
          <w:b/>
          <w:sz w:val="28"/>
          <w:szCs w:val="28"/>
        </w:rPr>
        <w:t xml:space="preserve"> </w:t>
      </w:r>
      <w:r>
        <w:rPr>
          <w:rFonts w:ascii="Times New Roman" w:cs="Times New Roman" w:hAnsi="Times New Roman"/>
          <w:b/>
          <w:sz w:val="28"/>
          <w:szCs w:val="28"/>
          <w:u w:val="single"/>
        </w:rPr>
        <w:t>HERPES SIMPLEX VIRUS 2:</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HSV-2 can cause oral ulcers like to those caused by moderate primary HSV-1 infection, notwithstanding its rarity. The causal virus is transmitted </w:t>
      </w:r>
      <w:r>
        <w:rPr>
          <w:rFonts w:ascii="Times New Roman" w:cs="Times New Roman" w:hAnsi="Times New Roman"/>
          <w:sz w:val="24"/>
          <w:szCs w:val="24"/>
        </w:rPr>
        <w:t>urogenital</w:t>
      </w:r>
      <w:r>
        <w:rPr>
          <w:rFonts w:ascii="Times New Roman" w:cs="Times New Roman" w:hAnsi="Times New Roman"/>
          <w:sz w:val="24"/>
          <w:szCs w:val="24"/>
        </w:rPr>
        <w:t>, resulting in the development of mouth ulcers</w:t>
      </w:r>
      <w:r>
        <w:rPr>
          <w:rFonts w:ascii="Times New Roman" w:cs="Times New Roman" w:hAnsi="Times New Roman"/>
          <w:b/>
          <w:sz w:val="24"/>
          <w:szCs w:val="24"/>
        </w:rPr>
        <w:t>.</w:t>
      </w:r>
    </w:p>
    <w:p>
      <w:pPr>
        <w:pStyle w:val="style0"/>
        <w:spacing w:after="0"/>
        <w:jc w:val="both"/>
        <w:rPr>
          <w:rFonts w:ascii="Times New Roman" w:cs="Times New Roman" w:hAnsi="Times New Roman"/>
          <w:b/>
          <w:sz w:val="24"/>
          <w:szCs w:val="24"/>
        </w:rPr>
      </w:pPr>
    </w:p>
    <w:p>
      <w:pPr>
        <w:pStyle w:val="style0"/>
        <w:spacing w:after="0"/>
        <w:jc w:val="both"/>
        <w:rPr>
          <w:rFonts w:ascii="Times New Roman" w:cs="Times New Roman" w:hAnsi="Times New Roman"/>
          <w:b/>
          <w:sz w:val="28"/>
          <w:szCs w:val="28"/>
        </w:rPr>
      </w:pPr>
    </w:p>
    <w:p>
      <w:pPr>
        <w:pStyle w:val="style0"/>
        <w:spacing w:after="0"/>
        <w:jc w:val="both"/>
        <w:rPr>
          <w:rFonts w:ascii="Times New Roman" w:cs="Times New Roman" w:hAnsi="Times New Roman"/>
          <w:b/>
          <w:sz w:val="28"/>
          <w:szCs w:val="28"/>
        </w:rPr>
      </w:pPr>
      <w:r>
        <w:rPr>
          <w:rFonts w:ascii="Times New Roman" w:cs="Times New Roman" w:hAnsi="Times New Roman"/>
          <w:b/>
          <w:sz w:val="28"/>
          <w:szCs w:val="28"/>
        </w:rPr>
        <w:t xml:space="preserve">1.3.3.2 </w:t>
      </w:r>
      <w:r>
        <w:rPr>
          <w:rFonts w:ascii="Times New Roman" w:cs="Times New Roman" w:hAnsi="Times New Roman"/>
          <w:b/>
          <w:sz w:val="28"/>
          <w:szCs w:val="28"/>
          <w:u w:val="single"/>
        </w:rPr>
        <w:t>EPSTEIN–BARR VIRUS: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Epstein–Barr virus (EBV) ulcers are </w:t>
      </w:r>
      <w:r>
        <w:rPr>
          <w:rFonts w:ascii="Times New Roman" w:cs="Times New Roman" w:hAnsi="Times New Roman"/>
          <w:sz w:val="24"/>
          <w:szCs w:val="24"/>
        </w:rPr>
        <w:t>uncommon;</w:t>
      </w:r>
      <w:r>
        <w:rPr>
          <w:rFonts w:ascii="Times New Roman" w:cs="Times New Roman" w:hAnsi="Times New Roman"/>
          <w:sz w:val="24"/>
          <w:szCs w:val="24"/>
        </w:rPr>
        <w:t xml:space="preserve"> however they can be a symptom of infectious mononucleosis. A few little superficial ulcers of the oral mucosa make up the ulcers. EBV is more commonly linked to ulcers in certain non-lymphomas19 Hodgkin's or white spots known as oral hairy leukoplakia (OHL), which can develop in immunodeficiency (e.g. HIV disease, corticosteroid or other systemic immunosuppressant therapy, etc.). OHL has been reported in individuals with inflammatory bowel disease who are receiving treatment.</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ADDIN EN.CITE &lt;EndNote&gt;&lt;Cite&gt;&lt;Author&gt;Porter&lt;/Author&gt;&lt;Year&gt;2005&lt;/Year&gt;&lt;RecNum&gt;7&lt;/RecNum&gt;&lt;DisplayText&gt;(Porter &amp;amp; Leao, 2005)&lt;/DisplayText&gt;&lt;record&gt;&lt;rec-number&gt;7&lt;/rec-number&gt;&lt;foreign-keys&gt;&lt;key app="EN" db-id="fswxr5w0ea0xx4edz0nx5asf9tvtrf2rwvps" timestamp="1654364907"&gt;7&lt;/key&gt;&lt;/foreign-keys&gt;&lt;ref-type name="Journal Article"&gt;17&lt;/ref-type&gt;&lt;contributors&gt;&lt;authors&gt;&lt;author&gt;Porter, SR&lt;/author&gt;&lt;author&gt;Leao, JC&lt;/author&gt;&lt;/authors&gt;&lt;/contributors&gt;&lt;titles&gt;&lt;title&gt;Oral ulcers and its relevance to systemic disorders&lt;/title&gt;&lt;secondary-title&gt;Alimentary pharmacology &amp;amp; therapeutics&lt;/secondary-title&gt;&lt;/titles&gt;&lt;periodical&gt;&lt;full-title&gt;Alimentary pharmacology &amp;amp; therapeutics&lt;/full-title&gt;&lt;/periodical&gt;&lt;pages&gt;295-306&lt;/pages&gt;&lt;volume&gt;21&lt;/volume&gt;&lt;number&gt;4&lt;/number&gt;&lt;dates&gt;&lt;year&gt;2005&lt;/year&gt;&lt;/dates&gt;&lt;isbn&gt;0269-2813&lt;/isbn&gt;&lt;urls&gt;&lt;/urls&gt;&lt;/record&gt;&lt;/Cite&gt;&lt;/EndNote&gt;</w:instrText>
      </w:r>
      <w:r>
        <w:rPr>
          <w:rFonts w:ascii="Times New Roman" w:cs="Times New Roman" w:hAnsi="Times New Roman"/>
          <w:sz w:val="24"/>
          <w:szCs w:val="24"/>
        </w:rPr>
        <w:fldChar w:fldCharType="separate"/>
      </w:r>
      <w:r>
        <w:rPr>
          <w:rFonts w:ascii="Times New Roman" w:cs="Times New Roman" w:hAnsi="Times New Roman"/>
          <w:noProof/>
          <w:sz w:val="24"/>
          <w:szCs w:val="24"/>
        </w:rPr>
        <w:t>(Porter &amp; Leao, 2005)</w:t>
      </w:r>
      <w:r>
        <w:rPr>
          <w:rFonts w:ascii="Times New Roman" w:cs="Times New Roman" w:hAnsi="Times New Roman"/>
          <w:sz w:val="24"/>
          <w:szCs w:val="24"/>
        </w:rPr>
        <w:fldChar w:fldCharType="end"/>
      </w:r>
    </w:p>
    <w:p>
      <w:pPr>
        <w:pStyle w:val="style0"/>
        <w:spacing w:after="0"/>
        <w:jc w:val="both"/>
        <w:rPr>
          <w:rFonts w:ascii="Times New Roman" w:cs="Times New Roman" w:hAnsi="Times New Roman"/>
          <w:sz w:val="24"/>
          <w:szCs w:val="24"/>
        </w:rPr>
      </w:pPr>
    </w:p>
    <w:p>
      <w:pPr>
        <w:pStyle w:val="style0"/>
        <w:spacing w:after="0"/>
        <w:rPr>
          <w:rFonts w:ascii="Times New Roman" w:cs="Times New Roman" w:hAnsi="Times New Roman"/>
          <w:b/>
          <w:sz w:val="28"/>
          <w:szCs w:val="28"/>
          <w:u w:val="single"/>
        </w:rPr>
      </w:pPr>
      <w:r>
        <w:rPr>
          <w:rFonts w:ascii="Times New Roman" w:cs="Times New Roman" w:hAnsi="Times New Roman"/>
          <w:b/>
          <w:sz w:val="28"/>
          <w:szCs w:val="28"/>
        </w:rPr>
        <w:t>1.4</w:t>
      </w:r>
      <w:r>
        <w:rPr>
          <w:rFonts w:ascii="Times New Roman" w:cs="Times New Roman" w:hAnsi="Times New Roman"/>
          <w:sz w:val="28"/>
          <w:szCs w:val="28"/>
        </w:rPr>
        <w:t xml:space="preserve"> </w:t>
      </w:r>
      <w:r>
        <w:rPr>
          <w:rFonts w:ascii="Times New Roman" w:cs="Times New Roman" w:hAnsi="Times New Roman"/>
          <w:b/>
          <w:sz w:val="28"/>
          <w:szCs w:val="28"/>
          <w:u w:val="single"/>
        </w:rPr>
        <w:t>MAIN DIFFERENTIAL DIAGNOSES FOR ORAL ULCERATION</w:t>
      </w:r>
    </w:p>
    <w:p>
      <w:pPr>
        <w:pStyle w:val="style0"/>
        <w:spacing w:after="0"/>
        <w:jc w:val="both"/>
        <w:rPr>
          <w:rFonts w:ascii="Times New Roman" w:cs="Times New Roman" w:hAnsi="Times New Roman"/>
          <w:b/>
          <w:sz w:val="28"/>
          <w:szCs w:val="28"/>
          <w:u w:val="single"/>
        </w:rPr>
      </w:pPr>
      <w:r>
        <w:rPr>
          <w:rFonts w:ascii="Times New Roman" w:cs="Times New Roman" w:hAnsi="Times New Roman"/>
          <w:b/>
          <w:sz w:val="28"/>
          <w:szCs w:val="28"/>
          <w:u w:val="single"/>
        </w:rPr>
        <w:t>INFLAMMATORY</w:t>
      </w:r>
    </w:p>
    <w:p>
      <w:pPr>
        <w:pStyle w:val="style0"/>
        <w:spacing w:after="0"/>
        <w:jc w:val="both"/>
        <w:rPr>
          <w:rFonts w:ascii="Times New Roman" w:cs="Times New Roman" w:hAnsi="Times New Roman"/>
          <w:b/>
          <w:sz w:val="28"/>
          <w:szCs w:val="28"/>
        </w:rPr>
      </w:pPr>
    </w:p>
    <w:p>
      <w:pPr>
        <w:pStyle w:val="style0"/>
        <w:spacing w:after="0"/>
        <w:jc w:val="center"/>
        <w:rPr>
          <w:rFonts w:ascii="Times New Roman" w:cs="Times New Roman" w:hAnsi="Times New Roman"/>
          <w:b/>
          <w:sz w:val="28"/>
          <w:szCs w:val="28"/>
        </w:rPr>
      </w:pPr>
      <w:r>
        <w:rPr>
          <w:rFonts w:ascii="Times New Roman" w:cs="Times New Roman" w:hAnsi="Times New Roman"/>
          <w:b/>
          <w:sz w:val="28"/>
          <w:szCs w:val="28"/>
        </w:rPr>
        <w:t>FIGURE: 1.2</w:t>
      </w:r>
    </w:p>
    <w:p>
      <w:pPr>
        <w:pStyle w:val="style0"/>
        <w:tabs>
          <w:tab w:val="left" w:leader="none" w:pos="1560"/>
        </w:tabs>
        <w:rPr>
          <w:rFonts w:ascii="Times New Roman" w:cs="Times New Roman" w:hAnsi="Times New Roman"/>
          <w:sz w:val="28"/>
          <w:szCs w:val="28"/>
        </w:rPr>
      </w:pPr>
      <w:r>
        <w:rPr>
          <w:rFonts w:ascii="Times New Roman" w:cs="Times New Roman" w:hAnsi="Times New Roman"/>
          <w:noProof/>
          <w:sz w:val="28"/>
          <w:szCs w:val="28"/>
        </w:rPr>
        <mc:AlternateContent>
          <mc:Choice Requires="wps">
            <w:drawing>
              <wp:anchor distT="0" distB="0" distL="0" distR="0" simplePos="false" relativeHeight="31" behindDoc="false" locked="false" layoutInCell="true" allowOverlap="true">
                <wp:simplePos x="0" y="0"/>
                <wp:positionH relativeFrom="column">
                  <wp:posOffset>1878329</wp:posOffset>
                </wp:positionH>
                <wp:positionV relativeFrom="paragraph">
                  <wp:posOffset>120014</wp:posOffset>
                </wp:positionV>
                <wp:extent cx="1816099" cy="882650"/>
                <wp:effectExtent l="0" t="0" r="12700" b="12700"/>
                <wp:wrapNone/>
                <wp:docPr id="1056" name="Oval 8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16099" cy="882650"/>
                        </a:xfrm>
                        <a:prstGeom prst="ellipse"/>
                        <a:solidFill>
                          <a:srgbClr val="ffffff"/>
                        </a:solidFill>
                        <a:ln cmpd="sng" cap="flat" w="12700">
                          <a:solidFill>
                            <a:srgbClr val="70ad47"/>
                          </a:solidFill>
                          <a:prstDash val="solid"/>
                          <a:miter/>
                          <a:headEnd len="med" w="med" type="none"/>
                          <a:tailEnd len="med" w="med" type="none"/>
                        </a:ln>
                      </wps:spPr>
                      <wps:txbx id="1056">
                        <w:txbxContent>
                          <w:p>
                            <w:pPr>
                              <w:pStyle w:val="style0"/>
                              <w:jc w:val="center"/>
                              <w:rPr>
                                <w:rFonts w:ascii="Times New Roman" w:cs="Times New Roman" w:hAnsi="Times New Roman"/>
                                <w:sz w:val="24"/>
                                <w:szCs w:val="24"/>
                              </w:rPr>
                            </w:pPr>
                            <w:r>
                              <w:rPr>
                                <w:rFonts w:ascii="Times New Roman" w:cs="Times New Roman" w:hAnsi="Times New Roman"/>
                                <w:sz w:val="24"/>
                                <w:szCs w:val="24"/>
                              </w:rPr>
                              <w:t>Oral ulcers si</w:t>
                            </w:r>
                            <w:r>
                              <w:rPr>
                                <w:rFonts w:ascii="Times New Roman" w:cs="Times New Roman" w:hAnsi="Times New Roman"/>
                                <w:sz w:val="24"/>
                                <w:szCs w:val="24"/>
                              </w:rPr>
                              <w:t>g</w:t>
                            </w:r>
                            <w:r>
                              <w:rPr>
                                <w:rFonts w:ascii="Times New Roman" w:cs="Times New Roman" w:hAnsi="Times New Roman"/>
                                <w:sz w:val="24"/>
                                <w:szCs w:val="24"/>
                              </w:rPr>
                              <w:t>n</w:t>
                            </w:r>
                            <w:r>
                              <w:rPr>
                                <w:rFonts w:ascii="Times New Roman" w:cs="Times New Roman" w:hAnsi="Times New Roman"/>
                                <w:sz w:val="24"/>
                                <w:szCs w:val="24"/>
                              </w:rPr>
                              <w:t xml:space="preserve">s and symptoms </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oval id="1056" fillcolor="white" stroked="t" style="position:absolute;margin-left:147.9pt;margin-top:9.45pt;width:143.0pt;height:69.5pt;z-index:31;mso-position-horizontal-relative:text;mso-position-vertical-relative:text;mso-width-percent:0;mso-height-percent:0;mso-width-relative:margin;mso-height-relative:margin;mso-wrap-distance-left:0.0pt;mso-wrap-distance-right:0.0pt;visibility:visible;v-text-anchor:middle;">
                <v:stroke joinstyle="miter" color="#70ad47" weight="1.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Oral ulcers si</w:t>
                      </w:r>
                      <w:r>
                        <w:rPr>
                          <w:rFonts w:ascii="Times New Roman" w:cs="Times New Roman" w:hAnsi="Times New Roman"/>
                          <w:sz w:val="24"/>
                          <w:szCs w:val="24"/>
                        </w:rPr>
                        <w:t>g</w:t>
                      </w:r>
                      <w:r>
                        <w:rPr>
                          <w:rFonts w:ascii="Times New Roman" w:cs="Times New Roman" w:hAnsi="Times New Roman"/>
                          <w:sz w:val="24"/>
                          <w:szCs w:val="24"/>
                        </w:rPr>
                        <w:t>n</w:t>
                      </w:r>
                      <w:r>
                        <w:rPr>
                          <w:rFonts w:ascii="Times New Roman" w:cs="Times New Roman" w:hAnsi="Times New Roman"/>
                          <w:sz w:val="24"/>
                          <w:szCs w:val="24"/>
                        </w:rPr>
                        <w:t xml:space="preserve">s and symptoms </w:t>
                      </w:r>
                    </w:p>
                  </w:txbxContent>
                </v:textbox>
              </v:oval>
            </w:pict>
          </mc:Fallback>
        </mc:AlternateContent>
      </w:r>
      <w:r>
        <w:rPr>
          <w:rFonts w:ascii="Times New Roman" w:cs="Times New Roman" w:hAnsi="Times New Roman"/>
          <w:noProof/>
          <w:sz w:val="28"/>
          <w:szCs w:val="28"/>
        </w:rPr>
        <mc:AlternateContent>
          <mc:Choice Requires="wps">
            <w:drawing>
              <wp:anchor distT="0" distB="0" distL="0" distR="0" simplePos="false" relativeHeight="67" behindDoc="false" locked="false" layoutInCell="true" allowOverlap="true">
                <wp:simplePos x="0" y="0"/>
                <wp:positionH relativeFrom="column">
                  <wp:posOffset>257175</wp:posOffset>
                </wp:positionH>
                <wp:positionV relativeFrom="paragraph">
                  <wp:posOffset>2252980</wp:posOffset>
                </wp:positionV>
                <wp:extent cx="342900" cy="260349"/>
                <wp:effectExtent l="38100" t="0" r="19050" b="63500"/>
                <wp:wrapNone/>
                <wp:docPr id="1057" name="Straight Arrow Connector 6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342900" cy="260349"/>
                        </a:xfrm>
                        <a:prstGeom prst="straightConnector1"/>
                        <a:ln cmpd="sng" cap="flat" w="6350">
                          <a:solidFill>
                            <a:srgbClr val="5b9bd5"/>
                          </a:solidFill>
                          <a:prstDash val="solid"/>
                          <a:miter/>
                          <a:headEnd len="med" w="med" type="none"/>
                          <a:tailEnd len="med" w="med" type="triangle"/>
                        </a:ln>
                      </wps:spPr>
                      <wps:bodyPr>
                        <a:prstTxWarp prst="textNoShape"/>
                      </wps:bodyPr>
                    </wps:wsp>
                  </a:graphicData>
                </a:graphic>
              </wp:anchor>
            </w:drawing>
          </mc:Choice>
          <mc:Fallback>
            <w:pict>
              <v:shape id="1057" type="#_x0000_t32" filled="f" style="position:absolute;margin-left:20.25pt;margin-top:177.4pt;width:27.0pt;height:20.5pt;z-index:67;mso-position-horizontal-relative:text;mso-position-vertical-relative:text;mso-width-relative:page;mso-height-relative:page;mso-wrap-distance-left:0.0pt;mso-wrap-distance-right:0.0pt;visibility:visible;flip:x;">
                <v:stroke endarrow="block" joinstyle="miter" color="#5b9bd5" weight="0.5pt"/>
                <v:fill/>
              </v:shape>
            </w:pict>
          </mc:Fallback>
        </mc:AlternateContent>
      </w:r>
      <w:r>
        <w:rPr>
          <w:rFonts w:ascii="Times New Roman" w:cs="Times New Roman" w:hAnsi="Times New Roman"/>
          <w:noProof/>
          <w:sz w:val="28"/>
          <w:szCs w:val="28"/>
        </w:rPr>
        <mc:AlternateContent>
          <mc:Choice Requires="wps">
            <w:drawing>
              <wp:anchor distT="0" distB="0" distL="0" distR="0" simplePos="false" relativeHeight="45" behindDoc="false" locked="false" layoutInCell="true" allowOverlap="true">
                <wp:simplePos x="0" y="0"/>
                <wp:positionH relativeFrom="column">
                  <wp:posOffset>381000</wp:posOffset>
                </wp:positionH>
                <wp:positionV relativeFrom="paragraph">
                  <wp:posOffset>1998980</wp:posOffset>
                </wp:positionV>
                <wp:extent cx="438150" cy="254000"/>
                <wp:effectExtent l="0" t="0" r="19050" b="12700"/>
                <wp:wrapNone/>
                <wp:docPr id="1058" name="Text Box 5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38150" cy="254000"/>
                        </a:xfrm>
                        <a:prstGeom prst="rect"/>
                        <a:solidFill>
                          <a:srgbClr val="ffffff"/>
                        </a:solidFill>
                        <a:ln cmpd="sng" cap="flat" w="6350">
                          <a:solidFill>
                            <a:srgbClr val="000000"/>
                          </a:solidFill>
                          <a:prstDash val="solid"/>
                          <a:round/>
                          <a:headEnd len="med" w="med" type="none"/>
                          <a:tailEnd len="med" w="med" type="none"/>
                        </a:ln>
                      </wps:spPr>
                      <wps:txbx id="1058">
                        <w:txbxContent>
                          <w:p>
                            <w:pPr>
                              <w:pStyle w:val="style0"/>
                              <w:rPr>
                                <w:rFonts w:ascii="Times New Roman" w:cs="Times New Roman" w:hAnsi="Times New Roman"/>
                                <w:sz w:val="24"/>
                                <w:szCs w:val="24"/>
                              </w:rPr>
                            </w:pPr>
                            <w:r>
                              <w:rPr>
                                <w:rFonts w:ascii="Times New Roman" w:cs="Times New Roman" w:hAnsi="Times New Roman"/>
                                <w:sz w:val="24"/>
                                <w:szCs w:val="24"/>
                              </w:rPr>
                              <w:t>NO</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58" fillcolor="white" stroked="t" style="position:absolute;margin-left:30.0pt;margin-top:157.4pt;width:34.5pt;height:20.0pt;z-index:45;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NO</w:t>
                      </w:r>
                    </w:p>
                  </w:txbxContent>
                </v:textbox>
              </v:rect>
            </w:pict>
          </mc:Fallback>
        </mc:AlternateContent>
      </w:r>
      <w:r>
        <w:rPr>
          <w:rFonts w:ascii="Times New Roman" w:cs="Times New Roman" w:hAnsi="Times New Roman"/>
          <w:noProof/>
          <w:sz w:val="28"/>
          <w:szCs w:val="28"/>
        </w:rPr>
        <mc:AlternateContent>
          <mc:Choice Requires="wps">
            <w:drawing>
              <wp:anchor distT="0" distB="0" distL="0" distR="0" simplePos="false" relativeHeight="65" behindDoc="false" locked="false" layoutInCell="true" allowOverlap="true">
                <wp:simplePos x="0" y="0"/>
                <wp:positionH relativeFrom="column">
                  <wp:posOffset>1238250</wp:posOffset>
                </wp:positionH>
                <wp:positionV relativeFrom="paragraph">
                  <wp:posOffset>7165975</wp:posOffset>
                </wp:positionV>
                <wp:extent cx="393700" cy="12700"/>
                <wp:effectExtent l="38100" t="76200" r="0" b="101600"/>
                <wp:wrapNone/>
                <wp:docPr id="1059" name="Straight Arrow Connector 6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393700" cy="12700"/>
                        </a:xfrm>
                        <a:prstGeom prst="straightConnector1"/>
                        <a:ln cmpd="sng" cap="flat" w="6350">
                          <a:solidFill>
                            <a:srgbClr val="5b9bd5"/>
                          </a:solidFill>
                          <a:prstDash val="solid"/>
                          <a:miter/>
                          <a:headEnd len="med" w="med" type="none"/>
                          <a:tailEnd len="med" w="med" type="arrow"/>
                        </a:ln>
                      </wps:spPr>
                      <wps:bodyPr>
                        <a:prstTxWarp prst="textNoShape"/>
                      </wps:bodyPr>
                    </wps:wsp>
                  </a:graphicData>
                </a:graphic>
              </wp:anchor>
            </w:drawing>
          </mc:Choice>
          <mc:Fallback>
            <w:pict>
              <v:shape id="1059" type="#_x0000_t32" filled="f" style="position:absolute;margin-left:97.5pt;margin-top:564.25pt;width:31.0pt;height:1.0pt;z-index:65;mso-position-horizontal-relative:text;mso-position-vertical-relative:text;mso-width-relative:page;mso-height-relative:page;mso-wrap-distance-left:0.0pt;mso-wrap-distance-right:0.0pt;visibility:visible;flip:x;">
                <v:stroke endarrow="open" joinstyle="miter" color="#5b9bd5" weight="0.5pt"/>
                <v:fill/>
              </v:shape>
            </w:pict>
          </mc:Fallback>
        </mc:AlternateContent>
      </w:r>
      <w:r>
        <w:rPr>
          <w:rFonts w:ascii="Times New Roman" w:cs="Times New Roman" w:hAnsi="Times New Roman"/>
          <w:sz w:val="28"/>
          <w:szCs w:val="28"/>
        </w:rPr>
        <w:tab/>
      </w:r>
    </w:p>
    <w:p>
      <w:pPr>
        <w:pStyle w:val="style0"/>
        <w:rPr>
          <w:rFonts w:ascii="Times New Roman" w:cs="Times New Roman" w:hAnsi="Times New Roman"/>
          <w:sz w:val="28"/>
          <w:szCs w:val="28"/>
        </w:rPr>
      </w:pPr>
    </w:p>
    <w:p>
      <w:pPr>
        <w:pStyle w:val="style0"/>
        <w:rPr>
          <w:rFonts w:ascii="Times New Roman" w:cs="Times New Roman" w:hAnsi="Times New Roman"/>
          <w:sz w:val="28"/>
          <w:szCs w:val="28"/>
        </w:rPr>
      </w:pPr>
    </w:p>
    <w:p>
      <w:pPr>
        <w:pStyle w:val="style0"/>
        <w:rPr>
          <w:rFonts w:ascii="Times New Roman" w:cs="Times New Roman" w:hAnsi="Times New Roman"/>
          <w:sz w:val="28"/>
          <w:szCs w:val="28"/>
        </w:rPr>
      </w:pPr>
      <w:r>
        <w:rPr>
          <w:rFonts w:ascii="Times New Roman" w:cs="Times New Roman" w:hAnsi="Times New Roman"/>
          <w:noProof/>
          <w:sz w:val="28"/>
          <w:szCs w:val="28"/>
        </w:rPr>
        <mc:AlternateContent>
          <mc:Choice Requires="wps">
            <w:drawing>
              <wp:anchor distT="0" distB="0" distL="0" distR="0" simplePos="false" relativeHeight="32" behindDoc="false" locked="false" layoutInCell="true" allowOverlap="true">
                <wp:simplePos x="0" y="0"/>
                <wp:positionH relativeFrom="column">
                  <wp:posOffset>3448050</wp:posOffset>
                </wp:positionH>
                <wp:positionV relativeFrom="paragraph">
                  <wp:posOffset>29845</wp:posOffset>
                </wp:positionV>
                <wp:extent cx="1352550" cy="704850"/>
                <wp:effectExtent l="0" t="0" r="19050" b="19050"/>
                <wp:wrapNone/>
                <wp:docPr id="1060" name="Rectangle 2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352550" cy="704850"/>
                        </a:xfrm>
                        <a:prstGeom prst="rect"/>
                        <a:solidFill>
                          <a:srgbClr val="ffffff"/>
                        </a:solidFill>
                        <a:ln cmpd="sng" cap="flat" w="12700">
                          <a:solidFill>
                            <a:srgbClr val="70ad47"/>
                          </a:solidFill>
                          <a:prstDash val="solid"/>
                          <a:miter/>
                          <a:headEnd len="med" w="med" type="none"/>
                          <a:tailEnd len="med" w="med" type="none"/>
                        </a:ln>
                      </wps:spPr>
                      <wps:txbx id="1060">
                        <w:txbxContent>
                          <w:p>
                            <w:pPr>
                              <w:pStyle w:val="style0"/>
                              <w:jc w:val="center"/>
                              <w:rPr>
                                <w:rFonts w:ascii="Times New Roman" w:cs="Times New Roman" w:hAnsi="Times New Roman"/>
                                <w:sz w:val="24"/>
                                <w:szCs w:val="24"/>
                              </w:rPr>
                            </w:pPr>
                            <w:r>
                              <w:rPr>
                                <w:rFonts w:ascii="Times New Roman" w:cs="Times New Roman" w:hAnsi="Times New Roman"/>
                                <w:sz w:val="24"/>
                                <w:szCs w:val="24"/>
                              </w:rPr>
                              <w:t xml:space="preserve">Fever discomfort </w:t>
                            </w:r>
                          </w:p>
                          <w:p>
                            <w:pPr>
                              <w:pStyle w:val="style0"/>
                              <w:jc w:val="center"/>
                              <w:rPr>
                                <w:rFonts w:ascii="Times New Roman" w:cs="Times New Roman" w:hAnsi="Times New Roman"/>
                                <w:sz w:val="24"/>
                                <w:szCs w:val="24"/>
                              </w:rPr>
                            </w:pPr>
                            <w:r>
                              <w:rPr>
                                <w:rFonts w:ascii="Times New Roman" w:cs="Times New Roman" w:hAnsi="Times New Roman"/>
                                <w:sz w:val="24"/>
                                <w:szCs w:val="24"/>
                              </w:rPr>
                              <w:t>And headache</w:t>
                            </w:r>
                          </w:p>
                        </w:txbxContent>
                      </wps:txbx>
                      <wps:bodyPr lIns="91440" rIns="91440" tIns="45720" bIns="45720" vert="horz" anchor="ctr" wrap="square">
                        <a:prstTxWarp prst="textNoShape"/>
                        <a:noAutofit/>
                      </wps:bodyPr>
                    </wps:wsp>
                  </a:graphicData>
                </a:graphic>
              </wp:anchor>
            </w:drawing>
          </mc:Choice>
          <mc:Fallback>
            <w:pict>
              <v:rect id="1060" fillcolor="white" stroked="t" style="position:absolute;margin-left:271.5pt;margin-top:2.35pt;width:106.5pt;height:55.5pt;z-index:32;mso-position-horizontal-relative:text;mso-position-vertical-relative:text;mso-width-relative:page;mso-height-relative:page;mso-wrap-distance-left:0.0pt;mso-wrap-distance-right:0.0pt;visibility:visible;v-text-anchor:middle;">
                <v:stroke joinstyle="miter" color="#70ad47" weight="1.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 xml:space="preserve">Fever discomfort </w:t>
                      </w:r>
                    </w:p>
                    <w:p>
                      <w:pPr>
                        <w:pStyle w:val="style0"/>
                        <w:jc w:val="center"/>
                        <w:rPr>
                          <w:rFonts w:ascii="Times New Roman" w:cs="Times New Roman" w:hAnsi="Times New Roman"/>
                          <w:sz w:val="24"/>
                          <w:szCs w:val="24"/>
                        </w:rPr>
                      </w:pPr>
                      <w:r>
                        <w:rPr>
                          <w:rFonts w:ascii="Times New Roman" w:cs="Times New Roman" w:hAnsi="Times New Roman"/>
                          <w:sz w:val="24"/>
                          <w:szCs w:val="24"/>
                        </w:rPr>
                        <w:t>And headache</w:t>
                      </w:r>
                    </w:p>
                  </w:txbxContent>
                </v:textbox>
              </v:rect>
            </w:pict>
          </mc:Fallback>
        </mc:AlternateContent>
      </w:r>
      <w:r>
        <w:rPr>
          <w:rFonts w:ascii="Times New Roman" w:cs="Times New Roman" w:hAnsi="Times New Roman"/>
          <w:noProof/>
          <w:sz w:val="28"/>
          <w:szCs w:val="28"/>
        </w:rPr>
        <mc:AlternateContent>
          <mc:Choice Requires="wps">
            <w:drawing>
              <wp:anchor distT="0" distB="0" distL="0" distR="0" simplePos="false" relativeHeight="69" behindDoc="false" locked="false" layoutInCell="true" allowOverlap="true">
                <wp:simplePos x="0" y="0"/>
                <wp:positionH relativeFrom="column">
                  <wp:posOffset>2889250</wp:posOffset>
                </wp:positionH>
                <wp:positionV relativeFrom="paragraph">
                  <wp:posOffset>34290</wp:posOffset>
                </wp:positionV>
                <wp:extent cx="559434" cy="464820"/>
                <wp:effectExtent l="0" t="0" r="69215" b="106679"/>
                <wp:wrapNone/>
                <wp:docPr id="1061" name="Elbow Connector 8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59434" cy="464820"/>
                        </a:xfrm>
                        <a:prstGeom prst="bentConnector3"/>
                        <a:ln cmpd="sng" cap="flat" w="6350">
                          <a:solidFill>
                            <a:srgbClr val="5b9bd5"/>
                          </a:solidFill>
                          <a:prstDash val="solid"/>
                          <a:miter/>
                          <a:headEnd len="med" w="med" type="none"/>
                          <a:tailEnd len="med" w="med" type="arrow"/>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1061" type="#_x0000_t34" adj="10800," filled="f" style="position:absolute;margin-left:227.5pt;margin-top:2.7pt;width:44.05pt;height:36.6pt;z-index:69;mso-position-horizontal-relative:text;mso-position-vertical-relative:text;mso-width-percent:0;mso-height-percent:0;mso-width-relative:margin;mso-height-relative:margin;mso-wrap-distance-left:0.0pt;mso-wrap-distance-right:0.0pt;visibility:visible;">
                <v:stroke endarrow="open" joinstyle="miter" color="#5b9bd5" weight="0.5pt"/>
                <v:fill/>
              </v:shape>
            </w:pict>
          </mc:Fallback>
        </mc:AlternateContent>
      </w:r>
    </w:p>
    <w:p>
      <w:pPr>
        <w:pStyle w:val="style0"/>
        <w:rPr>
          <w:rFonts w:ascii="Times New Roman" w:cs="Times New Roman" w:hAnsi="Times New Roman"/>
          <w:sz w:val="28"/>
          <w:szCs w:val="28"/>
        </w:rPr>
      </w:pPr>
    </w:p>
    <w:p>
      <w:pPr>
        <w:pStyle w:val="style0"/>
        <w:rPr>
          <w:rFonts w:ascii="Times New Roman" w:cs="Times New Roman" w:hAnsi="Times New Roman"/>
          <w:sz w:val="28"/>
          <w:szCs w:val="28"/>
        </w:rPr>
      </w:pPr>
      <w:r>
        <w:rPr>
          <w:rFonts w:ascii="Times New Roman" w:cs="Times New Roman" w:hAnsi="Times New Roman"/>
          <w:noProof/>
          <w:sz w:val="28"/>
          <w:szCs w:val="28"/>
        </w:rPr>
        <mc:AlternateContent>
          <mc:Choice Requires="wps">
            <w:drawing>
              <wp:anchor distT="0" distB="0" distL="0" distR="0" simplePos="false" relativeHeight="38" behindDoc="false" locked="false" layoutInCell="true" allowOverlap="true">
                <wp:simplePos x="0" y="0"/>
                <wp:positionH relativeFrom="column">
                  <wp:posOffset>4018280</wp:posOffset>
                </wp:positionH>
                <wp:positionV relativeFrom="paragraph">
                  <wp:posOffset>284480</wp:posOffset>
                </wp:positionV>
                <wp:extent cx="1381125" cy="275590"/>
                <wp:effectExtent l="38100" t="76200" r="66675" b="105410"/>
                <wp:wrapNone/>
                <wp:docPr id="1062" name="Elbow Connector 8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381125" cy="275590"/>
                        </a:xfrm>
                        <a:prstGeom prst="bentConnector3"/>
                        <a:ln cmpd="sng" cap="flat" w="6350">
                          <a:solidFill>
                            <a:srgbClr val="5b9bd5"/>
                          </a:solidFill>
                          <a:prstDash val="solid"/>
                          <a:miter/>
                          <a:headEnd len="med" w="med" type="arrow"/>
                          <a:tailEnd len="med" w="med" type="arrow"/>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62" type="#_x0000_t34" adj="10800," filled="f" style="position:absolute;margin-left:316.4pt;margin-top:22.4pt;width:108.75pt;height:21.7pt;z-index:38;mso-position-horizontal-relative:text;mso-position-vertical-relative:text;mso-width-percent:0;mso-height-percent:0;mso-width-relative:margin;mso-height-relative:margin;mso-wrap-distance-left:0.0pt;mso-wrap-distance-right:0.0pt;visibility:visible;">
                <v:stroke startarrow="open" endarrow="open" joinstyle="miter" color="#5b9bd5" weight="0.5pt"/>
                <v:fill/>
              </v:shape>
            </w:pict>
          </mc:Fallback>
        </mc:AlternateContent>
      </w:r>
      <w:r>
        <w:rPr>
          <w:rFonts w:ascii="Times New Roman" w:cs="Times New Roman" w:hAnsi="Times New Roman"/>
          <w:noProof/>
          <w:sz w:val="28"/>
          <w:szCs w:val="28"/>
        </w:rPr>
        <mc:AlternateContent>
          <mc:Choice Requires="wps">
            <w:drawing>
              <wp:anchor distT="0" distB="0" distL="0" distR="0" simplePos="false" relativeHeight="39" behindDoc="false" locked="false" layoutInCell="true" allowOverlap="true">
                <wp:simplePos x="0" y="0"/>
                <wp:positionH relativeFrom="column">
                  <wp:posOffset>3859601</wp:posOffset>
                </wp:positionH>
                <wp:positionV relativeFrom="paragraph">
                  <wp:posOffset>241934</wp:posOffset>
                </wp:positionV>
                <wp:extent cx="307914" cy="0"/>
                <wp:effectExtent l="39370" t="0" r="113030" b="55880"/>
                <wp:wrapNone/>
                <wp:docPr id="1063" name="Elbow Connector 8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16200000" flipH="1">
                          <a:off x="0" y="0"/>
                          <a:ext cx="307914" cy="0"/>
                        </a:xfrm>
                        <a:prstGeom prst="bentConnector3"/>
                        <a:ln cmpd="sng" cap="flat" w="6350">
                          <a:solidFill>
                            <a:srgbClr val="5b9bd5"/>
                          </a:solidFill>
                          <a:prstDash val="solid"/>
                          <a:miter/>
                          <a:headEnd len="med" w="med" type="none"/>
                          <a:tailEnd len="med" w="med" type="arrow"/>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63" type="#_x0000_t34" adj="10800," filled="f" style="position:absolute;margin-left:303.91pt;margin-top:19.05pt;width:24.25pt;height:0.0pt;z-index:39;mso-position-horizontal-relative:text;mso-position-vertical-relative:text;mso-width-percent:0;mso-height-percent:0;mso-width-relative:margin;mso-height-relative:margin;mso-wrap-distance-left:0.0pt;mso-wrap-distance-right:0.0pt;visibility:visible;rotation:5898240fd;flip:x;">
                <v:stroke endarrow="open" joinstyle="miter" color="#5b9bd5" weight="0.5pt"/>
                <v:fill/>
              </v:shape>
            </w:pict>
          </mc:Fallback>
        </mc:AlternateContent>
      </w:r>
    </w:p>
    <w:p>
      <w:pPr>
        <w:pStyle w:val="style0"/>
        <w:rPr>
          <w:rFonts w:ascii="Times New Roman" w:cs="Times New Roman" w:hAnsi="Times New Roman"/>
          <w:sz w:val="28"/>
          <w:szCs w:val="28"/>
        </w:rPr>
      </w:pPr>
      <w:r>
        <w:rPr>
          <w:rFonts w:ascii="Times New Roman" w:cs="Times New Roman" w:hAnsi="Times New Roman"/>
          <w:noProof/>
          <w:sz w:val="28"/>
          <w:szCs w:val="28"/>
        </w:rPr>
        <mc:AlternateContent>
          <mc:Choice Requires="wps">
            <w:drawing>
              <wp:anchor distT="0" distB="0" distL="0" distR="0" simplePos="false" relativeHeight="40" behindDoc="false" locked="false" layoutInCell="true" allowOverlap="true">
                <wp:simplePos x="0" y="0"/>
                <wp:positionH relativeFrom="column">
                  <wp:posOffset>3792855</wp:posOffset>
                </wp:positionH>
                <wp:positionV relativeFrom="paragraph">
                  <wp:posOffset>72390</wp:posOffset>
                </wp:positionV>
                <wp:extent cx="914400" cy="295275"/>
                <wp:effectExtent l="0" t="0" r="17780" b="28575"/>
                <wp:wrapNone/>
                <wp:docPr id="1064" name="Text Box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914400" cy="295275"/>
                        </a:xfrm>
                        <a:prstGeom prst="rect"/>
                        <a:solidFill>
                          <a:srgbClr val="ffffff"/>
                        </a:solidFill>
                        <a:ln cmpd="sng" cap="flat" w="6350">
                          <a:solidFill>
                            <a:srgbClr val="000000"/>
                          </a:solidFill>
                          <a:prstDash val="solid"/>
                          <a:round/>
                          <a:headEnd len="med" w="med" type="none"/>
                          <a:tailEnd len="med" w="med" type="none"/>
                        </a:ln>
                      </wps:spPr>
                      <wps:txbx id="1064">
                        <w:txbxContent>
                          <w:p>
                            <w:pPr>
                              <w:pStyle w:val="style0"/>
                              <w:rPr>
                                <w:rFonts w:ascii="Times New Roman" w:cs="Times New Roman" w:hAnsi="Times New Roman"/>
                                <w:sz w:val="24"/>
                                <w:szCs w:val="24"/>
                              </w:rPr>
                            </w:pPr>
                            <w:r>
                              <w:rPr>
                                <w:rFonts w:ascii="Times New Roman" w:cs="Times New Roman" w:hAnsi="Times New Roman"/>
                                <w:sz w:val="24"/>
                                <w:szCs w:val="24"/>
                              </w:rPr>
                              <w:t xml:space="preserve">YES </w:t>
                            </w:r>
                          </w:p>
                        </w:txbxContent>
                      </wps:txbx>
                      <wps:bodyPr lIns="91440" rIns="91440" tIns="45720" bIns="45720" vert="horz" anchor="t" wrap="none">
                        <a:prstTxWarp prst="textNoShape"/>
                        <a:noAutofit/>
                      </wps:bodyPr>
                    </wps:wsp>
                  </a:graphicData>
                </a:graphic>
                <wp14:sizeRelV relativeFrom="margin">
                  <wp14:pctHeight>0</wp14:pctHeight>
                </wp14:sizeRelV>
              </wp:anchor>
            </w:drawing>
          </mc:Choice>
          <mc:Fallback>
            <w:pict>
              <v:rect id="1064" fillcolor="white" stroked="t" style="position:absolute;margin-left:298.65pt;margin-top:5.7pt;width:72.0pt;height:23.25pt;z-index:40;mso-position-horizontal-relative:text;mso-position-vertical-relative:text;mso-height-percent:0;mso-width-relative:page;mso-height-relative:margin;mso-wrap-distance-left:0.0pt;mso-wrap-distance-right:0.0pt;visibility:visible;mso-wrap-style:none;">
                <v:stroke weight="0.5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 xml:space="preserve">YES </w:t>
                      </w:r>
                    </w:p>
                  </w:txbxContent>
                </v:textbox>
              </v:rect>
            </w:pict>
          </mc:Fallback>
        </mc:AlternateContent>
      </w:r>
      <w:r>
        <w:rPr>
          <w:rFonts w:ascii="Times New Roman" w:cs="Times New Roman" w:hAnsi="Times New Roman"/>
          <w:noProof/>
          <w:sz w:val="28"/>
          <w:szCs w:val="28"/>
        </w:rPr>
        <mc:AlternateContent>
          <mc:Choice Requires="wps">
            <w:drawing>
              <wp:anchor distT="0" distB="0" distL="0" distR="0" simplePos="false" relativeHeight="41" behindDoc="false" locked="false" layoutInCell="true" allowOverlap="true">
                <wp:simplePos x="0" y="0"/>
                <wp:positionH relativeFrom="column">
                  <wp:posOffset>5402580</wp:posOffset>
                </wp:positionH>
                <wp:positionV relativeFrom="paragraph">
                  <wp:posOffset>52705</wp:posOffset>
                </wp:positionV>
                <wp:extent cx="590550" cy="295275"/>
                <wp:effectExtent l="0" t="0" r="19050" b="28575"/>
                <wp:wrapNone/>
                <wp:docPr id="1065" name="Text Box 4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90550" cy="295275"/>
                        </a:xfrm>
                        <a:prstGeom prst="rect"/>
                        <a:solidFill>
                          <a:srgbClr val="ffffff"/>
                        </a:solidFill>
                        <a:ln cmpd="sng" cap="flat" w="6350">
                          <a:solidFill>
                            <a:srgbClr val="000000"/>
                          </a:solidFill>
                          <a:prstDash val="solid"/>
                          <a:round/>
                          <a:headEnd len="med" w="med" type="none"/>
                          <a:tailEnd len="med" w="med" type="none"/>
                        </a:ln>
                      </wps:spPr>
                      <wps:txbx id="1065">
                        <w:txbxContent>
                          <w:p>
                            <w:pPr>
                              <w:pStyle w:val="style0"/>
                              <w:rPr>
                                <w:rFonts w:ascii="Times New Roman" w:cs="Times New Roman" w:hAnsi="Times New Roman"/>
                                <w:sz w:val="24"/>
                                <w:szCs w:val="24"/>
                              </w:rPr>
                            </w:pPr>
                            <w:r>
                              <w:t xml:space="preserve">   </w:t>
                            </w:r>
                            <w:r>
                              <w:rPr>
                                <w:rFonts w:ascii="Times New Roman" w:cs="Times New Roman" w:hAnsi="Times New Roman"/>
                                <w:sz w:val="24"/>
                                <w:szCs w:val="24"/>
                              </w:rPr>
                              <w:t>NO</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65" fillcolor="white" stroked="t" style="position:absolute;margin-left:425.4pt;margin-top:4.15pt;width:46.5pt;height:23.25pt;z-index:41;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rPr>
                          <w:rFonts w:ascii="Times New Roman" w:cs="Times New Roman" w:hAnsi="Times New Roman"/>
                          <w:sz w:val="24"/>
                          <w:szCs w:val="24"/>
                        </w:rPr>
                      </w:pPr>
                      <w:r>
                        <w:t xml:space="preserve">   </w:t>
                      </w:r>
                      <w:r>
                        <w:rPr>
                          <w:rFonts w:ascii="Times New Roman" w:cs="Times New Roman" w:hAnsi="Times New Roman"/>
                          <w:sz w:val="24"/>
                          <w:szCs w:val="24"/>
                        </w:rPr>
                        <w:t>NO</w:t>
                      </w:r>
                    </w:p>
                  </w:txbxContent>
                </v:textbox>
              </v:rect>
            </w:pict>
          </mc:Fallback>
        </mc:AlternateContent>
      </w:r>
    </w:p>
    <w:p>
      <w:pPr>
        <w:pStyle w:val="style0"/>
        <w:rPr>
          <w:rFonts w:ascii="Times New Roman" w:cs="Times New Roman" w:hAnsi="Times New Roman"/>
          <w:sz w:val="28"/>
          <w:szCs w:val="28"/>
        </w:rPr>
      </w:pPr>
      <w:r>
        <w:rPr>
          <w:rFonts w:ascii="Times New Roman" w:cs="Times New Roman" w:hAnsi="Times New Roman"/>
          <w:noProof/>
          <w:sz w:val="28"/>
          <w:szCs w:val="28"/>
        </w:rPr>
        <mc:AlternateContent>
          <mc:Choice Requires="wps">
            <w:drawing>
              <wp:anchor distT="0" distB="0" distL="0" distR="0" simplePos="false" relativeHeight="37" behindDoc="false" locked="false" layoutInCell="true" allowOverlap="true">
                <wp:simplePos x="0" y="0"/>
                <wp:positionH relativeFrom="column">
                  <wp:posOffset>2130425</wp:posOffset>
                </wp:positionH>
                <wp:positionV relativeFrom="paragraph">
                  <wp:posOffset>242462</wp:posOffset>
                </wp:positionV>
                <wp:extent cx="1233170" cy="1021080"/>
                <wp:effectExtent l="0" t="0" r="24130" b="26669"/>
                <wp:wrapNone/>
                <wp:docPr id="1066" name="Rectangle 8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33170" cy="1021080"/>
                        </a:xfrm>
                        <a:prstGeom prst="rect"/>
                        <a:solidFill>
                          <a:srgbClr val="ffffff"/>
                        </a:solidFill>
                        <a:ln cmpd="sng" cap="flat" w="12700">
                          <a:solidFill>
                            <a:srgbClr val="70ad47"/>
                          </a:solidFill>
                          <a:prstDash val="solid"/>
                          <a:miter/>
                          <a:headEnd len="med" w="med" type="none"/>
                          <a:tailEnd len="med" w="med" type="none"/>
                        </a:ln>
                      </wps:spPr>
                      <wps:txbx id="1066">
                        <w:txbxContent>
                          <w:p>
                            <w:pPr>
                              <w:pStyle w:val="style0"/>
                              <w:jc w:val="center"/>
                              <w:rPr>
                                <w:rFonts w:ascii="Times New Roman" w:cs="Times New Roman" w:hAnsi="Times New Roman"/>
                                <w:sz w:val="24"/>
                                <w:szCs w:val="24"/>
                              </w:rPr>
                            </w:pPr>
                            <w:r>
                              <w:rPr>
                                <w:rFonts w:ascii="Times New Roman" w:cs="Times New Roman" w:hAnsi="Times New Roman"/>
                                <w:sz w:val="24"/>
                                <w:szCs w:val="24"/>
                              </w:rPr>
                              <w:t xml:space="preserve">Irregular and soft to touch ulcer granulomas and yellowish background </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66" fillcolor="white" stroked="t" style="position:absolute;margin-left:167.75pt;margin-top:19.09pt;width:97.1pt;height:80.4pt;z-index:37;mso-position-horizontal-relative:text;mso-position-vertical-relative:text;mso-width-percent:0;mso-height-percent:0;mso-width-relative:margin;mso-height-relative:margin;mso-wrap-distance-left:0.0pt;mso-wrap-distance-right:0.0pt;visibility:visible;v-text-anchor:middle;">
                <v:stroke joinstyle="miter" color="#70ad47" weight="1.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 xml:space="preserve">Irregular and soft to touch ulcer granulomas and yellowish background </w:t>
                      </w:r>
                    </w:p>
                  </w:txbxContent>
                </v:textbox>
              </v:rect>
            </w:pict>
          </mc:Fallback>
        </mc:AlternateContent>
      </w:r>
      <w:r>
        <w:rPr>
          <w:rFonts w:ascii="Times New Roman" w:cs="Times New Roman" w:hAnsi="Times New Roman"/>
          <w:noProof/>
          <w:sz w:val="28"/>
          <w:szCs w:val="28"/>
        </w:rPr>
        <mc:AlternateContent>
          <mc:Choice Requires="wps">
            <w:drawing>
              <wp:anchor distT="0" distB="0" distL="0" distR="0" simplePos="false" relativeHeight="43" behindDoc="false" locked="false" layoutInCell="true" allowOverlap="true">
                <wp:simplePos x="0" y="0"/>
                <wp:positionH relativeFrom="column">
                  <wp:posOffset>2553970</wp:posOffset>
                </wp:positionH>
                <wp:positionV relativeFrom="paragraph">
                  <wp:posOffset>-5715</wp:posOffset>
                </wp:positionV>
                <wp:extent cx="494663" cy="257810"/>
                <wp:effectExtent l="0" t="0" r="19685" b="27940"/>
                <wp:wrapNone/>
                <wp:docPr id="1067" name="Text Box 7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494663" cy="257810"/>
                        </a:xfrm>
                        <a:prstGeom prst="rect"/>
                        <a:solidFill>
                          <a:srgbClr val="ffffff"/>
                        </a:solidFill>
                        <a:ln cmpd="sng" cap="flat" w="6350">
                          <a:solidFill>
                            <a:srgbClr val="000000"/>
                          </a:solidFill>
                          <a:prstDash val="solid"/>
                          <a:round/>
                          <a:headEnd len="med" w="med" type="none"/>
                          <a:tailEnd len="med" w="med" type="none"/>
                        </a:ln>
                      </wps:spPr>
                      <wps:txbx id="1067">
                        <w:txbxContent>
                          <w:p>
                            <w:pPr>
                              <w:pStyle w:val="style0"/>
                              <w:rPr>
                                <w:rFonts w:ascii="Times New Roman" w:cs="Times New Roman" w:hAnsi="Times New Roman"/>
                                <w:sz w:val="24"/>
                                <w:szCs w:val="24"/>
                              </w:rPr>
                            </w:pPr>
                            <w:r>
                              <w:rPr>
                                <w:rFonts w:ascii="Times New Roman" w:cs="Times New Roman" w:hAnsi="Times New Roman"/>
                                <w:sz w:val="24"/>
                                <w:szCs w:val="24"/>
                              </w:rPr>
                              <w:t>O</w:t>
                            </w:r>
                            <w:r>
                              <w:rPr>
                                <w:rFonts w:ascii="Times New Roman" w:cs="Times New Roman" w:hAnsi="Times New Roman"/>
                                <w:sz w:val="24"/>
                                <w:szCs w:val="24"/>
                              </w:rPr>
                              <w:t>N</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67" fillcolor="white" stroked="t" style="position:absolute;margin-left:201.1pt;margin-top:-0.45pt;width:38.95pt;height:20.3pt;z-index:43;mso-position-horizontal-relative:text;mso-position-vertical-relative:text;mso-width-percent:0;mso-height-percent:0;mso-width-relative:margin;mso-height-relative:margin;mso-wrap-distance-left:0.0pt;mso-wrap-distance-right:0.0pt;visibility:visible;flip:y;">
                <v:stroke weight="0.5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O</w:t>
                      </w:r>
                      <w:r>
                        <w:rPr>
                          <w:rFonts w:ascii="Times New Roman" w:cs="Times New Roman" w:hAnsi="Times New Roman"/>
                          <w:sz w:val="24"/>
                          <w:szCs w:val="24"/>
                        </w:rPr>
                        <w:t>N</w:t>
                      </w:r>
                    </w:p>
                  </w:txbxContent>
                </v:textbox>
              </v:rect>
            </w:pict>
          </mc:Fallback>
        </mc:AlternateContent>
      </w:r>
      <w:r>
        <w:rPr>
          <w:rFonts w:ascii="Times New Roman" w:cs="Times New Roman" w:hAnsi="Times New Roman"/>
          <w:noProof/>
          <w:sz w:val="28"/>
          <w:szCs w:val="28"/>
        </w:rPr>
        <mc:AlternateContent>
          <mc:Choice Requires="wps">
            <w:drawing>
              <wp:anchor distT="0" distB="0" distL="0" distR="0" simplePos="false" relativeHeight="42" behindDoc="false" locked="false" layoutInCell="true" allowOverlap="true">
                <wp:simplePos x="0" y="0"/>
                <wp:positionH relativeFrom="column">
                  <wp:posOffset>3051810</wp:posOffset>
                </wp:positionH>
                <wp:positionV relativeFrom="paragraph">
                  <wp:posOffset>170815</wp:posOffset>
                </wp:positionV>
                <wp:extent cx="501649" cy="0"/>
                <wp:effectExtent l="38100" t="76200" r="0" b="114300"/>
                <wp:wrapNone/>
                <wp:docPr id="1068" name="Elbow Connector 7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10800000" flipV="1">
                          <a:off x="0" y="0"/>
                          <a:ext cx="501649" cy="0"/>
                        </a:xfrm>
                        <a:prstGeom prst="bentConnector3"/>
                        <a:ln cmpd="sng" cap="flat" w="6350">
                          <a:solidFill>
                            <a:srgbClr val="5b9bd5"/>
                          </a:solidFill>
                          <a:prstDash val="solid"/>
                          <a:miter/>
                          <a:headEnd len="med" w="med" type="none"/>
                          <a:tailEnd len="med" w="med" type="arrow"/>
                        </a:ln>
                      </wps:spPr>
                      <wps:bodyPr>
                        <a:prstTxWarp prst="textNoShape"/>
                      </wps:bodyPr>
                    </wps:wsp>
                  </a:graphicData>
                </a:graphic>
                <wp14:sizeRelV relativeFrom="margin">
                  <wp14:pctHeight>0</wp14:pctHeight>
                </wp14:sizeRelV>
              </wp:anchor>
            </w:drawing>
          </mc:Choice>
          <mc:Fallback>
            <w:pict>
              <v:shape id="1068" type="#_x0000_t34" adj="10800," filled="f" style="position:absolute;margin-left:240.3pt;margin-top:13.45pt;width:39.5pt;height:0.0pt;z-index:42;mso-position-horizontal-relative:text;mso-position-vertical-relative:text;mso-height-percent:0;mso-width-relative:page;mso-height-relative:margin;mso-wrap-distance-left:0.0pt;mso-wrap-distance-right:0.0pt;visibility:visible;rotation:11796480fd;flip:y;">
                <v:stroke endarrow="open" joinstyle="miter" color="#5b9bd5" weight="0.5pt"/>
                <v:fill/>
              </v:shape>
            </w:pict>
          </mc:Fallback>
        </mc:AlternateContent>
      </w:r>
      <w:r>
        <w:rPr>
          <w:rFonts w:ascii="Times New Roman" w:cs="Times New Roman" w:hAnsi="Times New Roman"/>
          <w:noProof/>
          <w:sz w:val="28"/>
          <w:szCs w:val="28"/>
        </w:rPr>
        <mc:AlternateContent>
          <mc:Choice Requires="wps">
            <w:drawing>
              <wp:anchor distT="0" distB="0" distL="0" distR="0" simplePos="false" relativeHeight="34" behindDoc="false" locked="false" layoutInCell="true" allowOverlap="true">
                <wp:simplePos x="0" y="0"/>
                <wp:positionH relativeFrom="column">
                  <wp:posOffset>3553460</wp:posOffset>
                </wp:positionH>
                <wp:positionV relativeFrom="paragraph">
                  <wp:posOffset>71120</wp:posOffset>
                </wp:positionV>
                <wp:extent cx="1327150" cy="1155700"/>
                <wp:effectExtent l="0" t="0" r="25400" b="25400"/>
                <wp:wrapNone/>
                <wp:docPr id="1069" name="Rectangle 8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327150" cy="1155700"/>
                        </a:xfrm>
                        <a:prstGeom prst="rect"/>
                        <a:solidFill>
                          <a:srgbClr val="ffffff"/>
                        </a:solidFill>
                        <a:ln cmpd="sng" cap="flat" w="12700">
                          <a:solidFill>
                            <a:srgbClr val="70ad47"/>
                          </a:solidFill>
                          <a:prstDash val="solid"/>
                          <a:miter/>
                          <a:headEnd len="med" w="med" type="none"/>
                          <a:tailEnd len="med" w="med" type="none"/>
                        </a:ln>
                      </wps:spPr>
                      <wps:txbx id="1069">
                        <w:txbxContent>
                          <w:p>
                            <w:pPr>
                              <w:pStyle w:val="style0"/>
                              <w:jc w:val="center"/>
                              <w:rPr>
                                <w:rFonts w:ascii="Times New Roman" w:cs="Times New Roman" w:hAnsi="Times New Roman"/>
                                <w:sz w:val="24"/>
                                <w:szCs w:val="24"/>
                              </w:rPr>
                            </w:pPr>
                            <w:r>
                              <w:rPr>
                                <w:rFonts w:ascii="Times New Roman" w:cs="Times New Roman" w:hAnsi="Times New Roman"/>
                                <w:sz w:val="24"/>
                                <w:szCs w:val="24"/>
                              </w:rPr>
                              <w:t xml:space="preserve">Pain gingival erythema </w:t>
                            </w:r>
                            <w:r>
                              <w:rPr>
                                <w:rFonts w:ascii="Times New Roman" w:cs="Times New Roman" w:hAnsi="Times New Roman"/>
                                <w:sz w:val="24"/>
                                <w:szCs w:val="24"/>
                              </w:rPr>
                              <w:t xml:space="preserve">multiple vesicle and superficial ulcer </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69" fillcolor="white" stroked="t" style="position:absolute;margin-left:279.8pt;margin-top:5.6pt;width:104.5pt;height:91.0pt;z-index:34;mso-position-horizontal-relative:text;mso-position-vertical-relative:text;mso-width-percent:0;mso-height-percent:0;mso-width-relative:margin;mso-height-relative:margin;mso-wrap-distance-left:0.0pt;mso-wrap-distance-right:0.0pt;visibility:visible;v-text-anchor:middle;">
                <v:stroke joinstyle="miter" color="#70ad47" weight="1.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 xml:space="preserve">Pain gingival erythema </w:t>
                      </w:r>
                      <w:r>
                        <w:rPr>
                          <w:rFonts w:ascii="Times New Roman" w:cs="Times New Roman" w:hAnsi="Times New Roman"/>
                          <w:sz w:val="24"/>
                          <w:szCs w:val="24"/>
                        </w:rPr>
                        <w:t xml:space="preserve">multiple vesicle and superficial ulcer </w:t>
                      </w:r>
                    </w:p>
                  </w:txbxContent>
                </v:textbox>
              </v:rect>
            </w:pict>
          </mc:Fallback>
        </mc:AlternateContent>
      </w:r>
      <w:r>
        <w:rPr>
          <w:rFonts w:ascii="Times New Roman" w:cs="Times New Roman" w:hAnsi="Times New Roman"/>
          <w:noProof/>
          <w:sz w:val="28"/>
          <w:szCs w:val="28"/>
        </w:rPr>
        <mc:AlternateContent>
          <mc:Choice Requires="wps">
            <w:drawing>
              <wp:anchor distT="0" distB="0" distL="0" distR="0" simplePos="false" relativeHeight="36" behindDoc="false" locked="false" layoutInCell="true" allowOverlap="true">
                <wp:simplePos x="0" y="0"/>
                <wp:positionH relativeFrom="column">
                  <wp:posOffset>-768350</wp:posOffset>
                </wp:positionH>
                <wp:positionV relativeFrom="paragraph">
                  <wp:posOffset>247650</wp:posOffset>
                </wp:positionV>
                <wp:extent cx="1301750" cy="1577340"/>
                <wp:effectExtent l="0" t="0" r="12700" b="22860"/>
                <wp:wrapNone/>
                <wp:docPr id="1070" name="Rectangle 7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301750" cy="1577340"/>
                        </a:xfrm>
                        <a:prstGeom prst="rect"/>
                        <a:solidFill>
                          <a:srgbClr val="ffffff"/>
                        </a:solidFill>
                        <a:ln cmpd="sng" cap="flat" w="12700">
                          <a:solidFill>
                            <a:srgbClr val="70ad47"/>
                          </a:solidFill>
                          <a:prstDash val="solid"/>
                          <a:miter/>
                          <a:headEnd len="med" w="med" type="none"/>
                          <a:tailEnd len="med" w="med" type="none"/>
                        </a:ln>
                      </wps:spPr>
                      <wps:txbx id="1070">
                        <w:txbxContent>
                          <w:p>
                            <w:pPr>
                              <w:pStyle w:val="style0"/>
                              <w:jc w:val="center"/>
                              <w:rPr>
                                <w:rFonts w:ascii="Times New Roman" w:cs="Times New Roman" w:hAnsi="Times New Roman"/>
                                <w:sz w:val="24"/>
                                <w:szCs w:val="24"/>
                              </w:rPr>
                            </w:pPr>
                            <w:r>
                              <w:rPr>
                                <w:rFonts w:ascii="Times New Roman" w:cs="Times New Roman" w:hAnsi="Times New Roman"/>
                                <w:sz w:val="24"/>
                                <w:szCs w:val="24"/>
                              </w:rPr>
                              <w:t>Pain full ulcer of visible sizes round and oval with narcotic background covered by yellow white fibrous</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70" fillcolor="white" stroked="t" style="position:absolute;margin-left:-60.5pt;margin-top:19.5pt;width:102.5pt;height:124.2pt;z-index:36;mso-position-horizontal-relative:text;mso-position-vertical-relative:text;mso-width-percent:0;mso-height-percent:0;mso-width-relative:margin;mso-height-relative:margin;mso-wrap-distance-left:0.0pt;mso-wrap-distance-right:0.0pt;visibility:visible;v-text-anchor:middle;">
                <v:stroke joinstyle="miter" color="#70ad47" weight="1.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Pain full ulcer of visible sizes round and oval with narcotic background covered by yellow white fibrous</w:t>
                      </w:r>
                    </w:p>
                  </w:txbxContent>
                </v:textbox>
              </v:rect>
            </w:pict>
          </mc:Fallback>
        </mc:AlternateContent>
      </w:r>
      <w:r>
        <w:rPr>
          <w:rFonts w:ascii="Times New Roman" w:cs="Times New Roman" w:hAnsi="Times New Roman"/>
          <w:noProof/>
          <w:sz w:val="28"/>
          <w:szCs w:val="28"/>
        </w:rPr>
        <mc:AlternateContent>
          <mc:Choice Requires="wps">
            <w:drawing>
              <wp:anchor distT="0" distB="0" distL="0" distR="0" simplePos="false" relativeHeight="68" behindDoc="false" locked="false" layoutInCell="true" allowOverlap="true">
                <wp:simplePos x="0" y="0"/>
                <wp:positionH relativeFrom="column">
                  <wp:posOffset>603250</wp:posOffset>
                </wp:positionH>
                <wp:positionV relativeFrom="paragraph">
                  <wp:posOffset>-6350</wp:posOffset>
                </wp:positionV>
                <wp:extent cx="333375" cy="254000"/>
                <wp:effectExtent l="0" t="0" r="66675" b="50800"/>
                <wp:wrapNone/>
                <wp:docPr id="1071" name="Straight Arrow Connector 7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33375" cy="254000"/>
                        </a:xfrm>
                        <a:prstGeom prst="straightConnector1"/>
                        <a:ln cmpd="sng" cap="flat" w="6350">
                          <a:solidFill>
                            <a:srgbClr val="5b9bd5"/>
                          </a:solidFill>
                          <a:prstDash val="solid"/>
                          <a:miter/>
                          <a:headEnd len="med" w="med" type="none"/>
                          <a:tailEnd len="med" w="med" type="triangle"/>
                        </a:ln>
                      </wps:spPr>
                      <wps:bodyPr>
                        <a:prstTxWarp prst="textNoShape"/>
                      </wps:bodyPr>
                    </wps:wsp>
                  </a:graphicData>
                </a:graphic>
                <wp14:sizeRelV relativeFrom="margin">
                  <wp14:pctHeight>0</wp14:pctHeight>
                </wp14:sizeRelV>
              </wp:anchor>
            </w:drawing>
          </mc:Choice>
          <mc:Fallback>
            <w:pict>
              <v:shape id="1071" type="#_x0000_t32" filled="f" style="position:absolute;margin-left:47.5pt;margin-top:-0.5pt;width:26.25pt;height:20.0pt;z-index:68;mso-position-horizontal-relative:text;mso-position-vertical-relative:text;mso-height-percent:0;mso-width-relative:page;mso-height-relative:margin;mso-wrap-distance-left:0.0pt;mso-wrap-distance-right:0.0pt;visibility:visible;">
                <v:stroke endarrow="block" joinstyle="miter" color="#5b9bd5" weight="0.5pt"/>
                <v:fill/>
              </v:shape>
            </w:pict>
          </mc:Fallback>
        </mc:AlternateContent>
      </w:r>
      <w:r>
        <w:rPr>
          <w:rFonts w:ascii="Times New Roman" w:cs="Times New Roman" w:hAnsi="Times New Roman"/>
          <w:noProof/>
          <w:sz w:val="28"/>
          <w:szCs w:val="28"/>
        </w:rPr>
        <mc:AlternateContent>
          <mc:Choice Requires="wps">
            <w:drawing>
              <wp:anchor distT="0" distB="0" distL="0" distR="0" simplePos="false" relativeHeight="35" behindDoc="false" locked="false" layoutInCell="true" allowOverlap="true">
                <wp:simplePos x="0" y="0"/>
                <wp:positionH relativeFrom="column">
                  <wp:posOffset>638355</wp:posOffset>
                </wp:positionH>
                <wp:positionV relativeFrom="paragraph">
                  <wp:posOffset>252538</wp:posOffset>
                </wp:positionV>
                <wp:extent cx="1206500" cy="1371600"/>
                <wp:effectExtent l="0" t="0" r="12700" b="19050"/>
                <wp:wrapNone/>
                <wp:docPr id="1072" name="Rectangle 7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06500" cy="1371600"/>
                        </a:xfrm>
                        <a:prstGeom prst="rect"/>
                        <a:solidFill>
                          <a:srgbClr val="ffffff"/>
                        </a:solidFill>
                        <a:ln cmpd="sng" cap="flat" w="12700">
                          <a:solidFill>
                            <a:srgbClr val="70ad47"/>
                          </a:solidFill>
                          <a:prstDash val="solid"/>
                          <a:miter/>
                          <a:headEnd len="med" w="med" type="none"/>
                          <a:tailEnd len="med" w="med" type="none"/>
                        </a:ln>
                      </wps:spPr>
                      <wps:txbx id="1072">
                        <w:txbxContent>
                          <w:p>
                            <w:pPr>
                              <w:pStyle w:val="style0"/>
                              <w:jc w:val="center"/>
                              <w:rPr>
                                <w:rFonts w:ascii="Times New Roman" w:cs="Times New Roman" w:hAnsi="Times New Roman"/>
                                <w:sz w:val="24"/>
                                <w:szCs w:val="24"/>
                              </w:rPr>
                            </w:pPr>
                            <w:r>
                              <w:rPr>
                                <w:rFonts w:ascii="Times New Roman" w:cs="Times New Roman" w:hAnsi="Times New Roman"/>
                                <w:sz w:val="24"/>
                                <w:szCs w:val="24"/>
                              </w:rPr>
                              <w:t xml:space="preserve">Ulcer proliferation and infiltration with no tendency to repair after two weeks </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72" fillcolor="white" stroked="t" style="position:absolute;margin-left:50.26pt;margin-top:19.88pt;width:95.0pt;height:108.0pt;z-index:35;mso-position-horizontal-relative:text;mso-position-vertical-relative:text;mso-width-percent:0;mso-height-percent:0;mso-width-relative:margin;mso-height-relative:margin;mso-wrap-distance-left:0.0pt;mso-wrap-distance-right:0.0pt;visibility:visible;v-text-anchor:middle;">
                <v:stroke joinstyle="miter" color="#70ad47" weight="1.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 xml:space="preserve">Ulcer proliferation and infiltration with no tendency to repair after two weeks </w:t>
                      </w:r>
                    </w:p>
                  </w:txbxContent>
                </v:textbox>
              </v:rect>
            </w:pict>
          </mc:Fallback>
        </mc:AlternateContent>
      </w:r>
      <w:r>
        <w:rPr>
          <w:rFonts w:ascii="Times New Roman" w:cs="Times New Roman" w:hAnsi="Times New Roman"/>
          <w:noProof/>
          <w:sz w:val="28"/>
          <w:szCs w:val="28"/>
        </w:rPr>
        <mc:AlternateContent>
          <mc:Choice Requires="wps">
            <w:drawing>
              <wp:anchor distT="0" distB="0" distL="0" distR="0" simplePos="false" relativeHeight="33" behindDoc="false" locked="false" layoutInCell="true" allowOverlap="true">
                <wp:simplePos x="0" y="0"/>
                <wp:positionH relativeFrom="column">
                  <wp:posOffset>5227608</wp:posOffset>
                </wp:positionH>
                <wp:positionV relativeFrom="paragraph">
                  <wp:posOffset>28252</wp:posOffset>
                </wp:positionV>
                <wp:extent cx="1301750" cy="1069675"/>
                <wp:effectExtent l="0" t="0" r="12700" b="16510"/>
                <wp:wrapNone/>
                <wp:docPr id="1073" name="Rectangle 8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301750" cy="1069675"/>
                        </a:xfrm>
                        <a:prstGeom prst="rect"/>
                        <a:solidFill>
                          <a:srgbClr val="ffffff"/>
                        </a:solidFill>
                        <a:ln cmpd="sng" cap="flat" w="12700">
                          <a:solidFill>
                            <a:srgbClr val="70ad47"/>
                          </a:solidFill>
                          <a:prstDash val="solid"/>
                          <a:miter/>
                          <a:headEnd len="med" w="med" type="none"/>
                          <a:tailEnd len="med" w="med" type="none"/>
                        </a:ln>
                      </wps:spPr>
                      <wps:txbx id="1073">
                        <w:txbxContent>
                          <w:p>
                            <w:pPr>
                              <w:pStyle w:val="style0"/>
                              <w:jc w:val="center"/>
                              <w:rPr>
                                <w:rFonts w:ascii="Times New Roman" w:cs="Times New Roman" w:hAnsi="Times New Roman"/>
                                <w:sz w:val="24"/>
                                <w:szCs w:val="24"/>
                              </w:rPr>
                            </w:pPr>
                            <w:r>
                              <w:rPr>
                                <w:rFonts w:ascii="Times New Roman" w:cs="Times New Roman" w:hAnsi="Times New Roman"/>
                                <w:sz w:val="24"/>
                                <w:szCs w:val="24"/>
                              </w:rPr>
                              <w:t>Hard ulcerative papule clean and bright fundus</w:t>
                            </w:r>
                          </w:p>
                          <w:p>
                            <w:pPr>
                              <w:pStyle w:val="style0"/>
                              <w:jc w:val="center"/>
                              <w:rPr>
                                <w:rFonts w:ascii="Times New Roman" w:cs="Times New Roman" w:hAnsi="Times New Roman"/>
                                <w:sz w:val="24"/>
                                <w:szCs w:val="24"/>
                              </w:rPr>
                            </w:pPr>
                            <w:r>
                              <w:rPr>
                                <w:rFonts w:ascii="Times New Roman" w:cs="Times New Roman" w:hAnsi="Times New Roman"/>
                                <w:sz w:val="24"/>
                                <w:szCs w:val="24"/>
                              </w:rPr>
                              <w:t xml:space="preserve">Asymptomatic </w:t>
                            </w:r>
                          </w:p>
                        </w:txbxContent>
                      </wps:txbx>
                      <wps:bodyPr lIns="91440" rIns="91440" tIns="45720" bIns="45720" vert="horz" anchor="ctr" wrap="square">
                        <a:prstTxWarp prst="textNoShape"/>
                        <a:noAutofit/>
                      </wps:bodyPr>
                    </wps:wsp>
                  </a:graphicData>
                </a:graphic>
                <wp14:sizeRelV relativeFrom="margin">
                  <wp14:pctHeight>0</wp14:pctHeight>
                </wp14:sizeRelV>
              </wp:anchor>
            </w:drawing>
          </mc:Choice>
          <mc:Fallback>
            <w:pict>
              <v:rect id="1073" fillcolor="white" stroked="t" style="position:absolute;margin-left:411.62pt;margin-top:2.22pt;width:102.5pt;height:84.23pt;z-index:33;mso-position-horizontal-relative:text;mso-position-vertical-relative:text;mso-height-percent:0;mso-width-relative:page;mso-height-relative:margin;mso-wrap-distance-left:0.0pt;mso-wrap-distance-right:0.0pt;visibility:visible;v-text-anchor:middle;">
                <v:stroke joinstyle="miter" color="#70ad47" weight="1.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Hard ulcerative papule clean and bright fundus</w:t>
                      </w:r>
                    </w:p>
                    <w:p>
                      <w:pPr>
                        <w:pStyle w:val="style0"/>
                        <w:jc w:val="center"/>
                        <w:rPr>
                          <w:rFonts w:ascii="Times New Roman" w:cs="Times New Roman" w:hAnsi="Times New Roman"/>
                          <w:sz w:val="24"/>
                          <w:szCs w:val="24"/>
                        </w:rPr>
                      </w:pPr>
                      <w:r>
                        <w:rPr>
                          <w:rFonts w:ascii="Times New Roman" w:cs="Times New Roman" w:hAnsi="Times New Roman"/>
                          <w:sz w:val="24"/>
                          <w:szCs w:val="24"/>
                        </w:rPr>
                        <w:t xml:space="preserve">Asymptomatic </w:t>
                      </w:r>
                    </w:p>
                  </w:txbxContent>
                </v:textbox>
              </v:rect>
            </w:pict>
          </mc:Fallback>
        </mc:AlternateContent>
      </w:r>
    </w:p>
    <w:p>
      <w:pPr>
        <w:pStyle w:val="style0"/>
        <w:rPr>
          <w:rFonts w:ascii="Times New Roman" w:cs="Times New Roman" w:hAnsi="Times New Roman"/>
          <w:sz w:val="28"/>
          <w:szCs w:val="28"/>
        </w:rPr>
      </w:pPr>
      <w:r>
        <w:rPr>
          <w:rFonts w:ascii="Times New Roman" w:cs="Times New Roman" w:hAnsi="Times New Roman"/>
          <w:noProof/>
          <w:sz w:val="28"/>
          <w:szCs w:val="28"/>
        </w:rPr>
        <mc:AlternateContent>
          <mc:Choice Requires="wps">
            <w:drawing>
              <wp:anchor distT="0" distB="0" distL="0" distR="0" simplePos="false" relativeHeight="44" behindDoc="false" locked="false" layoutInCell="true" allowOverlap="true">
                <wp:simplePos x="0" y="0"/>
                <wp:positionH relativeFrom="column">
                  <wp:posOffset>1851660</wp:posOffset>
                </wp:positionH>
                <wp:positionV relativeFrom="paragraph">
                  <wp:posOffset>189865</wp:posOffset>
                </wp:positionV>
                <wp:extent cx="304800" cy="12700"/>
                <wp:effectExtent l="38100" t="76200" r="0" b="101600"/>
                <wp:wrapNone/>
                <wp:docPr id="1074" name="Straight Arrow Connector 7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304800" cy="12700"/>
                        </a:xfrm>
                        <a:prstGeom prst="straightConnector1"/>
                        <a:ln cmpd="sng" cap="flat" w="6350">
                          <a:solidFill>
                            <a:srgbClr val="5b9bd5"/>
                          </a:solidFill>
                          <a:prstDash val="solid"/>
                          <a:miter/>
                          <a:headEnd len="med" w="med" type="none"/>
                          <a:tailEnd len="med" w="med" type="arrow"/>
                        </a:ln>
                      </wps:spPr>
                      <wps:bodyPr>
                        <a:prstTxWarp prst="textNoShape"/>
                      </wps:bodyPr>
                    </wps:wsp>
                  </a:graphicData>
                </a:graphic>
              </wp:anchor>
            </w:drawing>
          </mc:Choice>
          <mc:Fallback>
            <w:pict>
              <v:shape id="1074" type="#_x0000_t32" filled="f" style="position:absolute;margin-left:145.8pt;margin-top:14.95pt;width:24.0pt;height:1.0pt;z-index:44;mso-position-horizontal-relative:text;mso-position-vertical-relative:text;mso-width-relative:page;mso-height-relative:page;mso-wrap-distance-left:0.0pt;mso-wrap-distance-right:0.0pt;visibility:visible;flip:x;">
                <v:stroke endarrow="open" joinstyle="miter" color="#5b9bd5" weight="0.5pt"/>
                <v:fill/>
              </v:shape>
            </w:pict>
          </mc:Fallback>
        </mc:AlternateContent>
      </w:r>
    </w:p>
    <w:p>
      <w:pPr>
        <w:pStyle w:val="style0"/>
        <w:rPr>
          <w:rFonts w:ascii="Times New Roman" w:cs="Times New Roman" w:hAnsi="Times New Roman"/>
          <w:sz w:val="28"/>
          <w:szCs w:val="28"/>
        </w:rPr>
      </w:pPr>
    </w:p>
    <w:p>
      <w:pPr>
        <w:pStyle w:val="style0"/>
        <w:rPr>
          <w:rFonts w:ascii="Times New Roman" w:cs="Times New Roman" w:hAnsi="Times New Roman"/>
          <w:sz w:val="28"/>
          <w:szCs w:val="28"/>
        </w:rPr>
      </w:pPr>
      <w:r>
        <w:rPr>
          <w:rFonts w:ascii="Times New Roman" w:cs="Times New Roman" w:hAnsi="Times New Roman"/>
          <w:noProof/>
          <w:sz w:val="28"/>
          <w:szCs w:val="28"/>
        </w:rPr>
        <mc:AlternateContent>
          <mc:Choice Requires="wps">
            <w:drawing>
              <wp:anchor distT="0" distB="0" distL="0" distR="0" simplePos="false" relativeHeight="47" behindDoc="false" locked="false" layoutInCell="true" allowOverlap="true">
                <wp:simplePos x="0" y="0"/>
                <wp:positionH relativeFrom="column">
                  <wp:posOffset>4019909</wp:posOffset>
                </wp:positionH>
                <wp:positionV relativeFrom="paragraph">
                  <wp:posOffset>260614</wp:posOffset>
                </wp:positionV>
                <wp:extent cx="0" cy="397006"/>
                <wp:effectExtent l="95250" t="0" r="114300" b="60325"/>
                <wp:wrapNone/>
                <wp:docPr id="1075" name="Straight Arrow Connector 7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397006"/>
                        </a:xfrm>
                        <a:prstGeom prst="straightConnector1"/>
                        <a:ln cmpd="sng" cap="flat" w="6350">
                          <a:solidFill>
                            <a:srgbClr val="5b9bd5"/>
                          </a:solidFill>
                          <a:prstDash val="solid"/>
                          <a:miter/>
                          <a:headEnd len="med" w="med" type="none"/>
                          <a:tailEnd len="med" w="med" type="arrow"/>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75" type="#_x0000_t32" filled="f" style="position:absolute;margin-left:316.53pt;margin-top:20.52pt;width:0.0pt;height:31.26pt;z-index:47;mso-position-horizontal-relative:text;mso-position-vertical-relative:text;mso-width-percent:0;mso-height-percent:0;mso-width-relative:margin;mso-height-relative:margin;mso-wrap-distance-left:0.0pt;mso-wrap-distance-right:0.0pt;visibility:visible;">
                <v:stroke endarrow="open" joinstyle="miter" color="#5b9bd5" weight="0.5pt"/>
                <v:fill/>
              </v:shape>
            </w:pict>
          </mc:Fallback>
        </mc:AlternateContent>
      </w:r>
      <w:r>
        <w:rPr>
          <w:rFonts w:ascii="Times New Roman" w:cs="Times New Roman" w:hAnsi="Times New Roman"/>
          <w:noProof/>
          <w:sz w:val="28"/>
          <w:szCs w:val="28"/>
        </w:rPr>
        <mc:AlternateContent>
          <mc:Choice Requires="wps">
            <w:drawing>
              <wp:anchor distT="0" distB="0" distL="0" distR="0" simplePos="false" relativeHeight="46" behindDoc="false" locked="false" layoutInCell="true" allowOverlap="true">
                <wp:simplePos x="0" y="0"/>
                <wp:positionH relativeFrom="column">
                  <wp:posOffset>5957570</wp:posOffset>
                </wp:positionH>
                <wp:positionV relativeFrom="paragraph">
                  <wp:posOffset>133985</wp:posOffset>
                </wp:positionV>
                <wp:extent cx="0" cy="387350"/>
                <wp:effectExtent l="95250" t="0" r="114300" b="50800"/>
                <wp:wrapNone/>
                <wp:docPr id="1076" name="Straight Arrow Connector 7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387350"/>
                        </a:xfrm>
                        <a:prstGeom prst="straightConnector1"/>
                        <a:ln cmpd="sng" cap="flat" w="6350">
                          <a:solidFill>
                            <a:srgbClr val="5b9bd5"/>
                          </a:solidFill>
                          <a:prstDash val="solid"/>
                          <a:miter/>
                          <a:headEnd len="med" w="med" type="none"/>
                          <a:tailEnd len="med" w="med" type="arrow"/>
                        </a:ln>
                      </wps:spPr>
                      <wps:bodyPr>
                        <a:prstTxWarp prst="textNoShape"/>
                      </wps:bodyPr>
                    </wps:wsp>
                  </a:graphicData>
                </a:graphic>
              </wp:anchor>
            </w:drawing>
          </mc:Choice>
          <mc:Fallback>
            <w:pict>
              <v:shape id="1076" type="#_x0000_t32" filled="f" style="position:absolute;margin-left:469.1pt;margin-top:10.55pt;width:0.0pt;height:30.5pt;z-index:46;mso-position-horizontal-relative:text;mso-position-vertical-relative:text;mso-width-relative:page;mso-height-relative:page;mso-wrap-distance-left:0.0pt;mso-wrap-distance-right:0.0pt;visibility:visible;">
                <v:stroke endarrow="open" joinstyle="miter" color="#5b9bd5" weight="0.5pt"/>
                <v:fill/>
              </v:shape>
            </w:pict>
          </mc:Fallback>
        </mc:AlternateContent>
      </w:r>
    </w:p>
    <w:p>
      <w:pPr>
        <w:pStyle w:val="style0"/>
        <w:rPr>
          <w:rFonts w:ascii="Times New Roman" w:cs="Times New Roman" w:hAnsi="Times New Roman"/>
          <w:sz w:val="28"/>
          <w:szCs w:val="28"/>
        </w:rPr>
      </w:pPr>
      <w:r>
        <w:rPr>
          <w:rFonts w:ascii="Times New Roman" w:cs="Times New Roman" w:hAnsi="Times New Roman"/>
          <w:noProof/>
          <w:sz w:val="28"/>
          <w:szCs w:val="28"/>
        </w:rPr>
        <mc:AlternateContent>
          <mc:Choice Requires="wps">
            <w:drawing>
              <wp:anchor distT="0" distB="0" distL="0" distR="0" simplePos="false" relativeHeight="53" behindDoc="false" locked="false" layoutInCell="true" allowOverlap="true">
                <wp:simplePos x="0" y="0"/>
                <wp:positionH relativeFrom="column">
                  <wp:posOffset>3006725</wp:posOffset>
                </wp:positionH>
                <wp:positionV relativeFrom="paragraph">
                  <wp:posOffset>268605</wp:posOffset>
                </wp:positionV>
                <wp:extent cx="488950" cy="260350"/>
                <wp:effectExtent l="0" t="0" r="25400" b="25400"/>
                <wp:wrapNone/>
                <wp:docPr id="1077" name="Text Box 6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88950" cy="260350"/>
                        </a:xfrm>
                        <a:prstGeom prst="rect"/>
                        <a:solidFill>
                          <a:srgbClr val="ffffff"/>
                        </a:solidFill>
                        <a:ln cmpd="sng" cap="flat" w="6350">
                          <a:solidFill>
                            <a:srgbClr val="000000"/>
                          </a:solidFill>
                          <a:prstDash val="solid"/>
                          <a:round/>
                          <a:headEnd len="med" w="med" type="none"/>
                          <a:tailEnd len="med" w="med" type="none"/>
                        </a:ln>
                      </wps:spPr>
                      <wps:txbx id="1077">
                        <w:txbxContent>
                          <w:p>
                            <w:pPr>
                              <w:pStyle w:val="style0"/>
                              <w:rPr>
                                <w:rFonts w:ascii="Times New Roman" w:cs="Times New Roman" w:hAnsi="Times New Roman"/>
                                <w:sz w:val="24"/>
                                <w:szCs w:val="24"/>
                              </w:rPr>
                            </w:pPr>
                            <w:r>
                              <w:rPr>
                                <w:rFonts w:ascii="Times New Roman" w:cs="Times New Roman" w:hAnsi="Times New Roman"/>
                                <w:sz w:val="24"/>
                                <w:szCs w:val="24"/>
                              </w:rPr>
                              <w:t>YES</w:t>
                            </w:r>
                          </w:p>
                        </w:txbxContent>
                      </wps:txbx>
                      <wps:bodyPr lIns="91440" rIns="91440" tIns="45720" bIns="45720" vert="horz" anchor="t" wrap="square">
                        <a:prstTxWarp prst="textNoShape"/>
                        <a:noAutofit/>
                      </wps:bodyPr>
                    </wps:wsp>
                  </a:graphicData>
                </a:graphic>
              </wp:anchor>
            </w:drawing>
          </mc:Choice>
          <mc:Fallback>
            <w:pict>
              <v:rect id="1077" fillcolor="white" stroked="t" style="position:absolute;margin-left:236.75pt;margin-top:21.15pt;width:38.5pt;height:20.5pt;z-index:53;mso-position-horizontal-relative:text;mso-position-vertical-relative:text;mso-width-relative:page;mso-height-relative:page;mso-wrap-distance-left:0.0pt;mso-wrap-distance-right:0.0pt;visibility:visible;">
                <v:stroke weight="0.5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YES</w:t>
                      </w:r>
                    </w:p>
                  </w:txbxContent>
                </v:textbox>
              </v:rect>
            </w:pict>
          </mc:Fallback>
        </mc:AlternateContent>
      </w:r>
      <w:r>
        <w:rPr>
          <w:rFonts w:ascii="Times New Roman" w:cs="Times New Roman" w:hAnsi="Times New Roman"/>
          <w:noProof/>
          <w:sz w:val="28"/>
          <w:szCs w:val="28"/>
        </w:rPr>
        <mc:AlternateContent>
          <mc:Choice Requires="wps">
            <w:drawing>
              <wp:anchor distT="0" distB="0" distL="0" distR="0" simplePos="false" relativeHeight="50" behindDoc="false" locked="false" layoutInCell="true" allowOverlap="true">
                <wp:simplePos x="0" y="0"/>
                <wp:positionH relativeFrom="column">
                  <wp:posOffset>5750560</wp:posOffset>
                </wp:positionH>
                <wp:positionV relativeFrom="paragraph">
                  <wp:posOffset>186055</wp:posOffset>
                </wp:positionV>
                <wp:extent cx="504823" cy="254000"/>
                <wp:effectExtent l="0" t="0" r="28575" b="12700"/>
                <wp:wrapNone/>
                <wp:docPr id="1078" name="Text Box 6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04823" cy="254000"/>
                        </a:xfrm>
                        <a:prstGeom prst="rect"/>
                        <a:solidFill>
                          <a:srgbClr val="ffffff"/>
                        </a:solidFill>
                        <a:ln cmpd="sng" cap="flat" w="6350">
                          <a:solidFill>
                            <a:srgbClr val="000000"/>
                          </a:solidFill>
                          <a:prstDash val="solid"/>
                          <a:round/>
                          <a:headEnd len="med" w="med" type="none"/>
                          <a:tailEnd len="med" w="med" type="none"/>
                        </a:ln>
                      </wps:spPr>
                      <wps:txbx id="1078">
                        <w:txbxContent>
                          <w:p>
                            <w:pPr>
                              <w:pStyle w:val="style0"/>
                              <w:rPr>
                                <w:rFonts w:ascii="Times New Roman" w:cs="Times New Roman" w:hAnsi="Times New Roman"/>
                                <w:sz w:val="24"/>
                                <w:szCs w:val="24"/>
                              </w:rPr>
                            </w:pPr>
                            <w:r>
                              <w:rPr>
                                <w:rFonts w:ascii="Times New Roman" w:cs="Times New Roman" w:hAnsi="Times New Roman"/>
                                <w:sz w:val="24"/>
                                <w:szCs w:val="24"/>
                              </w:rPr>
                              <w:t xml:space="preserve">YES </w:t>
                            </w:r>
                          </w:p>
                        </w:txbxContent>
                      </wps:txbx>
                      <wps:bodyPr lIns="91440" rIns="91440" tIns="45720" bIns="45720" vert="horz" anchor="t" wrap="square">
                        <a:prstTxWarp prst="textNoShape"/>
                        <a:noAutofit/>
                      </wps:bodyPr>
                    </wps:wsp>
                  </a:graphicData>
                </a:graphic>
                <wp14:sizeRelH relativeFrom="margin">
                  <wp14:pctWidth>0</wp14:pctWidth>
                </wp14:sizeRelH>
              </wp:anchor>
            </w:drawing>
          </mc:Choice>
          <mc:Fallback>
            <w:pict>
              <v:rect id="1078" fillcolor="white" stroked="t" style="position:absolute;margin-left:452.8pt;margin-top:14.65pt;width:39.75pt;height:20.0pt;z-index:50;mso-position-horizontal-relative:text;mso-position-vertical-relative:text;mso-width-percent:0;mso-width-relative:margin;mso-height-relative:page;mso-wrap-distance-left:0.0pt;mso-wrap-distance-right:0.0pt;visibility:visible;">
                <v:stroke weight="0.5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 xml:space="preserve">YES </w:t>
                      </w:r>
                    </w:p>
                  </w:txbxContent>
                </v:textbox>
              </v:rect>
            </w:pict>
          </mc:Fallback>
        </mc:AlternateContent>
      </w:r>
      <w:r>
        <w:rPr>
          <w:rFonts w:ascii="Times New Roman" w:cs="Times New Roman" w:hAnsi="Times New Roman"/>
          <w:noProof/>
          <w:sz w:val="28"/>
          <w:szCs w:val="28"/>
        </w:rPr>
        <mc:AlternateContent>
          <mc:Choice Requires="wps">
            <w:drawing>
              <wp:anchor distT="0" distB="0" distL="0" distR="0" simplePos="false" relativeHeight="54" behindDoc="false" locked="false" layoutInCell="true" allowOverlap="true">
                <wp:simplePos x="0" y="0"/>
                <wp:positionH relativeFrom="column">
                  <wp:posOffset>4587240</wp:posOffset>
                </wp:positionH>
                <wp:positionV relativeFrom="paragraph">
                  <wp:posOffset>292100</wp:posOffset>
                </wp:positionV>
                <wp:extent cx="447675" cy="311150"/>
                <wp:effectExtent l="0" t="0" r="28575" b="12700"/>
                <wp:wrapNone/>
                <wp:docPr id="1079" name="Text Box 6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47675" cy="311150"/>
                        </a:xfrm>
                        <a:prstGeom prst="rect"/>
                        <a:solidFill>
                          <a:srgbClr val="ffffff"/>
                        </a:solidFill>
                        <a:ln cmpd="sng" cap="flat" w="6350">
                          <a:solidFill>
                            <a:srgbClr val="000000"/>
                          </a:solidFill>
                          <a:prstDash val="solid"/>
                          <a:round/>
                          <a:headEnd len="med" w="med" type="none"/>
                          <a:tailEnd len="med" w="med" type="none"/>
                        </a:ln>
                      </wps:spPr>
                      <wps:txbx id="1079">
                        <w:txbxContent>
                          <w:p>
                            <w:pPr>
                              <w:pStyle w:val="style0"/>
                              <w:rPr>
                                <w:rFonts w:ascii="Times New Roman" w:cs="Times New Roman" w:hAnsi="Times New Roman"/>
                                <w:sz w:val="24"/>
                                <w:szCs w:val="24"/>
                              </w:rPr>
                            </w:pPr>
                            <w:r>
                              <w:rPr>
                                <w:rFonts w:ascii="Times New Roman" w:cs="Times New Roman" w:hAnsi="Times New Roman"/>
                                <w:sz w:val="24"/>
                                <w:szCs w:val="24"/>
                              </w:rPr>
                              <w:t>NO</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79" fillcolor="white" stroked="t" style="position:absolute;margin-left:361.2pt;margin-top:23.0pt;width:35.25pt;height:24.5pt;z-index:54;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NO</w:t>
                      </w:r>
                    </w:p>
                  </w:txbxContent>
                </v:textbox>
              </v:rect>
            </w:pict>
          </mc:Fallback>
        </mc:AlternateContent>
      </w:r>
    </w:p>
    <w:p>
      <w:pPr>
        <w:pStyle w:val="style0"/>
        <w:rPr>
          <w:rFonts w:ascii="Times New Roman" w:cs="Times New Roman" w:hAnsi="Times New Roman"/>
          <w:sz w:val="28"/>
          <w:szCs w:val="28"/>
        </w:rPr>
      </w:pPr>
      <w:r>
        <w:rPr>
          <w:rFonts w:ascii="Times New Roman" w:cs="Times New Roman" w:hAnsi="Times New Roman"/>
          <w:noProof/>
          <w:sz w:val="28"/>
          <w:szCs w:val="28"/>
        </w:rPr>
        <mc:AlternateContent>
          <mc:Choice Requires="wps">
            <w:drawing>
              <wp:anchor distT="0" distB="0" distL="0" distR="0" simplePos="false" relativeHeight="51" behindDoc="false" locked="false" layoutInCell="true" allowOverlap="true">
                <wp:simplePos x="0" y="0"/>
                <wp:positionH relativeFrom="column">
                  <wp:posOffset>2674189</wp:posOffset>
                </wp:positionH>
                <wp:positionV relativeFrom="paragraph">
                  <wp:posOffset>211550</wp:posOffset>
                </wp:positionV>
                <wp:extent cx="1103630" cy="956741"/>
                <wp:effectExtent l="0" t="0" r="20320" b="15240"/>
                <wp:wrapNone/>
                <wp:docPr id="1080" name="Rectangle 6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03630" cy="956741"/>
                        </a:xfrm>
                        <a:prstGeom prst="rect"/>
                        <a:solidFill>
                          <a:srgbClr val="ffffff"/>
                        </a:solidFill>
                        <a:ln cmpd="sng" cap="flat" w="12700">
                          <a:solidFill>
                            <a:srgbClr val="70ad47"/>
                          </a:solidFill>
                          <a:prstDash val="solid"/>
                          <a:miter/>
                          <a:headEnd len="med" w="med" type="none"/>
                          <a:tailEnd len="med" w="med" type="none"/>
                        </a:ln>
                      </wps:spPr>
                      <wps:txbx id="1080">
                        <w:txbxContent>
                          <w:p>
                            <w:pPr>
                              <w:pStyle w:val="style0"/>
                              <w:jc w:val="center"/>
                              <w:rPr>
                                <w:rFonts w:ascii="Times New Roman" w:cs="Times New Roman" w:hAnsi="Times New Roman"/>
                                <w:sz w:val="24"/>
                                <w:szCs w:val="24"/>
                              </w:rPr>
                            </w:pPr>
                            <w:r>
                              <w:rPr>
                                <w:rFonts w:ascii="Times New Roman" w:cs="Times New Roman" w:hAnsi="Times New Roman"/>
                                <w:sz w:val="24"/>
                                <w:szCs w:val="24"/>
                              </w:rPr>
                              <w:t>HIV</w:t>
                            </w:r>
                          </w:p>
                          <w:p>
                            <w:pPr>
                              <w:pStyle w:val="style0"/>
                              <w:jc w:val="center"/>
                              <w:rPr>
                                <w:rFonts w:ascii="Times New Roman" w:cs="Times New Roman" w:hAnsi="Times New Roman"/>
                                <w:sz w:val="24"/>
                                <w:szCs w:val="24"/>
                              </w:rPr>
                            </w:pPr>
                            <w:r>
                              <w:rPr>
                                <w:rFonts w:ascii="Times New Roman" w:cs="Times New Roman" w:hAnsi="Times New Roman"/>
                                <w:sz w:val="24"/>
                                <w:szCs w:val="24"/>
                              </w:rPr>
                              <w:t>VZV</w:t>
                            </w:r>
                          </w:p>
                          <w:p>
                            <w:pPr>
                              <w:pStyle w:val="style0"/>
                              <w:jc w:val="center"/>
                              <w:rPr>
                                <w:rFonts w:ascii="Times New Roman" w:cs="Times New Roman" w:hAnsi="Times New Roman"/>
                                <w:sz w:val="24"/>
                                <w:szCs w:val="24"/>
                              </w:rPr>
                            </w:pPr>
                            <w:r>
                              <w:rPr>
                                <w:rFonts w:ascii="Times New Roman" w:cs="Times New Roman" w:hAnsi="Times New Roman"/>
                                <w:sz w:val="24"/>
                                <w:szCs w:val="24"/>
                              </w:rPr>
                              <w:t>EBV</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80" fillcolor="white" stroked="t" style="position:absolute;margin-left:210.57pt;margin-top:16.66pt;width:86.9pt;height:75.33pt;z-index:51;mso-position-horizontal-relative:text;mso-position-vertical-relative:text;mso-width-percent:0;mso-height-percent:0;mso-width-relative:margin;mso-height-relative:margin;mso-wrap-distance-left:0.0pt;mso-wrap-distance-right:0.0pt;visibility:visible;v-text-anchor:middle;">
                <v:stroke joinstyle="miter" color="#70ad47" weight="1.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HIV</w:t>
                      </w:r>
                    </w:p>
                    <w:p>
                      <w:pPr>
                        <w:pStyle w:val="style0"/>
                        <w:jc w:val="center"/>
                        <w:rPr>
                          <w:rFonts w:ascii="Times New Roman" w:cs="Times New Roman" w:hAnsi="Times New Roman"/>
                          <w:sz w:val="24"/>
                          <w:szCs w:val="24"/>
                        </w:rPr>
                      </w:pPr>
                      <w:r>
                        <w:rPr>
                          <w:rFonts w:ascii="Times New Roman" w:cs="Times New Roman" w:hAnsi="Times New Roman"/>
                          <w:sz w:val="24"/>
                          <w:szCs w:val="24"/>
                        </w:rPr>
                        <w:t>VZV</w:t>
                      </w:r>
                    </w:p>
                    <w:p>
                      <w:pPr>
                        <w:pStyle w:val="style0"/>
                        <w:jc w:val="center"/>
                        <w:rPr>
                          <w:rFonts w:ascii="Times New Roman" w:cs="Times New Roman" w:hAnsi="Times New Roman"/>
                          <w:sz w:val="24"/>
                          <w:szCs w:val="24"/>
                        </w:rPr>
                      </w:pPr>
                      <w:r>
                        <w:rPr>
                          <w:rFonts w:ascii="Times New Roman" w:cs="Times New Roman" w:hAnsi="Times New Roman"/>
                          <w:sz w:val="24"/>
                          <w:szCs w:val="24"/>
                        </w:rPr>
                        <w:t>EBV</w:t>
                      </w:r>
                    </w:p>
                  </w:txbxContent>
                </v:textbox>
              </v:rect>
            </w:pict>
          </mc:Fallback>
        </mc:AlternateContent>
      </w:r>
      <w:r>
        <w:rPr>
          <w:rFonts w:ascii="Times New Roman" w:cs="Times New Roman" w:hAnsi="Times New Roman"/>
          <w:noProof/>
          <w:sz w:val="28"/>
          <w:szCs w:val="28"/>
        </w:rPr>
        <mc:AlternateContent>
          <mc:Choice Requires="wps">
            <w:drawing>
              <wp:anchor distT="0" distB="0" distL="0" distR="0" simplePos="false" relativeHeight="48" behindDoc="false" locked="false" layoutInCell="true" allowOverlap="true">
                <wp:simplePos x="0" y="0"/>
                <wp:positionH relativeFrom="column">
                  <wp:posOffset>3496310</wp:posOffset>
                </wp:positionH>
                <wp:positionV relativeFrom="paragraph">
                  <wp:posOffset>11430</wp:posOffset>
                </wp:positionV>
                <wp:extent cx="673100" cy="12700"/>
                <wp:effectExtent l="38100" t="76200" r="0" b="101600"/>
                <wp:wrapNone/>
                <wp:docPr id="1081" name="Straight Arrow Connector 7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flipV="1">
                          <a:off x="0" y="0"/>
                          <a:ext cx="673100" cy="12700"/>
                        </a:xfrm>
                        <a:prstGeom prst="straightConnector1"/>
                        <a:ln cmpd="sng" cap="flat" w="6350">
                          <a:solidFill>
                            <a:srgbClr val="5b9bd5"/>
                          </a:solidFill>
                          <a:prstDash val="solid"/>
                          <a:miter/>
                          <a:headEnd len="med" w="med" type="none"/>
                          <a:tailEnd len="med" w="med" type="arrow"/>
                        </a:ln>
                      </wps:spPr>
                      <wps:bodyPr>
                        <a:prstTxWarp prst="textNoShape"/>
                      </wps:bodyPr>
                    </wps:wsp>
                  </a:graphicData>
                </a:graphic>
              </wp:anchor>
            </w:drawing>
          </mc:Choice>
          <mc:Fallback>
            <w:pict>
              <v:shape id="1081" type="#_x0000_t32" filled="f" style="position:absolute;margin-left:275.3pt;margin-top:0.9pt;width:53.0pt;height:1.0pt;z-index:48;mso-position-horizontal-relative:text;mso-position-vertical-relative:text;mso-width-relative:page;mso-height-relative:page;mso-wrap-distance-left:0.0pt;mso-wrap-distance-right:0.0pt;visibility:visible;flip:x y;">
                <v:stroke endarrow="open" joinstyle="miter" color="#5b9bd5" weight="0.5pt"/>
                <v:fill/>
              </v:shape>
            </w:pict>
          </mc:Fallback>
        </mc:AlternateContent>
      </w:r>
      <w:r>
        <w:rPr>
          <w:rFonts w:ascii="Times New Roman" w:cs="Times New Roman" w:hAnsi="Times New Roman"/>
          <w:noProof/>
          <w:sz w:val="28"/>
          <w:szCs w:val="28"/>
        </w:rPr>
        <mc:AlternateContent>
          <mc:Choice Requires="wps">
            <w:drawing>
              <wp:anchor distT="0" distB="0" distL="0" distR="0" simplePos="false" relativeHeight="52" behindDoc="false" locked="false" layoutInCell="true" allowOverlap="true">
                <wp:simplePos x="0" y="0"/>
                <wp:positionH relativeFrom="column">
                  <wp:posOffset>4269740</wp:posOffset>
                </wp:positionH>
                <wp:positionV relativeFrom="paragraph">
                  <wp:posOffset>280035</wp:posOffset>
                </wp:positionV>
                <wp:extent cx="1233170" cy="887730"/>
                <wp:effectExtent l="0" t="0" r="24130" b="26669"/>
                <wp:wrapNone/>
                <wp:docPr id="1082" name="Rectangle 6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33170" cy="887730"/>
                        </a:xfrm>
                        <a:prstGeom prst="rect"/>
                        <a:solidFill>
                          <a:srgbClr val="ffffff"/>
                        </a:solidFill>
                        <a:ln cmpd="sng" cap="flat" w="12700">
                          <a:solidFill>
                            <a:srgbClr val="70ad47"/>
                          </a:solidFill>
                          <a:prstDash val="solid"/>
                          <a:miter/>
                          <a:headEnd len="med" w="med" type="none"/>
                          <a:tailEnd len="med" w="med" type="none"/>
                        </a:ln>
                      </wps:spPr>
                      <wps:txbx id="1082">
                        <w:txbxContent>
                          <w:p>
                            <w:pPr>
                              <w:pStyle w:val="style0"/>
                              <w:rPr>
                                <w:rFonts w:ascii="Times New Roman" w:cs="Times New Roman" w:hAnsi="Times New Roman"/>
                                <w:sz w:val="24"/>
                                <w:szCs w:val="24"/>
                              </w:rPr>
                            </w:pPr>
                            <w:r>
                              <w:rPr>
                                <w:rFonts w:ascii="Times New Roman" w:cs="Times New Roman" w:hAnsi="Times New Roman"/>
                                <w:sz w:val="24"/>
                                <w:szCs w:val="24"/>
                              </w:rPr>
                              <w:t>Yellowish white vesicles and superficial ulcers</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82" fillcolor="white" stroked="t" style="position:absolute;margin-left:336.2pt;margin-top:22.05pt;width:97.1pt;height:69.9pt;z-index:52;mso-position-horizontal-relative:text;mso-position-vertical-relative:text;mso-width-percent:0;mso-height-percent:0;mso-width-relative:margin;mso-height-relative:margin;mso-wrap-distance-left:0.0pt;mso-wrap-distance-right:0.0pt;visibility:visible;v-text-anchor:middle;">
                <v:stroke joinstyle="miter" color="#70ad47" weight="1.0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Yellowish white vesicles and superficial ulcers</w:t>
                      </w:r>
                    </w:p>
                  </w:txbxContent>
                </v:textbox>
              </v:rect>
            </w:pict>
          </mc:Fallback>
        </mc:AlternateContent>
      </w:r>
      <w:r>
        <w:rPr>
          <w:rFonts w:ascii="Times New Roman" w:cs="Times New Roman" w:hAnsi="Times New Roman"/>
          <w:noProof/>
          <w:sz w:val="28"/>
          <w:szCs w:val="28"/>
        </w:rPr>
        <mc:AlternateContent>
          <mc:Choice Requires="wps">
            <w:drawing>
              <wp:anchor distT="0" distB="0" distL="0" distR="0" simplePos="false" relativeHeight="70" behindDoc="false" locked="false" layoutInCell="true" allowOverlap="true">
                <wp:simplePos x="0" y="0"/>
                <wp:positionH relativeFrom="column">
                  <wp:posOffset>5649595</wp:posOffset>
                </wp:positionH>
                <wp:positionV relativeFrom="paragraph">
                  <wp:posOffset>120014</wp:posOffset>
                </wp:positionV>
                <wp:extent cx="810259" cy="310515"/>
                <wp:effectExtent l="0" t="0" r="27940" b="13334"/>
                <wp:wrapNone/>
                <wp:docPr id="1083" name="Rectangle 9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810259" cy="310515"/>
                        </a:xfrm>
                        <a:prstGeom prst="rect"/>
                        <a:solidFill>
                          <a:srgbClr val="ffffff"/>
                        </a:solidFill>
                        <a:ln cmpd="sng" cap="flat" w="12700">
                          <a:solidFill>
                            <a:srgbClr val="70ad47"/>
                          </a:solidFill>
                          <a:prstDash val="solid"/>
                          <a:miter/>
                          <a:headEnd len="med" w="med" type="none"/>
                          <a:tailEnd len="med" w="med" type="none"/>
                        </a:ln>
                      </wps:spPr>
                      <wps:txbx id="1083">
                        <w:txbxContent>
                          <w:p>
                            <w:pPr>
                              <w:pStyle w:val="style0"/>
                              <w:jc w:val="center"/>
                              <w:rPr/>
                            </w:pPr>
                            <w:r>
                              <w:t>Syphil</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83" fillcolor="white" stroked="t" style="position:absolute;margin-left:444.85pt;margin-top:9.45pt;width:63.8pt;height:24.45pt;z-index:70;mso-position-horizontal-relative:text;mso-position-vertical-relative:text;mso-width-percent:0;mso-height-percent:0;mso-width-relative:margin;mso-height-relative:margin;mso-wrap-distance-left:0.0pt;mso-wrap-distance-right:0.0pt;visibility:visible;v-text-anchor:middle;">
                <v:stroke joinstyle="miter" color="#70ad47" weight="1.0pt"/>
                <v:fill/>
                <v:textbox inset="7.2pt,3.6pt,7.2pt,3.6pt">
                  <w:txbxContent>
                    <w:p>
                      <w:pPr>
                        <w:pStyle w:val="style0"/>
                        <w:jc w:val="center"/>
                        <w:rPr/>
                      </w:pPr>
                      <w:r>
                        <w:t>Syphil</w:t>
                      </w:r>
                    </w:p>
                  </w:txbxContent>
                </v:textbox>
              </v:rect>
            </w:pict>
          </mc:Fallback>
        </mc:AlternateContent>
      </w:r>
      <w:r>
        <w:rPr>
          <w:rFonts w:ascii="Times New Roman" w:cs="Times New Roman" w:hAnsi="Times New Roman"/>
          <w:noProof/>
          <w:sz w:val="28"/>
          <w:szCs w:val="28"/>
        </w:rPr>
        <mc:AlternateContent>
          <mc:Choice Requires="wps">
            <w:drawing>
              <wp:anchor distT="0" distB="0" distL="0" distR="0" simplePos="false" relativeHeight="49" behindDoc="false" locked="false" layoutInCell="true" allowOverlap="true">
                <wp:simplePos x="0" y="0"/>
                <wp:positionH relativeFrom="column">
                  <wp:posOffset>4166558</wp:posOffset>
                </wp:positionH>
                <wp:positionV relativeFrom="paragraph">
                  <wp:posOffset>21770</wp:posOffset>
                </wp:positionV>
                <wp:extent cx="422695" cy="0"/>
                <wp:effectExtent l="0" t="76200" r="15875" b="114300"/>
                <wp:wrapNone/>
                <wp:docPr id="1084" name="Straight Arrow Connector 7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22695" cy="0"/>
                        </a:xfrm>
                        <a:prstGeom prst="straightConnector1"/>
                        <a:ln cmpd="sng" cap="flat" w="6350">
                          <a:solidFill>
                            <a:srgbClr val="5b9bd5"/>
                          </a:solidFill>
                          <a:prstDash val="solid"/>
                          <a:miter/>
                          <a:headEnd len="med" w="med" type="none"/>
                          <a:tailEnd len="med" w="med" type="arrow"/>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84" type="#_x0000_t32" filled="f" style="position:absolute;margin-left:328.08pt;margin-top:1.71pt;width:33.28pt;height:0.0pt;z-index:49;mso-position-horizontal-relative:text;mso-position-vertical-relative:text;mso-width-percent:0;mso-height-percent:0;mso-width-relative:margin;mso-height-relative:margin;mso-wrap-distance-left:0.0pt;mso-wrap-distance-right:0.0pt;visibility:visible;">
                <v:stroke endarrow="open" joinstyle="miter" color="#5b9bd5" weight="0.5pt"/>
                <v:fill/>
              </v:shape>
            </w:pict>
          </mc:Fallback>
        </mc:AlternateContent>
      </w:r>
      <w:r>
        <w:rPr>
          <w:rFonts w:ascii="Times New Roman" w:cs="Times New Roman" w:hAnsi="Times New Roman"/>
          <w:noProof/>
          <w:sz w:val="28"/>
          <w:szCs w:val="28"/>
        </w:rPr>
        <mc:AlternateContent>
          <mc:Choice Requires="wps">
            <w:drawing>
              <wp:anchor distT="0" distB="0" distL="0" distR="0" simplePos="false" relativeHeight="60" behindDoc="false" locked="false" layoutInCell="true" allowOverlap="true">
                <wp:simplePos x="0" y="0"/>
                <wp:positionH relativeFrom="column">
                  <wp:posOffset>1276350</wp:posOffset>
                </wp:positionH>
                <wp:positionV relativeFrom="paragraph">
                  <wp:posOffset>12700</wp:posOffset>
                </wp:positionV>
                <wp:extent cx="0" cy="513715"/>
                <wp:effectExtent l="95250" t="0" r="57150" b="57785"/>
                <wp:wrapNone/>
                <wp:docPr id="1085" name="Straight Arrow Connector 5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513715"/>
                        </a:xfrm>
                        <a:prstGeom prst="straightConnector1"/>
                        <a:ln cmpd="sng" cap="flat" w="6350">
                          <a:solidFill>
                            <a:srgbClr val="5b9bd5"/>
                          </a:solidFill>
                          <a:prstDash val="solid"/>
                          <a:miter/>
                          <a:headEnd len="med" w="med" type="none"/>
                          <a:tailEnd len="med" w="med" type="arrow"/>
                        </a:ln>
                      </wps:spPr>
                      <wps:bodyPr>
                        <a:prstTxWarp prst="textNoShape"/>
                      </wps:bodyPr>
                    </wps:wsp>
                  </a:graphicData>
                </a:graphic>
                <wp14:sizeRelV relativeFrom="margin">
                  <wp14:pctHeight>0</wp14:pctHeight>
                </wp14:sizeRelV>
              </wp:anchor>
            </w:drawing>
          </mc:Choice>
          <mc:Fallback>
            <w:pict>
              <v:shape id="1085" type="#_x0000_t32" filled="f" style="position:absolute;margin-left:100.5pt;margin-top:1.0pt;width:0.0pt;height:40.45pt;z-index:60;mso-position-horizontal-relative:text;mso-position-vertical-relative:text;mso-height-percent:0;mso-width-relative:page;mso-height-relative:margin;mso-wrap-distance-left:0.0pt;mso-wrap-distance-right:0.0pt;visibility:visible;">
                <v:stroke endarrow="open" joinstyle="miter" color="#5b9bd5" weight="0.5pt"/>
                <v:fill/>
              </v:shape>
            </w:pict>
          </mc:Fallback>
        </mc:AlternateContent>
      </w:r>
      <w:r>
        <w:rPr>
          <w:rFonts w:ascii="Times New Roman" w:cs="Times New Roman" w:hAnsi="Times New Roman"/>
          <w:noProof/>
          <w:sz w:val="28"/>
          <w:szCs w:val="28"/>
        </w:rPr>
        <mc:AlternateContent>
          <mc:Choice Requires="wps">
            <w:drawing>
              <wp:anchor distT="0" distB="0" distL="0" distR="0" simplePos="false" relativeHeight="59" behindDoc="false" locked="false" layoutInCell="true" allowOverlap="true">
                <wp:simplePos x="0" y="0"/>
                <wp:positionH relativeFrom="column">
                  <wp:posOffset>-112395</wp:posOffset>
                </wp:positionH>
                <wp:positionV relativeFrom="paragraph">
                  <wp:posOffset>210183</wp:posOffset>
                </wp:positionV>
                <wp:extent cx="0" cy="316865"/>
                <wp:effectExtent l="95250" t="0" r="76200" b="64134"/>
                <wp:wrapNone/>
                <wp:docPr id="1086" name="Straight Arrow Connector 5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316865"/>
                        </a:xfrm>
                        <a:prstGeom prst="straightConnector1"/>
                        <a:ln cmpd="sng" cap="flat" w="6350">
                          <a:solidFill>
                            <a:srgbClr val="5b9bd5"/>
                          </a:solidFill>
                          <a:prstDash val="solid"/>
                          <a:miter/>
                          <a:headEnd len="med" w="med" type="none"/>
                          <a:tailEnd len="med" w="med" type="arrow"/>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86" type="#_x0000_t32" filled="f" style="position:absolute;margin-left:-8.85pt;margin-top:16.55pt;width:0.0pt;height:24.95pt;z-index:59;mso-position-horizontal-relative:text;mso-position-vertical-relative:text;mso-width-percent:0;mso-height-percent:0;mso-width-relative:margin;mso-height-relative:margin;mso-wrap-distance-left:0.0pt;mso-wrap-distance-right:0.0pt;visibility:visible;">
                <v:stroke endarrow="open" joinstyle="miter" color="#5b9bd5" weight="0.5pt"/>
                <v:fill/>
              </v:shape>
            </w:pict>
          </mc:Fallback>
        </mc:AlternateContent>
      </w:r>
    </w:p>
    <w:p>
      <w:pPr>
        <w:pStyle w:val="style0"/>
        <w:rPr>
          <w:rFonts w:ascii="Times New Roman" w:cs="Times New Roman" w:hAnsi="Times New Roman"/>
          <w:sz w:val="28"/>
          <w:szCs w:val="28"/>
        </w:rPr>
      </w:pPr>
      <w:r>
        <w:rPr>
          <w:rFonts w:ascii="Times New Roman" w:cs="Times New Roman" w:hAnsi="Times New Roman"/>
          <w:noProof/>
          <w:sz w:val="28"/>
          <w:szCs w:val="28"/>
        </w:rPr>
        <mc:AlternateContent>
          <mc:Choice Requires="wps">
            <w:drawing>
              <wp:anchor distT="0" distB="0" distL="0" distR="0" simplePos="false" relativeHeight="62" behindDoc="false" locked="false" layoutInCell="true" allowOverlap="true">
                <wp:simplePos x="0" y="0"/>
                <wp:positionH relativeFrom="column">
                  <wp:posOffset>996950</wp:posOffset>
                </wp:positionH>
                <wp:positionV relativeFrom="paragraph">
                  <wp:posOffset>204470</wp:posOffset>
                </wp:positionV>
                <wp:extent cx="546100" cy="279399"/>
                <wp:effectExtent l="0" t="0" r="25400" b="25400"/>
                <wp:wrapNone/>
                <wp:docPr id="1087" name="Text Box 5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46100" cy="279399"/>
                        </a:xfrm>
                        <a:prstGeom prst="rect"/>
                        <a:solidFill>
                          <a:srgbClr val="ffffff"/>
                        </a:solidFill>
                        <a:ln cmpd="sng" cap="flat" w="6350">
                          <a:solidFill>
                            <a:srgbClr val="000000"/>
                          </a:solidFill>
                          <a:prstDash val="solid"/>
                          <a:round/>
                          <a:headEnd len="med" w="med" type="none"/>
                          <a:tailEnd len="med" w="med" type="none"/>
                        </a:ln>
                      </wps:spPr>
                      <wps:txbx id="1087">
                        <w:txbxContent>
                          <w:p>
                            <w:pPr>
                              <w:pStyle w:val="style0"/>
                              <w:rPr>
                                <w:rFonts w:ascii="Times New Roman" w:cs="Times New Roman" w:hAnsi="Times New Roman"/>
                                <w:sz w:val="24"/>
                                <w:szCs w:val="24"/>
                              </w:rPr>
                            </w:pPr>
                            <w:r>
                              <w:rPr>
                                <w:rFonts w:ascii="Times New Roman" w:cs="Times New Roman" w:hAnsi="Times New Roman"/>
                                <w:sz w:val="24"/>
                                <w:szCs w:val="24"/>
                              </w:rPr>
                              <w:t>YES</w:t>
                            </w:r>
                          </w:p>
                        </w:txbxContent>
                      </wps:txbx>
                      <wps:bodyPr lIns="91440" rIns="91440" tIns="45720" bIns="45720" vert="horz" anchor="t" wrap="square">
                        <a:prstTxWarp prst="textNoShape"/>
                        <a:noAutofit/>
                      </wps:bodyPr>
                    </wps:wsp>
                  </a:graphicData>
                </a:graphic>
              </wp:anchor>
            </w:drawing>
          </mc:Choice>
          <mc:Fallback>
            <w:pict>
              <v:rect id="1087" fillcolor="white" stroked="t" style="position:absolute;margin-left:78.5pt;margin-top:16.1pt;width:43.0pt;height:22.0pt;z-index:62;mso-position-horizontal-relative:text;mso-position-vertical-relative:text;mso-width-relative:page;mso-height-relative:page;mso-wrap-distance-left:0.0pt;mso-wrap-distance-right:0.0pt;visibility:visible;">
                <v:stroke weight="0.5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YES</w:t>
                      </w:r>
                    </w:p>
                  </w:txbxContent>
                </v:textbox>
              </v:rect>
            </w:pict>
          </mc:Fallback>
        </mc:AlternateContent>
      </w:r>
      <w:r>
        <w:rPr>
          <w:rFonts w:ascii="Times New Roman" w:cs="Times New Roman" w:hAnsi="Times New Roman"/>
          <w:noProof/>
          <w:sz w:val="28"/>
          <w:szCs w:val="28"/>
        </w:rPr>
        <mc:AlternateContent>
          <mc:Choice Requires="wps">
            <w:drawing>
              <wp:anchor distT="0" distB="0" distL="0" distR="0" simplePos="false" relativeHeight="61" behindDoc="false" locked="false" layoutInCell="true" allowOverlap="true">
                <wp:simplePos x="0" y="0"/>
                <wp:positionH relativeFrom="column">
                  <wp:posOffset>-308610</wp:posOffset>
                </wp:positionH>
                <wp:positionV relativeFrom="paragraph">
                  <wp:posOffset>201930</wp:posOffset>
                </wp:positionV>
                <wp:extent cx="485775" cy="279400"/>
                <wp:effectExtent l="0" t="0" r="28575" b="25400"/>
                <wp:wrapNone/>
                <wp:docPr id="1088" name="Text Box 4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85775" cy="279400"/>
                        </a:xfrm>
                        <a:prstGeom prst="rect"/>
                        <a:solidFill>
                          <a:srgbClr val="ffffff"/>
                        </a:solidFill>
                        <a:ln cmpd="sng" cap="flat" w="6350">
                          <a:solidFill>
                            <a:srgbClr val="000000"/>
                          </a:solidFill>
                          <a:prstDash val="solid"/>
                          <a:round/>
                          <a:headEnd len="med" w="med" type="none"/>
                          <a:tailEnd len="med" w="med" type="none"/>
                        </a:ln>
                      </wps:spPr>
                      <wps:txbx id="1088">
                        <w:txbxContent>
                          <w:p>
                            <w:pPr>
                              <w:pStyle w:val="style0"/>
                              <w:rPr>
                                <w:rFonts w:ascii="Times New Roman" w:cs="Times New Roman" w:hAnsi="Times New Roman"/>
                                <w:sz w:val="24"/>
                                <w:szCs w:val="24"/>
                              </w:rPr>
                            </w:pPr>
                            <w:r>
                              <w:rPr>
                                <w:rFonts w:ascii="Times New Roman" w:cs="Times New Roman" w:hAnsi="Times New Roman"/>
                                <w:sz w:val="24"/>
                                <w:szCs w:val="24"/>
                              </w:rPr>
                              <w:t>Y</w:t>
                            </w:r>
                            <w:r>
                              <w:rPr>
                                <w:rFonts w:ascii="Times New Roman" w:cs="Times New Roman" w:hAnsi="Times New Roman"/>
                                <w:sz w:val="24"/>
                                <w:szCs w:val="24"/>
                              </w:rPr>
                              <w:t>ES</w:t>
                            </w:r>
                            <w:r>
                              <w:rPr>
                                <w:rFonts w:ascii="Times New Roman" w:cs="Times New Roman" w:hAnsi="Times New Roman"/>
                                <w:sz w:val="24"/>
                                <w:szCs w:val="24"/>
                              </w:rPr>
                              <w:t>ES</w:t>
                            </w:r>
                          </w:p>
                        </w:txbxContent>
                      </wps:txbx>
                      <wps:bodyPr lIns="91440" rIns="91440" tIns="45720" bIns="45720" vert="horz" anchor="t" wrap="square">
                        <a:prstTxWarp prst="textNoShape"/>
                        <a:noAutofit/>
                      </wps:bodyPr>
                    </wps:wsp>
                  </a:graphicData>
                </a:graphic>
                <wp14:sizeRelH relativeFrom="margin">
                  <wp14:pctWidth>0</wp14:pctWidth>
                </wp14:sizeRelH>
              </wp:anchor>
            </w:drawing>
          </mc:Choice>
          <mc:Fallback>
            <w:pict>
              <v:rect id="1088" fillcolor="white" stroked="t" style="position:absolute;margin-left:-24.3pt;margin-top:15.9pt;width:38.25pt;height:22.0pt;z-index:61;mso-position-horizontal-relative:text;mso-position-vertical-relative:text;mso-width-percent:0;mso-width-relative:margin;mso-height-relative:page;mso-wrap-distance-left:0.0pt;mso-wrap-distance-right:0.0pt;visibility:visible;">
                <v:stroke weight="0.5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Y</w:t>
                      </w:r>
                      <w:r>
                        <w:rPr>
                          <w:rFonts w:ascii="Times New Roman" w:cs="Times New Roman" w:hAnsi="Times New Roman"/>
                          <w:sz w:val="24"/>
                          <w:szCs w:val="24"/>
                        </w:rPr>
                        <w:t>ES</w:t>
                      </w:r>
                      <w:r>
                        <w:rPr>
                          <w:rFonts w:ascii="Times New Roman" w:cs="Times New Roman" w:hAnsi="Times New Roman"/>
                          <w:sz w:val="24"/>
                          <w:szCs w:val="24"/>
                        </w:rPr>
                        <w:t>ES</w:t>
                      </w:r>
                    </w:p>
                  </w:txbxContent>
                </v:textbox>
              </v:rect>
            </w:pict>
          </mc:Fallback>
        </mc:AlternateContent>
      </w:r>
    </w:p>
    <w:p>
      <w:pPr>
        <w:pStyle w:val="style0"/>
        <w:rPr>
          <w:rFonts w:ascii="Times New Roman" w:cs="Times New Roman" w:hAnsi="Times New Roman"/>
          <w:sz w:val="28"/>
          <w:szCs w:val="28"/>
        </w:rPr>
      </w:pPr>
      <w:r>
        <w:rPr>
          <w:rFonts w:ascii="Times New Roman" w:cs="Times New Roman" w:hAnsi="Times New Roman"/>
          <w:noProof/>
          <w:sz w:val="28"/>
          <w:szCs w:val="28"/>
        </w:rPr>
        <mc:AlternateContent>
          <mc:Choice Requires="wps">
            <w:drawing>
              <wp:anchor distT="0" distB="0" distL="0" distR="0" simplePos="false" relativeHeight="64" behindDoc="false" locked="false" layoutInCell="true" allowOverlap="true">
                <wp:simplePos x="0" y="0"/>
                <wp:positionH relativeFrom="column">
                  <wp:posOffset>732886</wp:posOffset>
                </wp:positionH>
                <wp:positionV relativeFrom="paragraph">
                  <wp:posOffset>161925</wp:posOffset>
                </wp:positionV>
                <wp:extent cx="1233170" cy="361950"/>
                <wp:effectExtent l="0" t="0" r="24130" b="19050"/>
                <wp:wrapNone/>
                <wp:docPr id="1089" name="Rectangle 6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233170" cy="361950"/>
                        </a:xfrm>
                        <a:prstGeom prst="rect"/>
                        <a:solidFill>
                          <a:srgbClr val="ffffff"/>
                        </a:solidFill>
                        <a:ln cmpd="sng" cap="flat" w="12700">
                          <a:solidFill>
                            <a:srgbClr val="70ad47"/>
                          </a:solidFill>
                          <a:prstDash val="solid"/>
                          <a:miter/>
                          <a:headEnd len="med" w="med" type="none"/>
                          <a:tailEnd len="med" w="med" type="none"/>
                        </a:ln>
                      </wps:spPr>
                      <wps:txbx id="1089">
                        <w:txbxContent>
                          <w:p>
                            <w:pPr>
                              <w:pStyle w:val="style0"/>
                              <w:jc w:val="center"/>
                              <w:rPr>
                                <w:rFonts w:ascii="Times New Roman" w:cs="Times New Roman" w:hAnsi="Times New Roman"/>
                                <w:sz w:val="24"/>
                                <w:szCs w:val="24"/>
                              </w:rPr>
                            </w:pPr>
                            <w:r>
                              <w:rPr>
                                <w:rFonts w:ascii="Times New Roman" w:cs="Times New Roman" w:hAnsi="Times New Roman"/>
                                <w:sz w:val="24"/>
                                <w:szCs w:val="24"/>
                              </w:rPr>
                              <w:t>Neoplastic ulcer</w:t>
                            </w:r>
                          </w:p>
                        </w:txbxContent>
                      </wps:txbx>
                      <wps:bodyPr lIns="91440" rIns="91440" tIns="45720" bIns="45720" vert="horz" anchor="ctr" wrap="square">
                        <a:prstTxWarp prst="textNoShape"/>
                        <a:noAutofit/>
                      </wps:bodyPr>
                    </wps:wsp>
                  </a:graphicData>
                </a:graphic>
                <wp14:sizeRelH relativeFrom="margin">
                  <wp14:pctWidth>0</wp14:pctWidth>
                </wp14:sizeRelH>
              </wp:anchor>
            </w:drawing>
          </mc:Choice>
          <mc:Fallback>
            <w:pict>
              <v:rect id="1089" fillcolor="white" stroked="t" style="position:absolute;margin-left:57.71pt;margin-top:12.75pt;width:97.1pt;height:28.5pt;z-index:64;mso-position-horizontal-relative:text;mso-position-vertical-relative:text;mso-width-percent:0;mso-width-relative:margin;mso-height-relative:page;mso-wrap-distance-left:0.0pt;mso-wrap-distance-right:0.0pt;visibility:visible;v-text-anchor:middle;">
                <v:stroke joinstyle="miter" color="#70ad47" weight="1.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Neoplastic ulcer</w:t>
                      </w:r>
                    </w:p>
                  </w:txbxContent>
                </v:textbox>
              </v:rect>
            </w:pict>
          </mc:Fallback>
        </mc:AlternateContent>
      </w:r>
      <w:r>
        <w:rPr>
          <w:rFonts w:ascii="Times New Roman" w:cs="Times New Roman" w:hAnsi="Times New Roman"/>
          <w:noProof/>
          <w:sz w:val="28"/>
          <w:szCs w:val="28"/>
        </w:rPr>
        <mc:AlternateContent>
          <mc:Choice Requires="wps">
            <w:drawing>
              <wp:anchor distT="0" distB="0" distL="0" distR="0" simplePos="false" relativeHeight="63" behindDoc="false" locked="false" layoutInCell="true" allowOverlap="true">
                <wp:simplePos x="0" y="0"/>
                <wp:positionH relativeFrom="column">
                  <wp:posOffset>-698740</wp:posOffset>
                </wp:positionH>
                <wp:positionV relativeFrom="paragraph">
                  <wp:posOffset>153622</wp:posOffset>
                </wp:positionV>
                <wp:extent cx="1181819" cy="406400"/>
                <wp:effectExtent l="0" t="0" r="18415" b="12700"/>
                <wp:wrapNone/>
                <wp:docPr id="1090" name="Rectangle 5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81819" cy="406400"/>
                        </a:xfrm>
                        <a:prstGeom prst="rect"/>
                        <a:solidFill>
                          <a:srgbClr val="ffffff"/>
                        </a:solidFill>
                        <a:ln cmpd="sng" cap="flat" w="12700">
                          <a:solidFill>
                            <a:srgbClr val="70ad47"/>
                          </a:solidFill>
                          <a:prstDash val="solid"/>
                          <a:miter/>
                          <a:headEnd len="med" w="med" type="none"/>
                          <a:tailEnd len="med" w="med" type="none"/>
                        </a:ln>
                      </wps:spPr>
                      <wps:txbx id="1090">
                        <w:txbxContent>
                          <w:p>
                            <w:pPr>
                              <w:pStyle w:val="style0"/>
                              <w:jc w:val="center"/>
                              <w:rPr>
                                <w:rFonts w:ascii="Times New Roman" w:cs="Times New Roman" w:hAnsi="Times New Roman"/>
                                <w:sz w:val="24"/>
                                <w:szCs w:val="24"/>
                              </w:rPr>
                            </w:pPr>
                            <w:r>
                              <w:rPr>
                                <w:rFonts w:ascii="Times New Roman" w:cs="Times New Roman" w:hAnsi="Times New Roman"/>
                                <w:sz w:val="24"/>
                                <w:szCs w:val="24"/>
                              </w:rPr>
                              <w:t xml:space="preserve">Traumatic ulcer </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90" fillcolor="white" stroked="t" style="position:absolute;margin-left:-55.02pt;margin-top:12.1pt;width:93.06pt;height:32.0pt;z-index:63;mso-position-horizontal-relative:text;mso-position-vertical-relative:text;mso-width-percent:0;mso-height-percent:0;mso-width-relative:margin;mso-height-relative:margin;mso-wrap-distance-left:0.0pt;mso-wrap-distance-right:0.0pt;visibility:visible;v-text-anchor:middle;">
                <v:stroke joinstyle="miter" color="#70ad47" weight="1.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 xml:space="preserve">Traumatic ulcer </w:t>
                      </w:r>
                    </w:p>
                  </w:txbxContent>
                </v:textbox>
              </v:rect>
            </w:pict>
          </mc:Fallback>
        </mc:AlternateContent>
      </w:r>
    </w:p>
    <w:p>
      <w:pPr>
        <w:pStyle w:val="style0"/>
        <w:rPr>
          <w:rFonts w:ascii="Times New Roman" w:cs="Times New Roman" w:hAnsi="Times New Roman"/>
          <w:sz w:val="28"/>
          <w:szCs w:val="28"/>
        </w:rPr>
      </w:pPr>
      <w:r>
        <w:rPr>
          <w:rFonts w:ascii="Times New Roman" w:cs="Times New Roman" w:hAnsi="Times New Roman"/>
          <w:noProof/>
          <w:sz w:val="28"/>
          <w:szCs w:val="28"/>
        </w:rPr>
        <mc:AlternateContent>
          <mc:Choice Requires="wps">
            <w:drawing>
              <wp:anchor distT="0" distB="0" distL="0" distR="0" simplePos="false" relativeHeight="55" behindDoc="false" locked="false" layoutInCell="true" allowOverlap="true">
                <wp:simplePos x="0" y="0"/>
                <wp:positionH relativeFrom="column">
                  <wp:posOffset>4908430</wp:posOffset>
                </wp:positionH>
                <wp:positionV relativeFrom="paragraph">
                  <wp:posOffset>197317</wp:posOffset>
                </wp:positionV>
                <wp:extent cx="0" cy="388189"/>
                <wp:effectExtent l="95250" t="0" r="114300" b="50165"/>
                <wp:wrapNone/>
                <wp:docPr id="1091" name="Straight Arrow Connector 5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388189"/>
                        </a:xfrm>
                        <a:prstGeom prst="straightConnector1"/>
                        <a:ln cmpd="sng" cap="flat" w="6350">
                          <a:solidFill>
                            <a:srgbClr val="5b9bd5"/>
                          </a:solidFill>
                          <a:prstDash val="solid"/>
                          <a:miter/>
                          <a:headEnd len="med" w="med" type="none"/>
                          <a:tailEnd len="med" w="med" type="arrow"/>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91" type="#_x0000_t32" filled="f" style="position:absolute;margin-left:386.49pt;margin-top:15.54pt;width:0.0pt;height:30.57pt;z-index:55;mso-position-horizontal-relative:text;mso-position-vertical-relative:text;mso-width-percent:0;mso-height-percent:0;mso-width-relative:margin;mso-height-relative:margin;mso-wrap-distance-left:0.0pt;mso-wrap-distance-right:0.0pt;visibility:visible;">
                <v:stroke endarrow="open" joinstyle="miter" color="#5b9bd5" weight="0.5pt"/>
                <v:fill/>
              </v:shape>
            </w:pict>
          </mc:Fallback>
        </mc:AlternateContent>
      </w:r>
    </w:p>
    <w:p>
      <w:pPr>
        <w:pStyle w:val="style0"/>
        <w:rPr>
          <w:rFonts w:ascii="Times New Roman" w:cs="Times New Roman" w:hAnsi="Times New Roman"/>
          <w:sz w:val="28"/>
          <w:szCs w:val="28"/>
        </w:rPr>
      </w:pPr>
      <w:r>
        <w:rPr>
          <w:rFonts w:ascii="Times New Roman" w:cs="Times New Roman" w:hAnsi="Times New Roman"/>
          <w:noProof/>
          <w:sz w:val="28"/>
          <w:szCs w:val="28"/>
        </w:rPr>
        <mc:AlternateContent>
          <mc:Choice Requires="wps">
            <w:drawing>
              <wp:anchor distT="0" distB="0" distL="0" distR="0" simplePos="false" relativeHeight="66" behindDoc="false" locked="false" layoutInCell="true" allowOverlap="true">
                <wp:simplePos x="0" y="0"/>
                <wp:positionH relativeFrom="column">
                  <wp:posOffset>-621102</wp:posOffset>
                </wp:positionH>
                <wp:positionV relativeFrom="paragraph">
                  <wp:posOffset>65153</wp:posOffset>
                </wp:positionV>
                <wp:extent cx="1690777" cy="1035170"/>
                <wp:effectExtent l="0" t="0" r="24130" b="12700"/>
                <wp:wrapNone/>
                <wp:docPr id="1092" name="Rectangle 6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90777" cy="1035170"/>
                        </a:xfrm>
                        <a:prstGeom prst="rect"/>
                        <a:solidFill>
                          <a:srgbClr val="ffffff"/>
                        </a:solidFill>
                        <a:ln cmpd="sng" cap="flat" w="12700">
                          <a:solidFill>
                            <a:srgbClr val="70ad47"/>
                          </a:solidFill>
                          <a:prstDash val="solid"/>
                          <a:miter/>
                          <a:headEnd len="med" w="med" type="none"/>
                          <a:tailEnd len="med" w="med" type="none"/>
                        </a:ln>
                      </wps:spPr>
                      <wps:txbx id="1092">
                        <w:txbxContent>
                          <w:p>
                            <w:pPr>
                              <w:pStyle w:val="style0"/>
                              <w:jc w:val="center"/>
                              <w:rPr>
                                <w:rFonts w:ascii="Times New Roman" w:cs="Times New Roman" w:hAnsi="Times New Roman"/>
                                <w:sz w:val="24"/>
                                <w:szCs w:val="24"/>
                              </w:rPr>
                            </w:pPr>
                            <w:r>
                              <w:rPr>
                                <w:rFonts w:ascii="Times New Roman" w:cs="Times New Roman" w:hAnsi="Times New Roman"/>
                                <w:sz w:val="24"/>
                                <w:szCs w:val="24"/>
                              </w:rPr>
                              <w:t>Cocksackie A</w:t>
                            </w:r>
                          </w:p>
                          <w:p>
                            <w:pPr>
                              <w:pStyle w:val="style0"/>
                              <w:jc w:val="center"/>
                              <w:rPr>
                                <w:rFonts w:ascii="Times New Roman" w:cs="Times New Roman" w:hAnsi="Times New Roman"/>
                                <w:sz w:val="24"/>
                                <w:szCs w:val="24"/>
                              </w:rPr>
                            </w:pPr>
                            <w:r>
                              <w:rPr>
                                <w:rFonts w:ascii="Times New Roman" w:cs="Times New Roman" w:hAnsi="Times New Roman"/>
                                <w:sz w:val="24"/>
                                <w:szCs w:val="24"/>
                              </w:rPr>
                              <w:t>Genotype 16</w:t>
                            </w:r>
                          </w:p>
                          <w:p>
                            <w:pPr>
                              <w:pStyle w:val="style0"/>
                              <w:jc w:val="center"/>
                              <w:rPr>
                                <w:rFonts w:ascii="Times New Roman" w:cs="Times New Roman" w:hAnsi="Times New Roman"/>
                                <w:sz w:val="24"/>
                                <w:szCs w:val="24"/>
                              </w:rPr>
                            </w:pPr>
                            <w:r>
                              <w:rPr>
                                <w:rFonts w:ascii="Times New Roman" w:cs="Times New Roman" w:hAnsi="Times New Roman"/>
                                <w:sz w:val="24"/>
                                <w:szCs w:val="24"/>
                              </w:rPr>
                              <w:t xml:space="preserve">Hand foot and mouth disease </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92" fillcolor="white" stroked="t" style="position:absolute;margin-left:-48.91pt;margin-top:5.13pt;width:133.13pt;height:81.51pt;z-index:66;mso-position-horizontal-relative:text;mso-position-vertical-relative:text;mso-width-percent:0;mso-height-percent:0;mso-width-relative:margin;mso-height-relative:margin;mso-wrap-distance-left:0.0pt;mso-wrap-distance-right:0.0pt;visibility:visible;v-text-anchor:middle;">
                <v:stroke joinstyle="miter" color="#70ad47" weight="1.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Cocksackie A</w:t>
                      </w:r>
                    </w:p>
                    <w:p>
                      <w:pPr>
                        <w:pStyle w:val="style0"/>
                        <w:jc w:val="center"/>
                        <w:rPr>
                          <w:rFonts w:ascii="Times New Roman" w:cs="Times New Roman" w:hAnsi="Times New Roman"/>
                          <w:sz w:val="24"/>
                          <w:szCs w:val="24"/>
                        </w:rPr>
                      </w:pPr>
                      <w:r>
                        <w:rPr>
                          <w:rFonts w:ascii="Times New Roman" w:cs="Times New Roman" w:hAnsi="Times New Roman"/>
                          <w:sz w:val="24"/>
                          <w:szCs w:val="24"/>
                        </w:rPr>
                        <w:t>Genotype 16</w:t>
                      </w:r>
                    </w:p>
                    <w:p>
                      <w:pPr>
                        <w:pStyle w:val="style0"/>
                        <w:jc w:val="center"/>
                        <w:rPr>
                          <w:rFonts w:ascii="Times New Roman" w:cs="Times New Roman" w:hAnsi="Times New Roman"/>
                          <w:sz w:val="24"/>
                          <w:szCs w:val="24"/>
                        </w:rPr>
                      </w:pPr>
                      <w:r>
                        <w:rPr>
                          <w:rFonts w:ascii="Times New Roman" w:cs="Times New Roman" w:hAnsi="Times New Roman"/>
                          <w:sz w:val="24"/>
                          <w:szCs w:val="24"/>
                        </w:rPr>
                        <w:t xml:space="preserve">Hand foot and mouth disease </w:t>
                      </w:r>
                    </w:p>
                  </w:txbxContent>
                </v:textbox>
              </v:rect>
            </w:pict>
          </mc:Fallback>
        </mc:AlternateContent>
      </w:r>
      <w:r>
        <w:rPr>
          <w:rFonts w:ascii="Times New Roman" w:cs="Times New Roman" w:hAnsi="Times New Roman"/>
          <w:noProof/>
          <w:sz w:val="28"/>
          <w:szCs w:val="28"/>
        </w:rPr>
        <mc:AlternateContent>
          <mc:Choice Requires="wps">
            <w:drawing>
              <wp:anchor distT="0" distB="0" distL="0" distR="0" simplePos="false" relativeHeight="57" behindDoc="false" locked="false" layoutInCell="true" allowOverlap="true">
                <wp:simplePos x="0" y="0"/>
                <wp:positionH relativeFrom="column">
                  <wp:posOffset>1473200</wp:posOffset>
                </wp:positionH>
                <wp:positionV relativeFrom="paragraph">
                  <wp:posOffset>46355</wp:posOffset>
                </wp:positionV>
                <wp:extent cx="2216150" cy="1136650"/>
                <wp:effectExtent l="0" t="0" r="12700" b="25400"/>
                <wp:wrapNone/>
                <wp:docPr id="1093" name="Rectangle 5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216150" cy="1136650"/>
                        </a:xfrm>
                        <a:prstGeom prst="rect"/>
                        <a:solidFill>
                          <a:srgbClr val="ffffff"/>
                        </a:solidFill>
                        <a:ln cmpd="sng" cap="flat" w="12700">
                          <a:solidFill>
                            <a:srgbClr val="70ad47"/>
                          </a:solidFill>
                          <a:prstDash val="solid"/>
                          <a:miter/>
                          <a:headEnd len="med" w="med" type="none"/>
                          <a:tailEnd len="med" w="med" type="none"/>
                        </a:ln>
                      </wps:spPr>
                      <wps:txbx id="1093">
                        <w:txbxContent>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Very painful</w:t>
                            </w:r>
                          </w:p>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Aphthous ulcers</w:t>
                            </w:r>
                          </w:p>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In number 5 to 10</w:t>
                            </w:r>
                          </w:p>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Accompanied</w:t>
                            </w:r>
                            <w:r>
                              <w:rPr>
                                <w:rFonts w:ascii="Times New Roman" w:cs="Times New Roman" w:hAnsi="Times New Roman"/>
                                <w:sz w:val="24"/>
                                <w:szCs w:val="24"/>
                              </w:rPr>
                              <w:t xml:space="preserve"> by sudden onset of cutaneous vesicular rash on hands and feet </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93" fillcolor="white" stroked="t" style="position:absolute;margin-left:116.0pt;margin-top:3.65pt;width:174.5pt;height:89.5pt;z-index:57;mso-position-horizontal-relative:text;mso-position-vertical-relative:text;mso-width-percent:0;mso-height-percent:0;mso-width-relative:margin;mso-height-relative:margin;mso-wrap-distance-left:0.0pt;mso-wrap-distance-right:0.0pt;visibility:visible;v-text-anchor:middle;">
                <v:stroke joinstyle="miter" color="#70ad47" weight="1.0pt"/>
                <v:fill/>
                <v:textbox inset="7.2pt,3.6pt,7.2pt,3.6pt">
                  <w:txbxContent>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Very painful</w:t>
                      </w:r>
                    </w:p>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Aphthous ulcers</w:t>
                      </w:r>
                    </w:p>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In number 5 to 10</w:t>
                      </w:r>
                    </w:p>
                    <w:p>
                      <w:pPr>
                        <w:pStyle w:val="style0"/>
                        <w:spacing w:after="0" w:lineRule="auto" w:line="240"/>
                        <w:jc w:val="center"/>
                        <w:rPr>
                          <w:rFonts w:ascii="Times New Roman" w:cs="Times New Roman" w:hAnsi="Times New Roman"/>
                          <w:sz w:val="24"/>
                          <w:szCs w:val="24"/>
                        </w:rPr>
                      </w:pPr>
                      <w:r>
                        <w:rPr>
                          <w:rFonts w:ascii="Times New Roman" w:cs="Times New Roman" w:hAnsi="Times New Roman"/>
                          <w:sz w:val="24"/>
                          <w:szCs w:val="24"/>
                        </w:rPr>
                        <w:t>Accompanied</w:t>
                      </w:r>
                      <w:r>
                        <w:rPr>
                          <w:rFonts w:ascii="Times New Roman" w:cs="Times New Roman" w:hAnsi="Times New Roman"/>
                          <w:sz w:val="24"/>
                          <w:szCs w:val="24"/>
                        </w:rPr>
                        <w:t xml:space="preserve"> by sudden onset of cutaneous vesicular rash on hands and feet </w:t>
                      </w:r>
                    </w:p>
                  </w:txbxContent>
                </v:textbox>
              </v:rect>
            </w:pict>
          </mc:Fallback>
        </mc:AlternateContent>
      </w:r>
      <w:r>
        <w:rPr>
          <w:rFonts w:ascii="Times New Roman" w:cs="Times New Roman" w:hAnsi="Times New Roman"/>
          <w:noProof/>
          <w:sz w:val="28"/>
          <w:szCs w:val="28"/>
        </w:rPr>
        <mc:AlternateContent>
          <mc:Choice Requires="wps">
            <w:drawing>
              <wp:anchor distT="0" distB="0" distL="0" distR="0" simplePos="false" relativeHeight="58" behindDoc="false" locked="false" layoutInCell="true" allowOverlap="true">
                <wp:simplePos x="0" y="0"/>
                <wp:positionH relativeFrom="column">
                  <wp:posOffset>4186292</wp:posOffset>
                </wp:positionH>
                <wp:positionV relativeFrom="paragraph">
                  <wp:posOffset>244475</wp:posOffset>
                </wp:positionV>
                <wp:extent cx="1460500" cy="542925"/>
                <wp:effectExtent l="0" t="0" r="25400" b="28575"/>
                <wp:wrapNone/>
                <wp:docPr id="1094" name="Oval 5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60500" cy="542925"/>
                        </a:xfrm>
                        <a:prstGeom prst="ellipse"/>
                        <a:solidFill>
                          <a:srgbClr val="ffffff"/>
                        </a:solidFill>
                        <a:ln cmpd="sng" cap="flat" w="12700">
                          <a:solidFill>
                            <a:srgbClr val="70ad47"/>
                          </a:solidFill>
                          <a:prstDash val="solid"/>
                          <a:miter/>
                          <a:headEnd len="med" w="med" type="none"/>
                          <a:tailEnd len="med" w="med" type="none"/>
                        </a:ln>
                      </wps:spPr>
                      <wps:txbx id="1094">
                        <w:txbxContent>
                          <w:p>
                            <w:pPr>
                              <w:pStyle w:val="style0"/>
                              <w:jc w:val="center"/>
                              <w:rPr>
                                <w:rFonts w:ascii="Times New Roman" w:cs="Times New Roman" w:hAnsi="Times New Roman"/>
                                <w:sz w:val="24"/>
                                <w:szCs w:val="24"/>
                              </w:rPr>
                            </w:pPr>
                            <w:r>
                              <w:rPr>
                                <w:rFonts w:ascii="Times New Roman" w:cs="Times New Roman" w:hAnsi="Times New Roman"/>
                                <w:sz w:val="24"/>
                                <w:szCs w:val="24"/>
                              </w:rPr>
                              <w:t>Coxsackie A</w:t>
                            </w:r>
                          </w:p>
                        </w:txbxContent>
                      </wps:txbx>
                      <wps:bodyPr lIns="91440" rIns="91440" tIns="45720" bIns="45720" vert="horz" anchor="ctr" wrap="square">
                        <a:prstTxWarp prst="textNoShape"/>
                        <a:noAutofit/>
                      </wps:bodyPr>
                    </wps:wsp>
                  </a:graphicData>
                </a:graphic>
                <wp14:sizeRelH relativeFrom="margin">
                  <wp14:pctWidth>0</wp14:pctWidth>
                </wp14:sizeRelH>
                <wp14:sizeRelV relativeFrom="margin">
                  <wp14:pctHeight>0</wp14:pctHeight>
                </wp14:sizeRelV>
              </wp:anchor>
            </w:drawing>
          </mc:Choice>
          <mc:Fallback>
            <w:pict>
              <v:oval id="1094" fillcolor="white" stroked="t" style="position:absolute;margin-left:329.63pt;margin-top:19.25pt;width:115.0pt;height:42.75pt;z-index:58;mso-position-horizontal-relative:text;mso-position-vertical-relative:text;mso-width-percent:0;mso-height-percent:0;mso-width-relative:margin;mso-height-relative:margin;mso-wrap-distance-left:0.0pt;mso-wrap-distance-right:0.0pt;visibility:visible;v-text-anchor:middle;">
                <v:stroke joinstyle="miter" color="#70ad47" weight="1.0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Coxsackie A</w:t>
                      </w:r>
                    </w:p>
                  </w:txbxContent>
                </v:textbox>
              </v:oval>
            </w:pict>
          </mc:Fallback>
        </mc:AlternateContent>
      </w:r>
    </w:p>
    <w:p>
      <w:pPr>
        <w:pStyle w:val="style0"/>
        <w:rPr>
          <w:rFonts w:ascii="Times New Roman" w:cs="Times New Roman" w:hAnsi="Times New Roman"/>
          <w:sz w:val="28"/>
          <w:szCs w:val="28"/>
        </w:rPr>
      </w:pPr>
      <w:r>
        <w:rPr>
          <w:rFonts w:ascii="Times New Roman" w:cs="Times New Roman" w:hAnsi="Times New Roman"/>
          <w:noProof/>
          <w:sz w:val="28"/>
          <w:szCs w:val="28"/>
        </w:rPr>
        <mc:AlternateContent>
          <mc:Choice Requires="wps">
            <w:drawing>
              <wp:anchor distT="0" distB="0" distL="0" distR="0" simplePos="false" relativeHeight="71" behindDoc="false" locked="false" layoutInCell="true" allowOverlap="true">
                <wp:simplePos x="0" y="0"/>
                <wp:positionH relativeFrom="column">
                  <wp:posOffset>1061050</wp:posOffset>
                </wp:positionH>
                <wp:positionV relativeFrom="paragraph">
                  <wp:posOffset>114144</wp:posOffset>
                </wp:positionV>
                <wp:extent cx="405764" cy="1"/>
                <wp:effectExtent l="38100" t="76200" r="0" b="114300"/>
                <wp:wrapNone/>
                <wp:docPr id="1095" name="Straight Arrow Connector 9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405764" cy="1"/>
                        </a:xfrm>
                        <a:prstGeom prst="straightConnector1"/>
                        <a:ln cmpd="sng" cap="flat" w="6350">
                          <a:solidFill>
                            <a:srgbClr val="5b9bd5"/>
                          </a:solidFill>
                          <a:prstDash val="solid"/>
                          <a:miter/>
                          <a:headEnd len="med" w="med" type="none"/>
                          <a:tailEnd len="med" w="med" type="arrow"/>
                        </a:ln>
                      </wps:spPr>
                      <wps:bodyPr>
                        <a:prstTxWarp prst="textNoShape"/>
                      </wps:bodyPr>
                    </wps:wsp>
                  </a:graphicData>
                </a:graphic>
                <wp14:sizeRelV relativeFrom="margin">
                  <wp14:pctHeight>0</wp14:pctHeight>
                </wp14:sizeRelV>
              </wp:anchor>
            </w:drawing>
          </mc:Choice>
          <mc:Fallback>
            <w:pict>
              <v:shape id="1095" type="#_x0000_t32" filled="f" style="position:absolute;margin-left:83.55pt;margin-top:8.99pt;width:31.95pt;height:0.0pt;z-index:71;mso-position-horizontal-relative:text;mso-position-vertical-relative:text;mso-height-percent:0;mso-width-relative:page;mso-height-relative:margin;mso-wrap-distance-left:0.0pt;mso-wrap-distance-right:0.0pt;visibility:visible;flip:x;">
                <v:stroke endarrow="open" joinstyle="miter" color="#5b9bd5" weight="0.5pt"/>
                <v:fill/>
              </v:shape>
            </w:pict>
          </mc:Fallback>
        </mc:AlternateContent>
      </w:r>
      <w:r>
        <w:rPr>
          <w:rFonts w:ascii="Times New Roman" w:cs="Times New Roman" w:hAnsi="Times New Roman"/>
          <w:noProof/>
          <w:sz w:val="28"/>
          <w:szCs w:val="28"/>
        </w:rPr>
        <mc:AlternateContent>
          <mc:Choice Requires="wps">
            <w:drawing>
              <wp:anchor distT="0" distB="0" distL="0" distR="0" simplePos="false" relativeHeight="56" behindDoc="false" locked="false" layoutInCell="true" allowOverlap="true">
                <wp:simplePos x="0" y="0"/>
                <wp:positionH relativeFrom="column">
                  <wp:posOffset>3696657</wp:posOffset>
                </wp:positionH>
                <wp:positionV relativeFrom="paragraph">
                  <wp:posOffset>157276</wp:posOffset>
                </wp:positionV>
                <wp:extent cx="490329" cy="0"/>
                <wp:effectExtent l="38100" t="76200" r="0" b="114300"/>
                <wp:wrapNone/>
                <wp:docPr id="1096" name="Straight Arrow Connector 5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490329" cy="0"/>
                        </a:xfrm>
                        <a:prstGeom prst="straightConnector1"/>
                        <a:ln cmpd="sng" cap="flat" w="6350">
                          <a:solidFill>
                            <a:srgbClr val="5b9bd5"/>
                          </a:solidFill>
                          <a:prstDash val="solid"/>
                          <a:miter/>
                          <a:headEnd len="med" w="med" type="none"/>
                          <a:tailEnd len="med" w="med" type="arrow"/>
                        </a:ln>
                      </wps:spPr>
                      <wps:bodyPr>
                        <a:prstTxWarp prst="textNoShape"/>
                      </wps:bodyPr>
                    </wps:wsp>
                  </a:graphicData>
                </a:graphic>
                <wp14:sizeRelH relativeFrom="margin">
                  <wp14:pctWidth>0</wp14:pctWidth>
                </wp14:sizeRelH>
                <wp14:sizeRelV relativeFrom="margin">
                  <wp14:pctHeight>0</wp14:pctHeight>
                </wp14:sizeRelV>
              </wp:anchor>
            </w:drawing>
          </mc:Choice>
          <mc:Fallback>
            <w:pict>
              <v:shape id="1096" type="#_x0000_t32" filled="f" style="position:absolute;margin-left:291.08pt;margin-top:12.38pt;width:38.61pt;height:0.0pt;z-index:56;mso-position-horizontal-relative:text;mso-position-vertical-relative:text;mso-width-percent:0;mso-height-percent:0;mso-width-relative:margin;mso-height-relative:margin;mso-wrap-distance-left:0.0pt;mso-wrap-distance-right:0.0pt;visibility:visible;flip:x;">
                <v:stroke endarrow="open" joinstyle="miter" color="#5b9bd5" weight="0.5pt"/>
                <v:fill/>
              </v:shape>
            </w:pict>
          </mc:Fallback>
        </mc:AlternateContent>
      </w:r>
    </w:p>
    <w:p>
      <w:pPr>
        <w:pStyle w:val="style0"/>
        <w:rPr>
          <w:rFonts w:ascii="Times New Roman" w:cs="Times New Roman" w:hAnsi="Times New Roman"/>
          <w:sz w:val="28"/>
          <w:szCs w:val="28"/>
        </w:rPr>
      </w:pPr>
    </w:p>
    <w:p>
      <w:pPr>
        <w:pStyle w:val="style0"/>
        <w:spacing w:after="0"/>
        <w:jc w:val="both"/>
        <w:rPr>
          <w:rFonts w:ascii="Times New Roman" w:cs="Times New Roman" w:hAnsi="Times New Roman"/>
          <w:b/>
          <w:sz w:val="28"/>
          <w:szCs w:val="28"/>
          <w:u w:val="single"/>
        </w:rPr>
      </w:pPr>
      <w:r>
        <w:rPr>
          <w:rFonts w:ascii="Times New Roman" w:cs="Times New Roman" w:hAnsi="Times New Roman"/>
          <w:b/>
          <w:sz w:val="28"/>
          <w:szCs w:val="28"/>
        </w:rPr>
        <w:t>1.4</w:t>
      </w:r>
      <w:r>
        <w:rPr>
          <w:rFonts w:ascii="Times New Roman" w:cs="Times New Roman" w:hAnsi="Times New Roman"/>
          <w:sz w:val="28"/>
          <w:szCs w:val="28"/>
        </w:rPr>
        <w:t xml:space="preserve"> </w:t>
      </w:r>
      <w:r>
        <w:rPr>
          <w:rFonts w:ascii="Times New Roman" w:cs="Times New Roman" w:hAnsi="Times New Roman"/>
          <w:b/>
          <w:sz w:val="28"/>
          <w:szCs w:val="28"/>
          <w:u w:val="single"/>
        </w:rPr>
        <w:t>MAIN DIFFERENTIAL DIAGNOSES FOR ORAL ULCERATION</w:t>
      </w:r>
    </w:p>
    <w:p>
      <w:pPr>
        <w:pStyle w:val="style0"/>
        <w:spacing w:after="0"/>
        <w:jc w:val="both"/>
        <w:rPr>
          <w:rFonts w:ascii="Times New Roman" w:cs="Times New Roman" w:hAnsi="Times New Roman"/>
          <w:b/>
          <w:sz w:val="28"/>
          <w:szCs w:val="28"/>
          <w:u w:val="single"/>
        </w:rPr>
      </w:pPr>
      <w:r>
        <w:rPr>
          <w:rFonts w:ascii="Times New Roman" w:cs="Times New Roman" w:hAnsi="Times New Roman"/>
          <w:b/>
          <w:sz w:val="28"/>
          <w:szCs w:val="28"/>
          <w:u w:val="single"/>
        </w:rPr>
        <w:t>INFLAMMATORY</w:t>
      </w:r>
    </w:p>
    <w:p>
      <w:pPr>
        <w:pStyle w:val="style0"/>
        <w:spacing w:after="0"/>
        <w:jc w:val="both"/>
        <w:rPr>
          <w:rFonts w:ascii="Times New Roman" w:cs="Times New Roman" w:hAnsi="Times New Roman"/>
          <w:b/>
          <w:sz w:val="24"/>
          <w:szCs w:val="24"/>
          <w:u w:val="single"/>
        </w:rPr>
      </w:pPr>
    </w:p>
    <w:p>
      <w:pPr>
        <w:pStyle w:val="style0"/>
        <w:spacing w:after="0"/>
        <w:jc w:val="both"/>
        <w:rPr>
          <w:rFonts w:ascii="Times New Roman" w:cs="Times New Roman" w:hAnsi="Times New Roman"/>
          <w:b/>
          <w:sz w:val="28"/>
          <w:szCs w:val="28"/>
          <w:u w:val="single"/>
        </w:rPr>
      </w:pPr>
      <w:r>
        <w:rPr>
          <w:rFonts w:ascii="Times New Roman" w:cs="Times New Roman" w:hAnsi="Times New Roman"/>
          <w:b/>
          <w:sz w:val="28"/>
          <w:szCs w:val="28"/>
        </w:rPr>
        <w:t xml:space="preserve">1.4.1 </w:t>
      </w:r>
      <w:r>
        <w:rPr>
          <w:rFonts w:ascii="Times New Roman" w:cs="Times New Roman" w:hAnsi="Times New Roman"/>
          <w:b/>
          <w:sz w:val="28"/>
          <w:szCs w:val="28"/>
          <w:u w:val="single"/>
        </w:rPr>
        <w:t>TRAUMA</w:t>
      </w:r>
      <w:r>
        <w:rPr>
          <w:rFonts w:ascii="Times New Roman" w:cs="Times New Roman" w:hAnsi="Times New Roman"/>
          <w:b/>
          <w:sz w:val="28"/>
          <w:szCs w:val="28"/>
          <w:u w:val="single"/>
        </w:rPr>
        <w:t>:</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Soft, non-indurated delicate yellow base with crimson edges. Lips, buccal mucosa, tongue, or denture-bearing location are usuall</w:t>
      </w:r>
      <w:r>
        <w:rPr>
          <w:rFonts w:ascii="Times New Roman" w:cs="Times New Roman" w:hAnsi="Times New Roman"/>
          <w:sz w:val="24"/>
          <w:szCs w:val="24"/>
          <w:u w:val="single"/>
        </w:rPr>
        <w:t>y</w:t>
      </w:r>
      <w:r>
        <w:rPr>
          <w:rFonts w:ascii="Times New Roman" w:cs="Times New Roman" w:hAnsi="Times New Roman"/>
          <w:sz w:val="24"/>
          <w:szCs w:val="24"/>
        </w:rPr>
        <w:t xml:space="preserve"> involved.</w:t>
      </w:r>
    </w:p>
    <w:p>
      <w:pPr>
        <w:pStyle w:val="style0"/>
        <w:spacing w:after="0"/>
        <w:jc w:val="both"/>
        <w:rPr>
          <w:rFonts w:ascii="Times New Roman" w:cs="Times New Roman" w:hAnsi="Times New Roman"/>
          <w:b/>
          <w:sz w:val="24"/>
          <w:szCs w:val="24"/>
        </w:rPr>
      </w:pPr>
    </w:p>
    <w:p>
      <w:pPr>
        <w:pStyle w:val="style0"/>
        <w:spacing w:after="0"/>
        <w:jc w:val="both"/>
        <w:rPr>
          <w:rFonts w:ascii="Times New Roman" w:cs="Times New Roman" w:hAnsi="Times New Roman"/>
          <w:b/>
          <w:sz w:val="28"/>
          <w:szCs w:val="28"/>
        </w:rPr>
      </w:pPr>
      <w:r>
        <w:rPr>
          <w:rFonts w:ascii="Times New Roman" w:cs="Times New Roman" w:hAnsi="Times New Roman"/>
          <w:b/>
          <w:sz w:val="28"/>
          <w:szCs w:val="28"/>
        </w:rPr>
        <w:t xml:space="preserve">1.4.1.1 </w:t>
      </w:r>
      <w:r>
        <w:rPr>
          <w:rFonts w:ascii="Times New Roman" w:cs="Times New Roman" w:hAnsi="Times New Roman"/>
          <w:b/>
          <w:sz w:val="28"/>
          <w:szCs w:val="28"/>
          <w:u w:val="single"/>
        </w:rPr>
        <w:t>IDENTIFICATION: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Determine the source of the problem, such as a denture, biting, or a chemical (such as aspirin or dental materials).</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b/>
          <w:sz w:val="28"/>
          <w:szCs w:val="28"/>
          <w:u w:val="single"/>
        </w:rPr>
      </w:pPr>
      <w:r>
        <w:rPr>
          <w:rFonts w:ascii="Times New Roman" w:cs="Times New Roman" w:hAnsi="Times New Roman"/>
          <w:b/>
          <w:sz w:val="28"/>
          <w:szCs w:val="28"/>
        </w:rPr>
        <w:t xml:space="preserve">1.4.2 </w:t>
      </w:r>
      <w:r>
        <w:rPr>
          <w:rFonts w:ascii="Times New Roman" w:cs="Times New Roman" w:hAnsi="Times New Roman"/>
          <w:b/>
          <w:sz w:val="28"/>
          <w:szCs w:val="28"/>
          <w:u w:val="single"/>
        </w:rPr>
        <w:t>RAS</w:t>
      </w:r>
      <w:r>
        <w:rPr>
          <w:rFonts w:ascii="Times New Roman" w:cs="Times New Roman" w:hAnsi="Times New Roman"/>
          <w:b/>
          <w:sz w:val="28"/>
          <w:szCs w:val="28"/>
          <w:u w:val="single"/>
        </w:rPr>
        <w:t>:</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 P</w:t>
      </w:r>
      <w:r>
        <w:rPr>
          <w:rFonts w:ascii="Times New Roman" w:cs="Times New Roman" w:hAnsi="Times New Roman"/>
          <w:sz w:val="24"/>
          <w:szCs w:val="24"/>
        </w:rPr>
        <w:t>atients always exhibit round/oval ulcers with considera</w:t>
      </w:r>
      <w:r>
        <w:rPr>
          <w:rFonts w:ascii="Times New Roman" w:cs="Times New Roman" w:hAnsi="Times New Roman"/>
          <w:sz w:val="24"/>
          <w:szCs w:val="24"/>
        </w:rPr>
        <w:t xml:space="preserve">ble peri-ulcer erythema. </w:t>
      </w:r>
    </w:p>
    <w:p>
      <w:pPr>
        <w:pStyle w:val="style0"/>
        <w:spacing w:after="0"/>
        <w:jc w:val="both"/>
        <w:rPr>
          <w:rFonts w:ascii="Times New Roman" w:cs="Times New Roman" w:hAnsi="Times New Roman"/>
          <w:b/>
          <w:sz w:val="28"/>
          <w:szCs w:val="28"/>
        </w:rPr>
      </w:pPr>
    </w:p>
    <w:p>
      <w:pPr>
        <w:pStyle w:val="style0"/>
        <w:spacing w:after="0"/>
        <w:jc w:val="both"/>
        <w:rPr>
          <w:rFonts w:ascii="Times New Roman" w:cs="Times New Roman" w:hAnsi="Times New Roman"/>
          <w:sz w:val="28"/>
          <w:szCs w:val="28"/>
        </w:rPr>
      </w:pPr>
      <w:r>
        <w:rPr>
          <w:rFonts w:ascii="Times New Roman" w:cs="Times New Roman" w:hAnsi="Times New Roman"/>
          <w:b/>
          <w:sz w:val="28"/>
          <w:szCs w:val="28"/>
        </w:rPr>
        <w:t xml:space="preserve">1.4.2.1 </w:t>
      </w:r>
      <w:r>
        <w:rPr>
          <w:rFonts w:ascii="Times New Roman" w:cs="Times New Roman" w:hAnsi="Times New Roman"/>
          <w:b/>
          <w:sz w:val="28"/>
          <w:szCs w:val="28"/>
          <w:u w:val="single"/>
        </w:rPr>
        <w:t>MINOR:</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Minor i</w:t>
      </w:r>
      <w:r>
        <w:rPr>
          <w:rFonts w:ascii="Times New Roman" w:cs="Times New Roman" w:hAnsi="Times New Roman"/>
          <w:sz w:val="24"/>
          <w:szCs w:val="24"/>
        </w:rPr>
        <w:t>s the most prevalent kind, accounting for around 80% of all RAS cases.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1 in 5 ulcers each crop, 5 mm in diameter, last 2 weeks, and heal without scarring.</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Mostly non-</w:t>
      </w:r>
      <w:r>
        <w:rPr>
          <w:rFonts w:ascii="Times New Roman" w:cs="Times New Roman" w:hAnsi="Times New Roman"/>
          <w:sz w:val="24"/>
          <w:szCs w:val="24"/>
        </w:rPr>
        <w:t>keratinized mucosa is involved.</w:t>
      </w:r>
    </w:p>
    <w:p>
      <w:pPr>
        <w:pStyle w:val="style0"/>
        <w:spacing w:after="0"/>
        <w:jc w:val="both"/>
        <w:rPr>
          <w:rFonts w:ascii="Times New Roman" w:cs="Times New Roman" w:hAnsi="Times New Roman"/>
          <w:sz w:val="28"/>
          <w:szCs w:val="28"/>
        </w:rPr>
      </w:pPr>
    </w:p>
    <w:p>
      <w:pPr>
        <w:pStyle w:val="style0"/>
        <w:spacing w:after="0"/>
        <w:jc w:val="both"/>
        <w:rPr>
          <w:rFonts w:ascii="Times New Roman" w:cs="Times New Roman" w:hAnsi="Times New Roman"/>
          <w:b/>
          <w:sz w:val="28"/>
          <w:szCs w:val="28"/>
        </w:rPr>
      </w:pPr>
      <w:r>
        <w:rPr>
          <w:rFonts w:ascii="Times New Roman" w:cs="Times New Roman" w:hAnsi="Times New Roman"/>
          <w:sz w:val="28"/>
          <w:szCs w:val="28"/>
        </w:rPr>
        <w:t xml:space="preserve"> </w:t>
      </w:r>
      <w:r>
        <w:rPr>
          <w:rFonts w:ascii="Times New Roman" w:cs="Times New Roman" w:hAnsi="Times New Roman"/>
          <w:b/>
          <w:sz w:val="28"/>
          <w:szCs w:val="28"/>
        </w:rPr>
        <w:t>1.4.2.2</w:t>
      </w:r>
      <w:r>
        <w:rPr>
          <w:rFonts w:ascii="Times New Roman" w:cs="Times New Roman" w:hAnsi="Times New Roman"/>
          <w:sz w:val="28"/>
          <w:szCs w:val="28"/>
        </w:rPr>
        <w:t xml:space="preserve"> </w:t>
      </w:r>
      <w:r>
        <w:rPr>
          <w:rFonts w:ascii="Times New Roman" w:cs="Times New Roman" w:hAnsi="Times New Roman"/>
          <w:b/>
          <w:sz w:val="28"/>
          <w:szCs w:val="28"/>
          <w:u w:val="single"/>
        </w:rPr>
        <w:t>MAJOR:</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1 in 3 crop ulcers are &gt;10 mm in diameter, persist 3 wee</w:t>
      </w:r>
      <w:r>
        <w:rPr>
          <w:rFonts w:ascii="Times New Roman" w:cs="Times New Roman" w:hAnsi="Times New Roman"/>
          <w:sz w:val="24"/>
          <w:szCs w:val="24"/>
        </w:rPr>
        <w:t>ks, and can heal with scarring.</w:t>
      </w:r>
      <w:r>
        <w:rPr>
          <w:rFonts w:ascii="Times New Roman" w:cs="Times New Roman" w:hAnsi="Times New Roman"/>
          <w:sz w:val="24"/>
          <w:szCs w:val="24"/>
        </w:rPr>
        <w:t xml:space="preserve"> </w:t>
      </w:r>
      <w:r>
        <w:rPr>
          <w:rFonts w:ascii="Times New Roman" w:cs="Times New Roman" w:hAnsi="Times New Roman"/>
          <w:sz w:val="24"/>
          <w:szCs w:val="24"/>
        </w:rPr>
        <w:t>Any mucosal location might be affected.</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r>
        <w:rPr>
          <w:rFonts w:ascii="Times New Roman" w:cs="Times New Roman" w:hAnsi="Times New Roman"/>
          <w:b/>
          <w:sz w:val="28"/>
          <w:szCs w:val="28"/>
        </w:rPr>
        <w:t xml:space="preserve">1.4.3 </w:t>
      </w:r>
      <w:r>
        <w:rPr>
          <w:rFonts w:ascii="Times New Roman" w:cs="Times New Roman" w:hAnsi="Times New Roman"/>
          <w:b/>
          <w:sz w:val="28"/>
          <w:szCs w:val="28"/>
          <w:u w:val="single"/>
        </w:rPr>
        <w:t>HERPETIFORM:</w:t>
      </w:r>
      <w:r>
        <w:rPr>
          <w:rFonts w:ascii="Times New Roman" w:cs="Times New Roman" w:hAnsi="Times New Roman"/>
          <w:b/>
          <w:sz w:val="24"/>
          <w:szCs w:val="24"/>
          <w:u w:val="single"/>
        </w:rPr>
        <w:t xml:space="preserve"> </w:t>
      </w:r>
      <w:r>
        <w:rPr>
          <w:rFonts w:ascii="Times New Roman" w:cs="Times New Roman" w:hAnsi="Times New Roman"/>
          <w:sz w:val="24"/>
          <w:szCs w:val="24"/>
        </w:rPr>
        <w:t xml:space="preserve">is a rare subtype. </w:t>
      </w:r>
      <w:r>
        <w:rPr>
          <w:rFonts w:ascii="Times New Roman" w:cs="Times New Roman" w:hAnsi="Times New Roman"/>
          <w:sz w:val="24"/>
          <w:szCs w:val="24"/>
        </w:rPr>
        <w:t>Up to 20 ulcers per crop, ranging in size from 12 to 20 mm in diameter, can cluster, persist up to two we</w:t>
      </w:r>
      <w:r>
        <w:rPr>
          <w:rFonts w:ascii="Times New Roman" w:cs="Times New Roman" w:hAnsi="Times New Roman"/>
          <w:sz w:val="24"/>
          <w:szCs w:val="24"/>
        </w:rPr>
        <w:t xml:space="preserve">eks, and heal without scarring. </w:t>
      </w:r>
      <w:r>
        <w:rPr>
          <w:rFonts w:ascii="Times New Roman" w:cs="Times New Roman" w:hAnsi="Times New Roman"/>
          <w:sz w:val="24"/>
          <w:szCs w:val="24"/>
        </w:rPr>
        <w:t>Non</w:t>
      </w:r>
      <w:r>
        <w:rPr>
          <w:rFonts w:ascii="Times New Roman" w:cs="Times New Roman" w:hAnsi="Times New Roman"/>
          <w:sz w:val="24"/>
          <w:szCs w:val="24"/>
        </w:rPr>
        <w:t>-keratinized mucosa is involved</w:t>
      </w:r>
    </w:p>
    <w:p>
      <w:pPr>
        <w:pStyle w:val="style0"/>
        <w:spacing w:after="0"/>
        <w:jc w:val="both"/>
        <w:rPr>
          <w:rFonts w:ascii="Times New Roman" w:cs="Times New Roman" w:hAnsi="Times New Roman"/>
          <w:b/>
          <w:sz w:val="24"/>
          <w:szCs w:val="24"/>
          <w:u w:val="single"/>
        </w:rPr>
      </w:pPr>
    </w:p>
    <w:p>
      <w:pPr>
        <w:pStyle w:val="style0"/>
        <w:spacing w:after="0"/>
        <w:jc w:val="both"/>
        <w:rPr>
          <w:rFonts w:ascii="Times New Roman" w:cs="Times New Roman" w:hAnsi="Times New Roman"/>
          <w:b/>
          <w:sz w:val="28"/>
          <w:szCs w:val="28"/>
        </w:rPr>
      </w:pPr>
      <w:r>
        <w:rPr>
          <w:rFonts w:ascii="Times New Roman" w:cs="Times New Roman" w:hAnsi="Times New Roman"/>
          <w:b/>
          <w:sz w:val="28"/>
          <w:szCs w:val="28"/>
        </w:rPr>
        <w:t xml:space="preserve">1.4.3.1 </w:t>
      </w:r>
      <w:r>
        <w:rPr>
          <w:rFonts w:ascii="Times New Roman" w:cs="Times New Roman" w:hAnsi="Times New Roman"/>
          <w:b/>
          <w:sz w:val="28"/>
          <w:szCs w:val="28"/>
          <w:u w:val="single"/>
        </w:rPr>
        <w:t>IDENTIFICATION: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To rule out an underlying haematinic deficit or gastrointestinal distress, a serum test is performed.</w:t>
      </w:r>
    </w:p>
    <w:p>
      <w:pPr>
        <w:pStyle w:val="style0"/>
        <w:spacing w:after="0"/>
        <w:jc w:val="both"/>
        <w:rPr>
          <w:rFonts w:ascii="Times New Roman" w:cs="Times New Roman" w:hAnsi="Times New Roman"/>
          <w:b/>
          <w:sz w:val="28"/>
          <w:szCs w:val="28"/>
        </w:rPr>
      </w:pPr>
    </w:p>
    <w:p>
      <w:pPr>
        <w:pStyle w:val="style0"/>
        <w:spacing w:after="0"/>
        <w:jc w:val="both"/>
        <w:rPr>
          <w:rFonts w:ascii="Times New Roman" w:cs="Times New Roman" w:hAnsi="Times New Roman"/>
          <w:b/>
          <w:sz w:val="28"/>
          <w:szCs w:val="28"/>
        </w:rPr>
      </w:pPr>
      <w:r>
        <w:rPr>
          <w:rFonts w:ascii="Times New Roman" w:cs="Times New Roman" w:hAnsi="Times New Roman"/>
          <w:b/>
          <w:sz w:val="28"/>
          <w:szCs w:val="28"/>
        </w:rPr>
        <w:t xml:space="preserve">1.4.4 </w:t>
      </w:r>
      <w:r>
        <w:rPr>
          <w:rFonts w:ascii="Times New Roman" w:cs="Times New Roman" w:hAnsi="Times New Roman"/>
          <w:b/>
          <w:sz w:val="28"/>
          <w:szCs w:val="28"/>
          <w:u w:val="single"/>
        </w:rPr>
        <w:t>BD</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Orogenital ulcers (clinically identical to RAS), ocular illness (e.g. uveitis), and skin lesions (e.g. erythema nodosum) are also possible causes.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Vascular, rheumatic, neurological, and gastrointestinal problems are also possible.</w:t>
      </w:r>
    </w:p>
    <w:p>
      <w:pPr>
        <w:pStyle w:val="style0"/>
        <w:spacing w:after="0"/>
        <w:jc w:val="both"/>
        <w:rPr>
          <w:rFonts w:ascii="Times New Roman" w:cs="Times New Roman" w:hAnsi="Times New Roman"/>
          <w:b/>
          <w:sz w:val="24"/>
          <w:szCs w:val="24"/>
          <w:u w:val="single"/>
        </w:rPr>
      </w:pPr>
    </w:p>
    <w:p>
      <w:pPr>
        <w:pStyle w:val="style0"/>
        <w:spacing w:after="0"/>
        <w:jc w:val="both"/>
        <w:rPr>
          <w:rFonts w:ascii="Times New Roman" w:cs="Times New Roman" w:hAnsi="Times New Roman"/>
          <w:b/>
          <w:sz w:val="28"/>
          <w:szCs w:val="28"/>
          <w:u w:val="single"/>
        </w:rPr>
      </w:pPr>
      <w:r>
        <w:rPr>
          <w:rFonts w:ascii="Times New Roman" w:cs="Times New Roman" w:hAnsi="Times New Roman"/>
          <w:b/>
          <w:sz w:val="28"/>
          <w:szCs w:val="28"/>
        </w:rPr>
        <w:t xml:space="preserve">1.4.4.1 </w:t>
      </w:r>
      <w:r>
        <w:rPr>
          <w:rFonts w:ascii="Times New Roman" w:cs="Times New Roman" w:hAnsi="Times New Roman"/>
          <w:b/>
          <w:sz w:val="28"/>
          <w:szCs w:val="28"/>
          <w:u w:val="single"/>
        </w:rPr>
        <w:t>IDENTIFICATION: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Based on history, interdisciplinary evaluation, and agreed-upon international criteria, there is no current viable test for diagnosis.Often observed in Turkish, Middle Eastern, and Japanese ethnic groupings. The HLA-B51 allele is linked to ocular BD.</w:t>
      </w:r>
    </w:p>
    <w:p>
      <w:pPr>
        <w:pStyle w:val="style0"/>
        <w:spacing w:after="0"/>
        <w:jc w:val="both"/>
        <w:rPr>
          <w:rFonts w:ascii="Times New Roman" w:cs="Times New Roman" w:hAnsi="Times New Roman"/>
          <w:b/>
          <w:color w:val="5b9bd5"/>
          <w:sz w:val="28"/>
          <w:szCs w:val="28"/>
        </w:rPr>
      </w:pPr>
    </w:p>
    <w:p>
      <w:pPr>
        <w:pStyle w:val="style0"/>
        <w:spacing w:after="0"/>
        <w:jc w:val="both"/>
        <w:rPr>
          <w:rFonts w:ascii="Times New Roman" w:cs="Times New Roman" w:hAnsi="Times New Roman"/>
          <w:b/>
          <w:color w:val="5b9bd5"/>
          <w:sz w:val="28"/>
          <w:szCs w:val="28"/>
          <w:u w:val="single"/>
        </w:rPr>
      </w:pPr>
      <w:r>
        <w:rPr>
          <w:rFonts w:ascii="Times New Roman" w:cs="Times New Roman" w:hAnsi="Times New Roman"/>
          <w:b/>
          <w:color w:val="5b9bd5"/>
          <w:sz w:val="28"/>
          <w:szCs w:val="28"/>
        </w:rPr>
        <w:t xml:space="preserve">1.4.5 </w:t>
      </w:r>
      <w:r>
        <w:rPr>
          <w:rFonts w:ascii="Times New Roman" w:cs="Times New Roman" w:hAnsi="Times New Roman"/>
          <w:b/>
          <w:color w:val="5b9bd5"/>
          <w:sz w:val="28"/>
          <w:szCs w:val="28"/>
          <w:u w:val="single"/>
        </w:rPr>
        <w:t>VIRAL</w:t>
      </w:r>
      <w:r>
        <w:rPr>
          <w:rFonts w:ascii="Times New Roman" w:cs="Times New Roman" w:hAnsi="Times New Roman"/>
          <w:b/>
          <w:color w:val="5b9bd5"/>
          <w:sz w:val="28"/>
          <w:szCs w:val="28"/>
          <w:u w:val="single"/>
        </w:rPr>
        <w:t>:</w:t>
      </w:r>
    </w:p>
    <w:p>
      <w:pPr>
        <w:pStyle w:val="style0"/>
        <w:spacing w:after="0"/>
        <w:jc w:val="both"/>
        <w:rPr>
          <w:rFonts w:ascii="Times New Roman" w:cs="Times New Roman" w:hAnsi="Times New Roman"/>
          <w:b/>
          <w:sz w:val="28"/>
          <w:szCs w:val="28"/>
          <w:u w:val="single"/>
        </w:rPr>
      </w:pPr>
    </w:p>
    <w:p>
      <w:pPr>
        <w:pStyle w:val="style0"/>
        <w:spacing w:after="0"/>
        <w:jc w:val="both"/>
        <w:rPr>
          <w:rFonts w:ascii="Times New Roman" w:cs="Times New Roman" w:hAnsi="Times New Roman"/>
          <w:b/>
          <w:sz w:val="28"/>
          <w:szCs w:val="28"/>
        </w:rPr>
      </w:pPr>
      <w:r>
        <w:rPr>
          <w:rFonts w:ascii="Times New Roman" w:cs="Times New Roman" w:hAnsi="Times New Roman"/>
          <w:b/>
          <w:sz w:val="28"/>
          <w:szCs w:val="28"/>
        </w:rPr>
        <w:t>1.4.5</w:t>
      </w:r>
      <w:r>
        <w:rPr>
          <w:rFonts w:ascii="Times New Roman" w:cs="Times New Roman" w:hAnsi="Times New Roman"/>
          <w:b/>
          <w:sz w:val="28"/>
          <w:szCs w:val="28"/>
        </w:rPr>
        <w:t>.1</w:t>
      </w:r>
      <w:r>
        <w:rPr>
          <w:rFonts w:ascii="Times New Roman" w:cs="Times New Roman" w:hAnsi="Times New Roman"/>
          <w:b/>
          <w:sz w:val="28"/>
          <w:szCs w:val="28"/>
        </w:rPr>
        <w:t xml:space="preserve"> </w:t>
      </w:r>
      <w:r>
        <w:rPr>
          <w:rFonts w:ascii="Times New Roman" w:cs="Times New Roman" w:hAnsi="Times New Roman"/>
          <w:b/>
          <w:sz w:val="28"/>
          <w:szCs w:val="28"/>
          <w:u w:val="single"/>
        </w:rPr>
        <w:t>HSV</w:t>
      </w:r>
      <w:r>
        <w:rPr>
          <w:rFonts w:ascii="Times New Roman" w:cs="Times New Roman" w:hAnsi="Times New Roman"/>
          <w:b/>
          <w:sz w:val="28"/>
          <w:szCs w:val="28"/>
          <w:u w:val="single"/>
        </w:rPr>
        <w:t>:</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Multiple tiny vesicles burst in primary herpetic gingivo-stomatitis, l</w:t>
      </w:r>
      <w:r>
        <w:rPr>
          <w:rFonts w:ascii="Times New Roman" w:cs="Times New Roman" w:hAnsi="Times New Roman"/>
          <w:sz w:val="24"/>
          <w:szCs w:val="24"/>
        </w:rPr>
        <w:t xml:space="preserve">eaving circular yellow lesions. </w:t>
      </w:r>
      <w:r>
        <w:rPr>
          <w:rFonts w:ascii="Times New Roman" w:cs="Times New Roman" w:hAnsi="Times New Roman"/>
          <w:sz w:val="24"/>
          <w:szCs w:val="24"/>
        </w:rPr>
        <w:t>Hard pa</w:t>
      </w:r>
      <w:r>
        <w:rPr>
          <w:rFonts w:ascii="Times New Roman" w:cs="Times New Roman" w:hAnsi="Times New Roman"/>
          <w:sz w:val="24"/>
          <w:szCs w:val="24"/>
        </w:rPr>
        <w:t xml:space="preserve">late and gingivae are involved. </w:t>
      </w:r>
      <w:r>
        <w:rPr>
          <w:rFonts w:ascii="Times New Roman" w:cs="Times New Roman" w:hAnsi="Times New Roman"/>
          <w:sz w:val="24"/>
          <w:szCs w:val="24"/>
        </w:rPr>
        <w:t>Fre</w:t>
      </w:r>
      <w:r>
        <w:rPr>
          <w:rFonts w:ascii="Times New Roman" w:cs="Times New Roman" w:hAnsi="Times New Roman"/>
          <w:sz w:val="24"/>
          <w:szCs w:val="24"/>
        </w:rPr>
        <w:t xml:space="preserve">quently ill on a systemic level </w:t>
      </w:r>
      <w:r>
        <w:rPr>
          <w:rFonts w:ascii="Times New Roman" w:cs="Times New Roman" w:hAnsi="Times New Roman"/>
          <w:sz w:val="24"/>
          <w:szCs w:val="24"/>
        </w:rPr>
        <w:t>Viral swab for PCR crusted over Herpes labialis e ules on lips.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HSV antibodies are found in the blood, however IgG signifies only prior exposure and not ongoing infection.</w:t>
      </w:r>
    </w:p>
    <w:p>
      <w:pPr>
        <w:pStyle w:val="style0"/>
        <w:spacing w:after="0"/>
        <w:jc w:val="both"/>
        <w:rPr>
          <w:rFonts w:ascii="Times New Roman" w:cs="Times New Roman" w:hAnsi="Times New Roman"/>
          <w:b/>
          <w:sz w:val="24"/>
          <w:szCs w:val="24"/>
          <w:u w:val="single"/>
        </w:rPr>
      </w:pPr>
    </w:p>
    <w:p>
      <w:pPr>
        <w:pStyle w:val="style0"/>
        <w:spacing w:after="0"/>
        <w:jc w:val="both"/>
        <w:rPr>
          <w:rFonts w:ascii="Times New Roman" w:cs="Times New Roman" w:hAnsi="Times New Roman"/>
          <w:b/>
          <w:sz w:val="28"/>
          <w:szCs w:val="28"/>
          <w:u w:val="single"/>
        </w:rPr>
      </w:pPr>
      <w:r>
        <w:rPr>
          <w:rFonts w:ascii="Times New Roman" w:cs="Times New Roman" w:hAnsi="Times New Roman"/>
          <w:b/>
          <w:sz w:val="28"/>
          <w:szCs w:val="28"/>
        </w:rPr>
        <w:t xml:space="preserve">1.4.5.2 </w:t>
      </w:r>
      <w:r>
        <w:rPr>
          <w:rFonts w:ascii="Times New Roman" w:cs="Times New Roman" w:hAnsi="Times New Roman"/>
          <w:b/>
          <w:sz w:val="28"/>
          <w:szCs w:val="28"/>
          <w:u w:val="single"/>
        </w:rPr>
        <w:t>HIV</w:t>
      </w:r>
      <w:r>
        <w:rPr>
          <w:rFonts w:ascii="Times New Roman" w:cs="Times New Roman" w:hAnsi="Times New Roman"/>
          <w:b/>
          <w:sz w:val="28"/>
          <w:szCs w:val="28"/>
          <w:u w:val="single"/>
        </w:rPr>
        <w:t>:</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Identical to RAS .Serum shows HIV antibodies/antigen</w:t>
      </w:r>
    </w:p>
    <w:p>
      <w:pPr>
        <w:pStyle w:val="style0"/>
        <w:spacing w:after="0"/>
        <w:jc w:val="both"/>
        <w:rPr>
          <w:rFonts w:ascii="Times New Roman" w:cs="Times New Roman" w:hAnsi="Times New Roman"/>
          <w:b/>
          <w:color w:val="2e74b5"/>
          <w:sz w:val="28"/>
          <w:szCs w:val="28"/>
          <w:u w:val="single"/>
        </w:rPr>
      </w:pPr>
    </w:p>
    <w:p>
      <w:pPr>
        <w:pStyle w:val="style0"/>
        <w:spacing w:after="0"/>
        <w:jc w:val="both"/>
        <w:rPr>
          <w:rFonts w:ascii="Times New Roman" w:cs="Times New Roman" w:hAnsi="Times New Roman"/>
          <w:b/>
          <w:color w:val="2e74b5"/>
          <w:sz w:val="28"/>
          <w:szCs w:val="28"/>
        </w:rPr>
      </w:pPr>
      <w:r>
        <w:rPr>
          <w:rFonts w:ascii="Times New Roman" w:cs="Times New Roman" w:hAnsi="Times New Roman"/>
          <w:b/>
          <w:color w:val="2e74b5"/>
          <w:sz w:val="28"/>
          <w:szCs w:val="28"/>
        </w:rPr>
        <w:t xml:space="preserve">1.4.6 </w:t>
      </w:r>
      <w:r>
        <w:rPr>
          <w:rFonts w:ascii="Times New Roman" w:cs="Times New Roman" w:hAnsi="Times New Roman"/>
          <w:b/>
          <w:color w:val="2e74b5"/>
          <w:sz w:val="28"/>
          <w:szCs w:val="28"/>
          <w:u w:val="single"/>
        </w:rPr>
        <w:t>BACTERIAL</w:t>
      </w:r>
      <w:r>
        <w:rPr>
          <w:rFonts w:ascii="Times New Roman" w:cs="Times New Roman" w:hAnsi="Times New Roman"/>
          <w:b/>
          <w:color w:val="2e74b5"/>
          <w:sz w:val="28"/>
          <w:szCs w:val="28"/>
          <w:u w:val="single"/>
        </w:rPr>
        <w:t>:</w:t>
      </w:r>
    </w:p>
    <w:p>
      <w:pPr>
        <w:pStyle w:val="style0"/>
        <w:spacing w:after="0"/>
        <w:jc w:val="both"/>
        <w:rPr>
          <w:rFonts w:ascii="Times New Roman" w:cs="Times New Roman" w:hAnsi="Times New Roman"/>
          <w:b/>
          <w:sz w:val="28"/>
          <w:szCs w:val="28"/>
        </w:rPr>
      </w:pPr>
    </w:p>
    <w:p>
      <w:pPr>
        <w:pStyle w:val="style0"/>
        <w:spacing w:after="0"/>
        <w:jc w:val="both"/>
        <w:rPr>
          <w:rFonts w:ascii="Times New Roman" w:cs="Times New Roman" w:hAnsi="Times New Roman"/>
          <w:b/>
          <w:sz w:val="28"/>
          <w:szCs w:val="28"/>
        </w:rPr>
      </w:pPr>
      <w:r>
        <w:rPr>
          <w:rFonts w:ascii="Times New Roman" w:cs="Times New Roman" w:hAnsi="Times New Roman"/>
          <w:b/>
          <w:sz w:val="28"/>
          <w:szCs w:val="28"/>
        </w:rPr>
        <w:t xml:space="preserve">1.4.6.1 </w:t>
      </w:r>
      <w:r>
        <w:rPr>
          <w:rFonts w:ascii="Times New Roman" w:cs="Times New Roman" w:hAnsi="Times New Roman"/>
          <w:b/>
          <w:sz w:val="28"/>
          <w:szCs w:val="28"/>
          <w:u w:val="single"/>
        </w:rPr>
        <w:t>SYPHILIS: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Bacterial Syphilis Primary e painless oral chancre (ulcer with indurated edge) typically on lip or tongue Secondary e irregular flat ulcers that can coalesce (linear or round) involving tonsils, tongue or lip.</w:t>
      </w:r>
    </w:p>
    <w:p>
      <w:pPr>
        <w:pStyle w:val="style0"/>
        <w:spacing w:after="0"/>
        <w:jc w:val="both"/>
        <w:rPr>
          <w:rFonts w:ascii="Times New Roman" w:cs="Times New Roman" w:hAnsi="Times New Roman"/>
          <w:b/>
          <w:sz w:val="28"/>
          <w:szCs w:val="28"/>
          <w:u w:val="single"/>
        </w:rPr>
      </w:pPr>
    </w:p>
    <w:p>
      <w:pPr>
        <w:pStyle w:val="style0"/>
        <w:spacing w:after="0"/>
        <w:jc w:val="both"/>
        <w:rPr>
          <w:rFonts w:ascii="Times New Roman" w:cs="Times New Roman" w:hAnsi="Times New Roman"/>
          <w:b/>
          <w:sz w:val="28"/>
          <w:szCs w:val="28"/>
        </w:rPr>
      </w:pPr>
      <w:r>
        <w:rPr>
          <w:rFonts w:ascii="Times New Roman" w:cs="Times New Roman" w:hAnsi="Times New Roman"/>
          <w:b/>
          <w:sz w:val="28"/>
          <w:szCs w:val="28"/>
        </w:rPr>
        <w:t xml:space="preserve">1.4.6.2 </w:t>
      </w:r>
      <w:r>
        <w:rPr>
          <w:rFonts w:ascii="Times New Roman" w:cs="Times New Roman" w:hAnsi="Times New Roman"/>
          <w:b/>
          <w:sz w:val="28"/>
          <w:szCs w:val="28"/>
          <w:u w:val="single"/>
        </w:rPr>
        <w:t>IDENTIFICATION:</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Swab of bacteria for PCR. Antibodies against syphilis in serum.  Immunohistochemistry was used to confirm Treponema.</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ADDIN EN.CITE &lt;EndNote&gt;&lt;Cite&gt;&lt;Author&gt;Yogarajah&lt;/Author&gt;&lt;Year&gt;2021&lt;/Year&gt;&lt;RecNum&gt;9&lt;/RecNum&gt;&lt;DisplayText&gt;(Yogarajah &amp;amp; Setterfield, 2021)&lt;/DisplayText&gt;&lt;record&gt;&lt;rec-number&gt;9&lt;/rec-number&gt;&lt;foreign-keys&gt;&lt;key app="EN" db-id="fswxr5w0ea0xx4edz0nx5asf9tvtrf2rwvps" timestamp="1654948251"&gt;9&lt;/key&gt;&lt;/foreign-keys&gt;&lt;ref-type name="Journal Article"&gt;17&lt;/ref-type&gt;&lt;contributors&gt;&lt;authors&gt;&lt;author&gt;Yogarajah, Sangeetha&lt;/author&gt;&lt;author&gt;Setterfield, Jane&lt;/author&gt;&lt;/authors&gt;&lt;/contributors&gt;&lt;titles&gt;&lt;title&gt;Mouth ulcers and diseases of the oral cavity&lt;/title&gt;&lt;secondary-title&gt;Medicine&lt;/secondary-title&gt;&lt;/titles&gt;&lt;periodical&gt;&lt;full-title&gt;Medicine&lt;/full-title&gt;&lt;/periodical&gt;&lt;pages&gt;407-413&lt;/pages&gt;&lt;volume&gt;49&lt;/volume&gt;&lt;number&gt;7&lt;/number&gt;&lt;dates&gt;&lt;year&gt;2021&lt;/year&gt;&lt;/dates&gt;&lt;isbn&gt;1357-3039&lt;/isbn&gt;&lt;urls&gt;&lt;/urls&gt;&lt;/record&gt;&lt;/Cite&gt;&lt;/EndNote&gt;</w:instrText>
      </w:r>
      <w:r>
        <w:rPr>
          <w:rFonts w:ascii="Times New Roman" w:cs="Times New Roman" w:hAnsi="Times New Roman"/>
          <w:sz w:val="24"/>
          <w:szCs w:val="24"/>
        </w:rPr>
        <w:fldChar w:fldCharType="separate"/>
      </w:r>
      <w:r>
        <w:rPr>
          <w:rFonts w:ascii="Times New Roman" w:cs="Times New Roman" w:hAnsi="Times New Roman"/>
          <w:noProof/>
          <w:sz w:val="24"/>
          <w:szCs w:val="24"/>
        </w:rPr>
        <w:t>(Yogarajah &amp; Setterfield, 2021)</w:t>
      </w:r>
      <w:r>
        <w:rPr>
          <w:rFonts w:ascii="Times New Roman" w:cs="Times New Roman" w:hAnsi="Times New Roman"/>
          <w:sz w:val="24"/>
          <w:szCs w:val="24"/>
        </w:rPr>
        <w:fldChar w:fldCharType="end"/>
      </w:r>
    </w:p>
    <w:p>
      <w:pPr>
        <w:pStyle w:val="style0"/>
        <w:spacing w:after="0"/>
        <w:jc w:val="both"/>
        <w:rPr>
          <w:rFonts w:ascii="Times New Roman" w:cs="Times New Roman" w:hAnsi="Times New Roman"/>
          <w:b/>
          <w:sz w:val="28"/>
          <w:szCs w:val="28"/>
          <w:u w:val="single"/>
        </w:rPr>
      </w:pPr>
    </w:p>
    <w:p>
      <w:pPr>
        <w:pStyle w:val="style0"/>
        <w:spacing w:after="0"/>
        <w:jc w:val="both"/>
        <w:rPr>
          <w:rFonts w:ascii="Times New Roman" w:cs="Times New Roman" w:hAnsi="Times New Roman"/>
          <w:b/>
          <w:sz w:val="28"/>
          <w:szCs w:val="28"/>
        </w:rPr>
      </w:pPr>
      <w:r>
        <w:rPr>
          <w:rFonts w:ascii="Times New Roman" w:cs="Times New Roman" w:hAnsi="Times New Roman"/>
          <w:b/>
          <w:sz w:val="28"/>
          <w:szCs w:val="28"/>
        </w:rPr>
        <w:t xml:space="preserve">1.5 </w:t>
      </w:r>
      <w:r>
        <w:rPr>
          <w:rFonts w:ascii="Times New Roman" w:cs="Times New Roman" w:hAnsi="Times New Roman"/>
          <w:b/>
          <w:sz w:val="28"/>
          <w:szCs w:val="28"/>
          <w:u w:val="single"/>
        </w:rPr>
        <w:t>TREATMENT:</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Treatment of oral ulcers frequently requires a complete methodology at times including more than one subspecialty</w:t>
      </w:r>
      <w:r>
        <w:rPr>
          <w:rFonts w:ascii="Times New Roman" w:cs="Times New Roman" w:hAnsi="Times New Roman"/>
          <w:sz w:val="24"/>
          <w:szCs w:val="24"/>
        </w:rPr>
        <w:t>. For ideal treatment of oral ulcers, unfortunate dental cleanliness should be revised. Control of periodontal illness is the beginning stage for giving great oral cleanliness. Reference to a dental specialist to eliminate plagues, caries and ill-filling dental machines is fundamental. Sufficient hydration can be kept up with successive mouthwashes preceding and after suppers and a few times during the day. A gentle soluble mouthwash, for example, a mixture of cetylpyridinium chloride (Cepacol) diluted 1:4 with water might be a valuable planning. Topical anesthesia is at times important to ease inconvenience and sensation of pain prior to eating. Hard, hot, corrosive, sharp, sweet and aggravating food sources, including mints, candies, and gum should be avoided. The mouth must be handled softly. These actions frequently give sensational alleviation of oral ulcers. Also, any related fundamental problems must be recognized and cured, or treatment might not be successful.</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ADDIN EN.CITE &lt;EndNote&gt;&lt;Cite&gt;&lt;Author&gt;Bruce&lt;/Author&gt;&lt;Year&gt;2003&lt;/Year&gt;&lt;RecNum&gt;1&lt;/RecNum&gt;&lt;DisplayText&gt;(Bruce &amp;amp; Rogers, 2003)&lt;/DisplayText&gt;&lt;record&gt;&lt;rec-number&gt;1&lt;/rec-number&gt;&lt;foreign-keys&gt;&lt;key app="EN" db-id="sese5erswxpvenevwt35swfx0x22pe5fxxed" timestamp="1654964889"&gt;1&lt;/key&gt;&lt;/foreign-keys&gt;&lt;ref-type name="Journal Article"&gt;17&lt;/ref-type&gt;&lt;contributors&gt;&lt;authors&gt;&lt;author&gt;Bruce, Alison J&lt;/author&gt;&lt;author&gt;Rogers, Roy S&lt;/author&gt;&lt;/authors&gt;&lt;/contributors&gt;&lt;titles&gt;&lt;title&gt;Acute oral ulcers&lt;/title&gt;&lt;secondary-title&gt;Dermatologic clinics&lt;/secondary-title&gt;&lt;/titles&gt;&lt;periodical&gt;&lt;full-title&gt;Dermatologic clinics&lt;/full-title&gt;&lt;/periodical&gt;&lt;pages&gt;1-15&lt;/pages&gt;&lt;volume&gt;21&lt;/volume&gt;&lt;number&gt;1&lt;/number&gt;&lt;dates&gt;&lt;year&gt;2003&lt;/year&gt;&lt;/dates&gt;&lt;isbn&gt;0733-8635&lt;/isbn&gt;&lt;urls&gt;&lt;/urls&gt;&lt;/record&gt;&lt;/Cite&gt;&lt;/EndNote&gt;</w:instrText>
      </w:r>
      <w:r>
        <w:rPr>
          <w:rFonts w:ascii="Times New Roman" w:cs="Times New Roman" w:hAnsi="Times New Roman"/>
          <w:sz w:val="24"/>
          <w:szCs w:val="24"/>
        </w:rPr>
        <w:fldChar w:fldCharType="separate"/>
      </w:r>
      <w:r>
        <w:rPr>
          <w:rFonts w:ascii="Times New Roman" w:cs="Times New Roman" w:hAnsi="Times New Roman"/>
          <w:noProof/>
          <w:sz w:val="24"/>
          <w:szCs w:val="24"/>
        </w:rPr>
        <w:t>(Bruce &amp; Rogers, 2003)</w:t>
      </w:r>
      <w:r>
        <w:rPr>
          <w:rFonts w:ascii="Times New Roman" w:cs="Times New Roman" w:hAnsi="Times New Roman"/>
          <w:sz w:val="24"/>
          <w:szCs w:val="24"/>
        </w:rPr>
        <w:fldChar w:fldCharType="end"/>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Latest treatment options offered in curing and managing mouth ulcers consist of certain topical as well as systemic corticosteroids, local antiseptics, mouth washes, certain antibiotics,</w:t>
      </w:r>
      <w:r>
        <w:rPr>
          <w:rFonts w:ascii="Times New Roman" w:cs="Times New Roman" w:hAnsi="Times New Roman"/>
          <w:color w:val="1c1d1e"/>
          <w:sz w:val="24"/>
          <w:szCs w:val="24"/>
          <w:shd w:val="clear" w:color="auto" w:fill="ffffff"/>
        </w:rPr>
        <w:t xml:space="preserve"> </w:t>
      </w:r>
      <w:r>
        <w:rPr>
          <w:rFonts w:ascii="Times New Roman" w:cs="Times New Roman" w:hAnsi="Times New Roman"/>
          <w:sz w:val="24"/>
          <w:szCs w:val="24"/>
        </w:rPr>
        <w:t xml:space="preserve">immune system modulators, </w:t>
      </w:r>
      <w:r>
        <w:rPr>
          <w:rFonts w:ascii="Times New Roman" w:cs="Times New Roman" w:hAnsi="Times New Roman"/>
          <w:sz w:val="24"/>
          <w:szCs w:val="24"/>
        </w:rPr>
        <w:t xml:space="preserve"> some analgesics, multivitamins and some anti-inflammatory </w:t>
      </w:r>
      <w:r>
        <w:rPr>
          <w:rFonts w:ascii="Times New Roman" w:cs="Times New Roman" w:hAnsi="Times New Roman"/>
          <w:sz w:val="24"/>
          <w:szCs w:val="24"/>
        </w:rPr>
        <w:t>drugs as well. As there are so many different treatment choices for mouth ulcers but the drawback lies in the instability of the curative effect which is followed with less chances of systemic adverse effects.</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ADDIN EN.CITE &lt;EndNote&gt;&lt;Cite&gt;&lt;Author&gt;Yan&lt;/Author&gt;&lt;Year&gt;2020&lt;/Year&gt;&lt;RecNum&gt;5&lt;/RecNum&gt;&lt;DisplayText&gt;(Yan et al., 2020)&lt;/DisplayText&gt;&lt;record&gt;&lt;rec-number&gt;5&lt;/rec-number&gt;&lt;foreign-keys&gt;&lt;key app="EN" db-id="sese5erswxpvenevwt35swfx0x22pe5fxxed" timestamp="1655012671"&gt;5&lt;/key&gt;&lt;/foreign-keys&gt;&lt;ref-type name="Journal Article"&gt;17&lt;/ref-type&gt;&lt;contributors&gt;&lt;authors&gt;&lt;author&gt;Yan, Hang&lt;/author&gt;&lt;author&gt;Jin, Zhao&lt;/author&gt;&lt;author&gt;Jin, Wenqin&lt;/author&gt;&lt;author&gt;Zhong, Yanmei&lt;/author&gt;&lt;author&gt;Ai, Huangping&lt;/author&gt;&lt;author&gt;Wu, Yeke&lt;/author&gt;&lt;author&gt;Xu, Qianrong&lt;/author&gt;&lt;author&gt;Bai, Xiaoyan&lt;/author&gt;&lt;author&gt;Liu, Donghao&lt;/author&gt;&lt;author&gt;Nie, Wenhan&lt;/author&gt;&lt;/authors&gt;&lt;/contributors&gt;&lt;titles&gt;&lt;title&gt;A systematic review and meta-analysis of acupuncture treatment for oral ulcer&lt;/title&gt;&lt;secondary-title&gt;Medicine&lt;/secondary-title&gt;&lt;/titles&gt;&lt;periodical&gt;&lt;full-title&gt;Medicine&lt;/full-title&gt;&lt;/periodical&gt;&lt;volume&gt;99&lt;/volume&gt;&lt;number&gt;29&lt;/number&gt;&lt;dates&gt;&lt;year&gt;2020&lt;/year&gt;&lt;/dates&gt;&lt;urls&gt;&lt;/urls&gt;&lt;/record&gt;&lt;/Cite&gt;&lt;/EndNote&gt;</w:instrText>
      </w:r>
      <w:r>
        <w:rPr>
          <w:rFonts w:ascii="Times New Roman" w:cs="Times New Roman" w:hAnsi="Times New Roman"/>
          <w:sz w:val="24"/>
          <w:szCs w:val="24"/>
        </w:rPr>
        <w:fldChar w:fldCharType="separate"/>
      </w:r>
      <w:r>
        <w:rPr>
          <w:rFonts w:ascii="Times New Roman" w:cs="Times New Roman" w:hAnsi="Times New Roman"/>
          <w:noProof/>
          <w:sz w:val="24"/>
          <w:szCs w:val="24"/>
        </w:rPr>
        <w:t>(Yan et al., 2020)</w:t>
      </w:r>
      <w:r>
        <w:rPr>
          <w:rFonts w:ascii="Times New Roman" w:cs="Times New Roman" w:hAnsi="Times New Roman"/>
          <w:sz w:val="24"/>
          <w:szCs w:val="24"/>
        </w:rPr>
        <w:fldChar w:fldCharType="end"/>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b/>
          <w:sz w:val="28"/>
          <w:szCs w:val="28"/>
        </w:rPr>
      </w:pPr>
      <w:r>
        <w:rPr>
          <w:rFonts w:ascii="Times New Roman" w:cs="Times New Roman" w:hAnsi="Times New Roman"/>
          <w:b/>
          <w:sz w:val="28"/>
          <w:szCs w:val="28"/>
        </w:rPr>
        <w:t xml:space="preserve">1.5.1 </w:t>
      </w:r>
      <w:r>
        <w:rPr>
          <w:rFonts w:ascii="Times New Roman" w:cs="Times New Roman" w:hAnsi="Times New Roman"/>
          <w:b/>
          <w:sz w:val="28"/>
          <w:szCs w:val="28"/>
          <w:u w:val="single"/>
        </w:rPr>
        <w:t>CORTICOSTEROIDS</w:t>
      </w:r>
      <w:r>
        <w:rPr>
          <w:rFonts w:ascii="Times New Roman" w:cs="Times New Roman" w:hAnsi="Times New Roman"/>
          <w:b/>
          <w:sz w:val="28"/>
          <w:szCs w:val="28"/>
          <w:u w:val="single"/>
        </w:rPr>
        <w:t>:</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Corticos</w:t>
      </w:r>
      <w:r>
        <w:rPr>
          <w:rFonts w:ascii="Times New Roman" w:cs="Times New Roman" w:hAnsi="Times New Roman"/>
          <w:sz w:val="24"/>
          <w:szCs w:val="24"/>
        </w:rPr>
        <w:t xml:space="preserve">teroids are </w:t>
      </w:r>
      <w:r>
        <w:rPr>
          <w:rFonts w:ascii="Times New Roman" w:cs="Times New Roman" w:hAnsi="Times New Roman"/>
          <w:sz w:val="24"/>
          <w:szCs w:val="24"/>
        </w:rPr>
        <w:t>used to reduce the span a</w:t>
      </w:r>
      <w:r>
        <w:rPr>
          <w:rFonts w:ascii="Times New Roman" w:cs="Times New Roman" w:hAnsi="Times New Roman"/>
          <w:sz w:val="24"/>
          <w:szCs w:val="24"/>
        </w:rPr>
        <w:t xml:space="preserve">nd pain of a single </w:t>
      </w:r>
      <w:r>
        <w:rPr>
          <w:rFonts w:ascii="Times New Roman" w:cs="Times New Roman" w:hAnsi="Times New Roman"/>
          <w:sz w:val="24"/>
          <w:szCs w:val="24"/>
        </w:rPr>
        <w:t>ulcer. It must be recollected, nonetheless</w:t>
      </w:r>
      <w:r>
        <w:rPr>
          <w:rFonts w:ascii="Times New Roman" w:cs="Times New Roman" w:hAnsi="Times New Roman"/>
          <w:sz w:val="24"/>
          <w:szCs w:val="24"/>
        </w:rPr>
        <w:t xml:space="preserve">, </w:t>
      </w:r>
      <w:r>
        <w:rPr>
          <w:rFonts w:ascii="Times New Roman" w:cs="Times New Roman" w:hAnsi="Times New Roman"/>
          <w:sz w:val="24"/>
          <w:szCs w:val="24"/>
        </w:rPr>
        <w:t>that effective or fundamental corticosteroids are contraindicated in the event that the ulcer is brought about by an infective etiology, either bacterial or viral (HSV). When suitable, 0.1% triamcinolone</w:t>
      </w:r>
      <w:r>
        <w:rPr>
          <w:rFonts w:ascii="Times New Roman" w:cs="Times New Roman" w:hAnsi="Times New Roman"/>
          <w:sz w:val="24"/>
          <w:szCs w:val="24"/>
        </w:rPr>
        <w:t xml:space="preserve"> </w:t>
      </w:r>
      <w:r>
        <w:rPr>
          <w:rFonts w:ascii="Times New Roman" w:cs="Times New Roman" w:hAnsi="Times New Roman"/>
          <w:sz w:val="24"/>
          <w:szCs w:val="24"/>
        </w:rPr>
        <w:t>acetonide should be adde</w:t>
      </w:r>
      <w:r>
        <w:rPr>
          <w:rFonts w:ascii="Times New Roman" w:cs="Times New Roman" w:hAnsi="Times New Roman"/>
          <w:sz w:val="24"/>
          <w:szCs w:val="24"/>
        </w:rPr>
        <w:t>d in an emollient dental paste,</w:t>
      </w:r>
      <w:r>
        <w:rPr>
          <w:rFonts w:ascii="Times New Roman" w:cs="Times New Roman" w:hAnsi="Times New Roman"/>
          <w:sz w:val="24"/>
          <w:szCs w:val="24"/>
        </w:rPr>
        <w:t xml:space="preserve"> and can be </w:t>
      </w:r>
      <w:r>
        <w:rPr>
          <w:rFonts w:ascii="Times New Roman" w:cs="Times New Roman" w:hAnsi="Times New Roman"/>
          <w:sz w:val="24"/>
          <w:szCs w:val="24"/>
        </w:rPr>
        <w:t>applied</w:t>
      </w:r>
      <w:r>
        <w:rPr>
          <w:rFonts w:ascii="Times New Roman" w:cs="Times New Roman" w:hAnsi="Times New Roman"/>
          <w:sz w:val="24"/>
          <w:szCs w:val="24"/>
        </w:rPr>
        <w:t xml:space="preserve"> to mucosal</w:t>
      </w:r>
      <w:r>
        <w:rPr>
          <w:rFonts w:ascii="Times New Roman" w:cs="Times New Roman" w:hAnsi="Times New Roman"/>
          <w:sz w:val="24"/>
          <w:szCs w:val="24"/>
        </w:rPr>
        <w:t xml:space="preserve"> lining </w:t>
      </w:r>
      <w:r>
        <w:rPr>
          <w:rFonts w:ascii="Times New Roman" w:cs="Times New Roman" w:hAnsi="Times New Roman"/>
          <w:sz w:val="24"/>
          <w:szCs w:val="24"/>
        </w:rPr>
        <w:t>a few times each day. This might be adequate for some</w:t>
      </w:r>
      <w:r>
        <w:rPr>
          <w:rFonts w:ascii="Times New Roman" w:cs="Times New Roman" w:hAnsi="Times New Roman"/>
          <w:sz w:val="24"/>
          <w:szCs w:val="24"/>
        </w:rPr>
        <w:t xml:space="preserve"> individuals. </w:t>
      </w:r>
      <w:r>
        <w:rPr>
          <w:rFonts w:ascii="Times New Roman" w:cs="Times New Roman" w:hAnsi="Times New Roman"/>
          <w:sz w:val="24"/>
          <w:szCs w:val="24"/>
        </w:rPr>
        <w:t>Different journalist have proposed that a solution</w:t>
      </w:r>
      <w:r>
        <w:rPr>
          <w:rFonts w:ascii="Times New Roman" w:cs="Times New Roman" w:hAnsi="Times New Roman"/>
          <w:sz w:val="24"/>
          <w:szCs w:val="24"/>
        </w:rPr>
        <w:t xml:space="preserve"> </w:t>
      </w:r>
      <w:r>
        <w:rPr>
          <w:rFonts w:ascii="Times New Roman" w:cs="Times New Roman" w:hAnsi="Times New Roman"/>
          <w:sz w:val="24"/>
          <w:szCs w:val="24"/>
        </w:rPr>
        <w:t>of corticosteroid, for example, a 0.1%  mometasone furoate solution is a rea</w:t>
      </w:r>
      <w:r>
        <w:rPr>
          <w:rFonts w:ascii="Times New Roman" w:cs="Times New Roman" w:hAnsi="Times New Roman"/>
          <w:sz w:val="24"/>
          <w:szCs w:val="24"/>
        </w:rPr>
        <w:t>sonable procedure for treatment</w:t>
      </w:r>
      <w:r>
        <w:rPr>
          <w:rFonts w:ascii="Times New Roman" w:cs="Times New Roman" w:hAnsi="Times New Roman"/>
          <w:sz w:val="24"/>
          <w:szCs w:val="24"/>
        </w:rPr>
        <w:t>of oral ulcers (three drops applied to the ulcer,</w:t>
      </w:r>
      <w:r>
        <w:rPr>
          <w:rFonts w:ascii="Times New Roman" w:cs="Times New Roman" w:hAnsi="Times New Roman"/>
          <w:sz w:val="24"/>
          <w:szCs w:val="24"/>
        </w:rPr>
        <w:t xml:space="preserve"> </w:t>
      </w:r>
      <w:r>
        <w:rPr>
          <w:rFonts w:ascii="Times New Roman" w:cs="Times New Roman" w:hAnsi="Times New Roman"/>
          <w:sz w:val="24"/>
          <w:szCs w:val="24"/>
        </w:rPr>
        <w:t xml:space="preserve">rubed in with the tongue and expectorated). Other more strong </w:t>
      </w:r>
      <w:r>
        <w:rPr>
          <w:rFonts w:ascii="Times New Roman" w:cs="Times New Roman" w:hAnsi="Times New Roman"/>
          <w:sz w:val="24"/>
          <w:szCs w:val="24"/>
        </w:rPr>
        <w:t xml:space="preserve">effective corticosteroids, such </w:t>
      </w:r>
      <w:r>
        <w:rPr>
          <w:rFonts w:ascii="Times New Roman" w:cs="Times New Roman" w:hAnsi="Times New Roman"/>
          <w:sz w:val="24"/>
          <w:szCs w:val="24"/>
        </w:rPr>
        <w:t>as fluocinonide</w:t>
      </w:r>
      <w:r>
        <w:rPr>
          <w:rFonts w:ascii="Times New Roman" w:cs="Times New Roman" w:hAnsi="Times New Roman"/>
          <w:sz w:val="24"/>
          <w:szCs w:val="24"/>
        </w:rPr>
        <w:t xml:space="preserve"> gel (Lidex) or clobetasol balm </w:t>
      </w:r>
      <w:r>
        <w:rPr>
          <w:rFonts w:ascii="Times New Roman" w:cs="Times New Roman" w:hAnsi="Times New Roman"/>
          <w:sz w:val="24"/>
          <w:szCs w:val="24"/>
        </w:rPr>
        <w:t>(Temovate), are likewise powerful.</w:t>
      </w:r>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ADDIN EN.CITE &lt;EndNote&gt;&lt;Cite&gt;&lt;Author&gt;Bruce&lt;/Author&gt;&lt;Year&gt;2003&lt;/Year&gt;&lt;RecNum&gt;1&lt;/RecNum&gt;&lt;DisplayText&gt;(Bruce &amp;amp; Rogers, 2003)&lt;/DisplayText&gt;&lt;record&gt;&lt;rec-number&gt;1&lt;/rec-number&gt;&lt;foreign-keys&gt;&lt;key app="EN" db-id="sese5erswxpvenevwt35swfx0x22pe5fxxed" timestamp="1654964889"&gt;1&lt;/key&gt;&lt;/foreign-keys&gt;&lt;ref-type name="Journal Article"&gt;17&lt;/ref-type&gt;&lt;contributors&gt;&lt;authors&gt;&lt;author&gt;Bruce, Alison J&lt;/author&gt;&lt;author&gt;Rogers, Roy S&lt;/author&gt;&lt;/authors&gt;&lt;/contributors&gt;&lt;titles&gt;&lt;title&gt;Acute oral ulcers&lt;/title&gt;&lt;secondary-title&gt;Dermatologic clinics&lt;/secondary-title&gt;&lt;/titles&gt;&lt;periodical&gt;&lt;full-title&gt;Dermatologic clinics&lt;/full-title&gt;&lt;/periodical&gt;&lt;pages&gt;1-15&lt;/pages&gt;&lt;volume&gt;21&lt;/volume&gt;&lt;number&gt;1&lt;/number&gt;&lt;dates&gt;&lt;year&gt;2003&lt;/year&gt;&lt;/dates&gt;&lt;isbn&gt;0733-8635&lt;/isbn&gt;&lt;urls&gt;&lt;/urls&gt;&lt;/record&gt;&lt;/Cite&gt;&lt;/EndNote&gt;</w:instrText>
      </w:r>
      <w:r>
        <w:rPr>
          <w:rFonts w:ascii="Times New Roman" w:cs="Times New Roman" w:hAnsi="Times New Roman"/>
          <w:sz w:val="24"/>
          <w:szCs w:val="24"/>
        </w:rPr>
        <w:fldChar w:fldCharType="separate"/>
      </w:r>
      <w:r>
        <w:rPr>
          <w:rFonts w:ascii="Times New Roman" w:cs="Times New Roman" w:hAnsi="Times New Roman"/>
          <w:noProof/>
          <w:sz w:val="24"/>
          <w:szCs w:val="24"/>
        </w:rPr>
        <w:t>(Bruce &amp; Rogers, 2003)</w:t>
      </w:r>
      <w:r>
        <w:rPr>
          <w:rFonts w:ascii="Times New Roman" w:cs="Times New Roman" w:hAnsi="Times New Roman"/>
          <w:sz w:val="24"/>
          <w:szCs w:val="24"/>
        </w:rPr>
        <w:fldChar w:fldCharType="end"/>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Following are certain Corticosteroids used in treatment of oral ulcer:</w:t>
      </w:r>
    </w:p>
    <w:p>
      <w:pPr>
        <w:pStyle w:val="style179"/>
        <w:numPr>
          <w:ilvl w:val="0"/>
          <w:numId w:val="1"/>
        </w:numPr>
        <w:spacing w:after="0"/>
        <w:jc w:val="both"/>
        <w:rPr>
          <w:rFonts w:ascii="Times New Roman" w:cs="Times New Roman" w:hAnsi="Times New Roman"/>
          <w:sz w:val="24"/>
          <w:szCs w:val="24"/>
        </w:rPr>
      </w:pPr>
      <w:r>
        <w:rPr>
          <w:rFonts w:ascii="Times New Roman" w:cs="Times New Roman" w:hAnsi="Times New Roman"/>
          <w:sz w:val="24"/>
          <w:szCs w:val="24"/>
        </w:rPr>
        <w:t>Betamethasone</w:t>
      </w:r>
    </w:p>
    <w:p>
      <w:pPr>
        <w:pStyle w:val="style179"/>
        <w:numPr>
          <w:ilvl w:val="0"/>
          <w:numId w:val="1"/>
        </w:numPr>
        <w:spacing w:after="0"/>
        <w:jc w:val="both"/>
        <w:rPr>
          <w:rFonts w:ascii="Times New Roman" w:cs="Times New Roman" w:hAnsi="Times New Roman"/>
          <w:sz w:val="24"/>
          <w:szCs w:val="24"/>
        </w:rPr>
      </w:pPr>
      <w:r>
        <w:rPr>
          <w:rFonts w:ascii="Times New Roman" w:cs="Times New Roman" w:hAnsi="Times New Roman"/>
          <w:sz w:val="24"/>
          <w:szCs w:val="24"/>
        </w:rPr>
        <w:t>Hydrocortisone</w:t>
      </w:r>
    </w:p>
    <w:p>
      <w:pPr>
        <w:pStyle w:val="style179"/>
        <w:numPr>
          <w:ilvl w:val="0"/>
          <w:numId w:val="1"/>
        </w:numPr>
        <w:spacing w:after="0"/>
        <w:jc w:val="both"/>
        <w:rPr>
          <w:rFonts w:ascii="Times New Roman" w:cs="Times New Roman" w:hAnsi="Times New Roman"/>
          <w:sz w:val="24"/>
          <w:szCs w:val="24"/>
        </w:rPr>
      </w:pPr>
      <w:r>
        <w:rPr>
          <w:rFonts w:ascii="Times New Roman" w:cs="Times New Roman" w:hAnsi="Times New Roman"/>
          <w:sz w:val="24"/>
          <w:szCs w:val="24"/>
        </w:rPr>
        <w:t>Prednisolone</w:t>
      </w:r>
    </w:p>
    <w:p>
      <w:pPr>
        <w:pStyle w:val="style179"/>
        <w:numPr>
          <w:ilvl w:val="0"/>
          <w:numId w:val="1"/>
        </w:numPr>
        <w:spacing w:after="0"/>
        <w:jc w:val="both"/>
        <w:rPr>
          <w:rFonts w:ascii="Times New Roman" w:cs="Times New Roman" w:hAnsi="Times New Roman"/>
          <w:sz w:val="24"/>
          <w:szCs w:val="24"/>
        </w:rPr>
      </w:pPr>
      <w:r>
        <w:rPr>
          <w:rFonts w:ascii="Times New Roman" w:cs="Times New Roman" w:hAnsi="Times New Roman"/>
          <w:sz w:val="24"/>
          <w:szCs w:val="24"/>
        </w:rPr>
        <w:t>Beclometasone diproprionate</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ADDIN EN.CITE &lt;EndNote&gt;&lt;Cite&gt;&lt;Author&gt;Brocklehurst&lt;/Author&gt;&lt;Year&gt;2012&lt;/Year&gt;&lt;RecNum&gt;4&lt;/RecNum&gt;&lt;DisplayText&gt;(Brocklehurst et al., 2012)&lt;/DisplayText&gt;&lt;record&gt;&lt;rec-number&gt;4&lt;/rec-number&gt;&lt;foreign-keys&gt;&lt;key app="EN" db-id="sese5erswxpvenevwt35swfx0x22pe5fxxed" timestamp="1654967230"&gt;4&lt;/key&gt;&lt;/foreign-keys&gt;&lt;ref-type name="Journal Article"&gt;17&lt;/ref-type&gt;&lt;contributors&gt;&lt;authors&gt;&lt;author&gt;Brocklehurst, Paul&lt;/author&gt;&lt;author&gt;Tickle, Martin&lt;/author&gt;&lt;author&gt;Glenny, Anne</w:instrText>
      </w:r>
      <w:r>
        <w:rPr>
          <w:rFonts w:ascii="Cambria Math" w:cs="Cambria Math" w:hAnsi="Cambria Math"/>
          <w:sz w:val="24"/>
          <w:szCs w:val="24"/>
        </w:rPr>
        <w:instrText>‐</w:instrText>
      </w:r>
      <w:r>
        <w:rPr>
          <w:rFonts w:ascii="Times New Roman" w:cs="Times New Roman" w:hAnsi="Times New Roman"/>
          <w:sz w:val="24"/>
          <w:szCs w:val="24"/>
        </w:rPr>
        <w:instrText>Marie&lt;/author&gt;&lt;author&gt;Lewis, Michael A&lt;/author&gt;&lt;author&gt;Pemberton, Michael N&lt;/author&gt;&lt;author&gt;Taylor, Jennifer&lt;/author&gt;&lt;author&gt;Walsh, Tanya&lt;/author&gt;&lt;author&gt;Riley, Philip&lt;/author&gt;&lt;author&gt;Yates, Julian M&lt;/author&gt;&lt;/authors&gt;&lt;/contributors&gt;&lt;titles&gt;&lt;title&gt;Systemic interventions for recurrent aphthous stomatitis (mouth ulcers)&lt;/title&gt;&lt;secondary-title&gt;Cochrane Database of Systematic Reviews&lt;/secondary-title&gt;&lt;/titles&gt;&lt;periodical&gt;&lt;full-title&gt;Cochrane Database of Systematic Reviews&lt;/full-title&gt;&lt;/periodical&gt;&lt;number&gt;9&lt;/number&gt;&lt;dates&gt;&lt;year&gt;2012&lt;/year&gt;&lt;/dates&gt;&lt;isbn&gt;1465-1858&lt;/isbn&gt;&lt;urls&gt;&lt;/urls&gt;&lt;/record&gt;&lt;/Cite&gt;&lt;/EndNote&gt;</w:instrText>
      </w:r>
      <w:r>
        <w:rPr>
          <w:rFonts w:ascii="Times New Roman" w:cs="Times New Roman" w:hAnsi="Times New Roman"/>
          <w:sz w:val="24"/>
          <w:szCs w:val="24"/>
        </w:rPr>
        <w:fldChar w:fldCharType="separate"/>
      </w:r>
      <w:r>
        <w:rPr>
          <w:rFonts w:ascii="Times New Roman" w:cs="Times New Roman" w:hAnsi="Times New Roman"/>
          <w:noProof/>
          <w:sz w:val="24"/>
          <w:szCs w:val="24"/>
        </w:rPr>
        <w:t>(Brocklehurst et al., 2012)</w:t>
      </w:r>
      <w:r>
        <w:rPr>
          <w:rFonts w:ascii="Times New Roman" w:cs="Times New Roman" w:hAnsi="Times New Roman"/>
          <w:sz w:val="24"/>
          <w:szCs w:val="24"/>
        </w:rPr>
        <w:fldChar w:fldCharType="end"/>
      </w:r>
    </w:p>
    <w:p>
      <w:pPr>
        <w:pStyle w:val="style0"/>
        <w:spacing w:after="0"/>
        <w:jc w:val="both"/>
        <w:rPr>
          <w:rFonts w:ascii="Times New Roman" w:cs="Times New Roman" w:hAnsi="Times New Roman"/>
          <w:b/>
          <w:sz w:val="24"/>
          <w:szCs w:val="24"/>
          <w:u w:val="single"/>
        </w:rPr>
      </w:pPr>
    </w:p>
    <w:p>
      <w:pPr>
        <w:pStyle w:val="style0"/>
        <w:spacing w:after="0"/>
        <w:jc w:val="both"/>
        <w:rPr>
          <w:rFonts w:ascii="Times New Roman" w:cs="Times New Roman" w:hAnsi="Times New Roman"/>
          <w:b/>
          <w:sz w:val="28"/>
          <w:szCs w:val="28"/>
        </w:rPr>
      </w:pPr>
      <w:r>
        <w:rPr>
          <w:rFonts w:ascii="Times New Roman" w:cs="Times New Roman" w:hAnsi="Times New Roman"/>
          <w:b/>
          <w:sz w:val="28"/>
          <w:szCs w:val="28"/>
        </w:rPr>
        <w:t xml:space="preserve">1.5.2 </w:t>
      </w:r>
      <w:r>
        <w:rPr>
          <w:rFonts w:ascii="Times New Roman" w:cs="Times New Roman" w:hAnsi="Times New Roman"/>
          <w:b/>
          <w:sz w:val="28"/>
          <w:szCs w:val="28"/>
          <w:u w:val="single"/>
        </w:rPr>
        <w:t>ANTI-INFECTIVE ANTIBIOTICS: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Notwithstanding control of oral flora, systemic treatment with oral or incidentally intravenous antibiotic, antiviral or antibacterial anti-microbial is now and again vital. Systemic acyclovir might be used for treatment of oral herpesvirus disease, especially in serious illness or in immunocompromised people. More current antiviral specialists, for example, famciclovir and valacyclovir, have more rich and advantageous dosing plans, and are progressively utilized in administration of oral herpesvirus contaminations. Prophylactic antiviral treatment is useful in treating repetitive episodes of intraoral HSV disease. Systemic antibiotic are importantly used to control oral ulcers coming about because of bacterial contaminations, especially with extreme gingival sickness as found in intense necrotizing ulcerative gum disease. Particularly infective sicknesses, like syphilis, gonorrhea, etc. normally requires suitable coordinated antibiotic.</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ADDIN EN.CITE &lt;EndNote&gt;&lt;Cite&gt;&lt;Author&gt;Bruce&lt;/Author&gt;&lt;Year&gt;2003&lt;/Year&gt;&lt;RecNum&gt;1&lt;/RecNum&gt;&lt;DisplayText&gt;(Bruce &amp;amp; Rogers, 2003)&lt;/DisplayText&gt;&lt;record&gt;&lt;rec-number&gt;1&lt;/rec-number&gt;&lt;foreign-keys&gt;&lt;key app="EN" db-id="sese5erswxpvenevwt35swfx0x22pe5fxxed" timestamp="1654964889"&gt;1&lt;/key&gt;&lt;/foreign-keys&gt;&lt;ref-type name="Journal Article"&gt;17&lt;/ref-type&gt;&lt;contributors&gt;&lt;authors&gt;&lt;author&gt;Bruce, Alison J&lt;/author&gt;&lt;author&gt;Rogers, Roy S&lt;/author&gt;&lt;/authors&gt;&lt;/contributors&gt;&lt;titles&gt;&lt;title&gt;Acute oral ulcers&lt;/title&gt;&lt;secondary-title&gt;Dermatologic clinics&lt;/secondary-title&gt;&lt;/titles&gt;&lt;periodical&gt;&lt;full-title&gt;Dermatologic clinics&lt;/full-title&gt;&lt;/periodical&gt;&lt;pages&gt;1-15&lt;/pages&gt;&lt;volume&gt;21&lt;/volume&gt;&lt;number&gt;1&lt;/number&gt;&lt;dates&gt;&lt;year&gt;2003&lt;/year&gt;&lt;/dates&gt;&lt;isbn&gt;0733-8635&lt;/isbn&gt;&lt;urls&gt;&lt;/urls&gt;&lt;/record&gt;&lt;/Cite&gt;&lt;/EndNote&gt;</w:instrText>
      </w:r>
      <w:r>
        <w:rPr>
          <w:rFonts w:ascii="Times New Roman" w:cs="Times New Roman" w:hAnsi="Times New Roman"/>
          <w:sz w:val="24"/>
          <w:szCs w:val="24"/>
        </w:rPr>
        <w:fldChar w:fldCharType="separate"/>
      </w:r>
      <w:r>
        <w:rPr>
          <w:rFonts w:ascii="Times New Roman" w:cs="Times New Roman" w:hAnsi="Times New Roman"/>
          <w:noProof/>
          <w:sz w:val="24"/>
          <w:szCs w:val="24"/>
        </w:rPr>
        <w:t>(Bruce &amp; Rogers, 2003)</w:t>
      </w:r>
      <w:r>
        <w:rPr>
          <w:rFonts w:ascii="Times New Roman" w:cs="Times New Roman" w:hAnsi="Times New Roman"/>
          <w:sz w:val="24"/>
          <w:szCs w:val="24"/>
        </w:rPr>
        <w:fldChar w:fldCharType="end"/>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Following are certain Anti-infectives used in treatment of oral ulcer:</w:t>
      </w:r>
    </w:p>
    <w:p>
      <w:pPr>
        <w:pStyle w:val="style179"/>
        <w:numPr>
          <w:ilvl w:val="0"/>
          <w:numId w:val="2"/>
        </w:numPr>
        <w:spacing w:after="0"/>
        <w:jc w:val="both"/>
        <w:rPr>
          <w:rFonts w:ascii="Times New Roman" w:cs="Times New Roman" w:hAnsi="Times New Roman"/>
          <w:sz w:val="24"/>
          <w:szCs w:val="24"/>
        </w:rPr>
      </w:pPr>
      <w:r>
        <w:rPr>
          <w:rFonts w:ascii="Times New Roman" w:cs="Times New Roman" w:hAnsi="Times New Roman"/>
          <w:sz w:val="24"/>
          <w:szCs w:val="24"/>
        </w:rPr>
        <w:t>Tetracycline</w:t>
      </w:r>
    </w:p>
    <w:p>
      <w:pPr>
        <w:pStyle w:val="style179"/>
        <w:numPr>
          <w:ilvl w:val="0"/>
          <w:numId w:val="2"/>
        </w:numPr>
        <w:spacing w:after="0"/>
        <w:jc w:val="both"/>
        <w:rPr>
          <w:rFonts w:ascii="Times New Roman" w:cs="Times New Roman" w:hAnsi="Times New Roman"/>
          <w:sz w:val="24"/>
          <w:szCs w:val="24"/>
        </w:rPr>
      </w:pPr>
      <w:r>
        <w:rPr>
          <w:rFonts w:ascii="Times New Roman" w:cs="Times New Roman" w:hAnsi="Times New Roman"/>
          <w:sz w:val="24"/>
          <w:szCs w:val="24"/>
        </w:rPr>
        <w:t>Dapsone</w:t>
      </w:r>
    </w:p>
    <w:p>
      <w:pPr>
        <w:pStyle w:val="style179"/>
        <w:numPr>
          <w:ilvl w:val="0"/>
          <w:numId w:val="2"/>
        </w:numPr>
        <w:spacing w:after="0"/>
        <w:jc w:val="both"/>
        <w:rPr>
          <w:rFonts w:ascii="Times New Roman" w:cs="Times New Roman" w:hAnsi="Times New Roman"/>
          <w:sz w:val="24"/>
          <w:szCs w:val="24"/>
        </w:rPr>
      </w:pPr>
      <w:r>
        <w:rPr>
          <w:rFonts w:ascii="Times New Roman" w:cs="Times New Roman" w:hAnsi="Times New Roman"/>
          <w:sz w:val="24"/>
          <w:szCs w:val="24"/>
        </w:rPr>
        <w:t>Doxycycline</w:t>
      </w:r>
    </w:p>
    <w:p>
      <w:pPr>
        <w:pStyle w:val="style179"/>
        <w:numPr>
          <w:ilvl w:val="0"/>
          <w:numId w:val="2"/>
        </w:numPr>
        <w:spacing w:after="0"/>
        <w:jc w:val="both"/>
        <w:rPr>
          <w:rFonts w:ascii="Times New Roman" w:cs="Times New Roman" w:hAnsi="Times New Roman"/>
          <w:sz w:val="24"/>
          <w:szCs w:val="24"/>
        </w:rPr>
      </w:pPr>
      <w:r>
        <w:rPr>
          <w:rFonts w:ascii="Times New Roman" w:cs="Times New Roman" w:hAnsi="Times New Roman"/>
          <w:sz w:val="24"/>
          <w:szCs w:val="24"/>
        </w:rPr>
        <w:t>Clofazimine</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ADDIN EN.CITE &lt;EndNote&gt;&lt;Cite&gt;&lt;Author&gt;Brocklehurst&lt;/Author&gt;&lt;Year&gt;2012&lt;/Year&gt;&lt;RecNum&gt;4&lt;/RecNum&gt;&lt;DisplayText&gt;(Brocklehurst et al., 2012)&lt;/DisplayText&gt;&lt;record&gt;&lt;rec-number&gt;4&lt;/rec-number&gt;&lt;foreign-keys&gt;&lt;key app="EN" db-id="sese5erswxpvenevwt35swfx0x22pe5fxxed" timestamp="1654967230"&gt;4&lt;/key&gt;&lt;/foreign-keys&gt;&lt;ref-type name="Journal Article"&gt;17&lt;/ref-type&gt;&lt;contributors&gt;&lt;authors&gt;&lt;author&gt;Brocklehurst, Paul&lt;/author&gt;&lt;author&gt;Tickle, Martin&lt;/author&gt;&lt;author&gt;Glenny, Anne</w:instrText>
      </w:r>
      <w:r>
        <w:rPr>
          <w:rFonts w:ascii="Cambria Math" w:cs="Cambria Math" w:hAnsi="Cambria Math"/>
          <w:sz w:val="24"/>
          <w:szCs w:val="24"/>
        </w:rPr>
        <w:instrText>‐</w:instrText>
      </w:r>
      <w:r>
        <w:rPr>
          <w:rFonts w:ascii="Times New Roman" w:cs="Times New Roman" w:hAnsi="Times New Roman"/>
          <w:sz w:val="24"/>
          <w:szCs w:val="24"/>
        </w:rPr>
        <w:instrText>Marie&lt;/author&gt;&lt;author&gt;Lewis, Michael A&lt;/author&gt;&lt;author&gt;Pemberton, Michael N&lt;/author&gt;&lt;author&gt;Taylor, Jennifer&lt;/author&gt;&lt;author&gt;Walsh, Tanya&lt;/author&gt;&lt;author&gt;Riley, Philip&lt;/author&gt;&lt;author&gt;Yates, Julian M&lt;/author&gt;&lt;/authors&gt;&lt;/contributors&gt;&lt;titles&gt;&lt;title&gt;Systemic interventions for recurrent aphthous stomatitis (mouth ulcers)&lt;/title&gt;&lt;secondary-title&gt;Cochrane Database of Systematic Reviews&lt;/secondary-title&gt;&lt;/titles&gt;&lt;periodical&gt;&lt;full-title&gt;Cochrane Database of Systematic Reviews&lt;/full-title&gt;&lt;/periodical&gt;&lt;number&gt;9&lt;/number&gt;&lt;dates&gt;&lt;year&gt;2012&lt;/year&gt;&lt;/dates&gt;&lt;isbn&gt;1465-1858&lt;/isbn&gt;&lt;urls&gt;&lt;/urls&gt;&lt;/record&gt;&lt;/Cite&gt;&lt;/EndNote&gt;</w:instrText>
      </w:r>
      <w:r>
        <w:rPr>
          <w:rFonts w:ascii="Times New Roman" w:cs="Times New Roman" w:hAnsi="Times New Roman"/>
          <w:sz w:val="24"/>
          <w:szCs w:val="24"/>
        </w:rPr>
        <w:fldChar w:fldCharType="separate"/>
      </w:r>
      <w:r>
        <w:rPr>
          <w:rFonts w:ascii="Times New Roman" w:cs="Times New Roman" w:hAnsi="Times New Roman"/>
          <w:noProof/>
          <w:sz w:val="24"/>
          <w:szCs w:val="24"/>
        </w:rPr>
        <w:t>(Brocklehurst et al., 2012)</w:t>
      </w:r>
      <w:r>
        <w:rPr>
          <w:rFonts w:ascii="Times New Roman" w:cs="Times New Roman" w:hAnsi="Times New Roman"/>
          <w:sz w:val="24"/>
          <w:szCs w:val="24"/>
        </w:rPr>
        <w:fldChar w:fldCharType="end"/>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b/>
          <w:sz w:val="28"/>
          <w:szCs w:val="28"/>
        </w:rPr>
      </w:pPr>
    </w:p>
    <w:p>
      <w:pPr>
        <w:pStyle w:val="style0"/>
        <w:spacing w:after="0"/>
        <w:jc w:val="both"/>
        <w:rPr>
          <w:rFonts w:ascii="Times New Roman" w:cs="Times New Roman" w:hAnsi="Times New Roman"/>
          <w:b/>
          <w:sz w:val="28"/>
          <w:szCs w:val="28"/>
        </w:rPr>
      </w:pPr>
    </w:p>
    <w:p>
      <w:pPr>
        <w:pStyle w:val="style0"/>
        <w:spacing w:after="0"/>
        <w:jc w:val="both"/>
        <w:rPr>
          <w:rFonts w:ascii="Times New Roman" w:cs="Times New Roman" w:hAnsi="Times New Roman"/>
          <w:b/>
          <w:sz w:val="28"/>
          <w:szCs w:val="28"/>
        </w:rPr>
      </w:pPr>
    </w:p>
    <w:p>
      <w:pPr>
        <w:pStyle w:val="style0"/>
        <w:spacing w:after="0"/>
        <w:jc w:val="both"/>
        <w:rPr>
          <w:rFonts w:ascii="Times New Roman" w:cs="Times New Roman" w:hAnsi="Times New Roman"/>
          <w:b/>
          <w:sz w:val="28"/>
          <w:szCs w:val="28"/>
        </w:rPr>
      </w:pPr>
    </w:p>
    <w:p>
      <w:pPr>
        <w:pStyle w:val="style0"/>
        <w:spacing w:after="0"/>
        <w:jc w:val="both"/>
        <w:rPr>
          <w:rFonts w:ascii="Times New Roman" w:cs="Times New Roman" w:hAnsi="Times New Roman"/>
          <w:b/>
          <w:sz w:val="28"/>
          <w:szCs w:val="28"/>
        </w:rPr>
      </w:pPr>
      <w:r>
        <w:rPr>
          <w:rFonts w:ascii="Times New Roman" w:cs="Times New Roman" w:hAnsi="Times New Roman"/>
          <w:b/>
          <w:sz w:val="28"/>
          <w:szCs w:val="28"/>
        </w:rPr>
        <w:t xml:space="preserve">1.5.3 </w:t>
      </w:r>
      <w:r>
        <w:rPr>
          <w:rFonts w:ascii="Times New Roman" w:cs="Times New Roman" w:hAnsi="Times New Roman"/>
          <w:b/>
          <w:sz w:val="28"/>
          <w:szCs w:val="28"/>
          <w:u w:val="single"/>
        </w:rPr>
        <w:t>MULTIVITAMINS: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Utilization of certain minerals and vitamins for the treatment of patients with repetitive aphthous ulcer expect to decrease uneasiness, rapid healing, diminish the number and reduce the size of ulcers, and work on the recurrence and length of illness free periods. Methylcobalamin (otherwise called mecobalamin and vitamin B12), is a cobalt-containing nutrient removed from the liver that can successfully work on the nearby </w:t>
      </w:r>
      <w:r>
        <w:rPr>
          <w:rFonts w:ascii="Times New Roman" w:cs="Times New Roman" w:hAnsi="Times New Roman"/>
          <w:sz w:val="24"/>
          <w:szCs w:val="24"/>
        </w:rPr>
        <w:t>microcirculation;</w:t>
      </w:r>
      <w:r>
        <w:rPr>
          <w:rFonts w:ascii="Times New Roman" w:cs="Times New Roman" w:hAnsi="Times New Roman"/>
          <w:sz w:val="24"/>
          <w:szCs w:val="24"/>
        </w:rPr>
        <w:t xml:space="preserve"> advance the development and fixing of neighborhood new tissue, and lift ulcer healing. It is normally utilized in the clinical treatment of repetitive or</w:t>
      </w:r>
      <w:r>
        <w:rPr>
          <w:rFonts w:ascii="Times New Roman" w:cs="Times New Roman" w:hAnsi="Times New Roman"/>
          <w:sz w:val="24"/>
          <w:szCs w:val="24"/>
        </w:rPr>
        <w:t>al ulcer, which can reduce pain</w:t>
      </w:r>
      <w:r>
        <w:rPr>
          <w:rFonts w:ascii="Times New Roman" w:cs="Times New Roman" w:hAnsi="Times New Roman"/>
          <w:sz w:val="24"/>
          <w:szCs w:val="24"/>
        </w:rPr>
        <w:t xml:space="preserve"> and work on other clinical symptoms. Vitamin E is a fat-solvent nutrient that can repress the development of Helicobacter pylori and diminish the repeated occurrence of ulcers after healing. Vitamin E is utilized to treat repetitive oral ulcer. Fe-complex enzyme is a typical medication utilized for ulcer treatment. It can re</w:t>
      </w:r>
      <w:r>
        <w:rPr>
          <w:rFonts w:ascii="Times New Roman" w:cs="Times New Roman" w:hAnsi="Times New Roman"/>
          <w:sz w:val="24"/>
          <w:szCs w:val="24"/>
        </w:rPr>
        <w:t>ally decrease pain and activate</w:t>
      </w:r>
      <w:r>
        <w:rPr>
          <w:rFonts w:ascii="Times New Roman" w:cs="Times New Roman" w:hAnsi="Times New Roman"/>
          <w:sz w:val="24"/>
          <w:szCs w:val="24"/>
        </w:rPr>
        <w:t xml:space="preserve"> healing of ulcer, however the impact is restricted, and healing is slow.</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ADDIN EN.CITE &lt;EndNote&gt;&lt;Cite&gt;&lt;Author&gt;Cui&lt;/Author&gt;&lt;Year&gt;2022&lt;/Year&gt;&lt;RecNum&gt;6&lt;/RecNum&gt;&lt;DisplayText&gt;(Cui et al., 2022)&lt;/DisplayText&gt;&lt;record&gt;&lt;rec-number&gt;6&lt;/rec-number&gt;&lt;foreign-keys&gt;&lt;key app="EN" db-id="sese5erswxpvenevwt35swfx0x22pe5fxxed" timestamp="1655015441"&gt;6&lt;/key&gt;&lt;/foreign-keys&gt;&lt;ref-type name="Journal Article"&gt;17&lt;/ref-type&gt;&lt;contributors&gt;&lt;authors&gt;&lt;author&gt;Cui, Juanjuan&lt;/author&gt;&lt;author&gt;Lin, Wei&lt;/author&gt;&lt;author&gt;Ma, Xiaonan&lt;/author&gt;&lt;author&gt;Wang, Jinian&lt;/author&gt;&lt;/authors&gt;&lt;/contributors&gt;&lt;titles&gt;&lt;title&gt;Clinical Evaluation and Therapeutic Effects of Combination Treatment with Mecobalamin+ Vitamin E in Recurrent Oral Ulcer&lt;/title&gt;&lt;secondary-title&gt;Clinical therapeutics&lt;/secondary-title&gt;&lt;/titles&gt;&lt;periodical&gt;&lt;full-title&gt;Clinical therapeutics&lt;/full-title&gt;&lt;/periodical&gt;&lt;pages&gt;123-129&lt;/pages&gt;&lt;volume&gt;44&lt;/volume&gt;&lt;number&gt;1&lt;/number&gt;&lt;dates&gt;&lt;year&gt;2022&lt;/year&gt;&lt;/dates&gt;&lt;isbn&gt;0149-2918&lt;/isbn&gt;&lt;urls&gt;&lt;/urls&gt;&lt;/record&gt;&lt;/Cite&gt;&lt;/EndNote&gt;</w:instrText>
      </w:r>
      <w:r>
        <w:rPr>
          <w:rFonts w:ascii="Times New Roman" w:cs="Times New Roman" w:hAnsi="Times New Roman"/>
          <w:sz w:val="24"/>
          <w:szCs w:val="24"/>
        </w:rPr>
        <w:fldChar w:fldCharType="separate"/>
      </w:r>
      <w:r>
        <w:rPr>
          <w:rFonts w:ascii="Times New Roman" w:cs="Times New Roman" w:hAnsi="Times New Roman"/>
          <w:noProof/>
          <w:sz w:val="24"/>
          <w:szCs w:val="24"/>
        </w:rPr>
        <w:t>(Cui et al., 2022)</w:t>
      </w:r>
      <w:r>
        <w:rPr>
          <w:rFonts w:ascii="Times New Roman" w:cs="Times New Roman" w:hAnsi="Times New Roman"/>
          <w:sz w:val="24"/>
          <w:szCs w:val="24"/>
        </w:rPr>
        <w:fldChar w:fldCharType="end"/>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Following are certain multivitamins and minerals used in treatment of oral ulcer:</w:t>
      </w:r>
    </w:p>
    <w:p>
      <w:pPr>
        <w:pStyle w:val="style179"/>
        <w:numPr>
          <w:ilvl w:val="0"/>
          <w:numId w:val="3"/>
        </w:numPr>
        <w:spacing w:after="0"/>
        <w:jc w:val="both"/>
        <w:rPr>
          <w:rFonts w:ascii="Times New Roman" w:cs="Times New Roman" w:hAnsi="Times New Roman"/>
          <w:sz w:val="24"/>
          <w:szCs w:val="24"/>
        </w:rPr>
      </w:pPr>
      <w:r>
        <w:rPr>
          <w:rFonts w:ascii="Times New Roman" w:cs="Times New Roman" w:hAnsi="Times New Roman"/>
          <w:sz w:val="24"/>
          <w:szCs w:val="24"/>
        </w:rPr>
        <w:t>Vitamin B12</w:t>
      </w:r>
    </w:p>
    <w:p>
      <w:pPr>
        <w:pStyle w:val="style179"/>
        <w:numPr>
          <w:ilvl w:val="0"/>
          <w:numId w:val="3"/>
        </w:numPr>
        <w:spacing w:after="0"/>
        <w:jc w:val="both"/>
        <w:rPr>
          <w:rFonts w:ascii="Times New Roman" w:cs="Times New Roman" w:hAnsi="Times New Roman"/>
          <w:sz w:val="24"/>
          <w:szCs w:val="24"/>
        </w:rPr>
      </w:pPr>
      <w:r>
        <w:rPr>
          <w:rFonts w:ascii="Times New Roman" w:cs="Times New Roman" w:hAnsi="Times New Roman"/>
          <w:sz w:val="24"/>
          <w:szCs w:val="24"/>
        </w:rPr>
        <w:t>Vitamin C</w:t>
      </w:r>
    </w:p>
    <w:p>
      <w:pPr>
        <w:pStyle w:val="style179"/>
        <w:numPr>
          <w:ilvl w:val="0"/>
          <w:numId w:val="3"/>
        </w:numPr>
        <w:spacing w:after="0"/>
        <w:jc w:val="both"/>
        <w:rPr>
          <w:rFonts w:ascii="Times New Roman" w:cs="Times New Roman" w:hAnsi="Times New Roman"/>
          <w:sz w:val="24"/>
          <w:szCs w:val="24"/>
        </w:rPr>
      </w:pPr>
      <w:r>
        <w:rPr>
          <w:rFonts w:ascii="Times New Roman" w:cs="Times New Roman" w:hAnsi="Times New Roman"/>
          <w:sz w:val="24"/>
          <w:szCs w:val="24"/>
        </w:rPr>
        <w:t>Zinc sulphate</w:t>
      </w:r>
    </w:p>
    <w:p>
      <w:pPr>
        <w:pStyle w:val="style179"/>
        <w:numPr>
          <w:ilvl w:val="0"/>
          <w:numId w:val="3"/>
        </w:numPr>
        <w:spacing w:after="0"/>
        <w:jc w:val="both"/>
        <w:rPr>
          <w:rFonts w:ascii="Times New Roman" w:cs="Times New Roman" w:hAnsi="Times New Roman"/>
          <w:sz w:val="24"/>
          <w:szCs w:val="24"/>
        </w:rPr>
      </w:pPr>
      <w:r>
        <w:rPr>
          <w:rFonts w:ascii="Times New Roman" w:cs="Times New Roman" w:hAnsi="Times New Roman"/>
          <w:sz w:val="24"/>
          <w:szCs w:val="24"/>
        </w:rPr>
        <w:t>Vitamin E</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ADDIN EN.CITE &lt;EndNote&gt;&lt;Cite&gt;&lt;Author&gt;Brocklehurst&lt;/Author&gt;&lt;Year&gt;2012&lt;/Year&gt;&lt;RecNum&gt;4&lt;/RecNum&gt;&lt;DisplayText&gt;(Brocklehurst et al., 2012)&lt;/DisplayText&gt;&lt;record&gt;&lt;rec-number&gt;4&lt;/rec-number&gt;&lt;foreign-keys&gt;&lt;key app="EN" db-id="sese5erswxpvenevwt35swfx0x22pe5fxxed" timestamp="1654967230"&gt;4&lt;/key&gt;&lt;/foreign-keys&gt;&lt;ref-type name="Journal Article"&gt;17&lt;/ref-type&gt;&lt;contributors&gt;&lt;authors&gt;&lt;author&gt;Brocklehurst, Paul&lt;/author&gt;&lt;author&gt;Tickle, Martin&lt;/author&gt;&lt;author&gt;Glenny, Anne</w:instrText>
      </w:r>
      <w:r>
        <w:rPr>
          <w:rFonts w:ascii="Cambria Math" w:cs="Cambria Math" w:hAnsi="Cambria Math"/>
          <w:sz w:val="24"/>
          <w:szCs w:val="24"/>
        </w:rPr>
        <w:instrText>‐</w:instrText>
      </w:r>
      <w:r>
        <w:rPr>
          <w:rFonts w:ascii="Times New Roman" w:cs="Times New Roman" w:hAnsi="Times New Roman"/>
          <w:sz w:val="24"/>
          <w:szCs w:val="24"/>
        </w:rPr>
        <w:instrText>Marie&lt;/author&gt;&lt;author&gt;Lewis, Michael A&lt;/author&gt;&lt;author&gt;Pemberton, Michael N&lt;/author&gt;&lt;author&gt;Taylor, Jennifer&lt;/author&gt;&lt;author&gt;Walsh, Tanya&lt;/author&gt;&lt;author&gt;Riley, Philip&lt;/author&gt;&lt;author&gt;Yates, Julian M&lt;/author&gt;&lt;/authors&gt;&lt;/contributors&gt;&lt;titles&gt;&lt;title&gt;Systemic interventions for recurrent aphthous stomatitis (mouth ulcers)&lt;/title&gt;&lt;secondary-title&gt;Cochrane Database of Systematic Reviews&lt;/secondary-title&gt;&lt;/titles&gt;&lt;periodical&gt;&lt;full-title&gt;Cochrane Database of Systematic Reviews&lt;/full-title&gt;&lt;/periodical&gt;&lt;number&gt;9&lt;/number&gt;&lt;dates&gt;&lt;year&gt;2012&lt;/year&gt;&lt;/dates&gt;&lt;isbn&gt;1465-1858&lt;/isbn&gt;&lt;urls&gt;&lt;/urls&gt;&lt;/record&gt;&lt;/Cite&gt;&lt;/EndNote&gt;</w:instrText>
      </w:r>
      <w:r>
        <w:rPr>
          <w:rFonts w:ascii="Times New Roman" w:cs="Times New Roman" w:hAnsi="Times New Roman"/>
          <w:sz w:val="24"/>
          <w:szCs w:val="24"/>
        </w:rPr>
        <w:fldChar w:fldCharType="separate"/>
      </w:r>
      <w:r>
        <w:rPr>
          <w:rFonts w:ascii="Times New Roman" w:cs="Times New Roman" w:hAnsi="Times New Roman"/>
          <w:noProof/>
          <w:sz w:val="24"/>
          <w:szCs w:val="24"/>
        </w:rPr>
        <w:t>(Brocklehurst et al., 2012)</w:t>
      </w:r>
      <w:r>
        <w:rPr>
          <w:rFonts w:ascii="Times New Roman" w:cs="Times New Roman" w:hAnsi="Times New Roman"/>
          <w:sz w:val="24"/>
          <w:szCs w:val="24"/>
        </w:rPr>
        <w:fldChar w:fldCharType="end"/>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b/>
          <w:sz w:val="28"/>
          <w:szCs w:val="28"/>
          <w:u w:val="single"/>
        </w:rPr>
      </w:pPr>
      <w:r>
        <w:rPr>
          <w:rFonts w:ascii="Times New Roman" w:cs="Times New Roman" w:hAnsi="Times New Roman"/>
          <w:b/>
          <w:sz w:val="28"/>
          <w:szCs w:val="28"/>
        </w:rPr>
        <w:t xml:space="preserve">1.5.4 </w:t>
      </w:r>
      <w:r>
        <w:rPr>
          <w:rFonts w:ascii="Times New Roman" w:cs="Times New Roman" w:hAnsi="Times New Roman"/>
          <w:b/>
          <w:sz w:val="28"/>
          <w:szCs w:val="28"/>
          <w:u w:val="single"/>
        </w:rPr>
        <w:t>ANTI-INFLAMMATORY AGENTS: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Local anti-inflammatory agents might be the most accommodating method for rapid recovery and decrease symptoms in the treatment from repetitive minor aphthous ulcers. </w:t>
      </w:r>
      <w:r>
        <w:rPr>
          <w:rFonts w:ascii="Times New Roman" w:cs="Times New Roman" w:hAnsi="Times New Roman"/>
          <w:b/>
          <w:sz w:val="24"/>
          <w:szCs w:val="24"/>
        </w:rPr>
        <w:t xml:space="preserve">Triamcinolone </w:t>
      </w:r>
      <w:r>
        <w:rPr>
          <w:rFonts w:ascii="Times New Roman" w:cs="Times New Roman" w:hAnsi="Times New Roman"/>
          <w:sz w:val="24"/>
          <w:szCs w:val="24"/>
        </w:rPr>
        <w:t>0.1 percent can be applied to ulcers 2 to 4 times a day. This preparation likewise gives a defensive nearby protection to the ulcer. Early commencement of this treatment might bring about a more quick reaction. The preparation can be applied until the ulcer is recovered. For greater oral ulceration, dexamethasone remedy, 0.5 mg per 5 mL, might be utilized as a mouth wash and expectorated. Patients must to be cautioned of the potential for optional contagious disease while utilizing a steroid rinse. Systemic steroids are for the most part not suggested in that frame of mind of aphthous ulcers, despite the fact that they might be useful in the treatment of conditions that imitate aphthous ulcers.</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ADDIN EN.CITE &lt;EndNote&gt;&lt;Cite&gt;&lt;Author&gt;McBride&lt;/Author&gt;&lt;Year&gt;2000&lt;/Year&gt;&lt;RecNum&gt;7&lt;/RecNum&gt;&lt;DisplayText&gt;(McBride, 2000)&lt;/DisplayText&gt;&lt;record&gt;&lt;rec-number&gt;7&lt;/rec-number&gt;&lt;foreign-keys&gt;&lt;key app="EN" db-id="sese5erswxpvenevwt35swfx0x22pe5fxxed" timestamp="1655017655"&gt;7&lt;/key&gt;&lt;/foreign-keys&gt;&lt;ref-type name="Journal Article"&gt;17&lt;/ref-type&gt;&lt;contributors&gt;&lt;authors&gt;&lt;author&gt;McBride, David R&lt;/author&gt;&lt;/authors&gt;&lt;/contributors&gt;&lt;titles&gt;&lt;title&gt;Management of Benign Aphthous Ulcers&lt;/title&gt;&lt;secondary-title&gt;American Family Physician&lt;/secondary-title&gt;&lt;/titles&gt;&lt;periodical&gt;&lt;full-title&gt;American Family Physician&lt;/full-title&gt;&lt;/periodical&gt;&lt;pages&gt;149-154&lt;/pages&gt;&lt;volume&gt;62&lt;/volume&gt;&lt;number&gt;1&lt;/number&gt;&lt;dates&gt;&lt;year&gt;2000&lt;/year&gt;&lt;/dates&gt;&lt;isbn&gt;0002-838X&lt;/isbn&gt;&lt;urls&gt;&lt;/urls&gt;&lt;/record&gt;&lt;/Cite&gt;&lt;/EndNote&gt;</w:instrText>
      </w:r>
      <w:r>
        <w:rPr>
          <w:rFonts w:ascii="Times New Roman" w:cs="Times New Roman" w:hAnsi="Times New Roman"/>
          <w:sz w:val="24"/>
          <w:szCs w:val="24"/>
        </w:rPr>
        <w:fldChar w:fldCharType="separate"/>
      </w:r>
      <w:r>
        <w:rPr>
          <w:rFonts w:ascii="Times New Roman" w:cs="Times New Roman" w:hAnsi="Times New Roman"/>
          <w:noProof/>
          <w:sz w:val="24"/>
          <w:szCs w:val="24"/>
        </w:rPr>
        <w:t>(McBride, 2000)</w:t>
      </w:r>
      <w:r>
        <w:rPr>
          <w:rFonts w:ascii="Times New Roman" w:cs="Times New Roman" w:hAnsi="Times New Roman"/>
          <w:sz w:val="24"/>
          <w:szCs w:val="24"/>
        </w:rPr>
        <w:fldChar w:fldCharType="end"/>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b/>
          <w:sz w:val="28"/>
          <w:szCs w:val="28"/>
        </w:rPr>
      </w:pPr>
      <w:r>
        <w:rPr>
          <w:rFonts w:ascii="Times New Roman" w:cs="Times New Roman" w:hAnsi="Times New Roman"/>
          <w:b/>
          <w:sz w:val="28"/>
          <w:szCs w:val="28"/>
        </w:rPr>
        <w:t xml:space="preserve">1.5.5 </w:t>
      </w:r>
      <w:r>
        <w:rPr>
          <w:rFonts w:ascii="Times New Roman" w:cs="Times New Roman" w:hAnsi="Times New Roman"/>
          <w:b/>
          <w:sz w:val="28"/>
          <w:szCs w:val="28"/>
          <w:u w:val="single"/>
        </w:rPr>
        <w:t>IMMUNE MODULATORS:</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Immune modulators utilized for the treatment of aphthous ulcers have been examined most completely in patients contaminated with HIV. Aphthous ulcers in HIV-contaminated patients might have very extended recovery time, up</w:t>
      </w:r>
      <w:r>
        <w:rPr>
          <w:rFonts w:ascii="Times New Roman" w:cs="Times New Roman" w:hAnsi="Times New Roman"/>
          <w:sz w:val="24"/>
          <w:szCs w:val="24"/>
        </w:rPr>
        <w:t xml:space="preserve"> to months. Thalidomide is the </w:t>
      </w:r>
      <w:r>
        <w:rPr>
          <w:rFonts w:ascii="Times New Roman" w:cs="Times New Roman" w:hAnsi="Times New Roman"/>
          <w:sz w:val="24"/>
          <w:szCs w:val="24"/>
        </w:rPr>
        <w:t>mo</w:t>
      </w:r>
      <w:r>
        <w:rPr>
          <w:rFonts w:ascii="Times New Roman" w:cs="Times New Roman" w:hAnsi="Times New Roman"/>
          <w:sz w:val="24"/>
          <w:szCs w:val="24"/>
        </w:rPr>
        <w:t xml:space="preserve">st often utilized for the </w:t>
      </w:r>
      <w:r>
        <w:rPr>
          <w:rFonts w:ascii="Times New Roman" w:cs="Times New Roman" w:hAnsi="Times New Roman"/>
          <w:sz w:val="24"/>
          <w:szCs w:val="24"/>
        </w:rPr>
        <w:t>aphthous ulcers that cause extreme pain while eating. Thalidomide is contraindicated in non-HIV-contaminated patients in light of its true capacity for huge adverse event and tera</w:t>
      </w:r>
      <w:r>
        <w:rPr>
          <w:rFonts w:ascii="Times New Roman" w:cs="Times New Roman" w:hAnsi="Times New Roman"/>
          <w:sz w:val="24"/>
          <w:szCs w:val="24"/>
        </w:rPr>
        <w:t xml:space="preserve">togenicity. Amlexanox 5% paste </w:t>
      </w:r>
      <w:r>
        <w:rPr>
          <w:rFonts w:ascii="Times New Roman" w:cs="Times New Roman" w:hAnsi="Times New Roman"/>
          <w:sz w:val="24"/>
          <w:szCs w:val="24"/>
        </w:rPr>
        <w:t xml:space="preserve">has been analyzed in a few investigations of the treatment </w:t>
      </w:r>
      <w:r>
        <w:rPr>
          <w:rFonts w:ascii="Times New Roman" w:cs="Times New Roman" w:hAnsi="Times New Roman"/>
          <w:sz w:val="24"/>
          <w:szCs w:val="24"/>
        </w:rPr>
        <w:t>of aphthous ulcers. It was applied to ulcers two to multiple times a day. Recovery time was minimized with it.</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ADDIN EN.CITE &lt;EndNote&gt;&lt;Cite&gt;&lt;Author&gt;McBride&lt;/Author&gt;&lt;Year&gt;2000&lt;/Year&gt;&lt;RecNum&gt;7&lt;/RecNum&gt;&lt;DisplayText&gt;(McBride, 2000)&lt;/DisplayText&gt;&lt;record&gt;&lt;rec-number&gt;7&lt;/rec-number&gt;&lt;foreign-keys&gt;&lt;key app="EN" db-id="sese5erswxpvenevwt35swfx0x22pe5fxxed" timestamp="1655017655"&gt;7&lt;/key&gt;&lt;/foreign-keys&gt;&lt;ref-type name="Journal Article"&gt;17&lt;/ref-type&gt;&lt;contributors&gt;&lt;authors&gt;&lt;author&gt;McBride, David R&lt;/author&gt;&lt;/authors&gt;&lt;/contributors&gt;&lt;titles&gt;&lt;title&gt;Management of Benign Aphthous Ulcers&lt;/title&gt;&lt;secondary-title&gt;American Family Physician&lt;/secondary-title&gt;&lt;/titles&gt;&lt;periodical&gt;&lt;full-title&gt;American Family Physician&lt;/full-title&gt;&lt;/periodical&gt;&lt;pages&gt;149-154&lt;/pages&gt;&lt;volume&gt;62&lt;/volume&gt;&lt;number&gt;1&lt;/number&gt;&lt;dates&gt;&lt;year&gt;2000&lt;/year&gt;&lt;/dates&gt;&lt;isbn&gt;0002-838X&lt;/isbn&gt;&lt;urls&gt;&lt;/urls&gt;&lt;/record&gt;&lt;/Cite&gt;&lt;/EndNote&gt;</w:instrText>
      </w:r>
      <w:r>
        <w:rPr>
          <w:rFonts w:ascii="Times New Roman" w:cs="Times New Roman" w:hAnsi="Times New Roman"/>
          <w:sz w:val="24"/>
          <w:szCs w:val="24"/>
        </w:rPr>
        <w:fldChar w:fldCharType="separate"/>
      </w:r>
      <w:r>
        <w:rPr>
          <w:rFonts w:ascii="Times New Roman" w:cs="Times New Roman" w:hAnsi="Times New Roman"/>
          <w:noProof/>
          <w:sz w:val="24"/>
          <w:szCs w:val="24"/>
        </w:rPr>
        <w:t>(McBride, 2000)</w:t>
      </w:r>
      <w:r>
        <w:rPr>
          <w:rFonts w:ascii="Times New Roman" w:cs="Times New Roman" w:hAnsi="Times New Roman"/>
          <w:sz w:val="24"/>
          <w:szCs w:val="24"/>
        </w:rPr>
        <w:fldChar w:fldCharType="end"/>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 xml:space="preserve">Following are </w:t>
      </w:r>
      <w:r>
        <w:rPr>
          <w:rFonts w:ascii="Times New Roman" w:cs="Times New Roman" w:hAnsi="Times New Roman"/>
          <w:sz w:val="24"/>
          <w:szCs w:val="24"/>
        </w:rPr>
        <w:t>immune modulators</w:t>
      </w:r>
      <w:r>
        <w:rPr>
          <w:rFonts w:ascii="Times New Roman" w:cs="Times New Roman" w:hAnsi="Times New Roman"/>
          <w:sz w:val="24"/>
          <w:szCs w:val="24"/>
        </w:rPr>
        <w:t xml:space="preserve"> used in treatment of oral ulcer:</w:t>
      </w:r>
    </w:p>
    <w:p>
      <w:pPr>
        <w:pStyle w:val="style179"/>
        <w:numPr>
          <w:ilvl w:val="0"/>
          <w:numId w:val="4"/>
        </w:numPr>
        <w:spacing w:after="0"/>
        <w:jc w:val="both"/>
        <w:rPr>
          <w:rFonts w:ascii="Times New Roman" w:cs="Times New Roman" w:hAnsi="Times New Roman"/>
          <w:sz w:val="24"/>
          <w:szCs w:val="24"/>
        </w:rPr>
      </w:pPr>
      <w:r>
        <w:rPr>
          <w:rFonts w:ascii="Times New Roman" w:cs="Times New Roman" w:hAnsi="Times New Roman"/>
          <w:sz w:val="24"/>
          <w:szCs w:val="24"/>
        </w:rPr>
        <w:t>Montelukast</w:t>
      </w:r>
    </w:p>
    <w:p>
      <w:pPr>
        <w:pStyle w:val="style179"/>
        <w:numPr>
          <w:ilvl w:val="0"/>
          <w:numId w:val="4"/>
        </w:numPr>
        <w:spacing w:after="0"/>
        <w:jc w:val="both"/>
        <w:rPr>
          <w:rFonts w:ascii="Times New Roman" w:cs="Times New Roman" w:hAnsi="Times New Roman"/>
          <w:sz w:val="24"/>
          <w:szCs w:val="24"/>
        </w:rPr>
      </w:pPr>
      <w:r>
        <w:rPr>
          <w:rFonts w:ascii="Times New Roman" w:cs="Times New Roman" w:hAnsi="Times New Roman"/>
          <w:sz w:val="24"/>
          <w:szCs w:val="24"/>
        </w:rPr>
        <w:t>Clofazimine</w:t>
      </w:r>
    </w:p>
    <w:p>
      <w:pPr>
        <w:pStyle w:val="style179"/>
        <w:numPr>
          <w:ilvl w:val="0"/>
          <w:numId w:val="4"/>
        </w:numPr>
        <w:spacing w:after="0"/>
        <w:jc w:val="both"/>
        <w:rPr>
          <w:rFonts w:ascii="Times New Roman" w:cs="Times New Roman" w:hAnsi="Times New Roman"/>
          <w:sz w:val="24"/>
          <w:szCs w:val="24"/>
        </w:rPr>
      </w:pPr>
      <w:r>
        <w:rPr>
          <w:rFonts w:ascii="Times New Roman" w:cs="Times New Roman" w:hAnsi="Times New Roman"/>
          <w:sz w:val="24"/>
          <w:szCs w:val="24"/>
        </w:rPr>
        <w:t>Beta-</w:t>
      </w:r>
      <w:r>
        <w:rPr>
          <w:rFonts w:ascii="Times New Roman" w:cs="Times New Roman" w:hAnsi="Times New Roman"/>
          <w:sz w:val="24"/>
          <w:szCs w:val="24"/>
        </w:rPr>
        <w:t>glucan</w:t>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b/>
          <w:sz w:val="28"/>
          <w:szCs w:val="28"/>
        </w:rPr>
      </w:pPr>
      <w:r>
        <w:rPr>
          <w:rFonts w:ascii="Times New Roman" w:cs="Times New Roman" w:hAnsi="Times New Roman"/>
          <w:b/>
          <w:sz w:val="28"/>
          <w:szCs w:val="28"/>
        </w:rPr>
        <w:t xml:space="preserve">1.5.6 </w:t>
      </w:r>
      <w:r>
        <w:rPr>
          <w:rFonts w:ascii="Times New Roman" w:cs="Times New Roman" w:hAnsi="Times New Roman"/>
          <w:b/>
          <w:sz w:val="28"/>
          <w:szCs w:val="28"/>
          <w:u w:val="single"/>
        </w:rPr>
        <w:t>HERBAL MEDICINE:</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improvement of oral ulcer is related with harmful Heat (hot spleen) or body's internal heat. The natural remedy procedure depends on precise conclusive analysis of the causes of illness. Herbs like Lonicera japonica Thunb, Forsythia suspensa and Anemarrhena asphodeloides Bunge have the impact of detoxifying as well as heat clearing. Scrophularia buergeriana and  Pophora subprosrlata  quickly</w:t>
      </w:r>
      <w:r>
        <w:rPr>
          <w:rFonts w:ascii="Times New Roman" w:cs="Times New Roman" w:hAnsi="Times New Roman"/>
          <w:sz w:val="24"/>
          <w:szCs w:val="24"/>
        </w:rPr>
        <w:t xml:space="preserve"> </w:t>
      </w:r>
      <w:r>
        <w:rPr>
          <w:rFonts w:ascii="Times New Roman" w:cs="Times New Roman" w:hAnsi="Times New Roman"/>
          <w:sz w:val="24"/>
          <w:szCs w:val="24"/>
        </w:rPr>
        <w:t>reliefs pain of enlarged gum. Scutellaria baicalensi</w:t>
      </w:r>
      <w:r>
        <w:rPr>
          <w:rFonts w:ascii="Times New Roman" w:cs="Times New Roman" w:hAnsi="Times New Roman"/>
          <w:sz w:val="24"/>
          <w:szCs w:val="24"/>
        </w:rPr>
        <w:t xml:space="preserve">s Huds and Scutellaria barbata </w:t>
      </w:r>
      <w:r>
        <w:rPr>
          <w:rFonts w:ascii="Times New Roman" w:cs="Times New Roman" w:hAnsi="Times New Roman"/>
          <w:sz w:val="24"/>
          <w:szCs w:val="24"/>
        </w:rPr>
        <w:t>have an anti-inflammatory effect. The dried roots of Scutellaria baicalensis Huds has a long history of inflammation treatment. Herbs are utilized orally. Oral ulcer patients are told to take the natural decoction one portion day to day, half in the first part of the day and half in the early evening after each meal.</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ADDIN EN.CITE &lt;EndNote&gt;&lt;Cite&gt;&lt;Author&gt;McBride&lt;/Author&gt;&lt;Year&gt;2000&lt;/Year&gt;&lt;RecNum&gt;9&lt;/RecNum&gt;&lt;DisplayText&gt;(McBride, 2000)&lt;/DisplayText&gt;&lt;record&gt;&lt;rec-number&gt;9&lt;/rec-number&gt;&lt;foreign-keys&gt;&lt;key app="EN" db-id="sese5erswxpvenevwt35swfx0x22pe5fxxed" timestamp="1655035474"&gt;9&lt;/key&gt;&lt;/foreign-keys&gt;&lt;ref-type name="Journal Article"&gt;17&lt;/ref-type&gt;&lt;contributors&gt;&lt;authors&gt;&lt;author&gt;McBride, David R&lt;/author&gt;&lt;/authors&gt;&lt;/contributors&gt;&lt;titles&gt;&lt;title&gt;Management of Benign Aphthous Ulcers&lt;/title&gt;&lt;secondary-title&gt;American Family Physician&lt;/secondary-title&gt;&lt;/titles&gt;&lt;periodical&gt;&lt;full-title&gt;American Family Physician&lt;/full-title&gt;&lt;/periodical&gt;&lt;pages&gt;149-154&lt;/pages&gt;&lt;volume&gt;62&lt;/volume&gt;&lt;number&gt;1&lt;/number&gt;&lt;dates&gt;&lt;year&gt;2000&lt;/year&gt;&lt;/dates&gt;&lt;isbn&gt;0002-838X&lt;/isbn&gt;&lt;urls&gt;&lt;/urls&gt;&lt;/record&gt;&lt;/Cite&gt;&lt;/EndNote&gt;</w:instrText>
      </w:r>
      <w:r>
        <w:rPr>
          <w:rFonts w:ascii="Times New Roman" w:cs="Times New Roman" w:hAnsi="Times New Roman"/>
          <w:sz w:val="24"/>
          <w:szCs w:val="24"/>
        </w:rPr>
        <w:fldChar w:fldCharType="separate"/>
      </w:r>
      <w:r>
        <w:rPr>
          <w:rFonts w:ascii="Times New Roman" w:cs="Times New Roman" w:hAnsi="Times New Roman"/>
          <w:noProof/>
          <w:sz w:val="24"/>
          <w:szCs w:val="24"/>
        </w:rPr>
        <w:t>(McBride, 2000)</w:t>
      </w:r>
      <w:r>
        <w:rPr>
          <w:rFonts w:ascii="Times New Roman" w:cs="Times New Roman" w:hAnsi="Times New Roman"/>
          <w:sz w:val="24"/>
          <w:szCs w:val="24"/>
        </w:rPr>
        <w:fldChar w:fldCharType="end"/>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plant is a rich asset that has been utilized for quite a long time to treat different disorders. There are numerous herbs with restorative properties. Portions of a plant can be utilized to treat many sorts of diseases. Flavonoid containing plants have antibacterial, anti-inflammatory, antioxidant, antiviral, antiallergic and anticancer effects which shows that such plants can treat mouth ulcers.</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ADDIN EN.CITE &lt;EndNote&gt;&lt;Cite&gt;&lt;Author&gt;Hidayat&lt;/Author&gt;&lt;Year&gt;2022&lt;/Year&gt;&lt;RecNum&gt;10&lt;/RecNum&gt;&lt;DisplayText&gt;(Hidayat et al., 2022)&lt;/DisplayText&gt;&lt;record&gt;&lt;rec-number&gt;10&lt;/rec-number&gt;&lt;foreign-keys&gt;&lt;key app="EN" db-id="sese5erswxpvenevwt35swfx0x22pe5fxxed" timestamp="1655036121"&gt;10&lt;/key&gt;&lt;/foreign-keys&gt;&lt;ref-type name="Journal Article"&gt;17&lt;/ref-type&gt;&lt;contributors&gt;&lt;authors&gt;&lt;author&gt;Hidayat, Taufik Septiyan&lt;/author&gt;&lt;author&gt;Wilar, Gofarana&lt;/author&gt;&lt;author&gt;Wathoni, Nasrul&lt;/author&gt;&lt;/authors&gt;&lt;/contributors&gt;&lt;titles&gt;&lt;title&gt;Herbal Medication of Recurrent Aphthous Stomatitis: A Narrative Review&lt;/title&gt;&lt;secondary-title&gt;Bioscientia Medicina: Journal of Biomedicine and Translational Research&lt;/secondary-title&gt;&lt;/titles&gt;&lt;periodical&gt;&lt;full-title&gt;Bioscientia Medicina: Journal of Biomedicine and Translational Research&lt;/full-title&gt;&lt;/periodical&gt;&lt;pages&gt;1318-1323&lt;/pages&gt;&lt;volume&gt;6&lt;/volume&gt;&lt;number&gt;1&lt;/number&gt;&lt;dates&gt;&lt;year&gt;2022&lt;/year&gt;&lt;/dates&gt;&lt;isbn&gt;2598-0580&lt;/isbn&gt;&lt;urls&gt;&lt;/urls&gt;&lt;/record&gt;&lt;/Cite&gt;&lt;/EndNote&gt;</w:instrText>
      </w:r>
      <w:r>
        <w:rPr>
          <w:rFonts w:ascii="Times New Roman" w:cs="Times New Roman" w:hAnsi="Times New Roman"/>
          <w:sz w:val="24"/>
          <w:szCs w:val="24"/>
        </w:rPr>
        <w:fldChar w:fldCharType="separate"/>
      </w:r>
      <w:r>
        <w:rPr>
          <w:rFonts w:ascii="Times New Roman" w:cs="Times New Roman" w:hAnsi="Times New Roman"/>
          <w:noProof/>
          <w:sz w:val="24"/>
          <w:szCs w:val="24"/>
        </w:rPr>
        <w:t>(Hidayat et al., 2022)</w:t>
      </w:r>
      <w:r>
        <w:rPr>
          <w:rFonts w:ascii="Times New Roman" w:cs="Times New Roman" w:hAnsi="Times New Roman"/>
          <w:sz w:val="24"/>
          <w:szCs w:val="24"/>
        </w:rPr>
        <w:fldChar w:fldCharType="end"/>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Following are some herbal medicines used in treatment of oral ulcer:</w:t>
      </w:r>
    </w:p>
    <w:p>
      <w:pPr>
        <w:pStyle w:val="style179"/>
        <w:numPr>
          <w:ilvl w:val="0"/>
          <w:numId w:val="5"/>
        </w:numPr>
        <w:spacing w:after="0"/>
        <w:jc w:val="both"/>
        <w:rPr>
          <w:rFonts w:ascii="Times New Roman" w:cs="Times New Roman" w:hAnsi="Times New Roman"/>
          <w:sz w:val="24"/>
          <w:szCs w:val="24"/>
        </w:rPr>
      </w:pPr>
      <w:r>
        <w:rPr>
          <w:rFonts w:ascii="Times New Roman" w:cs="Times New Roman" w:hAnsi="Times New Roman"/>
          <w:sz w:val="24"/>
          <w:szCs w:val="24"/>
        </w:rPr>
        <w:t>Soybean oil</w:t>
      </w:r>
    </w:p>
    <w:p>
      <w:pPr>
        <w:pStyle w:val="style179"/>
        <w:numPr>
          <w:ilvl w:val="0"/>
          <w:numId w:val="5"/>
        </w:numPr>
        <w:spacing w:after="0"/>
        <w:jc w:val="both"/>
        <w:rPr>
          <w:rFonts w:ascii="Times New Roman" w:cs="Times New Roman" w:hAnsi="Times New Roman"/>
          <w:sz w:val="24"/>
          <w:szCs w:val="24"/>
        </w:rPr>
      </w:pPr>
      <w:r>
        <w:rPr>
          <w:rFonts w:ascii="Times New Roman" w:cs="Times New Roman" w:hAnsi="Times New Roman"/>
          <w:sz w:val="24"/>
          <w:szCs w:val="24"/>
        </w:rPr>
        <w:t>Perilla oil</w:t>
      </w:r>
    </w:p>
    <w:p>
      <w:pPr>
        <w:pStyle w:val="style179"/>
        <w:numPr>
          <w:ilvl w:val="0"/>
          <w:numId w:val="5"/>
        </w:numPr>
        <w:spacing w:after="0"/>
        <w:jc w:val="both"/>
        <w:rPr>
          <w:rFonts w:ascii="Times New Roman" w:cs="Times New Roman" w:hAnsi="Times New Roman"/>
          <w:sz w:val="24"/>
          <w:szCs w:val="24"/>
        </w:rPr>
      </w:pPr>
      <w:r>
        <w:rPr>
          <w:rFonts w:ascii="Times New Roman" w:cs="Times New Roman" w:hAnsi="Times New Roman"/>
          <w:sz w:val="24"/>
          <w:szCs w:val="24"/>
        </w:rPr>
        <w:t>Aloe vera</w:t>
      </w:r>
    </w:p>
    <w:p>
      <w:pPr>
        <w:pStyle w:val="style179"/>
        <w:numPr>
          <w:ilvl w:val="0"/>
          <w:numId w:val="5"/>
        </w:numPr>
        <w:spacing w:after="0"/>
        <w:jc w:val="both"/>
        <w:rPr>
          <w:rFonts w:ascii="Times New Roman" w:cs="Times New Roman" w:hAnsi="Times New Roman"/>
          <w:sz w:val="24"/>
          <w:szCs w:val="24"/>
        </w:rPr>
      </w:pPr>
      <w:r>
        <w:rPr>
          <w:rFonts w:ascii="Times New Roman" w:cs="Times New Roman" w:hAnsi="Times New Roman"/>
          <w:sz w:val="24"/>
          <w:szCs w:val="24"/>
        </w:rPr>
        <w:t>Curcuma  longa</w:t>
      </w:r>
    </w:p>
    <w:p>
      <w:pPr>
        <w:pStyle w:val="style179"/>
        <w:numPr>
          <w:ilvl w:val="0"/>
          <w:numId w:val="5"/>
        </w:numPr>
        <w:spacing w:after="0"/>
        <w:jc w:val="both"/>
        <w:rPr>
          <w:rFonts w:ascii="Times New Roman" w:cs="Times New Roman" w:hAnsi="Times New Roman"/>
          <w:sz w:val="24"/>
          <w:szCs w:val="24"/>
        </w:rPr>
      </w:pPr>
      <w:r>
        <w:rPr>
          <w:rFonts w:ascii="Times New Roman" w:cs="Times New Roman" w:hAnsi="Times New Roman"/>
          <w:sz w:val="24"/>
          <w:szCs w:val="24"/>
        </w:rPr>
        <w:t>Citrus  hystrix</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ADDIN EN.CITE &lt;EndNote&gt;&lt;Cite&gt;&lt;Author&gt;Brocklehurst&lt;/Author&gt;&lt;Year&gt;2012&lt;/Year&gt;&lt;RecNum&gt;4&lt;/RecNum&gt;&lt;DisplayText&gt;(Brocklehurst et al., 2012)&lt;/DisplayText&gt;&lt;record&gt;&lt;rec-number&gt;4&lt;/rec-number&gt;&lt;foreign-keys&gt;&lt;key app="EN" db-id="sese5erswxpvenevwt35swfx0x22pe5fxxed" timestamp="1654967230"&gt;4&lt;/key&gt;&lt;/foreign-keys&gt;&lt;ref-type name="Journal Article"&gt;17&lt;/ref-type&gt;&lt;contributors&gt;&lt;authors&gt;&lt;author&gt;Brocklehurst, Paul&lt;/author&gt;&lt;author&gt;Tickle, Martin&lt;/author&gt;&lt;author&gt;Glenny, Anne</w:instrText>
      </w:r>
      <w:r>
        <w:rPr>
          <w:rFonts w:ascii="Cambria Math" w:cs="Cambria Math" w:hAnsi="Cambria Math"/>
          <w:sz w:val="24"/>
          <w:szCs w:val="24"/>
        </w:rPr>
        <w:instrText>‐</w:instrText>
      </w:r>
      <w:r>
        <w:rPr>
          <w:rFonts w:ascii="Times New Roman" w:cs="Times New Roman" w:hAnsi="Times New Roman"/>
          <w:sz w:val="24"/>
          <w:szCs w:val="24"/>
        </w:rPr>
        <w:instrText>Marie&lt;/author&gt;&lt;author&gt;Lewis, Michael A&lt;/author&gt;&lt;author&gt;Pemberton, Michael N&lt;/author&gt;&lt;author&gt;Taylor, Jennifer&lt;/author&gt;&lt;author&gt;Walsh, Tanya&lt;/author&gt;&lt;author&gt;Riley, Philip&lt;/author&gt;&lt;author&gt;Yates, Julian M&lt;/author&gt;&lt;/authors&gt;&lt;/contributors&gt;&lt;titles&gt;&lt;title&gt;Systemic interventions for recurrent aphthous stomatitis (mouth ulcers)&lt;/title&gt;&lt;secondary-title&gt;Cochrane Database of Systematic Reviews&lt;/secondary-title&gt;&lt;/titles&gt;&lt;periodical&gt;&lt;full-title&gt;Cochrane Database of Systematic Reviews&lt;/full-title&gt;&lt;/periodical&gt;&lt;number&gt;9&lt;/number&gt;&lt;dates&gt;&lt;year&gt;2012&lt;/year&gt;&lt;/dates&gt;&lt;isbn&gt;1465-1858&lt;/isbn&gt;&lt;urls&gt;&lt;/urls&gt;&lt;/record&gt;&lt;/Cite&gt;&lt;/EndNote&gt;</w:instrText>
      </w:r>
      <w:r>
        <w:rPr>
          <w:rFonts w:ascii="Times New Roman" w:cs="Times New Roman" w:hAnsi="Times New Roman"/>
          <w:sz w:val="24"/>
          <w:szCs w:val="24"/>
        </w:rPr>
        <w:fldChar w:fldCharType="separate"/>
      </w:r>
      <w:r>
        <w:rPr>
          <w:rFonts w:ascii="Times New Roman" w:cs="Times New Roman" w:hAnsi="Times New Roman"/>
          <w:noProof/>
          <w:sz w:val="24"/>
          <w:szCs w:val="24"/>
        </w:rPr>
        <w:t>(Brocklehurst et al., 2012)</w:t>
      </w:r>
      <w:r>
        <w:rPr>
          <w:rFonts w:ascii="Times New Roman" w:cs="Times New Roman" w:hAnsi="Times New Roman"/>
          <w:sz w:val="24"/>
          <w:szCs w:val="24"/>
        </w:rPr>
        <w:fldChar w:fldCharType="end"/>
      </w:r>
    </w:p>
    <w:p>
      <w:pPr>
        <w:pStyle w:val="style0"/>
        <w:spacing w:after="0"/>
        <w:jc w:val="both"/>
        <w:rPr>
          <w:rFonts w:ascii="Times New Roman" w:cs="Times New Roman" w:hAnsi="Times New Roman"/>
          <w:b/>
          <w:sz w:val="24"/>
          <w:szCs w:val="24"/>
          <w:u w:val="single"/>
        </w:rPr>
      </w:pPr>
    </w:p>
    <w:p>
      <w:pPr>
        <w:pStyle w:val="style0"/>
        <w:spacing w:after="0"/>
        <w:jc w:val="both"/>
        <w:rPr>
          <w:rFonts w:ascii="Times New Roman" w:cs="Times New Roman" w:hAnsi="Times New Roman"/>
          <w:b/>
          <w:sz w:val="28"/>
          <w:szCs w:val="28"/>
        </w:rPr>
      </w:pPr>
      <w:r>
        <w:rPr>
          <w:rFonts w:ascii="Times New Roman" w:cs="Times New Roman" w:hAnsi="Times New Roman"/>
          <w:b/>
          <w:sz w:val="28"/>
          <w:szCs w:val="28"/>
        </w:rPr>
        <w:t xml:space="preserve">1.6 </w:t>
      </w:r>
      <w:r>
        <w:rPr>
          <w:rFonts w:ascii="Times New Roman" w:cs="Times New Roman" w:hAnsi="Times New Roman"/>
          <w:b/>
          <w:sz w:val="28"/>
          <w:szCs w:val="28"/>
          <w:u w:val="single"/>
        </w:rPr>
        <w:t>ROLE OF PHARMACIST:</w:t>
      </w:r>
    </w:p>
    <w:p>
      <w:pPr>
        <w:pStyle w:val="style0"/>
        <w:spacing w:after="0"/>
        <w:jc w:val="both"/>
        <w:rPr>
          <w:rFonts w:ascii="Times New Roman" w:cs="Times New Roman" w:hAnsi="Times New Roman"/>
          <w:sz w:val="24"/>
          <w:szCs w:val="24"/>
        </w:rPr>
      </w:pPr>
      <w:r>
        <w:rPr>
          <w:rFonts w:ascii="Times New Roman" w:cs="Times New Roman" w:hAnsi="Times New Roman"/>
          <w:sz w:val="24"/>
          <w:szCs w:val="24"/>
        </w:rPr>
        <w:t>The role of Pharmacist in the providing general and oral medical services is a signif</w:t>
      </w:r>
      <w:r>
        <w:rPr>
          <w:rFonts w:ascii="Times New Roman" w:cs="Times New Roman" w:hAnsi="Times New Roman"/>
          <w:sz w:val="24"/>
          <w:szCs w:val="24"/>
        </w:rPr>
        <w:t>icant and important one. The he</w:t>
      </w:r>
      <w:r>
        <w:rPr>
          <w:rFonts w:ascii="Times New Roman" w:cs="Times New Roman" w:hAnsi="Times New Roman"/>
          <w:sz w:val="24"/>
          <w:szCs w:val="24"/>
        </w:rPr>
        <w:t xml:space="preserve">alth care departments took several steps to expand the commitments made by pharmacist in working on the range and nature of essential health services. The role of pharmacist has extended from container of prescriptions to perceive as individual from the medical care group. Pharmacist has served as the medicine master and, because of their insight and awareness, is generally approached by people in general to respond to wellbeing related questions. There are many different means by which pharmacist can adopt a forefront strategy to oral ulcer prevention, recognition, evaluation, management, and reference. These incorporate advising uses of effective fluorides, particularly fluoride toothpastes; advising the utilization of delicate fiber toothbrushes; empowering for oral cleanliness practices; advising for diet, empowering utilization of dental products and services and preventive treatments, and giving </w:t>
      </w:r>
      <w:r>
        <w:rPr>
          <w:rFonts w:ascii="Times New Roman" w:cs="Times New Roman" w:hAnsi="Times New Roman"/>
          <w:sz w:val="24"/>
          <w:szCs w:val="24"/>
        </w:rPr>
        <w:t>guardians and other family members awareness, inspiration, certainty, and the abilities to prevent oral infection.</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ADDIN EN.CITE &lt;EndNote&gt;&lt;Cite&gt;&lt;Author&gt;Priya&lt;/Author&gt;&lt;Year&gt;2008&lt;/Year&gt;&lt;RecNum&gt;11&lt;/RecNum&gt;&lt;DisplayText&gt;(Priya et al., 2008)&lt;/DisplayText&gt;&lt;record&gt;&lt;rec-number&gt;11&lt;/rec-number&gt;&lt;foreign-keys&gt;&lt;key app="EN" db-id="sese5erswxpvenevwt35swfx0x22pe5fxxed" timestamp="1655038038"&gt;11&lt;/key&gt;&lt;/foreign-keys&gt;&lt;ref-type name="Journal Article"&gt;17&lt;/ref-type&gt;&lt;contributors&gt;&lt;authors&gt;&lt;author&gt;Priya, Shanmuga&lt;/author&gt;&lt;author&gt;Kumar, PD Madan&lt;/author&gt;&lt;author&gt;Ramachandran, S&lt;/author&gt;&lt;/authors&gt;&lt;/contributors&gt;&lt;titles&gt;&lt;title&gt;Knowledge and attitudes of pharmacists regarding oral health care and oral hygiene products in Chennai city&lt;/title&gt;&lt;secondary-title&gt;Indian Journal of Dental Research&lt;/secondary-title&gt;&lt;/titles&gt;&lt;periodical&gt;&lt;full-title&gt;Indian Journal of Dental Research&lt;/full-title&gt;&lt;/periodical&gt;&lt;pages&gt;104&lt;/pages&gt;&lt;volume&gt;19&lt;/volume&gt;&lt;number&gt;2&lt;/number&gt;&lt;dates&gt;&lt;year&gt;2008&lt;/year&gt;&lt;/dates&gt;&lt;isbn&gt;0970-9290&lt;/isbn&gt;&lt;urls&gt;&lt;/urls&gt;&lt;/record&gt;&lt;/Cite&gt;&lt;/EndNote&gt;</w:instrText>
      </w:r>
      <w:r>
        <w:rPr>
          <w:rFonts w:ascii="Times New Roman" w:cs="Times New Roman" w:hAnsi="Times New Roman"/>
          <w:sz w:val="24"/>
          <w:szCs w:val="24"/>
        </w:rPr>
        <w:fldChar w:fldCharType="separate"/>
      </w:r>
      <w:r>
        <w:rPr>
          <w:rFonts w:ascii="Times New Roman" w:cs="Times New Roman" w:hAnsi="Times New Roman"/>
          <w:noProof/>
          <w:sz w:val="24"/>
          <w:szCs w:val="24"/>
        </w:rPr>
        <w:t>(Priya et al., 2008)</w:t>
      </w:r>
      <w:r>
        <w:rPr>
          <w:rFonts w:ascii="Times New Roman" w:cs="Times New Roman" w:hAnsi="Times New Roman"/>
          <w:sz w:val="24"/>
          <w:szCs w:val="24"/>
        </w:rPr>
        <w:fldChar w:fldCharType="end"/>
      </w: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sz w:val="24"/>
          <w:szCs w:val="24"/>
        </w:rPr>
      </w:pPr>
    </w:p>
    <w:p>
      <w:pPr>
        <w:pStyle w:val="style0"/>
        <w:spacing w:after="0"/>
        <w:jc w:val="both"/>
        <w:rPr>
          <w:rFonts w:ascii="Times New Roman" w:cs="Times New Roman" w:hAnsi="Times New Roman"/>
          <w:b/>
          <w:sz w:val="24"/>
          <w:szCs w:val="24"/>
        </w:rPr>
      </w:pPr>
    </w:p>
    <w:p>
      <w:pPr>
        <w:pStyle w:val="style0"/>
        <w:rPr>
          <w:rFonts w:ascii="Times New Roman" w:cs="Times New Roman" w:hAnsi="Times New Roman"/>
          <w:b/>
          <w:sz w:val="28"/>
          <w:szCs w:val="28"/>
        </w:rPr>
      </w:pPr>
      <w:r>
        <w:rPr>
          <w:rFonts w:ascii="Times New Roman" w:cs="Times New Roman" w:hAnsi="Times New Roman"/>
          <w:b/>
          <w:sz w:val="28"/>
          <w:szCs w:val="28"/>
        </w:rPr>
        <w:t xml:space="preserve">1.7 </w:t>
      </w:r>
      <w:r>
        <w:rPr>
          <w:rFonts w:ascii="Times New Roman" w:cs="Times New Roman" w:hAnsi="Times New Roman"/>
          <w:b/>
          <w:sz w:val="28"/>
          <w:szCs w:val="28"/>
          <w:u w:val="single"/>
        </w:rPr>
        <w:t>AIMS AND OBJECTIVES:</w:t>
      </w:r>
    </w:p>
    <w:p>
      <w:pPr>
        <w:pStyle w:val="style0"/>
        <w:rPr>
          <w:rFonts w:ascii="Times New Roman" w:cs="Times New Roman" w:hAnsi="Times New Roman"/>
          <w:sz w:val="24"/>
          <w:szCs w:val="24"/>
        </w:rPr>
      </w:pPr>
      <w:r>
        <w:rPr>
          <w:rFonts w:ascii="Times New Roman" w:cs="Times New Roman" w:hAnsi="Times New Roman"/>
          <w:sz w:val="24"/>
          <w:szCs w:val="24"/>
        </w:rPr>
        <w:t xml:space="preserve">The purpose of this study was to investigate </w:t>
      </w: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rPr>
        <w:t xml:space="preserve">Knowledge, attitude, and behavior regarding oral ulcers and </w:t>
      </w: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rPr>
        <w:t>To enhance awareness among general population of Islamabad and Rawalpindi about oral ulcers.</w:t>
      </w:r>
    </w:p>
    <w:p>
      <w:pPr>
        <w:pStyle w:val="style179"/>
        <w:numPr>
          <w:ilvl w:val="0"/>
          <w:numId w:val="6"/>
        </w:numPr>
        <w:rPr>
          <w:rFonts w:ascii="Times New Roman" w:cs="Times New Roman" w:hAnsi="Times New Roman"/>
          <w:sz w:val="24"/>
          <w:szCs w:val="24"/>
        </w:rPr>
      </w:pPr>
      <w:r>
        <w:rPr>
          <w:rFonts w:ascii="Times New Roman" w:cs="Times New Roman" w:hAnsi="Times New Roman"/>
          <w:sz w:val="24"/>
          <w:szCs w:val="24"/>
        </w:rPr>
        <w:t>To achieve our objectives research was conducted by distributing these questionnaires among different age groups like university students and general public.</w:t>
      </w:r>
    </w:p>
    <w:p>
      <w:pPr>
        <w:pStyle w:val="style0"/>
        <w:rPr>
          <w:rFonts w:ascii="Times New Roman" w:cs="Times New Roman" w:hAnsi="Times New Roman"/>
          <w:b/>
          <w:sz w:val="24"/>
          <w:szCs w:val="24"/>
          <w:u w:val="single"/>
        </w:rPr>
      </w:pPr>
    </w:p>
    <w:p>
      <w:pPr>
        <w:pStyle w:val="style0"/>
        <w:rPr>
          <w:rFonts w:ascii="Times New Roman" w:cs="Times New Roman" w:hAnsi="Times New Roman"/>
          <w:b/>
          <w:sz w:val="28"/>
          <w:szCs w:val="28"/>
          <w:u w:val="single"/>
        </w:rPr>
      </w:pPr>
    </w:p>
    <w:p>
      <w:pPr>
        <w:pStyle w:val="style0"/>
        <w:rPr>
          <w:rFonts w:ascii="Times New Roman" w:cs="Times New Roman" w:hAnsi="Times New Roman"/>
          <w:b/>
          <w:sz w:val="28"/>
          <w:szCs w:val="28"/>
          <w:u w:val="single"/>
        </w:rPr>
      </w:pPr>
    </w:p>
    <w:p>
      <w:pPr>
        <w:pStyle w:val="style0"/>
        <w:rPr>
          <w:rFonts w:ascii="Times New Roman" w:cs="Times New Roman" w:hAnsi="Times New Roman"/>
          <w:b/>
          <w:sz w:val="28"/>
          <w:szCs w:val="28"/>
          <w:u w:val="single"/>
        </w:rPr>
      </w:pPr>
    </w:p>
    <w:p>
      <w:pPr>
        <w:pStyle w:val="style0"/>
        <w:rPr>
          <w:rFonts w:ascii="Times New Roman" w:cs="Times New Roman" w:hAnsi="Times New Roman"/>
          <w:b/>
          <w:sz w:val="28"/>
          <w:szCs w:val="28"/>
          <w:u w:val="single"/>
        </w:rPr>
      </w:pPr>
    </w:p>
    <w:p>
      <w:pPr>
        <w:pStyle w:val="style0"/>
        <w:rPr>
          <w:rFonts w:ascii="Times New Roman" w:cs="Times New Roman" w:hAnsi="Times New Roman"/>
          <w:b/>
          <w:sz w:val="28"/>
          <w:szCs w:val="28"/>
          <w:u w:val="single"/>
        </w:rPr>
      </w:pPr>
    </w:p>
    <w:p>
      <w:pPr>
        <w:pStyle w:val="style0"/>
        <w:rPr>
          <w:rFonts w:ascii="Times New Roman" w:cs="Times New Roman" w:hAnsi="Times New Roman"/>
          <w:b/>
          <w:sz w:val="28"/>
          <w:szCs w:val="28"/>
          <w:u w:val="single"/>
        </w:rPr>
      </w:pPr>
    </w:p>
    <w:p>
      <w:pPr>
        <w:pStyle w:val="style0"/>
        <w:rPr>
          <w:rFonts w:ascii="Times New Roman" w:cs="Times New Roman" w:hAnsi="Times New Roman"/>
          <w:b/>
          <w:sz w:val="28"/>
          <w:szCs w:val="28"/>
          <w:u w:val="single"/>
        </w:rPr>
      </w:pPr>
    </w:p>
    <w:p>
      <w:pPr>
        <w:pStyle w:val="style0"/>
        <w:rPr>
          <w:rFonts w:ascii="Times New Roman" w:cs="Times New Roman" w:hAnsi="Times New Roman"/>
          <w:b/>
          <w:sz w:val="28"/>
          <w:szCs w:val="28"/>
          <w:u w:val="single"/>
        </w:rPr>
      </w:pPr>
    </w:p>
    <w:p>
      <w:pPr>
        <w:pStyle w:val="style0"/>
        <w:rPr>
          <w:rFonts w:ascii="Times New Roman" w:cs="Times New Roman" w:hAnsi="Times New Roman"/>
          <w:b/>
          <w:sz w:val="28"/>
          <w:szCs w:val="28"/>
          <w:u w:val="single"/>
        </w:rPr>
      </w:pPr>
    </w:p>
    <w:p>
      <w:pPr>
        <w:pStyle w:val="style0"/>
        <w:jc w:val="center"/>
        <w:rPr>
          <w:rFonts w:ascii="Times New Roman" w:cs="Times New Roman" w:hAnsi="Times New Roman"/>
          <w:b/>
          <w:sz w:val="28"/>
          <w:szCs w:val="28"/>
          <w:u w:val="single"/>
        </w:rPr>
      </w:pPr>
    </w:p>
    <w:p>
      <w:pPr>
        <w:pStyle w:val="style0"/>
        <w:jc w:val="center"/>
        <w:rPr>
          <w:rFonts w:ascii="Times New Roman" w:cs="Times New Roman" w:hAnsi="Times New Roman"/>
          <w:b/>
          <w:sz w:val="28"/>
          <w:szCs w:val="28"/>
          <w:u w:val="single"/>
        </w:rPr>
      </w:pPr>
    </w:p>
    <w:p>
      <w:pPr>
        <w:pStyle w:val="style0"/>
        <w:jc w:val="center"/>
        <w:rPr>
          <w:rFonts w:ascii="Times New Roman" w:cs="Times New Roman" w:hAnsi="Times New Roman"/>
          <w:b/>
          <w:sz w:val="28"/>
          <w:szCs w:val="28"/>
          <w:u w:val="single"/>
        </w:rPr>
      </w:pPr>
    </w:p>
    <w:p>
      <w:pPr>
        <w:pStyle w:val="style0"/>
        <w:jc w:val="left"/>
        <w:rPr>
          <w:rFonts w:ascii="Times New Roman" w:cs="Times New Roman" w:hAnsi="Times New Roman"/>
          <w:b/>
          <w:sz w:val="32"/>
          <w:szCs w:val="32"/>
        </w:rPr>
      </w:pPr>
    </w:p>
    <w:p>
      <w:pPr>
        <w:pStyle w:val="style0"/>
        <w:jc w:val="center"/>
        <w:rPr>
          <w:rFonts w:ascii="Times New Roman" w:cs="Times New Roman" w:hAnsi="Times New Roman"/>
          <w:b/>
          <w:sz w:val="32"/>
          <w:szCs w:val="32"/>
        </w:rPr>
      </w:pPr>
    </w:p>
    <w:p>
      <w:pPr>
        <w:pStyle w:val="style0"/>
        <w:jc w:val="center"/>
        <w:rPr>
          <w:rFonts w:ascii="Times New Roman" w:cs="Times New Roman" w:hAnsi="Times New Roman"/>
          <w:b/>
          <w:sz w:val="32"/>
          <w:szCs w:val="32"/>
        </w:rPr>
      </w:pPr>
      <w:r>
        <w:rPr>
          <w:rFonts w:ascii="Times New Roman" w:cs="Times New Roman" w:hAnsi="Times New Roman"/>
          <w:b/>
          <w:sz w:val="32"/>
          <w:szCs w:val="32"/>
        </w:rPr>
        <w:t>CHAPTER NO: 2</w:t>
      </w:r>
    </w:p>
    <w:p>
      <w:pPr>
        <w:pStyle w:val="style0"/>
        <w:jc w:val="center"/>
        <w:rPr>
          <w:rFonts w:ascii="Times New Roman" w:cs="Times New Roman" w:hAnsi="Times New Roman"/>
          <w:b/>
          <w:sz w:val="32"/>
          <w:szCs w:val="32"/>
        </w:rPr>
      </w:pPr>
      <w:r>
        <w:rPr>
          <w:rFonts w:ascii="Times New Roman" w:cs="Times New Roman" w:hAnsi="Times New Roman"/>
          <w:b/>
          <w:sz w:val="32"/>
          <w:szCs w:val="32"/>
        </w:rPr>
        <w:t>MATERIALS AND METHODS</w:t>
      </w:r>
    </w:p>
    <w:p>
      <w:pPr>
        <w:pStyle w:val="style0"/>
        <w:jc w:val="center"/>
        <w:rPr>
          <w:rFonts w:ascii="Times New Roman" w:cs="Times New Roman" w:hAnsi="Times New Roman"/>
          <w:b/>
          <w:sz w:val="28"/>
          <w:szCs w:val="28"/>
          <w:u w:val="single"/>
        </w:rPr>
      </w:pPr>
    </w:p>
    <w:p>
      <w:pPr>
        <w:pStyle w:val="style0"/>
        <w:rPr>
          <w:rFonts w:ascii="Times New Roman" w:cs="Times New Roman" w:hAnsi="Times New Roman"/>
          <w:b/>
          <w:sz w:val="28"/>
          <w:szCs w:val="28"/>
        </w:rPr>
      </w:pPr>
      <w:r>
        <w:rPr>
          <w:rFonts w:ascii="Times New Roman" w:cs="Times New Roman" w:hAnsi="Times New Roman"/>
          <w:b/>
          <w:sz w:val="28"/>
          <w:szCs w:val="28"/>
        </w:rPr>
        <w:t xml:space="preserve">2.0 </w:t>
      </w:r>
      <w:r>
        <w:rPr>
          <w:rFonts w:ascii="Times New Roman" w:cs="Times New Roman" w:hAnsi="Times New Roman"/>
          <w:b/>
          <w:sz w:val="28"/>
          <w:szCs w:val="28"/>
          <w:u w:val="single"/>
        </w:rPr>
        <w:t>METHODOLOGY:</w:t>
      </w:r>
    </w:p>
    <w:p>
      <w:pPr>
        <w:pStyle w:val="style0"/>
        <w:rPr>
          <w:rFonts w:ascii="Times New Roman" w:cs="Times New Roman" w:hAnsi="Times New Roman"/>
          <w:b/>
          <w:sz w:val="28"/>
          <w:szCs w:val="28"/>
          <w:u w:val="single"/>
        </w:rPr>
      </w:pPr>
      <w:r>
        <w:rPr>
          <w:rFonts w:ascii="Times New Roman" w:cs="Times New Roman" w:hAnsi="Times New Roman"/>
          <w:b/>
          <w:sz w:val="28"/>
          <w:szCs w:val="28"/>
        </w:rPr>
        <w:t xml:space="preserve">2.1 </w:t>
      </w:r>
      <w:r>
        <w:rPr>
          <w:rFonts w:ascii="Times New Roman" w:cs="Times New Roman" w:hAnsi="Times New Roman"/>
          <w:b/>
          <w:sz w:val="28"/>
          <w:szCs w:val="28"/>
          <w:u w:val="single"/>
        </w:rPr>
        <w:t>STUDY DESIGN:</w:t>
      </w:r>
    </w:p>
    <w:p>
      <w:pPr>
        <w:pStyle w:val="style0"/>
        <w:rPr>
          <w:rFonts w:ascii="Times New Roman" w:cs="Times New Roman" w:hAnsi="Times New Roman"/>
          <w:sz w:val="24"/>
          <w:szCs w:val="24"/>
        </w:rPr>
      </w:pPr>
      <w:r>
        <w:rPr>
          <w:rFonts w:ascii="Times New Roman" w:cs="Times New Roman" w:hAnsi="Times New Roman"/>
          <w:sz w:val="24"/>
          <w:szCs w:val="24"/>
        </w:rPr>
        <w:t xml:space="preserve">This is </w:t>
      </w:r>
      <w:r>
        <w:rPr>
          <w:rFonts w:ascii="Times New Roman" w:cs="Times New Roman" w:hAnsi="Times New Roman"/>
          <w:sz w:val="24"/>
          <w:szCs w:val="24"/>
        </w:rPr>
        <w:t xml:space="preserve">cross-sectional, </w:t>
      </w:r>
      <w:r>
        <w:rPr>
          <w:rFonts w:ascii="Times New Roman" w:cs="Times New Roman" w:hAnsi="Times New Roman"/>
          <w:sz w:val="24"/>
          <w:szCs w:val="24"/>
        </w:rPr>
        <w:t>descriptive and observa</w:t>
      </w:r>
      <w:r>
        <w:rPr>
          <w:rFonts w:ascii="Times New Roman" w:cs="Times New Roman" w:hAnsi="Times New Roman"/>
          <w:sz w:val="24"/>
          <w:szCs w:val="24"/>
        </w:rPr>
        <w:t>tion</w:t>
      </w:r>
      <w:r>
        <w:rPr>
          <w:rFonts w:ascii="Times New Roman" w:cs="Times New Roman" w:hAnsi="Times New Roman"/>
          <w:sz w:val="24"/>
          <w:szCs w:val="24"/>
        </w:rPr>
        <w:t>al</w:t>
      </w:r>
      <w:r>
        <w:rPr>
          <w:rFonts w:ascii="Times New Roman" w:cs="Times New Roman" w:hAnsi="Times New Roman"/>
          <w:sz w:val="24"/>
          <w:szCs w:val="24"/>
        </w:rPr>
        <w:t xml:space="preserve"> </w:t>
      </w:r>
      <w:r>
        <w:rPr>
          <w:rFonts w:ascii="Times New Roman" w:cs="Times New Roman" w:hAnsi="Times New Roman"/>
          <w:sz w:val="24"/>
          <w:szCs w:val="24"/>
        </w:rPr>
        <w:t>study.</w:t>
      </w:r>
      <w:r>
        <w:rPr>
          <w:rFonts w:ascii="Times New Roman" w:cs="Times New Roman" w:hAnsi="Times New Roman"/>
          <w:sz w:val="24"/>
          <w:szCs w:val="24"/>
        </w:rPr>
        <w:t xml:space="preserve"> </w:t>
      </w:r>
      <w:r>
        <w:rPr>
          <w:rFonts w:ascii="Times New Roman" w:cs="Times New Roman" w:hAnsi="Times New Roman"/>
          <w:sz w:val="24"/>
          <w:szCs w:val="24"/>
        </w:rPr>
        <w:t>The awareness of oral ulcer was predicted using prospective method, in given time period, by circulating questionnaires among students</w:t>
      </w:r>
      <w:r>
        <w:rPr>
          <w:rFonts w:ascii="Times New Roman" w:cs="Times New Roman" w:hAnsi="Times New Roman"/>
          <w:sz w:val="24"/>
          <w:szCs w:val="24"/>
        </w:rPr>
        <w:t xml:space="preserve"> of University of Lahore Islamabad Campus</w:t>
      </w:r>
      <w:r>
        <w:rPr>
          <w:rFonts w:ascii="Times New Roman" w:cs="Times New Roman" w:hAnsi="Times New Roman"/>
          <w:sz w:val="24"/>
          <w:szCs w:val="24"/>
        </w:rPr>
        <w:t xml:space="preserve"> and knowing their level of knowledge and awareness regarding oral ulcers.</w:t>
      </w:r>
    </w:p>
    <w:p>
      <w:pPr>
        <w:pStyle w:val="style0"/>
        <w:rPr>
          <w:rFonts w:ascii="Times New Roman" w:cs="Times New Roman" w:hAnsi="Times New Roman"/>
          <w:b/>
          <w:sz w:val="28"/>
          <w:szCs w:val="28"/>
        </w:rPr>
      </w:pPr>
      <w:r>
        <w:rPr>
          <w:rFonts w:ascii="Times New Roman" w:cs="Times New Roman" w:hAnsi="Times New Roman"/>
          <w:b/>
          <w:sz w:val="28"/>
          <w:szCs w:val="28"/>
        </w:rPr>
        <w:t xml:space="preserve">2.2 </w:t>
      </w:r>
      <w:r>
        <w:rPr>
          <w:rFonts w:ascii="Times New Roman" w:cs="Times New Roman" w:hAnsi="Times New Roman"/>
          <w:b/>
          <w:sz w:val="28"/>
          <w:szCs w:val="28"/>
          <w:u w:val="single"/>
        </w:rPr>
        <w:t>SAMPLE SOURCE AND TIME FRAME</w:t>
      </w:r>
      <w:r>
        <w:rPr>
          <w:rFonts w:ascii="Times New Roman" w:cs="Times New Roman" w:hAnsi="Times New Roman"/>
          <w:b/>
          <w:sz w:val="28"/>
          <w:szCs w:val="28"/>
          <w:u w:val="single"/>
        </w:rPr>
        <w:t>:</w:t>
      </w:r>
    </w:p>
    <w:p>
      <w:pPr>
        <w:pStyle w:val="style0"/>
        <w:rPr>
          <w:rFonts w:ascii="Times New Roman" w:cs="Times New Roman" w:hAnsi="Times New Roman"/>
          <w:sz w:val="24"/>
          <w:szCs w:val="24"/>
        </w:rPr>
      </w:pPr>
      <w:r>
        <w:rPr>
          <w:rFonts w:ascii="Times New Roman" w:cs="Times New Roman" w:hAnsi="Times New Roman"/>
          <w:sz w:val="24"/>
          <w:szCs w:val="24"/>
        </w:rPr>
        <w:t xml:space="preserve">Students and faculty members of University of Lahore Islamabad Campus were sample source. </w:t>
      </w:r>
      <w:r>
        <w:rPr>
          <w:rFonts w:ascii="Times New Roman" w:cs="Times New Roman" w:hAnsi="Times New Roman"/>
          <w:sz w:val="24"/>
          <w:szCs w:val="24"/>
        </w:rPr>
        <w:t>Date was collected from 21</w:t>
      </w:r>
      <w:r>
        <w:rPr>
          <w:rFonts w:ascii="Times New Roman" w:cs="Times New Roman" w:hAnsi="Times New Roman"/>
          <w:sz w:val="24"/>
          <w:szCs w:val="24"/>
          <w:vertAlign w:val="superscript"/>
        </w:rPr>
        <w:t>st</w:t>
      </w:r>
      <w:r>
        <w:rPr>
          <w:rFonts w:ascii="Times New Roman" w:cs="Times New Roman" w:hAnsi="Times New Roman"/>
          <w:sz w:val="24"/>
          <w:szCs w:val="24"/>
        </w:rPr>
        <w:t xml:space="preserve"> February 2022 to 2nd July 2022. Sample </w:t>
      </w:r>
      <w:r>
        <w:rPr>
          <w:rFonts w:ascii="Times New Roman" w:cs="Times New Roman" w:hAnsi="Times New Roman"/>
          <w:sz w:val="24"/>
          <w:szCs w:val="24"/>
        </w:rPr>
        <w:t>size includes</w:t>
      </w:r>
      <w:r>
        <w:rPr>
          <w:rFonts w:ascii="Times New Roman" w:cs="Times New Roman" w:hAnsi="Times New Roman"/>
          <w:sz w:val="24"/>
          <w:szCs w:val="24"/>
        </w:rPr>
        <w:t xml:space="preserve"> 60</w:t>
      </w:r>
      <w:r>
        <w:rPr>
          <w:rFonts w:ascii="Times New Roman" w:cs="Times New Roman" w:hAnsi="Times New Roman"/>
          <w:sz w:val="24"/>
          <w:szCs w:val="24"/>
        </w:rPr>
        <w:t xml:space="preserve"> q</w:t>
      </w:r>
      <w:r>
        <w:rPr>
          <w:rFonts w:ascii="Times New Roman" w:cs="Times New Roman" w:hAnsi="Times New Roman"/>
          <w:sz w:val="24"/>
          <w:szCs w:val="24"/>
        </w:rPr>
        <w:t>uestionnaires and 40</w:t>
      </w:r>
      <w:r>
        <w:rPr>
          <w:rFonts w:ascii="Times New Roman" w:cs="Times New Roman" w:hAnsi="Times New Roman"/>
          <w:sz w:val="24"/>
          <w:szCs w:val="24"/>
        </w:rPr>
        <w:t xml:space="preserve"> interviews. Data of 100 participants was obtained.</w:t>
      </w:r>
    </w:p>
    <w:p>
      <w:pPr>
        <w:pStyle w:val="style0"/>
        <w:rPr>
          <w:rFonts w:ascii="Times New Roman" w:cs="Times New Roman" w:hAnsi="Times New Roman"/>
          <w:b/>
          <w:sz w:val="28"/>
          <w:szCs w:val="28"/>
        </w:rPr>
      </w:pPr>
      <w:r>
        <w:rPr>
          <w:rFonts w:ascii="Times New Roman" w:cs="Times New Roman" w:hAnsi="Times New Roman"/>
          <w:b/>
          <w:sz w:val="28"/>
          <w:szCs w:val="28"/>
        </w:rPr>
        <w:t xml:space="preserve">2.3 </w:t>
      </w:r>
      <w:r>
        <w:rPr>
          <w:rFonts w:ascii="Times New Roman" w:cs="Times New Roman" w:hAnsi="Times New Roman"/>
          <w:b/>
          <w:sz w:val="28"/>
          <w:szCs w:val="28"/>
          <w:u w:val="single"/>
        </w:rPr>
        <w:t>INCLUSION AND EXCLUSION CRITERIA</w:t>
      </w:r>
      <w:r>
        <w:rPr>
          <w:rFonts w:ascii="Times New Roman" w:cs="Times New Roman" w:hAnsi="Times New Roman"/>
          <w:b/>
          <w:sz w:val="28"/>
          <w:szCs w:val="28"/>
          <w:u w:val="single"/>
        </w:rPr>
        <w:t>:</w:t>
      </w:r>
    </w:p>
    <w:p>
      <w:pPr>
        <w:pStyle w:val="style0"/>
        <w:rPr>
          <w:rFonts w:ascii="Times New Roman" w:cs="Times New Roman" w:hAnsi="Times New Roman"/>
          <w:sz w:val="24"/>
          <w:szCs w:val="24"/>
        </w:rPr>
      </w:pPr>
      <w:r>
        <w:rPr>
          <w:rFonts w:ascii="Times New Roman" w:cs="Times New Roman" w:hAnsi="Times New Roman"/>
          <w:sz w:val="24"/>
          <w:szCs w:val="24"/>
        </w:rPr>
        <w:t xml:space="preserve">All students and </w:t>
      </w:r>
      <w:r>
        <w:rPr>
          <w:rFonts w:ascii="Times New Roman" w:cs="Times New Roman" w:hAnsi="Times New Roman"/>
          <w:sz w:val="24"/>
          <w:szCs w:val="24"/>
        </w:rPr>
        <w:t>facul</w:t>
      </w:r>
      <w:r>
        <w:rPr>
          <w:rFonts w:ascii="Times New Roman" w:cs="Times New Roman" w:hAnsi="Times New Roman"/>
          <w:sz w:val="24"/>
          <w:szCs w:val="24"/>
        </w:rPr>
        <w:t xml:space="preserve">ty members </w:t>
      </w:r>
      <w:r>
        <w:rPr>
          <w:rFonts w:ascii="Times New Roman" w:cs="Times New Roman" w:hAnsi="Times New Roman"/>
          <w:sz w:val="24"/>
          <w:szCs w:val="24"/>
        </w:rPr>
        <w:t>within the age limit of 18 to 30 years of age were included in st</w:t>
      </w:r>
      <w:r>
        <w:rPr>
          <w:rFonts w:ascii="Times New Roman" w:cs="Times New Roman" w:hAnsi="Times New Roman"/>
          <w:sz w:val="24"/>
          <w:szCs w:val="24"/>
        </w:rPr>
        <w:t>udy. Student</w:t>
      </w:r>
      <w:r>
        <w:rPr>
          <w:rFonts w:ascii="Times New Roman" w:cs="Times New Roman" w:hAnsi="Times New Roman"/>
          <w:sz w:val="24"/>
          <w:szCs w:val="24"/>
        </w:rPr>
        <w:t>s and faculty members below and above this age limit were excluded. Old and newborns were also excluded from study.</w:t>
      </w:r>
    </w:p>
    <w:p>
      <w:pPr>
        <w:pStyle w:val="style0"/>
        <w:rPr>
          <w:rFonts w:ascii="Times New Roman" w:cs="Times New Roman" w:hAnsi="Times New Roman"/>
          <w:b/>
          <w:sz w:val="28"/>
          <w:szCs w:val="28"/>
        </w:rPr>
      </w:pPr>
      <w:r>
        <w:rPr>
          <w:rFonts w:ascii="Times New Roman" w:cs="Times New Roman" w:hAnsi="Times New Roman"/>
          <w:b/>
          <w:sz w:val="28"/>
          <w:szCs w:val="28"/>
        </w:rPr>
        <w:t xml:space="preserve">2.4 </w:t>
      </w:r>
      <w:r>
        <w:rPr>
          <w:rFonts w:ascii="Times New Roman" w:cs="Times New Roman" w:hAnsi="Times New Roman"/>
          <w:b/>
          <w:sz w:val="28"/>
          <w:szCs w:val="28"/>
          <w:u w:val="single"/>
        </w:rPr>
        <w:t>DATA COLLECTION</w:t>
      </w:r>
      <w:r>
        <w:rPr>
          <w:rFonts w:ascii="Times New Roman" w:cs="Times New Roman" w:hAnsi="Times New Roman"/>
          <w:b/>
          <w:sz w:val="28"/>
          <w:szCs w:val="28"/>
          <w:u w:val="single"/>
        </w:rPr>
        <w:t>:</w:t>
      </w:r>
    </w:p>
    <w:p>
      <w:pPr>
        <w:pStyle w:val="style0"/>
        <w:rPr>
          <w:rFonts w:ascii="Times New Roman" w:cs="Times New Roman" w:hAnsi="Times New Roman"/>
          <w:sz w:val="24"/>
          <w:szCs w:val="24"/>
        </w:rPr>
      </w:pPr>
      <w:r>
        <w:rPr>
          <w:rFonts w:ascii="Times New Roman" w:cs="Times New Roman" w:hAnsi="Times New Roman"/>
          <w:sz w:val="24"/>
          <w:szCs w:val="24"/>
        </w:rPr>
        <w:t xml:space="preserve">Awareness of oral ulcer was predicted among the students and faculty members during the time frame of study. Socio-demographic information, knowledge, attitude and practice of participants were recorded. All the students and faculty </w:t>
      </w:r>
      <w:r>
        <w:rPr>
          <w:rFonts w:ascii="Times New Roman" w:cs="Times New Roman" w:hAnsi="Times New Roman"/>
          <w:sz w:val="24"/>
          <w:szCs w:val="24"/>
        </w:rPr>
        <w:t>members</w:t>
      </w:r>
      <w:r>
        <w:rPr>
          <w:rFonts w:ascii="Times New Roman" w:cs="Times New Roman" w:hAnsi="Times New Roman"/>
          <w:sz w:val="24"/>
          <w:szCs w:val="24"/>
        </w:rPr>
        <w:t xml:space="preserve"> that falls in the inclusive criteria were included in the study</w:t>
      </w:r>
      <w:r>
        <w:rPr>
          <w:rFonts w:ascii="Times New Roman" w:cs="Times New Roman" w:hAnsi="Times New Roman"/>
          <w:sz w:val="24"/>
          <w:szCs w:val="24"/>
        </w:rPr>
        <w:t>. Practice includes experience of oral ulcer, number of lesions, pain sensation, cause, preferred treatment and recommendation.</w:t>
      </w:r>
    </w:p>
    <w:p>
      <w:pPr>
        <w:pStyle w:val="style0"/>
        <w:rPr>
          <w:rFonts w:ascii="Times New Roman" w:cs="Times New Roman" w:hAnsi="Times New Roman"/>
          <w:b/>
          <w:sz w:val="28"/>
          <w:szCs w:val="28"/>
          <w:u w:val="single"/>
        </w:rPr>
      </w:pPr>
      <w:r>
        <w:rPr>
          <w:rFonts w:ascii="Times New Roman" w:cs="Times New Roman" w:hAnsi="Times New Roman"/>
          <w:b/>
          <w:sz w:val="28"/>
          <w:szCs w:val="28"/>
        </w:rPr>
        <w:t xml:space="preserve">2.5 </w:t>
      </w:r>
      <w:r>
        <w:rPr>
          <w:rFonts w:ascii="Times New Roman" w:cs="Times New Roman" w:hAnsi="Times New Roman"/>
          <w:b/>
          <w:sz w:val="28"/>
          <w:szCs w:val="28"/>
          <w:u w:val="single"/>
        </w:rPr>
        <w:t>DATA COLLECTION INSTRUMENTS</w:t>
      </w:r>
      <w:r>
        <w:rPr>
          <w:rFonts w:ascii="Times New Roman" w:cs="Times New Roman" w:hAnsi="Times New Roman"/>
          <w:b/>
          <w:sz w:val="28"/>
          <w:szCs w:val="28"/>
          <w:u w:val="single"/>
        </w:rPr>
        <w:t>:</w:t>
      </w:r>
    </w:p>
    <w:p>
      <w:pPr>
        <w:pStyle w:val="style0"/>
        <w:rPr>
          <w:rFonts w:ascii="Times New Roman" w:cs="Times New Roman" w:hAnsi="Times New Roman"/>
          <w:sz w:val="24"/>
          <w:szCs w:val="24"/>
        </w:rPr>
      </w:pPr>
      <w:r>
        <w:rPr>
          <w:rFonts w:ascii="Times New Roman" w:cs="Times New Roman" w:hAnsi="Times New Roman"/>
          <w:sz w:val="24"/>
          <w:szCs w:val="24"/>
        </w:rPr>
        <w:t>Data collection instruments used for collecting date were closed-ended questionnaire</w:t>
      </w:r>
      <w:r>
        <w:rPr>
          <w:rFonts w:ascii="Times New Roman" w:cs="Times New Roman" w:hAnsi="Times New Roman"/>
          <w:sz w:val="24"/>
          <w:szCs w:val="24"/>
        </w:rPr>
        <w:t>s</w:t>
      </w:r>
      <w:r>
        <w:rPr>
          <w:rFonts w:ascii="Times New Roman" w:cs="Times New Roman" w:hAnsi="Times New Roman"/>
          <w:sz w:val="24"/>
          <w:szCs w:val="24"/>
        </w:rPr>
        <w:t xml:space="preserve">. The questionnaires contain 4 </w:t>
      </w:r>
      <w:r>
        <w:rPr>
          <w:rFonts w:ascii="Times New Roman" w:cs="Times New Roman" w:hAnsi="Times New Roman"/>
          <w:sz w:val="24"/>
          <w:szCs w:val="24"/>
        </w:rPr>
        <w:t>sections</w:t>
      </w:r>
      <w:r>
        <w:rPr>
          <w:rFonts w:ascii="Times New Roman" w:cs="Times New Roman" w:hAnsi="Times New Roman"/>
          <w:sz w:val="24"/>
          <w:szCs w:val="24"/>
        </w:rPr>
        <w:t>. The first section contains the socio-demographic information. These were Gender, Age, Education and Weight. Second section was about the general knowledge about oral ulcer. Third section</w:t>
      </w:r>
      <w:r>
        <w:rPr>
          <w:rFonts w:ascii="Times New Roman" w:cs="Times New Roman" w:hAnsi="Times New Roman"/>
          <w:sz w:val="24"/>
          <w:szCs w:val="24"/>
        </w:rPr>
        <w:t xml:space="preserve"> was about the attitude and causes of oral ulcer. Fourth section was about practice and experience. Overall questio</w:t>
      </w:r>
      <w:r>
        <w:rPr>
          <w:rFonts w:ascii="Times New Roman" w:cs="Times New Roman" w:hAnsi="Times New Roman"/>
          <w:sz w:val="24"/>
          <w:szCs w:val="24"/>
        </w:rPr>
        <w:t>nnaires consist of 22 questions</w:t>
      </w:r>
      <w:r>
        <w:rPr>
          <w:rFonts w:ascii="Times New Roman" w:cs="Times New Roman" w:hAnsi="Times New Roman"/>
          <w:sz w:val="24"/>
          <w:szCs w:val="24"/>
        </w:rPr>
        <w:t>. 9 out of 22 questions were having option of YES/NO while other contains multiple options respectively.</w:t>
      </w:r>
    </w:p>
    <w:p>
      <w:pPr>
        <w:pStyle w:val="style0"/>
        <w:rPr>
          <w:rFonts w:ascii="Times New Roman" w:cs="Times New Roman" w:hAnsi="Times New Roman"/>
          <w:sz w:val="24"/>
          <w:szCs w:val="24"/>
        </w:rPr>
      </w:pPr>
      <w:r>
        <w:rPr>
          <w:rFonts w:ascii="Times New Roman" w:cs="Times New Roman" w:hAnsi="Times New Roman"/>
          <w:sz w:val="24"/>
          <w:szCs w:val="24"/>
        </w:rPr>
        <w:t>In order to collect data from faculty members interviews were conducted from them. The time period of interview was approximately 5 to 15 minutes.</w:t>
      </w:r>
    </w:p>
    <w:p>
      <w:pPr>
        <w:pStyle w:val="style0"/>
        <w:rPr>
          <w:rFonts w:ascii="Times New Roman" w:cs="Times New Roman" w:hAnsi="Times New Roman"/>
          <w:b/>
          <w:sz w:val="28"/>
          <w:szCs w:val="28"/>
        </w:rPr>
      </w:pPr>
      <w:r>
        <w:rPr>
          <w:rFonts w:ascii="Times New Roman" w:cs="Times New Roman" w:hAnsi="Times New Roman"/>
          <w:b/>
          <w:sz w:val="28"/>
          <w:szCs w:val="28"/>
        </w:rPr>
        <w:t xml:space="preserve">2.6 </w:t>
      </w:r>
      <w:r>
        <w:rPr>
          <w:rFonts w:ascii="Times New Roman" w:cs="Times New Roman" w:hAnsi="Times New Roman"/>
          <w:b/>
          <w:sz w:val="28"/>
          <w:szCs w:val="28"/>
          <w:u w:val="single"/>
        </w:rPr>
        <w:t>DATA COLLECTION METHODS</w:t>
      </w:r>
      <w:r>
        <w:rPr>
          <w:rFonts w:ascii="Times New Roman" w:cs="Times New Roman" w:hAnsi="Times New Roman"/>
          <w:b/>
          <w:sz w:val="28"/>
          <w:szCs w:val="28"/>
          <w:u w:val="single"/>
        </w:rPr>
        <w:t>:</w:t>
      </w:r>
    </w:p>
    <w:p>
      <w:pPr>
        <w:pStyle w:val="style179"/>
        <w:numPr>
          <w:ilvl w:val="0"/>
          <w:numId w:val="7"/>
        </w:numPr>
        <w:rPr>
          <w:rFonts w:ascii="Times New Roman" w:cs="Times New Roman" w:hAnsi="Times New Roman"/>
          <w:sz w:val="24"/>
          <w:szCs w:val="24"/>
        </w:rPr>
      </w:pPr>
      <w:r>
        <w:rPr>
          <w:rFonts w:ascii="Times New Roman" w:cs="Times New Roman" w:hAnsi="Times New Roman"/>
          <w:sz w:val="24"/>
          <w:szCs w:val="24"/>
        </w:rPr>
        <w:t>Questionnaires were circulated among university students and faculty members.</w:t>
      </w:r>
    </w:p>
    <w:p>
      <w:pPr>
        <w:pStyle w:val="style179"/>
        <w:numPr>
          <w:ilvl w:val="0"/>
          <w:numId w:val="7"/>
        </w:numPr>
        <w:rPr>
          <w:rFonts w:ascii="Times New Roman" w:cs="Times New Roman" w:hAnsi="Times New Roman"/>
          <w:sz w:val="24"/>
          <w:szCs w:val="24"/>
        </w:rPr>
      </w:pPr>
      <w:r>
        <w:rPr>
          <w:rFonts w:ascii="Times New Roman" w:cs="Times New Roman" w:hAnsi="Times New Roman"/>
          <w:sz w:val="24"/>
          <w:szCs w:val="24"/>
        </w:rPr>
        <w:t>Faculty members were interviewed to check there knowledge regarding oral ulcers.</w:t>
      </w:r>
    </w:p>
    <w:p>
      <w:pPr>
        <w:pStyle w:val="style0"/>
        <w:rPr>
          <w:rFonts w:ascii="Times New Roman" w:cs="Times New Roman" w:hAnsi="Times New Roman"/>
          <w:b/>
          <w:sz w:val="28"/>
          <w:szCs w:val="28"/>
        </w:rPr>
      </w:pPr>
      <w:r>
        <w:rPr>
          <w:rFonts w:ascii="Times New Roman" w:cs="Times New Roman" w:hAnsi="Times New Roman"/>
          <w:b/>
          <w:sz w:val="28"/>
          <w:szCs w:val="28"/>
        </w:rPr>
        <w:t xml:space="preserve">2.7 </w:t>
      </w:r>
      <w:r>
        <w:rPr>
          <w:rFonts w:ascii="Times New Roman" w:cs="Times New Roman" w:hAnsi="Times New Roman"/>
          <w:b/>
          <w:sz w:val="28"/>
          <w:szCs w:val="28"/>
          <w:u w:val="single"/>
        </w:rPr>
        <w:t>DATA COLLECTION SCALES</w:t>
      </w:r>
      <w:r>
        <w:rPr>
          <w:rFonts w:ascii="Times New Roman" w:cs="Times New Roman" w:hAnsi="Times New Roman"/>
          <w:b/>
          <w:sz w:val="28"/>
          <w:szCs w:val="28"/>
          <w:u w:val="single"/>
        </w:rPr>
        <w:t>:</w:t>
      </w:r>
    </w:p>
    <w:p>
      <w:pPr>
        <w:pStyle w:val="style179"/>
        <w:numPr>
          <w:ilvl w:val="0"/>
          <w:numId w:val="8"/>
        </w:numPr>
        <w:rPr>
          <w:rFonts w:ascii="Times New Roman" w:cs="Times New Roman" w:hAnsi="Times New Roman"/>
          <w:sz w:val="24"/>
          <w:szCs w:val="24"/>
        </w:rPr>
      </w:pPr>
      <w:r>
        <w:rPr>
          <w:rFonts w:ascii="Times New Roman" w:cs="Times New Roman" w:hAnsi="Times New Roman"/>
          <w:sz w:val="24"/>
          <w:szCs w:val="24"/>
        </w:rPr>
        <w:t xml:space="preserve">Certain numerical values were used </w:t>
      </w:r>
      <w:r>
        <w:rPr>
          <w:rFonts w:ascii="Times New Roman" w:cs="Times New Roman" w:hAnsi="Times New Roman"/>
          <w:sz w:val="24"/>
          <w:szCs w:val="24"/>
        </w:rPr>
        <w:t>to express age, weight, heal time and number of lesions.</w:t>
      </w:r>
    </w:p>
    <w:p>
      <w:pPr>
        <w:pStyle w:val="style179"/>
        <w:numPr>
          <w:ilvl w:val="0"/>
          <w:numId w:val="8"/>
        </w:numPr>
        <w:rPr>
          <w:rFonts w:ascii="Times New Roman" w:cs="Times New Roman" w:hAnsi="Times New Roman"/>
          <w:sz w:val="24"/>
          <w:szCs w:val="24"/>
        </w:rPr>
      </w:pPr>
      <w:r>
        <w:rPr>
          <w:rFonts w:ascii="Times New Roman" w:cs="Times New Roman" w:hAnsi="Times New Roman"/>
          <w:sz w:val="24"/>
          <w:szCs w:val="24"/>
        </w:rPr>
        <w:t>Response t</w:t>
      </w:r>
      <w:r>
        <w:rPr>
          <w:rFonts w:ascii="Times New Roman" w:cs="Times New Roman" w:hAnsi="Times New Roman"/>
          <w:sz w:val="24"/>
          <w:szCs w:val="24"/>
        </w:rPr>
        <w:t>o questionnaires was also monito</w:t>
      </w:r>
      <w:r>
        <w:rPr>
          <w:rFonts w:ascii="Times New Roman" w:cs="Times New Roman" w:hAnsi="Times New Roman"/>
          <w:sz w:val="24"/>
          <w:szCs w:val="24"/>
        </w:rPr>
        <w:t>red.</w:t>
      </w:r>
    </w:p>
    <w:p>
      <w:pPr>
        <w:pStyle w:val="style179"/>
        <w:numPr>
          <w:ilvl w:val="0"/>
          <w:numId w:val="8"/>
        </w:numPr>
        <w:rPr>
          <w:rFonts w:ascii="Times New Roman" w:cs="Times New Roman" w:hAnsi="Times New Roman"/>
          <w:sz w:val="24"/>
          <w:szCs w:val="24"/>
        </w:rPr>
      </w:pPr>
      <w:r>
        <w:rPr>
          <w:rFonts w:ascii="Times New Roman" w:cs="Times New Roman" w:hAnsi="Times New Roman"/>
          <w:sz w:val="24"/>
          <w:szCs w:val="24"/>
        </w:rPr>
        <w:t>Percentage and frequencies was used to describes the awareness among individuals.</w:t>
      </w:r>
    </w:p>
    <w:p>
      <w:pPr>
        <w:pStyle w:val="style0"/>
        <w:rPr>
          <w:rFonts w:ascii="Times New Roman" w:cs="Times New Roman" w:hAnsi="Times New Roman"/>
          <w:b/>
          <w:sz w:val="28"/>
          <w:szCs w:val="28"/>
        </w:rPr>
      </w:pPr>
      <w:r>
        <w:rPr>
          <w:rFonts w:ascii="Times New Roman" w:cs="Times New Roman" w:hAnsi="Times New Roman"/>
          <w:b/>
          <w:sz w:val="28"/>
          <w:szCs w:val="28"/>
        </w:rPr>
        <w:t xml:space="preserve">2.8 </w:t>
      </w:r>
      <w:r>
        <w:rPr>
          <w:rFonts w:ascii="Times New Roman" w:cs="Times New Roman" w:hAnsi="Times New Roman"/>
          <w:b/>
          <w:sz w:val="28"/>
          <w:szCs w:val="28"/>
          <w:u w:val="single"/>
        </w:rPr>
        <w:t>STATISTICAL DESIGN</w:t>
      </w:r>
      <w:r>
        <w:rPr>
          <w:rFonts w:ascii="Times New Roman" w:cs="Times New Roman" w:hAnsi="Times New Roman"/>
          <w:b/>
          <w:sz w:val="28"/>
          <w:szCs w:val="28"/>
          <w:u w:val="single"/>
        </w:rPr>
        <w:t>:</w:t>
      </w:r>
    </w:p>
    <w:p>
      <w:pPr>
        <w:pStyle w:val="style0"/>
        <w:rPr>
          <w:rFonts w:ascii="Times New Roman" w:cs="Times New Roman" w:hAnsi="Times New Roman"/>
          <w:b/>
          <w:sz w:val="28"/>
          <w:szCs w:val="28"/>
        </w:rPr>
      </w:pPr>
      <w:r>
        <w:rPr>
          <w:rFonts w:ascii="Times New Roman" w:cs="Times New Roman" w:hAnsi="Times New Roman"/>
          <w:b/>
          <w:sz w:val="28"/>
          <w:szCs w:val="28"/>
        </w:rPr>
        <w:t xml:space="preserve">2.8.1 </w:t>
      </w:r>
      <w:r>
        <w:rPr>
          <w:rFonts w:ascii="Times New Roman" w:cs="Times New Roman" w:hAnsi="Times New Roman"/>
          <w:b/>
          <w:sz w:val="28"/>
          <w:szCs w:val="28"/>
          <w:u w:val="single"/>
        </w:rPr>
        <w:t>DATA ANALYSIS</w:t>
      </w:r>
      <w:r>
        <w:rPr>
          <w:rFonts w:ascii="Times New Roman" w:cs="Times New Roman" w:hAnsi="Times New Roman"/>
          <w:b/>
          <w:sz w:val="28"/>
          <w:szCs w:val="28"/>
          <w:u w:val="single"/>
        </w:rPr>
        <w:t>:</w:t>
      </w:r>
    </w:p>
    <w:p>
      <w:pPr>
        <w:pStyle w:val="style0"/>
        <w:rPr>
          <w:rFonts w:ascii="Times New Roman" w:cs="Times New Roman" w:hAnsi="Times New Roman"/>
          <w:sz w:val="24"/>
          <w:szCs w:val="24"/>
        </w:rPr>
      </w:pPr>
      <w:r>
        <w:rPr>
          <w:rFonts w:ascii="Times New Roman" w:cs="Times New Roman" w:hAnsi="Times New Roman"/>
          <w:sz w:val="24"/>
          <w:szCs w:val="24"/>
        </w:rPr>
        <w:t>Date collected in study was analyzed using Statistical Package for Social Sciences (SPSS)</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Descriptive analysis was used for statistical evaluation i-e frequency and percentage of oral ulcer in male and female, frequency and percentage of people in age of 18-30 who experienced oral ulcer. Chi square test was applied to determine the </w:t>
      </w:r>
      <w:r>
        <w:rPr>
          <w:rFonts w:ascii="Times New Roman" w:cs="Times New Roman" w:hAnsi="Times New Roman"/>
          <w:sz w:val="24"/>
          <w:szCs w:val="24"/>
        </w:rPr>
        <w:t>occurrence</w:t>
      </w:r>
      <w:r>
        <w:rPr>
          <w:rFonts w:ascii="Times New Roman" w:cs="Times New Roman" w:hAnsi="Times New Roman"/>
          <w:sz w:val="24"/>
          <w:szCs w:val="24"/>
        </w:rPr>
        <w:t xml:space="preserve"> of oral ulcer</w:t>
      </w:r>
      <w:r>
        <w:rPr>
          <w:rFonts w:ascii="Times New Roman" w:cs="Times New Roman" w:hAnsi="Times New Roman"/>
          <w:sz w:val="24"/>
          <w:szCs w:val="24"/>
        </w:rPr>
        <w:t>. P-value of less than 0.05 was stated as significant. Similarly effect of socioeconomic status on oral ulcer was determined by correlation test</w:t>
      </w:r>
    </w:p>
    <w:p>
      <w:pPr>
        <w:pStyle w:val="style0"/>
        <w:rPr>
          <w:rFonts w:ascii="Times New Roman" w:cs="Times New Roman" w:hAnsi="Times New Roman"/>
          <w:b/>
          <w:sz w:val="28"/>
          <w:szCs w:val="28"/>
        </w:rPr>
      </w:pPr>
      <w:r>
        <w:rPr>
          <w:rFonts w:ascii="Times New Roman" w:cs="Times New Roman" w:hAnsi="Times New Roman"/>
          <w:b/>
          <w:sz w:val="28"/>
          <w:szCs w:val="28"/>
        </w:rPr>
        <w:t xml:space="preserve">2.9 </w:t>
      </w:r>
      <w:r>
        <w:rPr>
          <w:rFonts w:ascii="Times New Roman" w:cs="Times New Roman" w:hAnsi="Times New Roman"/>
          <w:b/>
          <w:sz w:val="28"/>
          <w:szCs w:val="28"/>
          <w:u w:val="single"/>
        </w:rPr>
        <w:t>ETHICAL APPROVAL</w:t>
      </w:r>
      <w:r>
        <w:rPr>
          <w:rFonts w:ascii="Times New Roman" w:cs="Times New Roman" w:hAnsi="Times New Roman"/>
          <w:b/>
          <w:sz w:val="28"/>
          <w:szCs w:val="28"/>
          <w:u w:val="single"/>
        </w:rPr>
        <w:t>:</w:t>
      </w:r>
    </w:p>
    <w:p>
      <w:pPr>
        <w:pStyle w:val="style0"/>
        <w:rPr>
          <w:rFonts w:ascii="Times New Roman" w:cs="Times New Roman" w:hAnsi="Times New Roman"/>
          <w:sz w:val="24"/>
          <w:szCs w:val="24"/>
        </w:rPr>
      </w:pPr>
      <w:r>
        <w:rPr>
          <w:rFonts w:ascii="Times New Roman" w:cs="Times New Roman" w:hAnsi="Times New Roman"/>
          <w:sz w:val="24"/>
          <w:szCs w:val="24"/>
        </w:rPr>
        <w:t xml:space="preserve">This study was ethically approved by Research Ethics Committee </w:t>
      </w:r>
      <w:r>
        <w:rPr>
          <w:rFonts w:ascii="Times New Roman" w:cs="Times New Roman" w:hAnsi="Times New Roman"/>
          <w:sz w:val="24"/>
          <w:szCs w:val="24"/>
        </w:rPr>
        <w:t xml:space="preserve">(REC), Department of </w:t>
      </w:r>
      <w:r>
        <w:rPr>
          <w:rFonts w:ascii="Times New Roman" w:cs="Times New Roman" w:hAnsi="Times New Roman"/>
          <w:sz w:val="24"/>
          <w:szCs w:val="24"/>
          <w:lang w:val="en-US"/>
        </w:rPr>
        <w:t>Dietetics and nutritional sciences;</w:t>
      </w:r>
      <w:r>
        <w:rPr>
          <w:rFonts w:ascii="Times New Roman" w:cs="Times New Roman" w:hAnsi="Times New Roman"/>
          <w:sz w:val="24"/>
          <w:szCs w:val="24"/>
        </w:rPr>
        <w:t>University of Lahore Islamabad C</w:t>
      </w:r>
      <w:r>
        <w:rPr>
          <w:rFonts w:ascii="Times New Roman" w:cs="Times New Roman" w:hAnsi="Times New Roman"/>
          <w:sz w:val="24"/>
          <w:szCs w:val="24"/>
        </w:rPr>
        <w:t>ampus.</w:t>
      </w:r>
    </w:p>
    <w:p>
      <w:pPr>
        <w:pStyle w:val="style0"/>
        <w:rPr>
          <w:rFonts w:ascii="Times New Roman" w:cs="Times New Roman" w:hAnsi="Times New Roman"/>
          <w:b/>
          <w:sz w:val="28"/>
          <w:szCs w:val="28"/>
        </w:rPr>
      </w:pPr>
    </w:p>
    <w:p>
      <w:pPr>
        <w:pStyle w:val="style0"/>
        <w:rPr>
          <w:rFonts w:ascii="Times New Roman" w:cs="Times New Roman" w:hAnsi="Times New Roman"/>
          <w:b/>
          <w:sz w:val="28"/>
          <w:szCs w:val="28"/>
        </w:rPr>
      </w:pPr>
    </w:p>
    <w:p>
      <w:pPr>
        <w:pStyle w:val="style0"/>
        <w:rPr>
          <w:rFonts w:ascii="Times New Roman" w:cs="Times New Roman" w:hAnsi="Times New Roman"/>
          <w:b/>
          <w:sz w:val="28"/>
          <w:szCs w:val="28"/>
          <w:u w:val="single"/>
        </w:rPr>
      </w:pPr>
    </w:p>
    <w:p>
      <w:pPr>
        <w:pStyle w:val="style0"/>
        <w:rPr>
          <w:rFonts w:ascii="Times New Roman" w:cs="Times New Roman" w:hAnsi="Times New Roman"/>
          <w:b/>
          <w:sz w:val="28"/>
          <w:szCs w:val="28"/>
          <w:u w:val="single"/>
        </w:rPr>
      </w:pPr>
    </w:p>
    <w:p>
      <w:pPr>
        <w:pStyle w:val="style0"/>
        <w:rPr>
          <w:rFonts w:ascii="Times New Roman" w:cs="Times New Roman" w:hAnsi="Times New Roman"/>
          <w:b/>
          <w:sz w:val="28"/>
          <w:szCs w:val="28"/>
          <w:u w:val="single"/>
        </w:rPr>
      </w:pPr>
    </w:p>
    <w:p>
      <w:pPr>
        <w:pStyle w:val="style0"/>
        <w:rPr>
          <w:rFonts w:ascii="Times New Roman" w:cs="Times New Roman" w:hAnsi="Times New Roman"/>
          <w:b/>
          <w:sz w:val="28"/>
          <w:szCs w:val="28"/>
          <w:u w:val="single"/>
        </w:rPr>
      </w:pPr>
    </w:p>
    <w:p>
      <w:pPr>
        <w:pStyle w:val="style0"/>
        <w:jc w:val="left"/>
        <w:rPr>
          <w:rFonts w:ascii="Times New Roman" w:cs="Times New Roman" w:hAnsi="Times New Roman"/>
          <w:b/>
          <w:sz w:val="28"/>
          <w:szCs w:val="28"/>
        </w:rPr>
      </w:pPr>
    </w:p>
    <w:p>
      <w:pPr>
        <w:pStyle w:val="style0"/>
        <w:jc w:val="center"/>
        <w:rPr>
          <w:rFonts w:ascii="Times New Roman" w:cs="Times New Roman" w:hAnsi="Times New Roman"/>
          <w:b/>
          <w:sz w:val="28"/>
          <w:szCs w:val="28"/>
        </w:rPr>
      </w:pPr>
    </w:p>
    <w:p>
      <w:pPr>
        <w:pStyle w:val="style0"/>
        <w:jc w:val="center"/>
        <w:rPr>
          <w:rFonts w:ascii="Times New Roman" w:cs="Times New Roman" w:hAnsi="Times New Roman"/>
          <w:b/>
          <w:sz w:val="28"/>
          <w:szCs w:val="28"/>
        </w:rPr>
      </w:pPr>
    </w:p>
    <w:p>
      <w:pPr>
        <w:pStyle w:val="style0"/>
        <w:jc w:val="center"/>
        <w:rPr>
          <w:rFonts w:ascii="Times New Roman" w:cs="Times New Roman" w:hAnsi="Times New Roman"/>
          <w:b/>
          <w:sz w:val="28"/>
          <w:szCs w:val="28"/>
        </w:rPr>
      </w:pPr>
      <w:r>
        <w:rPr>
          <w:rFonts w:ascii="Times New Roman" w:cs="Times New Roman" w:hAnsi="Times New Roman"/>
          <w:b/>
          <w:sz w:val="28"/>
          <w:szCs w:val="28"/>
        </w:rPr>
        <w:t>CHAPTER NO: 3</w:t>
      </w:r>
    </w:p>
    <w:p>
      <w:pPr>
        <w:pStyle w:val="style0"/>
        <w:jc w:val="center"/>
        <w:rPr>
          <w:rFonts w:ascii="Times New Roman" w:cs="Times New Roman" w:hAnsi="Times New Roman"/>
          <w:b/>
          <w:sz w:val="28"/>
          <w:szCs w:val="28"/>
        </w:rPr>
      </w:pPr>
      <w:r>
        <w:rPr>
          <w:rFonts w:ascii="Times New Roman" w:cs="Times New Roman" w:hAnsi="Times New Roman"/>
          <w:b/>
          <w:sz w:val="28"/>
          <w:szCs w:val="28"/>
        </w:rPr>
        <w:t>ANALYSIS AND RESULTS</w:t>
      </w:r>
    </w:p>
    <w:p>
      <w:pPr>
        <w:pStyle w:val="style0"/>
        <w:jc w:val="center"/>
        <w:rPr>
          <w:rFonts w:ascii="Times New Roman" w:cs="Times New Roman" w:hAnsi="Times New Roman"/>
          <w:b/>
          <w:sz w:val="28"/>
          <w:szCs w:val="28"/>
        </w:rPr>
      </w:pPr>
    </w:p>
    <w:p>
      <w:pPr>
        <w:pStyle w:val="style0"/>
        <w:rPr>
          <w:rFonts w:ascii="Times New Roman" w:cs="Times New Roman" w:hAnsi="Times New Roman"/>
          <w:b/>
          <w:sz w:val="28"/>
          <w:szCs w:val="28"/>
        </w:rPr>
      </w:pPr>
      <w:r>
        <w:rPr>
          <w:rFonts w:ascii="Times New Roman" w:cs="Times New Roman" w:hAnsi="Times New Roman"/>
          <w:b/>
          <w:sz w:val="28"/>
          <w:szCs w:val="28"/>
        </w:rPr>
        <w:t xml:space="preserve">3.0 </w:t>
      </w:r>
      <w:r>
        <w:rPr>
          <w:rFonts w:ascii="Times New Roman" w:cs="Times New Roman" w:hAnsi="Times New Roman"/>
          <w:b/>
          <w:sz w:val="28"/>
          <w:szCs w:val="28"/>
          <w:u w:val="single"/>
        </w:rPr>
        <w:t>RESULTS:</w:t>
      </w:r>
    </w:p>
    <w:p>
      <w:pPr>
        <w:pStyle w:val="style0"/>
        <w:rPr>
          <w:rFonts w:ascii="Times New Roman" w:cs="Times New Roman" w:hAnsi="Times New Roman"/>
          <w:b/>
          <w:sz w:val="28"/>
          <w:szCs w:val="28"/>
        </w:rPr>
      </w:pPr>
      <w:r>
        <w:rPr>
          <w:rFonts w:ascii="Times New Roman" w:cs="Times New Roman" w:hAnsi="Times New Roman"/>
          <w:b/>
          <w:sz w:val="28"/>
          <w:szCs w:val="28"/>
        </w:rPr>
        <w:t>3</w:t>
      </w:r>
      <w:r>
        <w:rPr>
          <w:rFonts w:ascii="Times New Roman" w:cs="Times New Roman" w:hAnsi="Times New Roman"/>
          <w:b/>
          <w:sz w:val="28"/>
          <w:szCs w:val="28"/>
        </w:rPr>
        <w:t xml:space="preserve">.1: </w:t>
      </w:r>
      <w:r>
        <w:rPr>
          <w:rFonts w:ascii="Times New Roman" w:cs="Times New Roman" w:hAnsi="Times New Roman"/>
          <w:b/>
          <w:sz w:val="28"/>
          <w:szCs w:val="28"/>
          <w:u w:val="single"/>
        </w:rPr>
        <w:t>SOCIO-DEMOGRAPHICS:</w:t>
      </w:r>
    </w:p>
    <w:tbl>
      <w:tblPr>
        <w:tblStyle w:val="style154"/>
        <w:tblW w:w="0" w:type="auto"/>
        <w:tblLook w:val="04A0" w:firstRow="1" w:lastRow="0" w:firstColumn="1" w:lastColumn="0" w:noHBand="0" w:noVBand="1"/>
      </w:tblPr>
      <w:tblGrid>
        <w:gridCol w:w="2228"/>
        <w:gridCol w:w="2875"/>
        <w:gridCol w:w="2192"/>
        <w:gridCol w:w="2283"/>
      </w:tblGrid>
      <w:tr>
        <w:trPr/>
        <w:tc>
          <w:tcPr>
            <w:tcW w:w="2394" w:type="dxa"/>
            <w:tcBorders>
              <w:top w:val="single" w:sz="4" w:space="0" w:color="auto"/>
              <w:left w:val="single" w:sz="4" w:space="0" w:color="auto"/>
              <w:bottom w:val="single" w:sz="4" w:space="0" w:color="auto"/>
              <w:right w:val="single" w:sz="4" w:space="0" w:color="auto"/>
            </w:tcBorders>
            <w:hideMark/>
          </w:tcPr>
          <w:p>
            <w:pPr>
              <w:pStyle w:val="style0"/>
              <w:jc w:val="center"/>
              <w:rPr>
                <w:rFonts w:ascii="Times New Roman" w:cs="Times New Roman" w:hAnsi="Times New Roman"/>
                <w:b/>
                <w:sz w:val="24"/>
                <w:szCs w:val="24"/>
              </w:rPr>
            </w:pPr>
            <w:r>
              <w:rPr>
                <w:rFonts w:ascii="Times New Roman" w:cs="Times New Roman" w:hAnsi="Times New Roman"/>
                <w:b/>
                <w:sz w:val="24"/>
                <w:szCs w:val="24"/>
              </w:rPr>
              <w:t>Questions</w:t>
            </w:r>
          </w:p>
        </w:tc>
        <w:tc>
          <w:tcPr>
            <w:tcW w:w="2394" w:type="dxa"/>
            <w:tcBorders>
              <w:top w:val="single" w:sz="4" w:space="0" w:color="auto"/>
              <w:left w:val="single" w:sz="4" w:space="0" w:color="auto"/>
              <w:bottom w:val="single" w:sz="4" w:space="0" w:color="auto"/>
              <w:right w:val="single" w:sz="4" w:space="0" w:color="auto"/>
            </w:tcBorders>
            <w:hideMark/>
          </w:tcPr>
          <w:p>
            <w:pPr>
              <w:pStyle w:val="style0"/>
              <w:jc w:val="center"/>
              <w:rPr>
                <w:rFonts w:ascii="Times New Roman" w:cs="Times New Roman" w:hAnsi="Times New Roman"/>
                <w:b/>
                <w:sz w:val="24"/>
                <w:szCs w:val="24"/>
              </w:rPr>
            </w:pPr>
            <w:r>
              <w:rPr>
                <w:rFonts w:ascii="Times New Roman" w:cs="Times New Roman" w:hAnsi="Times New Roman"/>
                <w:b/>
                <w:sz w:val="24"/>
                <w:szCs w:val="24"/>
              </w:rPr>
              <w:t>Option</w:t>
            </w:r>
          </w:p>
        </w:tc>
        <w:tc>
          <w:tcPr>
            <w:tcW w:w="2394" w:type="dxa"/>
            <w:tcBorders>
              <w:top w:val="single" w:sz="4" w:space="0" w:color="auto"/>
              <w:left w:val="single" w:sz="4" w:space="0" w:color="auto"/>
              <w:bottom w:val="single" w:sz="4" w:space="0" w:color="auto"/>
              <w:right w:val="single" w:sz="4" w:space="0" w:color="auto"/>
            </w:tcBorders>
            <w:hideMark/>
          </w:tcPr>
          <w:p>
            <w:pPr>
              <w:pStyle w:val="style0"/>
              <w:jc w:val="center"/>
              <w:rPr>
                <w:rFonts w:ascii="Times New Roman" w:cs="Times New Roman" w:hAnsi="Times New Roman"/>
                <w:b/>
                <w:sz w:val="24"/>
                <w:szCs w:val="24"/>
              </w:rPr>
            </w:pPr>
            <w:r>
              <w:rPr>
                <w:rFonts w:ascii="Times New Roman" w:cs="Times New Roman" w:hAnsi="Times New Roman"/>
                <w:b/>
                <w:sz w:val="24"/>
                <w:szCs w:val="24"/>
              </w:rPr>
              <w:t>Frequency</w:t>
            </w:r>
          </w:p>
        </w:tc>
        <w:tc>
          <w:tcPr>
            <w:tcW w:w="2394" w:type="dxa"/>
            <w:tcBorders>
              <w:top w:val="single" w:sz="4" w:space="0" w:color="auto"/>
              <w:left w:val="single" w:sz="4" w:space="0" w:color="auto"/>
              <w:bottom w:val="single" w:sz="4" w:space="0" w:color="auto"/>
              <w:right w:val="single" w:sz="4" w:space="0" w:color="auto"/>
            </w:tcBorders>
            <w:hideMark/>
          </w:tcPr>
          <w:p>
            <w:pPr>
              <w:pStyle w:val="style0"/>
              <w:jc w:val="center"/>
              <w:rPr>
                <w:rFonts w:ascii="Times New Roman" w:cs="Times New Roman" w:hAnsi="Times New Roman"/>
                <w:b/>
                <w:sz w:val="24"/>
                <w:szCs w:val="24"/>
              </w:rPr>
            </w:pPr>
            <w:r>
              <w:rPr>
                <w:rFonts w:ascii="Times New Roman" w:cs="Times New Roman" w:hAnsi="Times New Roman"/>
                <w:b/>
                <w:sz w:val="24"/>
                <w:szCs w:val="24"/>
              </w:rPr>
              <w:t>Percentage</w:t>
            </w:r>
          </w:p>
        </w:tc>
      </w:tr>
      <w:tr>
        <w:tblPrEx/>
        <w:trPr/>
        <w:tc>
          <w:tcPr>
            <w:tcW w:w="2394"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Gender</w:t>
            </w:r>
          </w:p>
        </w:tc>
        <w:tc>
          <w:tcPr>
            <w:tcW w:w="2394" w:type="dxa"/>
            <w:tcBorders>
              <w:top w:val="single" w:sz="4" w:space="0" w:color="auto"/>
              <w:left w:val="single" w:sz="4" w:space="0" w:color="auto"/>
              <w:bottom w:val="single" w:sz="4" w:space="0" w:color="auto"/>
              <w:right w:val="single" w:sz="4" w:space="0" w:color="auto"/>
            </w:tcBorders>
            <w:hideMark/>
          </w:tcPr>
          <w:p>
            <w:pPr>
              <w:pStyle w:val="style179"/>
              <w:numPr>
                <w:ilvl w:val="0"/>
                <w:numId w:val="9"/>
              </w:numPr>
              <w:rPr>
                <w:rFonts w:ascii="Times New Roman" w:cs="Times New Roman" w:hAnsi="Times New Roman"/>
                <w:sz w:val="24"/>
                <w:szCs w:val="24"/>
              </w:rPr>
            </w:pPr>
            <w:r>
              <w:rPr>
                <w:rFonts w:ascii="Times New Roman" w:cs="Times New Roman" w:hAnsi="Times New Roman"/>
                <w:sz w:val="24"/>
                <w:szCs w:val="24"/>
              </w:rPr>
              <w:t>Male</w:t>
            </w:r>
          </w:p>
          <w:p>
            <w:pPr>
              <w:pStyle w:val="style179"/>
              <w:numPr>
                <w:ilvl w:val="0"/>
                <w:numId w:val="9"/>
              </w:numPr>
              <w:rPr>
                <w:rFonts w:ascii="Times New Roman" w:cs="Times New Roman" w:hAnsi="Times New Roman"/>
                <w:sz w:val="24"/>
                <w:szCs w:val="24"/>
              </w:rPr>
            </w:pPr>
            <w:r>
              <w:rPr>
                <w:rFonts w:ascii="Times New Roman" w:cs="Times New Roman" w:hAnsi="Times New Roman"/>
                <w:sz w:val="24"/>
                <w:szCs w:val="24"/>
              </w:rPr>
              <w:t>Female</w:t>
            </w:r>
          </w:p>
        </w:tc>
        <w:tc>
          <w:tcPr>
            <w:tcW w:w="2394" w:type="dxa"/>
            <w:tcBorders>
              <w:top w:val="single" w:sz="4" w:space="0" w:color="auto"/>
              <w:left w:val="single" w:sz="4" w:space="0" w:color="auto"/>
              <w:bottom w:val="single" w:sz="4" w:space="0" w:color="auto"/>
              <w:right w:val="single" w:sz="4" w:space="0" w:color="auto"/>
            </w:tcBorders>
            <w:hideMark/>
          </w:tcPr>
          <w:p>
            <w:pPr>
              <w:pStyle w:val="style179"/>
              <w:numPr>
                <w:ilvl w:val="0"/>
                <w:numId w:val="10"/>
              </w:numPr>
              <w:rPr>
                <w:rFonts w:ascii="Times New Roman" w:cs="Times New Roman" w:hAnsi="Times New Roman"/>
                <w:sz w:val="24"/>
                <w:szCs w:val="24"/>
              </w:rPr>
            </w:pPr>
            <w:r>
              <w:rPr>
                <w:rFonts w:ascii="Times New Roman" w:cs="Times New Roman" w:hAnsi="Times New Roman"/>
                <w:sz w:val="24"/>
                <w:szCs w:val="24"/>
              </w:rPr>
              <w:t>20</w:t>
            </w:r>
          </w:p>
          <w:p>
            <w:pPr>
              <w:pStyle w:val="style179"/>
              <w:numPr>
                <w:ilvl w:val="0"/>
                <w:numId w:val="10"/>
              </w:numPr>
              <w:rPr>
                <w:rFonts w:ascii="Times New Roman" w:cs="Times New Roman" w:hAnsi="Times New Roman"/>
                <w:sz w:val="24"/>
                <w:szCs w:val="24"/>
              </w:rPr>
            </w:pPr>
            <w:r>
              <w:rPr>
                <w:rFonts w:ascii="Times New Roman" w:cs="Times New Roman" w:hAnsi="Times New Roman"/>
                <w:sz w:val="24"/>
                <w:szCs w:val="24"/>
              </w:rPr>
              <w:t>40</w:t>
            </w:r>
          </w:p>
        </w:tc>
        <w:tc>
          <w:tcPr>
            <w:tcW w:w="2394" w:type="dxa"/>
            <w:tcBorders>
              <w:top w:val="single" w:sz="4" w:space="0" w:color="auto"/>
              <w:left w:val="single" w:sz="4" w:space="0" w:color="auto"/>
              <w:bottom w:val="single" w:sz="4" w:space="0" w:color="auto"/>
              <w:right w:val="single" w:sz="4" w:space="0" w:color="auto"/>
            </w:tcBorders>
            <w:hideMark/>
          </w:tcPr>
          <w:p>
            <w:pPr>
              <w:pStyle w:val="style179"/>
              <w:numPr>
                <w:ilvl w:val="0"/>
                <w:numId w:val="11"/>
              </w:numPr>
              <w:rPr>
                <w:rFonts w:ascii="Times New Roman" w:cs="Times New Roman" w:hAnsi="Times New Roman"/>
                <w:sz w:val="24"/>
                <w:szCs w:val="24"/>
              </w:rPr>
            </w:pPr>
            <w:r>
              <w:rPr>
                <w:rFonts w:ascii="Times New Roman" w:cs="Times New Roman" w:hAnsi="Times New Roman"/>
                <w:sz w:val="24"/>
                <w:szCs w:val="24"/>
              </w:rPr>
              <w:t>33.3%</w:t>
            </w:r>
          </w:p>
          <w:p>
            <w:pPr>
              <w:pStyle w:val="style179"/>
              <w:numPr>
                <w:ilvl w:val="0"/>
                <w:numId w:val="11"/>
              </w:numPr>
              <w:rPr>
                <w:rFonts w:ascii="Times New Roman" w:cs="Times New Roman" w:hAnsi="Times New Roman"/>
                <w:sz w:val="24"/>
                <w:szCs w:val="24"/>
              </w:rPr>
            </w:pPr>
            <w:r>
              <w:rPr>
                <w:rFonts w:ascii="Times New Roman" w:cs="Times New Roman" w:hAnsi="Times New Roman"/>
                <w:sz w:val="24"/>
                <w:szCs w:val="24"/>
              </w:rPr>
              <w:t>66.7%</w:t>
            </w:r>
          </w:p>
        </w:tc>
      </w:tr>
      <w:tr>
        <w:tblPrEx/>
        <w:trPr/>
        <w:tc>
          <w:tcPr>
            <w:tcW w:w="2394"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Age</w:t>
            </w:r>
          </w:p>
        </w:tc>
        <w:tc>
          <w:tcPr>
            <w:tcW w:w="2394" w:type="dxa"/>
            <w:tcBorders>
              <w:top w:val="single" w:sz="4" w:space="0" w:color="auto"/>
              <w:left w:val="single" w:sz="4" w:space="0" w:color="auto"/>
              <w:bottom w:val="single" w:sz="4" w:space="0" w:color="auto"/>
              <w:right w:val="single" w:sz="4" w:space="0" w:color="auto"/>
            </w:tcBorders>
            <w:hideMark/>
          </w:tcPr>
          <w:p>
            <w:pPr>
              <w:pStyle w:val="style179"/>
              <w:numPr>
                <w:ilvl w:val="0"/>
                <w:numId w:val="12"/>
              </w:numPr>
              <w:rPr>
                <w:rFonts w:ascii="Times New Roman" w:cs="Times New Roman" w:hAnsi="Times New Roman"/>
                <w:sz w:val="24"/>
                <w:szCs w:val="24"/>
              </w:rPr>
            </w:pPr>
            <w:r>
              <w:rPr>
                <w:rFonts w:ascii="Times New Roman" w:cs="Times New Roman" w:hAnsi="Times New Roman"/>
                <w:sz w:val="24"/>
                <w:szCs w:val="24"/>
              </w:rPr>
              <w:t>21-25 years</w:t>
            </w:r>
          </w:p>
          <w:p>
            <w:pPr>
              <w:pStyle w:val="style179"/>
              <w:numPr>
                <w:ilvl w:val="0"/>
                <w:numId w:val="12"/>
              </w:numPr>
              <w:rPr>
                <w:rFonts w:ascii="Times New Roman" w:cs="Times New Roman" w:hAnsi="Times New Roman"/>
                <w:sz w:val="24"/>
                <w:szCs w:val="24"/>
              </w:rPr>
            </w:pPr>
            <w:r>
              <w:rPr>
                <w:rFonts w:ascii="Times New Roman" w:cs="Times New Roman" w:hAnsi="Times New Roman"/>
                <w:sz w:val="24"/>
                <w:szCs w:val="24"/>
              </w:rPr>
              <w:t>26-30 years</w:t>
            </w:r>
          </w:p>
        </w:tc>
        <w:tc>
          <w:tcPr>
            <w:tcW w:w="2394" w:type="dxa"/>
            <w:tcBorders>
              <w:top w:val="single" w:sz="4" w:space="0" w:color="auto"/>
              <w:left w:val="single" w:sz="4" w:space="0" w:color="auto"/>
              <w:bottom w:val="single" w:sz="4" w:space="0" w:color="auto"/>
              <w:right w:val="single" w:sz="4" w:space="0" w:color="auto"/>
            </w:tcBorders>
            <w:hideMark/>
          </w:tcPr>
          <w:p>
            <w:pPr>
              <w:pStyle w:val="style179"/>
              <w:numPr>
                <w:ilvl w:val="0"/>
                <w:numId w:val="13"/>
              </w:numPr>
              <w:rPr>
                <w:rFonts w:ascii="Times New Roman" w:cs="Times New Roman" w:hAnsi="Times New Roman"/>
                <w:sz w:val="24"/>
                <w:szCs w:val="24"/>
              </w:rPr>
            </w:pPr>
            <w:r>
              <w:rPr>
                <w:rFonts w:ascii="Times New Roman" w:cs="Times New Roman" w:hAnsi="Times New Roman"/>
                <w:sz w:val="24"/>
                <w:szCs w:val="24"/>
              </w:rPr>
              <w:t>50</w:t>
            </w:r>
          </w:p>
          <w:p>
            <w:pPr>
              <w:pStyle w:val="style179"/>
              <w:numPr>
                <w:ilvl w:val="0"/>
                <w:numId w:val="13"/>
              </w:numPr>
              <w:rPr>
                <w:rFonts w:ascii="Times New Roman" w:cs="Times New Roman" w:hAnsi="Times New Roman"/>
                <w:sz w:val="24"/>
                <w:szCs w:val="24"/>
              </w:rPr>
            </w:pPr>
            <w:r>
              <w:rPr>
                <w:rFonts w:ascii="Times New Roman" w:cs="Times New Roman" w:hAnsi="Times New Roman"/>
                <w:sz w:val="24"/>
                <w:szCs w:val="24"/>
              </w:rPr>
              <w:t>10</w:t>
            </w:r>
          </w:p>
        </w:tc>
        <w:tc>
          <w:tcPr>
            <w:tcW w:w="2394" w:type="dxa"/>
            <w:tcBorders>
              <w:top w:val="single" w:sz="4" w:space="0" w:color="auto"/>
              <w:left w:val="single" w:sz="4" w:space="0" w:color="auto"/>
              <w:bottom w:val="single" w:sz="4" w:space="0" w:color="auto"/>
              <w:right w:val="single" w:sz="4" w:space="0" w:color="auto"/>
            </w:tcBorders>
            <w:hideMark/>
          </w:tcPr>
          <w:p>
            <w:pPr>
              <w:pStyle w:val="style179"/>
              <w:numPr>
                <w:ilvl w:val="0"/>
                <w:numId w:val="14"/>
              </w:numPr>
              <w:rPr>
                <w:rFonts w:ascii="Times New Roman" w:cs="Times New Roman" w:hAnsi="Times New Roman"/>
                <w:sz w:val="24"/>
                <w:szCs w:val="24"/>
              </w:rPr>
            </w:pPr>
            <w:r>
              <w:rPr>
                <w:rFonts w:ascii="Times New Roman" w:cs="Times New Roman" w:hAnsi="Times New Roman"/>
                <w:sz w:val="24"/>
                <w:szCs w:val="24"/>
              </w:rPr>
              <w:t>83.3%</w:t>
            </w:r>
          </w:p>
          <w:p>
            <w:pPr>
              <w:pStyle w:val="style179"/>
              <w:numPr>
                <w:ilvl w:val="0"/>
                <w:numId w:val="14"/>
              </w:numPr>
              <w:rPr>
                <w:rFonts w:ascii="Times New Roman" w:cs="Times New Roman" w:hAnsi="Times New Roman"/>
                <w:sz w:val="24"/>
                <w:szCs w:val="24"/>
              </w:rPr>
            </w:pPr>
            <w:r>
              <w:rPr>
                <w:rFonts w:ascii="Times New Roman" w:cs="Times New Roman" w:hAnsi="Times New Roman"/>
                <w:sz w:val="24"/>
                <w:szCs w:val="24"/>
              </w:rPr>
              <w:t>16.7%</w:t>
            </w:r>
          </w:p>
        </w:tc>
      </w:tr>
      <w:tr>
        <w:tblPrEx/>
        <w:trPr/>
        <w:tc>
          <w:tcPr>
            <w:tcW w:w="2394"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Education</w:t>
            </w:r>
          </w:p>
        </w:tc>
        <w:tc>
          <w:tcPr>
            <w:tcW w:w="2394" w:type="dxa"/>
            <w:tcBorders>
              <w:top w:val="single" w:sz="4" w:space="0" w:color="auto"/>
              <w:left w:val="single" w:sz="4" w:space="0" w:color="auto"/>
              <w:bottom w:val="single" w:sz="4" w:space="0" w:color="auto"/>
              <w:right w:val="single" w:sz="4" w:space="0" w:color="auto"/>
            </w:tcBorders>
            <w:hideMark/>
          </w:tcPr>
          <w:p>
            <w:pPr>
              <w:pStyle w:val="style179"/>
              <w:numPr>
                <w:ilvl w:val="0"/>
                <w:numId w:val="15"/>
              </w:numPr>
              <w:rPr>
                <w:rFonts w:ascii="Times New Roman" w:cs="Times New Roman" w:hAnsi="Times New Roman"/>
                <w:sz w:val="24"/>
                <w:szCs w:val="24"/>
              </w:rPr>
            </w:pPr>
            <w:r>
              <w:rPr>
                <w:rFonts w:ascii="Times New Roman" w:cs="Times New Roman" w:hAnsi="Times New Roman"/>
                <w:sz w:val="24"/>
                <w:szCs w:val="24"/>
              </w:rPr>
              <w:t>Undergraduate</w:t>
            </w:r>
          </w:p>
          <w:p>
            <w:pPr>
              <w:pStyle w:val="style179"/>
              <w:numPr>
                <w:ilvl w:val="0"/>
                <w:numId w:val="15"/>
              </w:numPr>
              <w:rPr>
                <w:rFonts w:ascii="Times New Roman" w:cs="Times New Roman" w:hAnsi="Times New Roman"/>
                <w:sz w:val="24"/>
                <w:szCs w:val="24"/>
              </w:rPr>
            </w:pPr>
            <w:r>
              <w:rPr>
                <w:rFonts w:ascii="Times New Roman" w:cs="Times New Roman" w:hAnsi="Times New Roman"/>
                <w:sz w:val="24"/>
                <w:szCs w:val="24"/>
              </w:rPr>
              <w:t>Post Graduate</w:t>
            </w:r>
          </w:p>
        </w:tc>
        <w:tc>
          <w:tcPr>
            <w:tcW w:w="2394" w:type="dxa"/>
            <w:tcBorders>
              <w:top w:val="single" w:sz="4" w:space="0" w:color="auto"/>
              <w:left w:val="single" w:sz="4" w:space="0" w:color="auto"/>
              <w:bottom w:val="single" w:sz="4" w:space="0" w:color="auto"/>
              <w:right w:val="single" w:sz="4" w:space="0" w:color="auto"/>
            </w:tcBorders>
            <w:hideMark/>
          </w:tcPr>
          <w:p>
            <w:pPr>
              <w:pStyle w:val="style179"/>
              <w:numPr>
                <w:ilvl w:val="0"/>
                <w:numId w:val="16"/>
              </w:numPr>
              <w:rPr>
                <w:rFonts w:ascii="Times New Roman" w:cs="Times New Roman" w:hAnsi="Times New Roman"/>
                <w:sz w:val="24"/>
                <w:szCs w:val="24"/>
              </w:rPr>
            </w:pPr>
            <w:r>
              <w:rPr>
                <w:rFonts w:ascii="Times New Roman" w:cs="Times New Roman" w:hAnsi="Times New Roman"/>
                <w:sz w:val="24"/>
                <w:szCs w:val="24"/>
              </w:rPr>
              <w:t>57</w:t>
            </w:r>
          </w:p>
          <w:p>
            <w:pPr>
              <w:pStyle w:val="style179"/>
              <w:numPr>
                <w:ilvl w:val="0"/>
                <w:numId w:val="16"/>
              </w:numPr>
              <w:rPr>
                <w:rFonts w:ascii="Times New Roman" w:cs="Times New Roman" w:hAnsi="Times New Roman"/>
                <w:sz w:val="24"/>
                <w:szCs w:val="24"/>
              </w:rPr>
            </w:pPr>
            <w:r>
              <w:rPr>
                <w:rFonts w:ascii="Times New Roman" w:cs="Times New Roman" w:hAnsi="Times New Roman"/>
                <w:sz w:val="24"/>
                <w:szCs w:val="24"/>
              </w:rPr>
              <w:t>3</w:t>
            </w:r>
          </w:p>
        </w:tc>
        <w:tc>
          <w:tcPr>
            <w:tcW w:w="2394" w:type="dxa"/>
            <w:tcBorders>
              <w:top w:val="single" w:sz="4" w:space="0" w:color="auto"/>
              <w:left w:val="single" w:sz="4" w:space="0" w:color="auto"/>
              <w:bottom w:val="single" w:sz="4" w:space="0" w:color="auto"/>
              <w:right w:val="single" w:sz="4" w:space="0" w:color="auto"/>
            </w:tcBorders>
            <w:hideMark/>
          </w:tcPr>
          <w:p>
            <w:pPr>
              <w:pStyle w:val="style179"/>
              <w:numPr>
                <w:ilvl w:val="0"/>
                <w:numId w:val="17"/>
              </w:numPr>
              <w:rPr>
                <w:rFonts w:ascii="Times New Roman" w:cs="Times New Roman" w:hAnsi="Times New Roman"/>
                <w:sz w:val="24"/>
                <w:szCs w:val="24"/>
              </w:rPr>
            </w:pPr>
            <w:r>
              <w:rPr>
                <w:rFonts w:ascii="Times New Roman" w:cs="Times New Roman" w:hAnsi="Times New Roman"/>
                <w:sz w:val="24"/>
                <w:szCs w:val="24"/>
              </w:rPr>
              <w:t>95.0%</w:t>
            </w:r>
          </w:p>
          <w:p>
            <w:pPr>
              <w:pStyle w:val="style179"/>
              <w:numPr>
                <w:ilvl w:val="0"/>
                <w:numId w:val="17"/>
              </w:numPr>
              <w:rPr>
                <w:rFonts w:ascii="Times New Roman" w:cs="Times New Roman" w:hAnsi="Times New Roman"/>
                <w:sz w:val="24"/>
                <w:szCs w:val="24"/>
              </w:rPr>
            </w:pPr>
            <w:r>
              <w:rPr>
                <w:rFonts w:ascii="Times New Roman" w:cs="Times New Roman" w:hAnsi="Times New Roman"/>
                <w:sz w:val="24"/>
                <w:szCs w:val="24"/>
              </w:rPr>
              <w:t>5.0%</w:t>
            </w:r>
          </w:p>
        </w:tc>
      </w:tr>
      <w:tr>
        <w:tblPrEx/>
        <w:trPr/>
        <w:tc>
          <w:tcPr>
            <w:tcW w:w="2394"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Weight</w:t>
            </w:r>
          </w:p>
        </w:tc>
        <w:tc>
          <w:tcPr>
            <w:tcW w:w="2394" w:type="dxa"/>
            <w:tcBorders>
              <w:top w:val="single" w:sz="4" w:space="0" w:color="auto"/>
              <w:left w:val="single" w:sz="4" w:space="0" w:color="auto"/>
              <w:bottom w:val="single" w:sz="4" w:space="0" w:color="auto"/>
              <w:right w:val="single" w:sz="4" w:space="0" w:color="auto"/>
            </w:tcBorders>
            <w:hideMark/>
          </w:tcPr>
          <w:p>
            <w:pPr>
              <w:pStyle w:val="style179"/>
              <w:numPr>
                <w:ilvl w:val="0"/>
                <w:numId w:val="18"/>
              </w:numPr>
              <w:rPr>
                <w:rFonts w:ascii="Times New Roman" w:cs="Times New Roman" w:hAnsi="Times New Roman"/>
                <w:sz w:val="24"/>
                <w:szCs w:val="24"/>
              </w:rPr>
            </w:pPr>
            <w:r>
              <w:rPr>
                <w:rFonts w:ascii="Times New Roman" w:cs="Times New Roman" w:hAnsi="Times New Roman"/>
                <w:sz w:val="24"/>
                <w:szCs w:val="24"/>
              </w:rPr>
              <w:t>40-50 kg</w:t>
            </w:r>
          </w:p>
          <w:p>
            <w:pPr>
              <w:pStyle w:val="style179"/>
              <w:numPr>
                <w:ilvl w:val="0"/>
                <w:numId w:val="18"/>
              </w:numPr>
              <w:rPr>
                <w:rFonts w:ascii="Times New Roman" w:cs="Times New Roman" w:hAnsi="Times New Roman"/>
                <w:sz w:val="24"/>
                <w:szCs w:val="24"/>
              </w:rPr>
            </w:pPr>
            <w:r>
              <w:rPr>
                <w:rFonts w:ascii="Times New Roman" w:cs="Times New Roman" w:hAnsi="Times New Roman"/>
                <w:sz w:val="24"/>
                <w:szCs w:val="24"/>
              </w:rPr>
              <w:t>Above 50 kg</w:t>
            </w:r>
          </w:p>
        </w:tc>
        <w:tc>
          <w:tcPr>
            <w:tcW w:w="2394" w:type="dxa"/>
            <w:tcBorders>
              <w:top w:val="single" w:sz="4" w:space="0" w:color="auto"/>
              <w:left w:val="single" w:sz="4" w:space="0" w:color="auto"/>
              <w:bottom w:val="single" w:sz="4" w:space="0" w:color="auto"/>
              <w:right w:val="single" w:sz="4" w:space="0" w:color="auto"/>
            </w:tcBorders>
            <w:hideMark/>
          </w:tcPr>
          <w:p>
            <w:pPr>
              <w:pStyle w:val="style179"/>
              <w:numPr>
                <w:ilvl w:val="0"/>
                <w:numId w:val="19"/>
              </w:numPr>
              <w:rPr>
                <w:rFonts w:ascii="Times New Roman" w:cs="Times New Roman" w:hAnsi="Times New Roman"/>
                <w:sz w:val="24"/>
                <w:szCs w:val="24"/>
              </w:rPr>
            </w:pPr>
            <w:r>
              <w:rPr>
                <w:rFonts w:ascii="Times New Roman" w:cs="Times New Roman" w:hAnsi="Times New Roman"/>
                <w:sz w:val="24"/>
                <w:szCs w:val="24"/>
              </w:rPr>
              <w:t>22</w:t>
            </w:r>
          </w:p>
          <w:p>
            <w:pPr>
              <w:pStyle w:val="style179"/>
              <w:numPr>
                <w:ilvl w:val="0"/>
                <w:numId w:val="19"/>
              </w:numPr>
              <w:rPr>
                <w:rFonts w:ascii="Times New Roman" w:cs="Times New Roman" w:hAnsi="Times New Roman"/>
                <w:sz w:val="24"/>
                <w:szCs w:val="24"/>
              </w:rPr>
            </w:pPr>
            <w:r>
              <w:rPr>
                <w:rFonts w:ascii="Times New Roman" w:cs="Times New Roman" w:hAnsi="Times New Roman"/>
                <w:sz w:val="24"/>
                <w:szCs w:val="24"/>
              </w:rPr>
              <w:t>38</w:t>
            </w:r>
          </w:p>
        </w:tc>
        <w:tc>
          <w:tcPr>
            <w:tcW w:w="2394" w:type="dxa"/>
            <w:tcBorders>
              <w:top w:val="single" w:sz="4" w:space="0" w:color="auto"/>
              <w:left w:val="single" w:sz="4" w:space="0" w:color="auto"/>
              <w:bottom w:val="single" w:sz="4" w:space="0" w:color="auto"/>
              <w:right w:val="single" w:sz="4" w:space="0" w:color="auto"/>
            </w:tcBorders>
            <w:hideMark/>
          </w:tcPr>
          <w:p>
            <w:pPr>
              <w:pStyle w:val="style179"/>
              <w:numPr>
                <w:ilvl w:val="0"/>
                <w:numId w:val="20"/>
              </w:numPr>
              <w:rPr>
                <w:rFonts w:ascii="Times New Roman" w:cs="Times New Roman" w:hAnsi="Times New Roman"/>
                <w:sz w:val="24"/>
                <w:szCs w:val="24"/>
              </w:rPr>
            </w:pPr>
            <w:r>
              <w:rPr>
                <w:rFonts w:ascii="Times New Roman" w:cs="Times New Roman" w:hAnsi="Times New Roman"/>
                <w:sz w:val="24"/>
                <w:szCs w:val="24"/>
              </w:rPr>
              <w:t>36.7%</w:t>
            </w:r>
          </w:p>
          <w:p>
            <w:pPr>
              <w:pStyle w:val="style179"/>
              <w:numPr>
                <w:ilvl w:val="0"/>
                <w:numId w:val="20"/>
              </w:numPr>
              <w:rPr>
                <w:rFonts w:ascii="Times New Roman" w:cs="Times New Roman" w:hAnsi="Times New Roman"/>
                <w:sz w:val="24"/>
                <w:szCs w:val="24"/>
              </w:rPr>
            </w:pPr>
            <w:r>
              <w:rPr>
                <w:rFonts w:ascii="Times New Roman" w:cs="Times New Roman" w:hAnsi="Times New Roman"/>
                <w:sz w:val="24"/>
                <w:szCs w:val="24"/>
              </w:rPr>
              <w:t>63.3%</w:t>
            </w:r>
          </w:p>
        </w:tc>
      </w:tr>
      <w:tr>
        <w:tblPrEx/>
        <w:trPr/>
        <w:tc>
          <w:tcPr>
            <w:tcW w:w="2394"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Any Comorbidities</w:t>
            </w:r>
          </w:p>
        </w:tc>
        <w:tc>
          <w:tcPr>
            <w:tcW w:w="2394" w:type="dxa"/>
            <w:tcBorders>
              <w:top w:val="single" w:sz="4" w:space="0" w:color="auto"/>
              <w:left w:val="single" w:sz="4" w:space="0" w:color="auto"/>
              <w:bottom w:val="single" w:sz="4" w:space="0" w:color="auto"/>
              <w:right w:val="single" w:sz="4" w:space="0" w:color="auto"/>
            </w:tcBorders>
            <w:hideMark/>
          </w:tcPr>
          <w:p>
            <w:pPr>
              <w:pStyle w:val="style179"/>
              <w:numPr>
                <w:ilvl w:val="0"/>
                <w:numId w:val="21"/>
              </w:numPr>
              <w:rPr>
                <w:rFonts w:ascii="Times New Roman" w:cs="Times New Roman" w:hAnsi="Times New Roman"/>
                <w:sz w:val="24"/>
                <w:szCs w:val="24"/>
              </w:rPr>
            </w:pPr>
            <w:r>
              <w:rPr>
                <w:rFonts w:ascii="Times New Roman" w:cs="Times New Roman" w:hAnsi="Times New Roman"/>
                <w:sz w:val="24"/>
                <w:szCs w:val="24"/>
              </w:rPr>
              <w:t>Diabetes</w:t>
            </w:r>
          </w:p>
          <w:p>
            <w:pPr>
              <w:pStyle w:val="style179"/>
              <w:numPr>
                <w:ilvl w:val="0"/>
                <w:numId w:val="21"/>
              </w:numPr>
              <w:rPr>
                <w:rFonts w:ascii="Times New Roman" w:cs="Times New Roman" w:hAnsi="Times New Roman"/>
                <w:sz w:val="24"/>
                <w:szCs w:val="24"/>
              </w:rPr>
            </w:pPr>
            <w:r>
              <w:rPr>
                <w:rFonts w:ascii="Times New Roman" w:cs="Times New Roman" w:hAnsi="Times New Roman"/>
                <w:sz w:val="24"/>
                <w:szCs w:val="24"/>
              </w:rPr>
              <w:t>Hypertension</w:t>
            </w:r>
          </w:p>
          <w:p>
            <w:pPr>
              <w:pStyle w:val="style179"/>
              <w:numPr>
                <w:ilvl w:val="0"/>
                <w:numId w:val="21"/>
              </w:numPr>
              <w:rPr>
                <w:rFonts w:ascii="Times New Roman" w:cs="Times New Roman" w:hAnsi="Times New Roman"/>
                <w:sz w:val="24"/>
                <w:szCs w:val="24"/>
              </w:rPr>
            </w:pPr>
            <w:r>
              <w:rPr>
                <w:rFonts w:ascii="Times New Roman" w:cs="Times New Roman" w:hAnsi="Times New Roman"/>
                <w:sz w:val="24"/>
                <w:szCs w:val="24"/>
              </w:rPr>
              <w:t>Any other</w:t>
            </w:r>
          </w:p>
          <w:p>
            <w:pPr>
              <w:pStyle w:val="style179"/>
              <w:numPr>
                <w:ilvl w:val="0"/>
                <w:numId w:val="21"/>
              </w:numPr>
              <w:rPr>
                <w:rFonts w:ascii="Times New Roman" w:cs="Times New Roman" w:hAnsi="Times New Roman"/>
                <w:sz w:val="24"/>
                <w:szCs w:val="24"/>
              </w:rPr>
            </w:pPr>
            <w:r>
              <w:rPr>
                <w:rFonts w:ascii="Times New Roman" w:cs="Times New Roman" w:hAnsi="Times New Roman"/>
                <w:sz w:val="24"/>
                <w:szCs w:val="24"/>
              </w:rPr>
              <w:t>None</w:t>
            </w:r>
          </w:p>
        </w:tc>
        <w:tc>
          <w:tcPr>
            <w:tcW w:w="2394" w:type="dxa"/>
            <w:tcBorders>
              <w:top w:val="single" w:sz="4" w:space="0" w:color="auto"/>
              <w:left w:val="single" w:sz="4" w:space="0" w:color="auto"/>
              <w:bottom w:val="single" w:sz="4" w:space="0" w:color="auto"/>
              <w:right w:val="single" w:sz="4" w:space="0" w:color="auto"/>
            </w:tcBorders>
            <w:hideMark/>
          </w:tcPr>
          <w:p>
            <w:pPr>
              <w:pStyle w:val="style179"/>
              <w:numPr>
                <w:ilvl w:val="0"/>
                <w:numId w:val="22"/>
              </w:numPr>
              <w:rPr>
                <w:rFonts w:ascii="Times New Roman" w:cs="Times New Roman" w:hAnsi="Times New Roman"/>
                <w:sz w:val="24"/>
                <w:szCs w:val="24"/>
              </w:rPr>
            </w:pPr>
            <w:r>
              <w:rPr>
                <w:rFonts w:ascii="Times New Roman" w:cs="Times New Roman" w:hAnsi="Times New Roman"/>
                <w:sz w:val="24"/>
                <w:szCs w:val="24"/>
              </w:rPr>
              <w:t>2</w:t>
            </w:r>
          </w:p>
          <w:p>
            <w:pPr>
              <w:pStyle w:val="style179"/>
              <w:numPr>
                <w:ilvl w:val="0"/>
                <w:numId w:val="22"/>
              </w:numPr>
              <w:rPr>
                <w:rFonts w:ascii="Times New Roman" w:cs="Times New Roman" w:hAnsi="Times New Roman"/>
                <w:sz w:val="24"/>
                <w:szCs w:val="24"/>
              </w:rPr>
            </w:pPr>
            <w:r>
              <w:rPr>
                <w:rFonts w:ascii="Times New Roman" w:cs="Times New Roman" w:hAnsi="Times New Roman"/>
                <w:sz w:val="24"/>
                <w:szCs w:val="24"/>
              </w:rPr>
              <w:t>3</w:t>
            </w:r>
          </w:p>
          <w:p>
            <w:pPr>
              <w:pStyle w:val="style179"/>
              <w:numPr>
                <w:ilvl w:val="0"/>
                <w:numId w:val="22"/>
              </w:numPr>
              <w:rPr>
                <w:rFonts w:ascii="Times New Roman" w:cs="Times New Roman" w:hAnsi="Times New Roman"/>
                <w:sz w:val="24"/>
                <w:szCs w:val="24"/>
              </w:rPr>
            </w:pPr>
            <w:r>
              <w:rPr>
                <w:rFonts w:ascii="Times New Roman" w:cs="Times New Roman" w:hAnsi="Times New Roman"/>
                <w:sz w:val="24"/>
                <w:szCs w:val="24"/>
              </w:rPr>
              <w:t>37</w:t>
            </w:r>
          </w:p>
          <w:p>
            <w:pPr>
              <w:pStyle w:val="style179"/>
              <w:numPr>
                <w:ilvl w:val="0"/>
                <w:numId w:val="22"/>
              </w:numPr>
              <w:rPr>
                <w:rFonts w:ascii="Times New Roman" w:cs="Times New Roman" w:hAnsi="Times New Roman"/>
                <w:sz w:val="24"/>
                <w:szCs w:val="24"/>
              </w:rPr>
            </w:pPr>
            <w:r>
              <w:rPr>
                <w:rFonts w:ascii="Times New Roman" w:cs="Times New Roman" w:hAnsi="Times New Roman"/>
                <w:sz w:val="24"/>
                <w:szCs w:val="24"/>
              </w:rPr>
              <w:t>18</w:t>
            </w:r>
          </w:p>
        </w:tc>
        <w:tc>
          <w:tcPr>
            <w:tcW w:w="2394" w:type="dxa"/>
            <w:tcBorders>
              <w:top w:val="single" w:sz="4" w:space="0" w:color="auto"/>
              <w:left w:val="single" w:sz="4" w:space="0" w:color="auto"/>
              <w:bottom w:val="single" w:sz="4" w:space="0" w:color="auto"/>
              <w:right w:val="single" w:sz="4" w:space="0" w:color="auto"/>
            </w:tcBorders>
            <w:hideMark/>
          </w:tcPr>
          <w:p>
            <w:pPr>
              <w:pStyle w:val="style179"/>
              <w:numPr>
                <w:ilvl w:val="0"/>
                <w:numId w:val="23"/>
              </w:numPr>
              <w:rPr>
                <w:rFonts w:ascii="Times New Roman" w:cs="Times New Roman" w:hAnsi="Times New Roman"/>
                <w:sz w:val="24"/>
                <w:szCs w:val="24"/>
              </w:rPr>
            </w:pPr>
            <w:r>
              <w:rPr>
                <w:rFonts w:ascii="Times New Roman" w:cs="Times New Roman" w:hAnsi="Times New Roman"/>
                <w:sz w:val="24"/>
                <w:szCs w:val="24"/>
              </w:rPr>
              <w:t>3.3%</w:t>
            </w:r>
          </w:p>
          <w:p>
            <w:pPr>
              <w:pStyle w:val="style179"/>
              <w:numPr>
                <w:ilvl w:val="0"/>
                <w:numId w:val="23"/>
              </w:numPr>
              <w:rPr>
                <w:rFonts w:ascii="Times New Roman" w:cs="Times New Roman" w:hAnsi="Times New Roman"/>
                <w:sz w:val="24"/>
                <w:szCs w:val="24"/>
              </w:rPr>
            </w:pPr>
            <w:r>
              <w:rPr>
                <w:rFonts w:ascii="Times New Roman" w:cs="Times New Roman" w:hAnsi="Times New Roman"/>
                <w:sz w:val="24"/>
                <w:szCs w:val="24"/>
              </w:rPr>
              <w:t>5.0%</w:t>
            </w:r>
          </w:p>
          <w:p>
            <w:pPr>
              <w:pStyle w:val="style179"/>
              <w:numPr>
                <w:ilvl w:val="0"/>
                <w:numId w:val="23"/>
              </w:numPr>
              <w:rPr>
                <w:rFonts w:ascii="Times New Roman" w:cs="Times New Roman" w:hAnsi="Times New Roman"/>
                <w:sz w:val="24"/>
                <w:szCs w:val="24"/>
              </w:rPr>
            </w:pPr>
            <w:r>
              <w:rPr>
                <w:rFonts w:ascii="Times New Roman" w:cs="Times New Roman" w:hAnsi="Times New Roman"/>
                <w:sz w:val="24"/>
                <w:szCs w:val="24"/>
              </w:rPr>
              <w:t>61.7%</w:t>
            </w:r>
          </w:p>
          <w:p>
            <w:pPr>
              <w:pStyle w:val="style179"/>
              <w:numPr>
                <w:ilvl w:val="0"/>
                <w:numId w:val="23"/>
              </w:numPr>
              <w:rPr>
                <w:rFonts w:ascii="Times New Roman" w:cs="Times New Roman" w:hAnsi="Times New Roman"/>
                <w:sz w:val="24"/>
                <w:szCs w:val="24"/>
              </w:rPr>
            </w:pPr>
            <w:r>
              <w:rPr>
                <w:rFonts w:ascii="Times New Roman" w:cs="Times New Roman" w:hAnsi="Times New Roman"/>
                <w:sz w:val="24"/>
                <w:szCs w:val="24"/>
              </w:rPr>
              <w:t>30.0%</w:t>
            </w:r>
          </w:p>
        </w:tc>
      </w:tr>
    </w:tbl>
    <w:p>
      <w:pPr>
        <w:pStyle w:val="style0"/>
        <w:rPr>
          <w:rFonts w:ascii="Times New Roman" w:cs="Times New Roman" w:hAnsi="Times New Roman"/>
          <w:b/>
          <w:sz w:val="24"/>
          <w:szCs w:val="24"/>
        </w:rPr>
      </w:pPr>
    </w:p>
    <w:p>
      <w:pPr>
        <w:pStyle w:val="style0"/>
        <w:jc w:val="center"/>
        <w:rPr>
          <w:rFonts w:ascii="Times New Roman" w:cs="Times New Roman" w:hAnsi="Times New Roman"/>
          <w:b/>
          <w:sz w:val="24"/>
          <w:szCs w:val="24"/>
        </w:rPr>
      </w:pPr>
      <w:r>
        <w:rPr>
          <w:rFonts w:ascii="Times New Roman" w:cs="Times New Roman" w:hAnsi="Times New Roman"/>
          <w:b/>
          <w:sz w:val="24"/>
          <w:szCs w:val="24"/>
        </w:rPr>
        <w:t>TABLE: 3</w:t>
      </w:r>
      <w:r>
        <w:rPr>
          <w:rFonts w:ascii="Times New Roman" w:cs="Times New Roman" w:hAnsi="Times New Roman"/>
          <w:b/>
          <w:sz w:val="24"/>
          <w:szCs w:val="24"/>
        </w:rPr>
        <w:t>.1</w:t>
      </w:r>
    </w:p>
    <w:p>
      <w:pPr>
        <w:pStyle w:val="style0"/>
        <w:rPr>
          <w:rFonts w:ascii="Times New Roman" w:cs="Times New Roman" w:hAnsi="Times New Roman"/>
          <w:sz w:val="24"/>
          <w:szCs w:val="24"/>
        </w:rPr>
      </w:pPr>
      <w:r>
        <w:rPr>
          <w:rFonts w:ascii="Times New Roman" w:cs="Times New Roman" w:hAnsi="Times New Roman"/>
          <w:sz w:val="24"/>
          <w:szCs w:val="24"/>
        </w:rPr>
        <w:t>The above socio-demographic table show the frequency and percentages of different option given to the participants. Age group was selected between 21-30 years most of the participants were under-graduated</w:t>
      </w:r>
    </w:p>
    <w:p>
      <w:pPr>
        <w:pStyle w:val="style0"/>
        <w:rPr>
          <w:rFonts w:ascii="Times New Roman" w:cs="Times New Roman" w:hAnsi="Times New Roman"/>
          <w:sz w:val="28"/>
          <w:szCs w:val="28"/>
          <w:u w:val="single"/>
        </w:rPr>
      </w:pPr>
      <w:r>
        <w:rPr>
          <w:rFonts w:ascii="Times New Roman" w:cs="Times New Roman" w:hAnsi="Times New Roman"/>
          <w:b/>
          <w:sz w:val="28"/>
          <w:szCs w:val="28"/>
        </w:rPr>
        <w:t>3.2</w:t>
      </w:r>
      <w:r>
        <w:rPr>
          <w:rFonts w:ascii="Times New Roman" w:cs="Times New Roman" w:hAnsi="Times New Roman"/>
          <w:b/>
          <w:sz w:val="28"/>
          <w:szCs w:val="28"/>
        </w:rPr>
        <w:t xml:space="preserve"> </w:t>
      </w:r>
      <w:r>
        <w:rPr>
          <w:rFonts w:ascii="Times New Roman" w:cs="Times New Roman" w:hAnsi="Times New Roman"/>
          <w:b/>
          <w:sz w:val="28"/>
          <w:szCs w:val="28"/>
          <w:u w:val="single"/>
        </w:rPr>
        <w:t xml:space="preserve">KNOWLEDGE </w:t>
      </w:r>
      <w:r>
        <w:rPr>
          <w:rFonts w:ascii="Times New Roman" w:cs="Times New Roman" w:hAnsi="Times New Roman"/>
          <w:b/>
          <w:sz w:val="28"/>
          <w:szCs w:val="28"/>
          <w:u w:val="single"/>
        </w:rPr>
        <w:t>BASED INFORMATION</w:t>
      </w:r>
      <w:r>
        <w:rPr>
          <w:rFonts w:ascii="Times New Roman" w:cs="Times New Roman" w:hAnsi="Times New Roman"/>
          <w:sz w:val="28"/>
          <w:szCs w:val="28"/>
          <w:u w:val="single"/>
        </w:rPr>
        <w:t>:</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b/>
          <w:sz w:val="24"/>
          <w:szCs w:val="24"/>
        </w:rPr>
        <w:t>3.2.</w:t>
      </w:r>
      <w:r>
        <w:rPr>
          <w:rFonts w:ascii="Times New Roman" w:cs="Times New Roman" w:hAnsi="Times New Roman"/>
          <w:b/>
          <w:sz w:val="24"/>
          <w:szCs w:val="24"/>
        </w:rPr>
        <w:t>1</w:t>
      </w:r>
      <w:r>
        <w:rPr>
          <w:rFonts w:ascii="Times New Roman" w:cs="Times New Roman" w:hAnsi="Times New Roman"/>
          <w:b/>
          <w:sz w:val="24"/>
          <w:szCs w:val="24"/>
        </w:rPr>
        <w:t xml:space="preserve"> </w:t>
      </w:r>
      <w:r>
        <w:rPr>
          <w:rFonts w:ascii="Times New Roman" w:cs="Times New Roman" w:hAnsi="Times New Roman"/>
          <w:sz w:val="24"/>
          <w:szCs w:val="24"/>
        </w:rPr>
        <w:t>According to survey forms questionnaires</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 8.33% did not heard about oral ulcers</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91.67% did heard about oral ulcers.</w:t>
      </w:r>
    </w:p>
    <w:p>
      <w:pPr>
        <w:pStyle w:val="style0"/>
        <w:rPr>
          <w:rFonts w:ascii="Times New Roman" w:cs="Times New Roman" w:hAnsi="Times New Roman"/>
          <w:b/>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tbl>
      <w:tblPr>
        <w:tblW w:w="932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9"/>
        <w:gridCol w:w="1059"/>
        <w:gridCol w:w="1652"/>
        <w:gridCol w:w="1454"/>
        <w:gridCol w:w="1983"/>
        <w:gridCol w:w="2117"/>
      </w:tblGrid>
      <w:tr>
        <w:trPr>
          <w:cantSplit/>
          <w:trHeight w:val="409" w:hRule="atLeast"/>
        </w:trPr>
        <w:tc>
          <w:tcPr>
            <w:tcW w:w="9324" w:type="dxa"/>
            <w:gridSpan w:val="6"/>
            <w:tcBorders>
              <w:top w:val="nil"/>
              <w:left w:val="nil"/>
              <w:bottom w:val="nil"/>
              <w:right w:val="nil"/>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b/>
                <w:bCs/>
                <w:color w:val="000000"/>
                <w:sz w:val="18"/>
                <w:szCs w:val="18"/>
              </w:rPr>
              <w:t>Did you heard about oral ulcers?</w:t>
            </w:r>
          </w:p>
        </w:tc>
      </w:tr>
      <w:tr>
        <w:tblPrEx/>
        <w:trPr>
          <w:cantSplit/>
          <w:trHeight w:val="768" w:hRule="atLeast"/>
        </w:trPr>
        <w:tc>
          <w:tcPr>
            <w:tcW w:w="2118" w:type="dxa"/>
            <w:gridSpan w:val="2"/>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1652" w:type="dxa"/>
            <w:tcBorders>
              <w:top w:val="single" w:sz="16" w:space="0" w:color="000000"/>
              <w:left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Frequency</w:t>
            </w:r>
          </w:p>
        </w:tc>
        <w:tc>
          <w:tcPr>
            <w:tcW w:w="1454" w:type="dxa"/>
            <w:tcBorders>
              <w:top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Percent</w:t>
            </w:r>
          </w:p>
        </w:tc>
        <w:tc>
          <w:tcPr>
            <w:tcW w:w="1983" w:type="dxa"/>
            <w:tcBorders>
              <w:top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Valid Percent</w:t>
            </w:r>
          </w:p>
        </w:tc>
        <w:tc>
          <w:tcPr>
            <w:tcW w:w="2115" w:type="dxa"/>
            <w:tcBorders>
              <w:top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Cumulative Percent</w:t>
            </w:r>
          </w:p>
        </w:tc>
      </w:tr>
      <w:tr>
        <w:tblPrEx/>
        <w:trPr>
          <w:cantSplit/>
          <w:trHeight w:val="384" w:hRule="atLeast"/>
        </w:trPr>
        <w:tc>
          <w:tcPr>
            <w:tcW w:w="1059" w:type="dxa"/>
            <w:vMerge w:val="restart"/>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Valid</w:t>
            </w:r>
          </w:p>
        </w:tc>
        <w:tc>
          <w:tcPr>
            <w:tcW w:w="1059" w:type="dxa"/>
            <w:tcBorders>
              <w:top w:val="single" w:sz="16" w:space="0" w:color="000000"/>
              <w:left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YES</w:t>
            </w:r>
          </w:p>
        </w:tc>
        <w:tc>
          <w:tcPr>
            <w:tcW w:w="1652" w:type="dxa"/>
            <w:tcBorders>
              <w:top w:val="single" w:sz="16" w:space="0" w:color="000000"/>
              <w:left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57</w:t>
            </w:r>
          </w:p>
        </w:tc>
        <w:tc>
          <w:tcPr>
            <w:tcW w:w="1454" w:type="dxa"/>
            <w:tcBorders>
              <w:top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95.0</w:t>
            </w:r>
          </w:p>
        </w:tc>
        <w:tc>
          <w:tcPr>
            <w:tcW w:w="1983" w:type="dxa"/>
            <w:tcBorders>
              <w:top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95.0</w:t>
            </w:r>
          </w:p>
        </w:tc>
        <w:tc>
          <w:tcPr>
            <w:tcW w:w="2115" w:type="dxa"/>
            <w:tcBorders>
              <w:top w:val="single" w:sz="16" w:space="0" w:color="000000"/>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95.0</w:t>
            </w:r>
          </w:p>
        </w:tc>
      </w:tr>
      <w:tr>
        <w:tblPrEx/>
        <w:trPr>
          <w:cantSplit/>
          <w:trHeight w:val="460" w:hRule="atLeast"/>
        </w:trPr>
        <w:tc>
          <w:tcPr>
            <w:tcW w:w="1059"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uto" w:line="240"/>
              <w:rPr>
                <w:rFonts w:ascii="Arial" w:cs="Arial" w:hAnsi="Arial"/>
                <w:color w:val="000000"/>
                <w:sz w:val="18"/>
                <w:szCs w:val="18"/>
              </w:rPr>
            </w:pPr>
          </w:p>
        </w:tc>
        <w:tc>
          <w:tcPr>
            <w:tcW w:w="1059"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NO</w:t>
            </w:r>
          </w:p>
        </w:tc>
        <w:tc>
          <w:tcPr>
            <w:tcW w:w="1652" w:type="dxa"/>
            <w:tcBorders>
              <w:top w:val="nil"/>
              <w:left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3</w:t>
            </w:r>
          </w:p>
        </w:tc>
        <w:tc>
          <w:tcPr>
            <w:tcW w:w="1454"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5.0</w:t>
            </w:r>
          </w:p>
        </w:tc>
        <w:tc>
          <w:tcPr>
            <w:tcW w:w="1983"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5.0</w:t>
            </w:r>
          </w:p>
        </w:tc>
        <w:tc>
          <w:tcPr>
            <w:tcW w:w="2115" w:type="dxa"/>
            <w:tcBorders>
              <w:top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Height w:val="435" w:hRule="atLeast"/>
        </w:trPr>
        <w:tc>
          <w:tcPr>
            <w:tcW w:w="1059"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uto" w:line="240"/>
              <w:rPr>
                <w:rFonts w:ascii="Arial" w:cs="Arial" w:hAnsi="Arial"/>
                <w:color w:val="000000"/>
                <w:sz w:val="18"/>
                <w:szCs w:val="18"/>
              </w:rPr>
            </w:pPr>
          </w:p>
        </w:tc>
        <w:tc>
          <w:tcPr>
            <w:tcW w:w="1059" w:type="dxa"/>
            <w:tcBorders>
              <w:top w:val="nil"/>
              <w:left w:val="nil"/>
              <w:bottom w:val="single" w:sz="16" w:space="0" w:color="000000"/>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Total</w:t>
            </w:r>
          </w:p>
        </w:tc>
        <w:tc>
          <w:tcPr>
            <w:tcW w:w="1652" w:type="dxa"/>
            <w:tcBorders>
              <w:top w:val="nil"/>
              <w:left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60</w:t>
            </w:r>
          </w:p>
        </w:tc>
        <w:tc>
          <w:tcPr>
            <w:tcW w:w="1454" w:type="dxa"/>
            <w:tcBorders>
              <w:top w:val="nil"/>
              <w:bottom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983" w:type="dxa"/>
            <w:tcBorders>
              <w:top w:val="nil"/>
              <w:bottom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2115" w:type="dxa"/>
            <w:tcBorders>
              <w:top w:val="nil"/>
              <w:bottom w:val="single" w:sz="16" w:space="0" w:color="000000"/>
              <w:right w:val="single" w:sz="16" w:space="0" w:color="000000"/>
            </w:tcBorders>
            <w:shd w:val="clear" w:color="auto" w:fill="ffffff"/>
          </w:tcPr>
          <w:p>
            <w:pPr>
              <w:pStyle w:val="style0"/>
              <w:autoSpaceDE w:val="false"/>
              <w:autoSpaceDN w:val="false"/>
              <w:adjustRightInd w:val="false"/>
              <w:spacing w:after="0" w:lineRule="auto" w:line="240"/>
              <w:rPr>
                <w:rFonts w:ascii="Times New Roman" w:cs="Times New Roman" w:hAnsi="Times New Roman"/>
                <w:sz w:val="24"/>
                <w:szCs w:val="24"/>
              </w:rPr>
            </w:pPr>
          </w:p>
        </w:tc>
      </w:tr>
    </w:tbl>
    <w:p>
      <w:pPr>
        <w:pStyle w:val="style0"/>
        <w:autoSpaceDE w:val="false"/>
        <w:autoSpaceDN w:val="false"/>
        <w:adjustRightInd w:val="false"/>
        <w:spacing w:after="0" w:lineRule="atLeast" w:line="400"/>
        <w:rPr>
          <w:rFonts w:ascii="Times New Roman" w:cs="Times New Roman" w:hAnsi="Times New Roman"/>
          <w:sz w:val="24"/>
          <w:szCs w:val="24"/>
        </w:rPr>
      </w:pPr>
    </w:p>
    <w:p>
      <w:pPr>
        <w:pStyle w:val="style0"/>
        <w:jc w:val="center"/>
        <w:rPr>
          <w:rFonts w:ascii="Times New Roman" w:cs="Times New Roman" w:hAnsi="Times New Roman"/>
          <w:b/>
          <w:sz w:val="24"/>
          <w:szCs w:val="24"/>
        </w:rPr>
      </w:pPr>
      <w:r>
        <w:rPr>
          <w:rFonts w:ascii="Times New Roman" w:cs="Times New Roman" w:hAnsi="Times New Roman"/>
          <w:b/>
          <w:sz w:val="24"/>
          <w:szCs w:val="24"/>
        </w:rPr>
        <w:t>TABLE:</w:t>
      </w:r>
      <w:r>
        <w:rPr>
          <w:rFonts w:ascii="Times New Roman" w:cs="Times New Roman" w:hAnsi="Times New Roman"/>
          <w:b/>
          <w:sz w:val="24"/>
          <w:szCs w:val="24"/>
        </w:rPr>
        <w:t xml:space="preserve"> </w:t>
      </w:r>
      <w:r>
        <w:rPr>
          <w:rFonts w:ascii="Times New Roman" w:cs="Times New Roman" w:hAnsi="Times New Roman"/>
          <w:b/>
          <w:sz w:val="24"/>
          <w:szCs w:val="24"/>
        </w:rPr>
        <w:t>3.</w:t>
      </w:r>
      <w:r>
        <w:rPr>
          <w:rFonts w:ascii="Times New Roman" w:cs="Times New Roman" w:hAnsi="Times New Roman"/>
          <w:b/>
          <w:sz w:val="24"/>
          <w:szCs w:val="24"/>
        </w:rPr>
        <w:t>2.1</w:t>
      </w: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4581525" cy="2697030"/>
            <wp:effectExtent l="0" t="0" r="0" b="8255"/>
            <wp:docPr id="1097"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3" cstate="print"/>
                    <a:srcRect l="0" t="0" r="0" b="0"/>
                    <a:stretch/>
                  </pic:blipFill>
                  <pic:spPr>
                    <a:xfrm rot="0">
                      <a:off x="0" y="0"/>
                      <a:ext cx="4581525" cy="2697030"/>
                    </a:xfrm>
                    <a:prstGeom prst="rect"/>
                    <a:ln>
                      <a:noFill/>
                    </a:ln>
                  </pic:spPr>
                </pic:pic>
              </a:graphicData>
            </a:graphic>
          </wp:inline>
        </w:drawing>
      </w: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tLeast" w:line="400"/>
        <w:rPr>
          <w:rFonts w:ascii="Times New Roman" w:cs="Times New Roman" w:hAnsi="Times New Roman"/>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b/>
          <w:sz w:val="24"/>
          <w:szCs w:val="24"/>
        </w:rPr>
        <w:t>3.2.</w:t>
      </w:r>
      <w:r>
        <w:rPr>
          <w:rFonts w:ascii="Times New Roman" w:cs="Times New Roman" w:hAnsi="Times New Roman"/>
          <w:b/>
          <w:sz w:val="24"/>
          <w:szCs w:val="24"/>
        </w:rPr>
        <w:t xml:space="preserve">2 </w:t>
      </w:r>
      <w:r>
        <w:rPr>
          <w:rFonts w:ascii="Times New Roman" w:cs="Times New Roman" w:hAnsi="Times New Roman"/>
          <w:sz w:val="24"/>
          <w:szCs w:val="24"/>
        </w:rPr>
        <w:t>According to the above histogram shown is based on survey questionnaires shows that:</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About 26 respondents have good knowledge about oral ulcers. </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20 have fair knowledge regarding the survey. </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14 have poor knowledge about oral ulcers. </w:t>
      </w:r>
    </w:p>
    <w:p>
      <w:pPr>
        <w:pStyle w:val="style0"/>
        <w:autoSpaceDE w:val="false"/>
        <w:autoSpaceDN w:val="false"/>
        <w:adjustRightInd w:val="false"/>
        <w:spacing w:after="0" w:lineRule="auto" w:line="240"/>
        <w:rPr>
          <w:rFonts w:ascii="Times New Roman" w:cs="Times New Roman" w:hAnsi="Times New Roman"/>
          <w:sz w:val="24"/>
          <w:szCs w:val="24"/>
        </w:rPr>
      </w:pPr>
    </w:p>
    <w:tbl>
      <w:tblPr>
        <w:tblW w:w="985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02"/>
        <w:gridCol w:w="1238"/>
        <w:gridCol w:w="1723"/>
        <w:gridCol w:w="1515"/>
        <w:gridCol w:w="2067"/>
        <w:gridCol w:w="2208"/>
      </w:tblGrid>
      <w:tr>
        <w:trPr>
          <w:cantSplit/>
          <w:trHeight w:val="372" w:hRule="atLeast"/>
        </w:trPr>
        <w:tc>
          <w:tcPr>
            <w:tcW w:w="9853" w:type="dxa"/>
            <w:gridSpan w:val="6"/>
            <w:tcBorders>
              <w:top w:val="nil"/>
              <w:left w:val="nil"/>
              <w:bottom w:val="nil"/>
              <w:right w:val="nil"/>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b/>
                <w:bCs/>
                <w:color w:val="000000"/>
                <w:sz w:val="18"/>
                <w:szCs w:val="18"/>
              </w:rPr>
              <w:t>What is your level of knowledge regarding oral ulcers?</w:t>
            </w:r>
          </w:p>
        </w:tc>
      </w:tr>
      <w:tr>
        <w:tblPrEx/>
        <w:trPr>
          <w:cantSplit/>
          <w:trHeight w:val="699" w:hRule="atLeast"/>
        </w:trPr>
        <w:tc>
          <w:tcPr>
            <w:tcW w:w="2340" w:type="dxa"/>
            <w:gridSpan w:val="2"/>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1723" w:type="dxa"/>
            <w:tcBorders>
              <w:top w:val="single" w:sz="16" w:space="0" w:color="000000"/>
              <w:left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Frequency</w:t>
            </w:r>
          </w:p>
        </w:tc>
        <w:tc>
          <w:tcPr>
            <w:tcW w:w="1515" w:type="dxa"/>
            <w:tcBorders>
              <w:top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Percent</w:t>
            </w:r>
          </w:p>
        </w:tc>
        <w:tc>
          <w:tcPr>
            <w:tcW w:w="2067" w:type="dxa"/>
            <w:tcBorders>
              <w:top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Valid Percent</w:t>
            </w:r>
          </w:p>
        </w:tc>
        <w:tc>
          <w:tcPr>
            <w:tcW w:w="2205" w:type="dxa"/>
            <w:tcBorders>
              <w:top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Cumulative Percent</w:t>
            </w:r>
          </w:p>
        </w:tc>
      </w:tr>
      <w:tr>
        <w:tblPrEx/>
        <w:trPr>
          <w:cantSplit/>
          <w:trHeight w:val="350" w:hRule="atLeast"/>
        </w:trPr>
        <w:tc>
          <w:tcPr>
            <w:tcW w:w="1102" w:type="dxa"/>
            <w:vMerge w:val="restart"/>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Valid</w:t>
            </w:r>
          </w:p>
        </w:tc>
        <w:tc>
          <w:tcPr>
            <w:tcW w:w="1238" w:type="dxa"/>
            <w:tcBorders>
              <w:top w:val="single" w:sz="16" w:space="0" w:color="000000"/>
              <w:left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GOOD</w:t>
            </w:r>
          </w:p>
        </w:tc>
        <w:tc>
          <w:tcPr>
            <w:tcW w:w="1723" w:type="dxa"/>
            <w:tcBorders>
              <w:top w:val="single" w:sz="16" w:space="0" w:color="000000"/>
              <w:left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26</w:t>
            </w:r>
          </w:p>
        </w:tc>
        <w:tc>
          <w:tcPr>
            <w:tcW w:w="1515" w:type="dxa"/>
            <w:tcBorders>
              <w:top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43.3</w:t>
            </w:r>
          </w:p>
        </w:tc>
        <w:tc>
          <w:tcPr>
            <w:tcW w:w="2067" w:type="dxa"/>
            <w:tcBorders>
              <w:top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43.3</w:t>
            </w:r>
          </w:p>
        </w:tc>
        <w:tc>
          <w:tcPr>
            <w:tcW w:w="2205" w:type="dxa"/>
            <w:tcBorders>
              <w:top w:val="single" w:sz="16" w:space="0" w:color="000000"/>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43.3</w:t>
            </w:r>
          </w:p>
        </w:tc>
      </w:tr>
      <w:tr>
        <w:tblPrEx/>
        <w:trPr>
          <w:cantSplit/>
          <w:trHeight w:val="419" w:hRule="atLeast"/>
        </w:trPr>
        <w:tc>
          <w:tcPr>
            <w:tcW w:w="1102"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uto" w:line="240"/>
              <w:rPr>
                <w:rFonts w:ascii="Arial" w:cs="Arial" w:hAnsi="Arial"/>
                <w:color w:val="000000"/>
                <w:sz w:val="18"/>
                <w:szCs w:val="18"/>
              </w:rPr>
            </w:pPr>
          </w:p>
        </w:tc>
        <w:tc>
          <w:tcPr>
            <w:tcW w:w="1238"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FAIR</w:t>
            </w:r>
          </w:p>
        </w:tc>
        <w:tc>
          <w:tcPr>
            <w:tcW w:w="1723" w:type="dxa"/>
            <w:tcBorders>
              <w:top w:val="nil"/>
              <w:left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20</w:t>
            </w:r>
          </w:p>
        </w:tc>
        <w:tc>
          <w:tcPr>
            <w:tcW w:w="1515"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33.3</w:t>
            </w:r>
          </w:p>
        </w:tc>
        <w:tc>
          <w:tcPr>
            <w:tcW w:w="2067"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33.3</w:t>
            </w:r>
          </w:p>
        </w:tc>
        <w:tc>
          <w:tcPr>
            <w:tcW w:w="2205" w:type="dxa"/>
            <w:tcBorders>
              <w:top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76.7</w:t>
            </w:r>
          </w:p>
        </w:tc>
      </w:tr>
      <w:tr>
        <w:tblPrEx/>
        <w:trPr>
          <w:cantSplit/>
          <w:trHeight w:val="396" w:hRule="atLeast"/>
        </w:trPr>
        <w:tc>
          <w:tcPr>
            <w:tcW w:w="1102"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uto" w:line="240"/>
              <w:rPr>
                <w:rFonts w:ascii="Arial" w:cs="Arial" w:hAnsi="Arial"/>
                <w:color w:val="000000"/>
                <w:sz w:val="18"/>
                <w:szCs w:val="18"/>
              </w:rPr>
            </w:pPr>
          </w:p>
        </w:tc>
        <w:tc>
          <w:tcPr>
            <w:tcW w:w="1238"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POOR</w:t>
            </w:r>
          </w:p>
        </w:tc>
        <w:tc>
          <w:tcPr>
            <w:tcW w:w="1723" w:type="dxa"/>
            <w:tcBorders>
              <w:top w:val="nil"/>
              <w:left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14</w:t>
            </w:r>
          </w:p>
        </w:tc>
        <w:tc>
          <w:tcPr>
            <w:tcW w:w="1515"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23.3</w:t>
            </w:r>
          </w:p>
        </w:tc>
        <w:tc>
          <w:tcPr>
            <w:tcW w:w="2067"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23.3</w:t>
            </w:r>
          </w:p>
        </w:tc>
        <w:tc>
          <w:tcPr>
            <w:tcW w:w="2205" w:type="dxa"/>
            <w:tcBorders>
              <w:top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Height w:val="419" w:hRule="atLeast"/>
        </w:trPr>
        <w:tc>
          <w:tcPr>
            <w:tcW w:w="1102"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uto" w:line="240"/>
              <w:rPr>
                <w:rFonts w:ascii="Arial" w:cs="Arial" w:hAnsi="Arial"/>
                <w:color w:val="000000"/>
                <w:sz w:val="18"/>
                <w:szCs w:val="18"/>
              </w:rPr>
            </w:pPr>
          </w:p>
        </w:tc>
        <w:tc>
          <w:tcPr>
            <w:tcW w:w="1238" w:type="dxa"/>
            <w:tcBorders>
              <w:top w:val="nil"/>
              <w:left w:val="nil"/>
              <w:bottom w:val="single" w:sz="16" w:space="0" w:color="000000"/>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Total</w:t>
            </w:r>
          </w:p>
        </w:tc>
        <w:tc>
          <w:tcPr>
            <w:tcW w:w="1723" w:type="dxa"/>
            <w:tcBorders>
              <w:top w:val="nil"/>
              <w:left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60</w:t>
            </w:r>
          </w:p>
        </w:tc>
        <w:tc>
          <w:tcPr>
            <w:tcW w:w="1515" w:type="dxa"/>
            <w:tcBorders>
              <w:top w:val="nil"/>
              <w:bottom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2067" w:type="dxa"/>
            <w:tcBorders>
              <w:top w:val="nil"/>
              <w:bottom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2205" w:type="dxa"/>
            <w:tcBorders>
              <w:top w:val="nil"/>
              <w:bottom w:val="single" w:sz="16" w:space="0" w:color="000000"/>
              <w:right w:val="single" w:sz="16" w:space="0" w:color="000000"/>
            </w:tcBorders>
            <w:shd w:val="clear" w:color="auto" w:fill="ffffff"/>
          </w:tcPr>
          <w:p>
            <w:pPr>
              <w:pStyle w:val="style0"/>
              <w:autoSpaceDE w:val="false"/>
              <w:autoSpaceDN w:val="false"/>
              <w:adjustRightInd w:val="false"/>
              <w:spacing w:after="0" w:lineRule="auto" w:line="240"/>
              <w:rPr>
                <w:rFonts w:ascii="Times New Roman" w:cs="Times New Roman" w:hAnsi="Times New Roman"/>
                <w:sz w:val="24"/>
                <w:szCs w:val="24"/>
              </w:rPr>
            </w:pPr>
          </w:p>
        </w:tc>
      </w:tr>
    </w:tbl>
    <w:p>
      <w:pPr>
        <w:pStyle w:val="style0"/>
        <w:autoSpaceDE w:val="false"/>
        <w:autoSpaceDN w:val="false"/>
        <w:adjustRightInd w:val="false"/>
        <w:spacing w:after="0" w:lineRule="atLeast" w:line="400"/>
        <w:rPr>
          <w:rFonts w:ascii="Times New Roman" w:cs="Times New Roman" w:hAnsi="Times New Roman"/>
          <w:sz w:val="24"/>
          <w:szCs w:val="24"/>
        </w:rPr>
      </w:pPr>
    </w:p>
    <w:p>
      <w:pPr>
        <w:pStyle w:val="style0"/>
        <w:autoSpaceDE w:val="false"/>
        <w:autoSpaceDN w:val="false"/>
        <w:adjustRightInd w:val="false"/>
        <w:spacing w:after="0" w:lineRule="atLeast" w:line="400"/>
        <w:jc w:val="center"/>
        <w:rPr>
          <w:rFonts w:ascii="Times New Roman" w:cs="Times New Roman" w:hAnsi="Times New Roman"/>
          <w:b/>
          <w:sz w:val="24"/>
          <w:szCs w:val="24"/>
        </w:rPr>
      </w:pPr>
      <w:r>
        <w:rPr>
          <w:rFonts w:ascii="Times New Roman" w:cs="Times New Roman" w:hAnsi="Times New Roman"/>
          <w:b/>
          <w:sz w:val="24"/>
          <w:szCs w:val="24"/>
        </w:rPr>
        <w:t>TABLE:</w:t>
      </w:r>
      <w:r>
        <w:rPr>
          <w:rFonts w:ascii="Times New Roman" w:cs="Times New Roman" w:hAnsi="Times New Roman"/>
          <w:b/>
          <w:sz w:val="24"/>
          <w:szCs w:val="24"/>
        </w:rPr>
        <w:t xml:space="preserve"> </w:t>
      </w:r>
      <w:r>
        <w:rPr>
          <w:rFonts w:ascii="Times New Roman" w:cs="Times New Roman" w:hAnsi="Times New Roman"/>
          <w:b/>
          <w:sz w:val="24"/>
          <w:szCs w:val="24"/>
        </w:rPr>
        <w:t>3.</w:t>
      </w:r>
      <w:r>
        <w:rPr>
          <w:rFonts w:ascii="Times New Roman" w:cs="Times New Roman" w:hAnsi="Times New Roman"/>
          <w:b/>
          <w:sz w:val="24"/>
          <w:szCs w:val="24"/>
        </w:rPr>
        <w:t>2.2</w:t>
      </w: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6083300" cy="2825750"/>
            <wp:effectExtent l="0" t="0" r="0" b="0"/>
            <wp:docPr id="1098"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4"/>
                    <pic:cNvPicPr/>
                  </pic:nvPicPr>
                  <pic:blipFill>
                    <a:blip r:embed="rId4" cstate="print"/>
                    <a:srcRect l="0" t="0" r="0" b="0"/>
                    <a:stretch/>
                  </pic:blipFill>
                  <pic:spPr>
                    <a:xfrm rot="0">
                      <a:off x="0" y="0"/>
                      <a:ext cx="6083300" cy="2825750"/>
                    </a:xfrm>
                    <a:prstGeom prst="rect"/>
                    <a:ln>
                      <a:noFill/>
                    </a:ln>
                  </pic:spPr>
                </pic:pic>
              </a:graphicData>
            </a:graphic>
          </wp:inline>
        </w:drawing>
      </w:r>
    </w:p>
    <w:p>
      <w:pPr>
        <w:pStyle w:val="style0"/>
        <w:autoSpaceDE w:val="false"/>
        <w:autoSpaceDN w:val="false"/>
        <w:adjustRightInd w:val="false"/>
        <w:spacing w:after="0" w:lineRule="auto" w:line="240"/>
        <w:rPr>
          <w:rFonts w:ascii="Times New Roman" w:cs="Times New Roman" w:hAnsi="Times New Roman"/>
          <w:b/>
          <w:sz w:val="24"/>
          <w:szCs w:val="24"/>
          <w:u w:val="single"/>
        </w:rPr>
      </w:pPr>
    </w:p>
    <w:p>
      <w:pPr>
        <w:pStyle w:val="style0"/>
        <w:autoSpaceDE w:val="false"/>
        <w:autoSpaceDN w:val="false"/>
        <w:adjustRightInd w:val="false"/>
        <w:spacing w:after="0" w:lineRule="auto" w:line="360"/>
        <w:rPr>
          <w:rFonts w:ascii="Times New Roman" w:cs="Times New Roman" w:hAnsi="Times New Roman"/>
          <w:b/>
          <w:sz w:val="24"/>
          <w:szCs w:val="24"/>
        </w:rPr>
      </w:pPr>
      <w:r>
        <w:rPr>
          <w:rFonts w:ascii="Times New Roman" w:cs="Times New Roman" w:hAnsi="Times New Roman"/>
          <w:b/>
          <w:sz w:val="24"/>
          <w:szCs w:val="24"/>
        </w:rPr>
        <w:t>Mean = 1.80</w:t>
      </w:r>
    </w:p>
    <w:p>
      <w:pPr>
        <w:pStyle w:val="style0"/>
        <w:autoSpaceDE w:val="false"/>
        <w:autoSpaceDN w:val="false"/>
        <w:adjustRightInd w:val="false"/>
        <w:spacing w:after="0" w:lineRule="auto" w:line="360"/>
        <w:rPr>
          <w:rFonts w:ascii="Times New Roman" w:cs="Times New Roman" w:hAnsi="Times New Roman"/>
          <w:b/>
          <w:sz w:val="24"/>
          <w:szCs w:val="24"/>
        </w:rPr>
      </w:pPr>
      <w:r>
        <w:rPr>
          <w:rFonts w:ascii="Times New Roman" w:cs="Times New Roman" w:hAnsi="Times New Roman"/>
          <w:b/>
          <w:sz w:val="24"/>
          <w:szCs w:val="24"/>
        </w:rPr>
        <w:t>Std dev = .798</w:t>
      </w:r>
    </w:p>
    <w:p>
      <w:pPr>
        <w:pStyle w:val="style0"/>
        <w:autoSpaceDE w:val="false"/>
        <w:autoSpaceDN w:val="false"/>
        <w:adjustRightInd w:val="false"/>
        <w:spacing w:after="0" w:lineRule="auto" w:line="360"/>
        <w:rPr>
          <w:rFonts w:ascii="Times New Roman" w:cs="Times New Roman" w:hAnsi="Times New Roman"/>
          <w:b/>
          <w:sz w:val="24"/>
          <w:szCs w:val="24"/>
        </w:rPr>
      </w:pPr>
      <w:r>
        <w:rPr>
          <w:rFonts w:ascii="Times New Roman" w:cs="Times New Roman" w:hAnsi="Times New Roman"/>
          <w:b/>
          <w:sz w:val="24"/>
          <w:szCs w:val="24"/>
        </w:rPr>
        <w:t>No of participants were = 60</w:t>
      </w:r>
    </w:p>
    <w:p>
      <w:pPr>
        <w:pStyle w:val="style0"/>
        <w:autoSpaceDE w:val="false"/>
        <w:autoSpaceDN w:val="false"/>
        <w:adjustRightInd w:val="false"/>
        <w:spacing w:after="0" w:lineRule="auto" w:line="360"/>
        <w:rPr>
          <w:rFonts w:ascii="Times New Roman" w:cs="Times New Roman" w:hAnsi="Times New Roman"/>
          <w:b/>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b/>
          <w:sz w:val="24"/>
          <w:szCs w:val="24"/>
        </w:rPr>
        <w:t>3.</w:t>
      </w:r>
      <w:r>
        <w:rPr>
          <w:rFonts w:ascii="Times New Roman" w:cs="Times New Roman" w:hAnsi="Times New Roman"/>
          <w:b/>
          <w:sz w:val="24"/>
          <w:szCs w:val="24"/>
        </w:rPr>
        <w:t xml:space="preserve">2.3 </w:t>
      </w:r>
      <w:r>
        <w:rPr>
          <w:rFonts w:ascii="Times New Roman" w:cs="Times New Roman" w:hAnsi="Times New Roman"/>
          <w:sz w:val="24"/>
          <w:szCs w:val="24"/>
        </w:rPr>
        <w:t xml:space="preserve">According to the survey based questionnaires </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19 respondent shows that common region for oral ulcer is tongue</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41 present respondents thinks oral floor is the region </w:t>
      </w:r>
    </w:p>
    <w:p>
      <w:pPr>
        <w:pStyle w:val="style0"/>
        <w:autoSpaceDE w:val="false"/>
        <w:autoSpaceDN w:val="false"/>
        <w:adjustRightInd w:val="false"/>
        <w:spacing w:after="0" w:lineRule="auto" w:line="360"/>
        <w:rPr>
          <w:rFonts w:ascii="Times New Roman" w:cs="Times New Roman" w:hAnsi="Times New Roman"/>
          <w:b/>
          <w:sz w:val="24"/>
          <w:szCs w:val="24"/>
        </w:rPr>
      </w:pPr>
    </w:p>
    <w:tbl>
      <w:tblPr>
        <w:tblW w:w="9801"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53"/>
        <w:gridCol w:w="1580"/>
        <w:gridCol w:w="1644"/>
        <w:gridCol w:w="1446"/>
        <w:gridCol w:w="1972"/>
        <w:gridCol w:w="2106"/>
      </w:tblGrid>
      <w:tr>
        <w:trPr>
          <w:cantSplit/>
          <w:trHeight w:val="432" w:hRule="atLeast"/>
        </w:trPr>
        <w:tc>
          <w:tcPr>
            <w:tcW w:w="9801" w:type="dxa"/>
            <w:gridSpan w:val="6"/>
            <w:tcBorders>
              <w:top w:val="nil"/>
              <w:left w:val="nil"/>
              <w:bottom w:val="nil"/>
              <w:right w:val="nil"/>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b/>
                <w:bCs/>
                <w:color w:val="000000"/>
                <w:sz w:val="18"/>
                <w:szCs w:val="18"/>
              </w:rPr>
              <w:t>Common region for oral ulcers?</w:t>
            </w:r>
          </w:p>
        </w:tc>
      </w:tr>
      <w:tr>
        <w:tblPrEx/>
        <w:trPr>
          <w:cantSplit/>
          <w:trHeight w:val="810" w:hRule="atLeast"/>
        </w:trPr>
        <w:tc>
          <w:tcPr>
            <w:tcW w:w="2633" w:type="dxa"/>
            <w:gridSpan w:val="2"/>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1644" w:type="dxa"/>
            <w:tcBorders>
              <w:top w:val="single" w:sz="16" w:space="0" w:color="000000"/>
              <w:left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Frequency</w:t>
            </w:r>
          </w:p>
        </w:tc>
        <w:tc>
          <w:tcPr>
            <w:tcW w:w="1446" w:type="dxa"/>
            <w:tcBorders>
              <w:top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Percent</w:t>
            </w:r>
          </w:p>
        </w:tc>
        <w:tc>
          <w:tcPr>
            <w:tcW w:w="1972" w:type="dxa"/>
            <w:tcBorders>
              <w:top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Valid Percent</w:t>
            </w:r>
          </w:p>
        </w:tc>
        <w:tc>
          <w:tcPr>
            <w:tcW w:w="2106" w:type="dxa"/>
            <w:tcBorders>
              <w:top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Cumulative Percent</w:t>
            </w:r>
          </w:p>
        </w:tc>
      </w:tr>
      <w:tr>
        <w:tblPrEx/>
        <w:trPr>
          <w:cantSplit/>
          <w:trHeight w:val="406" w:hRule="atLeast"/>
        </w:trPr>
        <w:tc>
          <w:tcPr>
            <w:tcW w:w="1053" w:type="dxa"/>
            <w:vMerge w:val="restart"/>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Valid</w:t>
            </w:r>
          </w:p>
        </w:tc>
        <w:tc>
          <w:tcPr>
            <w:tcW w:w="1580" w:type="dxa"/>
            <w:tcBorders>
              <w:top w:val="single" w:sz="16" w:space="0" w:color="000000"/>
              <w:left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Tongue</w:t>
            </w:r>
          </w:p>
        </w:tc>
        <w:tc>
          <w:tcPr>
            <w:tcW w:w="1644" w:type="dxa"/>
            <w:tcBorders>
              <w:top w:val="single" w:sz="16" w:space="0" w:color="000000"/>
              <w:left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19</w:t>
            </w:r>
          </w:p>
        </w:tc>
        <w:tc>
          <w:tcPr>
            <w:tcW w:w="1446" w:type="dxa"/>
            <w:tcBorders>
              <w:top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31.7</w:t>
            </w:r>
          </w:p>
        </w:tc>
        <w:tc>
          <w:tcPr>
            <w:tcW w:w="1972" w:type="dxa"/>
            <w:tcBorders>
              <w:top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31.7</w:t>
            </w:r>
          </w:p>
        </w:tc>
        <w:tc>
          <w:tcPr>
            <w:tcW w:w="2106" w:type="dxa"/>
            <w:tcBorders>
              <w:top w:val="single" w:sz="16" w:space="0" w:color="000000"/>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31.7</w:t>
            </w:r>
          </w:p>
        </w:tc>
      </w:tr>
      <w:tr>
        <w:tblPrEx/>
        <w:trPr>
          <w:cantSplit/>
          <w:trHeight w:val="486" w:hRule="atLeast"/>
        </w:trPr>
        <w:tc>
          <w:tcPr>
            <w:tcW w:w="1053"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uto" w:line="240"/>
              <w:rPr>
                <w:rFonts w:ascii="Arial" w:cs="Arial" w:hAnsi="Arial"/>
                <w:color w:val="000000"/>
                <w:sz w:val="18"/>
                <w:szCs w:val="18"/>
              </w:rPr>
            </w:pPr>
          </w:p>
        </w:tc>
        <w:tc>
          <w:tcPr>
            <w:tcW w:w="1580"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Oral Floor</w:t>
            </w:r>
          </w:p>
        </w:tc>
        <w:tc>
          <w:tcPr>
            <w:tcW w:w="1644" w:type="dxa"/>
            <w:tcBorders>
              <w:top w:val="nil"/>
              <w:left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41</w:t>
            </w:r>
          </w:p>
        </w:tc>
        <w:tc>
          <w:tcPr>
            <w:tcW w:w="1446"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68.3</w:t>
            </w:r>
          </w:p>
        </w:tc>
        <w:tc>
          <w:tcPr>
            <w:tcW w:w="1972"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68.3</w:t>
            </w:r>
          </w:p>
        </w:tc>
        <w:tc>
          <w:tcPr>
            <w:tcW w:w="2106" w:type="dxa"/>
            <w:tcBorders>
              <w:top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Height w:val="459" w:hRule="atLeast"/>
        </w:trPr>
        <w:tc>
          <w:tcPr>
            <w:tcW w:w="1053"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uto" w:line="240"/>
              <w:rPr>
                <w:rFonts w:ascii="Arial" w:cs="Arial" w:hAnsi="Arial"/>
                <w:color w:val="000000"/>
                <w:sz w:val="18"/>
                <w:szCs w:val="18"/>
              </w:rPr>
            </w:pPr>
          </w:p>
        </w:tc>
        <w:tc>
          <w:tcPr>
            <w:tcW w:w="1580" w:type="dxa"/>
            <w:tcBorders>
              <w:top w:val="nil"/>
              <w:left w:val="nil"/>
              <w:bottom w:val="single" w:sz="16" w:space="0" w:color="000000"/>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Total</w:t>
            </w:r>
          </w:p>
        </w:tc>
        <w:tc>
          <w:tcPr>
            <w:tcW w:w="1644" w:type="dxa"/>
            <w:tcBorders>
              <w:top w:val="nil"/>
              <w:left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60</w:t>
            </w:r>
          </w:p>
        </w:tc>
        <w:tc>
          <w:tcPr>
            <w:tcW w:w="1446" w:type="dxa"/>
            <w:tcBorders>
              <w:top w:val="nil"/>
              <w:bottom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972" w:type="dxa"/>
            <w:tcBorders>
              <w:top w:val="nil"/>
              <w:bottom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2106" w:type="dxa"/>
            <w:tcBorders>
              <w:top w:val="nil"/>
              <w:bottom w:val="single" w:sz="16" w:space="0" w:color="000000"/>
              <w:right w:val="single" w:sz="16" w:space="0" w:color="000000"/>
            </w:tcBorders>
            <w:shd w:val="clear" w:color="auto" w:fill="ffffff"/>
          </w:tcPr>
          <w:p>
            <w:pPr>
              <w:pStyle w:val="style0"/>
              <w:autoSpaceDE w:val="false"/>
              <w:autoSpaceDN w:val="false"/>
              <w:adjustRightInd w:val="false"/>
              <w:spacing w:after="0" w:lineRule="auto" w:line="240"/>
              <w:rPr>
                <w:rFonts w:ascii="Times New Roman" w:cs="Times New Roman" w:hAnsi="Times New Roman"/>
                <w:sz w:val="24"/>
                <w:szCs w:val="24"/>
              </w:rPr>
            </w:pPr>
          </w:p>
        </w:tc>
      </w:tr>
    </w:tbl>
    <w:p>
      <w:pPr>
        <w:pStyle w:val="style0"/>
        <w:autoSpaceDE w:val="false"/>
        <w:autoSpaceDN w:val="false"/>
        <w:adjustRightInd w:val="false"/>
        <w:spacing w:after="0" w:lineRule="auto" w:line="360"/>
        <w:jc w:val="center"/>
        <w:rPr>
          <w:rFonts w:ascii="Times New Roman" w:cs="Times New Roman" w:hAnsi="Times New Roman"/>
          <w:b/>
          <w:sz w:val="24"/>
          <w:szCs w:val="24"/>
        </w:rPr>
      </w:pPr>
    </w:p>
    <w:p>
      <w:pPr>
        <w:pStyle w:val="style0"/>
        <w:autoSpaceDE w:val="false"/>
        <w:autoSpaceDN w:val="false"/>
        <w:adjustRightInd w:val="false"/>
        <w:spacing w:after="0" w:lineRule="auto" w:line="360"/>
        <w:jc w:val="center"/>
        <w:rPr>
          <w:rFonts w:ascii="Times New Roman" w:cs="Times New Roman" w:hAnsi="Times New Roman"/>
          <w:b/>
          <w:sz w:val="24"/>
          <w:szCs w:val="24"/>
        </w:rPr>
      </w:pPr>
      <w:r>
        <w:rPr>
          <w:rFonts w:ascii="Times New Roman" w:cs="Times New Roman" w:hAnsi="Times New Roman"/>
          <w:b/>
          <w:sz w:val="24"/>
          <w:szCs w:val="24"/>
        </w:rPr>
        <w:t xml:space="preserve">TABLE: </w:t>
      </w:r>
      <w:r>
        <w:rPr>
          <w:rFonts w:ascii="Times New Roman" w:cs="Times New Roman" w:hAnsi="Times New Roman"/>
          <w:b/>
          <w:sz w:val="24"/>
          <w:szCs w:val="24"/>
        </w:rPr>
        <w:t>3.</w:t>
      </w:r>
      <w:r>
        <w:rPr>
          <w:rFonts w:ascii="Times New Roman" w:cs="Times New Roman" w:hAnsi="Times New Roman"/>
          <w:b/>
          <w:sz w:val="24"/>
          <w:szCs w:val="24"/>
        </w:rPr>
        <w:t>2.3</w:t>
      </w:r>
    </w:p>
    <w:p>
      <w:pPr>
        <w:pStyle w:val="style0"/>
        <w:autoSpaceDE w:val="false"/>
        <w:autoSpaceDN w:val="false"/>
        <w:adjustRightInd w:val="false"/>
        <w:spacing w:after="0" w:lineRule="atLeast" w:line="40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5029200" cy="3726181"/>
            <wp:effectExtent l="0" t="0" r="0" b="7620"/>
            <wp:docPr id="1099" name="Picture 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9"/>
                    <pic:cNvPicPr/>
                  </pic:nvPicPr>
                  <pic:blipFill>
                    <a:blip r:embed="rId5" cstate="print"/>
                    <a:srcRect l="0" t="0" r="0" b="0"/>
                    <a:stretch/>
                  </pic:blipFill>
                  <pic:spPr>
                    <a:xfrm rot="0">
                      <a:off x="0" y="0"/>
                      <a:ext cx="5029200" cy="3726181"/>
                    </a:xfrm>
                    <a:prstGeom prst="rect"/>
                    <a:ln>
                      <a:noFill/>
                    </a:ln>
                  </pic:spPr>
                </pic:pic>
              </a:graphicData>
            </a:graphic>
          </wp:inline>
        </w:drawing>
      </w: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tLeast" w:line="400"/>
        <w:rPr>
          <w:rFonts w:ascii="Times New Roman" w:cs="Times New Roman" w:hAnsi="Times New Roman"/>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p>
    <w:p>
      <w:pPr>
        <w:pStyle w:val="style0"/>
        <w:autoSpaceDE w:val="false"/>
        <w:autoSpaceDN w:val="false"/>
        <w:adjustRightInd w:val="false"/>
        <w:spacing w:after="0" w:lineRule="atLeast" w:line="400"/>
        <w:rPr>
          <w:rFonts w:ascii="Times New Roman" w:cs="Times New Roman" w:hAnsi="Times New Roman"/>
          <w:sz w:val="24"/>
          <w:szCs w:val="24"/>
        </w:rPr>
      </w:pPr>
      <w:r>
        <w:rPr>
          <w:rFonts w:ascii="Times New Roman" w:cs="Times New Roman" w:hAnsi="Times New Roman"/>
          <w:b/>
          <w:sz w:val="24"/>
          <w:szCs w:val="24"/>
        </w:rPr>
        <w:t>3.</w:t>
      </w:r>
      <w:r>
        <w:rPr>
          <w:rFonts w:ascii="Times New Roman" w:cs="Times New Roman" w:hAnsi="Times New Roman"/>
          <w:b/>
          <w:sz w:val="24"/>
          <w:szCs w:val="24"/>
        </w:rPr>
        <w:t xml:space="preserve">2.4 </w:t>
      </w:r>
      <w:r>
        <w:rPr>
          <w:rFonts w:ascii="Times New Roman" w:cs="Times New Roman" w:hAnsi="Times New Roman"/>
          <w:sz w:val="24"/>
          <w:szCs w:val="24"/>
        </w:rPr>
        <w:t xml:space="preserve">According to the pie charts which is  drawn from the  information collected by participants 41.67% thinks mixture of red and white </w:t>
      </w:r>
    </w:p>
    <w:p>
      <w:pPr>
        <w:pStyle w:val="style0"/>
        <w:autoSpaceDE w:val="false"/>
        <w:autoSpaceDN w:val="false"/>
        <w:adjustRightInd w:val="false"/>
        <w:spacing w:after="0" w:lineRule="atLeast" w:line="400"/>
        <w:rPr>
          <w:rFonts w:ascii="Times New Roman" w:cs="Times New Roman" w:hAnsi="Times New Roman"/>
          <w:sz w:val="24"/>
          <w:szCs w:val="24"/>
        </w:rPr>
      </w:pPr>
      <w:r>
        <w:rPr>
          <w:rFonts w:ascii="Times New Roman" w:cs="Times New Roman" w:hAnsi="Times New Roman"/>
          <w:sz w:val="24"/>
          <w:szCs w:val="24"/>
        </w:rPr>
        <w:t>28.33% thinks that inside mouth it would look like red</w:t>
      </w:r>
    </w:p>
    <w:p>
      <w:pPr>
        <w:pStyle w:val="style0"/>
        <w:autoSpaceDE w:val="false"/>
        <w:autoSpaceDN w:val="false"/>
        <w:adjustRightInd w:val="false"/>
        <w:spacing w:after="0" w:lineRule="atLeast" w:line="400"/>
        <w:rPr>
          <w:rFonts w:ascii="Times New Roman" w:cs="Times New Roman" w:hAnsi="Times New Roman"/>
          <w:sz w:val="24"/>
          <w:szCs w:val="24"/>
        </w:rPr>
      </w:pPr>
      <w:r>
        <w:rPr>
          <w:rFonts w:ascii="Times New Roman" w:cs="Times New Roman" w:hAnsi="Times New Roman"/>
          <w:sz w:val="24"/>
          <w:szCs w:val="24"/>
        </w:rPr>
        <w:t>30.00 % thinks its white</w:t>
      </w:r>
    </w:p>
    <w:p>
      <w:pPr>
        <w:pStyle w:val="style0"/>
        <w:autoSpaceDE w:val="false"/>
        <w:autoSpaceDN w:val="false"/>
        <w:adjustRightInd w:val="false"/>
        <w:spacing w:after="0" w:lineRule="auto" w:line="240"/>
        <w:rPr>
          <w:rFonts w:ascii="Times New Roman" w:cs="Times New Roman" w:hAnsi="Times New Roman"/>
          <w:sz w:val="24"/>
          <w:szCs w:val="24"/>
        </w:rPr>
      </w:pPr>
    </w:p>
    <w:tbl>
      <w:tblPr>
        <w:tblW w:w="929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4"/>
        <w:gridCol w:w="2694"/>
        <w:gridCol w:w="1319"/>
        <w:gridCol w:w="1160"/>
        <w:gridCol w:w="1584"/>
        <w:gridCol w:w="1692"/>
      </w:tblGrid>
      <w:tr>
        <w:trPr>
          <w:cantSplit/>
          <w:trHeight w:val="220" w:hRule="atLeast"/>
        </w:trPr>
        <w:tc>
          <w:tcPr>
            <w:tcW w:w="9293" w:type="dxa"/>
            <w:gridSpan w:val="6"/>
            <w:tcBorders>
              <w:top w:val="nil"/>
              <w:left w:val="nil"/>
              <w:bottom w:val="nil"/>
              <w:right w:val="nil"/>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b/>
                <w:bCs/>
                <w:color w:val="000000"/>
                <w:sz w:val="18"/>
                <w:szCs w:val="18"/>
              </w:rPr>
              <w:t>How do you imagine oral ulcers look like inside the mouth?</w:t>
            </w:r>
          </w:p>
        </w:tc>
      </w:tr>
      <w:tr>
        <w:tblPrEx/>
        <w:trPr>
          <w:cantSplit/>
          <w:trHeight w:val="441" w:hRule="atLeast"/>
        </w:trPr>
        <w:tc>
          <w:tcPr>
            <w:tcW w:w="3538" w:type="dxa"/>
            <w:gridSpan w:val="2"/>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1319" w:type="dxa"/>
            <w:tcBorders>
              <w:top w:val="single" w:sz="16" w:space="0" w:color="000000"/>
              <w:left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Frequency</w:t>
            </w:r>
          </w:p>
        </w:tc>
        <w:tc>
          <w:tcPr>
            <w:tcW w:w="1160" w:type="dxa"/>
            <w:tcBorders>
              <w:top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Percent</w:t>
            </w:r>
          </w:p>
        </w:tc>
        <w:tc>
          <w:tcPr>
            <w:tcW w:w="1584" w:type="dxa"/>
            <w:tcBorders>
              <w:top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Valid Percent</w:t>
            </w:r>
          </w:p>
        </w:tc>
        <w:tc>
          <w:tcPr>
            <w:tcW w:w="1690" w:type="dxa"/>
            <w:tcBorders>
              <w:top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Cumulative Percent</w:t>
            </w:r>
          </w:p>
        </w:tc>
      </w:tr>
      <w:tr>
        <w:tblPrEx/>
        <w:trPr>
          <w:cantSplit/>
          <w:trHeight w:val="220" w:hRule="atLeast"/>
        </w:trPr>
        <w:tc>
          <w:tcPr>
            <w:tcW w:w="844" w:type="dxa"/>
            <w:vMerge w:val="restart"/>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Valid</w:t>
            </w:r>
          </w:p>
        </w:tc>
        <w:tc>
          <w:tcPr>
            <w:tcW w:w="2693" w:type="dxa"/>
            <w:tcBorders>
              <w:top w:val="single" w:sz="16" w:space="0" w:color="000000"/>
              <w:left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Redness</w:t>
            </w:r>
          </w:p>
        </w:tc>
        <w:tc>
          <w:tcPr>
            <w:tcW w:w="1319" w:type="dxa"/>
            <w:tcBorders>
              <w:top w:val="single" w:sz="16" w:space="0" w:color="000000"/>
              <w:left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17</w:t>
            </w:r>
          </w:p>
        </w:tc>
        <w:tc>
          <w:tcPr>
            <w:tcW w:w="1160" w:type="dxa"/>
            <w:tcBorders>
              <w:top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28.3</w:t>
            </w:r>
          </w:p>
        </w:tc>
        <w:tc>
          <w:tcPr>
            <w:tcW w:w="1584" w:type="dxa"/>
            <w:tcBorders>
              <w:top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28.3</w:t>
            </w:r>
          </w:p>
        </w:tc>
        <w:tc>
          <w:tcPr>
            <w:tcW w:w="1690" w:type="dxa"/>
            <w:tcBorders>
              <w:top w:val="single" w:sz="16" w:space="0" w:color="000000"/>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28.3</w:t>
            </w:r>
          </w:p>
        </w:tc>
      </w:tr>
      <w:tr>
        <w:tblPrEx/>
        <w:trPr>
          <w:cantSplit/>
          <w:trHeight w:val="248" w:hRule="atLeast"/>
        </w:trPr>
        <w:tc>
          <w:tcPr>
            <w:tcW w:w="84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uto" w:line="240"/>
              <w:rPr>
                <w:rFonts w:ascii="Arial" w:cs="Arial" w:hAnsi="Arial"/>
                <w:color w:val="000000"/>
                <w:sz w:val="18"/>
                <w:szCs w:val="18"/>
              </w:rPr>
            </w:pPr>
          </w:p>
        </w:tc>
        <w:tc>
          <w:tcPr>
            <w:tcW w:w="2693"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Whiteness</w:t>
            </w:r>
          </w:p>
        </w:tc>
        <w:tc>
          <w:tcPr>
            <w:tcW w:w="1319" w:type="dxa"/>
            <w:tcBorders>
              <w:top w:val="nil"/>
              <w:left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18</w:t>
            </w:r>
          </w:p>
        </w:tc>
        <w:tc>
          <w:tcPr>
            <w:tcW w:w="1160"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30.0</w:t>
            </w:r>
          </w:p>
        </w:tc>
        <w:tc>
          <w:tcPr>
            <w:tcW w:w="1584"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30.0</w:t>
            </w:r>
          </w:p>
        </w:tc>
        <w:tc>
          <w:tcPr>
            <w:tcW w:w="1690" w:type="dxa"/>
            <w:tcBorders>
              <w:top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58.3</w:t>
            </w:r>
          </w:p>
        </w:tc>
      </w:tr>
      <w:tr>
        <w:tblPrEx/>
        <w:trPr>
          <w:cantSplit/>
          <w:trHeight w:val="276" w:hRule="atLeast"/>
        </w:trPr>
        <w:tc>
          <w:tcPr>
            <w:tcW w:w="84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uto" w:line="240"/>
              <w:rPr>
                <w:rFonts w:ascii="Arial" w:cs="Arial" w:hAnsi="Arial"/>
                <w:color w:val="000000"/>
                <w:sz w:val="18"/>
                <w:szCs w:val="18"/>
              </w:rPr>
            </w:pPr>
          </w:p>
        </w:tc>
        <w:tc>
          <w:tcPr>
            <w:tcW w:w="2693"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Mixture of Red and White</w:t>
            </w:r>
          </w:p>
        </w:tc>
        <w:tc>
          <w:tcPr>
            <w:tcW w:w="1319" w:type="dxa"/>
            <w:tcBorders>
              <w:top w:val="nil"/>
              <w:left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25</w:t>
            </w:r>
          </w:p>
        </w:tc>
        <w:tc>
          <w:tcPr>
            <w:tcW w:w="1160"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41.7</w:t>
            </w:r>
          </w:p>
        </w:tc>
        <w:tc>
          <w:tcPr>
            <w:tcW w:w="1584"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41.7</w:t>
            </w:r>
          </w:p>
        </w:tc>
        <w:tc>
          <w:tcPr>
            <w:tcW w:w="1690" w:type="dxa"/>
            <w:tcBorders>
              <w:top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Height w:val="220" w:hRule="atLeast"/>
        </w:trPr>
        <w:tc>
          <w:tcPr>
            <w:tcW w:w="84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uto" w:line="240"/>
              <w:rPr>
                <w:rFonts w:ascii="Arial" w:cs="Arial" w:hAnsi="Arial"/>
                <w:color w:val="000000"/>
                <w:sz w:val="18"/>
                <w:szCs w:val="18"/>
              </w:rPr>
            </w:pPr>
          </w:p>
        </w:tc>
        <w:tc>
          <w:tcPr>
            <w:tcW w:w="2693" w:type="dxa"/>
            <w:tcBorders>
              <w:top w:val="nil"/>
              <w:left w:val="nil"/>
              <w:bottom w:val="single" w:sz="16" w:space="0" w:color="000000"/>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Total</w:t>
            </w:r>
          </w:p>
        </w:tc>
        <w:tc>
          <w:tcPr>
            <w:tcW w:w="1319" w:type="dxa"/>
            <w:tcBorders>
              <w:top w:val="nil"/>
              <w:left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60</w:t>
            </w:r>
          </w:p>
        </w:tc>
        <w:tc>
          <w:tcPr>
            <w:tcW w:w="1160" w:type="dxa"/>
            <w:tcBorders>
              <w:top w:val="nil"/>
              <w:bottom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584" w:type="dxa"/>
            <w:tcBorders>
              <w:top w:val="nil"/>
              <w:bottom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690" w:type="dxa"/>
            <w:tcBorders>
              <w:top w:val="nil"/>
              <w:bottom w:val="single" w:sz="16" w:space="0" w:color="000000"/>
              <w:right w:val="single" w:sz="16" w:space="0" w:color="000000"/>
            </w:tcBorders>
            <w:shd w:val="clear" w:color="auto" w:fill="ffffff"/>
          </w:tcPr>
          <w:p>
            <w:pPr>
              <w:pStyle w:val="style0"/>
              <w:autoSpaceDE w:val="false"/>
              <w:autoSpaceDN w:val="false"/>
              <w:adjustRightInd w:val="false"/>
              <w:spacing w:after="0" w:lineRule="auto" w:line="240"/>
              <w:rPr>
                <w:rFonts w:ascii="Times New Roman" w:cs="Times New Roman" w:hAnsi="Times New Roman"/>
                <w:sz w:val="24"/>
                <w:szCs w:val="24"/>
              </w:rPr>
            </w:pPr>
          </w:p>
        </w:tc>
      </w:tr>
    </w:tbl>
    <w:p>
      <w:pPr>
        <w:pStyle w:val="style0"/>
        <w:autoSpaceDE w:val="false"/>
        <w:autoSpaceDN w:val="false"/>
        <w:adjustRightInd w:val="false"/>
        <w:spacing w:after="0" w:lineRule="atLeast" w:line="400"/>
        <w:jc w:val="center"/>
        <w:rPr>
          <w:rFonts w:ascii="Times New Roman" w:cs="Times New Roman" w:hAnsi="Times New Roman"/>
          <w:b/>
          <w:sz w:val="24"/>
          <w:szCs w:val="24"/>
        </w:rPr>
      </w:pPr>
    </w:p>
    <w:p>
      <w:pPr>
        <w:pStyle w:val="style0"/>
        <w:autoSpaceDE w:val="false"/>
        <w:autoSpaceDN w:val="false"/>
        <w:adjustRightInd w:val="false"/>
        <w:spacing w:after="0" w:lineRule="atLeast" w:line="400"/>
        <w:jc w:val="center"/>
        <w:rPr>
          <w:rFonts w:ascii="Times New Roman" w:cs="Times New Roman" w:hAnsi="Times New Roman"/>
          <w:b/>
          <w:sz w:val="24"/>
          <w:szCs w:val="24"/>
        </w:rPr>
      </w:pPr>
      <w:r>
        <w:rPr>
          <w:rFonts w:ascii="Times New Roman" w:cs="Times New Roman" w:hAnsi="Times New Roman"/>
          <w:b/>
          <w:sz w:val="24"/>
          <w:szCs w:val="24"/>
        </w:rPr>
        <w:t>TABLE:</w:t>
      </w:r>
      <w:r>
        <w:rPr>
          <w:rFonts w:ascii="Times New Roman" w:cs="Times New Roman" w:hAnsi="Times New Roman"/>
          <w:b/>
          <w:sz w:val="24"/>
          <w:szCs w:val="24"/>
        </w:rPr>
        <w:t xml:space="preserve"> </w:t>
      </w:r>
      <w:r>
        <w:rPr>
          <w:rFonts w:ascii="Times New Roman" w:cs="Times New Roman" w:hAnsi="Times New Roman"/>
          <w:b/>
          <w:sz w:val="24"/>
          <w:szCs w:val="24"/>
        </w:rPr>
        <w:t>3.</w:t>
      </w:r>
      <w:r>
        <w:rPr>
          <w:rFonts w:ascii="Times New Roman" w:cs="Times New Roman" w:hAnsi="Times New Roman"/>
          <w:b/>
          <w:sz w:val="24"/>
          <w:szCs w:val="24"/>
        </w:rPr>
        <w:t>2.4</w:t>
      </w:r>
    </w:p>
    <w:p>
      <w:pPr>
        <w:pStyle w:val="style0"/>
        <w:autoSpaceDE w:val="false"/>
        <w:autoSpaceDN w:val="false"/>
        <w:adjustRightInd w:val="false"/>
        <w:spacing w:after="0" w:lineRule="auto" w:line="360"/>
        <w:rPr>
          <w:rFonts w:ascii="Times New Roman" w:cs="Times New Roman" w:hAnsi="Times New Roman"/>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5193908" cy="3057525"/>
            <wp:effectExtent l="0" t="0" r="6985" b="0"/>
            <wp:docPr id="1100" name="Picture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3"/>
                    <pic:cNvPicPr/>
                  </pic:nvPicPr>
                  <pic:blipFill>
                    <a:blip r:embed="rId6" cstate="print"/>
                    <a:srcRect l="0" t="0" r="0" b="0"/>
                    <a:stretch/>
                  </pic:blipFill>
                  <pic:spPr>
                    <a:xfrm rot="0">
                      <a:off x="0" y="0"/>
                      <a:ext cx="5193908" cy="3057525"/>
                    </a:xfrm>
                    <a:prstGeom prst="rect"/>
                    <a:ln>
                      <a:noFill/>
                    </a:ln>
                  </pic:spPr>
                </pic:pic>
              </a:graphicData>
            </a:graphic>
          </wp:inline>
        </w:drawing>
      </w: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360"/>
        <w:rPr>
          <w:rFonts w:ascii="Times New Roman" w:cs="Times New Roman" w:hAnsi="Times New Roman"/>
          <w:b/>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b/>
          <w:sz w:val="24"/>
          <w:szCs w:val="24"/>
        </w:rPr>
        <w:t>3.</w:t>
      </w:r>
      <w:r>
        <w:rPr>
          <w:rFonts w:ascii="Times New Roman" w:cs="Times New Roman" w:hAnsi="Times New Roman"/>
          <w:b/>
          <w:sz w:val="24"/>
          <w:szCs w:val="24"/>
        </w:rPr>
        <w:t xml:space="preserve">2.5 </w:t>
      </w:r>
      <w:r>
        <w:rPr>
          <w:rFonts w:ascii="Times New Roman" w:cs="Times New Roman" w:hAnsi="Times New Roman"/>
          <w:sz w:val="24"/>
          <w:szCs w:val="24"/>
        </w:rPr>
        <w:t xml:space="preserve">According </w:t>
      </w:r>
      <w:r>
        <w:rPr>
          <w:rFonts w:ascii="Times New Roman" w:cs="Times New Roman" w:hAnsi="Times New Roman"/>
          <w:sz w:val="24"/>
          <w:szCs w:val="24"/>
        </w:rPr>
        <w:t>to survey:</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23 participants says 7-14 days.</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22 participants says 3-5 days.</w:t>
      </w:r>
    </w:p>
    <w:p>
      <w:pPr>
        <w:pStyle w:val="style0"/>
        <w:autoSpaceDE w:val="false"/>
        <w:autoSpaceDN w:val="false"/>
        <w:adjustRightInd w:val="false"/>
        <w:spacing w:after="0" w:lineRule="auto" w:line="360"/>
        <w:rPr>
          <w:rFonts w:ascii="Times New Roman" w:cs="Times New Roman" w:hAnsi="Times New Roman"/>
          <w:b/>
          <w:sz w:val="24"/>
          <w:szCs w:val="24"/>
        </w:rPr>
      </w:pPr>
      <w:r>
        <w:rPr>
          <w:rFonts w:ascii="Times New Roman" w:cs="Times New Roman" w:hAnsi="Times New Roman"/>
          <w:sz w:val="24"/>
          <w:szCs w:val="24"/>
        </w:rPr>
        <w:t>14 participants says they don’t know</w:t>
      </w:r>
    </w:p>
    <w:p>
      <w:pPr>
        <w:pStyle w:val="style0"/>
        <w:autoSpaceDE w:val="false"/>
        <w:autoSpaceDN w:val="false"/>
        <w:adjustRightInd w:val="false"/>
        <w:spacing w:after="0" w:lineRule="auto" w:line="240"/>
        <w:rPr>
          <w:rFonts w:ascii="Times New Roman" w:cs="Times New Roman" w:hAnsi="Times New Roman"/>
          <w:sz w:val="24"/>
          <w:szCs w:val="24"/>
        </w:rPr>
      </w:pPr>
    </w:p>
    <w:tbl>
      <w:tblPr>
        <w:tblW w:w="948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47"/>
        <w:gridCol w:w="1554"/>
        <w:gridCol w:w="1532"/>
        <w:gridCol w:w="1348"/>
        <w:gridCol w:w="1838"/>
        <w:gridCol w:w="1963"/>
      </w:tblGrid>
      <w:tr>
        <w:trPr>
          <w:cantSplit/>
          <w:trHeight w:val="348" w:hRule="atLeast"/>
        </w:trPr>
        <w:tc>
          <w:tcPr>
            <w:tcW w:w="9482" w:type="dxa"/>
            <w:gridSpan w:val="6"/>
            <w:tcBorders>
              <w:top w:val="nil"/>
              <w:left w:val="nil"/>
              <w:bottom w:val="nil"/>
              <w:right w:val="nil"/>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b/>
                <w:bCs/>
                <w:color w:val="000000"/>
                <w:sz w:val="18"/>
                <w:szCs w:val="18"/>
              </w:rPr>
              <w:t>How much time does oral ulcer take to heal?</w:t>
            </w:r>
          </w:p>
        </w:tc>
      </w:tr>
      <w:tr>
        <w:tblPrEx/>
        <w:trPr>
          <w:cantSplit/>
          <w:trHeight w:val="653" w:hRule="atLeast"/>
        </w:trPr>
        <w:tc>
          <w:tcPr>
            <w:tcW w:w="2801" w:type="dxa"/>
            <w:gridSpan w:val="2"/>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1532" w:type="dxa"/>
            <w:tcBorders>
              <w:top w:val="single" w:sz="16" w:space="0" w:color="000000"/>
              <w:left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Frequency</w:t>
            </w:r>
          </w:p>
        </w:tc>
        <w:tc>
          <w:tcPr>
            <w:tcW w:w="1348" w:type="dxa"/>
            <w:tcBorders>
              <w:top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Percent</w:t>
            </w:r>
          </w:p>
        </w:tc>
        <w:tc>
          <w:tcPr>
            <w:tcW w:w="1838" w:type="dxa"/>
            <w:tcBorders>
              <w:top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Valid Percent</w:t>
            </w:r>
          </w:p>
        </w:tc>
        <w:tc>
          <w:tcPr>
            <w:tcW w:w="1961" w:type="dxa"/>
            <w:tcBorders>
              <w:top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Cumulative Percent</w:t>
            </w:r>
          </w:p>
        </w:tc>
      </w:tr>
      <w:tr>
        <w:tblPrEx/>
        <w:trPr>
          <w:cantSplit/>
          <w:trHeight w:val="327" w:hRule="atLeast"/>
        </w:trPr>
        <w:tc>
          <w:tcPr>
            <w:tcW w:w="1247" w:type="dxa"/>
            <w:vMerge w:val="restart"/>
            <w:tcBorders>
              <w:top w:val="single" w:sz="16" w:space="0" w:color="000000"/>
              <w:left w:val="single" w:sz="16" w:space="0" w:color="000000"/>
              <w:bottom w:val="nil"/>
              <w:right w:val="nil"/>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Valid</w:t>
            </w:r>
          </w:p>
        </w:tc>
        <w:tc>
          <w:tcPr>
            <w:tcW w:w="1553" w:type="dxa"/>
            <w:tcBorders>
              <w:top w:val="single" w:sz="16" w:space="0" w:color="000000"/>
              <w:left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7-14 days</w:t>
            </w:r>
          </w:p>
        </w:tc>
        <w:tc>
          <w:tcPr>
            <w:tcW w:w="1532" w:type="dxa"/>
            <w:tcBorders>
              <w:top w:val="single" w:sz="16" w:space="0" w:color="000000"/>
              <w:left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23</w:t>
            </w:r>
          </w:p>
        </w:tc>
        <w:tc>
          <w:tcPr>
            <w:tcW w:w="1348" w:type="dxa"/>
            <w:tcBorders>
              <w:top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38.3</w:t>
            </w:r>
          </w:p>
        </w:tc>
        <w:tc>
          <w:tcPr>
            <w:tcW w:w="1838" w:type="dxa"/>
            <w:tcBorders>
              <w:top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39.0</w:t>
            </w:r>
          </w:p>
        </w:tc>
        <w:tc>
          <w:tcPr>
            <w:tcW w:w="1961" w:type="dxa"/>
            <w:tcBorders>
              <w:top w:val="single" w:sz="16" w:space="0" w:color="000000"/>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39.0</w:t>
            </w:r>
          </w:p>
        </w:tc>
      </w:tr>
      <w:tr>
        <w:tblPrEx/>
        <w:trPr>
          <w:cantSplit/>
          <w:trHeight w:val="392" w:hRule="atLeast"/>
        </w:trPr>
        <w:tc>
          <w:tcPr>
            <w:tcW w:w="1247" w:type="dxa"/>
            <w:vMerge w:val="continue"/>
            <w:tcBorders>
              <w:top w:val="single" w:sz="16" w:space="0" w:color="000000"/>
              <w:left w:val="single" w:sz="16" w:space="0" w:color="000000"/>
              <w:bottom w:val="nil"/>
              <w:right w:val="nil"/>
            </w:tcBorders>
            <w:shd w:val="clear" w:color="auto" w:fill="ffffff"/>
            <w:vAlign w:val="center"/>
          </w:tcPr>
          <w:p>
            <w:pPr>
              <w:pStyle w:val="style0"/>
              <w:autoSpaceDE w:val="false"/>
              <w:autoSpaceDN w:val="false"/>
              <w:adjustRightInd w:val="false"/>
              <w:spacing w:after="0" w:lineRule="auto" w:line="240"/>
              <w:rPr>
                <w:rFonts w:ascii="Arial" w:cs="Arial" w:hAnsi="Arial"/>
                <w:color w:val="000000"/>
                <w:sz w:val="18"/>
                <w:szCs w:val="18"/>
              </w:rPr>
            </w:pPr>
          </w:p>
        </w:tc>
        <w:tc>
          <w:tcPr>
            <w:tcW w:w="1553"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3-5 days</w:t>
            </w:r>
          </w:p>
        </w:tc>
        <w:tc>
          <w:tcPr>
            <w:tcW w:w="1532" w:type="dxa"/>
            <w:tcBorders>
              <w:top w:val="nil"/>
              <w:left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22</w:t>
            </w:r>
          </w:p>
        </w:tc>
        <w:tc>
          <w:tcPr>
            <w:tcW w:w="1348"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36.7</w:t>
            </w:r>
          </w:p>
        </w:tc>
        <w:tc>
          <w:tcPr>
            <w:tcW w:w="1838"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37.3</w:t>
            </w:r>
          </w:p>
        </w:tc>
        <w:tc>
          <w:tcPr>
            <w:tcW w:w="1961" w:type="dxa"/>
            <w:tcBorders>
              <w:top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76.3</w:t>
            </w:r>
          </w:p>
        </w:tc>
      </w:tr>
      <w:tr>
        <w:tblPrEx/>
        <w:trPr>
          <w:cantSplit/>
          <w:trHeight w:val="370" w:hRule="atLeast"/>
        </w:trPr>
        <w:tc>
          <w:tcPr>
            <w:tcW w:w="1247" w:type="dxa"/>
            <w:vMerge w:val="continue"/>
            <w:tcBorders>
              <w:top w:val="single" w:sz="16" w:space="0" w:color="000000"/>
              <w:left w:val="single" w:sz="16" w:space="0" w:color="000000"/>
              <w:bottom w:val="nil"/>
              <w:right w:val="nil"/>
            </w:tcBorders>
            <w:shd w:val="clear" w:color="auto" w:fill="ffffff"/>
            <w:vAlign w:val="center"/>
          </w:tcPr>
          <w:p>
            <w:pPr>
              <w:pStyle w:val="style0"/>
              <w:autoSpaceDE w:val="false"/>
              <w:autoSpaceDN w:val="false"/>
              <w:adjustRightInd w:val="false"/>
              <w:spacing w:after="0" w:lineRule="auto" w:line="240"/>
              <w:rPr>
                <w:rFonts w:ascii="Arial" w:cs="Arial" w:hAnsi="Arial"/>
                <w:color w:val="000000"/>
                <w:sz w:val="18"/>
                <w:szCs w:val="18"/>
              </w:rPr>
            </w:pPr>
          </w:p>
        </w:tc>
        <w:tc>
          <w:tcPr>
            <w:tcW w:w="1553"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don't know</w:t>
            </w:r>
          </w:p>
        </w:tc>
        <w:tc>
          <w:tcPr>
            <w:tcW w:w="1532" w:type="dxa"/>
            <w:tcBorders>
              <w:top w:val="nil"/>
              <w:left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14</w:t>
            </w:r>
          </w:p>
        </w:tc>
        <w:tc>
          <w:tcPr>
            <w:tcW w:w="1348"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23.3</w:t>
            </w:r>
          </w:p>
        </w:tc>
        <w:tc>
          <w:tcPr>
            <w:tcW w:w="1838"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23.7</w:t>
            </w:r>
          </w:p>
        </w:tc>
        <w:tc>
          <w:tcPr>
            <w:tcW w:w="1961" w:type="dxa"/>
            <w:tcBorders>
              <w:top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Height w:val="392" w:hRule="atLeast"/>
        </w:trPr>
        <w:tc>
          <w:tcPr>
            <w:tcW w:w="1247" w:type="dxa"/>
            <w:vMerge w:val="continue"/>
            <w:tcBorders>
              <w:top w:val="single" w:sz="16" w:space="0" w:color="000000"/>
              <w:left w:val="single" w:sz="16" w:space="0" w:color="000000"/>
              <w:bottom w:val="nil"/>
              <w:right w:val="nil"/>
            </w:tcBorders>
            <w:shd w:val="clear" w:color="auto" w:fill="ffffff"/>
            <w:vAlign w:val="center"/>
          </w:tcPr>
          <w:p>
            <w:pPr>
              <w:pStyle w:val="style0"/>
              <w:autoSpaceDE w:val="false"/>
              <w:autoSpaceDN w:val="false"/>
              <w:adjustRightInd w:val="false"/>
              <w:spacing w:after="0" w:lineRule="auto" w:line="240"/>
              <w:rPr>
                <w:rFonts w:ascii="Arial" w:cs="Arial" w:hAnsi="Arial"/>
                <w:color w:val="000000"/>
                <w:sz w:val="18"/>
                <w:szCs w:val="18"/>
              </w:rPr>
            </w:pPr>
          </w:p>
        </w:tc>
        <w:tc>
          <w:tcPr>
            <w:tcW w:w="1553"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Total</w:t>
            </w:r>
          </w:p>
        </w:tc>
        <w:tc>
          <w:tcPr>
            <w:tcW w:w="1532" w:type="dxa"/>
            <w:tcBorders>
              <w:top w:val="nil"/>
              <w:left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59</w:t>
            </w:r>
          </w:p>
        </w:tc>
        <w:tc>
          <w:tcPr>
            <w:tcW w:w="1348"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98.3</w:t>
            </w:r>
          </w:p>
        </w:tc>
        <w:tc>
          <w:tcPr>
            <w:tcW w:w="1838"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961" w:type="dxa"/>
            <w:tcBorders>
              <w:top w:val="nil"/>
              <w:bottom w:val="nil"/>
              <w:right w:val="single" w:sz="16" w:space="0" w:color="000000"/>
            </w:tcBorders>
            <w:shd w:val="clear" w:color="auto" w:fill="ffffff"/>
          </w:tcPr>
          <w:p>
            <w:pPr>
              <w:pStyle w:val="style0"/>
              <w:autoSpaceDE w:val="false"/>
              <w:autoSpaceDN w:val="false"/>
              <w:adjustRightInd w:val="false"/>
              <w:spacing w:after="0" w:lineRule="auto" w:line="240"/>
              <w:rPr>
                <w:rFonts w:ascii="Times New Roman" w:cs="Times New Roman" w:hAnsi="Times New Roman"/>
                <w:sz w:val="24"/>
                <w:szCs w:val="24"/>
              </w:rPr>
            </w:pPr>
          </w:p>
        </w:tc>
      </w:tr>
      <w:tr>
        <w:tblPrEx/>
        <w:trPr>
          <w:cantSplit/>
          <w:trHeight w:val="327" w:hRule="atLeast"/>
        </w:trPr>
        <w:tc>
          <w:tcPr>
            <w:tcW w:w="1247" w:type="dxa"/>
            <w:tcBorders>
              <w:top w:val="nil"/>
              <w:left w:val="single" w:sz="16" w:space="0" w:color="000000"/>
              <w:bottom w:val="nil"/>
              <w:right w:val="nil"/>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Missing</w:t>
            </w:r>
          </w:p>
        </w:tc>
        <w:tc>
          <w:tcPr>
            <w:tcW w:w="1553"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System</w:t>
            </w:r>
          </w:p>
        </w:tc>
        <w:tc>
          <w:tcPr>
            <w:tcW w:w="1532" w:type="dxa"/>
            <w:tcBorders>
              <w:top w:val="nil"/>
              <w:left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w:t>
            </w:r>
          </w:p>
        </w:tc>
        <w:tc>
          <w:tcPr>
            <w:tcW w:w="1348"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1.7</w:t>
            </w:r>
          </w:p>
        </w:tc>
        <w:tc>
          <w:tcPr>
            <w:tcW w:w="1838" w:type="dxa"/>
            <w:tcBorders>
              <w:top w:val="nil"/>
              <w:bottom w:val="nil"/>
            </w:tcBorders>
            <w:shd w:val="clear" w:color="auto" w:fill="ffffff"/>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1961" w:type="dxa"/>
            <w:tcBorders>
              <w:top w:val="nil"/>
              <w:bottom w:val="nil"/>
              <w:right w:val="single" w:sz="16" w:space="0" w:color="000000"/>
            </w:tcBorders>
            <w:shd w:val="clear" w:color="auto" w:fill="ffffff"/>
          </w:tcPr>
          <w:p>
            <w:pPr>
              <w:pStyle w:val="style0"/>
              <w:autoSpaceDE w:val="false"/>
              <w:autoSpaceDN w:val="false"/>
              <w:adjustRightInd w:val="false"/>
              <w:spacing w:after="0" w:lineRule="auto" w:line="240"/>
              <w:rPr>
                <w:rFonts w:ascii="Times New Roman" w:cs="Times New Roman" w:hAnsi="Times New Roman"/>
                <w:sz w:val="24"/>
                <w:szCs w:val="24"/>
              </w:rPr>
            </w:pPr>
          </w:p>
        </w:tc>
      </w:tr>
      <w:tr>
        <w:tblPrEx/>
        <w:trPr>
          <w:cantSplit/>
          <w:trHeight w:val="348" w:hRule="atLeast"/>
        </w:trPr>
        <w:tc>
          <w:tcPr>
            <w:tcW w:w="2801" w:type="dxa"/>
            <w:gridSpan w:val="2"/>
            <w:tcBorders>
              <w:top w:val="nil"/>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Total</w:t>
            </w:r>
          </w:p>
        </w:tc>
        <w:tc>
          <w:tcPr>
            <w:tcW w:w="1532" w:type="dxa"/>
            <w:tcBorders>
              <w:top w:val="nil"/>
              <w:left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60</w:t>
            </w:r>
          </w:p>
        </w:tc>
        <w:tc>
          <w:tcPr>
            <w:tcW w:w="1348" w:type="dxa"/>
            <w:tcBorders>
              <w:top w:val="nil"/>
              <w:bottom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838" w:type="dxa"/>
            <w:tcBorders>
              <w:top w:val="nil"/>
              <w:bottom w:val="single" w:sz="16" w:space="0" w:color="000000"/>
            </w:tcBorders>
            <w:shd w:val="clear" w:color="auto" w:fill="ffffff"/>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1961" w:type="dxa"/>
            <w:tcBorders>
              <w:top w:val="nil"/>
              <w:bottom w:val="single" w:sz="16" w:space="0" w:color="000000"/>
              <w:right w:val="single" w:sz="16" w:space="0" w:color="000000"/>
            </w:tcBorders>
            <w:shd w:val="clear" w:color="auto" w:fill="ffffff"/>
          </w:tcPr>
          <w:p>
            <w:pPr>
              <w:pStyle w:val="style0"/>
              <w:autoSpaceDE w:val="false"/>
              <w:autoSpaceDN w:val="false"/>
              <w:adjustRightInd w:val="false"/>
              <w:spacing w:after="0" w:lineRule="auto" w:line="240"/>
              <w:rPr>
                <w:rFonts w:ascii="Times New Roman" w:cs="Times New Roman" w:hAnsi="Times New Roman"/>
                <w:sz w:val="24"/>
                <w:szCs w:val="24"/>
              </w:rPr>
            </w:pPr>
          </w:p>
        </w:tc>
      </w:tr>
    </w:tbl>
    <w:p>
      <w:pPr>
        <w:pStyle w:val="style0"/>
        <w:autoSpaceDE w:val="false"/>
        <w:autoSpaceDN w:val="false"/>
        <w:adjustRightInd w:val="false"/>
        <w:spacing w:after="0" w:lineRule="auto" w:line="360"/>
        <w:rPr>
          <w:rFonts w:ascii="Times New Roman" w:cs="Times New Roman" w:hAnsi="Times New Roman"/>
          <w:b/>
          <w:sz w:val="24"/>
          <w:szCs w:val="24"/>
        </w:rPr>
      </w:pPr>
    </w:p>
    <w:p>
      <w:pPr>
        <w:pStyle w:val="style0"/>
        <w:autoSpaceDE w:val="false"/>
        <w:autoSpaceDN w:val="false"/>
        <w:adjustRightInd w:val="false"/>
        <w:spacing w:after="0" w:lineRule="atLeast" w:line="400"/>
        <w:jc w:val="center"/>
        <w:rPr>
          <w:rFonts w:ascii="Times New Roman" w:cs="Times New Roman" w:hAnsi="Times New Roman"/>
          <w:b/>
          <w:sz w:val="24"/>
          <w:szCs w:val="24"/>
        </w:rPr>
      </w:pPr>
      <w:r>
        <w:rPr>
          <w:rFonts w:ascii="Times New Roman" w:cs="Times New Roman" w:hAnsi="Times New Roman"/>
          <w:b/>
          <w:sz w:val="24"/>
          <w:szCs w:val="24"/>
        </w:rPr>
        <w:t>TABLE:</w:t>
      </w:r>
      <w:r>
        <w:rPr>
          <w:rFonts w:ascii="Times New Roman" w:cs="Times New Roman" w:hAnsi="Times New Roman"/>
          <w:b/>
          <w:sz w:val="24"/>
          <w:szCs w:val="24"/>
        </w:rPr>
        <w:t xml:space="preserve"> 3.</w:t>
      </w:r>
      <w:r>
        <w:rPr>
          <w:rFonts w:ascii="Times New Roman" w:cs="Times New Roman" w:hAnsi="Times New Roman"/>
          <w:b/>
          <w:sz w:val="24"/>
          <w:szCs w:val="24"/>
        </w:rPr>
        <w:t>2.5</w:t>
      </w:r>
    </w:p>
    <w:p>
      <w:pPr>
        <w:pStyle w:val="style0"/>
        <w:autoSpaceDE w:val="false"/>
        <w:autoSpaceDN w:val="false"/>
        <w:adjustRightInd w:val="false"/>
        <w:spacing w:after="0" w:lineRule="auto" w:line="360"/>
        <w:rPr>
          <w:rFonts w:ascii="Times New Roman" w:cs="Times New Roman" w:hAnsi="Times New Roman"/>
          <w:b/>
          <w:sz w:val="24"/>
          <w:szCs w:val="24"/>
        </w:rPr>
      </w:pPr>
    </w:p>
    <w:p>
      <w:pPr>
        <w:pStyle w:val="style0"/>
        <w:autoSpaceDE w:val="false"/>
        <w:autoSpaceDN w:val="false"/>
        <w:adjustRightInd w:val="false"/>
        <w:spacing w:after="0" w:lineRule="auto" w:line="360"/>
        <w:rPr>
          <w:rFonts w:ascii="Times New Roman" w:cs="Times New Roman" w:hAnsi="Times New Roman"/>
          <w:b/>
          <w:sz w:val="24"/>
          <w:szCs w:val="24"/>
        </w:rPr>
      </w:pPr>
    </w:p>
    <w:p>
      <w:pPr>
        <w:pStyle w:val="style0"/>
        <w:autoSpaceDE w:val="false"/>
        <w:autoSpaceDN w:val="false"/>
        <w:adjustRightInd w:val="false"/>
        <w:spacing w:after="0" w:lineRule="auto" w:line="360"/>
        <w:rPr>
          <w:rFonts w:ascii="Times New Roman" w:cs="Times New Roman" w:hAnsi="Times New Roman"/>
          <w:b/>
          <w:sz w:val="24"/>
          <w:szCs w:val="24"/>
        </w:rPr>
      </w:pPr>
    </w:p>
    <w:p>
      <w:pPr>
        <w:pStyle w:val="style0"/>
        <w:autoSpaceDE w:val="false"/>
        <w:autoSpaceDN w:val="false"/>
        <w:adjustRightInd w:val="false"/>
        <w:spacing w:after="0" w:lineRule="auto" w:line="360"/>
        <w:rPr>
          <w:rFonts w:ascii="Times New Roman" w:cs="Times New Roman" w:hAnsi="Times New Roman"/>
          <w:b/>
          <w:sz w:val="24"/>
          <w:szCs w:val="24"/>
        </w:rPr>
      </w:pPr>
    </w:p>
    <w:p>
      <w:pPr>
        <w:pStyle w:val="style0"/>
        <w:autoSpaceDE w:val="false"/>
        <w:autoSpaceDN w:val="false"/>
        <w:adjustRightInd w:val="false"/>
        <w:spacing w:after="0" w:lineRule="auto" w:line="360"/>
        <w:rPr>
          <w:rFonts w:ascii="Times New Roman" w:cs="Times New Roman" w:hAnsi="Times New Roman"/>
          <w:b/>
          <w:sz w:val="24"/>
          <w:szCs w:val="24"/>
        </w:rPr>
      </w:pPr>
    </w:p>
    <w:p>
      <w:pPr>
        <w:pStyle w:val="style0"/>
        <w:autoSpaceDE w:val="false"/>
        <w:autoSpaceDN w:val="false"/>
        <w:adjustRightInd w:val="false"/>
        <w:spacing w:after="0" w:lineRule="auto" w:line="360"/>
        <w:rPr>
          <w:rFonts w:ascii="Times New Roman" w:cs="Times New Roman" w:hAnsi="Times New Roman"/>
          <w:b/>
          <w:sz w:val="24"/>
          <w:szCs w:val="24"/>
        </w:rPr>
      </w:pPr>
      <w:r>
        <w:rPr>
          <w:rFonts w:ascii="Times New Roman" w:cs="Times New Roman" w:hAnsi="Times New Roman"/>
          <w:b/>
          <w:noProof/>
          <w:sz w:val="24"/>
          <w:szCs w:val="24"/>
        </w:rPr>
        <w:drawing>
          <wp:inline distL="0" distT="0" distB="0" distR="0">
            <wp:extent cx="4193177" cy="3528809"/>
            <wp:effectExtent l="0" t="0" r="0" b="0"/>
            <wp:docPr id="1101" name="Picture 8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87"/>
                    <pic:cNvPicPr/>
                  </pic:nvPicPr>
                  <pic:blipFill>
                    <a:blip r:embed="rId7" cstate="print"/>
                    <a:srcRect l="0" t="0" r="0" b="0"/>
                    <a:stretch/>
                  </pic:blipFill>
                  <pic:spPr>
                    <a:xfrm rot="0">
                      <a:off x="0" y="0"/>
                      <a:ext cx="4193177" cy="3528809"/>
                    </a:xfrm>
                    <a:prstGeom prst="rect"/>
                  </pic:spPr>
                </pic:pic>
              </a:graphicData>
            </a:graphic>
          </wp:inline>
        </w:drawing>
      </w:r>
    </w:p>
    <w:p>
      <w:pPr>
        <w:pStyle w:val="style0"/>
        <w:autoSpaceDE w:val="false"/>
        <w:autoSpaceDN w:val="false"/>
        <w:adjustRightInd w:val="false"/>
        <w:spacing w:after="0" w:lineRule="auto" w:line="360"/>
        <w:rPr>
          <w:rFonts w:ascii="Times New Roman" w:cs="Times New Roman" w:hAnsi="Times New Roman"/>
          <w:b/>
          <w:sz w:val="24"/>
          <w:szCs w:val="24"/>
        </w:rPr>
      </w:pPr>
    </w:p>
    <w:p>
      <w:pPr>
        <w:pStyle w:val="style0"/>
        <w:autoSpaceDE w:val="false"/>
        <w:autoSpaceDN w:val="false"/>
        <w:adjustRightInd w:val="false"/>
        <w:spacing w:after="0" w:lineRule="auto" w:line="360"/>
        <w:rPr>
          <w:rFonts w:ascii="Times New Roman" w:cs="Times New Roman" w:hAnsi="Times New Roman"/>
          <w:b/>
          <w:sz w:val="24"/>
          <w:szCs w:val="24"/>
        </w:rPr>
      </w:pPr>
      <w:r>
        <w:rPr>
          <w:rFonts w:ascii="Times New Roman" w:cs="Times New Roman" w:hAnsi="Times New Roman"/>
          <w:b/>
          <w:sz w:val="24"/>
          <w:szCs w:val="24"/>
        </w:rPr>
        <w:t>3.</w:t>
      </w:r>
      <w:r>
        <w:rPr>
          <w:rFonts w:ascii="Times New Roman" w:cs="Times New Roman" w:hAnsi="Times New Roman"/>
          <w:b/>
          <w:sz w:val="24"/>
          <w:szCs w:val="24"/>
        </w:rPr>
        <w:t xml:space="preserve">2.6 </w:t>
      </w:r>
      <w:r>
        <w:rPr>
          <w:rFonts w:ascii="Times New Roman" w:cs="Times New Roman" w:hAnsi="Times New Roman"/>
          <w:sz w:val="24"/>
          <w:szCs w:val="24"/>
        </w:rPr>
        <w:t xml:space="preserve">According </w:t>
      </w:r>
      <w:r>
        <w:rPr>
          <w:rFonts w:ascii="Times New Roman" w:cs="Times New Roman" w:hAnsi="Times New Roman"/>
          <w:sz w:val="24"/>
          <w:szCs w:val="24"/>
        </w:rPr>
        <w:t>to survey:</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6 participants says less then 18 years.</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29 participants says in the age of 18 – 30 years. </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8 says more then 30 years.</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17 says they do not know.</w:t>
      </w:r>
    </w:p>
    <w:p>
      <w:pPr>
        <w:pStyle w:val="style0"/>
        <w:autoSpaceDE w:val="false"/>
        <w:autoSpaceDN w:val="false"/>
        <w:adjustRightInd w:val="false"/>
        <w:spacing w:after="0" w:lineRule="auto" w:line="240"/>
        <w:rPr>
          <w:rFonts w:ascii="Times New Roman" w:cs="Times New Roman" w:hAnsi="Times New Roman"/>
          <w:sz w:val="24"/>
          <w:szCs w:val="24"/>
        </w:rPr>
      </w:pPr>
    </w:p>
    <w:tbl>
      <w:tblPr>
        <w:tblW w:w="9562"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4"/>
        <w:gridCol w:w="2349"/>
        <w:gridCol w:w="1442"/>
        <w:gridCol w:w="1269"/>
        <w:gridCol w:w="1730"/>
        <w:gridCol w:w="1848"/>
      </w:tblGrid>
      <w:tr>
        <w:trPr>
          <w:cantSplit/>
          <w:trHeight w:val="350" w:hRule="atLeast"/>
        </w:trPr>
        <w:tc>
          <w:tcPr>
            <w:tcW w:w="9561" w:type="dxa"/>
            <w:gridSpan w:val="6"/>
            <w:tcBorders>
              <w:top w:val="nil"/>
              <w:left w:val="nil"/>
              <w:bottom w:val="nil"/>
              <w:right w:val="nil"/>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b/>
                <w:bCs/>
                <w:color w:val="000000"/>
                <w:sz w:val="18"/>
                <w:szCs w:val="18"/>
              </w:rPr>
              <w:t>Which is the predominant age group with oral ulcer occurrence?</w:t>
            </w:r>
          </w:p>
        </w:tc>
      </w:tr>
      <w:tr>
        <w:tblPrEx/>
        <w:trPr>
          <w:cantSplit/>
          <w:trHeight w:val="656" w:hRule="atLeast"/>
        </w:trPr>
        <w:tc>
          <w:tcPr>
            <w:tcW w:w="3272" w:type="dxa"/>
            <w:gridSpan w:val="2"/>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1442" w:type="dxa"/>
            <w:tcBorders>
              <w:top w:val="single" w:sz="16" w:space="0" w:color="000000"/>
              <w:left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Frequency</w:t>
            </w:r>
          </w:p>
        </w:tc>
        <w:tc>
          <w:tcPr>
            <w:tcW w:w="1269" w:type="dxa"/>
            <w:tcBorders>
              <w:top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Percent</w:t>
            </w:r>
          </w:p>
        </w:tc>
        <w:tc>
          <w:tcPr>
            <w:tcW w:w="1730" w:type="dxa"/>
            <w:tcBorders>
              <w:top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Valid Percent</w:t>
            </w:r>
          </w:p>
        </w:tc>
        <w:tc>
          <w:tcPr>
            <w:tcW w:w="1848" w:type="dxa"/>
            <w:tcBorders>
              <w:top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Cumulative Percent</w:t>
            </w:r>
          </w:p>
        </w:tc>
      </w:tr>
      <w:tr>
        <w:tblPrEx/>
        <w:trPr>
          <w:cantSplit/>
          <w:trHeight w:val="328" w:hRule="atLeast"/>
        </w:trPr>
        <w:tc>
          <w:tcPr>
            <w:tcW w:w="924" w:type="dxa"/>
            <w:vMerge w:val="restart"/>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Valid</w:t>
            </w:r>
          </w:p>
        </w:tc>
        <w:tc>
          <w:tcPr>
            <w:tcW w:w="2349" w:type="dxa"/>
            <w:tcBorders>
              <w:top w:val="single" w:sz="16" w:space="0" w:color="000000"/>
              <w:left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less than 18 years</w:t>
            </w:r>
          </w:p>
        </w:tc>
        <w:tc>
          <w:tcPr>
            <w:tcW w:w="1442" w:type="dxa"/>
            <w:tcBorders>
              <w:top w:val="single" w:sz="16" w:space="0" w:color="000000"/>
              <w:left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6</w:t>
            </w:r>
          </w:p>
        </w:tc>
        <w:tc>
          <w:tcPr>
            <w:tcW w:w="1269" w:type="dxa"/>
            <w:tcBorders>
              <w:top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w:t>
            </w:r>
          </w:p>
        </w:tc>
        <w:tc>
          <w:tcPr>
            <w:tcW w:w="1730" w:type="dxa"/>
            <w:tcBorders>
              <w:top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w:t>
            </w:r>
          </w:p>
        </w:tc>
        <w:tc>
          <w:tcPr>
            <w:tcW w:w="1848" w:type="dxa"/>
            <w:tcBorders>
              <w:top w:val="single" w:sz="16" w:space="0" w:color="000000"/>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w:t>
            </w:r>
          </w:p>
        </w:tc>
      </w:tr>
      <w:tr>
        <w:tblPrEx/>
        <w:trPr>
          <w:cantSplit/>
          <w:trHeight w:val="394" w:hRule="atLeast"/>
        </w:trPr>
        <w:tc>
          <w:tcPr>
            <w:tcW w:w="92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uto" w:line="240"/>
              <w:rPr>
                <w:rFonts w:ascii="Arial" w:cs="Arial" w:hAnsi="Arial"/>
                <w:color w:val="000000"/>
                <w:sz w:val="18"/>
                <w:szCs w:val="18"/>
              </w:rPr>
            </w:pPr>
          </w:p>
        </w:tc>
        <w:tc>
          <w:tcPr>
            <w:tcW w:w="2349"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18-30 years</w:t>
            </w:r>
          </w:p>
        </w:tc>
        <w:tc>
          <w:tcPr>
            <w:tcW w:w="1442" w:type="dxa"/>
            <w:tcBorders>
              <w:top w:val="nil"/>
              <w:left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29</w:t>
            </w:r>
          </w:p>
        </w:tc>
        <w:tc>
          <w:tcPr>
            <w:tcW w:w="1269"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48.3</w:t>
            </w:r>
          </w:p>
        </w:tc>
        <w:tc>
          <w:tcPr>
            <w:tcW w:w="1730"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48.3</w:t>
            </w:r>
          </w:p>
        </w:tc>
        <w:tc>
          <w:tcPr>
            <w:tcW w:w="1848" w:type="dxa"/>
            <w:tcBorders>
              <w:top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58.3</w:t>
            </w:r>
          </w:p>
        </w:tc>
      </w:tr>
      <w:tr>
        <w:tblPrEx/>
        <w:trPr>
          <w:cantSplit/>
          <w:trHeight w:val="372" w:hRule="atLeast"/>
        </w:trPr>
        <w:tc>
          <w:tcPr>
            <w:tcW w:w="92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uto" w:line="240"/>
              <w:rPr>
                <w:rFonts w:ascii="Arial" w:cs="Arial" w:hAnsi="Arial"/>
                <w:color w:val="000000"/>
                <w:sz w:val="18"/>
                <w:szCs w:val="18"/>
              </w:rPr>
            </w:pPr>
          </w:p>
        </w:tc>
        <w:tc>
          <w:tcPr>
            <w:tcW w:w="2349"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More than 30 years</w:t>
            </w:r>
          </w:p>
        </w:tc>
        <w:tc>
          <w:tcPr>
            <w:tcW w:w="1442" w:type="dxa"/>
            <w:tcBorders>
              <w:top w:val="nil"/>
              <w:left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8</w:t>
            </w:r>
          </w:p>
        </w:tc>
        <w:tc>
          <w:tcPr>
            <w:tcW w:w="1269"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13.3</w:t>
            </w:r>
          </w:p>
        </w:tc>
        <w:tc>
          <w:tcPr>
            <w:tcW w:w="1730"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13.3</w:t>
            </w:r>
          </w:p>
        </w:tc>
        <w:tc>
          <w:tcPr>
            <w:tcW w:w="1848" w:type="dxa"/>
            <w:tcBorders>
              <w:top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71.7</w:t>
            </w:r>
          </w:p>
        </w:tc>
      </w:tr>
      <w:tr>
        <w:tblPrEx/>
        <w:trPr>
          <w:cantSplit/>
          <w:trHeight w:val="394" w:hRule="atLeast"/>
        </w:trPr>
        <w:tc>
          <w:tcPr>
            <w:tcW w:w="92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uto" w:line="240"/>
              <w:rPr>
                <w:rFonts w:ascii="Arial" w:cs="Arial" w:hAnsi="Arial"/>
                <w:color w:val="000000"/>
                <w:sz w:val="18"/>
                <w:szCs w:val="18"/>
              </w:rPr>
            </w:pPr>
          </w:p>
        </w:tc>
        <w:tc>
          <w:tcPr>
            <w:tcW w:w="2349"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don't know</w:t>
            </w:r>
          </w:p>
        </w:tc>
        <w:tc>
          <w:tcPr>
            <w:tcW w:w="1442" w:type="dxa"/>
            <w:tcBorders>
              <w:top w:val="nil"/>
              <w:left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17</w:t>
            </w:r>
          </w:p>
        </w:tc>
        <w:tc>
          <w:tcPr>
            <w:tcW w:w="1269"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28.3</w:t>
            </w:r>
          </w:p>
        </w:tc>
        <w:tc>
          <w:tcPr>
            <w:tcW w:w="1730"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28.3</w:t>
            </w:r>
          </w:p>
        </w:tc>
        <w:tc>
          <w:tcPr>
            <w:tcW w:w="1848" w:type="dxa"/>
            <w:tcBorders>
              <w:top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Height w:val="372" w:hRule="atLeast"/>
        </w:trPr>
        <w:tc>
          <w:tcPr>
            <w:tcW w:w="92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uto" w:line="240"/>
              <w:rPr>
                <w:rFonts w:ascii="Arial" w:cs="Arial" w:hAnsi="Arial"/>
                <w:color w:val="000000"/>
                <w:sz w:val="18"/>
                <w:szCs w:val="18"/>
              </w:rPr>
            </w:pPr>
          </w:p>
        </w:tc>
        <w:tc>
          <w:tcPr>
            <w:tcW w:w="2349" w:type="dxa"/>
            <w:tcBorders>
              <w:top w:val="nil"/>
              <w:left w:val="nil"/>
              <w:bottom w:val="single" w:sz="16" w:space="0" w:color="000000"/>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Total</w:t>
            </w:r>
          </w:p>
        </w:tc>
        <w:tc>
          <w:tcPr>
            <w:tcW w:w="1442" w:type="dxa"/>
            <w:tcBorders>
              <w:top w:val="nil"/>
              <w:left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60</w:t>
            </w:r>
          </w:p>
        </w:tc>
        <w:tc>
          <w:tcPr>
            <w:tcW w:w="1269" w:type="dxa"/>
            <w:tcBorders>
              <w:top w:val="nil"/>
              <w:bottom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730" w:type="dxa"/>
            <w:tcBorders>
              <w:top w:val="nil"/>
              <w:bottom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848" w:type="dxa"/>
            <w:tcBorders>
              <w:top w:val="nil"/>
              <w:bottom w:val="single" w:sz="16" w:space="0" w:color="000000"/>
              <w:right w:val="single" w:sz="16" w:space="0" w:color="000000"/>
            </w:tcBorders>
            <w:shd w:val="clear" w:color="auto" w:fill="ffffff"/>
          </w:tcPr>
          <w:p>
            <w:pPr>
              <w:pStyle w:val="style0"/>
              <w:autoSpaceDE w:val="false"/>
              <w:autoSpaceDN w:val="false"/>
              <w:adjustRightInd w:val="false"/>
              <w:spacing w:after="0" w:lineRule="auto" w:line="240"/>
              <w:rPr>
                <w:rFonts w:ascii="Times New Roman" w:cs="Times New Roman" w:hAnsi="Times New Roman"/>
                <w:sz w:val="24"/>
                <w:szCs w:val="24"/>
              </w:rPr>
            </w:pPr>
          </w:p>
        </w:tc>
      </w:tr>
    </w:tbl>
    <w:p>
      <w:pPr>
        <w:pStyle w:val="style0"/>
        <w:autoSpaceDE w:val="false"/>
        <w:autoSpaceDN w:val="false"/>
        <w:adjustRightInd w:val="false"/>
        <w:spacing w:after="0" w:lineRule="atLeast" w:line="400"/>
        <w:jc w:val="center"/>
        <w:rPr>
          <w:rFonts w:ascii="Times New Roman" w:cs="Times New Roman" w:hAnsi="Times New Roman"/>
          <w:b/>
          <w:sz w:val="24"/>
          <w:szCs w:val="24"/>
        </w:rPr>
      </w:pPr>
      <w:r>
        <w:rPr>
          <w:rFonts w:ascii="Times New Roman" w:cs="Times New Roman" w:hAnsi="Times New Roman"/>
          <w:b/>
          <w:sz w:val="24"/>
          <w:szCs w:val="24"/>
        </w:rPr>
        <w:t>TABLE:</w:t>
      </w:r>
      <w:r>
        <w:rPr>
          <w:rFonts w:ascii="Times New Roman" w:cs="Times New Roman" w:hAnsi="Times New Roman"/>
          <w:b/>
          <w:sz w:val="24"/>
          <w:szCs w:val="24"/>
        </w:rPr>
        <w:t xml:space="preserve"> </w:t>
      </w:r>
      <w:r>
        <w:rPr>
          <w:rFonts w:ascii="Times New Roman" w:cs="Times New Roman" w:hAnsi="Times New Roman"/>
          <w:b/>
          <w:sz w:val="24"/>
          <w:szCs w:val="24"/>
        </w:rPr>
        <w:t>3.</w:t>
      </w:r>
      <w:r>
        <w:rPr>
          <w:rFonts w:ascii="Times New Roman" w:cs="Times New Roman" w:hAnsi="Times New Roman"/>
          <w:b/>
          <w:sz w:val="24"/>
          <w:szCs w:val="24"/>
        </w:rPr>
        <w:t>2.6</w:t>
      </w:r>
    </w:p>
    <w:p>
      <w:pPr>
        <w:pStyle w:val="style0"/>
        <w:autoSpaceDE w:val="false"/>
        <w:autoSpaceDN w:val="false"/>
        <w:adjustRightInd w:val="false"/>
        <w:spacing w:after="0" w:lineRule="auto" w:line="36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4905375" cy="2887673"/>
            <wp:effectExtent l="0" t="0" r="0" b="8255"/>
            <wp:docPr id="1102" name="Picture 3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36"/>
                    <pic:cNvPicPr/>
                  </pic:nvPicPr>
                  <pic:blipFill>
                    <a:blip r:embed="rId8" cstate="print"/>
                    <a:srcRect l="0" t="0" r="0" b="0"/>
                    <a:stretch/>
                  </pic:blipFill>
                  <pic:spPr>
                    <a:xfrm rot="0">
                      <a:off x="0" y="0"/>
                      <a:ext cx="4905375" cy="2887673"/>
                    </a:xfrm>
                    <a:prstGeom prst="rect"/>
                    <a:ln>
                      <a:noFill/>
                    </a:ln>
                  </pic:spPr>
                </pic:pic>
              </a:graphicData>
            </a:graphic>
          </wp:inline>
        </w:drawing>
      </w: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 </w:t>
      </w:r>
    </w:p>
    <w:p>
      <w:pPr>
        <w:pStyle w:val="style0"/>
        <w:autoSpaceDE w:val="false"/>
        <w:autoSpaceDN w:val="false"/>
        <w:adjustRightInd w:val="false"/>
        <w:spacing w:after="0" w:lineRule="auto" w:line="360"/>
        <w:jc w:val="center"/>
        <w:rPr>
          <w:rFonts w:ascii="Times New Roman" w:cs="Times New Roman" w:hAnsi="Times New Roman"/>
          <w:b/>
          <w:sz w:val="28"/>
          <w:szCs w:val="28"/>
        </w:rPr>
      </w:pPr>
    </w:p>
    <w:p>
      <w:pPr>
        <w:pStyle w:val="style0"/>
        <w:autoSpaceDE w:val="false"/>
        <w:autoSpaceDN w:val="false"/>
        <w:adjustRightInd w:val="false"/>
        <w:spacing w:after="0" w:lineRule="auto" w:line="360"/>
        <w:jc w:val="center"/>
        <w:rPr>
          <w:rFonts w:ascii="Times New Roman" w:cs="Times New Roman" w:hAnsi="Times New Roman"/>
          <w:b/>
          <w:sz w:val="28"/>
          <w:szCs w:val="28"/>
        </w:rPr>
      </w:pPr>
    </w:p>
    <w:p>
      <w:pPr>
        <w:pStyle w:val="style0"/>
        <w:autoSpaceDE w:val="false"/>
        <w:autoSpaceDN w:val="false"/>
        <w:adjustRightInd w:val="false"/>
        <w:spacing w:after="0" w:lineRule="auto" w:line="360"/>
        <w:jc w:val="center"/>
        <w:rPr>
          <w:rFonts w:ascii="Times New Roman" w:cs="Times New Roman" w:hAnsi="Times New Roman"/>
          <w:b/>
          <w:sz w:val="28"/>
          <w:szCs w:val="28"/>
        </w:rPr>
      </w:pPr>
    </w:p>
    <w:p>
      <w:pPr>
        <w:pStyle w:val="style0"/>
        <w:autoSpaceDE w:val="false"/>
        <w:autoSpaceDN w:val="false"/>
        <w:adjustRightInd w:val="false"/>
        <w:spacing w:after="0" w:lineRule="auto" w:line="360"/>
        <w:jc w:val="center"/>
        <w:rPr>
          <w:rFonts w:ascii="Times New Roman" w:cs="Times New Roman" w:hAnsi="Times New Roman"/>
          <w:b/>
          <w:sz w:val="28"/>
          <w:szCs w:val="28"/>
        </w:rPr>
      </w:pPr>
    </w:p>
    <w:p>
      <w:pPr>
        <w:pStyle w:val="style0"/>
        <w:autoSpaceDE w:val="false"/>
        <w:autoSpaceDN w:val="false"/>
        <w:adjustRightInd w:val="false"/>
        <w:spacing w:after="0" w:lineRule="auto" w:line="360"/>
        <w:jc w:val="center"/>
        <w:rPr>
          <w:rFonts w:ascii="Times New Roman" w:cs="Times New Roman" w:hAnsi="Times New Roman"/>
          <w:b/>
          <w:sz w:val="28"/>
          <w:szCs w:val="28"/>
        </w:rPr>
      </w:pPr>
    </w:p>
    <w:p>
      <w:pPr>
        <w:pStyle w:val="style0"/>
        <w:autoSpaceDE w:val="false"/>
        <w:autoSpaceDN w:val="false"/>
        <w:adjustRightInd w:val="false"/>
        <w:spacing w:after="0" w:lineRule="auto" w:line="360"/>
        <w:jc w:val="center"/>
        <w:rPr>
          <w:rFonts w:ascii="Times New Roman" w:cs="Times New Roman" w:hAnsi="Times New Roman"/>
          <w:b/>
          <w:sz w:val="28"/>
          <w:szCs w:val="28"/>
        </w:rPr>
      </w:pPr>
    </w:p>
    <w:p>
      <w:pPr>
        <w:pStyle w:val="style0"/>
        <w:autoSpaceDE w:val="false"/>
        <w:autoSpaceDN w:val="false"/>
        <w:adjustRightInd w:val="false"/>
        <w:spacing w:after="0" w:lineRule="auto" w:line="360"/>
        <w:jc w:val="center"/>
        <w:rPr>
          <w:rFonts w:ascii="Times New Roman" w:cs="Times New Roman" w:hAnsi="Times New Roman"/>
          <w:b/>
          <w:sz w:val="28"/>
          <w:szCs w:val="28"/>
        </w:rPr>
      </w:pPr>
    </w:p>
    <w:p>
      <w:pPr>
        <w:pStyle w:val="style0"/>
        <w:autoSpaceDE w:val="false"/>
        <w:autoSpaceDN w:val="false"/>
        <w:adjustRightInd w:val="false"/>
        <w:spacing w:after="0" w:lineRule="auto" w:line="360"/>
        <w:jc w:val="center"/>
        <w:rPr>
          <w:rFonts w:ascii="Times New Roman" w:cs="Times New Roman" w:hAnsi="Times New Roman"/>
          <w:b/>
          <w:sz w:val="28"/>
          <w:szCs w:val="28"/>
        </w:rPr>
      </w:pPr>
    </w:p>
    <w:p>
      <w:pPr>
        <w:pStyle w:val="style0"/>
        <w:autoSpaceDE w:val="false"/>
        <w:autoSpaceDN w:val="false"/>
        <w:adjustRightInd w:val="false"/>
        <w:spacing w:after="0" w:lineRule="auto" w:line="360"/>
        <w:jc w:val="center"/>
        <w:rPr>
          <w:rFonts w:ascii="Times New Roman" w:cs="Times New Roman" w:hAnsi="Times New Roman"/>
          <w:b/>
          <w:sz w:val="28"/>
          <w:szCs w:val="28"/>
        </w:rPr>
      </w:pPr>
    </w:p>
    <w:tbl>
      <w:tblPr>
        <w:tblStyle w:val="style154"/>
        <w:tblpPr w:leftFromText="180" w:rightFromText="180" w:topFromText="0" w:bottomFromText="0" w:vertAnchor="page" w:horzAnchor="margin" w:tblpX="-432" w:tblpY="3451"/>
        <w:tblW w:w="10735" w:type="dxa"/>
        <w:tblLayout w:type="fixed"/>
        <w:tblLook w:val="04A0" w:firstRow="1" w:lastRow="0" w:firstColumn="1" w:lastColumn="0" w:noHBand="0" w:noVBand="1"/>
      </w:tblPr>
      <w:tblGrid>
        <w:gridCol w:w="2628"/>
        <w:gridCol w:w="2250"/>
        <w:gridCol w:w="1329"/>
        <w:gridCol w:w="1371"/>
        <w:gridCol w:w="1170"/>
        <w:gridCol w:w="990"/>
        <w:gridCol w:w="997"/>
      </w:tblGrid>
      <w:tr>
        <w:trPr>
          <w:trHeight w:val="751" w:hRule="atLeast"/>
        </w:trPr>
        <w:tc>
          <w:tcPr>
            <w:tcW w:w="2628" w:type="dxa"/>
            <w:vMerge w:val="restart"/>
            <w:tcBorders/>
          </w:tcPr>
          <w:p>
            <w:pPr>
              <w:pStyle w:val="style0"/>
              <w:jc w:val="center"/>
              <w:rPr>
                <w:rFonts w:ascii="Times New Roman" w:cs="Times New Roman" w:hAnsi="Times New Roman"/>
                <w:b/>
              </w:rPr>
            </w:pPr>
            <w:r>
              <w:rPr>
                <w:rFonts w:ascii="Times New Roman" w:cs="Times New Roman" w:hAnsi="Times New Roman"/>
                <w:b/>
              </w:rPr>
              <w:t>Questions</w:t>
            </w:r>
          </w:p>
        </w:tc>
        <w:tc>
          <w:tcPr>
            <w:tcW w:w="2250" w:type="dxa"/>
            <w:vMerge w:val="restart"/>
            <w:tcBorders/>
          </w:tcPr>
          <w:p>
            <w:pPr>
              <w:pStyle w:val="style0"/>
              <w:jc w:val="center"/>
              <w:rPr>
                <w:rFonts w:ascii="Times New Roman" w:cs="Times New Roman" w:hAnsi="Times New Roman"/>
                <w:b/>
              </w:rPr>
            </w:pPr>
            <w:r>
              <w:rPr>
                <w:rFonts w:ascii="Times New Roman" w:cs="Times New Roman" w:hAnsi="Times New Roman"/>
                <w:b/>
              </w:rPr>
              <w:t>Options</w:t>
            </w:r>
          </w:p>
        </w:tc>
        <w:tc>
          <w:tcPr>
            <w:tcW w:w="1329" w:type="dxa"/>
            <w:vMerge w:val="restart"/>
            <w:tcBorders/>
          </w:tcPr>
          <w:p>
            <w:pPr>
              <w:pStyle w:val="style0"/>
              <w:jc w:val="center"/>
              <w:rPr>
                <w:rFonts w:ascii="Times New Roman" w:cs="Times New Roman" w:hAnsi="Times New Roman"/>
                <w:b/>
              </w:rPr>
            </w:pPr>
            <w:r>
              <w:rPr>
                <w:rFonts w:ascii="Times New Roman" w:cs="Times New Roman" w:hAnsi="Times New Roman"/>
                <w:b/>
              </w:rPr>
              <w:t>Frequency</w:t>
            </w:r>
          </w:p>
        </w:tc>
        <w:tc>
          <w:tcPr>
            <w:tcW w:w="1371" w:type="dxa"/>
            <w:vMerge w:val="restart"/>
            <w:tcBorders/>
          </w:tcPr>
          <w:p>
            <w:pPr>
              <w:pStyle w:val="style0"/>
              <w:jc w:val="center"/>
              <w:rPr>
                <w:rFonts w:ascii="Times New Roman" w:cs="Times New Roman" w:hAnsi="Times New Roman"/>
                <w:b/>
              </w:rPr>
            </w:pPr>
            <w:r>
              <w:rPr>
                <w:rFonts w:ascii="Times New Roman" w:cs="Times New Roman" w:hAnsi="Times New Roman"/>
                <w:b/>
              </w:rPr>
              <w:t>Percentage</w:t>
            </w:r>
          </w:p>
        </w:tc>
        <w:tc>
          <w:tcPr>
            <w:tcW w:w="2160" w:type="dxa"/>
            <w:gridSpan w:val="2"/>
            <w:tcBorders/>
          </w:tcPr>
          <w:p>
            <w:pPr>
              <w:pStyle w:val="style0"/>
              <w:jc w:val="center"/>
              <w:rPr>
                <w:rFonts w:ascii="Times New Roman" w:cs="Times New Roman" w:hAnsi="Times New Roman"/>
                <w:b/>
              </w:rPr>
            </w:pPr>
            <w:r>
              <w:rPr>
                <w:rFonts w:ascii="Times New Roman" w:cs="Times New Roman" w:hAnsi="Times New Roman"/>
                <w:b/>
              </w:rPr>
              <w:t>Gender</w:t>
            </w:r>
          </w:p>
          <w:p>
            <w:pPr>
              <w:pStyle w:val="style0"/>
              <w:jc w:val="center"/>
              <w:rPr>
                <w:rFonts w:ascii="Times New Roman" w:cs="Times New Roman" w:hAnsi="Times New Roman"/>
                <w:b/>
              </w:rPr>
            </w:pPr>
          </w:p>
        </w:tc>
        <w:tc>
          <w:tcPr>
            <w:tcW w:w="997" w:type="dxa"/>
            <w:vMerge w:val="restart"/>
            <w:tcBorders/>
          </w:tcPr>
          <w:p>
            <w:pPr>
              <w:pStyle w:val="style0"/>
              <w:jc w:val="center"/>
              <w:rPr>
                <w:rFonts w:ascii="Times New Roman" w:cs="Times New Roman" w:hAnsi="Times New Roman"/>
                <w:b/>
              </w:rPr>
            </w:pPr>
            <w:r>
              <w:rPr>
                <w:rFonts w:ascii="Times New Roman" w:cs="Times New Roman" w:hAnsi="Times New Roman"/>
                <w:b/>
              </w:rPr>
              <w:t>Chi Square Value</w:t>
            </w:r>
          </w:p>
        </w:tc>
      </w:tr>
      <w:tr>
        <w:tblPrEx/>
        <w:trPr>
          <w:trHeight w:val="618" w:hRule="atLeast"/>
        </w:trPr>
        <w:tc>
          <w:tcPr>
            <w:tcW w:w="2628" w:type="dxa"/>
            <w:vMerge w:val="continue"/>
            <w:tcBorders/>
          </w:tcPr>
          <w:p>
            <w:pPr>
              <w:pStyle w:val="style0"/>
              <w:rPr>
                <w:rFonts w:ascii="Times New Roman" w:cs="Times New Roman" w:hAnsi="Times New Roman"/>
                <w:b/>
              </w:rPr>
            </w:pPr>
          </w:p>
        </w:tc>
        <w:tc>
          <w:tcPr>
            <w:tcW w:w="2250" w:type="dxa"/>
            <w:vMerge w:val="continue"/>
            <w:tcBorders/>
          </w:tcPr>
          <w:p>
            <w:pPr>
              <w:pStyle w:val="style0"/>
              <w:rPr>
                <w:rFonts w:ascii="Times New Roman" w:cs="Times New Roman" w:hAnsi="Times New Roman"/>
                <w:b/>
              </w:rPr>
            </w:pPr>
          </w:p>
        </w:tc>
        <w:tc>
          <w:tcPr>
            <w:tcW w:w="1329" w:type="dxa"/>
            <w:vMerge w:val="continue"/>
            <w:tcBorders/>
          </w:tcPr>
          <w:p>
            <w:pPr>
              <w:pStyle w:val="style0"/>
              <w:rPr>
                <w:rFonts w:ascii="Times New Roman" w:cs="Times New Roman" w:hAnsi="Times New Roman"/>
                <w:b/>
              </w:rPr>
            </w:pPr>
          </w:p>
        </w:tc>
        <w:tc>
          <w:tcPr>
            <w:tcW w:w="1371" w:type="dxa"/>
            <w:vMerge w:val="continue"/>
            <w:tcBorders/>
          </w:tcPr>
          <w:p>
            <w:pPr>
              <w:pStyle w:val="style0"/>
              <w:rPr>
                <w:rFonts w:ascii="Times New Roman" w:cs="Times New Roman" w:hAnsi="Times New Roman"/>
                <w:b/>
              </w:rPr>
            </w:pPr>
          </w:p>
        </w:tc>
        <w:tc>
          <w:tcPr>
            <w:tcW w:w="1170" w:type="dxa"/>
            <w:tcBorders/>
          </w:tcPr>
          <w:p>
            <w:pPr>
              <w:pStyle w:val="style0"/>
              <w:jc w:val="center"/>
              <w:rPr>
                <w:rFonts w:ascii="Times New Roman" w:cs="Times New Roman" w:hAnsi="Times New Roman"/>
                <w:b/>
              </w:rPr>
            </w:pPr>
            <w:r>
              <w:rPr>
                <w:rFonts w:ascii="Times New Roman" w:cs="Times New Roman" w:hAnsi="Times New Roman"/>
                <w:b/>
              </w:rPr>
              <w:t>Male</w:t>
            </w:r>
          </w:p>
        </w:tc>
        <w:tc>
          <w:tcPr>
            <w:tcW w:w="990" w:type="dxa"/>
            <w:tcBorders/>
          </w:tcPr>
          <w:p>
            <w:pPr>
              <w:pStyle w:val="style0"/>
              <w:jc w:val="center"/>
              <w:rPr>
                <w:rFonts w:ascii="Times New Roman" w:cs="Times New Roman" w:hAnsi="Times New Roman"/>
                <w:b/>
              </w:rPr>
            </w:pPr>
            <w:r>
              <w:rPr>
                <w:rFonts w:ascii="Times New Roman" w:cs="Times New Roman" w:hAnsi="Times New Roman"/>
                <w:b/>
              </w:rPr>
              <w:t>Female</w:t>
            </w:r>
          </w:p>
        </w:tc>
        <w:tc>
          <w:tcPr>
            <w:tcW w:w="997" w:type="dxa"/>
            <w:vMerge w:val="continue"/>
            <w:tcBorders/>
          </w:tcPr>
          <w:p>
            <w:pPr>
              <w:pStyle w:val="style0"/>
              <w:rPr>
                <w:rFonts w:ascii="Times New Roman" w:cs="Times New Roman" w:hAnsi="Times New Roman"/>
                <w:b/>
              </w:rPr>
            </w:pPr>
          </w:p>
        </w:tc>
      </w:tr>
      <w:tr>
        <w:tblPrEx/>
        <w:trPr>
          <w:trHeight w:val="566" w:hRule="atLeast"/>
        </w:trPr>
        <w:tc>
          <w:tcPr>
            <w:tcW w:w="2628" w:type="dxa"/>
            <w:tcBorders/>
          </w:tcPr>
          <w:p>
            <w:pPr>
              <w:pStyle w:val="style0"/>
              <w:rPr>
                <w:rFonts w:ascii="Times New Roman" w:cs="Times New Roman" w:hAnsi="Times New Roman"/>
              </w:rPr>
            </w:pPr>
            <w:r>
              <w:rPr>
                <w:rFonts w:ascii="Times New Roman" w:cs="Times New Roman" w:hAnsi="Times New Roman"/>
              </w:rPr>
              <w:t>Did you heard about oral ulcers?</w:t>
            </w:r>
          </w:p>
        </w:tc>
        <w:tc>
          <w:tcPr>
            <w:tcW w:w="2250" w:type="dxa"/>
            <w:tcBorders/>
          </w:tcPr>
          <w:p>
            <w:pPr>
              <w:pStyle w:val="style179"/>
              <w:numPr>
                <w:ilvl w:val="0"/>
                <w:numId w:val="26"/>
              </w:numPr>
              <w:rPr>
                <w:rFonts w:ascii="Times New Roman" w:cs="Times New Roman" w:hAnsi="Times New Roman"/>
              </w:rPr>
            </w:pPr>
            <w:r>
              <w:rPr>
                <w:rFonts w:ascii="Times New Roman" w:cs="Times New Roman" w:hAnsi="Times New Roman"/>
              </w:rPr>
              <w:t>Yes</w:t>
            </w:r>
          </w:p>
          <w:p>
            <w:pPr>
              <w:pStyle w:val="style179"/>
              <w:numPr>
                <w:ilvl w:val="0"/>
                <w:numId w:val="26"/>
              </w:numPr>
              <w:rPr>
                <w:rFonts w:ascii="Times New Roman" w:cs="Times New Roman" w:hAnsi="Times New Roman"/>
              </w:rPr>
            </w:pPr>
            <w:r>
              <w:rPr>
                <w:rFonts w:ascii="Times New Roman" w:cs="Times New Roman" w:hAnsi="Times New Roman"/>
              </w:rPr>
              <w:t>No</w:t>
            </w:r>
          </w:p>
        </w:tc>
        <w:tc>
          <w:tcPr>
            <w:tcW w:w="1329" w:type="dxa"/>
            <w:tcBorders/>
          </w:tcPr>
          <w:p>
            <w:pPr>
              <w:pStyle w:val="style179"/>
              <w:numPr>
                <w:ilvl w:val="0"/>
                <w:numId w:val="27"/>
              </w:numPr>
              <w:rPr>
                <w:rFonts w:ascii="Times New Roman" w:cs="Times New Roman" w:hAnsi="Times New Roman"/>
              </w:rPr>
            </w:pPr>
            <w:r>
              <w:rPr>
                <w:rFonts w:ascii="Times New Roman" w:cs="Times New Roman" w:hAnsi="Times New Roman"/>
              </w:rPr>
              <w:t>57</w:t>
            </w:r>
          </w:p>
          <w:p>
            <w:pPr>
              <w:pStyle w:val="style179"/>
              <w:numPr>
                <w:ilvl w:val="0"/>
                <w:numId w:val="27"/>
              </w:numPr>
              <w:rPr>
                <w:rFonts w:ascii="Times New Roman" w:cs="Times New Roman" w:hAnsi="Times New Roman"/>
              </w:rPr>
            </w:pPr>
            <w:r>
              <w:rPr>
                <w:rFonts w:ascii="Times New Roman" w:cs="Times New Roman" w:hAnsi="Times New Roman"/>
              </w:rPr>
              <w:t>3</w:t>
            </w:r>
          </w:p>
        </w:tc>
        <w:tc>
          <w:tcPr>
            <w:tcW w:w="1371" w:type="dxa"/>
            <w:tcBorders/>
          </w:tcPr>
          <w:p>
            <w:pPr>
              <w:pStyle w:val="style179"/>
              <w:numPr>
                <w:ilvl w:val="0"/>
                <w:numId w:val="28"/>
              </w:numPr>
              <w:rPr>
                <w:rFonts w:ascii="Times New Roman" w:cs="Times New Roman" w:hAnsi="Times New Roman"/>
              </w:rPr>
            </w:pPr>
            <w:r>
              <w:rPr>
                <w:rFonts w:ascii="Times New Roman" w:cs="Times New Roman" w:hAnsi="Times New Roman"/>
              </w:rPr>
              <w:t>95%</w:t>
            </w:r>
          </w:p>
          <w:p>
            <w:pPr>
              <w:pStyle w:val="style179"/>
              <w:numPr>
                <w:ilvl w:val="0"/>
                <w:numId w:val="28"/>
              </w:numPr>
              <w:rPr>
                <w:rFonts w:ascii="Times New Roman" w:cs="Times New Roman" w:hAnsi="Times New Roman"/>
              </w:rPr>
            </w:pPr>
            <w:r>
              <w:rPr>
                <w:rFonts w:ascii="Times New Roman" w:cs="Times New Roman" w:hAnsi="Times New Roman"/>
              </w:rPr>
              <w:t>5%</w:t>
            </w:r>
          </w:p>
        </w:tc>
        <w:tc>
          <w:tcPr>
            <w:tcW w:w="1170" w:type="dxa"/>
            <w:tcBorders/>
          </w:tcPr>
          <w:p>
            <w:pPr>
              <w:pStyle w:val="style179"/>
              <w:numPr>
                <w:ilvl w:val="0"/>
                <w:numId w:val="32"/>
              </w:numPr>
              <w:rPr>
                <w:rFonts w:ascii="Times New Roman" w:cs="Times New Roman" w:hAnsi="Times New Roman"/>
              </w:rPr>
            </w:pPr>
            <w:r>
              <w:rPr>
                <w:rFonts w:ascii="Times New Roman" w:cs="Times New Roman" w:hAnsi="Times New Roman"/>
              </w:rPr>
              <w:t>18</w:t>
            </w:r>
          </w:p>
          <w:p>
            <w:pPr>
              <w:pStyle w:val="style179"/>
              <w:numPr>
                <w:ilvl w:val="0"/>
                <w:numId w:val="32"/>
              </w:numPr>
              <w:rPr>
                <w:rFonts w:ascii="Times New Roman" w:cs="Times New Roman" w:hAnsi="Times New Roman"/>
              </w:rPr>
            </w:pPr>
            <w:r>
              <w:rPr>
                <w:rFonts w:ascii="Times New Roman" w:cs="Times New Roman" w:hAnsi="Times New Roman"/>
              </w:rPr>
              <w:t>2</w:t>
            </w:r>
          </w:p>
        </w:tc>
        <w:tc>
          <w:tcPr>
            <w:tcW w:w="990" w:type="dxa"/>
            <w:tcBorders/>
          </w:tcPr>
          <w:p>
            <w:pPr>
              <w:pStyle w:val="style179"/>
              <w:numPr>
                <w:ilvl w:val="0"/>
                <w:numId w:val="33"/>
              </w:numPr>
              <w:rPr>
                <w:rFonts w:ascii="Times New Roman" w:cs="Times New Roman" w:hAnsi="Times New Roman"/>
              </w:rPr>
            </w:pPr>
            <w:r>
              <w:rPr>
                <w:rFonts w:ascii="Times New Roman" w:cs="Times New Roman" w:hAnsi="Times New Roman"/>
              </w:rPr>
              <w:t>38</w:t>
            </w:r>
          </w:p>
          <w:p>
            <w:pPr>
              <w:pStyle w:val="style179"/>
              <w:numPr>
                <w:ilvl w:val="0"/>
                <w:numId w:val="33"/>
              </w:numPr>
              <w:rPr>
                <w:rFonts w:ascii="Times New Roman" w:cs="Times New Roman" w:hAnsi="Times New Roman"/>
              </w:rPr>
            </w:pPr>
            <w:r>
              <w:rPr>
                <w:rFonts w:ascii="Times New Roman" w:cs="Times New Roman" w:hAnsi="Times New Roman"/>
              </w:rPr>
              <w:t>1</w:t>
            </w:r>
          </w:p>
        </w:tc>
        <w:tc>
          <w:tcPr>
            <w:tcW w:w="997" w:type="dxa"/>
            <w:tcBorders/>
          </w:tcPr>
          <w:p>
            <w:pPr>
              <w:pStyle w:val="style0"/>
              <w:rPr>
                <w:rFonts w:ascii="Times New Roman" w:cs="Times New Roman" w:hAnsi="Times New Roman"/>
              </w:rPr>
            </w:pPr>
          </w:p>
          <w:p>
            <w:pPr>
              <w:pStyle w:val="style0"/>
              <w:rPr>
                <w:rFonts w:ascii="Times New Roman" w:cs="Times New Roman" w:hAnsi="Times New Roman"/>
              </w:rPr>
            </w:pPr>
            <w:r>
              <w:rPr>
                <w:rFonts w:ascii="Times New Roman" w:cs="Times New Roman" w:hAnsi="Times New Roman"/>
              </w:rPr>
              <w:t>.209</w:t>
            </w:r>
          </w:p>
        </w:tc>
      </w:tr>
      <w:tr>
        <w:tblPrEx/>
        <w:trPr>
          <w:trHeight w:val="536" w:hRule="atLeast"/>
        </w:trPr>
        <w:tc>
          <w:tcPr>
            <w:tcW w:w="2628" w:type="dxa"/>
            <w:tcBorders/>
          </w:tcPr>
          <w:p>
            <w:pPr>
              <w:pStyle w:val="style0"/>
              <w:rPr>
                <w:rFonts w:ascii="Times New Roman" w:cs="Times New Roman" w:hAnsi="Times New Roman"/>
              </w:rPr>
            </w:pPr>
            <w:r>
              <w:rPr>
                <w:rFonts w:ascii="Times New Roman" w:cs="Times New Roman" w:hAnsi="Times New Roman"/>
              </w:rPr>
              <w:t>If yes, what is your level of knowledge regarding oral ulcers?</w:t>
            </w:r>
          </w:p>
        </w:tc>
        <w:tc>
          <w:tcPr>
            <w:tcW w:w="2250" w:type="dxa"/>
            <w:tcBorders/>
          </w:tcPr>
          <w:p>
            <w:pPr>
              <w:pStyle w:val="style179"/>
              <w:numPr>
                <w:ilvl w:val="0"/>
                <w:numId w:val="29"/>
              </w:numPr>
              <w:rPr>
                <w:rFonts w:ascii="Times New Roman" w:cs="Times New Roman" w:hAnsi="Times New Roman"/>
              </w:rPr>
            </w:pPr>
            <w:r>
              <w:rPr>
                <w:rFonts w:ascii="Times New Roman" w:cs="Times New Roman" w:hAnsi="Times New Roman"/>
              </w:rPr>
              <w:t>Good</w:t>
            </w:r>
          </w:p>
          <w:p>
            <w:pPr>
              <w:pStyle w:val="style179"/>
              <w:numPr>
                <w:ilvl w:val="0"/>
                <w:numId w:val="29"/>
              </w:numPr>
              <w:rPr>
                <w:rFonts w:ascii="Times New Roman" w:cs="Times New Roman" w:hAnsi="Times New Roman"/>
              </w:rPr>
            </w:pPr>
            <w:r>
              <w:rPr>
                <w:rFonts w:ascii="Times New Roman" w:cs="Times New Roman" w:hAnsi="Times New Roman"/>
              </w:rPr>
              <w:t>Fair</w:t>
            </w:r>
          </w:p>
          <w:p>
            <w:pPr>
              <w:pStyle w:val="style179"/>
              <w:numPr>
                <w:ilvl w:val="0"/>
                <w:numId w:val="29"/>
              </w:numPr>
              <w:rPr>
                <w:rFonts w:ascii="Times New Roman" w:cs="Times New Roman" w:hAnsi="Times New Roman"/>
              </w:rPr>
            </w:pPr>
            <w:r>
              <w:rPr>
                <w:rFonts w:ascii="Times New Roman" w:cs="Times New Roman" w:hAnsi="Times New Roman"/>
              </w:rPr>
              <w:t>Poor</w:t>
            </w:r>
          </w:p>
        </w:tc>
        <w:tc>
          <w:tcPr>
            <w:tcW w:w="1329" w:type="dxa"/>
            <w:tcBorders/>
          </w:tcPr>
          <w:p>
            <w:pPr>
              <w:pStyle w:val="style179"/>
              <w:numPr>
                <w:ilvl w:val="0"/>
                <w:numId w:val="30"/>
              </w:numPr>
              <w:rPr>
                <w:rFonts w:ascii="Times New Roman" w:cs="Times New Roman" w:hAnsi="Times New Roman"/>
              </w:rPr>
            </w:pPr>
            <w:r>
              <w:rPr>
                <w:rFonts w:ascii="Times New Roman" w:cs="Times New Roman" w:hAnsi="Times New Roman"/>
              </w:rPr>
              <w:t>26</w:t>
            </w:r>
          </w:p>
          <w:p>
            <w:pPr>
              <w:pStyle w:val="style179"/>
              <w:numPr>
                <w:ilvl w:val="0"/>
                <w:numId w:val="30"/>
              </w:numPr>
              <w:rPr>
                <w:rFonts w:ascii="Times New Roman" w:cs="Times New Roman" w:hAnsi="Times New Roman"/>
              </w:rPr>
            </w:pPr>
            <w:r>
              <w:rPr>
                <w:rFonts w:ascii="Times New Roman" w:cs="Times New Roman" w:hAnsi="Times New Roman"/>
              </w:rPr>
              <w:t>20</w:t>
            </w:r>
          </w:p>
          <w:p>
            <w:pPr>
              <w:pStyle w:val="style179"/>
              <w:numPr>
                <w:ilvl w:val="0"/>
                <w:numId w:val="30"/>
              </w:numPr>
              <w:rPr>
                <w:rFonts w:ascii="Times New Roman" w:cs="Times New Roman" w:hAnsi="Times New Roman"/>
              </w:rPr>
            </w:pPr>
            <w:r>
              <w:rPr>
                <w:rFonts w:ascii="Times New Roman" w:cs="Times New Roman" w:hAnsi="Times New Roman"/>
              </w:rPr>
              <w:t>14</w:t>
            </w:r>
          </w:p>
        </w:tc>
        <w:tc>
          <w:tcPr>
            <w:tcW w:w="1371" w:type="dxa"/>
            <w:tcBorders/>
          </w:tcPr>
          <w:p>
            <w:pPr>
              <w:pStyle w:val="style179"/>
              <w:numPr>
                <w:ilvl w:val="0"/>
                <w:numId w:val="31"/>
              </w:numPr>
              <w:rPr>
                <w:rFonts w:ascii="Times New Roman" w:cs="Times New Roman" w:hAnsi="Times New Roman"/>
              </w:rPr>
            </w:pPr>
            <w:r>
              <w:rPr>
                <w:rFonts w:ascii="Times New Roman" w:cs="Times New Roman" w:hAnsi="Times New Roman"/>
              </w:rPr>
              <w:t>43.3%</w:t>
            </w:r>
          </w:p>
          <w:p>
            <w:pPr>
              <w:pStyle w:val="style179"/>
              <w:numPr>
                <w:ilvl w:val="0"/>
                <w:numId w:val="31"/>
              </w:numPr>
              <w:rPr>
                <w:rFonts w:ascii="Times New Roman" w:cs="Times New Roman" w:hAnsi="Times New Roman"/>
              </w:rPr>
            </w:pPr>
            <w:r>
              <w:rPr>
                <w:rFonts w:ascii="Times New Roman" w:cs="Times New Roman" w:hAnsi="Times New Roman"/>
              </w:rPr>
              <w:t>33.3%</w:t>
            </w:r>
          </w:p>
          <w:p>
            <w:pPr>
              <w:pStyle w:val="style179"/>
              <w:numPr>
                <w:ilvl w:val="0"/>
                <w:numId w:val="31"/>
              </w:numPr>
              <w:rPr>
                <w:rFonts w:ascii="Times New Roman" w:cs="Times New Roman" w:hAnsi="Times New Roman"/>
              </w:rPr>
            </w:pPr>
            <w:r>
              <w:rPr>
                <w:rFonts w:ascii="Times New Roman" w:cs="Times New Roman" w:hAnsi="Times New Roman"/>
              </w:rPr>
              <w:t>23.3%</w:t>
            </w:r>
          </w:p>
        </w:tc>
        <w:tc>
          <w:tcPr>
            <w:tcW w:w="1170" w:type="dxa"/>
            <w:tcBorders/>
          </w:tcPr>
          <w:p>
            <w:pPr>
              <w:pStyle w:val="style179"/>
              <w:numPr>
                <w:ilvl w:val="0"/>
                <w:numId w:val="34"/>
              </w:numPr>
              <w:rPr>
                <w:rFonts w:ascii="Times New Roman" w:cs="Times New Roman" w:hAnsi="Times New Roman"/>
              </w:rPr>
            </w:pPr>
            <w:r>
              <w:rPr>
                <w:rFonts w:ascii="Times New Roman" w:cs="Times New Roman" w:hAnsi="Times New Roman"/>
              </w:rPr>
              <w:t>7</w:t>
            </w:r>
          </w:p>
          <w:p>
            <w:pPr>
              <w:pStyle w:val="style179"/>
              <w:numPr>
                <w:ilvl w:val="0"/>
                <w:numId w:val="34"/>
              </w:numPr>
              <w:rPr>
                <w:rFonts w:ascii="Times New Roman" w:cs="Times New Roman" w:hAnsi="Times New Roman"/>
              </w:rPr>
            </w:pPr>
            <w:r>
              <w:rPr>
                <w:rFonts w:ascii="Times New Roman" w:cs="Times New Roman" w:hAnsi="Times New Roman"/>
              </w:rPr>
              <w:t>6</w:t>
            </w:r>
          </w:p>
          <w:p>
            <w:pPr>
              <w:pStyle w:val="style179"/>
              <w:numPr>
                <w:ilvl w:val="0"/>
                <w:numId w:val="34"/>
              </w:numPr>
              <w:rPr>
                <w:rFonts w:ascii="Times New Roman" w:cs="Times New Roman" w:hAnsi="Times New Roman"/>
              </w:rPr>
            </w:pPr>
            <w:r>
              <w:rPr>
                <w:rFonts w:ascii="Times New Roman" w:cs="Times New Roman" w:hAnsi="Times New Roman"/>
              </w:rPr>
              <w:t>7</w:t>
            </w:r>
          </w:p>
        </w:tc>
        <w:tc>
          <w:tcPr>
            <w:tcW w:w="990" w:type="dxa"/>
            <w:tcBorders/>
          </w:tcPr>
          <w:p>
            <w:pPr>
              <w:pStyle w:val="style179"/>
              <w:numPr>
                <w:ilvl w:val="0"/>
                <w:numId w:val="35"/>
              </w:numPr>
              <w:rPr>
                <w:rFonts w:ascii="Times New Roman" w:cs="Times New Roman" w:hAnsi="Times New Roman"/>
              </w:rPr>
            </w:pPr>
            <w:r>
              <w:rPr>
                <w:rFonts w:ascii="Times New Roman" w:cs="Times New Roman" w:hAnsi="Times New Roman"/>
              </w:rPr>
              <w:t>19</w:t>
            </w:r>
          </w:p>
          <w:p>
            <w:pPr>
              <w:pStyle w:val="style179"/>
              <w:numPr>
                <w:ilvl w:val="0"/>
                <w:numId w:val="35"/>
              </w:numPr>
              <w:rPr>
                <w:rFonts w:ascii="Times New Roman" w:cs="Times New Roman" w:hAnsi="Times New Roman"/>
              </w:rPr>
            </w:pPr>
            <w:r>
              <w:rPr>
                <w:rFonts w:ascii="Times New Roman" w:cs="Times New Roman" w:hAnsi="Times New Roman"/>
              </w:rPr>
              <w:t>14</w:t>
            </w:r>
          </w:p>
          <w:p>
            <w:pPr>
              <w:pStyle w:val="style179"/>
              <w:numPr>
                <w:ilvl w:val="0"/>
                <w:numId w:val="35"/>
              </w:numPr>
              <w:rPr>
                <w:rFonts w:ascii="Times New Roman" w:cs="Times New Roman" w:hAnsi="Times New Roman"/>
              </w:rPr>
            </w:pPr>
            <w:r>
              <w:rPr>
                <w:rFonts w:ascii="Times New Roman" w:cs="Times New Roman" w:hAnsi="Times New Roman"/>
              </w:rPr>
              <w:t>7</w:t>
            </w:r>
          </w:p>
        </w:tc>
        <w:tc>
          <w:tcPr>
            <w:tcW w:w="997" w:type="dxa"/>
            <w:tcBorders/>
          </w:tcPr>
          <w:p>
            <w:pPr>
              <w:pStyle w:val="style0"/>
              <w:rPr>
                <w:rFonts w:ascii="Times New Roman" w:cs="Times New Roman" w:hAnsi="Times New Roman"/>
              </w:rPr>
            </w:pPr>
          </w:p>
          <w:p>
            <w:pPr>
              <w:pStyle w:val="style0"/>
              <w:rPr>
                <w:rFonts w:ascii="Times New Roman" w:cs="Times New Roman" w:hAnsi="Times New Roman"/>
              </w:rPr>
            </w:pPr>
            <w:r>
              <w:rPr>
                <w:rFonts w:ascii="Times New Roman" w:cs="Times New Roman" w:hAnsi="Times New Roman"/>
              </w:rPr>
              <w:t>.312</w:t>
            </w:r>
          </w:p>
        </w:tc>
      </w:tr>
      <w:tr>
        <w:tblPrEx/>
        <w:trPr>
          <w:trHeight w:val="566" w:hRule="atLeast"/>
        </w:trPr>
        <w:tc>
          <w:tcPr>
            <w:tcW w:w="2628" w:type="dxa"/>
            <w:tcBorders/>
          </w:tcPr>
          <w:p>
            <w:pPr>
              <w:pStyle w:val="style0"/>
              <w:rPr>
                <w:rFonts w:ascii="Times New Roman" w:cs="Times New Roman" w:hAnsi="Times New Roman"/>
              </w:rPr>
            </w:pPr>
            <w:r>
              <w:rPr>
                <w:rFonts w:ascii="Times New Roman" w:cs="Times New Roman" w:hAnsi="Times New Roman"/>
              </w:rPr>
              <w:t>What do you think is common region (site) for oral ulcers?</w:t>
            </w:r>
          </w:p>
        </w:tc>
        <w:tc>
          <w:tcPr>
            <w:tcW w:w="2250" w:type="dxa"/>
            <w:tcBorders/>
          </w:tcPr>
          <w:p>
            <w:pPr>
              <w:pStyle w:val="style179"/>
              <w:numPr>
                <w:ilvl w:val="0"/>
                <w:numId w:val="36"/>
              </w:numPr>
              <w:rPr>
                <w:rFonts w:ascii="Times New Roman" w:cs="Times New Roman" w:hAnsi="Times New Roman"/>
              </w:rPr>
            </w:pPr>
            <w:r>
              <w:rPr>
                <w:rFonts w:ascii="Times New Roman" w:cs="Times New Roman" w:hAnsi="Times New Roman"/>
              </w:rPr>
              <w:t>Tongue</w:t>
            </w:r>
          </w:p>
          <w:p>
            <w:pPr>
              <w:pStyle w:val="style179"/>
              <w:numPr>
                <w:ilvl w:val="0"/>
                <w:numId w:val="36"/>
              </w:numPr>
              <w:rPr>
                <w:rFonts w:ascii="Times New Roman" w:cs="Times New Roman" w:hAnsi="Times New Roman"/>
              </w:rPr>
            </w:pPr>
            <w:r>
              <w:rPr>
                <w:rFonts w:ascii="Times New Roman" w:cs="Times New Roman" w:hAnsi="Times New Roman"/>
              </w:rPr>
              <w:t>Oral Floor</w:t>
            </w:r>
          </w:p>
        </w:tc>
        <w:tc>
          <w:tcPr>
            <w:tcW w:w="1329" w:type="dxa"/>
            <w:tcBorders/>
          </w:tcPr>
          <w:p>
            <w:pPr>
              <w:pStyle w:val="style179"/>
              <w:numPr>
                <w:ilvl w:val="0"/>
                <w:numId w:val="37"/>
              </w:numPr>
              <w:rPr>
                <w:rFonts w:ascii="Times New Roman" w:cs="Times New Roman" w:hAnsi="Times New Roman"/>
              </w:rPr>
            </w:pPr>
            <w:r>
              <w:rPr>
                <w:rFonts w:ascii="Times New Roman" w:cs="Times New Roman" w:hAnsi="Times New Roman"/>
              </w:rPr>
              <w:t>19</w:t>
            </w:r>
          </w:p>
          <w:p>
            <w:pPr>
              <w:pStyle w:val="style179"/>
              <w:numPr>
                <w:ilvl w:val="0"/>
                <w:numId w:val="37"/>
              </w:numPr>
              <w:rPr>
                <w:rFonts w:ascii="Times New Roman" w:cs="Times New Roman" w:hAnsi="Times New Roman"/>
              </w:rPr>
            </w:pPr>
            <w:r>
              <w:rPr>
                <w:rFonts w:ascii="Times New Roman" w:cs="Times New Roman" w:hAnsi="Times New Roman"/>
              </w:rPr>
              <w:t>41</w:t>
            </w:r>
          </w:p>
        </w:tc>
        <w:tc>
          <w:tcPr>
            <w:tcW w:w="1371" w:type="dxa"/>
            <w:tcBorders/>
          </w:tcPr>
          <w:p>
            <w:pPr>
              <w:pStyle w:val="style179"/>
              <w:numPr>
                <w:ilvl w:val="0"/>
                <w:numId w:val="38"/>
              </w:numPr>
              <w:rPr>
                <w:rFonts w:ascii="Times New Roman" w:cs="Times New Roman" w:hAnsi="Times New Roman"/>
              </w:rPr>
            </w:pPr>
            <w:r>
              <w:rPr>
                <w:rFonts w:ascii="Times New Roman" w:cs="Times New Roman" w:hAnsi="Times New Roman"/>
              </w:rPr>
              <w:t>31.7%</w:t>
            </w:r>
          </w:p>
          <w:p>
            <w:pPr>
              <w:pStyle w:val="style179"/>
              <w:numPr>
                <w:ilvl w:val="0"/>
                <w:numId w:val="38"/>
              </w:numPr>
              <w:rPr>
                <w:rFonts w:ascii="Times New Roman" w:cs="Times New Roman" w:hAnsi="Times New Roman"/>
              </w:rPr>
            </w:pPr>
            <w:r>
              <w:rPr>
                <w:rFonts w:ascii="Times New Roman" w:cs="Times New Roman" w:hAnsi="Times New Roman"/>
              </w:rPr>
              <w:t>68.3%</w:t>
            </w:r>
          </w:p>
        </w:tc>
        <w:tc>
          <w:tcPr>
            <w:tcW w:w="1170" w:type="dxa"/>
            <w:tcBorders/>
          </w:tcPr>
          <w:p>
            <w:pPr>
              <w:pStyle w:val="style179"/>
              <w:numPr>
                <w:ilvl w:val="0"/>
                <w:numId w:val="39"/>
              </w:numPr>
              <w:rPr>
                <w:rFonts w:ascii="Times New Roman" w:cs="Times New Roman" w:hAnsi="Times New Roman"/>
              </w:rPr>
            </w:pPr>
            <w:r>
              <w:rPr>
                <w:rFonts w:ascii="Times New Roman" w:cs="Times New Roman" w:hAnsi="Times New Roman"/>
              </w:rPr>
              <w:t>5</w:t>
            </w:r>
          </w:p>
          <w:p>
            <w:pPr>
              <w:pStyle w:val="style179"/>
              <w:numPr>
                <w:ilvl w:val="0"/>
                <w:numId w:val="39"/>
              </w:numPr>
              <w:rPr>
                <w:rFonts w:ascii="Times New Roman" w:cs="Times New Roman" w:hAnsi="Times New Roman"/>
              </w:rPr>
            </w:pPr>
            <w:r>
              <w:rPr>
                <w:rFonts w:ascii="Times New Roman" w:cs="Times New Roman" w:hAnsi="Times New Roman"/>
              </w:rPr>
              <w:t>15</w:t>
            </w:r>
          </w:p>
        </w:tc>
        <w:tc>
          <w:tcPr>
            <w:tcW w:w="990" w:type="dxa"/>
            <w:tcBorders/>
          </w:tcPr>
          <w:p>
            <w:pPr>
              <w:pStyle w:val="style179"/>
              <w:numPr>
                <w:ilvl w:val="0"/>
                <w:numId w:val="40"/>
              </w:numPr>
              <w:rPr>
                <w:rFonts w:ascii="Times New Roman" w:cs="Times New Roman" w:hAnsi="Times New Roman"/>
              </w:rPr>
            </w:pPr>
            <w:r>
              <w:rPr>
                <w:rFonts w:ascii="Times New Roman" w:cs="Times New Roman" w:hAnsi="Times New Roman"/>
              </w:rPr>
              <w:t>14</w:t>
            </w:r>
          </w:p>
          <w:p>
            <w:pPr>
              <w:pStyle w:val="style179"/>
              <w:numPr>
                <w:ilvl w:val="0"/>
                <w:numId w:val="40"/>
              </w:numPr>
              <w:rPr>
                <w:rFonts w:ascii="Times New Roman" w:cs="Times New Roman" w:hAnsi="Times New Roman"/>
              </w:rPr>
            </w:pPr>
            <w:r>
              <w:rPr>
                <w:rFonts w:ascii="Times New Roman" w:cs="Times New Roman" w:hAnsi="Times New Roman"/>
              </w:rPr>
              <w:t>26</w:t>
            </w:r>
          </w:p>
        </w:tc>
        <w:tc>
          <w:tcPr>
            <w:tcW w:w="997" w:type="dxa"/>
            <w:tcBorders/>
          </w:tcPr>
          <w:p>
            <w:pPr>
              <w:pStyle w:val="style0"/>
              <w:rPr>
                <w:rFonts w:ascii="Times New Roman" w:cs="Times New Roman" w:hAnsi="Times New Roman"/>
              </w:rPr>
            </w:pPr>
          </w:p>
          <w:p>
            <w:pPr>
              <w:pStyle w:val="style0"/>
              <w:rPr>
                <w:rFonts w:ascii="Times New Roman" w:cs="Times New Roman" w:hAnsi="Times New Roman"/>
              </w:rPr>
            </w:pPr>
            <w:r>
              <w:rPr>
                <w:rFonts w:ascii="Times New Roman" w:cs="Times New Roman" w:hAnsi="Times New Roman"/>
              </w:rPr>
              <w:t>.432</w:t>
            </w:r>
          </w:p>
          <w:p>
            <w:pPr>
              <w:pStyle w:val="style0"/>
              <w:rPr>
                <w:rFonts w:ascii="Times New Roman" w:cs="Times New Roman" w:hAnsi="Times New Roman"/>
              </w:rPr>
            </w:pPr>
          </w:p>
        </w:tc>
      </w:tr>
      <w:tr>
        <w:tblPrEx/>
        <w:trPr>
          <w:trHeight w:val="536" w:hRule="atLeast"/>
        </w:trPr>
        <w:tc>
          <w:tcPr>
            <w:tcW w:w="2628" w:type="dxa"/>
            <w:tcBorders/>
          </w:tcPr>
          <w:p>
            <w:pPr>
              <w:pStyle w:val="style0"/>
              <w:rPr>
                <w:rFonts w:ascii="Times New Roman" w:cs="Times New Roman" w:hAnsi="Times New Roman"/>
              </w:rPr>
            </w:pPr>
            <w:r>
              <w:rPr>
                <w:rFonts w:ascii="Times New Roman" w:cs="Times New Roman" w:hAnsi="Times New Roman"/>
              </w:rPr>
              <w:t>How do you imagine oral ulcers look like inside the mouth?</w:t>
            </w:r>
          </w:p>
        </w:tc>
        <w:tc>
          <w:tcPr>
            <w:tcW w:w="2250" w:type="dxa"/>
            <w:tcBorders/>
          </w:tcPr>
          <w:p>
            <w:pPr>
              <w:pStyle w:val="style179"/>
              <w:numPr>
                <w:ilvl w:val="0"/>
                <w:numId w:val="41"/>
              </w:numPr>
              <w:rPr>
                <w:rFonts w:ascii="Times New Roman" w:cs="Times New Roman" w:hAnsi="Times New Roman"/>
              </w:rPr>
            </w:pPr>
            <w:r>
              <w:rPr>
                <w:rFonts w:ascii="Times New Roman" w:cs="Times New Roman" w:hAnsi="Times New Roman"/>
              </w:rPr>
              <w:t>Redness</w:t>
            </w:r>
          </w:p>
          <w:p>
            <w:pPr>
              <w:pStyle w:val="style179"/>
              <w:numPr>
                <w:ilvl w:val="0"/>
                <w:numId w:val="41"/>
              </w:numPr>
              <w:rPr>
                <w:rFonts w:ascii="Times New Roman" w:cs="Times New Roman" w:hAnsi="Times New Roman"/>
              </w:rPr>
            </w:pPr>
            <w:r>
              <w:rPr>
                <w:rFonts w:ascii="Times New Roman" w:cs="Times New Roman" w:hAnsi="Times New Roman"/>
              </w:rPr>
              <w:t>Whiteness</w:t>
            </w:r>
          </w:p>
          <w:p>
            <w:pPr>
              <w:pStyle w:val="style179"/>
              <w:numPr>
                <w:ilvl w:val="0"/>
                <w:numId w:val="41"/>
              </w:numPr>
              <w:rPr>
                <w:rFonts w:ascii="Times New Roman" w:cs="Times New Roman" w:hAnsi="Times New Roman"/>
              </w:rPr>
            </w:pPr>
            <w:r>
              <w:rPr>
                <w:rFonts w:ascii="Times New Roman" w:cs="Times New Roman" w:hAnsi="Times New Roman"/>
              </w:rPr>
              <w:t>Mixture of Red and white</w:t>
            </w:r>
          </w:p>
        </w:tc>
        <w:tc>
          <w:tcPr>
            <w:tcW w:w="1329" w:type="dxa"/>
            <w:tcBorders/>
          </w:tcPr>
          <w:p>
            <w:pPr>
              <w:pStyle w:val="style179"/>
              <w:numPr>
                <w:ilvl w:val="0"/>
                <w:numId w:val="42"/>
              </w:numPr>
              <w:rPr>
                <w:rFonts w:ascii="Times New Roman" w:cs="Times New Roman" w:hAnsi="Times New Roman"/>
              </w:rPr>
            </w:pPr>
            <w:r>
              <w:rPr>
                <w:rFonts w:ascii="Times New Roman" w:cs="Times New Roman" w:hAnsi="Times New Roman"/>
              </w:rPr>
              <w:t>17</w:t>
            </w:r>
          </w:p>
          <w:p>
            <w:pPr>
              <w:pStyle w:val="style179"/>
              <w:numPr>
                <w:ilvl w:val="0"/>
                <w:numId w:val="42"/>
              </w:numPr>
              <w:rPr>
                <w:rFonts w:ascii="Times New Roman" w:cs="Times New Roman" w:hAnsi="Times New Roman"/>
              </w:rPr>
            </w:pPr>
            <w:r>
              <w:rPr>
                <w:rFonts w:ascii="Times New Roman" w:cs="Times New Roman" w:hAnsi="Times New Roman"/>
              </w:rPr>
              <w:t>18</w:t>
            </w:r>
          </w:p>
          <w:p>
            <w:pPr>
              <w:pStyle w:val="style179"/>
              <w:numPr>
                <w:ilvl w:val="0"/>
                <w:numId w:val="42"/>
              </w:numPr>
              <w:rPr>
                <w:rFonts w:ascii="Times New Roman" w:cs="Times New Roman" w:hAnsi="Times New Roman"/>
              </w:rPr>
            </w:pPr>
            <w:r>
              <w:rPr>
                <w:rFonts w:ascii="Times New Roman" w:cs="Times New Roman" w:hAnsi="Times New Roman"/>
              </w:rPr>
              <w:t>25</w:t>
            </w:r>
          </w:p>
        </w:tc>
        <w:tc>
          <w:tcPr>
            <w:tcW w:w="1371" w:type="dxa"/>
            <w:tcBorders/>
          </w:tcPr>
          <w:p>
            <w:pPr>
              <w:pStyle w:val="style179"/>
              <w:numPr>
                <w:ilvl w:val="0"/>
                <w:numId w:val="43"/>
              </w:numPr>
              <w:rPr>
                <w:rFonts w:ascii="Times New Roman" w:cs="Times New Roman" w:hAnsi="Times New Roman"/>
              </w:rPr>
            </w:pPr>
            <w:r>
              <w:rPr>
                <w:rFonts w:ascii="Times New Roman" w:cs="Times New Roman" w:hAnsi="Times New Roman"/>
              </w:rPr>
              <w:t>28.3%</w:t>
            </w:r>
          </w:p>
          <w:p>
            <w:pPr>
              <w:pStyle w:val="style179"/>
              <w:numPr>
                <w:ilvl w:val="0"/>
                <w:numId w:val="43"/>
              </w:numPr>
              <w:rPr>
                <w:rFonts w:ascii="Times New Roman" w:cs="Times New Roman" w:hAnsi="Times New Roman"/>
              </w:rPr>
            </w:pPr>
            <w:r>
              <w:rPr>
                <w:rFonts w:ascii="Times New Roman" w:cs="Times New Roman" w:hAnsi="Times New Roman"/>
              </w:rPr>
              <w:t>30.0%</w:t>
            </w:r>
          </w:p>
          <w:p>
            <w:pPr>
              <w:pStyle w:val="style179"/>
              <w:numPr>
                <w:ilvl w:val="0"/>
                <w:numId w:val="43"/>
              </w:numPr>
              <w:rPr>
                <w:rFonts w:ascii="Times New Roman" w:cs="Times New Roman" w:hAnsi="Times New Roman"/>
              </w:rPr>
            </w:pPr>
            <w:r>
              <w:rPr>
                <w:rFonts w:ascii="Times New Roman" w:cs="Times New Roman" w:hAnsi="Times New Roman"/>
              </w:rPr>
              <w:t>41.7%</w:t>
            </w:r>
          </w:p>
        </w:tc>
        <w:tc>
          <w:tcPr>
            <w:tcW w:w="1170" w:type="dxa"/>
            <w:tcBorders/>
          </w:tcPr>
          <w:p>
            <w:pPr>
              <w:pStyle w:val="style179"/>
              <w:numPr>
                <w:ilvl w:val="0"/>
                <w:numId w:val="44"/>
              </w:numPr>
              <w:rPr>
                <w:rFonts w:ascii="Times New Roman" w:cs="Times New Roman" w:hAnsi="Times New Roman"/>
              </w:rPr>
            </w:pPr>
            <w:r>
              <w:rPr>
                <w:rFonts w:ascii="Times New Roman" w:cs="Times New Roman" w:hAnsi="Times New Roman"/>
              </w:rPr>
              <w:t>4</w:t>
            </w:r>
          </w:p>
          <w:p>
            <w:pPr>
              <w:pStyle w:val="style179"/>
              <w:numPr>
                <w:ilvl w:val="0"/>
                <w:numId w:val="44"/>
              </w:numPr>
              <w:rPr>
                <w:rFonts w:ascii="Times New Roman" w:cs="Times New Roman" w:hAnsi="Times New Roman"/>
              </w:rPr>
            </w:pPr>
            <w:r>
              <w:rPr>
                <w:rFonts w:ascii="Times New Roman" w:cs="Times New Roman" w:hAnsi="Times New Roman"/>
              </w:rPr>
              <w:t>8</w:t>
            </w:r>
          </w:p>
          <w:p>
            <w:pPr>
              <w:pStyle w:val="style179"/>
              <w:numPr>
                <w:ilvl w:val="0"/>
                <w:numId w:val="44"/>
              </w:numPr>
              <w:rPr>
                <w:rFonts w:ascii="Times New Roman" w:cs="Times New Roman" w:hAnsi="Times New Roman"/>
              </w:rPr>
            </w:pPr>
            <w:r>
              <w:rPr>
                <w:rFonts w:ascii="Times New Roman" w:cs="Times New Roman" w:hAnsi="Times New Roman"/>
              </w:rPr>
              <w:t>8</w:t>
            </w:r>
          </w:p>
        </w:tc>
        <w:tc>
          <w:tcPr>
            <w:tcW w:w="990" w:type="dxa"/>
            <w:tcBorders/>
          </w:tcPr>
          <w:p>
            <w:pPr>
              <w:pStyle w:val="style179"/>
              <w:numPr>
                <w:ilvl w:val="0"/>
                <w:numId w:val="45"/>
              </w:numPr>
              <w:rPr>
                <w:rFonts w:ascii="Times New Roman" w:cs="Times New Roman" w:hAnsi="Times New Roman"/>
              </w:rPr>
            </w:pPr>
            <w:r>
              <w:rPr>
                <w:rFonts w:ascii="Times New Roman" w:cs="Times New Roman" w:hAnsi="Times New Roman"/>
              </w:rPr>
              <w:t>13</w:t>
            </w:r>
          </w:p>
          <w:p>
            <w:pPr>
              <w:pStyle w:val="style179"/>
              <w:numPr>
                <w:ilvl w:val="0"/>
                <w:numId w:val="45"/>
              </w:numPr>
              <w:rPr>
                <w:rFonts w:ascii="Times New Roman" w:cs="Times New Roman" w:hAnsi="Times New Roman"/>
              </w:rPr>
            </w:pPr>
            <w:r>
              <w:rPr>
                <w:rFonts w:ascii="Times New Roman" w:cs="Times New Roman" w:hAnsi="Times New Roman"/>
              </w:rPr>
              <w:t>10</w:t>
            </w:r>
          </w:p>
          <w:p>
            <w:pPr>
              <w:pStyle w:val="style179"/>
              <w:numPr>
                <w:ilvl w:val="0"/>
                <w:numId w:val="45"/>
              </w:numPr>
              <w:rPr>
                <w:rFonts w:ascii="Times New Roman" w:cs="Times New Roman" w:hAnsi="Times New Roman"/>
              </w:rPr>
            </w:pPr>
            <w:r>
              <w:rPr>
                <w:rFonts w:ascii="Times New Roman" w:cs="Times New Roman" w:hAnsi="Times New Roman"/>
              </w:rPr>
              <w:t>17</w:t>
            </w:r>
          </w:p>
        </w:tc>
        <w:tc>
          <w:tcPr>
            <w:tcW w:w="997" w:type="dxa"/>
            <w:tcBorders/>
          </w:tcPr>
          <w:p>
            <w:pPr>
              <w:pStyle w:val="style0"/>
              <w:rPr>
                <w:rFonts w:ascii="Times New Roman" w:cs="Times New Roman" w:hAnsi="Times New Roman"/>
              </w:rPr>
            </w:pPr>
          </w:p>
          <w:p>
            <w:pPr>
              <w:pStyle w:val="style0"/>
              <w:rPr>
                <w:rFonts w:ascii="Times New Roman" w:cs="Times New Roman" w:hAnsi="Times New Roman"/>
              </w:rPr>
            </w:pPr>
            <w:r>
              <w:rPr>
                <w:rFonts w:ascii="Times New Roman" w:cs="Times New Roman" w:hAnsi="Times New Roman"/>
              </w:rPr>
              <w:t>.416</w:t>
            </w:r>
          </w:p>
        </w:tc>
      </w:tr>
      <w:tr>
        <w:tblPrEx/>
        <w:trPr>
          <w:trHeight w:val="566" w:hRule="atLeast"/>
        </w:trPr>
        <w:tc>
          <w:tcPr>
            <w:tcW w:w="2628" w:type="dxa"/>
            <w:tcBorders/>
          </w:tcPr>
          <w:p>
            <w:pPr>
              <w:pStyle w:val="style0"/>
              <w:rPr>
                <w:rFonts w:ascii="Times New Roman" w:cs="Times New Roman" w:hAnsi="Times New Roman"/>
              </w:rPr>
            </w:pPr>
            <w:r>
              <w:rPr>
                <w:rFonts w:ascii="Times New Roman" w:cs="Times New Roman" w:hAnsi="Times New Roman"/>
              </w:rPr>
              <w:t>How much time does oral ulcer take to heal?</w:t>
            </w:r>
          </w:p>
        </w:tc>
        <w:tc>
          <w:tcPr>
            <w:tcW w:w="2250" w:type="dxa"/>
            <w:tcBorders/>
          </w:tcPr>
          <w:p>
            <w:pPr>
              <w:pStyle w:val="style179"/>
              <w:numPr>
                <w:ilvl w:val="0"/>
                <w:numId w:val="46"/>
              </w:numPr>
              <w:rPr>
                <w:rFonts w:ascii="Times New Roman" w:cs="Times New Roman" w:hAnsi="Times New Roman"/>
              </w:rPr>
            </w:pPr>
            <w:r>
              <w:rPr>
                <w:rFonts w:ascii="Times New Roman" w:cs="Times New Roman" w:hAnsi="Times New Roman"/>
              </w:rPr>
              <w:t>7-14 days</w:t>
            </w:r>
          </w:p>
          <w:p>
            <w:pPr>
              <w:pStyle w:val="style179"/>
              <w:numPr>
                <w:ilvl w:val="0"/>
                <w:numId w:val="46"/>
              </w:numPr>
              <w:rPr>
                <w:rFonts w:ascii="Times New Roman" w:cs="Times New Roman" w:hAnsi="Times New Roman"/>
              </w:rPr>
            </w:pPr>
            <w:r>
              <w:rPr>
                <w:rFonts w:ascii="Times New Roman" w:cs="Times New Roman" w:hAnsi="Times New Roman"/>
              </w:rPr>
              <w:t>3-5 days</w:t>
            </w:r>
          </w:p>
          <w:p>
            <w:pPr>
              <w:pStyle w:val="style179"/>
              <w:numPr>
                <w:ilvl w:val="0"/>
                <w:numId w:val="46"/>
              </w:numPr>
              <w:rPr>
                <w:rFonts w:ascii="Times New Roman" w:cs="Times New Roman" w:hAnsi="Times New Roman"/>
              </w:rPr>
            </w:pPr>
            <w:r>
              <w:rPr>
                <w:rFonts w:ascii="Times New Roman" w:cs="Times New Roman" w:hAnsi="Times New Roman"/>
              </w:rPr>
              <w:t xml:space="preserve">I don’t know </w:t>
            </w:r>
          </w:p>
        </w:tc>
        <w:tc>
          <w:tcPr>
            <w:tcW w:w="1329" w:type="dxa"/>
            <w:tcBorders/>
          </w:tcPr>
          <w:p>
            <w:pPr>
              <w:pStyle w:val="style179"/>
              <w:numPr>
                <w:ilvl w:val="0"/>
                <w:numId w:val="47"/>
              </w:numPr>
              <w:rPr>
                <w:rFonts w:ascii="Times New Roman" w:cs="Times New Roman" w:hAnsi="Times New Roman"/>
              </w:rPr>
            </w:pPr>
            <w:r>
              <w:rPr>
                <w:rFonts w:ascii="Times New Roman" w:cs="Times New Roman" w:hAnsi="Times New Roman"/>
              </w:rPr>
              <w:t>23</w:t>
            </w:r>
          </w:p>
          <w:p>
            <w:pPr>
              <w:pStyle w:val="style179"/>
              <w:numPr>
                <w:ilvl w:val="0"/>
                <w:numId w:val="47"/>
              </w:numPr>
              <w:rPr>
                <w:rFonts w:ascii="Times New Roman" w:cs="Times New Roman" w:hAnsi="Times New Roman"/>
              </w:rPr>
            </w:pPr>
            <w:r>
              <w:rPr>
                <w:rFonts w:ascii="Times New Roman" w:cs="Times New Roman" w:hAnsi="Times New Roman"/>
              </w:rPr>
              <w:t>22</w:t>
            </w:r>
          </w:p>
          <w:p>
            <w:pPr>
              <w:pStyle w:val="style179"/>
              <w:numPr>
                <w:ilvl w:val="0"/>
                <w:numId w:val="47"/>
              </w:numPr>
              <w:rPr>
                <w:rFonts w:ascii="Times New Roman" w:cs="Times New Roman" w:hAnsi="Times New Roman"/>
              </w:rPr>
            </w:pPr>
            <w:r>
              <w:rPr>
                <w:rFonts w:ascii="Times New Roman" w:cs="Times New Roman" w:hAnsi="Times New Roman"/>
              </w:rPr>
              <w:t>14</w:t>
            </w:r>
          </w:p>
        </w:tc>
        <w:tc>
          <w:tcPr>
            <w:tcW w:w="1371" w:type="dxa"/>
            <w:tcBorders/>
          </w:tcPr>
          <w:p>
            <w:pPr>
              <w:pStyle w:val="style179"/>
              <w:numPr>
                <w:ilvl w:val="0"/>
                <w:numId w:val="48"/>
              </w:numPr>
              <w:rPr>
                <w:rFonts w:ascii="Times New Roman" w:cs="Times New Roman" w:hAnsi="Times New Roman"/>
              </w:rPr>
            </w:pPr>
            <w:r>
              <w:rPr>
                <w:rFonts w:ascii="Times New Roman" w:cs="Times New Roman" w:hAnsi="Times New Roman"/>
              </w:rPr>
              <w:t>38.3%</w:t>
            </w:r>
          </w:p>
          <w:p>
            <w:pPr>
              <w:pStyle w:val="style179"/>
              <w:numPr>
                <w:ilvl w:val="0"/>
                <w:numId w:val="48"/>
              </w:numPr>
              <w:rPr>
                <w:rFonts w:ascii="Times New Roman" w:cs="Times New Roman" w:hAnsi="Times New Roman"/>
              </w:rPr>
            </w:pPr>
            <w:r>
              <w:rPr>
                <w:rFonts w:ascii="Times New Roman" w:cs="Times New Roman" w:hAnsi="Times New Roman"/>
              </w:rPr>
              <w:t>36.7%</w:t>
            </w:r>
          </w:p>
          <w:p>
            <w:pPr>
              <w:pStyle w:val="style179"/>
              <w:numPr>
                <w:ilvl w:val="0"/>
                <w:numId w:val="48"/>
              </w:numPr>
              <w:rPr>
                <w:rFonts w:ascii="Times New Roman" w:cs="Times New Roman" w:hAnsi="Times New Roman"/>
              </w:rPr>
            </w:pPr>
            <w:r>
              <w:rPr>
                <w:rFonts w:ascii="Times New Roman" w:cs="Times New Roman" w:hAnsi="Times New Roman"/>
              </w:rPr>
              <w:t>23.3%</w:t>
            </w:r>
          </w:p>
        </w:tc>
        <w:tc>
          <w:tcPr>
            <w:tcW w:w="1170" w:type="dxa"/>
            <w:tcBorders/>
          </w:tcPr>
          <w:p>
            <w:pPr>
              <w:pStyle w:val="style179"/>
              <w:numPr>
                <w:ilvl w:val="0"/>
                <w:numId w:val="49"/>
              </w:numPr>
              <w:rPr>
                <w:rFonts w:ascii="Times New Roman" w:cs="Times New Roman" w:hAnsi="Times New Roman"/>
              </w:rPr>
            </w:pPr>
            <w:r>
              <w:rPr>
                <w:rFonts w:ascii="Times New Roman" w:cs="Times New Roman" w:hAnsi="Times New Roman"/>
              </w:rPr>
              <w:t>7</w:t>
            </w:r>
          </w:p>
          <w:p>
            <w:pPr>
              <w:pStyle w:val="style179"/>
              <w:numPr>
                <w:ilvl w:val="0"/>
                <w:numId w:val="49"/>
              </w:numPr>
              <w:rPr>
                <w:rFonts w:ascii="Times New Roman" w:cs="Times New Roman" w:hAnsi="Times New Roman"/>
              </w:rPr>
            </w:pPr>
            <w:r>
              <w:rPr>
                <w:rFonts w:ascii="Times New Roman" w:cs="Times New Roman" w:hAnsi="Times New Roman"/>
              </w:rPr>
              <w:t>9</w:t>
            </w:r>
          </w:p>
          <w:p>
            <w:pPr>
              <w:pStyle w:val="style179"/>
              <w:numPr>
                <w:ilvl w:val="0"/>
                <w:numId w:val="49"/>
              </w:numPr>
              <w:rPr>
                <w:rFonts w:ascii="Times New Roman" w:cs="Times New Roman" w:hAnsi="Times New Roman"/>
              </w:rPr>
            </w:pPr>
            <w:r>
              <w:rPr>
                <w:rFonts w:ascii="Times New Roman" w:cs="Times New Roman" w:hAnsi="Times New Roman"/>
              </w:rPr>
              <w:t>4</w:t>
            </w:r>
          </w:p>
        </w:tc>
        <w:tc>
          <w:tcPr>
            <w:tcW w:w="990" w:type="dxa"/>
            <w:tcBorders/>
          </w:tcPr>
          <w:p>
            <w:pPr>
              <w:pStyle w:val="style179"/>
              <w:numPr>
                <w:ilvl w:val="0"/>
                <w:numId w:val="50"/>
              </w:numPr>
              <w:rPr>
                <w:rFonts w:ascii="Times New Roman" w:cs="Times New Roman" w:hAnsi="Times New Roman"/>
              </w:rPr>
            </w:pPr>
            <w:r>
              <w:rPr>
                <w:rFonts w:ascii="Times New Roman" w:cs="Times New Roman" w:hAnsi="Times New Roman"/>
              </w:rPr>
              <w:t>16</w:t>
            </w:r>
          </w:p>
          <w:p>
            <w:pPr>
              <w:pStyle w:val="style179"/>
              <w:numPr>
                <w:ilvl w:val="0"/>
                <w:numId w:val="50"/>
              </w:numPr>
              <w:rPr>
                <w:rFonts w:ascii="Times New Roman" w:cs="Times New Roman" w:hAnsi="Times New Roman"/>
              </w:rPr>
            </w:pPr>
            <w:r>
              <w:rPr>
                <w:rFonts w:ascii="Times New Roman" w:cs="Times New Roman" w:hAnsi="Times New Roman"/>
              </w:rPr>
              <w:t>13</w:t>
            </w:r>
          </w:p>
          <w:p>
            <w:pPr>
              <w:pStyle w:val="style179"/>
              <w:numPr>
                <w:ilvl w:val="0"/>
                <w:numId w:val="50"/>
              </w:numPr>
              <w:rPr>
                <w:rFonts w:ascii="Times New Roman" w:cs="Times New Roman" w:hAnsi="Times New Roman"/>
              </w:rPr>
            </w:pPr>
            <w:r>
              <w:rPr>
                <w:rFonts w:ascii="Times New Roman" w:cs="Times New Roman" w:hAnsi="Times New Roman"/>
              </w:rPr>
              <w:t>10</w:t>
            </w:r>
          </w:p>
        </w:tc>
        <w:tc>
          <w:tcPr>
            <w:tcW w:w="997" w:type="dxa"/>
            <w:tcBorders/>
          </w:tcPr>
          <w:p>
            <w:pPr>
              <w:pStyle w:val="style0"/>
              <w:rPr>
                <w:rFonts w:ascii="Times New Roman" w:cs="Times New Roman" w:hAnsi="Times New Roman"/>
              </w:rPr>
            </w:pPr>
          </w:p>
          <w:p>
            <w:pPr>
              <w:pStyle w:val="style0"/>
              <w:rPr>
                <w:rFonts w:ascii="Times New Roman" w:cs="Times New Roman" w:hAnsi="Times New Roman"/>
              </w:rPr>
            </w:pPr>
            <w:r>
              <w:rPr>
                <w:rFonts w:ascii="Times New Roman" w:cs="Times New Roman" w:hAnsi="Times New Roman"/>
              </w:rPr>
              <w:t>.676</w:t>
            </w:r>
          </w:p>
        </w:tc>
      </w:tr>
      <w:tr>
        <w:tblPrEx/>
        <w:trPr>
          <w:trHeight w:val="536" w:hRule="atLeast"/>
        </w:trPr>
        <w:tc>
          <w:tcPr>
            <w:tcW w:w="2628" w:type="dxa"/>
            <w:tcBorders/>
          </w:tcPr>
          <w:p>
            <w:pPr>
              <w:pStyle w:val="style0"/>
              <w:rPr>
                <w:rFonts w:ascii="Times New Roman" w:cs="Times New Roman" w:hAnsi="Times New Roman"/>
              </w:rPr>
            </w:pPr>
            <w:r>
              <w:rPr>
                <w:rFonts w:ascii="Times New Roman" w:cs="Times New Roman" w:hAnsi="Times New Roman"/>
              </w:rPr>
              <w:t>Which is the prominent age group with oral ulcer occurrence?</w:t>
            </w:r>
          </w:p>
        </w:tc>
        <w:tc>
          <w:tcPr>
            <w:tcW w:w="2250" w:type="dxa"/>
            <w:tcBorders/>
          </w:tcPr>
          <w:p>
            <w:pPr>
              <w:pStyle w:val="style179"/>
              <w:numPr>
                <w:ilvl w:val="0"/>
                <w:numId w:val="51"/>
              </w:numPr>
              <w:rPr>
                <w:rFonts w:ascii="Times New Roman" w:cs="Times New Roman" w:hAnsi="Times New Roman"/>
              </w:rPr>
            </w:pPr>
            <w:r>
              <w:rPr>
                <w:rFonts w:ascii="Times New Roman" w:cs="Times New Roman" w:hAnsi="Times New Roman"/>
              </w:rPr>
              <w:t>Less than 18 years</w:t>
            </w:r>
          </w:p>
          <w:p>
            <w:pPr>
              <w:pStyle w:val="style179"/>
              <w:numPr>
                <w:ilvl w:val="0"/>
                <w:numId w:val="51"/>
              </w:numPr>
              <w:rPr>
                <w:rFonts w:ascii="Times New Roman" w:cs="Times New Roman" w:hAnsi="Times New Roman"/>
              </w:rPr>
            </w:pPr>
            <w:r>
              <w:rPr>
                <w:rFonts w:ascii="Times New Roman" w:cs="Times New Roman" w:hAnsi="Times New Roman"/>
              </w:rPr>
              <w:t>18-30 years</w:t>
            </w:r>
          </w:p>
          <w:p>
            <w:pPr>
              <w:pStyle w:val="style179"/>
              <w:numPr>
                <w:ilvl w:val="0"/>
                <w:numId w:val="51"/>
              </w:numPr>
              <w:rPr>
                <w:rFonts w:ascii="Times New Roman" w:cs="Times New Roman" w:hAnsi="Times New Roman"/>
              </w:rPr>
            </w:pPr>
            <w:r>
              <w:rPr>
                <w:rFonts w:ascii="Times New Roman" w:cs="Times New Roman" w:hAnsi="Times New Roman"/>
              </w:rPr>
              <w:t>More than 30 years</w:t>
            </w:r>
          </w:p>
          <w:p>
            <w:pPr>
              <w:pStyle w:val="style179"/>
              <w:numPr>
                <w:ilvl w:val="0"/>
                <w:numId w:val="51"/>
              </w:numPr>
              <w:rPr>
                <w:rFonts w:ascii="Times New Roman" w:cs="Times New Roman" w:hAnsi="Times New Roman"/>
              </w:rPr>
            </w:pPr>
            <w:r>
              <w:rPr>
                <w:rFonts w:ascii="Times New Roman" w:cs="Times New Roman" w:hAnsi="Times New Roman"/>
              </w:rPr>
              <w:t>I don’t know</w:t>
            </w:r>
          </w:p>
        </w:tc>
        <w:tc>
          <w:tcPr>
            <w:tcW w:w="1329" w:type="dxa"/>
            <w:tcBorders/>
          </w:tcPr>
          <w:p>
            <w:pPr>
              <w:pStyle w:val="style179"/>
              <w:numPr>
                <w:ilvl w:val="0"/>
                <w:numId w:val="52"/>
              </w:numPr>
              <w:rPr>
                <w:rFonts w:ascii="Times New Roman" w:cs="Times New Roman" w:hAnsi="Times New Roman"/>
              </w:rPr>
            </w:pPr>
            <w:r>
              <w:rPr>
                <w:rFonts w:ascii="Times New Roman" w:cs="Times New Roman" w:hAnsi="Times New Roman"/>
              </w:rPr>
              <w:t>6</w:t>
            </w:r>
          </w:p>
          <w:p>
            <w:pPr>
              <w:pStyle w:val="style179"/>
              <w:numPr>
                <w:ilvl w:val="0"/>
                <w:numId w:val="52"/>
              </w:numPr>
              <w:rPr>
                <w:rFonts w:ascii="Times New Roman" w:cs="Times New Roman" w:hAnsi="Times New Roman"/>
              </w:rPr>
            </w:pPr>
            <w:r>
              <w:rPr>
                <w:rFonts w:ascii="Times New Roman" w:cs="Times New Roman" w:hAnsi="Times New Roman"/>
              </w:rPr>
              <w:t>29</w:t>
            </w:r>
          </w:p>
          <w:p>
            <w:pPr>
              <w:pStyle w:val="style179"/>
              <w:numPr>
                <w:ilvl w:val="0"/>
                <w:numId w:val="52"/>
              </w:numPr>
              <w:rPr>
                <w:rFonts w:ascii="Times New Roman" w:cs="Times New Roman" w:hAnsi="Times New Roman"/>
              </w:rPr>
            </w:pPr>
            <w:r>
              <w:rPr>
                <w:rFonts w:ascii="Times New Roman" w:cs="Times New Roman" w:hAnsi="Times New Roman"/>
              </w:rPr>
              <w:t>8</w:t>
            </w:r>
          </w:p>
          <w:p>
            <w:pPr>
              <w:pStyle w:val="style179"/>
              <w:numPr>
                <w:ilvl w:val="0"/>
                <w:numId w:val="52"/>
              </w:numPr>
              <w:rPr>
                <w:rFonts w:ascii="Times New Roman" w:cs="Times New Roman" w:hAnsi="Times New Roman"/>
              </w:rPr>
            </w:pPr>
            <w:r>
              <w:rPr>
                <w:rFonts w:ascii="Times New Roman" w:cs="Times New Roman" w:hAnsi="Times New Roman"/>
              </w:rPr>
              <w:t>17</w:t>
            </w:r>
          </w:p>
        </w:tc>
        <w:tc>
          <w:tcPr>
            <w:tcW w:w="1371" w:type="dxa"/>
            <w:tcBorders/>
          </w:tcPr>
          <w:p>
            <w:pPr>
              <w:pStyle w:val="style179"/>
              <w:numPr>
                <w:ilvl w:val="0"/>
                <w:numId w:val="53"/>
              </w:numPr>
              <w:rPr>
                <w:rFonts w:ascii="Times New Roman" w:cs="Times New Roman" w:hAnsi="Times New Roman"/>
              </w:rPr>
            </w:pPr>
            <w:r>
              <w:rPr>
                <w:rFonts w:ascii="Times New Roman" w:cs="Times New Roman" w:hAnsi="Times New Roman"/>
              </w:rPr>
              <w:t>10.0%</w:t>
            </w:r>
          </w:p>
          <w:p>
            <w:pPr>
              <w:pStyle w:val="style179"/>
              <w:numPr>
                <w:ilvl w:val="0"/>
                <w:numId w:val="53"/>
              </w:numPr>
              <w:rPr>
                <w:rFonts w:ascii="Times New Roman" w:cs="Times New Roman" w:hAnsi="Times New Roman"/>
              </w:rPr>
            </w:pPr>
            <w:r>
              <w:rPr>
                <w:rFonts w:ascii="Times New Roman" w:cs="Times New Roman" w:hAnsi="Times New Roman"/>
              </w:rPr>
              <w:t>48.3%</w:t>
            </w:r>
          </w:p>
          <w:p>
            <w:pPr>
              <w:pStyle w:val="style179"/>
              <w:numPr>
                <w:ilvl w:val="0"/>
                <w:numId w:val="53"/>
              </w:numPr>
              <w:rPr>
                <w:rFonts w:ascii="Times New Roman" w:cs="Times New Roman" w:hAnsi="Times New Roman"/>
              </w:rPr>
            </w:pPr>
            <w:r>
              <w:rPr>
                <w:rFonts w:ascii="Times New Roman" w:cs="Times New Roman" w:hAnsi="Times New Roman"/>
              </w:rPr>
              <w:t>13.3%</w:t>
            </w:r>
          </w:p>
          <w:p>
            <w:pPr>
              <w:pStyle w:val="style179"/>
              <w:numPr>
                <w:ilvl w:val="0"/>
                <w:numId w:val="53"/>
              </w:numPr>
              <w:rPr>
                <w:rFonts w:ascii="Times New Roman" w:cs="Times New Roman" w:hAnsi="Times New Roman"/>
              </w:rPr>
            </w:pPr>
            <w:r>
              <w:rPr>
                <w:rFonts w:ascii="Times New Roman" w:cs="Times New Roman" w:hAnsi="Times New Roman"/>
              </w:rPr>
              <w:t>28.3%</w:t>
            </w:r>
          </w:p>
        </w:tc>
        <w:tc>
          <w:tcPr>
            <w:tcW w:w="1170" w:type="dxa"/>
            <w:tcBorders/>
          </w:tcPr>
          <w:p>
            <w:pPr>
              <w:pStyle w:val="style179"/>
              <w:numPr>
                <w:ilvl w:val="0"/>
                <w:numId w:val="55"/>
              </w:numPr>
              <w:rPr>
                <w:rFonts w:ascii="Times New Roman" w:cs="Times New Roman" w:hAnsi="Times New Roman"/>
              </w:rPr>
            </w:pPr>
            <w:r>
              <w:rPr>
                <w:rFonts w:ascii="Times New Roman" w:cs="Times New Roman" w:hAnsi="Times New Roman"/>
              </w:rPr>
              <w:t>3</w:t>
            </w:r>
          </w:p>
          <w:p>
            <w:pPr>
              <w:pStyle w:val="style179"/>
              <w:numPr>
                <w:ilvl w:val="0"/>
                <w:numId w:val="55"/>
              </w:numPr>
              <w:rPr>
                <w:rFonts w:ascii="Times New Roman" w:cs="Times New Roman" w:hAnsi="Times New Roman"/>
              </w:rPr>
            </w:pPr>
            <w:r>
              <w:rPr>
                <w:rFonts w:ascii="Times New Roman" w:cs="Times New Roman" w:hAnsi="Times New Roman"/>
              </w:rPr>
              <w:t>12</w:t>
            </w:r>
          </w:p>
          <w:p>
            <w:pPr>
              <w:pStyle w:val="style179"/>
              <w:numPr>
                <w:ilvl w:val="0"/>
                <w:numId w:val="55"/>
              </w:numPr>
              <w:rPr>
                <w:rFonts w:ascii="Times New Roman" w:cs="Times New Roman" w:hAnsi="Times New Roman"/>
              </w:rPr>
            </w:pPr>
            <w:r>
              <w:rPr>
                <w:rFonts w:ascii="Times New Roman" w:cs="Times New Roman" w:hAnsi="Times New Roman"/>
              </w:rPr>
              <w:t>2</w:t>
            </w:r>
          </w:p>
          <w:p>
            <w:pPr>
              <w:pStyle w:val="style179"/>
              <w:numPr>
                <w:ilvl w:val="0"/>
                <w:numId w:val="55"/>
              </w:numPr>
              <w:rPr>
                <w:rFonts w:ascii="Times New Roman" w:cs="Times New Roman" w:hAnsi="Times New Roman"/>
              </w:rPr>
            </w:pPr>
            <w:r>
              <w:rPr>
                <w:rFonts w:ascii="Times New Roman" w:cs="Times New Roman" w:hAnsi="Times New Roman"/>
              </w:rPr>
              <w:t>3</w:t>
            </w:r>
          </w:p>
        </w:tc>
        <w:tc>
          <w:tcPr>
            <w:tcW w:w="990" w:type="dxa"/>
            <w:tcBorders/>
          </w:tcPr>
          <w:p>
            <w:pPr>
              <w:pStyle w:val="style179"/>
              <w:numPr>
                <w:ilvl w:val="0"/>
                <w:numId w:val="54"/>
              </w:numPr>
              <w:rPr>
                <w:rFonts w:ascii="Times New Roman" w:cs="Times New Roman" w:hAnsi="Times New Roman"/>
              </w:rPr>
            </w:pPr>
            <w:r>
              <w:rPr>
                <w:rFonts w:ascii="Times New Roman" w:cs="Times New Roman" w:hAnsi="Times New Roman"/>
              </w:rPr>
              <w:t>3</w:t>
            </w:r>
          </w:p>
          <w:p>
            <w:pPr>
              <w:pStyle w:val="style179"/>
              <w:numPr>
                <w:ilvl w:val="0"/>
                <w:numId w:val="54"/>
              </w:numPr>
              <w:rPr>
                <w:rFonts w:ascii="Times New Roman" w:cs="Times New Roman" w:hAnsi="Times New Roman"/>
              </w:rPr>
            </w:pPr>
            <w:r>
              <w:rPr>
                <w:rFonts w:ascii="Times New Roman" w:cs="Times New Roman" w:hAnsi="Times New Roman"/>
              </w:rPr>
              <w:t>17</w:t>
            </w:r>
          </w:p>
          <w:p>
            <w:pPr>
              <w:pStyle w:val="style179"/>
              <w:numPr>
                <w:ilvl w:val="0"/>
                <w:numId w:val="54"/>
              </w:numPr>
              <w:rPr>
                <w:rFonts w:ascii="Times New Roman" w:cs="Times New Roman" w:hAnsi="Times New Roman"/>
              </w:rPr>
            </w:pPr>
            <w:r>
              <w:rPr>
                <w:rFonts w:ascii="Times New Roman" w:cs="Times New Roman" w:hAnsi="Times New Roman"/>
              </w:rPr>
              <w:t>6</w:t>
            </w:r>
          </w:p>
          <w:p>
            <w:pPr>
              <w:pStyle w:val="style179"/>
              <w:numPr>
                <w:ilvl w:val="0"/>
                <w:numId w:val="54"/>
              </w:numPr>
              <w:rPr>
                <w:rFonts w:ascii="Times New Roman" w:cs="Times New Roman" w:hAnsi="Times New Roman"/>
              </w:rPr>
            </w:pPr>
            <w:r>
              <w:rPr>
                <w:rFonts w:ascii="Times New Roman" w:cs="Times New Roman" w:hAnsi="Times New Roman"/>
              </w:rPr>
              <w:t>14</w:t>
            </w:r>
          </w:p>
        </w:tc>
        <w:tc>
          <w:tcPr>
            <w:tcW w:w="997" w:type="dxa"/>
            <w:tcBorders/>
          </w:tcPr>
          <w:p>
            <w:pPr>
              <w:pStyle w:val="style0"/>
              <w:rPr>
                <w:rFonts w:ascii="Times New Roman" w:cs="Times New Roman" w:hAnsi="Times New Roman"/>
              </w:rPr>
            </w:pPr>
          </w:p>
          <w:p>
            <w:pPr>
              <w:pStyle w:val="style0"/>
              <w:rPr>
                <w:rFonts w:ascii="Times New Roman" w:cs="Times New Roman" w:hAnsi="Times New Roman"/>
              </w:rPr>
            </w:pPr>
            <w:r>
              <w:rPr>
                <w:rFonts w:ascii="Times New Roman" w:cs="Times New Roman" w:hAnsi="Times New Roman"/>
              </w:rPr>
              <w:t>.292</w:t>
            </w:r>
          </w:p>
        </w:tc>
      </w:tr>
    </w:tbl>
    <w:p>
      <w:pPr>
        <w:pStyle w:val="style0"/>
        <w:autoSpaceDE w:val="false"/>
        <w:autoSpaceDN w:val="false"/>
        <w:adjustRightInd w:val="false"/>
        <w:spacing w:after="0" w:lineRule="auto" w:line="360"/>
        <w:jc w:val="center"/>
        <w:rPr>
          <w:rFonts w:ascii="Times New Roman" w:cs="Times New Roman" w:hAnsi="Times New Roman"/>
          <w:b/>
          <w:sz w:val="28"/>
          <w:szCs w:val="28"/>
        </w:rPr>
      </w:pPr>
    </w:p>
    <w:p>
      <w:pPr>
        <w:pStyle w:val="style0"/>
        <w:autoSpaceDE w:val="false"/>
        <w:autoSpaceDN w:val="false"/>
        <w:adjustRightInd w:val="false"/>
        <w:spacing w:after="0" w:lineRule="auto" w:line="360"/>
        <w:jc w:val="center"/>
        <w:rPr>
          <w:rFonts w:ascii="Times New Roman" w:cs="Times New Roman" w:hAnsi="Times New Roman"/>
          <w:b/>
          <w:sz w:val="28"/>
          <w:szCs w:val="28"/>
        </w:rPr>
      </w:pPr>
    </w:p>
    <w:p>
      <w:pPr>
        <w:pStyle w:val="style0"/>
        <w:autoSpaceDE w:val="false"/>
        <w:autoSpaceDN w:val="false"/>
        <w:adjustRightInd w:val="false"/>
        <w:spacing w:after="0" w:lineRule="auto" w:line="360"/>
        <w:jc w:val="center"/>
        <w:rPr>
          <w:rFonts w:ascii="Times New Roman" w:cs="Times New Roman" w:hAnsi="Times New Roman"/>
          <w:b/>
          <w:sz w:val="28"/>
          <w:szCs w:val="28"/>
        </w:rPr>
      </w:pPr>
    </w:p>
    <w:p>
      <w:pPr>
        <w:pStyle w:val="style0"/>
        <w:autoSpaceDE w:val="false"/>
        <w:autoSpaceDN w:val="false"/>
        <w:adjustRightInd w:val="false"/>
        <w:spacing w:after="0" w:lineRule="auto" w:line="360"/>
        <w:jc w:val="center"/>
        <w:rPr>
          <w:rFonts w:ascii="Times New Roman" w:cs="Times New Roman" w:hAnsi="Times New Roman"/>
          <w:b/>
          <w:sz w:val="28"/>
          <w:szCs w:val="28"/>
        </w:rPr>
      </w:pPr>
    </w:p>
    <w:p>
      <w:pPr>
        <w:pStyle w:val="style0"/>
        <w:autoSpaceDE w:val="false"/>
        <w:autoSpaceDN w:val="false"/>
        <w:adjustRightInd w:val="false"/>
        <w:spacing w:after="0" w:lineRule="auto" w:line="360"/>
        <w:jc w:val="center"/>
        <w:rPr>
          <w:rFonts w:ascii="Times New Roman" w:cs="Times New Roman" w:hAnsi="Times New Roman"/>
          <w:b/>
          <w:sz w:val="28"/>
          <w:szCs w:val="28"/>
        </w:rPr>
      </w:pPr>
    </w:p>
    <w:p>
      <w:pPr>
        <w:pStyle w:val="style0"/>
        <w:autoSpaceDE w:val="false"/>
        <w:autoSpaceDN w:val="false"/>
        <w:adjustRightInd w:val="false"/>
        <w:spacing w:after="0" w:lineRule="auto" w:line="360"/>
        <w:jc w:val="center"/>
        <w:rPr>
          <w:rFonts w:ascii="Times New Roman" w:cs="Times New Roman" w:hAnsi="Times New Roman"/>
          <w:b/>
          <w:sz w:val="28"/>
          <w:szCs w:val="28"/>
        </w:rPr>
      </w:pPr>
      <w:r>
        <w:rPr>
          <w:rFonts w:ascii="Times New Roman" w:cs="Times New Roman" w:hAnsi="Times New Roman"/>
          <w:b/>
          <w:sz w:val="28"/>
          <w:szCs w:val="28"/>
        </w:rPr>
        <w:t xml:space="preserve">TABLE: </w:t>
      </w:r>
      <w:r>
        <w:rPr>
          <w:rFonts w:ascii="Times New Roman" w:cs="Times New Roman" w:hAnsi="Times New Roman"/>
          <w:b/>
          <w:sz w:val="28"/>
          <w:szCs w:val="28"/>
        </w:rPr>
        <w:t>3.</w:t>
      </w:r>
      <w:r>
        <w:rPr>
          <w:rFonts w:ascii="Times New Roman" w:cs="Times New Roman" w:hAnsi="Times New Roman"/>
          <w:b/>
          <w:sz w:val="28"/>
          <w:szCs w:val="28"/>
        </w:rPr>
        <w:t>2</w:t>
      </w:r>
      <w:r>
        <w:rPr>
          <w:rFonts w:ascii="Times New Roman" w:cs="Times New Roman" w:hAnsi="Times New Roman"/>
          <w:b/>
          <w:sz w:val="28"/>
          <w:szCs w:val="28"/>
        </w:rPr>
        <w:t>.7</w:t>
      </w:r>
    </w:p>
    <w:p>
      <w:pPr>
        <w:pStyle w:val="style0"/>
        <w:autoSpaceDE w:val="false"/>
        <w:autoSpaceDN w:val="false"/>
        <w:adjustRightInd w:val="false"/>
        <w:spacing w:after="0" w:lineRule="auto" w:line="360"/>
        <w:rPr>
          <w:rFonts w:ascii="Times New Roman" w:cs="Times New Roman" w:hAnsi="Times New Roman"/>
          <w:b/>
          <w:sz w:val="28"/>
          <w:szCs w:val="28"/>
          <w:u w:val="single"/>
        </w:rPr>
      </w:pPr>
      <w:r>
        <w:rPr>
          <w:rFonts w:ascii="Times New Roman" w:cs="Times New Roman" w:hAnsi="Times New Roman"/>
          <w:b/>
          <w:sz w:val="28"/>
          <w:szCs w:val="28"/>
          <w:u w:val="single"/>
        </w:rPr>
        <w:t>3.3</w:t>
      </w:r>
      <w:r>
        <w:rPr>
          <w:rFonts w:ascii="Times New Roman" w:cs="Times New Roman" w:hAnsi="Times New Roman"/>
          <w:b/>
          <w:sz w:val="28"/>
          <w:szCs w:val="28"/>
          <w:u w:val="single"/>
        </w:rPr>
        <w:t>ATTITUDE BASED INFORMATION:</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b/>
          <w:sz w:val="24"/>
          <w:szCs w:val="24"/>
        </w:rPr>
        <w:t>3.3.1</w:t>
      </w:r>
      <w:r>
        <w:rPr>
          <w:rFonts w:ascii="Times New Roman" w:cs="Times New Roman" w:hAnsi="Times New Roman"/>
          <w:sz w:val="24"/>
          <w:szCs w:val="24"/>
        </w:rPr>
        <w:t xml:space="preserve"> </w:t>
      </w:r>
      <w:r>
        <w:rPr>
          <w:rFonts w:ascii="Times New Roman" w:cs="Times New Roman" w:hAnsi="Times New Roman"/>
          <w:sz w:val="24"/>
          <w:szCs w:val="24"/>
        </w:rPr>
        <w:t xml:space="preserve">According </w:t>
      </w:r>
      <w:r>
        <w:rPr>
          <w:rFonts w:ascii="Times New Roman" w:cs="Times New Roman" w:hAnsi="Times New Roman"/>
          <w:sz w:val="24"/>
          <w:szCs w:val="24"/>
        </w:rPr>
        <w:t>to survey:</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98.3% people says YES</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Only 1.7% people says NO</w:t>
      </w:r>
    </w:p>
    <w:p>
      <w:pPr>
        <w:pStyle w:val="style0"/>
        <w:autoSpaceDE w:val="false"/>
        <w:autoSpaceDN w:val="false"/>
        <w:adjustRightInd w:val="false"/>
        <w:spacing w:after="0" w:lineRule="auto" w:line="240"/>
        <w:rPr>
          <w:rFonts w:ascii="Times New Roman" w:cs="Times New Roman" w:hAnsi="Times New Roman"/>
          <w:sz w:val="24"/>
          <w:szCs w:val="24"/>
        </w:rPr>
      </w:pPr>
    </w:p>
    <w:tbl>
      <w:tblPr>
        <w:tblW w:w="881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01"/>
        <w:gridCol w:w="1001"/>
        <w:gridCol w:w="1562"/>
        <w:gridCol w:w="1374"/>
        <w:gridCol w:w="1874"/>
        <w:gridCol w:w="2002"/>
      </w:tblGrid>
      <w:tr>
        <w:trPr>
          <w:cantSplit/>
          <w:trHeight w:val="604" w:hRule="atLeast"/>
        </w:trPr>
        <w:tc>
          <w:tcPr>
            <w:tcW w:w="8814" w:type="dxa"/>
            <w:gridSpan w:val="6"/>
            <w:tcBorders>
              <w:top w:val="nil"/>
              <w:left w:val="nil"/>
              <w:bottom w:val="nil"/>
              <w:right w:val="nil"/>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b/>
                <w:bCs/>
                <w:color w:val="000000"/>
                <w:sz w:val="18"/>
                <w:szCs w:val="18"/>
              </w:rPr>
              <w:t>Eating hot spicy foods will increase a person's chance of getting oral ulcers?</w:t>
            </w:r>
          </w:p>
        </w:tc>
      </w:tr>
      <w:tr>
        <w:tblPrEx/>
        <w:trPr>
          <w:cantSplit/>
          <w:trHeight w:val="604" w:hRule="atLeast"/>
        </w:trPr>
        <w:tc>
          <w:tcPr>
            <w:tcW w:w="2002" w:type="dxa"/>
            <w:gridSpan w:val="2"/>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1562" w:type="dxa"/>
            <w:tcBorders>
              <w:top w:val="single" w:sz="16" w:space="0" w:color="000000"/>
              <w:left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Frequency</w:t>
            </w:r>
          </w:p>
        </w:tc>
        <w:tc>
          <w:tcPr>
            <w:tcW w:w="1374" w:type="dxa"/>
            <w:tcBorders>
              <w:top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Percent</w:t>
            </w:r>
          </w:p>
        </w:tc>
        <w:tc>
          <w:tcPr>
            <w:tcW w:w="1874" w:type="dxa"/>
            <w:tcBorders>
              <w:top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Valid Percent</w:t>
            </w:r>
          </w:p>
        </w:tc>
        <w:tc>
          <w:tcPr>
            <w:tcW w:w="2000" w:type="dxa"/>
            <w:tcBorders>
              <w:top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Cumulative Percent</w:t>
            </w:r>
          </w:p>
        </w:tc>
      </w:tr>
      <w:tr>
        <w:tblPrEx/>
        <w:trPr>
          <w:cantSplit/>
          <w:trHeight w:val="310" w:hRule="atLeast"/>
        </w:trPr>
        <w:tc>
          <w:tcPr>
            <w:tcW w:w="1001" w:type="dxa"/>
            <w:vMerge w:val="restart"/>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Valid</w:t>
            </w:r>
          </w:p>
        </w:tc>
        <w:tc>
          <w:tcPr>
            <w:tcW w:w="1001" w:type="dxa"/>
            <w:tcBorders>
              <w:top w:val="single" w:sz="16" w:space="0" w:color="000000"/>
              <w:left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YES</w:t>
            </w:r>
          </w:p>
        </w:tc>
        <w:tc>
          <w:tcPr>
            <w:tcW w:w="1562" w:type="dxa"/>
            <w:tcBorders>
              <w:top w:val="single" w:sz="16" w:space="0" w:color="000000"/>
              <w:left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59</w:t>
            </w:r>
          </w:p>
        </w:tc>
        <w:tc>
          <w:tcPr>
            <w:tcW w:w="1374" w:type="dxa"/>
            <w:tcBorders>
              <w:top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98.3</w:t>
            </w:r>
          </w:p>
        </w:tc>
        <w:tc>
          <w:tcPr>
            <w:tcW w:w="1874" w:type="dxa"/>
            <w:tcBorders>
              <w:top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98.3</w:t>
            </w:r>
          </w:p>
        </w:tc>
        <w:tc>
          <w:tcPr>
            <w:tcW w:w="2000" w:type="dxa"/>
            <w:tcBorders>
              <w:top w:val="single" w:sz="16" w:space="0" w:color="000000"/>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98.3</w:t>
            </w:r>
          </w:p>
        </w:tc>
      </w:tr>
      <w:tr>
        <w:tblPrEx/>
        <w:trPr>
          <w:cantSplit/>
          <w:trHeight w:val="345" w:hRule="atLeast"/>
        </w:trPr>
        <w:tc>
          <w:tcPr>
            <w:tcW w:w="1001"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uto" w:line="240"/>
              <w:rPr>
                <w:rFonts w:ascii="Arial" w:cs="Arial" w:hAnsi="Arial"/>
                <w:color w:val="000000"/>
                <w:sz w:val="18"/>
                <w:szCs w:val="18"/>
              </w:rPr>
            </w:pPr>
          </w:p>
        </w:tc>
        <w:tc>
          <w:tcPr>
            <w:tcW w:w="1001"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NO</w:t>
            </w:r>
          </w:p>
        </w:tc>
        <w:tc>
          <w:tcPr>
            <w:tcW w:w="1562" w:type="dxa"/>
            <w:tcBorders>
              <w:top w:val="nil"/>
              <w:left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w:t>
            </w:r>
          </w:p>
        </w:tc>
        <w:tc>
          <w:tcPr>
            <w:tcW w:w="1374"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1.7</w:t>
            </w:r>
          </w:p>
        </w:tc>
        <w:tc>
          <w:tcPr>
            <w:tcW w:w="1874"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1.7</w:t>
            </w:r>
          </w:p>
        </w:tc>
        <w:tc>
          <w:tcPr>
            <w:tcW w:w="2000" w:type="dxa"/>
            <w:tcBorders>
              <w:top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Height w:val="345" w:hRule="atLeast"/>
        </w:trPr>
        <w:tc>
          <w:tcPr>
            <w:tcW w:w="1001"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uto" w:line="240"/>
              <w:rPr>
                <w:rFonts w:ascii="Arial" w:cs="Arial" w:hAnsi="Arial"/>
                <w:color w:val="000000"/>
                <w:sz w:val="18"/>
                <w:szCs w:val="18"/>
              </w:rPr>
            </w:pPr>
          </w:p>
        </w:tc>
        <w:tc>
          <w:tcPr>
            <w:tcW w:w="1001" w:type="dxa"/>
            <w:tcBorders>
              <w:top w:val="nil"/>
              <w:left w:val="nil"/>
              <w:bottom w:val="single" w:sz="16" w:space="0" w:color="000000"/>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Total</w:t>
            </w:r>
          </w:p>
        </w:tc>
        <w:tc>
          <w:tcPr>
            <w:tcW w:w="1562" w:type="dxa"/>
            <w:tcBorders>
              <w:top w:val="nil"/>
              <w:left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60</w:t>
            </w:r>
          </w:p>
        </w:tc>
        <w:tc>
          <w:tcPr>
            <w:tcW w:w="1374" w:type="dxa"/>
            <w:tcBorders>
              <w:top w:val="nil"/>
              <w:bottom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874" w:type="dxa"/>
            <w:tcBorders>
              <w:top w:val="nil"/>
              <w:bottom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2000" w:type="dxa"/>
            <w:tcBorders>
              <w:top w:val="nil"/>
              <w:bottom w:val="single" w:sz="16" w:space="0" w:color="000000"/>
              <w:right w:val="single" w:sz="16" w:space="0" w:color="000000"/>
            </w:tcBorders>
            <w:shd w:val="clear" w:color="auto" w:fill="ffffff"/>
          </w:tcPr>
          <w:p>
            <w:pPr>
              <w:pStyle w:val="style0"/>
              <w:autoSpaceDE w:val="false"/>
              <w:autoSpaceDN w:val="false"/>
              <w:adjustRightInd w:val="false"/>
              <w:spacing w:after="0" w:lineRule="auto" w:line="240"/>
              <w:rPr>
                <w:rFonts w:ascii="Times New Roman" w:cs="Times New Roman" w:hAnsi="Times New Roman"/>
                <w:sz w:val="24"/>
                <w:szCs w:val="24"/>
              </w:rPr>
            </w:pPr>
          </w:p>
        </w:tc>
      </w:tr>
    </w:tbl>
    <w:p>
      <w:pPr>
        <w:pStyle w:val="style0"/>
        <w:spacing w:after="47" w:lineRule="auto" w:line="240"/>
        <w:jc w:val="center"/>
        <w:rPr>
          <w:rFonts w:ascii="Times New Roman" w:cs="Times New Roman" w:hAnsi="Times New Roman"/>
          <w:b/>
          <w:sz w:val="24"/>
          <w:szCs w:val="24"/>
        </w:rPr>
      </w:pPr>
      <w:r>
        <w:rPr>
          <w:rFonts w:ascii="Times New Roman" w:cs="Times New Roman" w:hAnsi="Times New Roman"/>
          <w:b/>
          <w:sz w:val="24"/>
          <w:szCs w:val="24"/>
        </w:rPr>
        <w:t>TABLE:</w:t>
      </w:r>
      <w:r>
        <w:rPr>
          <w:rFonts w:ascii="Times New Roman" w:cs="Times New Roman" w:hAnsi="Times New Roman"/>
          <w:b/>
          <w:sz w:val="24"/>
          <w:szCs w:val="24"/>
        </w:rPr>
        <w:t xml:space="preserve"> </w:t>
      </w:r>
      <w:r>
        <w:rPr>
          <w:rFonts w:ascii="Times New Roman" w:cs="Times New Roman" w:hAnsi="Times New Roman"/>
          <w:b/>
          <w:sz w:val="24"/>
          <w:szCs w:val="24"/>
        </w:rPr>
        <w:t>3.</w:t>
      </w:r>
      <w:r>
        <w:rPr>
          <w:rFonts w:ascii="Times New Roman" w:cs="Times New Roman" w:hAnsi="Times New Roman"/>
          <w:b/>
          <w:sz w:val="24"/>
          <w:szCs w:val="24"/>
        </w:rPr>
        <w:t>3.1</w:t>
      </w:r>
    </w:p>
    <w:p>
      <w:pPr>
        <w:pStyle w:val="style0"/>
        <w:spacing w:after="47" w:lineRule="auto" w:line="240"/>
        <w:rPr/>
      </w:pPr>
    </w:p>
    <w:p>
      <w:pPr>
        <w:pStyle w:val="style0"/>
        <w:autoSpaceDE w:val="false"/>
        <w:autoSpaceDN w:val="false"/>
        <w:adjustRightInd w:val="false"/>
        <w:spacing w:after="0" w:lineRule="auto" w:line="36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3565003" cy="2850785"/>
            <wp:effectExtent l="0" t="0" r="0" b="6985"/>
            <wp:docPr id="1103" name="Picture 3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37"/>
                    <pic:cNvPicPr/>
                  </pic:nvPicPr>
                  <pic:blipFill>
                    <a:blip r:embed="rId9" cstate="print"/>
                    <a:srcRect l="0" t="0" r="0" b="0"/>
                    <a:stretch/>
                  </pic:blipFill>
                  <pic:spPr>
                    <a:xfrm rot="0">
                      <a:off x="0" y="0"/>
                      <a:ext cx="3565003" cy="2850785"/>
                    </a:xfrm>
                    <a:prstGeom prst="rect"/>
                    <a:ln>
                      <a:noFill/>
                    </a:ln>
                  </pic:spPr>
                </pic:pic>
              </a:graphicData>
            </a:graphic>
          </wp:inline>
        </w:drawing>
      </w: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b/>
          <w:sz w:val="24"/>
          <w:szCs w:val="24"/>
        </w:rPr>
        <w:t>3.3.2</w:t>
      </w:r>
      <w:r>
        <w:rPr>
          <w:rFonts w:ascii="Times New Roman" w:cs="Times New Roman" w:hAnsi="Times New Roman"/>
          <w:sz w:val="24"/>
          <w:szCs w:val="24"/>
        </w:rPr>
        <w:t xml:space="preserve"> </w:t>
      </w:r>
      <w:r>
        <w:rPr>
          <w:rFonts w:ascii="Times New Roman" w:cs="Times New Roman" w:hAnsi="Times New Roman"/>
          <w:sz w:val="24"/>
          <w:szCs w:val="24"/>
        </w:rPr>
        <w:t xml:space="preserve">According </w:t>
      </w:r>
      <w:r>
        <w:rPr>
          <w:rFonts w:ascii="Times New Roman" w:cs="Times New Roman" w:hAnsi="Times New Roman"/>
          <w:sz w:val="24"/>
          <w:szCs w:val="24"/>
        </w:rPr>
        <w:t>to survey:</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85% people says YES</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15% people says NO</w:t>
      </w:r>
    </w:p>
    <w:p>
      <w:pPr>
        <w:pStyle w:val="style0"/>
        <w:spacing w:after="45" w:lineRule="auto" w:line="268"/>
        <w:rPr>
          <w:rFonts w:ascii="Times New Roman" w:cs="Times New Roman" w:hAnsi="Times New Roman"/>
          <w:b/>
          <w:sz w:val="24"/>
          <w:szCs w:val="24"/>
        </w:rPr>
      </w:pPr>
    </w:p>
    <w:p>
      <w:pPr>
        <w:pStyle w:val="style0"/>
        <w:spacing w:after="45" w:lineRule="auto" w:line="268"/>
        <w:rPr>
          <w:rFonts w:ascii="Times New Roman" w:cs="Times New Roman" w:hAnsi="Times New Roman"/>
          <w:b/>
          <w:sz w:val="24"/>
          <w:szCs w:val="24"/>
        </w:rPr>
      </w:pPr>
    </w:p>
    <w:p>
      <w:pPr>
        <w:pStyle w:val="style0"/>
        <w:spacing w:after="45" w:lineRule="auto" w:line="268"/>
        <w:rPr>
          <w:rFonts w:ascii="Times New Roman" w:cs="Times New Roman" w:hAnsi="Times New Roman"/>
          <w:b/>
          <w:sz w:val="24"/>
          <w:szCs w:val="24"/>
        </w:rPr>
      </w:pPr>
    </w:p>
    <w:p>
      <w:pPr>
        <w:pStyle w:val="style0"/>
        <w:spacing w:after="45" w:lineRule="auto" w:line="268"/>
        <w:rPr>
          <w:rFonts w:ascii="Times New Roman" w:cs="Times New Roman" w:hAnsi="Times New Roman"/>
          <w:b/>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tbl>
      <w:tblPr>
        <w:tblW w:w="965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96"/>
        <w:gridCol w:w="1096"/>
        <w:gridCol w:w="1710"/>
        <w:gridCol w:w="1504"/>
        <w:gridCol w:w="2052"/>
        <w:gridCol w:w="2192"/>
      </w:tblGrid>
      <w:tr>
        <w:trPr>
          <w:cantSplit/>
          <w:trHeight w:val="858" w:hRule="atLeast"/>
        </w:trPr>
        <w:tc>
          <w:tcPr>
            <w:tcW w:w="9650" w:type="dxa"/>
            <w:gridSpan w:val="6"/>
            <w:tcBorders>
              <w:top w:val="nil"/>
              <w:left w:val="nil"/>
              <w:bottom w:val="nil"/>
              <w:right w:val="nil"/>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b/>
                <w:bCs/>
                <w:color w:val="000000"/>
                <w:sz w:val="18"/>
                <w:szCs w:val="18"/>
              </w:rPr>
              <w:t>Frequently biting the cheek and lip will increase a person's chance of getting oral ulcers?</w:t>
            </w:r>
          </w:p>
        </w:tc>
      </w:tr>
      <w:tr>
        <w:tblPrEx/>
        <w:trPr>
          <w:cantSplit/>
          <w:trHeight w:val="858" w:hRule="atLeast"/>
        </w:trPr>
        <w:tc>
          <w:tcPr>
            <w:tcW w:w="2192" w:type="dxa"/>
            <w:gridSpan w:val="2"/>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1710" w:type="dxa"/>
            <w:tcBorders>
              <w:top w:val="single" w:sz="16" w:space="0" w:color="000000"/>
              <w:left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Frequency</w:t>
            </w:r>
          </w:p>
        </w:tc>
        <w:tc>
          <w:tcPr>
            <w:tcW w:w="1504" w:type="dxa"/>
            <w:tcBorders>
              <w:top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Percent</w:t>
            </w:r>
          </w:p>
        </w:tc>
        <w:tc>
          <w:tcPr>
            <w:tcW w:w="2052" w:type="dxa"/>
            <w:tcBorders>
              <w:top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Valid Percent</w:t>
            </w:r>
          </w:p>
        </w:tc>
        <w:tc>
          <w:tcPr>
            <w:tcW w:w="2189" w:type="dxa"/>
            <w:tcBorders>
              <w:top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Cumulative Percent</w:t>
            </w:r>
          </w:p>
        </w:tc>
      </w:tr>
      <w:tr>
        <w:tblPrEx/>
        <w:trPr>
          <w:cantSplit/>
          <w:trHeight w:val="441" w:hRule="atLeast"/>
        </w:trPr>
        <w:tc>
          <w:tcPr>
            <w:tcW w:w="1096" w:type="dxa"/>
            <w:vMerge w:val="restart"/>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Valid</w:t>
            </w:r>
          </w:p>
        </w:tc>
        <w:tc>
          <w:tcPr>
            <w:tcW w:w="1096" w:type="dxa"/>
            <w:tcBorders>
              <w:top w:val="single" w:sz="16" w:space="0" w:color="000000"/>
              <w:left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YES</w:t>
            </w:r>
          </w:p>
        </w:tc>
        <w:tc>
          <w:tcPr>
            <w:tcW w:w="1710" w:type="dxa"/>
            <w:tcBorders>
              <w:top w:val="single" w:sz="16" w:space="0" w:color="000000"/>
              <w:left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51</w:t>
            </w:r>
          </w:p>
        </w:tc>
        <w:tc>
          <w:tcPr>
            <w:tcW w:w="1504" w:type="dxa"/>
            <w:tcBorders>
              <w:top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85.0</w:t>
            </w:r>
          </w:p>
        </w:tc>
        <w:tc>
          <w:tcPr>
            <w:tcW w:w="2052" w:type="dxa"/>
            <w:tcBorders>
              <w:top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85.0</w:t>
            </w:r>
          </w:p>
        </w:tc>
        <w:tc>
          <w:tcPr>
            <w:tcW w:w="2189" w:type="dxa"/>
            <w:tcBorders>
              <w:top w:val="single" w:sz="16" w:space="0" w:color="000000"/>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85.0</w:t>
            </w:r>
          </w:p>
        </w:tc>
      </w:tr>
      <w:tr>
        <w:tblPrEx/>
        <w:trPr>
          <w:cantSplit/>
          <w:trHeight w:val="491" w:hRule="atLeast"/>
        </w:trPr>
        <w:tc>
          <w:tcPr>
            <w:tcW w:w="1096"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uto" w:line="240"/>
              <w:rPr>
                <w:rFonts w:ascii="Arial" w:cs="Arial" w:hAnsi="Arial"/>
                <w:color w:val="000000"/>
                <w:sz w:val="18"/>
                <w:szCs w:val="18"/>
              </w:rPr>
            </w:pPr>
          </w:p>
        </w:tc>
        <w:tc>
          <w:tcPr>
            <w:tcW w:w="1096"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NO</w:t>
            </w:r>
          </w:p>
        </w:tc>
        <w:tc>
          <w:tcPr>
            <w:tcW w:w="1710" w:type="dxa"/>
            <w:tcBorders>
              <w:top w:val="nil"/>
              <w:left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9</w:t>
            </w:r>
          </w:p>
        </w:tc>
        <w:tc>
          <w:tcPr>
            <w:tcW w:w="1504"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15.0</w:t>
            </w:r>
          </w:p>
        </w:tc>
        <w:tc>
          <w:tcPr>
            <w:tcW w:w="2052"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15.0</w:t>
            </w:r>
          </w:p>
        </w:tc>
        <w:tc>
          <w:tcPr>
            <w:tcW w:w="2189" w:type="dxa"/>
            <w:tcBorders>
              <w:top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Height w:val="491" w:hRule="atLeast"/>
        </w:trPr>
        <w:tc>
          <w:tcPr>
            <w:tcW w:w="1096"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uto" w:line="240"/>
              <w:rPr>
                <w:rFonts w:ascii="Arial" w:cs="Arial" w:hAnsi="Arial"/>
                <w:color w:val="000000"/>
                <w:sz w:val="18"/>
                <w:szCs w:val="18"/>
              </w:rPr>
            </w:pPr>
          </w:p>
        </w:tc>
        <w:tc>
          <w:tcPr>
            <w:tcW w:w="1096" w:type="dxa"/>
            <w:tcBorders>
              <w:top w:val="nil"/>
              <w:left w:val="nil"/>
              <w:bottom w:val="single" w:sz="16" w:space="0" w:color="000000"/>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Total</w:t>
            </w:r>
          </w:p>
        </w:tc>
        <w:tc>
          <w:tcPr>
            <w:tcW w:w="1710" w:type="dxa"/>
            <w:tcBorders>
              <w:top w:val="nil"/>
              <w:left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60</w:t>
            </w:r>
          </w:p>
        </w:tc>
        <w:tc>
          <w:tcPr>
            <w:tcW w:w="1504" w:type="dxa"/>
            <w:tcBorders>
              <w:top w:val="nil"/>
              <w:bottom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2052" w:type="dxa"/>
            <w:tcBorders>
              <w:top w:val="nil"/>
              <w:bottom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2189" w:type="dxa"/>
            <w:tcBorders>
              <w:top w:val="nil"/>
              <w:bottom w:val="single" w:sz="16" w:space="0" w:color="000000"/>
              <w:right w:val="single" w:sz="16" w:space="0" w:color="000000"/>
            </w:tcBorders>
            <w:shd w:val="clear" w:color="auto" w:fill="ffffff"/>
          </w:tcPr>
          <w:p>
            <w:pPr>
              <w:pStyle w:val="style0"/>
              <w:autoSpaceDE w:val="false"/>
              <w:autoSpaceDN w:val="false"/>
              <w:adjustRightInd w:val="false"/>
              <w:spacing w:after="0" w:lineRule="auto" w:line="240"/>
              <w:rPr>
                <w:rFonts w:ascii="Times New Roman" w:cs="Times New Roman" w:hAnsi="Times New Roman"/>
                <w:sz w:val="24"/>
                <w:szCs w:val="24"/>
              </w:rPr>
            </w:pPr>
          </w:p>
        </w:tc>
      </w:tr>
    </w:tbl>
    <w:p>
      <w:pPr>
        <w:pStyle w:val="style0"/>
        <w:spacing w:after="45" w:lineRule="auto" w:line="268"/>
        <w:jc w:val="center"/>
        <w:rPr>
          <w:rFonts w:ascii="Times New Roman" w:cs="Times New Roman" w:hAnsi="Times New Roman"/>
          <w:b/>
          <w:sz w:val="24"/>
          <w:szCs w:val="24"/>
        </w:rPr>
      </w:pPr>
    </w:p>
    <w:p>
      <w:pPr>
        <w:pStyle w:val="style0"/>
        <w:spacing w:after="45" w:lineRule="auto" w:line="268"/>
        <w:jc w:val="center"/>
        <w:rPr>
          <w:rFonts w:ascii="Times New Roman" w:cs="Times New Roman" w:hAnsi="Times New Roman"/>
          <w:b/>
          <w:sz w:val="24"/>
          <w:szCs w:val="24"/>
        </w:rPr>
      </w:pPr>
      <w:r>
        <w:rPr>
          <w:rFonts w:ascii="Times New Roman" w:cs="Times New Roman" w:hAnsi="Times New Roman"/>
          <w:b/>
          <w:sz w:val="24"/>
          <w:szCs w:val="24"/>
        </w:rPr>
        <w:t>TABLE:</w:t>
      </w:r>
      <w:r>
        <w:rPr>
          <w:rFonts w:ascii="Times New Roman" w:cs="Times New Roman" w:hAnsi="Times New Roman"/>
          <w:b/>
          <w:sz w:val="24"/>
          <w:szCs w:val="24"/>
        </w:rPr>
        <w:t xml:space="preserve"> </w:t>
      </w:r>
      <w:r>
        <w:rPr>
          <w:rFonts w:ascii="Times New Roman" w:cs="Times New Roman" w:hAnsi="Times New Roman"/>
          <w:b/>
          <w:sz w:val="24"/>
          <w:szCs w:val="24"/>
        </w:rPr>
        <w:t>3</w:t>
      </w:r>
      <w:r>
        <w:rPr>
          <w:rFonts w:ascii="Times New Roman" w:cs="Times New Roman" w:hAnsi="Times New Roman"/>
          <w:b/>
          <w:sz w:val="24"/>
          <w:szCs w:val="24"/>
        </w:rPr>
        <w:t xml:space="preserve"> </w:t>
      </w:r>
      <w:r>
        <w:rPr>
          <w:rFonts w:ascii="Times New Roman" w:cs="Times New Roman" w:hAnsi="Times New Roman"/>
          <w:b/>
          <w:sz w:val="24"/>
          <w:szCs w:val="24"/>
        </w:rPr>
        <w:t>.</w:t>
      </w:r>
      <w:r>
        <w:rPr>
          <w:rFonts w:ascii="Times New Roman" w:cs="Times New Roman" w:hAnsi="Times New Roman"/>
          <w:b/>
          <w:sz w:val="24"/>
          <w:szCs w:val="24"/>
        </w:rPr>
        <w:t>3.2</w:t>
      </w:r>
    </w:p>
    <w:p>
      <w:pPr>
        <w:pStyle w:val="style0"/>
        <w:spacing w:after="45" w:lineRule="auto" w:line="268"/>
        <w:rPr>
          <w:rFonts w:ascii="Times New Roman" w:cs="Times New Roman" w:hAnsi="Times New Roman"/>
          <w:b/>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4340506" cy="3470921"/>
            <wp:effectExtent l="0" t="0" r="3175" b="0"/>
            <wp:docPr id="1104" name="Picture 3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38"/>
                    <pic:cNvPicPr/>
                  </pic:nvPicPr>
                  <pic:blipFill>
                    <a:blip r:embed="rId10" cstate="print"/>
                    <a:srcRect l="0" t="0" r="0" b="0"/>
                    <a:stretch/>
                  </pic:blipFill>
                  <pic:spPr>
                    <a:xfrm rot="0">
                      <a:off x="0" y="0"/>
                      <a:ext cx="4340506" cy="3470921"/>
                    </a:xfrm>
                    <a:prstGeom prst="rect"/>
                    <a:ln>
                      <a:noFill/>
                    </a:ln>
                  </pic:spPr>
                </pic:pic>
              </a:graphicData>
            </a:graphic>
          </wp:inline>
        </w:drawing>
      </w:r>
    </w:p>
    <w:p>
      <w:pPr>
        <w:pStyle w:val="style0"/>
        <w:spacing w:after="47" w:lineRule="auto" w:line="240"/>
        <w:rPr>
          <w:rFonts w:ascii="Times New Roman" w:cs="Times New Roman" w:hAnsi="Times New Roman"/>
          <w:b/>
          <w:sz w:val="24"/>
          <w:szCs w:val="24"/>
        </w:rPr>
      </w:pPr>
    </w:p>
    <w:p>
      <w:pPr>
        <w:pStyle w:val="style0"/>
        <w:spacing w:after="47" w:lineRule="auto" w:line="240"/>
        <w:rPr>
          <w:rFonts w:ascii="Times New Roman" w:cs="Times New Roman" w:hAnsi="Times New Roman"/>
          <w:b/>
          <w:sz w:val="24"/>
          <w:szCs w:val="24"/>
        </w:rPr>
      </w:pPr>
    </w:p>
    <w:p>
      <w:pPr>
        <w:pStyle w:val="style0"/>
        <w:spacing w:after="47" w:lineRule="auto" w:line="240"/>
        <w:rPr>
          <w:rFonts w:ascii="Times New Roman" w:cs="Times New Roman" w:hAnsi="Times New Roman"/>
          <w:b/>
          <w:sz w:val="24"/>
          <w:szCs w:val="24"/>
        </w:rPr>
      </w:pPr>
    </w:p>
    <w:p>
      <w:pPr>
        <w:pStyle w:val="style0"/>
        <w:spacing w:after="47" w:lineRule="auto" w:line="240"/>
        <w:rPr>
          <w:rFonts w:ascii="Times New Roman" w:cs="Times New Roman" w:hAnsi="Times New Roman"/>
          <w:b/>
          <w:sz w:val="24"/>
          <w:szCs w:val="24"/>
        </w:rPr>
      </w:pPr>
    </w:p>
    <w:p>
      <w:pPr>
        <w:pStyle w:val="style0"/>
        <w:spacing w:after="47" w:lineRule="auto" w:line="240"/>
        <w:rPr>
          <w:rFonts w:ascii="Times New Roman" w:cs="Times New Roman" w:hAnsi="Times New Roman"/>
          <w:b/>
          <w:sz w:val="24"/>
          <w:szCs w:val="24"/>
        </w:rPr>
      </w:pPr>
    </w:p>
    <w:p>
      <w:pPr>
        <w:pStyle w:val="style0"/>
        <w:spacing w:after="47" w:lineRule="auto" w:line="240"/>
        <w:rPr>
          <w:rFonts w:ascii="Times New Roman" w:cs="Times New Roman" w:hAnsi="Times New Roman"/>
          <w:b/>
          <w:sz w:val="24"/>
          <w:szCs w:val="24"/>
        </w:rPr>
      </w:pPr>
    </w:p>
    <w:p>
      <w:pPr>
        <w:pStyle w:val="style0"/>
        <w:spacing w:after="47" w:lineRule="auto" w:line="240"/>
        <w:rPr>
          <w:rFonts w:ascii="Times New Roman" w:cs="Times New Roman" w:hAnsi="Times New Roman"/>
          <w:b/>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b/>
          <w:sz w:val="24"/>
          <w:szCs w:val="24"/>
        </w:rPr>
        <w:t>3.3.3</w:t>
      </w:r>
      <w:r>
        <w:rPr>
          <w:rFonts w:ascii="Times New Roman" w:cs="Times New Roman" w:hAnsi="Times New Roman"/>
          <w:sz w:val="24"/>
          <w:szCs w:val="24"/>
        </w:rPr>
        <w:t xml:space="preserve"> </w:t>
      </w:r>
      <w:r>
        <w:rPr>
          <w:rFonts w:ascii="Times New Roman" w:cs="Times New Roman" w:hAnsi="Times New Roman"/>
          <w:sz w:val="24"/>
          <w:szCs w:val="24"/>
        </w:rPr>
        <w:t xml:space="preserve">According </w:t>
      </w:r>
      <w:r>
        <w:rPr>
          <w:rFonts w:ascii="Times New Roman" w:cs="Times New Roman" w:hAnsi="Times New Roman"/>
          <w:sz w:val="24"/>
          <w:szCs w:val="24"/>
        </w:rPr>
        <w:t>to survey:</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76.7 % people says YES</w:t>
      </w: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sz w:val="24"/>
          <w:szCs w:val="24"/>
        </w:rPr>
        <w:t>23.3% people says NO</w:t>
      </w:r>
    </w:p>
    <w:p>
      <w:pPr>
        <w:pStyle w:val="style0"/>
        <w:spacing w:after="47" w:lineRule="auto" w:line="240"/>
        <w:rPr>
          <w:rFonts w:ascii="Times New Roman" w:cs="Times New Roman" w:hAnsi="Times New Roman"/>
          <w:b/>
          <w:sz w:val="24"/>
          <w:szCs w:val="24"/>
        </w:rPr>
      </w:pPr>
    </w:p>
    <w:tbl>
      <w:tblPr>
        <w:tblW w:w="901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24"/>
        <w:gridCol w:w="1024"/>
        <w:gridCol w:w="1598"/>
        <w:gridCol w:w="1405"/>
        <w:gridCol w:w="1917"/>
        <w:gridCol w:w="2046"/>
      </w:tblGrid>
      <w:tr>
        <w:trPr>
          <w:cantSplit/>
          <w:trHeight w:val="459" w:hRule="atLeast"/>
        </w:trPr>
        <w:tc>
          <w:tcPr>
            <w:tcW w:w="9014" w:type="dxa"/>
            <w:gridSpan w:val="6"/>
            <w:tcBorders>
              <w:top w:val="nil"/>
              <w:left w:val="nil"/>
              <w:bottom w:val="nil"/>
              <w:right w:val="nil"/>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b/>
                <w:bCs/>
                <w:color w:val="000000"/>
                <w:sz w:val="18"/>
                <w:szCs w:val="18"/>
              </w:rPr>
              <w:t>Stress can cause oral ulcers?</w:t>
            </w:r>
          </w:p>
        </w:tc>
      </w:tr>
      <w:tr>
        <w:tblPrEx/>
        <w:trPr>
          <w:cantSplit/>
          <w:trHeight w:val="892" w:hRule="atLeast"/>
        </w:trPr>
        <w:tc>
          <w:tcPr>
            <w:tcW w:w="2048" w:type="dxa"/>
            <w:gridSpan w:val="2"/>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1598" w:type="dxa"/>
            <w:tcBorders>
              <w:top w:val="single" w:sz="16" w:space="0" w:color="000000"/>
              <w:left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Frequency</w:t>
            </w:r>
          </w:p>
        </w:tc>
        <w:tc>
          <w:tcPr>
            <w:tcW w:w="1405" w:type="dxa"/>
            <w:tcBorders>
              <w:top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Percent</w:t>
            </w:r>
          </w:p>
        </w:tc>
        <w:tc>
          <w:tcPr>
            <w:tcW w:w="1917" w:type="dxa"/>
            <w:tcBorders>
              <w:top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Valid Percent</w:t>
            </w:r>
          </w:p>
        </w:tc>
        <w:tc>
          <w:tcPr>
            <w:tcW w:w="2045" w:type="dxa"/>
            <w:tcBorders>
              <w:top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Cumulative Percent</w:t>
            </w:r>
          </w:p>
        </w:tc>
      </w:tr>
      <w:tr>
        <w:tblPrEx/>
        <w:trPr>
          <w:cantSplit/>
          <w:trHeight w:val="459" w:hRule="atLeast"/>
        </w:trPr>
        <w:tc>
          <w:tcPr>
            <w:tcW w:w="1024" w:type="dxa"/>
            <w:vMerge w:val="restart"/>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Valid</w:t>
            </w:r>
          </w:p>
        </w:tc>
        <w:tc>
          <w:tcPr>
            <w:tcW w:w="1024" w:type="dxa"/>
            <w:tcBorders>
              <w:top w:val="single" w:sz="16" w:space="0" w:color="000000"/>
              <w:left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YES</w:t>
            </w:r>
          </w:p>
        </w:tc>
        <w:tc>
          <w:tcPr>
            <w:tcW w:w="1598" w:type="dxa"/>
            <w:tcBorders>
              <w:top w:val="single" w:sz="16" w:space="0" w:color="000000"/>
              <w:left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46</w:t>
            </w:r>
          </w:p>
        </w:tc>
        <w:tc>
          <w:tcPr>
            <w:tcW w:w="1405" w:type="dxa"/>
            <w:tcBorders>
              <w:top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76.7</w:t>
            </w:r>
          </w:p>
        </w:tc>
        <w:tc>
          <w:tcPr>
            <w:tcW w:w="1917" w:type="dxa"/>
            <w:tcBorders>
              <w:top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76.7</w:t>
            </w:r>
          </w:p>
        </w:tc>
        <w:tc>
          <w:tcPr>
            <w:tcW w:w="2045" w:type="dxa"/>
            <w:tcBorders>
              <w:top w:val="single" w:sz="16" w:space="0" w:color="000000"/>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76.7</w:t>
            </w:r>
          </w:p>
        </w:tc>
      </w:tr>
      <w:tr>
        <w:tblPrEx/>
        <w:trPr>
          <w:cantSplit/>
          <w:trHeight w:val="484" w:hRule="atLeast"/>
        </w:trPr>
        <w:tc>
          <w:tcPr>
            <w:tcW w:w="102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uto" w:line="240"/>
              <w:rPr>
                <w:rFonts w:ascii="Arial" w:cs="Arial" w:hAnsi="Arial"/>
                <w:color w:val="000000"/>
                <w:sz w:val="18"/>
                <w:szCs w:val="18"/>
              </w:rPr>
            </w:pPr>
          </w:p>
        </w:tc>
        <w:tc>
          <w:tcPr>
            <w:tcW w:w="1024"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NO</w:t>
            </w:r>
          </w:p>
        </w:tc>
        <w:tc>
          <w:tcPr>
            <w:tcW w:w="1598" w:type="dxa"/>
            <w:tcBorders>
              <w:top w:val="nil"/>
              <w:left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14</w:t>
            </w:r>
          </w:p>
        </w:tc>
        <w:tc>
          <w:tcPr>
            <w:tcW w:w="1405"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23.3</w:t>
            </w:r>
          </w:p>
        </w:tc>
        <w:tc>
          <w:tcPr>
            <w:tcW w:w="1917"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23.3</w:t>
            </w:r>
          </w:p>
        </w:tc>
        <w:tc>
          <w:tcPr>
            <w:tcW w:w="2045" w:type="dxa"/>
            <w:tcBorders>
              <w:top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Height w:val="510" w:hRule="atLeast"/>
        </w:trPr>
        <w:tc>
          <w:tcPr>
            <w:tcW w:w="102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uto" w:line="240"/>
              <w:rPr>
                <w:rFonts w:ascii="Arial" w:cs="Arial" w:hAnsi="Arial"/>
                <w:color w:val="000000"/>
                <w:sz w:val="18"/>
                <w:szCs w:val="18"/>
              </w:rPr>
            </w:pPr>
          </w:p>
        </w:tc>
        <w:tc>
          <w:tcPr>
            <w:tcW w:w="1024" w:type="dxa"/>
            <w:tcBorders>
              <w:top w:val="nil"/>
              <w:left w:val="nil"/>
              <w:bottom w:val="single" w:sz="16" w:space="0" w:color="000000"/>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Total</w:t>
            </w:r>
          </w:p>
        </w:tc>
        <w:tc>
          <w:tcPr>
            <w:tcW w:w="1598" w:type="dxa"/>
            <w:tcBorders>
              <w:top w:val="nil"/>
              <w:left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60</w:t>
            </w:r>
          </w:p>
        </w:tc>
        <w:tc>
          <w:tcPr>
            <w:tcW w:w="1405" w:type="dxa"/>
            <w:tcBorders>
              <w:top w:val="nil"/>
              <w:bottom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917" w:type="dxa"/>
            <w:tcBorders>
              <w:top w:val="nil"/>
              <w:bottom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2045" w:type="dxa"/>
            <w:tcBorders>
              <w:top w:val="nil"/>
              <w:bottom w:val="single" w:sz="16" w:space="0" w:color="000000"/>
              <w:right w:val="single" w:sz="16" w:space="0" w:color="000000"/>
            </w:tcBorders>
            <w:shd w:val="clear" w:color="auto" w:fill="ffffff"/>
          </w:tcPr>
          <w:p>
            <w:pPr>
              <w:pStyle w:val="style0"/>
              <w:autoSpaceDE w:val="false"/>
              <w:autoSpaceDN w:val="false"/>
              <w:adjustRightInd w:val="false"/>
              <w:spacing w:after="0" w:lineRule="auto" w:line="240"/>
              <w:rPr>
                <w:rFonts w:ascii="Times New Roman" w:cs="Times New Roman" w:hAnsi="Times New Roman"/>
                <w:sz w:val="24"/>
                <w:szCs w:val="24"/>
              </w:rPr>
            </w:pPr>
          </w:p>
        </w:tc>
      </w:tr>
    </w:tbl>
    <w:p>
      <w:pPr>
        <w:pStyle w:val="style0"/>
        <w:spacing w:after="47" w:lineRule="auto" w:line="240"/>
        <w:jc w:val="center"/>
        <w:rPr>
          <w:rFonts w:ascii="Times New Roman" w:cs="Times New Roman" w:hAnsi="Times New Roman"/>
          <w:b/>
          <w:sz w:val="24"/>
          <w:szCs w:val="24"/>
        </w:rPr>
      </w:pPr>
    </w:p>
    <w:p>
      <w:pPr>
        <w:pStyle w:val="style0"/>
        <w:spacing w:after="47" w:lineRule="auto" w:line="240"/>
        <w:jc w:val="center"/>
        <w:rPr>
          <w:rFonts w:ascii="Times New Roman" w:cs="Times New Roman" w:hAnsi="Times New Roman"/>
          <w:b/>
          <w:sz w:val="24"/>
          <w:szCs w:val="24"/>
        </w:rPr>
      </w:pPr>
      <w:r>
        <w:rPr>
          <w:rFonts w:ascii="Times New Roman" w:cs="Times New Roman" w:hAnsi="Times New Roman"/>
          <w:b/>
          <w:sz w:val="24"/>
          <w:szCs w:val="24"/>
        </w:rPr>
        <w:t>TABLE:</w:t>
      </w:r>
      <w:r>
        <w:rPr>
          <w:rFonts w:ascii="Times New Roman" w:cs="Times New Roman" w:hAnsi="Times New Roman"/>
          <w:b/>
          <w:sz w:val="24"/>
          <w:szCs w:val="24"/>
        </w:rPr>
        <w:t xml:space="preserve"> </w:t>
      </w:r>
      <w:r>
        <w:rPr>
          <w:rFonts w:ascii="Times New Roman" w:cs="Times New Roman" w:hAnsi="Times New Roman"/>
          <w:b/>
          <w:sz w:val="24"/>
          <w:szCs w:val="24"/>
        </w:rPr>
        <w:t>3</w:t>
      </w:r>
      <w:r>
        <w:rPr>
          <w:rFonts w:ascii="Times New Roman" w:cs="Times New Roman" w:hAnsi="Times New Roman"/>
          <w:b/>
          <w:sz w:val="24"/>
          <w:szCs w:val="24"/>
        </w:rPr>
        <w:t xml:space="preserve"> </w:t>
      </w:r>
      <w:r>
        <w:rPr>
          <w:rFonts w:ascii="Times New Roman" w:cs="Times New Roman" w:hAnsi="Times New Roman"/>
          <w:b/>
          <w:sz w:val="24"/>
          <w:szCs w:val="24"/>
        </w:rPr>
        <w:t>.</w:t>
      </w:r>
      <w:r>
        <w:rPr>
          <w:rFonts w:ascii="Times New Roman" w:cs="Times New Roman" w:hAnsi="Times New Roman"/>
          <w:b/>
          <w:sz w:val="24"/>
          <w:szCs w:val="24"/>
        </w:rPr>
        <w:t>3.3</w:t>
      </w:r>
    </w:p>
    <w:p>
      <w:pPr>
        <w:pStyle w:val="style0"/>
        <w:autoSpaceDE w:val="false"/>
        <w:autoSpaceDN w:val="false"/>
        <w:adjustRightInd w:val="false"/>
        <w:spacing w:after="0" w:lineRule="atLeast" w:line="400"/>
        <w:rPr>
          <w:rFonts w:ascii="Times New Roman" w:cs="Times New Roman" w:hAnsi="Times New Roman"/>
          <w:b/>
          <w:sz w:val="24"/>
          <w:szCs w:val="24"/>
          <w:u w:val="single"/>
        </w:rPr>
      </w:pP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3808071" cy="3045156"/>
            <wp:effectExtent l="0" t="0" r="2540" b="3175"/>
            <wp:docPr id="1105" name="Picture 3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Picture 39"/>
                    <pic:cNvPicPr/>
                  </pic:nvPicPr>
                  <pic:blipFill>
                    <a:blip r:embed="rId11" cstate="print"/>
                    <a:srcRect l="0" t="0" r="0" b="0"/>
                    <a:stretch/>
                  </pic:blipFill>
                  <pic:spPr>
                    <a:xfrm rot="0">
                      <a:off x="0" y="0"/>
                      <a:ext cx="3808071" cy="3045156"/>
                    </a:xfrm>
                    <a:prstGeom prst="rect"/>
                    <a:ln>
                      <a:noFill/>
                    </a:ln>
                  </pic:spPr>
                </pic:pic>
              </a:graphicData>
            </a:graphic>
          </wp:inline>
        </w:drawing>
      </w:r>
    </w:p>
    <w:p>
      <w:pPr>
        <w:pStyle w:val="style0"/>
        <w:autoSpaceDE w:val="false"/>
        <w:autoSpaceDN w:val="false"/>
        <w:adjustRightInd w:val="false"/>
        <w:spacing w:after="0" w:lineRule="atLeast" w:line="400"/>
        <w:rPr>
          <w:rFonts w:ascii="Times New Roman" w:cs="Times New Roman" w:hAnsi="Times New Roman"/>
          <w:sz w:val="24"/>
          <w:szCs w:val="24"/>
        </w:rPr>
      </w:pPr>
    </w:p>
    <w:p>
      <w:pPr>
        <w:pStyle w:val="style0"/>
        <w:spacing w:after="47" w:lineRule="auto" w:line="240"/>
        <w:rPr>
          <w:rFonts w:ascii="Times New Roman" w:cs="Times New Roman" w:hAnsi="Times New Roman"/>
          <w:b/>
          <w:sz w:val="24"/>
          <w:szCs w:val="24"/>
        </w:rPr>
      </w:pPr>
    </w:p>
    <w:p>
      <w:pPr>
        <w:pStyle w:val="style0"/>
        <w:spacing w:after="47" w:lineRule="auto" w:line="240"/>
        <w:rPr>
          <w:rFonts w:ascii="Times New Roman" w:cs="Times New Roman" w:hAnsi="Times New Roman"/>
          <w:b/>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b/>
          <w:sz w:val="24"/>
          <w:szCs w:val="24"/>
        </w:rPr>
        <w:t>3.</w:t>
      </w:r>
      <w:r>
        <w:rPr>
          <w:rFonts w:ascii="Times New Roman" w:cs="Times New Roman" w:hAnsi="Times New Roman"/>
          <w:b/>
          <w:sz w:val="24"/>
          <w:szCs w:val="24"/>
        </w:rPr>
        <w:t>3.4</w:t>
      </w:r>
      <w:r>
        <w:rPr>
          <w:rFonts w:ascii="Times New Roman" w:cs="Times New Roman" w:hAnsi="Times New Roman"/>
          <w:b/>
          <w:sz w:val="24"/>
          <w:szCs w:val="24"/>
        </w:rPr>
        <w:t xml:space="preserve"> </w:t>
      </w:r>
      <w:r>
        <w:rPr>
          <w:rFonts w:ascii="Times New Roman" w:cs="Times New Roman" w:hAnsi="Times New Roman"/>
          <w:sz w:val="24"/>
          <w:szCs w:val="24"/>
        </w:rPr>
        <w:t xml:space="preserve">According </w:t>
      </w:r>
      <w:r>
        <w:rPr>
          <w:rFonts w:ascii="Times New Roman" w:cs="Times New Roman" w:hAnsi="Times New Roman"/>
          <w:sz w:val="24"/>
          <w:szCs w:val="24"/>
        </w:rPr>
        <w:t>to survey:</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95%</w:t>
      </w:r>
      <w:r>
        <w:rPr>
          <w:rFonts w:ascii="Times New Roman" w:cs="Times New Roman" w:hAnsi="Times New Roman"/>
          <w:sz w:val="24"/>
          <w:szCs w:val="24"/>
        </w:rPr>
        <w:t xml:space="preserve"> people says YES</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5% people says NO</w:t>
      </w:r>
    </w:p>
    <w:p>
      <w:pPr>
        <w:pStyle w:val="style0"/>
        <w:spacing w:after="47" w:lineRule="auto" w:line="240"/>
        <w:rPr>
          <w:rFonts w:ascii="Times New Roman" w:cs="Times New Roman" w:hAnsi="Times New Roman"/>
          <w:b/>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tbl>
      <w:tblPr>
        <w:tblW w:w="972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04"/>
        <w:gridCol w:w="1105"/>
        <w:gridCol w:w="1723"/>
        <w:gridCol w:w="1516"/>
        <w:gridCol w:w="2067"/>
        <w:gridCol w:w="2207"/>
      </w:tblGrid>
      <w:tr>
        <w:trPr>
          <w:cantSplit/>
          <w:trHeight w:val="462" w:hRule="atLeast"/>
        </w:trPr>
        <w:tc>
          <w:tcPr>
            <w:tcW w:w="9722" w:type="dxa"/>
            <w:gridSpan w:val="6"/>
            <w:tcBorders>
              <w:top w:val="nil"/>
              <w:left w:val="nil"/>
              <w:bottom w:val="nil"/>
              <w:right w:val="nil"/>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b/>
                <w:bCs/>
                <w:color w:val="000000"/>
                <w:sz w:val="18"/>
                <w:szCs w:val="18"/>
              </w:rPr>
              <w:t>Can smoking or use of alcohol cause oral ulcers?</w:t>
            </w:r>
          </w:p>
        </w:tc>
      </w:tr>
      <w:tr>
        <w:tblPrEx/>
        <w:trPr>
          <w:cantSplit/>
          <w:trHeight w:val="898" w:hRule="atLeast"/>
        </w:trPr>
        <w:tc>
          <w:tcPr>
            <w:tcW w:w="2209" w:type="dxa"/>
            <w:gridSpan w:val="2"/>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1723" w:type="dxa"/>
            <w:tcBorders>
              <w:top w:val="single" w:sz="16" w:space="0" w:color="000000"/>
              <w:left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Frequency</w:t>
            </w:r>
          </w:p>
        </w:tc>
        <w:tc>
          <w:tcPr>
            <w:tcW w:w="1516" w:type="dxa"/>
            <w:tcBorders>
              <w:top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Percent</w:t>
            </w:r>
          </w:p>
        </w:tc>
        <w:tc>
          <w:tcPr>
            <w:tcW w:w="2067" w:type="dxa"/>
            <w:tcBorders>
              <w:top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Valid Percent</w:t>
            </w:r>
          </w:p>
        </w:tc>
        <w:tc>
          <w:tcPr>
            <w:tcW w:w="2206" w:type="dxa"/>
            <w:tcBorders>
              <w:top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Cumulative Percent</w:t>
            </w:r>
          </w:p>
        </w:tc>
      </w:tr>
      <w:tr>
        <w:tblPrEx/>
        <w:trPr>
          <w:cantSplit/>
          <w:trHeight w:val="462" w:hRule="atLeast"/>
        </w:trPr>
        <w:tc>
          <w:tcPr>
            <w:tcW w:w="1104" w:type="dxa"/>
            <w:vMerge w:val="restart"/>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Valid</w:t>
            </w:r>
          </w:p>
        </w:tc>
        <w:tc>
          <w:tcPr>
            <w:tcW w:w="1104" w:type="dxa"/>
            <w:tcBorders>
              <w:top w:val="single" w:sz="16" w:space="0" w:color="000000"/>
              <w:left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YES</w:t>
            </w:r>
          </w:p>
        </w:tc>
        <w:tc>
          <w:tcPr>
            <w:tcW w:w="1723" w:type="dxa"/>
            <w:tcBorders>
              <w:top w:val="single" w:sz="16" w:space="0" w:color="000000"/>
              <w:left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57</w:t>
            </w:r>
          </w:p>
        </w:tc>
        <w:tc>
          <w:tcPr>
            <w:tcW w:w="1516" w:type="dxa"/>
            <w:tcBorders>
              <w:top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95.0</w:t>
            </w:r>
          </w:p>
        </w:tc>
        <w:tc>
          <w:tcPr>
            <w:tcW w:w="2067" w:type="dxa"/>
            <w:tcBorders>
              <w:top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95.0</w:t>
            </w:r>
          </w:p>
        </w:tc>
        <w:tc>
          <w:tcPr>
            <w:tcW w:w="2206" w:type="dxa"/>
            <w:tcBorders>
              <w:top w:val="single" w:sz="16" w:space="0" w:color="000000"/>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95.0</w:t>
            </w:r>
          </w:p>
        </w:tc>
      </w:tr>
      <w:tr>
        <w:tblPrEx/>
        <w:trPr>
          <w:cantSplit/>
          <w:trHeight w:val="487" w:hRule="atLeast"/>
        </w:trPr>
        <w:tc>
          <w:tcPr>
            <w:tcW w:w="110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uto" w:line="240"/>
              <w:rPr>
                <w:rFonts w:ascii="Arial" w:cs="Arial" w:hAnsi="Arial"/>
                <w:color w:val="000000"/>
                <w:sz w:val="18"/>
                <w:szCs w:val="18"/>
              </w:rPr>
            </w:pPr>
          </w:p>
        </w:tc>
        <w:tc>
          <w:tcPr>
            <w:tcW w:w="1104"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NO</w:t>
            </w:r>
          </w:p>
        </w:tc>
        <w:tc>
          <w:tcPr>
            <w:tcW w:w="1723" w:type="dxa"/>
            <w:tcBorders>
              <w:top w:val="nil"/>
              <w:left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3</w:t>
            </w:r>
          </w:p>
        </w:tc>
        <w:tc>
          <w:tcPr>
            <w:tcW w:w="1516"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5.0</w:t>
            </w:r>
          </w:p>
        </w:tc>
        <w:tc>
          <w:tcPr>
            <w:tcW w:w="2067"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5.0</w:t>
            </w:r>
          </w:p>
        </w:tc>
        <w:tc>
          <w:tcPr>
            <w:tcW w:w="2206" w:type="dxa"/>
            <w:tcBorders>
              <w:top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Height w:val="514" w:hRule="atLeast"/>
        </w:trPr>
        <w:tc>
          <w:tcPr>
            <w:tcW w:w="110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uto" w:line="240"/>
              <w:rPr>
                <w:rFonts w:ascii="Arial" w:cs="Arial" w:hAnsi="Arial"/>
                <w:color w:val="000000"/>
                <w:sz w:val="18"/>
                <w:szCs w:val="18"/>
              </w:rPr>
            </w:pPr>
          </w:p>
        </w:tc>
        <w:tc>
          <w:tcPr>
            <w:tcW w:w="1104" w:type="dxa"/>
            <w:tcBorders>
              <w:top w:val="nil"/>
              <w:left w:val="nil"/>
              <w:bottom w:val="single" w:sz="16" w:space="0" w:color="000000"/>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Total</w:t>
            </w:r>
          </w:p>
        </w:tc>
        <w:tc>
          <w:tcPr>
            <w:tcW w:w="1723" w:type="dxa"/>
            <w:tcBorders>
              <w:top w:val="nil"/>
              <w:left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60</w:t>
            </w:r>
          </w:p>
        </w:tc>
        <w:tc>
          <w:tcPr>
            <w:tcW w:w="1516" w:type="dxa"/>
            <w:tcBorders>
              <w:top w:val="nil"/>
              <w:bottom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2067" w:type="dxa"/>
            <w:tcBorders>
              <w:top w:val="nil"/>
              <w:bottom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2206" w:type="dxa"/>
            <w:tcBorders>
              <w:top w:val="nil"/>
              <w:bottom w:val="single" w:sz="16" w:space="0" w:color="000000"/>
              <w:right w:val="single" w:sz="16" w:space="0" w:color="000000"/>
            </w:tcBorders>
            <w:shd w:val="clear" w:color="auto" w:fill="ffffff"/>
          </w:tcPr>
          <w:p>
            <w:pPr>
              <w:pStyle w:val="style0"/>
              <w:autoSpaceDE w:val="false"/>
              <w:autoSpaceDN w:val="false"/>
              <w:adjustRightInd w:val="false"/>
              <w:spacing w:after="0" w:lineRule="auto" w:line="240"/>
              <w:rPr>
                <w:rFonts w:ascii="Times New Roman" w:cs="Times New Roman" w:hAnsi="Times New Roman"/>
                <w:sz w:val="24"/>
                <w:szCs w:val="24"/>
              </w:rPr>
            </w:pPr>
          </w:p>
        </w:tc>
      </w:tr>
    </w:tbl>
    <w:p>
      <w:pPr>
        <w:pStyle w:val="style0"/>
        <w:autoSpaceDE w:val="false"/>
        <w:autoSpaceDN w:val="false"/>
        <w:adjustRightInd w:val="false"/>
        <w:spacing w:after="0" w:lineRule="atLeast" w:line="400"/>
        <w:rPr>
          <w:rFonts w:ascii="Times New Roman" w:cs="Times New Roman" w:hAnsi="Times New Roman"/>
          <w:sz w:val="24"/>
          <w:szCs w:val="24"/>
        </w:rPr>
      </w:pPr>
    </w:p>
    <w:p>
      <w:pPr>
        <w:pStyle w:val="style0"/>
        <w:spacing w:after="47" w:lineRule="auto" w:line="240"/>
        <w:jc w:val="center"/>
        <w:rPr>
          <w:rFonts w:ascii="Times New Roman" w:cs="Times New Roman" w:hAnsi="Times New Roman"/>
          <w:b/>
          <w:sz w:val="24"/>
          <w:szCs w:val="24"/>
        </w:rPr>
      </w:pPr>
      <w:r>
        <w:rPr>
          <w:rFonts w:ascii="Times New Roman" w:cs="Times New Roman" w:hAnsi="Times New Roman"/>
          <w:b/>
          <w:sz w:val="24"/>
          <w:szCs w:val="24"/>
        </w:rPr>
        <w:t xml:space="preserve">TABLE: </w:t>
      </w:r>
      <w:r>
        <w:rPr>
          <w:rFonts w:ascii="Times New Roman" w:cs="Times New Roman" w:hAnsi="Times New Roman"/>
          <w:b/>
          <w:sz w:val="24"/>
          <w:szCs w:val="24"/>
        </w:rPr>
        <w:t>3.</w:t>
      </w:r>
      <w:r>
        <w:rPr>
          <w:rFonts w:ascii="Times New Roman" w:cs="Times New Roman" w:hAnsi="Times New Roman"/>
          <w:b/>
          <w:sz w:val="24"/>
          <w:szCs w:val="24"/>
        </w:rPr>
        <w:t>3.4</w:t>
      </w:r>
    </w:p>
    <w:p>
      <w:pPr>
        <w:pStyle w:val="style0"/>
        <w:autoSpaceDE w:val="false"/>
        <w:autoSpaceDN w:val="false"/>
        <w:adjustRightInd w:val="false"/>
        <w:spacing w:after="0" w:lineRule="atLeast" w:line="40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3995348" cy="3362325"/>
            <wp:effectExtent l="0" t="0" r="5715" b="0"/>
            <wp:docPr id="1106" name="Picture 4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40"/>
                    <pic:cNvPicPr/>
                  </pic:nvPicPr>
                  <pic:blipFill>
                    <a:blip r:embed="rId12" cstate="print"/>
                    <a:srcRect l="0" t="0" r="0" b="0"/>
                    <a:stretch/>
                  </pic:blipFill>
                  <pic:spPr>
                    <a:xfrm rot="0">
                      <a:off x="0" y="0"/>
                      <a:ext cx="3995348" cy="3362325"/>
                    </a:xfrm>
                    <a:prstGeom prst="rect"/>
                  </pic:spPr>
                </pic:pic>
              </a:graphicData>
            </a:graphic>
          </wp:inline>
        </w:drawing>
      </w:r>
    </w:p>
    <w:p>
      <w:pPr>
        <w:pStyle w:val="style0"/>
        <w:autoSpaceDE w:val="false"/>
        <w:autoSpaceDN w:val="false"/>
        <w:adjustRightInd w:val="false"/>
        <w:spacing w:after="0" w:lineRule="auto" w:line="360"/>
        <w:rPr>
          <w:rFonts w:ascii="Times New Roman" w:cs="Times New Roman" w:hAnsi="Times New Roman"/>
          <w:sz w:val="24"/>
          <w:szCs w:val="24"/>
        </w:rPr>
      </w:pPr>
    </w:p>
    <w:p>
      <w:pPr>
        <w:pStyle w:val="style0"/>
        <w:spacing w:after="47" w:lineRule="auto" w:line="240"/>
        <w:rPr>
          <w:rFonts w:ascii="Times New Roman" w:cs="Times New Roman" w:hAnsi="Times New Roman"/>
          <w:b/>
          <w:sz w:val="24"/>
          <w:szCs w:val="24"/>
        </w:rPr>
      </w:pPr>
    </w:p>
    <w:p>
      <w:pPr>
        <w:pStyle w:val="style0"/>
        <w:spacing w:after="47" w:lineRule="auto" w:line="240"/>
        <w:rPr>
          <w:rFonts w:ascii="Times New Roman" w:cs="Times New Roman" w:hAnsi="Times New Roman"/>
          <w:b/>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b/>
          <w:sz w:val="24"/>
          <w:szCs w:val="24"/>
        </w:rPr>
        <w:t>3.3.5</w:t>
      </w:r>
      <w:r>
        <w:rPr>
          <w:rFonts w:ascii="Times New Roman" w:cs="Times New Roman" w:hAnsi="Times New Roman"/>
          <w:sz w:val="24"/>
          <w:szCs w:val="24"/>
        </w:rPr>
        <w:t xml:space="preserve"> </w:t>
      </w:r>
      <w:r>
        <w:rPr>
          <w:rFonts w:ascii="Times New Roman" w:cs="Times New Roman" w:hAnsi="Times New Roman"/>
          <w:sz w:val="24"/>
          <w:szCs w:val="24"/>
        </w:rPr>
        <w:t xml:space="preserve">According </w:t>
      </w:r>
      <w:r>
        <w:rPr>
          <w:rFonts w:ascii="Times New Roman" w:cs="Times New Roman" w:hAnsi="Times New Roman"/>
          <w:sz w:val="24"/>
          <w:szCs w:val="24"/>
        </w:rPr>
        <w:t>to survey:</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98.3% people says YES</w:t>
      </w: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sz w:val="24"/>
          <w:szCs w:val="24"/>
        </w:rPr>
        <w:t>1.7% people says NO</w:t>
      </w:r>
    </w:p>
    <w:p>
      <w:pPr>
        <w:pStyle w:val="style0"/>
        <w:spacing w:after="47" w:lineRule="auto" w:line="240"/>
        <w:rPr>
          <w:rFonts w:ascii="Times New Roman" w:cs="Times New Roman" w:hAnsi="Times New Roman"/>
          <w:b/>
          <w:sz w:val="24"/>
          <w:szCs w:val="24"/>
        </w:rPr>
      </w:pPr>
    </w:p>
    <w:p>
      <w:pPr>
        <w:pStyle w:val="style0"/>
        <w:spacing w:after="47"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tbl>
      <w:tblPr>
        <w:tblW w:w="981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14"/>
        <w:gridCol w:w="1115"/>
        <w:gridCol w:w="1739"/>
        <w:gridCol w:w="1530"/>
        <w:gridCol w:w="2087"/>
        <w:gridCol w:w="2228"/>
      </w:tblGrid>
      <w:tr>
        <w:trPr>
          <w:cantSplit/>
          <w:trHeight w:val="467" w:hRule="atLeast"/>
        </w:trPr>
        <w:tc>
          <w:tcPr>
            <w:tcW w:w="9813" w:type="dxa"/>
            <w:gridSpan w:val="6"/>
            <w:tcBorders>
              <w:top w:val="nil"/>
              <w:left w:val="nil"/>
              <w:bottom w:val="nil"/>
              <w:right w:val="nil"/>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b/>
                <w:bCs/>
                <w:color w:val="000000"/>
                <w:sz w:val="18"/>
                <w:szCs w:val="18"/>
              </w:rPr>
              <w:t>Poor oral hygiene can cause oral ulcers?</w:t>
            </w:r>
          </w:p>
        </w:tc>
      </w:tr>
      <w:tr>
        <w:tblPrEx/>
        <w:trPr>
          <w:cantSplit/>
          <w:trHeight w:val="909" w:hRule="atLeast"/>
        </w:trPr>
        <w:tc>
          <w:tcPr>
            <w:tcW w:w="2229" w:type="dxa"/>
            <w:gridSpan w:val="2"/>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1739" w:type="dxa"/>
            <w:tcBorders>
              <w:top w:val="single" w:sz="16" w:space="0" w:color="000000"/>
              <w:left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Frequency</w:t>
            </w:r>
          </w:p>
        </w:tc>
        <w:tc>
          <w:tcPr>
            <w:tcW w:w="1530" w:type="dxa"/>
            <w:tcBorders>
              <w:top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Percent</w:t>
            </w:r>
          </w:p>
        </w:tc>
        <w:tc>
          <w:tcPr>
            <w:tcW w:w="2087" w:type="dxa"/>
            <w:tcBorders>
              <w:top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Valid Percent</w:t>
            </w:r>
          </w:p>
        </w:tc>
        <w:tc>
          <w:tcPr>
            <w:tcW w:w="2226" w:type="dxa"/>
            <w:tcBorders>
              <w:top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Cumulative Percent</w:t>
            </w:r>
          </w:p>
        </w:tc>
      </w:tr>
      <w:tr>
        <w:tblPrEx/>
        <w:trPr>
          <w:cantSplit/>
          <w:trHeight w:val="467" w:hRule="atLeast"/>
        </w:trPr>
        <w:tc>
          <w:tcPr>
            <w:tcW w:w="1114" w:type="dxa"/>
            <w:vMerge w:val="restart"/>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Valid</w:t>
            </w:r>
          </w:p>
        </w:tc>
        <w:tc>
          <w:tcPr>
            <w:tcW w:w="1114" w:type="dxa"/>
            <w:tcBorders>
              <w:top w:val="single" w:sz="16" w:space="0" w:color="000000"/>
              <w:left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YES</w:t>
            </w:r>
          </w:p>
        </w:tc>
        <w:tc>
          <w:tcPr>
            <w:tcW w:w="1739" w:type="dxa"/>
            <w:tcBorders>
              <w:top w:val="single" w:sz="16" w:space="0" w:color="000000"/>
              <w:left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59</w:t>
            </w:r>
          </w:p>
        </w:tc>
        <w:tc>
          <w:tcPr>
            <w:tcW w:w="1530" w:type="dxa"/>
            <w:tcBorders>
              <w:top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98.3</w:t>
            </w:r>
          </w:p>
        </w:tc>
        <w:tc>
          <w:tcPr>
            <w:tcW w:w="2087" w:type="dxa"/>
            <w:tcBorders>
              <w:top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98.3</w:t>
            </w:r>
          </w:p>
        </w:tc>
        <w:tc>
          <w:tcPr>
            <w:tcW w:w="2226" w:type="dxa"/>
            <w:tcBorders>
              <w:top w:val="single" w:sz="16" w:space="0" w:color="000000"/>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98.3</w:t>
            </w:r>
          </w:p>
        </w:tc>
      </w:tr>
      <w:tr>
        <w:tblPrEx/>
        <w:trPr>
          <w:cantSplit/>
          <w:trHeight w:val="493" w:hRule="atLeast"/>
        </w:trPr>
        <w:tc>
          <w:tcPr>
            <w:tcW w:w="111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uto" w:line="240"/>
              <w:rPr>
                <w:rFonts w:ascii="Arial" w:cs="Arial" w:hAnsi="Arial"/>
                <w:color w:val="000000"/>
                <w:sz w:val="18"/>
                <w:szCs w:val="18"/>
              </w:rPr>
            </w:pPr>
          </w:p>
        </w:tc>
        <w:tc>
          <w:tcPr>
            <w:tcW w:w="1114"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NO</w:t>
            </w:r>
          </w:p>
        </w:tc>
        <w:tc>
          <w:tcPr>
            <w:tcW w:w="1739" w:type="dxa"/>
            <w:tcBorders>
              <w:top w:val="nil"/>
              <w:left w:val="single" w:sz="16" w:space="0" w:color="000000"/>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w:t>
            </w:r>
          </w:p>
        </w:tc>
        <w:tc>
          <w:tcPr>
            <w:tcW w:w="1530"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1.7</w:t>
            </w:r>
          </w:p>
        </w:tc>
        <w:tc>
          <w:tcPr>
            <w:tcW w:w="2087" w:type="dxa"/>
            <w:tcBorders>
              <w:top w:val="nil"/>
              <w:bottom w:val="nil"/>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1.7</w:t>
            </w:r>
          </w:p>
        </w:tc>
        <w:tc>
          <w:tcPr>
            <w:tcW w:w="2226" w:type="dxa"/>
            <w:tcBorders>
              <w:top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Height w:val="520" w:hRule="atLeast"/>
        </w:trPr>
        <w:tc>
          <w:tcPr>
            <w:tcW w:w="111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spacing w:after="0" w:lineRule="auto" w:line="240"/>
              <w:rPr>
                <w:rFonts w:ascii="Arial" w:cs="Arial" w:hAnsi="Arial"/>
                <w:color w:val="000000"/>
                <w:sz w:val="18"/>
                <w:szCs w:val="18"/>
              </w:rPr>
            </w:pPr>
          </w:p>
        </w:tc>
        <w:tc>
          <w:tcPr>
            <w:tcW w:w="1114" w:type="dxa"/>
            <w:tcBorders>
              <w:top w:val="nil"/>
              <w:left w:val="nil"/>
              <w:bottom w:val="single" w:sz="16" w:space="0" w:color="000000"/>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Total</w:t>
            </w:r>
          </w:p>
        </w:tc>
        <w:tc>
          <w:tcPr>
            <w:tcW w:w="1739" w:type="dxa"/>
            <w:tcBorders>
              <w:top w:val="nil"/>
              <w:left w:val="single" w:sz="16" w:space="0" w:color="000000"/>
              <w:bottom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60</w:t>
            </w:r>
          </w:p>
        </w:tc>
        <w:tc>
          <w:tcPr>
            <w:tcW w:w="1530" w:type="dxa"/>
            <w:tcBorders>
              <w:top w:val="nil"/>
              <w:bottom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2087" w:type="dxa"/>
            <w:tcBorders>
              <w:top w:val="nil"/>
              <w:bottom w:val="single" w:sz="16" w:space="0" w:color="000000"/>
            </w:tcBorders>
            <w:shd w:val="clear" w:color="auto" w:fill="ffffff"/>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2226" w:type="dxa"/>
            <w:tcBorders>
              <w:top w:val="nil"/>
              <w:bottom w:val="single" w:sz="16" w:space="0" w:color="000000"/>
              <w:right w:val="single" w:sz="16" w:space="0" w:color="000000"/>
            </w:tcBorders>
            <w:shd w:val="clear" w:color="auto" w:fill="ffffff"/>
          </w:tcPr>
          <w:p>
            <w:pPr>
              <w:pStyle w:val="style0"/>
              <w:autoSpaceDE w:val="false"/>
              <w:autoSpaceDN w:val="false"/>
              <w:adjustRightInd w:val="false"/>
              <w:spacing w:after="0" w:lineRule="auto" w:line="240"/>
              <w:rPr>
                <w:rFonts w:ascii="Times New Roman" w:cs="Times New Roman" w:hAnsi="Times New Roman"/>
                <w:sz w:val="24"/>
                <w:szCs w:val="24"/>
              </w:rPr>
            </w:pPr>
          </w:p>
        </w:tc>
      </w:tr>
    </w:tbl>
    <w:p>
      <w:pPr>
        <w:pStyle w:val="style0"/>
        <w:autoSpaceDE w:val="false"/>
        <w:autoSpaceDN w:val="false"/>
        <w:adjustRightInd w:val="false"/>
        <w:spacing w:after="0" w:lineRule="atLeast" w:line="400"/>
        <w:rPr>
          <w:rFonts w:ascii="Times New Roman" w:cs="Times New Roman" w:hAnsi="Times New Roman"/>
          <w:sz w:val="24"/>
          <w:szCs w:val="24"/>
        </w:rPr>
      </w:pPr>
    </w:p>
    <w:p>
      <w:pPr>
        <w:pStyle w:val="style0"/>
        <w:spacing w:after="47" w:lineRule="auto" w:line="240"/>
        <w:jc w:val="center"/>
        <w:rPr>
          <w:rFonts w:ascii="Times New Roman" w:cs="Times New Roman" w:hAnsi="Times New Roman"/>
          <w:b/>
          <w:sz w:val="24"/>
          <w:szCs w:val="24"/>
        </w:rPr>
      </w:pPr>
      <w:r>
        <w:rPr>
          <w:rFonts w:ascii="Times New Roman" w:cs="Times New Roman" w:hAnsi="Times New Roman"/>
          <w:b/>
          <w:sz w:val="24"/>
          <w:szCs w:val="24"/>
        </w:rPr>
        <w:t>TABLE:</w:t>
      </w:r>
      <w:r>
        <w:rPr>
          <w:rFonts w:ascii="Times New Roman" w:cs="Times New Roman" w:hAnsi="Times New Roman"/>
          <w:b/>
          <w:sz w:val="24"/>
          <w:szCs w:val="24"/>
        </w:rPr>
        <w:t xml:space="preserve"> </w:t>
      </w:r>
      <w:r>
        <w:rPr>
          <w:rFonts w:ascii="Times New Roman" w:cs="Times New Roman" w:hAnsi="Times New Roman"/>
          <w:b/>
          <w:sz w:val="24"/>
          <w:szCs w:val="24"/>
        </w:rPr>
        <w:t>3.</w:t>
      </w:r>
      <w:r>
        <w:rPr>
          <w:rFonts w:ascii="Times New Roman" w:cs="Times New Roman" w:hAnsi="Times New Roman"/>
          <w:b/>
          <w:sz w:val="24"/>
          <w:szCs w:val="24"/>
        </w:rPr>
        <w:t>3.5</w:t>
      </w:r>
    </w:p>
    <w:p>
      <w:pPr>
        <w:pStyle w:val="style0"/>
        <w:spacing w:after="47" w:lineRule="auto" w:line="240"/>
        <w:rPr/>
      </w:pP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3501935" cy="2800350"/>
            <wp:effectExtent l="0" t="0" r="3810" b="0"/>
            <wp:docPr id="1107" name="Picture 4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41"/>
                    <pic:cNvPicPr/>
                  </pic:nvPicPr>
                  <pic:blipFill>
                    <a:blip r:embed="rId13" cstate="print"/>
                    <a:srcRect l="0" t="0" r="0" b="0"/>
                    <a:stretch/>
                  </pic:blipFill>
                  <pic:spPr>
                    <a:xfrm rot="0">
                      <a:off x="0" y="0"/>
                      <a:ext cx="3501935" cy="2800350"/>
                    </a:xfrm>
                    <a:prstGeom prst="rect"/>
                    <a:ln>
                      <a:noFill/>
                    </a:ln>
                  </pic:spPr>
                </pic:pic>
              </a:graphicData>
            </a:graphic>
          </wp:inline>
        </w:drawing>
      </w:r>
    </w:p>
    <w:p>
      <w:pPr>
        <w:pStyle w:val="style0"/>
        <w:autoSpaceDE w:val="false"/>
        <w:autoSpaceDN w:val="false"/>
        <w:adjustRightInd w:val="false"/>
        <w:spacing w:after="0" w:lineRule="auto" w:line="360"/>
        <w:rPr>
          <w:rFonts w:ascii="Times New Roman" w:cs="Times New Roman" w:hAnsi="Times New Roman"/>
          <w:b/>
          <w:sz w:val="24"/>
          <w:szCs w:val="24"/>
          <w:u w:val="single"/>
        </w:rPr>
      </w:pPr>
    </w:p>
    <w:p>
      <w:pPr>
        <w:pStyle w:val="style0"/>
        <w:autoSpaceDE w:val="false"/>
        <w:autoSpaceDN w:val="false"/>
        <w:adjustRightInd w:val="false"/>
        <w:spacing w:after="0" w:lineRule="auto" w:line="360"/>
        <w:rPr>
          <w:rFonts w:ascii="Times New Roman" w:cs="Times New Roman" w:hAnsi="Times New Roman"/>
          <w:b/>
          <w:sz w:val="24"/>
          <w:szCs w:val="24"/>
          <w:u w:val="single"/>
        </w:rPr>
      </w:pPr>
    </w:p>
    <w:p>
      <w:pPr>
        <w:pStyle w:val="style0"/>
        <w:autoSpaceDE w:val="false"/>
        <w:autoSpaceDN w:val="false"/>
        <w:adjustRightInd w:val="false"/>
        <w:spacing w:after="0" w:lineRule="atLeast" w:line="400"/>
        <w:rPr>
          <w:rFonts w:ascii="Times New Roman" w:cs="Times New Roman" w:hAnsi="Times New Roman"/>
          <w:sz w:val="24"/>
          <w:szCs w:val="24"/>
        </w:rPr>
      </w:pPr>
    </w:p>
    <w:p>
      <w:pPr>
        <w:pStyle w:val="style0"/>
        <w:autoSpaceDE w:val="false"/>
        <w:autoSpaceDN w:val="false"/>
        <w:adjustRightInd w:val="false"/>
        <w:spacing w:after="0" w:lineRule="auto" w:line="360"/>
        <w:rPr>
          <w:rFonts w:ascii="Times New Roman" w:cs="Times New Roman" w:hAnsi="Times New Roman"/>
          <w:b/>
          <w:sz w:val="28"/>
          <w:szCs w:val="28"/>
        </w:rPr>
      </w:pPr>
    </w:p>
    <w:p>
      <w:pPr>
        <w:pStyle w:val="style0"/>
        <w:autoSpaceDE w:val="false"/>
        <w:autoSpaceDN w:val="false"/>
        <w:adjustRightInd w:val="false"/>
        <w:spacing w:after="0" w:lineRule="auto" w:line="360"/>
        <w:rPr>
          <w:rFonts w:ascii="Times New Roman" w:cs="Times New Roman" w:hAnsi="Times New Roman"/>
          <w:b/>
          <w:sz w:val="28"/>
          <w:szCs w:val="28"/>
        </w:rPr>
      </w:pPr>
    </w:p>
    <w:p>
      <w:pPr>
        <w:pStyle w:val="style0"/>
        <w:autoSpaceDE w:val="false"/>
        <w:autoSpaceDN w:val="false"/>
        <w:adjustRightInd w:val="false"/>
        <w:spacing w:after="0" w:lineRule="auto" w:line="360"/>
        <w:rPr>
          <w:rFonts w:ascii="Times New Roman" w:cs="Times New Roman" w:hAnsi="Times New Roman"/>
          <w:b/>
          <w:sz w:val="28"/>
          <w:szCs w:val="28"/>
        </w:rPr>
      </w:pPr>
    </w:p>
    <w:p>
      <w:pPr>
        <w:pStyle w:val="style0"/>
        <w:autoSpaceDE w:val="false"/>
        <w:autoSpaceDN w:val="false"/>
        <w:adjustRightInd w:val="false"/>
        <w:spacing w:after="0" w:lineRule="auto" w:line="360"/>
        <w:rPr>
          <w:rFonts w:ascii="Times New Roman" w:cs="Times New Roman" w:hAnsi="Times New Roman"/>
          <w:b/>
          <w:sz w:val="28"/>
          <w:szCs w:val="28"/>
        </w:rPr>
      </w:pPr>
    </w:p>
    <w:p>
      <w:pPr>
        <w:pStyle w:val="style0"/>
        <w:autoSpaceDE w:val="false"/>
        <w:autoSpaceDN w:val="false"/>
        <w:adjustRightInd w:val="false"/>
        <w:spacing w:after="0" w:lineRule="auto" w:line="360"/>
        <w:rPr>
          <w:rFonts w:ascii="Times New Roman" w:cs="Times New Roman" w:hAnsi="Times New Roman"/>
          <w:b/>
          <w:sz w:val="28"/>
          <w:szCs w:val="28"/>
        </w:rPr>
      </w:pPr>
    </w:p>
    <w:p>
      <w:pPr>
        <w:pStyle w:val="style0"/>
        <w:autoSpaceDE w:val="false"/>
        <w:autoSpaceDN w:val="false"/>
        <w:adjustRightInd w:val="false"/>
        <w:spacing w:after="0" w:lineRule="auto" w:line="360"/>
        <w:rPr>
          <w:rFonts w:ascii="Times New Roman" w:cs="Times New Roman" w:hAnsi="Times New Roman"/>
          <w:b/>
          <w:sz w:val="28"/>
          <w:szCs w:val="28"/>
        </w:rPr>
      </w:pPr>
    </w:p>
    <w:p>
      <w:pPr>
        <w:pStyle w:val="style0"/>
        <w:autoSpaceDE w:val="false"/>
        <w:autoSpaceDN w:val="false"/>
        <w:adjustRightInd w:val="false"/>
        <w:spacing w:after="0" w:lineRule="auto" w:line="360"/>
        <w:rPr>
          <w:rFonts w:ascii="Times New Roman" w:cs="Times New Roman" w:hAnsi="Times New Roman"/>
          <w:b/>
          <w:sz w:val="28"/>
          <w:szCs w:val="28"/>
        </w:rPr>
      </w:pPr>
    </w:p>
    <w:p>
      <w:pPr>
        <w:pStyle w:val="style0"/>
        <w:autoSpaceDE w:val="false"/>
        <w:autoSpaceDN w:val="false"/>
        <w:adjustRightInd w:val="false"/>
        <w:spacing w:after="0" w:lineRule="auto" w:line="360"/>
        <w:rPr>
          <w:rFonts w:ascii="Times New Roman" w:cs="Times New Roman" w:hAnsi="Times New Roman"/>
          <w:b/>
          <w:sz w:val="28"/>
          <w:szCs w:val="28"/>
        </w:rPr>
      </w:pPr>
    </w:p>
    <w:p>
      <w:pPr>
        <w:pStyle w:val="style0"/>
        <w:autoSpaceDE w:val="false"/>
        <w:autoSpaceDN w:val="false"/>
        <w:adjustRightInd w:val="false"/>
        <w:spacing w:after="0" w:lineRule="auto" w:line="360"/>
        <w:rPr>
          <w:rFonts w:ascii="Times New Roman" w:cs="Times New Roman" w:hAnsi="Times New Roman"/>
          <w:b/>
          <w:sz w:val="28"/>
          <w:szCs w:val="28"/>
        </w:rPr>
      </w:pPr>
    </w:p>
    <w:p>
      <w:pPr>
        <w:pStyle w:val="style0"/>
        <w:autoSpaceDE w:val="false"/>
        <w:autoSpaceDN w:val="false"/>
        <w:adjustRightInd w:val="false"/>
        <w:spacing w:after="0" w:lineRule="auto" w:line="360"/>
        <w:jc w:val="center"/>
        <w:rPr>
          <w:rFonts w:ascii="Times New Roman" w:cs="Times New Roman" w:hAnsi="Times New Roman"/>
          <w:b/>
          <w:sz w:val="28"/>
          <w:szCs w:val="28"/>
        </w:rPr>
      </w:pPr>
      <w:r>
        <w:rPr>
          <w:rFonts w:ascii="Times New Roman" w:cs="Times New Roman" w:hAnsi="Times New Roman"/>
          <w:b/>
          <w:sz w:val="28"/>
          <w:szCs w:val="28"/>
        </w:rPr>
        <w:t xml:space="preserve">TABLE: </w:t>
      </w:r>
      <w:r>
        <w:rPr>
          <w:rFonts w:ascii="Times New Roman" w:cs="Times New Roman" w:hAnsi="Times New Roman"/>
          <w:b/>
          <w:sz w:val="28"/>
          <w:szCs w:val="28"/>
        </w:rPr>
        <w:t>3.</w:t>
      </w:r>
      <w:r>
        <w:rPr>
          <w:rFonts w:ascii="Times New Roman" w:cs="Times New Roman" w:hAnsi="Times New Roman"/>
          <w:b/>
          <w:sz w:val="28"/>
          <w:szCs w:val="28"/>
        </w:rPr>
        <w:t>3.6</w:t>
      </w:r>
    </w:p>
    <w:tbl>
      <w:tblPr>
        <w:tblStyle w:val="style154"/>
        <w:tblpPr w:leftFromText="180" w:rightFromText="180" w:topFromText="0" w:bottomFromText="0" w:vertAnchor="page" w:horzAnchor="margin" w:tblpXSpec="center" w:tblpY="3547"/>
        <w:tblW w:w="10980" w:type="dxa"/>
        <w:tblLayout w:type="fixed"/>
        <w:tblLook w:val="04A0" w:firstRow="1" w:lastRow="0" w:firstColumn="1" w:lastColumn="0" w:noHBand="0" w:noVBand="1"/>
      </w:tblPr>
      <w:tblGrid>
        <w:gridCol w:w="2610"/>
        <w:gridCol w:w="2088"/>
        <w:gridCol w:w="1530"/>
        <w:gridCol w:w="1512"/>
        <w:gridCol w:w="1170"/>
        <w:gridCol w:w="1170"/>
        <w:gridCol w:w="900"/>
      </w:tblGrid>
      <w:tr>
        <w:trPr>
          <w:trHeight w:val="255" w:hRule="atLeast"/>
        </w:trPr>
        <w:tc>
          <w:tcPr>
            <w:tcW w:w="2610" w:type="dxa"/>
            <w:vMerge w:val="restart"/>
            <w:tcBorders/>
          </w:tcPr>
          <w:p>
            <w:pPr>
              <w:pStyle w:val="style0"/>
              <w:jc w:val="center"/>
              <w:rPr>
                <w:rFonts w:ascii="Times New Roman" w:cs="Times New Roman" w:hAnsi="Times New Roman"/>
              </w:rPr>
            </w:pPr>
            <w:r>
              <w:rPr>
                <w:rFonts w:ascii="Times New Roman" w:cs="Times New Roman" w:hAnsi="Times New Roman"/>
                <w:b/>
              </w:rPr>
              <w:t>Questions</w:t>
            </w:r>
          </w:p>
        </w:tc>
        <w:tc>
          <w:tcPr>
            <w:tcW w:w="2088" w:type="dxa"/>
            <w:vMerge w:val="restart"/>
            <w:tcBorders/>
          </w:tcPr>
          <w:p>
            <w:pPr>
              <w:pStyle w:val="style0"/>
              <w:jc w:val="center"/>
              <w:rPr>
                <w:rFonts w:ascii="Times New Roman" w:cs="Times New Roman" w:hAnsi="Times New Roman"/>
              </w:rPr>
            </w:pPr>
            <w:r>
              <w:rPr>
                <w:rFonts w:ascii="Times New Roman" w:cs="Times New Roman" w:hAnsi="Times New Roman"/>
                <w:b/>
              </w:rPr>
              <w:t>Options</w:t>
            </w:r>
          </w:p>
        </w:tc>
        <w:tc>
          <w:tcPr>
            <w:tcW w:w="1530" w:type="dxa"/>
            <w:vMerge w:val="restart"/>
            <w:tcBorders/>
          </w:tcPr>
          <w:p>
            <w:pPr>
              <w:pStyle w:val="style0"/>
              <w:jc w:val="center"/>
              <w:rPr>
                <w:rFonts w:ascii="Times New Roman" w:cs="Times New Roman" w:hAnsi="Times New Roman"/>
              </w:rPr>
            </w:pPr>
            <w:r>
              <w:rPr>
                <w:rFonts w:ascii="Times New Roman" w:cs="Times New Roman" w:hAnsi="Times New Roman"/>
                <w:b/>
              </w:rPr>
              <w:t>Frequency</w:t>
            </w:r>
          </w:p>
        </w:tc>
        <w:tc>
          <w:tcPr>
            <w:tcW w:w="1512" w:type="dxa"/>
            <w:vMerge w:val="restart"/>
            <w:tcBorders/>
          </w:tcPr>
          <w:p>
            <w:pPr>
              <w:pStyle w:val="style0"/>
              <w:jc w:val="center"/>
              <w:rPr>
                <w:rFonts w:ascii="Times New Roman" w:cs="Times New Roman" w:hAnsi="Times New Roman"/>
              </w:rPr>
            </w:pPr>
            <w:r>
              <w:rPr>
                <w:rFonts w:ascii="Times New Roman" w:cs="Times New Roman" w:hAnsi="Times New Roman"/>
                <w:b/>
              </w:rPr>
              <w:t>Percentage</w:t>
            </w:r>
          </w:p>
        </w:tc>
        <w:tc>
          <w:tcPr>
            <w:tcW w:w="2340" w:type="dxa"/>
            <w:gridSpan w:val="2"/>
            <w:tcBorders/>
          </w:tcPr>
          <w:p>
            <w:pPr>
              <w:pStyle w:val="style0"/>
              <w:jc w:val="center"/>
              <w:rPr>
                <w:rFonts w:ascii="Times New Roman" w:cs="Times New Roman" w:hAnsi="Times New Roman"/>
                <w:b/>
              </w:rPr>
            </w:pPr>
            <w:r>
              <w:rPr>
                <w:rFonts w:ascii="Times New Roman" w:cs="Times New Roman" w:hAnsi="Times New Roman"/>
                <w:b/>
              </w:rPr>
              <w:t>Gender</w:t>
            </w:r>
          </w:p>
          <w:p>
            <w:pPr>
              <w:pStyle w:val="style0"/>
              <w:jc w:val="center"/>
              <w:rPr>
                <w:rFonts w:ascii="Times New Roman" w:cs="Times New Roman" w:hAnsi="Times New Roman"/>
              </w:rPr>
            </w:pPr>
          </w:p>
        </w:tc>
        <w:tc>
          <w:tcPr>
            <w:tcW w:w="900" w:type="dxa"/>
            <w:vMerge w:val="restart"/>
            <w:tcBorders/>
          </w:tcPr>
          <w:p>
            <w:pPr>
              <w:pStyle w:val="style0"/>
              <w:jc w:val="center"/>
              <w:rPr>
                <w:rFonts w:ascii="Times New Roman" w:cs="Times New Roman" w:hAnsi="Times New Roman"/>
              </w:rPr>
            </w:pPr>
            <w:r>
              <w:rPr>
                <w:rFonts w:ascii="Times New Roman" w:cs="Times New Roman" w:hAnsi="Times New Roman"/>
                <w:b/>
              </w:rPr>
              <w:t>Chi Square Value</w:t>
            </w:r>
          </w:p>
        </w:tc>
      </w:tr>
      <w:tr>
        <w:tblPrEx/>
        <w:trPr>
          <w:trHeight w:val="270" w:hRule="atLeast"/>
        </w:trPr>
        <w:tc>
          <w:tcPr>
            <w:tcW w:w="2610" w:type="dxa"/>
            <w:vMerge w:val="continue"/>
            <w:tcBorders/>
          </w:tcPr>
          <w:p>
            <w:pPr>
              <w:pStyle w:val="style0"/>
              <w:rPr>
                <w:rFonts w:ascii="Times New Roman" w:cs="Times New Roman" w:hAnsi="Times New Roman"/>
                <w:b/>
              </w:rPr>
            </w:pPr>
          </w:p>
        </w:tc>
        <w:tc>
          <w:tcPr>
            <w:tcW w:w="2088" w:type="dxa"/>
            <w:vMerge w:val="continue"/>
            <w:tcBorders/>
          </w:tcPr>
          <w:p>
            <w:pPr>
              <w:pStyle w:val="style0"/>
              <w:rPr>
                <w:rFonts w:ascii="Times New Roman" w:cs="Times New Roman" w:hAnsi="Times New Roman"/>
                <w:b/>
              </w:rPr>
            </w:pPr>
          </w:p>
        </w:tc>
        <w:tc>
          <w:tcPr>
            <w:tcW w:w="1530" w:type="dxa"/>
            <w:vMerge w:val="continue"/>
            <w:tcBorders/>
          </w:tcPr>
          <w:p>
            <w:pPr>
              <w:pStyle w:val="style0"/>
              <w:rPr>
                <w:rFonts w:ascii="Times New Roman" w:cs="Times New Roman" w:hAnsi="Times New Roman"/>
                <w:b/>
              </w:rPr>
            </w:pPr>
          </w:p>
        </w:tc>
        <w:tc>
          <w:tcPr>
            <w:tcW w:w="1512" w:type="dxa"/>
            <w:vMerge w:val="continue"/>
            <w:tcBorders/>
          </w:tcPr>
          <w:p>
            <w:pPr>
              <w:pStyle w:val="style0"/>
              <w:rPr>
                <w:rFonts w:ascii="Times New Roman" w:cs="Times New Roman" w:hAnsi="Times New Roman"/>
                <w:b/>
              </w:rPr>
            </w:pPr>
          </w:p>
        </w:tc>
        <w:tc>
          <w:tcPr>
            <w:tcW w:w="1170" w:type="dxa"/>
            <w:tcBorders/>
          </w:tcPr>
          <w:p>
            <w:pPr>
              <w:pStyle w:val="style0"/>
              <w:jc w:val="center"/>
              <w:rPr>
                <w:rFonts w:ascii="Times New Roman" w:cs="Times New Roman" w:hAnsi="Times New Roman"/>
                <w:b/>
              </w:rPr>
            </w:pPr>
            <w:r>
              <w:rPr>
                <w:rFonts w:ascii="Times New Roman" w:cs="Times New Roman" w:hAnsi="Times New Roman"/>
                <w:b/>
              </w:rPr>
              <w:t>Male</w:t>
            </w:r>
          </w:p>
          <w:p>
            <w:pPr>
              <w:pStyle w:val="style0"/>
              <w:jc w:val="center"/>
              <w:rPr>
                <w:rFonts w:ascii="Times New Roman" w:cs="Times New Roman" w:hAnsi="Times New Roman"/>
                <w:b/>
              </w:rPr>
            </w:pPr>
          </w:p>
        </w:tc>
        <w:tc>
          <w:tcPr>
            <w:tcW w:w="1170" w:type="dxa"/>
            <w:tcBorders/>
          </w:tcPr>
          <w:p>
            <w:pPr>
              <w:pStyle w:val="style0"/>
              <w:jc w:val="center"/>
              <w:rPr>
                <w:rFonts w:ascii="Times New Roman" w:cs="Times New Roman" w:hAnsi="Times New Roman"/>
                <w:b/>
              </w:rPr>
            </w:pPr>
            <w:r>
              <w:rPr>
                <w:rFonts w:ascii="Times New Roman" w:cs="Times New Roman" w:hAnsi="Times New Roman"/>
                <w:b/>
              </w:rPr>
              <w:t>Female</w:t>
            </w:r>
          </w:p>
        </w:tc>
        <w:tc>
          <w:tcPr>
            <w:tcW w:w="900" w:type="dxa"/>
            <w:vMerge w:val="continue"/>
            <w:tcBorders/>
          </w:tcPr>
          <w:p>
            <w:pPr>
              <w:pStyle w:val="style0"/>
              <w:rPr>
                <w:rFonts w:ascii="Times New Roman" w:cs="Times New Roman" w:hAnsi="Times New Roman"/>
                <w:b/>
              </w:rPr>
            </w:pPr>
          </w:p>
        </w:tc>
      </w:tr>
      <w:tr>
        <w:tblPrEx/>
        <w:trPr/>
        <w:tc>
          <w:tcPr>
            <w:tcW w:w="2610" w:type="dxa"/>
            <w:tcBorders/>
          </w:tcPr>
          <w:p>
            <w:pPr>
              <w:pStyle w:val="style0"/>
              <w:rPr>
                <w:rFonts w:ascii="Times New Roman" w:cs="Times New Roman" w:hAnsi="Times New Roman"/>
              </w:rPr>
            </w:pPr>
            <w:r>
              <w:rPr>
                <w:rFonts w:ascii="Times New Roman" w:cs="Times New Roman" w:hAnsi="Times New Roman"/>
              </w:rPr>
              <w:t>Eating hot and spicy foods will increase a person’s chance of getting oral ulcers?</w:t>
            </w:r>
          </w:p>
        </w:tc>
        <w:tc>
          <w:tcPr>
            <w:tcW w:w="2088" w:type="dxa"/>
            <w:tcBorders/>
          </w:tcPr>
          <w:p>
            <w:pPr>
              <w:pStyle w:val="style179"/>
              <w:numPr>
                <w:ilvl w:val="0"/>
                <w:numId w:val="56"/>
              </w:numPr>
              <w:rPr>
                <w:rFonts w:ascii="Times New Roman" w:cs="Times New Roman" w:hAnsi="Times New Roman"/>
              </w:rPr>
            </w:pPr>
            <w:r>
              <w:rPr>
                <w:rFonts w:ascii="Times New Roman" w:cs="Times New Roman" w:hAnsi="Times New Roman"/>
              </w:rPr>
              <w:t>Yes</w:t>
            </w:r>
          </w:p>
          <w:p>
            <w:pPr>
              <w:pStyle w:val="style179"/>
              <w:numPr>
                <w:ilvl w:val="0"/>
                <w:numId w:val="56"/>
              </w:numPr>
              <w:rPr>
                <w:rFonts w:ascii="Times New Roman" w:cs="Times New Roman" w:hAnsi="Times New Roman"/>
              </w:rPr>
            </w:pPr>
            <w:r>
              <w:rPr>
                <w:rFonts w:ascii="Times New Roman" w:cs="Times New Roman" w:hAnsi="Times New Roman"/>
              </w:rPr>
              <w:t>No</w:t>
            </w:r>
          </w:p>
        </w:tc>
        <w:tc>
          <w:tcPr>
            <w:tcW w:w="1530" w:type="dxa"/>
            <w:tcBorders/>
          </w:tcPr>
          <w:p>
            <w:pPr>
              <w:pStyle w:val="style179"/>
              <w:numPr>
                <w:ilvl w:val="0"/>
                <w:numId w:val="61"/>
              </w:numPr>
              <w:rPr>
                <w:rFonts w:ascii="Times New Roman" w:cs="Times New Roman" w:hAnsi="Times New Roman"/>
              </w:rPr>
            </w:pPr>
            <w:r>
              <w:rPr>
                <w:rFonts w:ascii="Times New Roman" w:cs="Times New Roman" w:hAnsi="Times New Roman"/>
              </w:rPr>
              <w:t>59</w:t>
            </w:r>
          </w:p>
          <w:p>
            <w:pPr>
              <w:pStyle w:val="style179"/>
              <w:numPr>
                <w:ilvl w:val="0"/>
                <w:numId w:val="61"/>
              </w:numPr>
              <w:rPr>
                <w:rFonts w:ascii="Times New Roman" w:cs="Times New Roman" w:hAnsi="Times New Roman"/>
              </w:rPr>
            </w:pPr>
            <w:r>
              <w:rPr>
                <w:rFonts w:ascii="Times New Roman" w:cs="Times New Roman" w:hAnsi="Times New Roman"/>
              </w:rPr>
              <w:t>1</w:t>
            </w:r>
          </w:p>
        </w:tc>
        <w:tc>
          <w:tcPr>
            <w:tcW w:w="1512" w:type="dxa"/>
            <w:tcBorders/>
          </w:tcPr>
          <w:p>
            <w:pPr>
              <w:pStyle w:val="style179"/>
              <w:numPr>
                <w:ilvl w:val="0"/>
                <w:numId w:val="62"/>
              </w:numPr>
              <w:rPr>
                <w:rFonts w:ascii="Times New Roman" w:cs="Times New Roman" w:hAnsi="Times New Roman"/>
              </w:rPr>
            </w:pPr>
            <w:r>
              <w:rPr>
                <w:rFonts w:ascii="Times New Roman" w:cs="Times New Roman" w:hAnsi="Times New Roman"/>
              </w:rPr>
              <w:t>99.3%</w:t>
            </w:r>
          </w:p>
          <w:p>
            <w:pPr>
              <w:pStyle w:val="style179"/>
              <w:numPr>
                <w:ilvl w:val="0"/>
                <w:numId w:val="62"/>
              </w:numPr>
              <w:rPr>
                <w:rFonts w:ascii="Times New Roman" w:cs="Times New Roman" w:hAnsi="Times New Roman"/>
              </w:rPr>
            </w:pPr>
            <w:r>
              <w:rPr>
                <w:rFonts w:ascii="Times New Roman" w:cs="Times New Roman" w:hAnsi="Times New Roman"/>
              </w:rPr>
              <w:t>1.7%</w:t>
            </w:r>
          </w:p>
        </w:tc>
        <w:tc>
          <w:tcPr>
            <w:tcW w:w="1170" w:type="dxa"/>
            <w:tcBorders/>
          </w:tcPr>
          <w:p>
            <w:pPr>
              <w:pStyle w:val="style179"/>
              <w:numPr>
                <w:ilvl w:val="0"/>
                <w:numId w:val="63"/>
              </w:numPr>
              <w:rPr>
                <w:rFonts w:ascii="Times New Roman" w:cs="Times New Roman" w:hAnsi="Times New Roman"/>
              </w:rPr>
            </w:pPr>
            <w:r>
              <w:rPr>
                <w:rFonts w:ascii="Times New Roman" w:cs="Times New Roman" w:hAnsi="Times New Roman"/>
              </w:rPr>
              <w:t>20</w:t>
            </w:r>
          </w:p>
          <w:p>
            <w:pPr>
              <w:pStyle w:val="style179"/>
              <w:numPr>
                <w:ilvl w:val="0"/>
                <w:numId w:val="63"/>
              </w:numPr>
              <w:rPr>
                <w:rFonts w:ascii="Times New Roman" w:cs="Times New Roman" w:hAnsi="Times New Roman"/>
              </w:rPr>
            </w:pPr>
            <w:r>
              <w:rPr>
                <w:rFonts w:ascii="Times New Roman" w:cs="Times New Roman" w:hAnsi="Times New Roman"/>
              </w:rPr>
              <w:t>0</w:t>
            </w:r>
          </w:p>
        </w:tc>
        <w:tc>
          <w:tcPr>
            <w:tcW w:w="1170" w:type="dxa"/>
            <w:tcBorders/>
          </w:tcPr>
          <w:p>
            <w:pPr>
              <w:pStyle w:val="style179"/>
              <w:numPr>
                <w:ilvl w:val="0"/>
                <w:numId w:val="64"/>
              </w:numPr>
              <w:rPr>
                <w:rFonts w:ascii="Times New Roman" w:cs="Times New Roman" w:hAnsi="Times New Roman"/>
              </w:rPr>
            </w:pPr>
            <w:r>
              <w:rPr>
                <w:rFonts w:ascii="Times New Roman" w:cs="Times New Roman" w:hAnsi="Times New Roman"/>
              </w:rPr>
              <w:t>39</w:t>
            </w:r>
          </w:p>
          <w:p>
            <w:pPr>
              <w:pStyle w:val="style179"/>
              <w:numPr>
                <w:ilvl w:val="0"/>
                <w:numId w:val="64"/>
              </w:numPr>
              <w:rPr>
                <w:rFonts w:ascii="Times New Roman" w:cs="Times New Roman" w:hAnsi="Times New Roman"/>
              </w:rPr>
            </w:pPr>
            <w:r>
              <w:rPr>
                <w:rFonts w:ascii="Times New Roman" w:cs="Times New Roman" w:hAnsi="Times New Roman"/>
              </w:rPr>
              <w:t>1</w:t>
            </w:r>
          </w:p>
        </w:tc>
        <w:tc>
          <w:tcPr>
            <w:tcW w:w="900" w:type="dxa"/>
            <w:tcBorders/>
          </w:tcPr>
          <w:p>
            <w:pPr>
              <w:pStyle w:val="style0"/>
              <w:rPr>
                <w:rFonts w:ascii="Times New Roman" w:cs="Times New Roman" w:hAnsi="Times New Roman"/>
              </w:rPr>
            </w:pPr>
          </w:p>
          <w:p>
            <w:pPr>
              <w:pStyle w:val="style0"/>
              <w:rPr>
                <w:rFonts w:ascii="Times New Roman" w:cs="Times New Roman" w:hAnsi="Times New Roman"/>
              </w:rPr>
            </w:pPr>
            <w:r>
              <w:rPr>
                <w:rFonts w:ascii="Times New Roman" w:cs="Times New Roman" w:hAnsi="Times New Roman"/>
              </w:rPr>
              <w:t>.476</w:t>
            </w:r>
          </w:p>
        </w:tc>
      </w:tr>
      <w:tr>
        <w:tblPrEx/>
        <w:trPr/>
        <w:tc>
          <w:tcPr>
            <w:tcW w:w="2610" w:type="dxa"/>
            <w:tcBorders/>
          </w:tcPr>
          <w:p>
            <w:pPr>
              <w:pStyle w:val="style0"/>
              <w:rPr>
                <w:rFonts w:ascii="Times New Roman" w:cs="Times New Roman" w:hAnsi="Times New Roman"/>
              </w:rPr>
            </w:pPr>
            <w:r>
              <w:rPr>
                <w:rFonts w:ascii="Times New Roman" w:cs="Times New Roman" w:hAnsi="Times New Roman"/>
              </w:rPr>
              <w:t>Frequently biting the cheek and lip will increase a person’s chance of getting oral ulcers?</w:t>
            </w:r>
          </w:p>
        </w:tc>
        <w:tc>
          <w:tcPr>
            <w:tcW w:w="2088" w:type="dxa"/>
            <w:tcBorders/>
          </w:tcPr>
          <w:p>
            <w:pPr>
              <w:pStyle w:val="style179"/>
              <w:numPr>
                <w:ilvl w:val="0"/>
                <w:numId w:val="57"/>
              </w:numPr>
              <w:rPr>
                <w:rFonts w:ascii="Times New Roman" w:cs="Times New Roman" w:hAnsi="Times New Roman"/>
              </w:rPr>
            </w:pPr>
            <w:r>
              <w:rPr>
                <w:rFonts w:ascii="Times New Roman" w:cs="Times New Roman" w:hAnsi="Times New Roman"/>
              </w:rPr>
              <w:t>Yes</w:t>
            </w:r>
          </w:p>
          <w:p>
            <w:pPr>
              <w:pStyle w:val="style179"/>
              <w:numPr>
                <w:ilvl w:val="0"/>
                <w:numId w:val="57"/>
              </w:numPr>
              <w:rPr>
                <w:rFonts w:ascii="Times New Roman" w:cs="Times New Roman" w:hAnsi="Times New Roman"/>
              </w:rPr>
            </w:pPr>
            <w:r>
              <w:rPr>
                <w:rFonts w:ascii="Times New Roman" w:cs="Times New Roman" w:hAnsi="Times New Roman"/>
              </w:rPr>
              <w:t>No</w:t>
            </w:r>
          </w:p>
        </w:tc>
        <w:tc>
          <w:tcPr>
            <w:tcW w:w="1530" w:type="dxa"/>
            <w:tcBorders/>
          </w:tcPr>
          <w:p>
            <w:pPr>
              <w:pStyle w:val="style179"/>
              <w:numPr>
                <w:ilvl w:val="0"/>
                <w:numId w:val="65"/>
              </w:numPr>
              <w:rPr>
                <w:rFonts w:ascii="Times New Roman" w:cs="Times New Roman" w:hAnsi="Times New Roman"/>
              </w:rPr>
            </w:pPr>
            <w:r>
              <w:rPr>
                <w:rFonts w:ascii="Times New Roman" w:cs="Times New Roman" w:hAnsi="Times New Roman"/>
              </w:rPr>
              <w:t>51</w:t>
            </w:r>
          </w:p>
          <w:p>
            <w:pPr>
              <w:pStyle w:val="style179"/>
              <w:numPr>
                <w:ilvl w:val="0"/>
                <w:numId w:val="65"/>
              </w:numPr>
              <w:rPr>
                <w:rFonts w:ascii="Times New Roman" w:cs="Times New Roman" w:hAnsi="Times New Roman"/>
              </w:rPr>
            </w:pPr>
            <w:r>
              <w:rPr>
                <w:rFonts w:ascii="Times New Roman" w:cs="Times New Roman" w:hAnsi="Times New Roman"/>
              </w:rPr>
              <w:t>9</w:t>
            </w:r>
          </w:p>
        </w:tc>
        <w:tc>
          <w:tcPr>
            <w:tcW w:w="1512" w:type="dxa"/>
            <w:tcBorders/>
          </w:tcPr>
          <w:p>
            <w:pPr>
              <w:pStyle w:val="style179"/>
              <w:numPr>
                <w:ilvl w:val="0"/>
                <w:numId w:val="66"/>
              </w:numPr>
              <w:rPr>
                <w:rFonts w:ascii="Times New Roman" w:cs="Times New Roman" w:hAnsi="Times New Roman"/>
              </w:rPr>
            </w:pPr>
            <w:r>
              <w:rPr>
                <w:rFonts w:ascii="Times New Roman" w:cs="Times New Roman" w:hAnsi="Times New Roman"/>
              </w:rPr>
              <w:t>85.0%</w:t>
            </w:r>
          </w:p>
          <w:p>
            <w:pPr>
              <w:pStyle w:val="style179"/>
              <w:numPr>
                <w:ilvl w:val="0"/>
                <w:numId w:val="66"/>
              </w:numPr>
              <w:rPr>
                <w:rFonts w:ascii="Times New Roman" w:cs="Times New Roman" w:hAnsi="Times New Roman"/>
              </w:rPr>
            </w:pPr>
            <w:r>
              <w:rPr>
                <w:rFonts w:ascii="Times New Roman" w:cs="Times New Roman" w:hAnsi="Times New Roman"/>
              </w:rPr>
              <w:t>15.0%</w:t>
            </w:r>
          </w:p>
        </w:tc>
        <w:tc>
          <w:tcPr>
            <w:tcW w:w="1170" w:type="dxa"/>
            <w:tcBorders/>
          </w:tcPr>
          <w:p>
            <w:pPr>
              <w:pStyle w:val="style179"/>
              <w:numPr>
                <w:ilvl w:val="0"/>
                <w:numId w:val="67"/>
              </w:numPr>
              <w:rPr>
                <w:rFonts w:ascii="Times New Roman" w:cs="Times New Roman" w:hAnsi="Times New Roman"/>
              </w:rPr>
            </w:pPr>
            <w:r>
              <w:rPr>
                <w:rFonts w:ascii="Times New Roman" w:cs="Times New Roman" w:hAnsi="Times New Roman"/>
              </w:rPr>
              <w:t>18</w:t>
            </w:r>
          </w:p>
          <w:p>
            <w:pPr>
              <w:pStyle w:val="style179"/>
              <w:numPr>
                <w:ilvl w:val="0"/>
                <w:numId w:val="67"/>
              </w:numPr>
              <w:rPr>
                <w:rFonts w:ascii="Times New Roman" w:cs="Times New Roman" w:hAnsi="Times New Roman"/>
              </w:rPr>
            </w:pPr>
            <w:r>
              <w:rPr>
                <w:rFonts w:ascii="Times New Roman" w:cs="Times New Roman" w:hAnsi="Times New Roman"/>
              </w:rPr>
              <w:t>2</w:t>
            </w:r>
          </w:p>
        </w:tc>
        <w:tc>
          <w:tcPr>
            <w:tcW w:w="1170" w:type="dxa"/>
            <w:tcBorders/>
          </w:tcPr>
          <w:p>
            <w:pPr>
              <w:pStyle w:val="style179"/>
              <w:numPr>
                <w:ilvl w:val="0"/>
                <w:numId w:val="68"/>
              </w:numPr>
              <w:rPr>
                <w:rFonts w:ascii="Times New Roman" w:cs="Times New Roman" w:hAnsi="Times New Roman"/>
              </w:rPr>
            </w:pPr>
            <w:r>
              <w:rPr>
                <w:rFonts w:ascii="Times New Roman" w:cs="Times New Roman" w:hAnsi="Times New Roman"/>
              </w:rPr>
              <w:t>33</w:t>
            </w:r>
          </w:p>
          <w:p>
            <w:pPr>
              <w:pStyle w:val="style179"/>
              <w:numPr>
                <w:ilvl w:val="0"/>
                <w:numId w:val="68"/>
              </w:numPr>
              <w:rPr>
                <w:rFonts w:ascii="Times New Roman" w:cs="Times New Roman" w:hAnsi="Times New Roman"/>
              </w:rPr>
            </w:pPr>
            <w:r>
              <w:rPr>
                <w:rFonts w:ascii="Times New Roman" w:cs="Times New Roman" w:hAnsi="Times New Roman"/>
              </w:rPr>
              <w:t>7</w:t>
            </w:r>
          </w:p>
        </w:tc>
        <w:tc>
          <w:tcPr>
            <w:tcW w:w="900" w:type="dxa"/>
            <w:tcBorders/>
          </w:tcPr>
          <w:p>
            <w:pPr>
              <w:pStyle w:val="style0"/>
              <w:rPr>
                <w:rFonts w:ascii="Times New Roman" w:cs="Times New Roman" w:hAnsi="Times New Roman"/>
              </w:rPr>
            </w:pPr>
          </w:p>
          <w:p>
            <w:pPr>
              <w:pStyle w:val="style0"/>
              <w:rPr>
                <w:rFonts w:ascii="Times New Roman" w:cs="Times New Roman" w:hAnsi="Times New Roman"/>
              </w:rPr>
            </w:pPr>
            <w:r>
              <w:rPr>
                <w:rFonts w:ascii="Times New Roman" w:cs="Times New Roman" w:hAnsi="Times New Roman"/>
              </w:rPr>
              <w:t>.443</w:t>
            </w:r>
          </w:p>
        </w:tc>
      </w:tr>
      <w:tr>
        <w:tblPrEx/>
        <w:trPr/>
        <w:tc>
          <w:tcPr>
            <w:tcW w:w="2610" w:type="dxa"/>
            <w:tcBorders/>
          </w:tcPr>
          <w:p>
            <w:pPr>
              <w:pStyle w:val="style0"/>
              <w:rPr>
                <w:rFonts w:ascii="Times New Roman" w:cs="Times New Roman" w:hAnsi="Times New Roman"/>
              </w:rPr>
            </w:pPr>
            <w:r>
              <w:rPr>
                <w:rFonts w:ascii="Times New Roman" w:cs="Times New Roman" w:hAnsi="Times New Roman"/>
              </w:rPr>
              <w:t>Stress can cause oral ulcer?</w:t>
            </w:r>
          </w:p>
        </w:tc>
        <w:tc>
          <w:tcPr>
            <w:tcW w:w="2088" w:type="dxa"/>
            <w:tcBorders/>
          </w:tcPr>
          <w:p>
            <w:pPr>
              <w:pStyle w:val="style179"/>
              <w:numPr>
                <w:ilvl w:val="0"/>
                <w:numId w:val="58"/>
              </w:numPr>
              <w:rPr>
                <w:rFonts w:ascii="Times New Roman" w:cs="Times New Roman" w:hAnsi="Times New Roman"/>
              </w:rPr>
            </w:pPr>
            <w:r>
              <w:rPr>
                <w:rFonts w:ascii="Times New Roman" w:cs="Times New Roman" w:hAnsi="Times New Roman"/>
              </w:rPr>
              <w:t>Yes</w:t>
            </w:r>
          </w:p>
          <w:p>
            <w:pPr>
              <w:pStyle w:val="style179"/>
              <w:numPr>
                <w:ilvl w:val="0"/>
                <w:numId w:val="58"/>
              </w:numPr>
              <w:rPr>
                <w:rFonts w:ascii="Times New Roman" w:cs="Times New Roman" w:hAnsi="Times New Roman"/>
              </w:rPr>
            </w:pPr>
            <w:r>
              <w:rPr>
                <w:rFonts w:ascii="Times New Roman" w:cs="Times New Roman" w:hAnsi="Times New Roman"/>
              </w:rPr>
              <w:t>No</w:t>
            </w:r>
          </w:p>
        </w:tc>
        <w:tc>
          <w:tcPr>
            <w:tcW w:w="1530" w:type="dxa"/>
            <w:tcBorders/>
          </w:tcPr>
          <w:p>
            <w:pPr>
              <w:pStyle w:val="style179"/>
              <w:numPr>
                <w:ilvl w:val="0"/>
                <w:numId w:val="69"/>
              </w:numPr>
              <w:rPr>
                <w:rFonts w:ascii="Times New Roman" w:cs="Times New Roman" w:hAnsi="Times New Roman"/>
              </w:rPr>
            </w:pPr>
            <w:r>
              <w:rPr>
                <w:rFonts w:ascii="Times New Roman" w:cs="Times New Roman" w:hAnsi="Times New Roman"/>
              </w:rPr>
              <w:t>46</w:t>
            </w:r>
          </w:p>
          <w:p>
            <w:pPr>
              <w:pStyle w:val="style179"/>
              <w:numPr>
                <w:ilvl w:val="0"/>
                <w:numId w:val="69"/>
              </w:numPr>
              <w:rPr>
                <w:rFonts w:ascii="Times New Roman" w:cs="Times New Roman" w:hAnsi="Times New Roman"/>
              </w:rPr>
            </w:pPr>
            <w:r>
              <w:rPr>
                <w:rFonts w:ascii="Times New Roman" w:cs="Times New Roman" w:hAnsi="Times New Roman"/>
              </w:rPr>
              <w:t>14</w:t>
            </w:r>
          </w:p>
        </w:tc>
        <w:tc>
          <w:tcPr>
            <w:tcW w:w="1512" w:type="dxa"/>
            <w:tcBorders/>
          </w:tcPr>
          <w:p>
            <w:pPr>
              <w:pStyle w:val="style179"/>
              <w:numPr>
                <w:ilvl w:val="0"/>
                <w:numId w:val="70"/>
              </w:numPr>
              <w:rPr>
                <w:rFonts w:ascii="Times New Roman" w:cs="Times New Roman" w:hAnsi="Times New Roman"/>
              </w:rPr>
            </w:pPr>
            <w:r>
              <w:rPr>
                <w:rFonts w:ascii="Times New Roman" w:cs="Times New Roman" w:hAnsi="Times New Roman"/>
              </w:rPr>
              <w:t>76.7%</w:t>
            </w:r>
          </w:p>
          <w:p>
            <w:pPr>
              <w:pStyle w:val="style179"/>
              <w:numPr>
                <w:ilvl w:val="0"/>
                <w:numId w:val="70"/>
              </w:numPr>
              <w:rPr>
                <w:rFonts w:ascii="Times New Roman" w:cs="Times New Roman" w:hAnsi="Times New Roman"/>
              </w:rPr>
            </w:pPr>
            <w:r>
              <w:rPr>
                <w:rFonts w:ascii="Times New Roman" w:cs="Times New Roman" w:hAnsi="Times New Roman"/>
              </w:rPr>
              <w:t>23.3%</w:t>
            </w:r>
          </w:p>
        </w:tc>
        <w:tc>
          <w:tcPr>
            <w:tcW w:w="1170" w:type="dxa"/>
            <w:tcBorders/>
          </w:tcPr>
          <w:p>
            <w:pPr>
              <w:pStyle w:val="style179"/>
              <w:numPr>
                <w:ilvl w:val="0"/>
                <w:numId w:val="71"/>
              </w:numPr>
              <w:rPr>
                <w:rFonts w:ascii="Times New Roman" w:cs="Times New Roman" w:hAnsi="Times New Roman"/>
              </w:rPr>
            </w:pPr>
            <w:r>
              <w:rPr>
                <w:rFonts w:ascii="Times New Roman" w:cs="Times New Roman" w:hAnsi="Times New Roman"/>
              </w:rPr>
              <w:t>16</w:t>
            </w:r>
          </w:p>
          <w:p>
            <w:pPr>
              <w:pStyle w:val="style179"/>
              <w:numPr>
                <w:ilvl w:val="0"/>
                <w:numId w:val="71"/>
              </w:numPr>
              <w:rPr>
                <w:rFonts w:ascii="Times New Roman" w:cs="Times New Roman" w:hAnsi="Times New Roman"/>
              </w:rPr>
            </w:pPr>
            <w:r>
              <w:rPr>
                <w:rFonts w:ascii="Times New Roman" w:cs="Times New Roman" w:hAnsi="Times New Roman"/>
              </w:rPr>
              <w:t>4</w:t>
            </w:r>
          </w:p>
        </w:tc>
        <w:tc>
          <w:tcPr>
            <w:tcW w:w="1170" w:type="dxa"/>
            <w:tcBorders/>
          </w:tcPr>
          <w:p>
            <w:pPr>
              <w:pStyle w:val="style179"/>
              <w:numPr>
                <w:ilvl w:val="0"/>
                <w:numId w:val="72"/>
              </w:numPr>
              <w:rPr>
                <w:rFonts w:ascii="Times New Roman" w:cs="Times New Roman" w:hAnsi="Times New Roman"/>
              </w:rPr>
            </w:pPr>
            <w:r>
              <w:rPr>
                <w:rFonts w:ascii="Times New Roman" w:cs="Times New Roman" w:hAnsi="Times New Roman"/>
              </w:rPr>
              <w:t>30</w:t>
            </w:r>
          </w:p>
          <w:p>
            <w:pPr>
              <w:pStyle w:val="style179"/>
              <w:numPr>
                <w:ilvl w:val="0"/>
                <w:numId w:val="72"/>
              </w:numPr>
              <w:rPr>
                <w:rFonts w:ascii="Times New Roman" w:cs="Times New Roman" w:hAnsi="Times New Roman"/>
              </w:rPr>
            </w:pPr>
            <w:r>
              <w:rPr>
                <w:rFonts w:ascii="Times New Roman" w:cs="Times New Roman" w:hAnsi="Times New Roman"/>
              </w:rPr>
              <w:t>10</w:t>
            </w:r>
          </w:p>
        </w:tc>
        <w:tc>
          <w:tcPr>
            <w:tcW w:w="900" w:type="dxa"/>
            <w:tcBorders/>
          </w:tcPr>
          <w:p>
            <w:pPr>
              <w:pStyle w:val="style0"/>
              <w:rPr>
                <w:rFonts w:ascii="Times New Roman" w:cs="Times New Roman" w:hAnsi="Times New Roman"/>
              </w:rPr>
            </w:pPr>
          </w:p>
          <w:p>
            <w:pPr>
              <w:pStyle w:val="style0"/>
              <w:rPr>
                <w:rFonts w:ascii="Times New Roman" w:cs="Times New Roman" w:hAnsi="Times New Roman"/>
              </w:rPr>
            </w:pPr>
            <w:r>
              <w:rPr>
                <w:rFonts w:ascii="Times New Roman" w:cs="Times New Roman" w:hAnsi="Times New Roman"/>
              </w:rPr>
              <w:t>.666</w:t>
            </w:r>
          </w:p>
        </w:tc>
      </w:tr>
      <w:tr>
        <w:tblPrEx/>
        <w:trPr/>
        <w:tc>
          <w:tcPr>
            <w:tcW w:w="2610" w:type="dxa"/>
            <w:tcBorders/>
          </w:tcPr>
          <w:p>
            <w:pPr>
              <w:pStyle w:val="style0"/>
              <w:rPr>
                <w:rFonts w:ascii="Times New Roman" w:cs="Times New Roman" w:hAnsi="Times New Roman"/>
              </w:rPr>
            </w:pPr>
            <w:r>
              <w:rPr>
                <w:rFonts w:ascii="Times New Roman" w:cs="Times New Roman" w:hAnsi="Times New Roman"/>
              </w:rPr>
              <w:t>Can smoking or use of alcohol cause oral ulcers?</w:t>
            </w:r>
          </w:p>
        </w:tc>
        <w:tc>
          <w:tcPr>
            <w:tcW w:w="2088" w:type="dxa"/>
            <w:tcBorders/>
          </w:tcPr>
          <w:p>
            <w:pPr>
              <w:pStyle w:val="style179"/>
              <w:numPr>
                <w:ilvl w:val="0"/>
                <w:numId w:val="59"/>
              </w:numPr>
              <w:rPr>
                <w:rFonts w:ascii="Times New Roman" w:cs="Times New Roman" w:hAnsi="Times New Roman"/>
              </w:rPr>
            </w:pPr>
            <w:r>
              <w:rPr>
                <w:rFonts w:ascii="Times New Roman" w:cs="Times New Roman" w:hAnsi="Times New Roman"/>
              </w:rPr>
              <w:t>Yes</w:t>
            </w:r>
          </w:p>
          <w:p>
            <w:pPr>
              <w:pStyle w:val="style179"/>
              <w:numPr>
                <w:ilvl w:val="0"/>
                <w:numId w:val="59"/>
              </w:numPr>
              <w:rPr>
                <w:rFonts w:ascii="Times New Roman" w:cs="Times New Roman" w:hAnsi="Times New Roman"/>
              </w:rPr>
            </w:pPr>
            <w:r>
              <w:rPr>
                <w:rFonts w:ascii="Times New Roman" w:cs="Times New Roman" w:hAnsi="Times New Roman"/>
              </w:rPr>
              <w:t>No</w:t>
            </w:r>
          </w:p>
        </w:tc>
        <w:tc>
          <w:tcPr>
            <w:tcW w:w="1530" w:type="dxa"/>
            <w:tcBorders/>
          </w:tcPr>
          <w:p>
            <w:pPr>
              <w:pStyle w:val="style179"/>
              <w:numPr>
                <w:ilvl w:val="0"/>
                <w:numId w:val="73"/>
              </w:numPr>
              <w:rPr>
                <w:rFonts w:ascii="Times New Roman" w:cs="Times New Roman" w:hAnsi="Times New Roman"/>
              </w:rPr>
            </w:pPr>
            <w:r>
              <w:rPr>
                <w:rFonts w:ascii="Times New Roman" w:cs="Times New Roman" w:hAnsi="Times New Roman"/>
              </w:rPr>
              <w:t>57</w:t>
            </w:r>
          </w:p>
          <w:p>
            <w:pPr>
              <w:pStyle w:val="style179"/>
              <w:numPr>
                <w:ilvl w:val="0"/>
                <w:numId w:val="73"/>
              </w:numPr>
              <w:rPr>
                <w:rFonts w:ascii="Times New Roman" w:cs="Times New Roman" w:hAnsi="Times New Roman"/>
              </w:rPr>
            </w:pPr>
            <w:r>
              <w:rPr>
                <w:rFonts w:ascii="Times New Roman" w:cs="Times New Roman" w:hAnsi="Times New Roman"/>
              </w:rPr>
              <w:t>3</w:t>
            </w:r>
          </w:p>
        </w:tc>
        <w:tc>
          <w:tcPr>
            <w:tcW w:w="1512" w:type="dxa"/>
            <w:tcBorders/>
          </w:tcPr>
          <w:p>
            <w:pPr>
              <w:pStyle w:val="style179"/>
              <w:numPr>
                <w:ilvl w:val="0"/>
                <w:numId w:val="74"/>
              </w:numPr>
              <w:rPr>
                <w:rFonts w:ascii="Times New Roman" w:cs="Times New Roman" w:hAnsi="Times New Roman"/>
              </w:rPr>
            </w:pPr>
            <w:r>
              <w:rPr>
                <w:rFonts w:ascii="Times New Roman" w:cs="Times New Roman" w:hAnsi="Times New Roman"/>
              </w:rPr>
              <w:t>95.0%</w:t>
            </w:r>
          </w:p>
          <w:p>
            <w:pPr>
              <w:pStyle w:val="style179"/>
              <w:numPr>
                <w:ilvl w:val="0"/>
                <w:numId w:val="74"/>
              </w:numPr>
              <w:rPr>
                <w:rFonts w:ascii="Times New Roman" w:cs="Times New Roman" w:hAnsi="Times New Roman"/>
              </w:rPr>
            </w:pPr>
            <w:r>
              <w:rPr>
                <w:rFonts w:ascii="Times New Roman" w:cs="Times New Roman" w:hAnsi="Times New Roman"/>
              </w:rPr>
              <w:t>5.0%</w:t>
            </w:r>
          </w:p>
        </w:tc>
        <w:tc>
          <w:tcPr>
            <w:tcW w:w="1170" w:type="dxa"/>
            <w:tcBorders/>
          </w:tcPr>
          <w:p>
            <w:pPr>
              <w:pStyle w:val="style179"/>
              <w:numPr>
                <w:ilvl w:val="0"/>
                <w:numId w:val="75"/>
              </w:numPr>
              <w:rPr>
                <w:rFonts w:ascii="Times New Roman" w:cs="Times New Roman" w:hAnsi="Times New Roman"/>
              </w:rPr>
            </w:pPr>
            <w:r>
              <w:rPr>
                <w:rFonts w:ascii="Times New Roman" w:cs="Times New Roman" w:hAnsi="Times New Roman"/>
              </w:rPr>
              <w:t>17</w:t>
            </w:r>
          </w:p>
          <w:p>
            <w:pPr>
              <w:pStyle w:val="style179"/>
              <w:numPr>
                <w:ilvl w:val="0"/>
                <w:numId w:val="75"/>
              </w:numPr>
              <w:rPr>
                <w:rFonts w:ascii="Times New Roman" w:cs="Times New Roman" w:hAnsi="Times New Roman"/>
              </w:rPr>
            </w:pPr>
            <w:r>
              <w:rPr>
                <w:rFonts w:ascii="Times New Roman" w:cs="Times New Roman" w:hAnsi="Times New Roman"/>
              </w:rPr>
              <w:t>3</w:t>
            </w:r>
          </w:p>
        </w:tc>
        <w:tc>
          <w:tcPr>
            <w:tcW w:w="1170" w:type="dxa"/>
            <w:tcBorders/>
          </w:tcPr>
          <w:p>
            <w:pPr>
              <w:pStyle w:val="style179"/>
              <w:numPr>
                <w:ilvl w:val="0"/>
                <w:numId w:val="76"/>
              </w:numPr>
              <w:rPr>
                <w:rFonts w:ascii="Times New Roman" w:cs="Times New Roman" w:hAnsi="Times New Roman"/>
              </w:rPr>
            </w:pPr>
            <w:r>
              <w:rPr>
                <w:rFonts w:ascii="Times New Roman" w:cs="Times New Roman" w:hAnsi="Times New Roman"/>
              </w:rPr>
              <w:t>40</w:t>
            </w:r>
          </w:p>
          <w:p>
            <w:pPr>
              <w:pStyle w:val="style179"/>
              <w:numPr>
                <w:ilvl w:val="0"/>
                <w:numId w:val="76"/>
              </w:numPr>
              <w:rPr>
                <w:rFonts w:ascii="Times New Roman" w:cs="Times New Roman" w:hAnsi="Times New Roman"/>
              </w:rPr>
            </w:pPr>
            <w:r>
              <w:rPr>
                <w:rFonts w:ascii="Times New Roman" w:cs="Times New Roman" w:hAnsi="Times New Roman"/>
              </w:rPr>
              <w:t>0</w:t>
            </w:r>
          </w:p>
        </w:tc>
        <w:tc>
          <w:tcPr>
            <w:tcW w:w="900" w:type="dxa"/>
            <w:tcBorders/>
          </w:tcPr>
          <w:p>
            <w:pPr>
              <w:pStyle w:val="style0"/>
              <w:rPr>
                <w:rFonts w:ascii="Times New Roman" w:cs="Times New Roman" w:hAnsi="Times New Roman"/>
              </w:rPr>
            </w:pPr>
          </w:p>
          <w:p>
            <w:pPr>
              <w:pStyle w:val="style0"/>
              <w:rPr>
                <w:rFonts w:ascii="Times New Roman" w:cs="Times New Roman" w:hAnsi="Times New Roman"/>
              </w:rPr>
            </w:pPr>
            <w:r>
              <w:rPr>
                <w:rFonts w:ascii="Times New Roman" w:cs="Times New Roman" w:hAnsi="Times New Roman"/>
              </w:rPr>
              <w:t>.012</w:t>
            </w:r>
          </w:p>
        </w:tc>
      </w:tr>
      <w:tr>
        <w:tblPrEx/>
        <w:trPr/>
        <w:tc>
          <w:tcPr>
            <w:tcW w:w="2610" w:type="dxa"/>
            <w:tcBorders/>
          </w:tcPr>
          <w:p>
            <w:pPr>
              <w:pStyle w:val="style0"/>
              <w:rPr>
                <w:rFonts w:ascii="Times New Roman" w:cs="Times New Roman" w:hAnsi="Times New Roman"/>
              </w:rPr>
            </w:pPr>
            <w:r>
              <w:rPr>
                <w:rFonts w:ascii="Times New Roman" w:cs="Times New Roman" w:hAnsi="Times New Roman"/>
              </w:rPr>
              <w:t>Poor oral hygiene can cause oral ulcers?</w:t>
            </w:r>
          </w:p>
        </w:tc>
        <w:tc>
          <w:tcPr>
            <w:tcW w:w="2088" w:type="dxa"/>
            <w:tcBorders/>
          </w:tcPr>
          <w:p>
            <w:pPr>
              <w:pStyle w:val="style179"/>
              <w:numPr>
                <w:ilvl w:val="0"/>
                <w:numId w:val="60"/>
              </w:numPr>
              <w:rPr>
                <w:rFonts w:ascii="Times New Roman" w:cs="Times New Roman" w:hAnsi="Times New Roman"/>
              </w:rPr>
            </w:pPr>
            <w:r>
              <w:rPr>
                <w:rFonts w:ascii="Times New Roman" w:cs="Times New Roman" w:hAnsi="Times New Roman"/>
              </w:rPr>
              <w:t xml:space="preserve">Yes </w:t>
            </w:r>
          </w:p>
          <w:p>
            <w:pPr>
              <w:pStyle w:val="style179"/>
              <w:numPr>
                <w:ilvl w:val="0"/>
                <w:numId w:val="60"/>
              </w:numPr>
              <w:rPr>
                <w:rFonts w:ascii="Times New Roman" w:cs="Times New Roman" w:hAnsi="Times New Roman"/>
              </w:rPr>
            </w:pPr>
            <w:r>
              <w:rPr>
                <w:rFonts w:ascii="Times New Roman" w:cs="Times New Roman" w:hAnsi="Times New Roman"/>
              </w:rPr>
              <w:t>No</w:t>
            </w:r>
          </w:p>
        </w:tc>
        <w:tc>
          <w:tcPr>
            <w:tcW w:w="1530" w:type="dxa"/>
            <w:tcBorders/>
          </w:tcPr>
          <w:p>
            <w:pPr>
              <w:pStyle w:val="style179"/>
              <w:numPr>
                <w:ilvl w:val="0"/>
                <w:numId w:val="77"/>
              </w:numPr>
              <w:rPr>
                <w:rFonts w:ascii="Times New Roman" w:cs="Times New Roman" w:hAnsi="Times New Roman"/>
              </w:rPr>
            </w:pPr>
            <w:r>
              <w:rPr>
                <w:rFonts w:ascii="Times New Roman" w:cs="Times New Roman" w:hAnsi="Times New Roman"/>
              </w:rPr>
              <w:t>59</w:t>
            </w:r>
          </w:p>
          <w:p>
            <w:pPr>
              <w:pStyle w:val="style179"/>
              <w:numPr>
                <w:ilvl w:val="0"/>
                <w:numId w:val="77"/>
              </w:numPr>
              <w:rPr>
                <w:rFonts w:ascii="Times New Roman" w:cs="Times New Roman" w:hAnsi="Times New Roman"/>
              </w:rPr>
            </w:pPr>
            <w:r>
              <w:rPr>
                <w:rFonts w:ascii="Times New Roman" w:cs="Times New Roman" w:hAnsi="Times New Roman"/>
              </w:rPr>
              <w:t>1</w:t>
            </w:r>
          </w:p>
        </w:tc>
        <w:tc>
          <w:tcPr>
            <w:tcW w:w="1512" w:type="dxa"/>
            <w:tcBorders/>
          </w:tcPr>
          <w:p>
            <w:pPr>
              <w:pStyle w:val="style179"/>
              <w:numPr>
                <w:ilvl w:val="0"/>
                <w:numId w:val="78"/>
              </w:numPr>
              <w:rPr>
                <w:rFonts w:ascii="Times New Roman" w:cs="Times New Roman" w:hAnsi="Times New Roman"/>
              </w:rPr>
            </w:pPr>
            <w:r>
              <w:rPr>
                <w:rFonts w:ascii="Times New Roman" w:cs="Times New Roman" w:hAnsi="Times New Roman"/>
              </w:rPr>
              <w:t>98.0%</w:t>
            </w:r>
          </w:p>
          <w:p>
            <w:pPr>
              <w:pStyle w:val="style179"/>
              <w:numPr>
                <w:ilvl w:val="0"/>
                <w:numId w:val="78"/>
              </w:numPr>
              <w:rPr>
                <w:rFonts w:ascii="Times New Roman" w:cs="Times New Roman" w:hAnsi="Times New Roman"/>
              </w:rPr>
            </w:pPr>
            <w:r>
              <w:rPr>
                <w:rFonts w:ascii="Times New Roman" w:cs="Times New Roman" w:hAnsi="Times New Roman"/>
              </w:rPr>
              <w:t>1.7</w:t>
            </w:r>
          </w:p>
        </w:tc>
        <w:tc>
          <w:tcPr>
            <w:tcW w:w="1170" w:type="dxa"/>
            <w:tcBorders/>
          </w:tcPr>
          <w:p>
            <w:pPr>
              <w:pStyle w:val="style179"/>
              <w:numPr>
                <w:ilvl w:val="0"/>
                <w:numId w:val="79"/>
              </w:numPr>
              <w:rPr>
                <w:rFonts w:ascii="Times New Roman" w:cs="Times New Roman" w:hAnsi="Times New Roman"/>
              </w:rPr>
            </w:pPr>
            <w:r>
              <w:rPr>
                <w:rFonts w:ascii="Times New Roman" w:cs="Times New Roman" w:hAnsi="Times New Roman"/>
              </w:rPr>
              <w:t>20</w:t>
            </w:r>
          </w:p>
          <w:p>
            <w:pPr>
              <w:pStyle w:val="style179"/>
              <w:numPr>
                <w:ilvl w:val="0"/>
                <w:numId w:val="79"/>
              </w:numPr>
              <w:rPr>
                <w:rFonts w:ascii="Times New Roman" w:cs="Times New Roman" w:hAnsi="Times New Roman"/>
              </w:rPr>
            </w:pPr>
            <w:r>
              <w:rPr>
                <w:rFonts w:ascii="Times New Roman" w:cs="Times New Roman" w:hAnsi="Times New Roman"/>
              </w:rPr>
              <w:t>0</w:t>
            </w:r>
          </w:p>
        </w:tc>
        <w:tc>
          <w:tcPr>
            <w:tcW w:w="1170" w:type="dxa"/>
            <w:tcBorders/>
          </w:tcPr>
          <w:p>
            <w:pPr>
              <w:pStyle w:val="style179"/>
              <w:numPr>
                <w:ilvl w:val="0"/>
                <w:numId w:val="80"/>
              </w:numPr>
              <w:rPr>
                <w:rFonts w:ascii="Times New Roman" w:cs="Times New Roman" w:hAnsi="Times New Roman"/>
              </w:rPr>
            </w:pPr>
            <w:r>
              <w:rPr>
                <w:rFonts w:ascii="Times New Roman" w:cs="Times New Roman" w:hAnsi="Times New Roman"/>
              </w:rPr>
              <w:t>39</w:t>
            </w:r>
          </w:p>
          <w:p>
            <w:pPr>
              <w:pStyle w:val="style179"/>
              <w:numPr>
                <w:ilvl w:val="0"/>
                <w:numId w:val="80"/>
              </w:numPr>
              <w:rPr>
                <w:rFonts w:ascii="Times New Roman" w:cs="Times New Roman" w:hAnsi="Times New Roman"/>
              </w:rPr>
            </w:pPr>
            <w:r>
              <w:rPr>
                <w:rFonts w:ascii="Times New Roman" w:cs="Times New Roman" w:hAnsi="Times New Roman"/>
              </w:rPr>
              <w:t>1</w:t>
            </w:r>
          </w:p>
        </w:tc>
        <w:tc>
          <w:tcPr>
            <w:tcW w:w="900" w:type="dxa"/>
            <w:tcBorders/>
          </w:tcPr>
          <w:p>
            <w:pPr>
              <w:pStyle w:val="style0"/>
              <w:rPr>
                <w:rFonts w:ascii="Times New Roman" w:cs="Times New Roman" w:hAnsi="Times New Roman"/>
              </w:rPr>
            </w:pPr>
          </w:p>
          <w:p>
            <w:pPr>
              <w:pStyle w:val="style0"/>
              <w:rPr>
                <w:rFonts w:ascii="Times New Roman" w:cs="Times New Roman" w:hAnsi="Times New Roman"/>
              </w:rPr>
            </w:pPr>
            <w:r>
              <w:rPr>
                <w:rFonts w:ascii="Times New Roman" w:cs="Times New Roman" w:hAnsi="Times New Roman"/>
              </w:rPr>
              <w:t xml:space="preserve">.476 </w:t>
            </w:r>
          </w:p>
        </w:tc>
      </w:tr>
    </w:tbl>
    <w:p>
      <w:pPr>
        <w:pStyle w:val="style0"/>
        <w:autoSpaceDE w:val="false"/>
        <w:autoSpaceDN w:val="false"/>
        <w:adjustRightInd w:val="false"/>
        <w:spacing w:after="0" w:lineRule="auto" w:line="360"/>
        <w:rPr>
          <w:rFonts w:ascii="Times New Roman" w:cs="Times New Roman" w:hAnsi="Times New Roman"/>
          <w:b/>
          <w:sz w:val="28"/>
          <w:szCs w:val="28"/>
        </w:rPr>
      </w:pPr>
    </w:p>
    <w:p>
      <w:pPr>
        <w:pStyle w:val="style0"/>
        <w:autoSpaceDE w:val="false"/>
        <w:autoSpaceDN w:val="false"/>
        <w:adjustRightInd w:val="false"/>
        <w:spacing w:after="0" w:lineRule="auto" w:line="360"/>
        <w:rPr>
          <w:rFonts w:ascii="Times New Roman" w:cs="Times New Roman" w:hAnsi="Times New Roman"/>
          <w:b/>
          <w:sz w:val="28"/>
          <w:szCs w:val="28"/>
        </w:rPr>
      </w:pPr>
    </w:p>
    <w:p>
      <w:pPr>
        <w:pStyle w:val="style0"/>
        <w:autoSpaceDE w:val="false"/>
        <w:autoSpaceDN w:val="false"/>
        <w:adjustRightInd w:val="false"/>
        <w:spacing w:after="0" w:lineRule="auto" w:line="360"/>
        <w:rPr>
          <w:rFonts w:ascii="Times New Roman" w:cs="Times New Roman" w:hAnsi="Times New Roman"/>
          <w:b/>
          <w:sz w:val="28"/>
          <w:szCs w:val="28"/>
          <w:u w:val="single"/>
        </w:rPr>
      </w:pPr>
      <w:r>
        <w:rPr>
          <w:rFonts w:ascii="Times New Roman" w:cs="Times New Roman" w:hAnsi="Times New Roman"/>
          <w:b/>
          <w:sz w:val="28"/>
          <w:szCs w:val="28"/>
        </w:rPr>
        <w:t>3.4</w:t>
      </w:r>
      <w:r>
        <w:rPr>
          <w:rFonts w:ascii="Times New Roman" w:cs="Times New Roman" w:hAnsi="Times New Roman"/>
          <w:b/>
          <w:sz w:val="28"/>
          <w:szCs w:val="28"/>
          <w:u w:val="single"/>
        </w:rPr>
        <w:t xml:space="preserve"> PRACTICE BASED INFORMATION:</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b/>
          <w:sz w:val="24"/>
          <w:szCs w:val="24"/>
        </w:rPr>
        <w:t>3.</w:t>
      </w:r>
      <w:r>
        <w:rPr>
          <w:rFonts w:ascii="Times New Roman" w:cs="Times New Roman" w:hAnsi="Times New Roman"/>
          <w:b/>
          <w:sz w:val="24"/>
          <w:szCs w:val="24"/>
        </w:rPr>
        <w:t>4.1</w:t>
      </w:r>
      <w:r>
        <w:rPr>
          <w:rFonts w:ascii="Times New Roman" w:cs="Times New Roman" w:hAnsi="Times New Roman"/>
          <w:sz w:val="24"/>
          <w:szCs w:val="24"/>
        </w:rPr>
        <w:t xml:space="preserve"> </w:t>
      </w:r>
      <w:r>
        <w:rPr>
          <w:rFonts w:ascii="Times New Roman" w:cs="Times New Roman" w:hAnsi="Times New Roman"/>
          <w:sz w:val="24"/>
          <w:szCs w:val="24"/>
        </w:rPr>
        <w:t>According to survey;</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81.33% people says YES</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18.33% people says NO</w:t>
      </w:r>
    </w:p>
    <w:tbl>
      <w:tblPr>
        <w:tblpPr w:leftFromText="180" w:rightFromText="180" w:topFromText="0" w:bottomFromText="0" w:vertAnchor="text" w:horzAnchor="margin" w:tblpXSpec="left" w:tblpY="59"/>
        <w:tblW w:w="90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14"/>
        <w:gridCol w:w="1014"/>
        <w:gridCol w:w="1607"/>
        <w:gridCol w:w="1415"/>
        <w:gridCol w:w="1923"/>
        <w:gridCol w:w="2032"/>
      </w:tblGrid>
      <w:tr>
        <w:trPr>
          <w:cantSplit/>
          <w:trHeight w:val="343" w:hRule="atLeast"/>
        </w:trPr>
        <w:tc>
          <w:tcPr>
            <w:tcW w:w="9005" w:type="dxa"/>
            <w:gridSpan w:val="6"/>
            <w:tcBorders>
              <w:top w:val="nil"/>
              <w:left w:val="nil"/>
              <w:bottom w:val="nil"/>
              <w:right w:val="nil"/>
            </w:tcBorders>
            <w:shd w:val="clear" w:color="auto" w:fill="ffffff"/>
            <w:vAlign w:val="center"/>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b/>
                <w:bCs/>
                <w:color w:val="000000"/>
                <w:sz w:val="18"/>
                <w:szCs w:val="18"/>
              </w:rPr>
              <w:t>Did you ever experience oral ulcer?</w:t>
            </w:r>
          </w:p>
        </w:tc>
      </w:tr>
      <w:tr>
        <w:tblPrEx/>
        <w:trPr>
          <w:cantSplit/>
          <w:trHeight w:val="655" w:hRule="atLeast"/>
        </w:trPr>
        <w:tc>
          <w:tcPr>
            <w:tcW w:w="2028" w:type="dxa"/>
            <w:gridSpan w:val="2"/>
            <w:tcBorders>
              <w:top w:val="single" w:sz="16" w:space="0" w:color="000000"/>
              <w:left w:val="single" w:sz="16" w:space="0" w:color="000000"/>
              <w:bottom w:val="single" w:sz="16" w:space="0" w:color="000000"/>
              <w:right w:val="nil"/>
            </w:tcBorders>
            <w:shd w:val="clear" w:color="auto" w:fill="ffffff"/>
            <w:vAlign w:val="bottom"/>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1607" w:type="dxa"/>
            <w:tcBorders>
              <w:top w:val="single" w:sz="16" w:space="0" w:color="000000"/>
              <w:left w:val="single" w:sz="16" w:space="0" w:color="000000"/>
              <w:bottom w:val="single" w:sz="16" w:space="0" w:color="00000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Frequency</w:t>
            </w:r>
          </w:p>
        </w:tc>
        <w:tc>
          <w:tcPr>
            <w:tcW w:w="1415" w:type="dxa"/>
            <w:tcBorders>
              <w:top w:val="single" w:sz="16" w:space="0" w:color="000000"/>
              <w:bottom w:val="single" w:sz="16" w:space="0" w:color="00000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Percent</w:t>
            </w:r>
          </w:p>
        </w:tc>
        <w:tc>
          <w:tcPr>
            <w:tcW w:w="1923" w:type="dxa"/>
            <w:tcBorders>
              <w:top w:val="single" w:sz="16" w:space="0" w:color="000000"/>
              <w:bottom w:val="single" w:sz="16" w:space="0" w:color="00000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Valid Percent</w:t>
            </w:r>
          </w:p>
        </w:tc>
        <w:tc>
          <w:tcPr>
            <w:tcW w:w="2032" w:type="dxa"/>
            <w:tcBorders>
              <w:top w:val="single" w:sz="16" w:space="0" w:color="000000"/>
              <w:bottom w:val="single" w:sz="16" w:space="0" w:color="000000"/>
              <w:right w:val="single" w:sz="16" w:space="0" w:color="00000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Cumulative Percent</w:t>
            </w:r>
          </w:p>
        </w:tc>
      </w:tr>
      <w:tr>
        <w:tblPrEx/>
        <w:trPr>
          <w:cantSplit/>
          <w:trHeight w:val="328" w:hRule="atLeast"/>
        </w:trPr>
        <w:tc>
          <w:tcPr>
            <w:tcW w:w="1014" w:type="dxa"/>
            <w:vMerge w:val="restart"/>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Valid</w:t>
            </w:r>
          </w:p>
        </w:tc>
        <w:tc>
          <w:tcPr>
            <w:tcW w:w="1014" w:type="dxa"/>
            <w:tcBorders>
              <w:top w:val="single" w:sz="16" w:space="0" w:color="000000"/>
              <w:left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YES</w:t>
            </w:r>
          </w:p>
        </w:tc>
        <w:tc>
          <w:tcPr>
            <w:tcW w:w="1607" w:type="dxa"/>
            <w:tcBorders>
              <w:top w:val="single" w:sz="16" w:space="0" w:color="000000"/>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49</w:t>
            </w:r>
          </w:p>
        </w:tc>
        <w:tc>
          <w:tcPr>
            <w:tcW w:w="1415" w:type="dxa"/>
            <w:tcBorders>
              <w:top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81.7</w:t>
            </w:r>
          </w:p>
        </w:tc>
        <w:tc>
          <w:tcPr>
            <w:tcW w:w="1923" w:type="dxa"/>
            <w:tcBorders>
              <w:top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81.7</w:t>
            </w:r>
          </w:p>
        </w:tc>
        <w:tc>
          <w:tcPr>
            <w:tcW w:w="2032" w:type="dxa"/>
            <w:tcBorders>
              <w:top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81.7</w:t>
            </w:r>
          </w:p>
        </w:tc>
      </w:tr>
      <w:tr>
        <w:tblPrEx/>
        <w:trPr>
          <w:cantSplit/>
          <w:trHeight w:val="375" w:hRule="atLeast"/>
        </w:trPr>
        <w:tc>
          <w:tcPr>
            <w:tcW w:w="1014" w:type="dxa"/>
            <w:vMerge w:val="continue"/>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after="0" w:lineRule="auto" w:line="240"/>
              <w:rPr>
                <w:rFonts w:ascii="Arial" w:cs="Arial" w:hAnsi="Arial"/>
                <w:color w:val="000000"/>
                <w:sz w:val="18"/>
                <w:szCs w:val="18"/>
              </w:rPr>
            </w:pPr>
          </w:p>
        </w:tc>
        <w:tc>
          <w:tcPr>
            <w:tcW w:w="1014" w:type="dxa"/>
            <w:tcBorders>
              <w:top w:val="nil"/>
              <w:left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NO</w:t>
            </w:r>
          </w:p>
        </w:tc>
        <w:tc>
          <w:tcPr>
            <w:tcW w:w="1607" w:type="dxa"/>
            <w:tcBorders>
              <w:top w:val="nil"/>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11</w:t>
            </w:r>
          </w:p>
        </w:tc>
        <w:tc>
          <w:tcPr>
            <w:tcW w:w="1415"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18.3</w:t>
            </w:r>
          </w:p>
        </w:tc>
        <w:tc>
          <w:tcPr>
            <w:tcW w:w="1923"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18.3</w:t>
            </w:r>
          </w:p>
        </w:tc>
        <w:tc>
          <w:tcPr>
            <w:tcW w:w="2032" w:type="dxa"/>
            <w:tcBorders>
              <w:top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Height w:val="390" w:hRule="atLeast"/>
        </w:trPr>
        <w:tc>
          <w:tcPr>
            <w:tcW w:w="1014" w:type="dxa"/>
            <w:vMerge w:val="continue"/>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after="0" w:lineRule="auto" w:line="240"/>
              <w:rPr>
                <w:rFonts w:ascii="Arial" w:cs="Arial" w:hAnsi="Arial"/>
                <w:color w:val="000000"/>
                <w:sz w:val="18"/>
                <w:szCs w:val="18"/>
              </w:rPr>
            </w:pPr>
          </w:p>
        </w:tc>
        <w:tc>
          <w:tcPr>
            <w:tcW w:w="1014" w:type="dxa"/>
            <w:tcBorders>
              <w:top w:val="nil"/>
              <w:left w:val="nil"/>
              <w:bottom w:val="single" w:sz="16" w:space="0" w:color="000000"/>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Total</w:t>
            </w:r>
          </w:p>
        </w:tc>
        <w:tc>
          <w:tcPr>
            <w:tcW w:w="1607" w:type="dxa"/>
            <w:tcBorders>
              <w:top w:val="nil"/>
              <w:left w:val="single" w:sz="16" w:space="0" w:color="000000"/>
              <w:bottom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60</w:t>
            </w:r>
          </w:p>
        </w:tc>
        <w:tc>
          <w:tcPr>
            <w:tcW w:w="1415" w:type="dxa"/>
            <w:tcBorders>
              <w:top w:val="nil"/>
              <w:bottom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923" w:type="dxa"/>
            <w:tcBorders>
              <w:top w:val="nil"/>
              <w:bottom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2032" w:type="dxa"/>
            <w:tcBorders>
              <w:top w:val="nil"/>
              <w:bottom w:val="single" w:sz="16" w:space="0" w:color="000000"/>
              <w:right w:val="single" w:sz="16" w:space="0" w:color="000000"/>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sz w:val="24"/>
                <w:szCs w:val="24"/>
              </w:rPr>
            </w:pPr>
          </w:p>
        </w:tc>
      </w:tr>
    </w:tbl>
    <w:p>
      <w:pPr>
        <w:pStyle w:val="style0"/>
        <w:autoSpaceDE w:val="false"/>
        <w:autoSpaceDN w:val="false"/>
        <w:adjustRightInd w:val="false"/>
        <w:spacing w:after="0" w:lineRule="auto" w:line="360"/>
        <w:rPr>
          <w:rFonts w:ascii="Times New Roman" w:cs="Times New Roman" w:hAnsi="Times New Roman"/>
          <w:sz w:val="24"/>
          <w:szCs w:val="24"/>
        </w:rPr>
      </w:pPr>
    </w:p>
    <w:p>
      <w:pPr>
        <w:pStyle w:val="style0"/>
        <w:autoSpaceDE w:val="false"/>
        <w:autoSpaceDN w:val="false"/>
        <w:adjustRightInd w:val="false"/>
        <w:spacing w:after="0" w:lineRule="auto" w:line="360"/>
        <w:jc w:val="center"/>
        <w:rPr>
          <w:rFonts w:ascii="Times New Roman" w:cs="Times New Roman" w:hAnsi="Times New Roman"/>
          <w:b/>
          <w:sz w:val="24"/>
          <w:szCs w:val="24"/>
        </w:rPr>
      </w:pPr>
      <w:r>
        <w:rPr>
          <w:rFonts w:ascii="Times New Roman" w:cs="Times New Roman" w:hAnsi="Times New Roman"/>
          <w:b/>
          <w:sz w:val="24"/>
          <w:szCs w:val="24"/>
        </w:rPr>
        <w:t>TABLE:</w:t>
      </w:r>
      <w:r>
        <w:rPr>
          <w:rFonts w:ascii="Times New Roman" w:cs="Times New Roman" w:hAnsi="Times New Roman"/>
          <w:b/>
          <w:sz w:val="24"/>
          <w:szCs w:val="24"/>
        </w:rPr>
        <w:t xml:space="preserve"> </w:t>
      </w:r>
      <w:r>
        <w:rPr>
          <w:rFonts w:ascii="Times New Roman" w:cs="Times New Roman" w:hAnsi="Times New Roman"/>
          <w:b/>
          <w:sz w:val="24"/>
          <w:szCs w:val="24"/>
        </w:rPr>
        <w:t>3.</w:t>
      </w:r>
      <w:r>
        <w:rPr>
          <w:rFonts w:ascii="Times New Roman" w:cs="Times New Roman" w:hAnsi="Times New Roman"/>
          <w:b/>
          <w:sz w:val="24"/>
          <w:szCs w:val="24"/>
        </w:rPr>
        <w:t>4.1</w:t>
      </w:r>
    </w:p>
    <w:p>
      <w:pPr>
        <w:pStyle w:val="style0"/>
        <w:autoSpaceDE w:val="false"/>
        <w:autoSpaceDN w:val="false"/>
        <w:adjustRightInd w:val="false"/>
        <w:spacing w:after="0" w:lineRule="auto" w:line="36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3823539" cy="3057525"/>
            <wp:effectExtent l="0" t="0" r="5715" b="0"/>
            <wp:docPr id="1108" name="Picture 4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Picture 42"/>
                    <pic:cNvPicPr/>
                  </pic:nvPicPr>
                  <pic:blipFill>
                    <a:blip r:embed="rId14" cstate="print"/>
                    <a:srcRect l="0" t="0" r="0" b="0"/>
                    <a:stretch/>
                  </pic:blipFill>
                  <pic:spPr>
                    <a:xfrm rot="0">
                      <a:off x="0" y="0"/>
                      <a:ext cx="3823539" cy="3057525"/>
                    </a:xfrm>
                    <a:prstGeom prst="rect"/>
                    <a:ln>
                      <a:noFill/>
                    </a:ln>
                  </pic:spPr>
                </pic:pic>
              </a:graphicData>
            </a:graphic>
          </wp:inline>
        </w:drawing>
      </w: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tLeast" w:line="400"/>
        <w:rPr>
          <w:rFonts w:ascii="Times New Roman" w:cs="Times New Roman" w:hAnsi="Times New Roman"/>
          <w:sz w:val="24"/>
          <w:szCs w:val="24"/>
        </w:rPr>
      </w:pPr>
    </w:p>
    <w:p>
      <w:pPr>
        <w:pStyle w:val="style0"/>
        <w:tabs>
          <w:tab w:val="left" w:leader="none" w:pos="1440"/>
        </w:tabs>
        <w:autoSpaceDE w:val="false"/>
        <w:autoSpaceDN w:val="false"/>
        <w:adjustRightInd w:val="false"/>
        <w:spacing w:after="0" w:lineRule="auto" w:line="360"/>
        <w:rPr>
          <w:rFonts w:ascii="Times New Roman" w:cs="Times New Roman" w:hAnsi="Times New Roman"/>
          <w:b/>
          <w:sz w:val="24"/>
          <w:szCs w:val="24"/>
        </w:rPr>
      </w:pPr>
    </w:p>
    <w:p>
      <w:pPr>
        <w:pStyle w:val="style0"/>
        <w:tabs>
          <w:tab w:val="left" w:leader="none" w:pos="1440"/>
        </w:tabs>
        <w:autoSpaceDE w:val="false"/>
        <w:autoSpaceDN w:val="false"/>
        <w:adjustRightInd w:val="false"/>
        <w:spacing w:after="0" w:lineRule="auto" w:line="360"/>
        <w:rPr>
          <w:rFonts w:ascii="Times New Roman" w:cs="Times New Roman" w:hAnsi="Times New Roman"/>
          <w:b/>
          <w:sz w:val="24"/>
          <w:szCs w:val="24"/>
        </w:rPr>
      </w:pPr>
    </w:p>
    <w:p>
      <w:pPr>
        <w:pStyle w:val="style0"/>
        <w:tabs>
          <w:tab w:val="left" w:leader="none" w:pos="1440"/>
        </w:tabs>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b/>
          <w:sz w:val="24"/>
          <w:szCs w:val="24"/>
        </w:rPr>
        <w:t>4.</w:t>
      </w:r>
      <w:r>
        <w:rPr>
          <w:rFonts w:ascii="Times New Roman" w:cs="Times New Roman" w:hAnsi="Times New Roman"/>
          <w:b/>
          <w:sz w:val="24"/>
          <w:szCs w:val="24"/>
        </w:rPr>
        <w:t>4.2</w:t>
      </w:r>
      <w:r>
        <w:rPr>
          <w:rFonts w:ascii="Times New Roman" w:cs="Times New Roman" w:hAnsi="Times New Roman"/>
          <w:b/>
          <w:sz w:val="24"/>
          <w:szCs w:val="24"/>
          <w:u w:val="single"/>
        </w:rPr>
        <w:t xml:space="preserve"> </w:t>
      </w:r>
      <w:r>
        <w:rPr>
          <w:rFonts w:ascii="Times New Roman" w:cs="Times New Roman" w:hAnsi="Times New Roman"/>
          <w:sz w:val="24"/>
          <w:szCs w:val="24"/>
        </w:rPr>
        <w:t>According to the survey:</w:t>
      </w:r>
    </w:p>
    <w:p>
      <w:pPr>
        <w:pStyle w:val="style0"/>
        <w:tabs>
          <w:tab w:val="left" w:leader="none" w:pos="1440"/>
        </w:tabs>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34 </w:t>
      </w:r>
      <w:r>
        <w:rPr>
          <w:rFonts w:ascii="Times New Roman" w:cs="Times New Roman" w:hAnsi="Times New Roman"/>
          <w:sz w:val="24"/>
          <w:szCs w:val="24"/>
        </w:rPr>
        <w:t>people say they experienced 1-2 lesions.</w:t>
      </w:r>
    </w:p>
    <w:p>
      <w:pPr>
        <w:pStyle w:val="style0"/>
        <w:tabs>
          <w:tab w:val="left" w:leader="none" w:pos="1440"/>
        </w:tabs>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16 </w:t>
      </w:r>
      <w:r>
        <w:rPr>
          <w:rFonts w:ascii="Times New Roman" w:cs="Times New Roman" w:hAnsi="Times New Roman"/>
          <w:sz w:val="24"/>
          <w:szCs w:val="24"/>
        </w:rPr>
        <w:t>people say they experienced 2-4 lesions.</w:t>
      </w:r>
    </w:p>
    <w:p>
      <w:pPr>
        <w:pStyle w:val="style0"/>
        <w:tabs>
          <w:tab w:val="left" w:leader="none" w:pos="1440"/>
        </w:tabs>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4 </w:t>
      </w:r>
      <w:r>
        <w:rPr>
          <w:rFonts w:ascii="Times New Roman" w:cs="Times New Roman" w:hAnsi="Times New Roman"/>
          <w:sz w:val="24"/>
          <w:szCs w:val="24"/>
        </w:rPr>
        <w:t>people sa</w:t>
      </w:r>
      <w:r>
        <w:rPr>
          <w:rFonts w:ascii="Times New Roman" w:cs="Times New Roman" w:hAnsi="Times New Roman"/>
          <w:sz w:val="24"/>
          <w:szCs w:val="24"/>
        </w:rPr>
        <w:t>y they experienced 3-6 lesions.</w:t>
      </w:r>
    </w:p>
    <w:p>
      <w:pPr>
        <w:pStyle w:val="style0"/>
        <w:autoSpaceDE w:val="false"/>
        <w:autoSpaceDN w:val="false"/>
        <w:adjustRightInd w:val="false"/>
        <w:spacing w:after="0" w:lineRule="auto" w:line="360"/>
        <w:rPr>
          <w:rFonts w:ascii="Times New Roman" w:cs="Times New Roman" w:hAnsi="Times New Roman"/>
          <w:b/>
          <w:sz w:val="24"/>
          <w:szCs w:val="24"/>
          <w:u w:val="single"/>
        </w:rPr>
      </w:pPr>
    </w:p>
    <w:p>
      <w:pPr>
        <w:pStyle w:val="style0"/>
        <w:autoSpaceDE w:val="false"/>
        <w:autoSpaceDN w:val="false"/>
        <w:adjustRightInd w:val="false"/>
        <w:spacing w:after="0" w:lineRule="auto" w:line="240"/>
        <w:rPr>
          <w:rFonts w:ascii="Times New Roman" w:cs="Times New Roman" w:hAnsi="Times New Roman"/>
          <w:sz w:val="24"/>
          <w:szCs w:val="24"/>
        </w:rPr>
      </w:pPr>
    </w:p>
    <w:tbl>
      <w:tblPr>
        <w:tblW w:w="9667"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25"/>
        <w:gridCol w:w="1282"/>
        <w:gridCol w:w="1626"/>
        <w:gridCol w:w="1433"/>
        <w:gridCol w:w="1946"/>
        <w:gridCol w:w="2055"/>
      </w:tblGrid>
      <w:tr>
        <w:trPr>
          <w:cantSplit/>
          <w:trHeight w:val="297" w:hRule="atLeast"/>
        </w:trPr>
        <w:tc>
          <w:tcPr>
            <w:tcW w:w="9667" w:type="dxa"/>
            <w:gridSpan w:val="6"/>
            <w:tcBorders>
              <w:top w:val="nil"/>
              <w:left w:val="nil"/>
              <w:bottom w:val="nil"/>
              <w:right w:val="nil"/>
            </w:tcBorders>
            <w:shd w:val="clear" w:color="auto" w:fill="ffffff"/>
            <w:vAlign w:val="center"/>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b/>
                <w:bCs/>
                <w:color w:val="000000"/>
                <w:sz w:val="18"/>
                <w:szCs w:val="18"/>
              </w:rPr>
              <w:t>How many ulcers do you have?</w:t>
            </w:r>
          </w:p>
        </w:tc>
      </w:tr>
      <w:tr>
        <w:tblPrEx/>
        <w:trPr>
          <w:cantSplit/>
          <w:trHeight w:val="567" w:hRule="atLeast"/>
        </w:trPr>
        <w:tc>
          <w:tcPr>
            <w:tcW w:w="2607" w:type="dxa"/>
            <w:gridSpan w:val="2"/>
            <w:tcBorders>
              <w:top w:val="single" w:sz="16" w:space="0" w:color="000000"/>
              <w:left w:val="single" w:sz="16" w:space="0" w:color="000000"/>
              <w:bottom w:val="single" w:sz="16" w:space="0" w:color="000000"/>
              <w:right w:val="nil"/>
            </w:tcBorders>
            <w:shd w:val="clear" w:color="auto" w:fill="ffffff"/>
            <w:vAlign w:val="bottom"/>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1626" w:type="dxa"/>
            <w:tcBorders>
              <w:top w:val="single" w:sz="16" w:space="0" w:color="000000"/>
              <w:left w:val="single" w:sz="16" w:space="0" w:color="000000"/>
              <w:bottom w:val="single" w:sz="16" w:space="0" w:color="00000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Frequency</w:t>
            </w:r>
          </w:p>
        </w:tc>
        <w:tc>
          <w:tcPr>
            <w:tcW w:w="1433" w:type="dxa"/>
            <w:tcBorders>
              <w:top w:val="single" w:sz="16" w:space="0" w:color="000000"/>
              <w:bottom w:val="single" w:sz="16" w:space="0" w:color="00000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Percent</w:t>
            </w:r>
          </w:p>
        </w:tc>
        <w:tc>
          <w:tcPr>
            <w:tcW w:w="1946" w:type="dxa"/>
            <w:tcBorders>
              <w:top w:val="single" w:sz="16" w:space="0" w:color="000000"/>
              <w:bottom w:val="single" w:sz="16" w:space="0" w:color="00000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Valid Percent</w:t>
            </w:r>
          </w:p>
        </w:tc>
        <w:tc>
          <w:tcPr>
            <w:tcW w:w="2053" w:type="dxa"/>
            <w:tcBorders>
              <w:top w:val="single" w:sz="16" w:space="0" w:color="000000"/>
              <w:bottom w:val="single" w:sz="16" w:space="0" w:color="000000"/>
              <w:right w:val="single" w:sz="16" w:space="0" w:color="00000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Cumulative Percent</w:t>
            </w:r>
          </w:p>
        </w:tc>
      </w:tr>
      <w:tr>
        <w:tblPrEx/>
        <w:trPr>
          <w:cantSplit/>
          <w:trHeight w:val="283" w:hRule="atLeast"/>
        </w:trPr>
        <w:tc>
          <w:tcPr>
            <w:tcW w:w="1325" w:type="dxa"/>
            <w:vMerge w:val="restart"/>
            <w:tcBorders>
              <w:top w:val="single" w:sz="16" w:space="0" w:color="000000"/>
              <w:left w:val="single" w:sz="16" w:space="0" w:color="000000"/>
              <w:bottom w:val="nil"/>
              <w:right w:val="nil"/>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Valid</w:t>
            </w:r>
          </w:p>
        </w:tc>
        <w:tc>
          <w:tcPr>
            <w:tcW w:w="1282" w:type="dxa"/>
            <w:tcBorders>
              <w:top w:val="single" w:sz="16" w:space="0" w:color="000000"/>
              <w:left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1-2</w:t>
            </w:r>
          </w:p>
        </w:tc>
        <w:tc>
          <w:tcPr>
            <w:tcW w:w="1626" w:type="dxa"/>
            <w:tcBorders>
              <w:top w:val="single" w:sz="16" w:space="0" w:color="000000"/>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34</w:t>
            </w:r>
          </w:p>
        </w:tc>
        <w:tc>
          <w:tcPr>
            <w:tcW w:w="1433" w:type="dxa"/>
            <w:tcBorders>
              <w:top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56.7</w:t>
            </w:r>
          </w:p>
        </w:tc>
        <w:tc>
          <w:tcPr>
            <w:tcW w:w="1946" w:type="dxa"/>
            <w:tcBorders>
              <w:top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61.8</w:t>
            </w:r>
          </w:p>
        </w:tc>
        <w:tc>
          <w:tcPr>
            <w:tcW w:w="2053" w:type="dxa"/>
            <w:tcBorders>
              <w:top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61.8</w:t>
            </w:r>
          </w:p>
        </w:tc>
      </w:tr>
      <w:tr>
        <w:tblPrEx/>
        <w:trPr>
          <w:cantSplit/>
          <w:trHeight w:val="324" w:hRule="atLeast"/>
        </w:trPr>
        <w:tc>
          <w:tcPr>
            <w:tcW w:w="1325" w:type="dxa"/>
            <w:vMerge w:val="continue"/>
            <w:tcBorders>
              <w:top w:val="single" w:sz="16" w:space="0" w:color="000000"/>
              <w:left w:val="single" w:sz="16" w:space="0" w:color="000000"/>
              <w:bottom w:val="nil"/>
              <w:right w:val="nil"/>
            </w:tcBorders>
            <w:shd w:val="clear" w:color="auto" w:fill="ffffff"/>
          </w:tcPr>
          <w:p>
            <w:pPr>
              <w:pStyle w:val="style0"/>
              <w:autoSpaceDE w:val="false"/>
              <w:autoSpaceDN w:val="false"/>
              <w:adjustRightInd w:val="false"/>
              <w:spacing w:after="0" w:lineRule="auto" w:line="240"/>
              <w:rPr>
                <w:rFonts w:ascii="Arial" w:cs="Arial" w:hAnsi="Arial"/>
                <w:color w:val="000000"/>
                <w:sz w:val="18"/>
                <w:szCs w:val="18"/>
              </w:rPr>
            </w:pPr>
          </w:p>
        </w:tc>
        <w:tc>
          <w:tcPr>
            <w:tcW w:w="1282" w:type="dxa"/>
            <w:tcBorders>
              <w:top w:val="nil"/>
              <w:left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2-4</w:t>
            </w:r>
          </w:p>
        </w:tc>
        <w:tc>
          <w:tcPr>
            <w:tcW w:w="1626" w:type="dxa"/>
            <w:tcBorders>
              <w:top w:val="nil"/>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16</w:t>
            </w:r>
          </w:p>
        </w:tc>
        <w:tc>
          <w:tcPr>
            <w:tcW w:w="1433"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26.7</w:t>
            </w:r>
          </w:p>
        </w:tc>
        <w:tc>
          <w:tcPr>
            <w:tcW w:w="1946"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29.1</w:t>
            </w:r>
          </w:p>
        </w:tc>
        <w:tc>
          <w:tcPr>
            <w:tcW w:w="2053" w:type="dxa"/>
            <w:tcBorders>
              <w:top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90.9</w:t>
            </w:r>
          </w:p>
        </w:tc>
      </w:tr>
      <w:tr>
        <w:tblPrEx/>
        <w:trPr>
          <w:cantSplit/>
          <w:trHeight w:val="324" w:hRule="atLeast"/>
        </w:trPr>
        <w:tc>
          <w:tcPr>
            <w:tcW w:w="1325" w:type="dxa"/>
            <w:vMerge w:val="continue"/>
            <w:tcBorders>
              <w:top w:val="single" w:sz="16" w:space="0" w:color="000000"/>
              <w:left w:val="single" w:sz="16" w:space="0" w:color="000000"/>
              <w:bottom w:val="nil"/>
              <w:right w:val="nil"/>
            </w:tcBorders>
            <w:shd w:val="clear" w:color="auto" w:fill="ffffff"/>
          </w:tcPr>
          <w:p>
            <w:pPr>
              <w:pStyle w:val="style0"/>
              <w:autoSpaceDE w:val="false"/>
              <w:autoSpaceDN w:val="false"/>
              <w:adjustRightInd w:val="false"/>
              <w:spacing w:after="0" w:lineRule="auto" w:line="240"/>
              <w:rPr>
                <w:rFonts w:ascii="Arial" w:cs="Arial" w:hAnsi="Arial"/>
                <w:color w:val="000000"/>
                <w:sz w:val="18"/>
                <w:szCs w:val="18"/>
              </w:rPr>
            </w:pPr>
          </w:p>
        </w:tc>
        <w:tc>
          <w:tcPr>
            <w:tcW w:w="1282" w:type="dxa"/>
            <w:tcBorders>
              <w:top w:val="nil"/>
              <w:left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3-6</w:t>
            </w:r>
          </w:p>
        </w:tc>
        <w:tc>
          <w:tcPr>
            <w:tcW w:w="1626" w:type="dxa"/>
            <w:tcBorders>
              <w:top w:val="nil"/>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5</w:t>
            </w:r>
          </w:p>
        </w:tc>
        <w:tc>
          <w:tcPr>
            <w:tcW w:w="1433"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8.3</w:t>
            </w:r>
          </w:p>
        </w:tc>
        <w:tc>
          <w:tcPr>
            <w:tcW w:w="1946"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9.1</w:t>
            </w:r>
          </w:p>
        </w:tc>
        <w:tc>
          <w:tcPr>
            <w:tcW w:w="2053" w:type="dxa"/>
            <w:tcBorders>
              <w:top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Height w:val="324" w:hRule="atLeast"/>
        </w:trPr>
        <w:tc>
          <w:tcPr>
            <w:tcW w:w="1325" w:type="dxa"/>
            <w:vMerge w:val="continue"/>
            <w:tcBorders>
              <w:top w:val="single" w:sz="16" w:space="0" w:color="000000"/>
              <w:left w:val="single" w:sz="16" w:space="0" w:color="000000"/>
              <w:bottom w:val="nil"/>
              <w:right w:val="nil"/>
            </w:tcBorders>
            <w:shd w:val="clear" w:color="auto" w:fill="ffffff"/>
          </w:tcPr>
          <w:p>
            <w:pPr>
              <w:pStyle w:val="style0"/>
              <w:autoSpaceDE w:val="false"/>
              <w:autoSpaceDN w:val="false"/>
              <w:adjustRightInd w:val="false"/>
              <w:spacing w:after="0" w:lineRule="auto" w:line="240"/>
              <w:rPr>
                <w:rFonts w:ascii="Arial" w:cs="Arial" w:hAnsi="Arial"/>
                <w:color w:val="000000"/>
                <w:sz w:val="18"/>
                <w:szCs w:val="18"/>
              </w:rPr>
            </w:pPr>
          </w:p>
        </w:tc>
        <w:tc>
          <w:tcPr>
            <w:tcW w:w="1282" w:type="dxa"/>
            <w:tcBorders>
              <w:top w:val="nil"/>
              <w:left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Total</w:t>
            </w:r>
          </w:p>
        </w:tc>
        <w:tc>
          <w:tcPr>
            <w:tcW w:w="1626" w:type="dxa"/>
            <w:tcBorders>
              <w:top w:val="nil"/>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55</w:t>
            </w:r>
          </w:p>
        </w:tc>
        <w:tc>
          <w:tcPr>
            <w:tcW w:w="1433"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91.7</w:t>
            </w:r>
          </w:p>
        </w:tc>
        <w:tc>
          <w:tcPr>
            <w:tcW w:w="1946"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2053" w:type="dxa"/>
            <w:tcBorders>
              <w:top w:val="nil"/>
              <w:bottom w:val="nil"/>
              <w:right w:val="single" w:sz="16" w:space="0" w:color="000000"/>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sz w:val="24"/>
                <w:szCs w:val="24"/>
              </w:rPr>
            </w:pPr>
          </w:p>
        </w:tc>
      </w:tr>
      <w:tr>
        <w:tblPrEx/>
        <w:trPr>
          <w:cantSplit/>
          <w:trHeight w:val="283" w:hRule="atLeast"/>
        </w:trPr>
        <w:tc>
          <w:tcPr>
            <w:tcW w:w="1325" w:type="dxa"/>
            <w:tcBorders>
              <w:top w:val="nil"/>
              <w:left w:val="single" w:sz="16" w:space="0" w:color="000000"/>
              <w:bottom w:val="nil"/>
              <w:right w:val="nil"/>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Missing</w:t>
            </w:r>
          </w:p>
        </w:tc>
        <w:tc>
          <w:tcPr>
            <w:tcW w:w="1282" w:type="dxa"/>
            <w:tcBorders>
              <w:top w:val="nil"/>
              <w:left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System</w:t>
            </w:r>
          </w:p>
        </w:tc>
        <w:tc>
          <w:tcPr>
            <w:tcW w:w="1626" w:type="dxa"/>
            <w:tcBorders>
              <w:top w:val="nil"/>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5</w:t>
            </w:r>
          </w:p>
        </w:tc>
        <w:tc>
          <w:tcPr>
            <w:tcW w:w="1433"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8.3</w:t>
            </w:r>
          </w:p>
        </w:tc>
        <w:tc>
          <w:tcPr>
            <w:tcW w:w="1946" w:type="dxa"/>
            <w:tcBorders>
              <w:top w:val="nil"/>
              <w:bottom w:val="nil"/>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2053" w:type="dxa"/>
            <w:tcBorders>
              <w:top w:val="nil"/>
              <w:bottom w:val="nil"/>
              <w:right w:val="single" w:sz="16" w:space="0" w:color="000000"/>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sz w:val="24"/>
                <w:szCs w:val="24"/>
              </w:rPr>
            </w:pPr>
          </w:p>
        </w:tc>
      </w:tr>
      <w:tr>
        <w:tblPrEx/>
        <w:trPr>
          <w:cantSplit/>
          <w:trHeight w:val="297" w:hRule="atLeast"/>
        </w:trPr>
        <w:tc>
          <w:tcPr>
            <w:tcW w:w="2607" w:type="dxa"/>
            <w:gridSpan w:val="2"/>
            <w:tcBorders>
              <w:top w:val="nil"/>
              <w:left w:val="single" w:sz="16" w:space="0" w:color="000000"/>
              <w:bottom w:val="single" w:sz="16" w:space="0" w:color="000000"/>
              <w:right w:val="nil"/>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Total</w:t>
            </w:r>
          </w:p>
        </w:tc>
        <w:tc>
          <w:tcPr>
            <w:tcW w:w="1626" w:type="dxa"/>
            <w:tcBorders>
              <w:top w:val="nil"/>
              <w:left w:val="single" w:sz="16" w:space="0" w:color="000000"/>
              <w:bottom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60</w:t>
            </w:r>
          </w:p>
        </w:tc>
        <w:tc>
          <w:tcPr>
            <w:tcW w:w="1433" w:type="dxa"/>
            <w:tcBorders>
              <w:top w:val="nil"/>
              <w:bottom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946" w:type="dxa"/>
            <w:tcBorders>
              <w:top w:val="nil"/>
              <w:bottom w:val="single" w:sz="16" w:space="0" w:color="000000"/>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2053" w:type="dxa"/>
            <w:tcBorders>
              <w:top w:val="nil"/>
              <w:bottom w:val="single" w:sz="16" w:space="0" w:color="000000"/>
              <w:right w:val="single" w:sz="16" w:space="0" w:color="000000"/>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sz w:val="24"/>
                <w:szCs w:val="24"/>
              </w:rPr>
            </w:pPr>
          </w:p>
        </w:tc>
      </w:tr>
    </w:tbl>
    <w:p>
      <w:pPr>
        <w:pStyle w:val="style0"/>
        <w:autoSpaceDE w:val="false"/>
        <w:autoSpaceDN w:val="false"/>
        <w:adjustRightInd w:val="false"/>
        <w:spacing w:after="0" w:lineRule="atLeast" w:line="400"/>
        <w:jc w:val="center"/>
        <w:rPr>
          <w:rFonts w:ascii="Times New Roman" w:cs="Times New Roman" w:hAnsi="Times New Roman"/>
          <w:b/>
          <w:sz w:val="24"/>
          <w:szCs w:val="24"/>
        </w:rPr>
      </w:pPr>
      <w:r>
        <w:rPr>
          <w:rFonts w:ascii="Times New Roman" w:cs="Times New Roman" w:hAnsi="Times New Roman"/>
          <w:b/>
          <w:sz w:val="24"/>
          <w:szCs w:val="24"/>
        </w:rPr>
        <w:t>TABLE:</w:t>
      </w:r>
      <w:r>
        <w:rPr>
          <w:rFonts w:ascii="Times New Roman" w:cs="Times New Roman" w:hAnsi="Times New Roman"/>
          <w:b/>
          <w:sz w:val="24"/>
          <w:szCs w:val="24"/>
        </w:rPr>
        <w:t xml:space="preserve"> </w:t>
      </w:r>
      <w:r>
        <w:rPr>
          <w:rFonts w:ascii="Times New Roman" w:cs="Times New Roman" w:hAnsi="Times New Roman"/>
          <w:b/>
          <w:sz w:val="24"/>
          <w:szCs w:val="24"/>
        </w:rPr>
        <w:t>3.</w:t>
      </w:r>
      <w:r>
        <w:rPr>
          <w:rFonts w:ascii="Times New Roman" w:cs="Times New Roman" w:hAnsi="Times New Roman"/>
          <w:b/>
          <w:sz w:val="24"/>
          <w:szCs w:val="24"/>
        </w:rPr>
        <w:t>4.2</w:t>
      </w: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3981449" cy="3183800"/>
            <wp:effectExtent l="0" t="0" r="0" b="0"/>
            <wp:docPr id="1109" name="Picture 4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3" name="Picture 43"/>
                    <pic:cNvPicPr/>
                  </pic:nvPicPr>
                  <pic:blipFill>
                    <a:blip r:embed="rId15" cstate="print"/>
                    <a:srcRect l="0" t="0" r="0" b="0"/>
                    <a:stretch/>
                  </pic:blipFill>
                  <pic:spPr>
                    <a:xfrm rot="0">
                      <a:off x="0" y="0"/>
                      <a:ext cx="3981449" cy="3183800"/>
                    </a:xfrm>
                    <a:prstGeom prst="rect"/>
                    <a:ln>
                      <a:noFill/>
                    </a:ln>
                  </pic:spPr>
                </pic:pic>
              </a:graphicData>
            </a:graphic>
          </wp:inline>
        </w:drawing>
      </w: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tabs>
          <w:tab w:val="left" w:leader="none" w:pos="180"/>
        </w:tabs>
        <w:autoSpaceDE w:val="false"/>
        <w:autoSpaceDN w:val="false"/>
        <w:adjustRightInd w:val="false"/>
        <w:spacing w:after="0" w:lineRule="auto" w:line="360"/>
        <w:rPr>
          <w:rFonts w:ascii="Times New Roman" w:cs="Times New Roman" w:hAnsi="Times New Roman"/>
          <w:b/>
          <w:sz w:val="24"/>
          <w:szCs w:val="24"/>
        </w:rPr>
      </w:pPr>
    </w:p>
    <w:p>
      <w:pPr>
        <w:pStyle w:val="style0"/>
        <w:tabs>
          <w:tab w:val="left" w:leader="none" w:pos="180"/>
        </w:tabs>
        <w:autoSpaceDE w:val="false"/>
        <w:autoSpaceDN w:val="false"/>
        <w:adjustRightInd w:val="false"/>
        <w:spacing w:after="0" w:lineRule="auto" w:line="360"/>
        <w:rPr>
          <w:rFonts w:ascii="Times New Roman" w:cs="Times New Roman" w:hAnsi="Times New Roman"/>
          <w:b/>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b/>
          <w:sz w:val="24"/>
          <w:szCs w:val="24"/>
        </w:rPr>
        <w:t>3.</w:t>
      </w:r>
      <w:r>
        <w:rPr>
          <w:rFonts w:ascii="Times New Roman" w:cs="Times New Roman" w:hAnsi="Times New Roman"/>
          <w:b/>
          <w:sz w:val="24"/>
          <w:szCs w:val="24"/>
        </w:rPr>
        <w:t>4.3</w:t>
      </w:r>
      <w:r>
        <w:rPr>
          <w:rFonts w:ascii="Times New Roman" w:cs="Times New Roman" w:hAnsi="Times New Roman"/>
          <w:b/>
          <w:sz w:val="24"/>
          <w:szCs w:val="24"/>
          <w:u w:val="single"/>
        </w:rPr>
        <w:t xml:space="preserve"> </w:t>
      </w:r>
      <w:r>
        <w:rPr>
          <w:rFonts w:ascii="Times New Roman" w:cs="Times New Roman" w:hAnsi="Times New Roman"/>
          <w:sz w:val="24"/>
          <w:szCs w:val="24"/>
        </w:rPr>
        <w:t>According to Survey:</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89.47% people say YES</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10.53% people say NO</w:t>
      </w:r>
    </w:p>
    <w:p>
      <w:pPr>
        <w:pStyle w:val="style0"/>
        <w:tabs>
          <w:tab w:val="left" w:leader="none" w:pos="180"/>
        </w:tabs>
        <w:autoSpaceDE w:val="false"/>
        <w:autoSpaceDN w:val="false"/>
        <w:adjustRightInd w:val="false"/>
        <w:spacing w:after="0" w:lineRule="auto" w:line="360"/>
        <w:rPr>
          <w:rFonts w:ascii="Times New Roman" w:cs="Times New Roman" w:hAnsi="Times New Roman"/>
          <w:b/>
          <w:sz w:val="24"/>
          <w:szCs w:val="24"/>
          <w:u w:val="single"/>
        </w:rPr>
      </w:pPr>
    </w:p>
    <w:p>
      <w:pPr>
        <w:pStyle w:val="style0"/>
        <w:autoSpaceDE w:val="false"/>
        <w:autoSpaceDN w:val="false"/>
        <w:adjustRightInd w:val="false"/>
        <w:spacing w:after="0" w:lineRule="auto" w:line="360"/>
        <w:rPr>
          <w:rFonts w:ascii="Times New Roman" w:cs="Times New Roman" w:hAnsi="Times New Roman"/>
          <w:sz w:val="24"/>
          <w:szCs w:val="24"/>
        </w:rPr>
      </w:pPr>
    </w:p>
    <w:tbl>
      <w:tblPr>
        <w:tblW w:w="938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86"/>
        <w:gridCol w:w="1244"/>
        <w:gridCol w:w="1578"/>
        <w:gridCol w:w="1391"/>
        <w:gridCol w:w="1889"/>
        <w:gridCol w:w="1994"/>
      </w:tblGrid>
      <w:tr>
        <w:trPr>
          <w:cantSplit/>
          <w:trHeight w:val="342" w:hRule="atLeast"/>
        </w:trPr>
        <w:tc>
          <w:tcPr>
            <w:tcW w:w="9382" w:type="dxa"/>
            <w:gridSpan w:val="6"/>
            <w:tcBorders>
              <w:top w:val="nil"/>
              <w:left w:val="nil"/>
              <w:bottom w:val="nil"/>
              <w:right w:val="nil"/>
            </w:tcBorders>
            <w:shd w:val="clear" w:color="auto" w:fill="ffffff"/>
            <w:vAlign w:val="center"/>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b/>
                <w:bCs/>
                <w:color w:val="000000"/>
                <w:sz w:val="18"/>
                <w:szCs w:val="18"/>
              </w:rPr>
              <w:t>Do you feel pain when you have oral ulcers?</w:t>
            </w:r>
          </w:p>
        </w:tc>
      </w:tr>
      <w:tr>
        <w:tblPrEx/>
        <w:trPr>
          <w:cantSplit/>
          <w:trHeight w:val="701" w:hRule="atLeast"/>
        </w:trPr>
        <w:tc>
          <w:tcPr>
            <w:tcW w:w="2530" w:type="dxa"/>
            <w:gridSpan w:val="2"/>
            <w:tcBorders>
              <w:top w:val="single" w:sz="16" w:space="0" w:color="000000"/>
              <w:left w:val="single" w:sz="16" w:space="0" w:color="000000"/>
              <w:bottom w:val="single" w:sz="16" w:space="0" w:color="000000"/>
              <w:right w:val="nil"/>
            </w:tcBorders>
            <w:shd w:val="clear" w:color="auto" w:fill="ffffff"/>
            <w:vAlign w:val="bottom"/>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1578" w:type="dxa"/>
            <w:tcBorders>
              <w:top w:val="single" w:sz="16" w:space="0" w:color="000000"/>
              <w:left w:val="single" w:sz="16" w:space="0" w:color="000000"/>
              <w:bottom w:val="single" w:sz="16" w:space="0" w:color="00000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Frequency</w:t>
            </w:r>
          </w:p>
        </w:tc>
        <w:tc>
          <w:tcPr>
            <w:tcW w:w="1391" w:type="dxa"/>
            <w:tcBorders>
              <w:top w:val="single" w:sz="16" w:space="0" w:color="000000"/>
              <w:bottom w:val="single" w:sz="16" w:space="0" w:color="00000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Percent</w:t>
            </w:r>
          </w:p>
        </w:tc>
        <w:tc>
          <w:tcPr>
            <w:tcW w:w="1889" w:type="dxa"/>
            <w:tcBorders>
              <w:top w:val="single" w:sz="16" w:space="0" w:color="000000"/>
              <w:bottom w:val="single" w:sz="16" w:space="0" w:color="00000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Valid Percent</w:t>
            </w:r>
          </w:p>
        </w:tc>
        <w:tc>
          <w:tcPr>
            <w:tcW w:w="1993" w:type="dxa"/>
            <w:tcBorders>
              <w:top w:val="single" w:sz="16" w:space="0" w:color="000000"/>
              <w:bottom w:val="single" w:sz="16" w:space="0" w:color="000000"/>
              <w:right w:val="single" w:sz="16" w:space="0" w:color="00000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Cumulative Percent</w:t>
            </w:r>
          </w:p>
        </w:tc>
      </w:tr>
      <w:tr>
        <w:tblPrEx/>
        <w:trPr>
          <w:cantSplit/>
          <w:trHeight w:val="342" w:hRule="atLeast"/>
        </w:trPr>
        <w:tc>
          <w:tcPr>
            <w:tcW w:w="1286" w:type="dxa"/>
            <w:vMerge w:val="restart"/>
            <w:tcBorders>
              <w:top w:val="single" w:sz="16" w:space="0" w:color="000000"/>
              <w:left w:val="single" w:sz="16" w:space="0" w:color="000000"/>
              <w:bottom w:val="nil"/>
              <w:right w:val="nil"/>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Valid</w:t>
            </w:r>
          </w:p>
        </w:tc>
        <w:tc>
          <w:tcPr>
            <w:tcW w:w="1244" w:type="dxa"/>
            <w:tcBorders>
              <w:top w:val="single" w:sz="16" w:space="0" w:color="000000"/>
              <w:left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YES</w:t>
            </w:r>
          </w:p>
        </w:tc>
        <w:tc>
          <w:tcPr>
            <w:tcW w:w="1578" w:type="dxa"/>
            <w:tcBorders>
              <w:top w:val="single" w:sz="16" w:space="0" w:color="000000"/>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51</w:t>
            </w:r>
          </w:p>
        </w:tc>
        <w:tc>
          <w:tcPr>
            <w:tcW w:w="1391" w:type="dxa"/>
            <w:tcBorders>
              <w:top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85.0</w:t>
            </w:r>
          </w:p>
        </w:tc>
        <w:tc>
          <w:tcPr>
            <w:tcW w:w="1889" w:type="dxa"/>
            <w:tcBorders>
              <w:top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89.5</w:t>
            </w:r>
          </w:p>
        </w:tc>
        <w:tc>
          <w:tcPr>
            <w:tcW w:w="1993" w:type="dxa"/>
            <w:tcBorders>
              <w:top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89.5</w:t>
            </w:r>
          </w:p>
        </w:tc>
      </w:tr>
      <w:tr>
        <w:tblPrEx/>
        <w:trPr>
          <w:cantSplit/>
          <w:trHeight w:val="391" w:hRule="atLeast"/>
        </w:trPr>
        <w:tc>
          <w:tcPr>
            <w:tcW w:w="1286" w:type="dxa"/>
            <w:vMerge w:val="continue"/>
            <w:tcBorders>
              <w:top w:val="single" w:sz="16" w:space="0" w:color="000000"/>
              <w:left w:val="single" w:sz="16" w:space="0" w:color="000000"/>
              <w:bottom w:val="nil"/>
              <w:right w:val="nil"/>
            </w:tcBorders>
            <w:shd w:val="clear" w:color="auto" w:fill="ffffff"/>
          </w:tcPr>
          <w:p>
            <w:pPr>
              <w:pStyle w:val="style0"/>
              <w:autoSpaceDE w:val="false"/>
              <w:autoSpaceDN w:val="false"/>
              <w:adjustRightInd w:val="false"/>
              <w:spacing w:after="0" w:lineRule="auto" w:line="240"/>
              <w:rPr>
                <w:rFonts w:ascii="Arial" w:cs="Arial" w:hAnsi="Arial"/>
                <w:color w:val="000000"/>
                <w:sz w:val="18"/>
                <w:szCs w:val="18"/>
              </w:rPr>
            </w:pPr>
          </w:p>
        </w:tc>
        <w:tc>
          <w:tcPr>
            <w:tcW w:w="1244" w:type="dxa"/>
            <w:tcBorders>
              <w:top w:val="nil"/>
              <w:left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NO</w:t>
            </w:r>
          </w:p>
        </w:tc>
        <w:tc>
          <w:tcPr>
            <w:tcW w:w="1578" w:type="dxa"/>
            <w:tcBorders>
              <w:top w:val="nil"/>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6</w:t>
            </w:r>
          </w:p>
        </w:tc>
        <w:tc>
          <w:tcPr>
            <w:tcW w:w="1391"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w:t>
            </w:r>
          </w:p>
        </w:tc>
        <w:tc>
          <w:tcPr>
            <w:tcW w:w="188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10.5</w:t>
            </w:r>
          </w:p>
        </w:tc>
        <w:tc>
          <w:tcPr>
            <w:tcW w:w="1993" w:type="dxa"/>
            <w:tcBorders>
              <w:top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Height w:val="391" w:hRule="atLeast"/>
        </w:trPr>
        <w:tc>
          <w:tcPr>
            <w:tcW w:w="1286" w:type="dxa"/>
            <w:vMerge w:val="continue"/>
            <w:tcBorders>
              <w:top w:val="single" w:sz="16" w:space="0" w:color="000000"/>
              <w:left w:val="single" w:sz="16" w:space="0" w:color="000000"/>
              <w:bottom w:val="nil"/>
              <w:right w:val="nil"/>
            </w:tcBorders>
            <w:shd w:val="clear" w:color="auto" w:fill="ffffff"/>
          </w:tcPr>
          <w:p>
            <w:pPr>
              <w:pStyle w:val="style0"/>
              <w:autoSpaceDE w:val="false"/>
              <w:autoSpaceDN w:val="false"/>
              <w:adjustRightInd w:val="false"/>
              <w:spacing w:after="0" w:lineRule="auto" w:line="240"/>
              <w:rPr>
                <w:rFonts w:ascii="Arial" w:cs="Arial" w:hAnsi="Arial"/>
                <w:color w:val="000000"/>
                <w:sz w:val="18"/>
                <w:szCs w:val="18"/>
              </w:rPr>
            </w:pPr>
          </w:p>
        </w:tc>
        <w:tc>
          <w:tcPr>
            <w:tcW w:w="1244" w:type="dxa"/>
            <w:tcBorders>
              <w:top w:val="nil"/>
              <w:left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Total</w:t>
            </w:r>
          </w:p>
        </w:tc>
        <w:tc>
          <w:tcPr>
            <w:tcW w:w="1578" w:type="dxa"/>
            <w:tcBorders>
              <w:top w:val="nil"/>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57</w:t>
            </w:r>
          </w:p>
        </w:tc>
        <w:tc>
          <w:tcPr>
            <w:tcW w:w="1391"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95.0</w:t>
            </w:r>
          </w:p>
        </w:tc>
        <w:tc>
          <w:tcPr>
            <w:tcW w:w="188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993" w:type="dxa"/>
            <w:tcBorders>
              <w:top w:val="nil"/>
              <w:bottom w:val="nil"/>
              <w:right w:val="single" w:sz="16" w:space="0" w:color="000000"/>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sz w:val="24"/>
                <w:szCs w:val="24"/>
              </w:rPr>
            </w:pPr>
          </w:p>
        </w:tc>
      </w:tr>
      <w:tr>
        <w:tblPrEx/>
        <w:trPr>
          <w:cantSplit/>
          <w:trHeight w:val="342" w:hRule="atLeast"/>
        </w:trPr>
        <w:tc>
          <w:tcPr>
            <w:tcW w:w="1286" w:type="dxa"/>
            <w:tcBorders>
              <w:top w:val="nil"/>
              <w:left w:val="single" w:sz="16" w:space="0" w:color="000000"/>
              <w:bottom w:val="nil"/>
              <w:right w:val="nil"/>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Missing</w:t>
            </w:r>
          </w:p>
        </w:tc>
        <w:tc>
          <w:tcPr>
            <w:tcW w:w="1244" w:type="dxa"/>
            <w:tcBorders>
              <w:top w:val="nil"/>
              <w:left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System</w:t>
            </w:r>
          </w:p>
        </w:tc>
        <w:tc>
          <w:tcPr>
            <w:tcW w:w="1578" w:type="dxa"/>
            <w:tcBorders>
              <w:top w:val="nil"/>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3</w:t>
            </w:r>
          </w:p>
        </w:tc>
        <w:tc>
          <w:tcPr>
            <w:tcW w:w="1391"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5.0</w:t>
            </w:r>
          </w:p>
        </w:tc>
        <w:tc>
          <w:tcPr>
            <w:tcW w:w="1889" w:type="dxa"/>
            <w:tcBorders>
              <w:top w:val="nil"/>
              <w:bottom w:val="nil"/>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1993" w:type="dxa"/>
            <w:tcBorders>
              <w:top w:val="nil"/>
              <w:bottom w:val="nil"/>
              <w:right w:val="single" w:sz="16" w:space="0" w:color="000000"/>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sz w:val="24"/>
                <w:szCs w:val="24"/>
              </w:rPr>
            </w:pPr>
          </w:p>
        </w:tc>
      </w:tr>
      <w:tr>
        <w:tblPrEx/>
        <w:trPr>
          <w:cantSplit/>
          <w:trHeight w:val="358" w:hRule="atLeast"/>
        </w:trPr>
        <w:tc>
          <w:tcPr>
            <w:tcW w:w="2530" w:type="dxa"/>
            <w:gridSpan w:val="2"/>
            <w:tcBorders>
              <w:top w:val="nil"/>
              <w:left w:val="single" w:sz="16" w:space="0" w:color="000000"/>
              <w:bottom w:val="single" w:sz="16" w:space="0" w:color="000000"/>
              <w:right w:val="nil"/>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Total</w:t>
            </w:r>
          </w:p>
        </w:tc>
        <w:tc>
          <w:tcPr>
            <w:tcW w:w="1578" w:type="dxa"/>
            <w:tcBorders>
              <w:top w:val="nil"/>
              <w:left w:val="single" w:sz="16" w:space="0" w:color="000000"/>
              <w:bottom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60</w:t>
            </w:r>
          </w:p>
        </w:tc>
        <w:tc>
          <w:tcPr>
            <w:tcW w:w="1391" w:type="dxa"/>
            <w:tcBorders>
              <w:top w:val="nil"/>
              <w:bottom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889" w:type="dxa"/>
            <w:tcBorders>
              <w:top w:val="nil"/>
              <w:bottom w:val="single" w:sz="16" w:space="0" w:color="000000"/>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1993" w:type="dxa"/>
            <w:tcBorders>
              <w:top w:val="nil"/>
              <w:bottom w:val="single" w:sz="16" w:space="0" w:color="000000"/>
              <w:right w:val="single" w:sz="16" w:space="0" w:color="000000"/>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sz w:val="24"/>
                <w:szCs w:val="24"/>
              </w:rPr>
            </w:pPr>
          </w:p>
        </w:tc>
      </w:tr>
    </w:tbl>
    <w:p>
      <w:pPr>
        <w:pStyle w:val="style0"/>
        <w:autoSpaceDE w:val="false"/>
        <w:autoSpaceDN w:val="false"/>
        <w:adjustRightInd w:val="false"/>
        <w:spacing w:after="0" w:lineRule="atLeast" w:line="400"/>
        <w:jc w:val="center"/>
        <w:rPr>
          <w:rFonts w:ascii="Times New Roman" w:cs="Times New Roman" w:hAnsi="Times New Roman"/>
          <w:b/>
          <w:sz w:val="24"/>
          <w:szCs w:val="24"/>
        </w:rPr>
      </w:pPr>
      <w:r>
        <w:rPr>
          <w:rFonts w:ascii="Times New Roman" w:cs="Times New Roman" w:hAnsi="Times New Roman"/>
          <w:b/>
          <w:sz w:val="24"/>
          <w:szCs w:val="24"/>
        </w:rPr>
        <w:t>TABLE:</w:t>
      </w:r>
      <w:r>
        <w:rPr>
          <w:rFonts w:ascii="Times New Roman" w:cs="Times New Roman" w:hAnsi="Times New Roman"/>
          <w:b/>
          <w:sz w:val="24"/>
          <w:szCs w:val="24"/>
        </w:rPr>
        <w:t xml:space="preserve"> </w:t>
      </w:r>
      <w:r>
        <w:rPr>
          <w:rFonts w:ascii="Times New Roman" w:cs="Times New Roman" w:hAnsi="Times New Roman"/>
          <w:b/>
          <w:sz w:val="24"/>
          <w:szCs w:val="24"/>
        </w:rPr>
        <w:t>3.4.</w:t>
      </w:r>
      <w:r>
        <w:rPr>
          <w:rFonts w:ascii="Times New Roman" w:cs="Times New Roman" w:hAnsi="Times New Roman"/>
          <w:b/>
          <w:sz w:val="24"/>
          <w:szCs w:val="24"/>
        </w:rPr>
        <w:t>3</w:t>
      </w:r>
    </w:p>
    <w:p>
      <w:pPr>
        <w:pStyle w:val="style0"/>
        <w:autoSpaceDE w:val="false"/>
        <w:autoSpaceDN w:val="false"/>
        <w:adjustRightInd w:val="false"/>
        <w:spacing w:after="0" w:lineRule="auto" w:line="36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3740159" cy="2990850"/>
            <wp:effectExtent l="0" t="0" r="0" b="0"/>
            <wp:docPr id="1110" name="Picture 4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Picture 44"/>
                    <pic:cNvPicPr/>
                  </pic:nvPicPr>
                  <pic:blipFill>
                    <a:blip r:embed="rId16" cstate="print"/>
                    <a:srcRect l="0" t="0" r="0" b="0"/>
                    <a:stretch/>
                  </pic:blipFill>
                  <pic:spPr>
                    <a:xfrm rot="0">
                      <a:off x="0" y="0"/>
                      <a:ext cx="3740159" cy="2990850"/>
                    </a:xfrm>
                    <a:prstGeom prst="rect"/>
                    <a:ln>
                      <a:noFill/>
                    </a:ln>
                  </pic:spPr>
                </pic:pic>
              </a:graphicData>
            </a:graphic>
          </wp:inline>
        </w:drawing>
      </w: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p>
    <w:p>
      <w:pPr>
        <w:pStyle w:val="style0"/>
        <w:autoSpaceDE w:val="false"/>
        <w:autoSpaceDN w:val="false"/>
        <w:adjustRightInd w:val="false"/>
        <w:spacing w:after="0" w:lineRule="auto" w:line="360"/>
        <w:rPr>
          <w:rFonts w:ascii="Times New Roman" w:cs="Times New Roman" w:hAnsi="Times New Roman"/>
          <w:b/>
          <w:sz w:val="24"/>
          <w:szCs w:val="24"/>
        </w:rPr>
      </w:pPr>
    </w:p>
    <w:p>
      <w:pPr>
        <w:pStyle w:val="style0"/>
        <w:autoSpaceDE w:val="false"/>
        <w:autoSpaceDN w:val="false"/>
        <w:adjustRightInd w:val="false"/>
        <w:spacing w:after="0" w:lineRule="auto" w:line="360"/>
        <w:rPr>
          <w:rFonts w:ascii="Times New Roman" w:cs="Times New Roman" w:hAnsi="Times New Roman"/>
          <w:b/>
          <w:sz w:val="24"/>
          <w:szCs w:val="24"/>
        </w:rPr>
      </w:pPr>
    </w:p>
    <w:p>
      <w:pPr>
        <w:pStyle w:val="style0"/>
        <w:autoSpaceDE w:val="false"/>
        <w:autoSpaceDN w:val="false"/>
        <w:adjustRightInd w:val="false"/>
        <w:spacing w:after="0" w:lineRule="auto" w:line="360"/>
        <w:rPr>
          <w:rFonts w:ascii="Times New Roman" w:cs="Times New Roman" w:hAnsi="Times New Roman"/>
          <w:b/>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b/>
          <w:sz w:val="24"/>
          <w:szCs w:val="24"/>
        </w:rPr>
        <w:t>3.</w:t>
      </w:r>
      <w:r>
        <w:rPr>
          <w:rFonts w:ascii="Times New Roman" w:cs="Times New Roman" w:hAnsi="Times New Roman"/>
          <w:b/>
          <w:sz w:val="24"/>
          <w:szCs w:val="24"/>
        </w:rPr>
        <w:t>4.4</w:t>
      </w:r>
      <w:r>
        <w:rPr>
          <w:rFonts w:ascii="Times New Roman" w:cs="Times New Roman" w:hAnsi="Times New Roman"/>
          <w:sz w:val="24"/>
          <w:szCs w:val="24"/>
        </w:rPr>
        <w:t xml:space="preserve"> </w:t>
      </w:r>
      <w:r>
        <w:rPr>
          <w:rFonts w:ascii="Times New Roman" w:cs="Times New Roman" w:hAnsi="Times New Roman"/>
          <w:sz w:val="24"/>
          <w:szCs w:val="24"/>
        </w:rPr>
        <w:t>According to survey;</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55.00% people say they treated oral ulcers by doing gargles.</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45.005 people say they treated oral ulcers by using any medication.</w:t>
      </w:r>
    </w:p>
    <w:p>
      <w:pPr>
        <w:pStyle w:val="style0"/>
        <w:autoSpaceDE w:val="false"/>
        <w:autoSpaceDN w:val="false"/>
        <w:adjustRightInd w:val="false"/>
        <w:spacing w:after="0" w:lineRule="auto" w:line="360"/>
        <w:rPr>
          <w:rFonts w:ascii="Times New Roman" w:cs="Times New Roman" w:hAnsi="Times New Roman"/>
          <w:b/>
          <w:sz w:val="24"/>
          <w:szCs w:val="24"/>
          <w:u w:val="single"/>
        </w:rPr>
      </w:pPr>
    </w:p>
    <w:tbl>
      <w:tblPr>
        <w:tblpPr w:leftFromText="180" w:rightFromText="180" w:topFromText="0" w:bottomFromText="0" w:vertAnchor="text" w:tblpXSpec="left" w:tblpY="82"/>
        <w:tblW w:w="95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57"/>
        <w:gridCol w:w="2035"/>
        <w:gridCol w:w="1515"/>
        <w:gridCol w:w="1335"/>
        <w:gridCol w:w="1815"/>
        <w:gridCol w:w="1917"/>
      </w:tblGrid>
      <w:tr>
        <w:trPr>
          <w:cantSplit/>
          <w:trHeight w:val="388" w:hRule="atLeast"/>
        </w:trPr>
        <w:tc>
          <w:tcPr>
            <w:tcW w:w="9574" w:type="dxa"/>
            <w:gridSpan w:val="6"/>
            <w:tcBorders>
              <w:top w:val="nil"/>
              <w:left w:val="nil"/>
              <w:bottom w:val="nil"/>
              <w:right w:val="nil"/>
            </w:tcBorders>
            <w:shd w:val="clear" w:color="auto" w:fill="ffffff"/>
            <w:vAlign w:val="center"/>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b/>
                <w:bCs/>
                <w:color w:val="000000"/>
                <w:sz w:val="18"/>
                <w:szCs w:val="18"/>
              </w:rPr>
              <w:t>What was preferred treatment or home remedy you used?</w:t>
            </w:r>
          </w:p>
        </w:tc>
      </w:tr>
      <w:tr>
        <w:tblPrEx/>
        <w:trPr>
          <w:cantSplit/>
          <w:trHeight w:val="794" w:hRule="atLeast"/>
        </w:trPr>
        <w:tc>
          <w:tcPr>
            <w:tcW w:w="2992" w:type="dxa"/>
            <w:gridSpan w:val="2"/>
            <w:tcBorders>
              <w:top w:val="single" w:sz="16" w:space="0" w:color="000000"/>
              <w:left w:val="single" w:sz="16" w:space="0" w:color="000000"/>
              <w:bottom w:val="single" w:sz="16" w:space="0" w:color="000000"/>
              <w:right w:val="nil"/>
            </w:tcBorders>
            <w:shd w:val="clear" w:color="auto" w:fill="ffffff"/>
            <w:vAlign w:val="bottom"/>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1515" w:type="dxa"/>
            <w:tcBorders>
              <w:top w:val="single" w:sz="16" w:space="0" w:color="000000"/>
              <w:left w:val="single" w:sz="16" w:space="0" w:color="000000"/>
              <w:bottom w:val="single" w:sz="16" w:space="0" w:color="00000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Frequency</w:t>
            </w:r>
          </w:p>
        </w:tc>
        <w:tc>
          <w:tcPr>
            <w:tcW w:w="1335" w:type="dxa"/>
            <w:tcBorders>
              <w:top w:val="single" w:sz="16" w:space="0" w:color="000000"/>
              <w:bottom w:val="single" w:sz="16" w:space="0" w:color="00000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Percent</w:t>
            </w:r>
          </w:p>
        </w:tc>
        <w:tc>
          <w:tcPr>
            <w:tcW w:w="1815" w:type="dxa"/>
            <w:tcBorders>
              <w:top w:val="single" w:sz="16" w:space="0" w:color="000000"/>
              <w:bottom w:val="single" w:sz="16" w:space="0" w:color="00000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Valid Percent</w:t>
            </w:r>
          </w:p>
        </w:tc>
        <w:tc>
          <w:tcPr>
            <w:tcW w:w="1917" w:type="dxa"/>
            <w:tcBorders>
              <w:top w:val="single" w:sz="16" w:space="0" w:color="000000"/>
              <w:bottom w:val="single" w:sz="16" w:space="0" w:color="000000"/>
              <w:right w:val="single" w:sz="16" w:space="0" w:color="00000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Cumulative Percent</w:t>
            </w:r>
          </w:p>
        </w:tc>
      </w:tr>
      <w:tr>
        <w:tblPrEx/>
        <w:trPr>
          <w:cantSplit/>
          <w:trHeight w:val="388" w:hRule="atLeast"/>
        </w:trPr>
        <w:tc>
          <w:tcPr>
            <w:tcW w:w="957" w:type="dxa"/>
            <w:vMerge w:val="restart"/>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Valid</w:t>
            </w:r>
          </w:p>
        </w:tc>
        <w:tc>
          <w:tcPr>
            <w:tcW w:w="2035" w:type="dxa"/>
            <w:tcBorders>
              <w:top w:val="single" w:sz="16" w:space="0" w:color="000000"/>
              <w:left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Gargles</w:t>
            </w:r>
          </w:p>
        </w:tc>
        <w:tc>
          <w:tcPr>
            <w:tcW w:w="1515" w:type="dxa"/>
            <w:tcBorders>
              <w:top w:val="single" w:sz="16" w:space="0" w:color="000000"/>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33</w:t>
            </w:r>
          </w:p>
        </w:tc>
        <w:tc>
          <w:tcPr>
            <w:tcW w:w="1335" w:type="dxa"/>
            <w:tcBorders>
              <w:top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55.0</w:t>
            </w:r>
          </w:p>
        </w:tc>
        <w:tc>
          <w:tcPr>
            <w:tcW w:w="1815" w:type="dxa"/>
            <w:tcBorders>
              <w:top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55.0</w:t>
            </w:r>
          </w:p>
        </w:tc>
        <w:tc>
          <w:tcPr>
            <w:tcW w:w="1917" w:type="dxa"/>
            <w:tcBorders>
              <w:top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55.0</w:t>
            </w:r>
          </w:p>
        </w:tc>
      </w:tr>
      <w:tr>
        <w:tblPrEx/>
        <w:trPr>
          <w:cantSplit/>
          <w:trHeight w:val="443" w:hRule="atLeast"/>
        </w:trPr>
        <w:tc>
          <w:tcPr>
            <w:tcW w:w="957" w:type="dxa"/>
            <w:vMerge w:val="continue"/>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after="0" w:lineRule="auto" w:line="240"/>
              <w:rPr>
                <w:rFonts w:ascii="Arial" w:cs="Arial" w:hAnsi="Arial"/>
                <w:color w:val="000000"/>
                <w:sz w:val="18"/>
                <w:szCs w:val="18"/>
              </w:rPr>
            </w:pPr>
          </w:p>
        </w:tc>
        <w:tc>
          <w:tcPr>
            <w:tcW w:w="2035" w:type="dxa"/>
            <w:tcBorders>
              <w:top w:val="nil"/>
              <w:left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Any medication</w:t>
            </w:r>
          </w:p>
        </w:tc>
        <w:tc>
          <w:tcPr>
            <w:tcW w:w="1515" w:type="dxa"/>
            <w:tcBorders>
              <w:top w:val="nil"/>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27</w:t>
            </w:r>
          </w:p>
        </w:tc>
        <w:tc>
          <w:tcPr>
            <w:tcW w:w="1335"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45.0</w:t>
            </w:r>
          </w:p>
        </w:tc>
        <w:tc>
          <w:tcPr>
            <w:tcW w:w="1815"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45.0</w:t>
            </w:r>
          </w:p>
        </w:tc>
        <w:tc>
          <w:tcPr>
            <w:tcW w:w="1917" w:type="dxa"/>
            <w:tcBorders>
              <w:top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Height w:val="443" w:hRule="atLeast"/>
        </w:trPr>
        <w:tc>
          <w:tcPr>
            <w:tcW w:w="957" w:type="dxa"/>
            <w:vMerge w:val="continue"/>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after="0" w:lineRule="auto" w:line="240"/>
              <w:rPr>
                <w:rFonts w:ascii="Arial" w:cs="Arial" w:hAnsi="Arial"/>
                <w:color w:val="000000"/>
                <w:sz w:val="18"/>
                <w:szCs w:val="18"/>
              </w:rPr>
            </w:pPr>
          </w:p>
        </w:tc>
        <w:tc>
          <w:tcPr>
            <w:tcW w:w="2035" w:type="dxa"/>
            <w:tcBorders>
              <w:top w:val="nil"/>
              <w:left w:val="nil"/>
              <w:bottom w:val="single" w:sz="16" w:space="0" w:color="000000"/>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Total</w:t>
            </w:r>
          </w:p>
        </w:tc>
        <w:tc>
          <w:tcPr>
            <w:tcW w:w="1515" w:type="dxa"/>
            <w:tcBorders>
              <w:top w:val="nil"/>
              <w:left w:val="single" w:sz="16" w:space="0" w:color="000000"/>
              <w:bottom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60</w:t>
            </w:r>
          </w:p>
        </w:tc>
        <w:tc>
          <w:tcPr>
            <w:tcW w:w="1335" w:type="dxa"/>
            <w:tcBorders>
              <w:top w:val="nil"/>
              <w:bottom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815" w:type="dxa"/>
            <w:tcBorders>
              <w:top w:val="nil"/>
              <w:bottom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917" w:type="dxa"/>
            <w:tcBorders>
              <w:top w:val="nil"/>
              <w:bottom w:val="single" w:sz="16" w:space="0" w:color="000000"/>
              <w:right w:val="single" w:sz="16" w:space="0" w:color="000000"/>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sz w:val="24"/>
                <w:szCs w:val="24"/>
              </w:rPr>
            </w:pPr>
          </w:p>
        </w:tc>
      </w:tr>
    </w:tbl>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tLeast" w:line="400"/>
        <w:jc w:val="center"/>
        <w:rPr>
          <w:rFonts w:ascii="Times New Roman" w:cs="Times New Roman" w:hAnsi="Times New Roman"/>
          <w:b/>
          <w:sz w:val="24"/>
          <w:szCs w:val="24"/>
        </w:rPr>
      </w:pPr>
      <w:r>
        <w:rPr>
          <w:rFonts w:ascii="Times New Roman" w:cs="Times New Roman" w:hAnsi="Times New Roman"/>
          <w:b/>
          <w:sz w:val="24"/>
          <w:szCs w:val="24"/>
        </w:rPr>
        <w:t>TABLE:</w:t>
      </w:r>
      <w:r>
        <w:rPr>
          <w:rFonts w:ascii="Times New Roman" w:cs="Times New Roman" w:hAnsi="Times New Roman"/>
          <w:b/>
          <w:sz w:val="24"/>
          <w:szCs w:val="24"/>
        </w:rPr>
        <w:t xml:space="preserve"> </w:t>
      </w:r>
      <w:r>
        <w:rPr>
          <w:rFonts w:ascii="Times New Roman" w:cs="Times New Roman" w:hAnsi="Times New Roman"/>
          <w:b/>
          <w:sz w:val="24"/>
          <w:szCs w:val="24"/>
        </w:rPr>
        <w:t>3.</w:t>
      </w:r>
      <w:r>
        <w:rPr>
          <w:rFonts w:ascii="Times New Roman" w:cs="Times New Roman" w:hAnsi="Times New Roman"/>
          <w:b/>
          <w:sz w:val="24"/>
          <w:szCs w:val="24"/>
        </w:rPr>
        <w:t>4.4</w:t>
      </w: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3775893" cy="3019425"/>
            <wp:effectExtent l="0" t="0" r="0" b="0"/>
            <wp:docPr id="1111" name="Picture 4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5" name="Picture 45"/>
                    <pic:cNvPicPr/>
                  </pic:nvPicPr>
                  <pic:blipFill>
                    <a:blip r:embed="rId17" cstate="print"/>
                    <a:srcRect l="0" t="0" r="0" b="0"/>
                    <a:stretch/>
                  </pic:blipFill>
                  <pic:spPr>
                    <a:xfrm rot="0">
                      <a:off x="0" y="0"/>
                      <a:ext cx="3775893" cy="3019425"/>
                    </a:xfrm>
                    <a:prstGeom prst="rect"/>
                    <a:ln>
                      <a:noFill/>
                    </a:ln>
                  </pic:spPr>
                </pic:pic>
              </a:graphicData>
            </a:graphic>
          </wp:inline>
        </w:drawing>
      </w:r>
    </w:p>
    <w:p>
      <w:pPr>
        <w:pStyle w:val="style0"/>
        <w:autoSpaceDE w:val="false"/>
        <w:autoSpaceDN w:val="false"/>
        <w:adjustRightInd w:val="false"/>
        <w:spacing w:after="0" w:lineRule="auto" w:line="360"/>
        <w:rPr>
          <w:rFonts w:ascii="Times New Roman" w:cs="Times New Roman" w:hAnsi="Times New Roman"/>
          <w:b/>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b/>
          <w:sz w:val="24"/>
          <w:szCs w:val="24"/>
        </w:rPr>
        <w:t>3.</w:t>
      </w:r>
      <w:r>
        <w:rPr>
          <w:rFonts w:ascii="Times New Roman" w:cs="Times New Roman" w:hAnsi="Times New Roman"/>
          <w:b/>
          <w:sz w:val="24"/>
          <w:szCs w:val="24"/>
        </w:rPr>
        <w:t>4.5</w:t>
      </w:r>
      <w:r>
        <w:rPr>
          <w:rFonts w:ascii="Times New Roman" w:cs="Times New Roman" w:hAnsi="Times New Roman"/>
          <w:sz w:val="24"/>
          <w:szCs w:val="24"/>
        </w:rPr>
        <w:t xml:space="preserve"> </w:t>
      </w:r>
      <w:r>
        <w:rPr>
          <w:rFonts w:ascii="Times New Roman" w:cs="Times New Roman" w:hAnsi="Times New Roman"/>
          <w:sz w:val="24"/>
          <w:szCs w:val="24"/>
        </w:rPr>
        <w:t>According to survey:</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58.33% people say YES.</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41.67% people say NO</w:t>
      </w:r>
    </w:p>
    <w:p>
      <w:pPr>
        <w:pStyle w:val="style0"/>
        <w:autoSpaceDE w:val="false"/>
        <w:autoSpaceDN w:val="false"/>
        <w:adjustRightInd w:val="false"/>
        <w:spacing w:after="0" w:lineRule="auto" w:line="360"/>
        <w:rPr>
          <w:rFonts w:ascii="Times New Roman" w:cs="Times New Roman" w:hAnsi="Times New Roman"/>
          <w:b/>
          <w:sz w:val="24"/>
          <w:szCs w:val="24"/>
          <w:u w:val="single"/>
        </w:rPr>
      </w:pPr>
    </w:p>
    <w:p>
      <w:pPr>
        <w:pStyle w:val="style0"/>
        <w:autoSpaceDE w:val="false"/>
        <w:autoSpaceDN w:val="false"/>
        <w:adjustRightInd w:val="false"/>
        <w:spacing w:after="0" w:lineRule="auto" w:line="240"/>
        <w:rPr>
          <w:rFonts w:ascii="Times New Roman" w:cs="Times New Roman" w:hAnsi="Times New Roman"/>
          <w:sz w:val="24"/>
          <w:szCs w:val="24"/>
        </w:rPr>
      </w:pPr>
    </w:p>
    <w:tbl>
      <w:tblPr>
        <w:tblW w:w="9691"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91"/>
        <w:gridCol w:w="1092"/>
        <w:gridCol w:w="1729"/>
        <w:gridCol w:w="1522"/>
        <w:gridCol w:w="2070"/>
        <w:gridCol w:w="2187"/>
      </w:tblGrid>
      <w:tr>
        <w:trPr>
          <w:cantSplit/>
          <w:trHeight w:val="387" w:hRule="atLeast"/>
        </w:trPr>
        <w:tc>
          <w:tcPr>
            <w:tcW w:w="9691" w:type="dxa"/>
            <w:gridSpan w:val="6"/>
            <w:tcBorders>
              <w:top w:val="nil"/>
              <w:left w:val="nil"/>
              <w:bottom w:val="nil"/>
              <w:right w:val="nil"/>
            </w:tcBorders>
            <w:shd w:val="clear" w:color="auto" w:fill="ffffff"/>
            <w:vAlign w:val="center"/>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b/>
                <w:bCs/>
                <w:color w:val="000000"/>
                <w:sz w:val="18"/>
                <w:szCs w:val="18"/>
              </w:rPr>
              <w:t>Was oral ulcers caused by use of any medicine?</w:t>
            </w:r>
          </w:p>
        </w:tc>
      </w:tr>
      <w:tr>
        <w:tblPrEx/>
        <w:trPr>
          <w:cantSplit/>
          <w:trHeight w:val="774" w:hRule="atLeast"/>
        </w:trPr>
        <w:tc>
          <w:tcPr>
            <w:tcW w:w="2183" w:type="dxa"/>
            <w:gridSpan w:val="2"/>
            <w:tcBorders>
              <w:top w:val="single" w:sz="16" w:space="0" w:color="000000"/>
              <w:left w:val="single" w:sz="16" w:space="0" w:color="000000"/>
              <w:bottom w:val="single" w:sz="16" w:space="0" w:color="000000"/>
              <w:right w:val="nil"/>
            </w:tcBorders>
            <w:shd w:val="clear" w:color="auto" w:fill="ffffff"/>
            <w:vAlign w:val="bottom"/>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1729" w:type="dxa"/>
            <w:tcBorders>
              <w:top w:val="single" w:sz="16" w:space="0" w:color="000000"/>
              <w:left w:val="single" w:sz="16" w:space="0" w:color="000000"/>
              <w:bottom w:val="single" w:sz="16" w:space="0" w:color="00000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Frequency</w:t>
            </w:r>
          </w:p>
        </w:tc>
        <w:tc>
          <w:tcPr>
            <w:tcW w:w="1522" w:type="dxa"/>
            <w:tcBorders>
              <w:top w:val="single" w:sz="16" w:space="0" w:color="000000"/>
              <w:bottom w:val="single" w:sz="16" w:space="0" w:color="00000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Percent</w:t>
            </w:r>
          </w:p>
        </w:tc>
        <w:tc>
          <w:tcPr>
            <w:tcW w:w="2070" w:type="dxa"/>
            <w:tcBorders>
              <w:top w:val="single" w:sz="16" w:space="0" w:color="000000"/>
              <w:bottom w:val="single" w:sz="16" w:space="0" w:color="00000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Valid Percent</w:t>
            </w:r>
          </w:p>
        </w:tc>
        <w:tc>
          <w:tcPr>
            <w:tcW w:w="2184" w:type="dxa"/>
            <w:tcBorders>
              <w:top w:val="single" w:sz="16" w:space="0" w:color="000000"/>
              <w:bottom w:val="single" w:sz="16" w:space="0" w:color="000000"/>
              <w:right w:val="single" w:sz="16" w:space="0" w:color="00000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Cumulative Percent</w:t>
            </w:r>
          </w:p>
        </w:tc>
      </w:tr>
      <w:tr>
        <w:tblPrEx/>
        <w:trPr>
          <w:cantSplit/>
          <w:trHeight w:val="387" w:hRule="atLeast"/>
        </w:trPr>
        <w:tc>
          <w:tcPr>
            <w:tcW w:w="1091" w:type="dxa"/>
            <w:vMerge w:val="restart"/>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Valid</w:t>
            </w:r>
          </w:p>
        </w:tc>
        <w:tc>
          <w:tcPr>
            <w:tcW w:w="1091" w:type="dxa"/>
            <w:tcBorders>
              <w:top w:val="single" w:sz="16" w:space="0" w:color="000000"/>
              <w:left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YES</w:t>
            </w:r>
          </w:p>
        </w:tc>
        <w:tc>
          <w:tcPr>
            <w:tcW w:w="1729" w:type="dxa"/>
            <w:tcBorders>
              <w:top w:val="single" w:sz="16" w:space="0" w:color="000000"/>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35</w:t>
            </w:r>
          </w:p>
        </w:tc>
        <w:tc>
          <w:tcPr>
            <w:tcW w:w="1522" w:type="dxa"/>
            <w:tcBorders>
              <w:top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58.3</w:t>
            </w:r>
          </w:p>
        </w:tc>
        <w:tc>
          <w:tcPr>
            <w:tcW w:w="2070" w:type="dxa"/>
            <w:tcBorders>
              <w:top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58.3</w:t>
            </w:r>
          </w:p>
        </w:tc>
        <w:tc>
          <w:tcPr>
            <w:tcW w:w="2184" w:type="dxa"/>
            <w:tcBorders>
              <w:top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58.3</w:t>
            </w:r>
          </w:p>
        </w:tc>
      </w:tr>
      <w:tr>
        <w:tblPrEx/>
        <w:trPr>
          <w:cantSplit/>
          <w:trHeight w:val="442" w:hRule="atLeast"/>
        </w:trPr>
        <w:tc>
          <w:tcPr>
            <w:tcW w:w="1091" w:type="dxa"/>
            <w:vMerge w:val="continue"/>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after="0" w:lineRule="auto" w:line="240"/>
              <w:rPr>
                <w:rFonts w:ascii="Arial" w:cs="Arial" w:hAnsi="Arial"/>
                <w:color w:val="000000"/>
                <w:sz w:val="18"/>
                <w:szCs w:val="18"/>
              </w:rPr>
            </w:pPr>
          </w:p>
        </w:tc>
        <w:tc>
          <w:tcPr>
            <w:tcW w:w="1091" w:type="dxa"/>
            <w:tcBorders>
              <w:top w:val="nil"/>
              <w:left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NO</w:t>
            </w:r>
          </w:p>
        </w:tc>
        <w:tc>
          <w:tcPr>
            <w:tcW w:w="1729" w:type="dxa"/>
            <w:tcBorders>
              <w:top w:val="nil"/>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25</w:t>
            </w:r>
          </w:p>
        </w:tc>
        <w:tc>
          <w:tcPr>
            <w:tcW w:w="1522"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41.7</w:t>
            </w:r>
          </w:p>
        </w:tc>
        <w:tc>
          <w:tcPr>
            <w:tcW w:w="2070"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41.7</w:t>
            </w:r>
          </w:p>
        </w:tc>
        <w:tc>
          <w:tcPr>
            <w:tcW w:w="2184" w:type="dxa"/>
            <w:tcBorders>
              <w:top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Height w:val="461" w:hRule="atLeast"/>
        </w:trPr>
        <w:tc>
          <w:tcPr>
            <w:tcW w:w="1091" w:type="dxa"/>
            <w:vMerge w:val="continue"/>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after="0" w:lineRule="auto" w:line="240"/>
              <w:rPr>
                <w:rFonts w:ascii="Arial" w:cs="Arial" w:hAnsi="Arial"/>
                <w:color w:val="000000"/>
                <w:sz w:val="18"/>
                <w:szCs w:val="18"/>
              </w:rPr>
            </w:pPr>
          </w:p>
        </w:tc>
        <w:tc>
          <w:tcPr>
            <w:tcW w:w="1091" w:type="dxa"/>
            <w:tcBorders>
              <w:top w:val="nil"/>
              <w:left w:val="nil"/>
              <w:bottom w:val="single" w:sz="16" w:space="0" w:color="000000"/>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Total</w:t>
            </w:r>
          </w:p>
        </w:tc>
        <w:tc>
          <w:tcPr>
            <w:tcW w:w="1729" w:type="dxa"/>
            <w:tcBorders>
              <w:top w:val="nil"/>
              <w:left w:val="single" w:sz="16" w:space="0" w:color="000000"/>
              <w:bottom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60</w:t>
            </w:r>
          </w:p>
        </w:tc>
        <w:tc>
          <w:tcPr>
            <w:tcW w:w="1522" w:type="dxa"/>
            <w:tcBorders>
              <w:top w:val="nil"/>
              <w:bottom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2070" w:type="dxa"/>
            <w:tcBorders>
              <w:top w:val="nil"/>
              <w:bottom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2184" w:type="dxa"/>
            <w:tcBorders>
              <w:top w:val="nil"/>
              <w:bottom w:val="single" w:sz="16" w:space="0" w:color="000000"/>
              <w:right w:val="single" w:sz="16" w:space="0" w:color="000000"/>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sz w:val="24"/>
                <w:szCs w:val="24"/>
              </w:rPr>
            </w:pPr>
          </w:p>
        </w:tc>
      </w:tr>
    </w:tbl>
    <w:p>
      <w:pPr>
        <w:pStyle w:val="style0"/>
        <w:autoSpaceDE w:val="false"/>
        <w:autoSpaceDN w:val="false"/>
        <w:adjustRightInd w:val="false"/>
        <w:spacing w:after="0" w:lineRule="atLeast" w:line="400"/>
        <w:jc w:val="center"/>
        <w:rPr>
          <w:rFonts w:ascii="Times New Roman" w:cs="Times New Roman" w:hAnsi="Times New Roman"/>
          <w:b/>
          <w:sz w:val="24"/>
          <w:szCs w:val="24"/>
        </w:rPr>
      </w:pPr>
    </w:p>
    <w:p>
      <w:pPr>
        <w:pStyle w:val="style0"/>
        <w:autoSpaceDE w:val="false"/>
        <w:autoSpaceDN w:val="false"/>
        <w:adjustRightInd w:val="false"/>
        <w:spacing w:after="0" w:lineRule="atLeast" w:line="400"/>
        <w:jc w:val="center"/>
        <w:rPr>
          <w:rFonts w:ascii="Times New Roman" w:cs="Times New Roman" w:hAnsi="Times New Roman"/>
          <w:b/>
          <w:sz w:val="24"/>
          <w:szCs w:val="24"/>
        </w:rPr>
      </w:pPr>
      <w:r>
        <w:rPr>
          <w:rFonts w:ascii="Times New Roman" w:cs="Times New Roman" w:hAnsi="Times New Roman"/>
          <w:b/>
          <w:sz w:val="24"/>
          <w:szCs w:val="24"/>
        </w:rPr>
        <w:t>TABLE:</w:t>
      </w:r>
      <w:r>
        <w:rPr>
          <w:rFonts w:ascii="Times New Roman" w:cs="Times New Roman" w:hAnsi="Times New Roman"/>
          <w:b/>
          <w:sz w:val="24"/>
          <w:szCs w:val="24"/>
        </w:rPr>
        <w:t xml:space="preserve"> </w:t>
      </w:r>
      <w:r>
        <w:rPr>
          <w:rFonts w:ascii="Times New Roman" w:cs="Times New Roman" w:hAnsi="Times New Roman"/>
          <w:b/>
          <w:sz w:val="24"/>
          <w:szCs w:val="24"/>
        </w:rPr>
        <w:t>3.</w:t>
      </w:r>
      <w:r>
        <w:rPr>
          <w:rFonts w:ascii="Times New Roman" w:cs="Times New Roman" w:hAnsi="Times New Roman"/>
          <w:b/>
          <w:sz w:val="24"/>
          <w:szCs w:val="24"/>
        </w:rPr>
        <w:t>4.5</w:t>
      </w: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3347085" cy="2676525"/>
            <wp:effectExtent l="0" t="0" r="5715" b="9525"/>
            <wp:docPr id="1112" name="Picture 4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6" name="Picture 46"/>
                    <pic:cNvPicPr/>
                  </pic:nvPicPr>
                  <pic:blipFill>
                    <a:blip r:embed="rId18" cstate="print"/>
                    <a:srcRect l="0" t="0" r="0" b="0"/>
                    <a:stretch/>
                  </pic:blipFill>
                  <pic:spPr>
                    <a:xfrm rot="0">
                      <a:off x="0" y="0"/>
                      <a:ext cx="3347085" cy="2676525"/>
                    </a:xfrm>
                    <a:prstGeom prst="rect"/>
                    <a:ln>
                      <a:noFill/>
                    </a:ln>
                  </pic:spPr>
                </pic:pic>
              </a:graphicData>
            </a:graphic>
          </wp:inline>
        </w:drawing>
      </w: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b/>
          <w:sz w:val="24"/>
          <w:szCs w:val="24"/>
        </w:rPr>
        <w:t>3.</w:t>
      </w:r>
      <w:r>
        <w:rPr>
          <w:rFonts w:ascii="Times New Roman" w:cs="Times New Roman" w:hAnsi="Times New Roman"/>
          <w:b/>
          <w:sz w:val="24"/>
          <w:szCs w:val="24"/>
        </w:rPr>
        <w:t xml:space="preserve">4.6 </w:t>
      </w:r>
      <w:r>
        <w:rPr>
          <w:rFonts w:ascii="Times New Roman" w:cs="Times New Roman" w:hAnsi="Times New Roman"/>
          <w:sz w:val="24"/>
          <w:szCs w:val="24"/>
        </w:rPr>
        <w:t>According to the survey:</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21.67% people say that oral ulcer patient should visit Dentist.</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55.00% people say that oral ulcer patient should visit Medical Practitioner.</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23.33% people say that oral ulcer patient should approach Community Pharmacy.</w:t>
      </w:r>
    </w:p>
    <w:p>
      <w:pPr>
        <w:pStyle w:val="style0"/>
        <w:tabs>
          <w:tab w:val="left" w:leader="none" w:pos="180"/>
        </w:tabs>
        <w:autoSpaceDE w:val="false"/>
        <w:autoSpaceDN w:val="false"/>
        <w:adjustRightInd w:val="false"/>
        <w:spacing w:after="0" w:lineRule="auto" w:line="360"/>
        <w:rPr>
          <w:rFonts w:ascii="Times New Roman" w:cs="Times New Roman" w:hAnsi="Times New Roman"/>
          <w:b/>
          <w:sz w:val="24"/>
          <w:szCs w:val="24"/>
          <w:u w:val="single"/>
        </w:rPr>
      </w:pPr>
    </w:p>
    <w:p>
      <w:pPr>
        <w:pStyle w:val="style0"/>
        <w:autoSpaceDE w:val="false"/>
        <w:autoSpaceDN w:val="false"/>
        <w:adjustRightInd w:val="false"/>
        <w:spacing w:after="0" w:lineRule="auto" w:line="36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tbl>
      <w:tblPr>
        <w:tblW w:w="9967"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89"/>
        <w:gridCol w:w="2965"/>
        <w:gridCol w:w="1407"/>
        <w:gridCol w:w="1240"/>
        <w:gridCol w:w="1686"/>
        <w:gridCol w:w="1780"/>
      </w:tblGrid>
      <w:tr>
        <w:trPr>
          <w:cantSplit/>
          <w:trHeight w:val="322" w:hRule="atLeast"/>
        </w:trPr>
        <w:tc>
          <w:tcPr>
            <w:tcW w:w="9967" w:type="dxa"/>
            <w:gridSpan w:val="6"/>
            <w:tcBorders>
              <w:top w:val="nil"/>
              <w:left w:val="nil"/>
              <w:bottom w:val="nil"/>
              <w:right w:val="nil"/>
            </w:tcBorders>
            <w:shd w:val="clear" w:color="auto" w:fill="ffffff"/>
            <w:vAlign w:val="center"/>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b/>
                <w:bCs/>
                <w:color w:val="000000"/>
                <w:sz w:val="18"/>
                <w:szCs w:val="18"/>
              </w:rPr>
              <w:t>What would you recommend someone if he/she is suffering from oral ulcers?</w:t>
            </w:r>
          </w:p>
        </w:tc>
      </w:tr>
      <w:tr>
        <w:tblPrEx/>
        <w:trPr>
          <w:cantSplit/>
          <w:trHeight w:val="616" w:hRule="atLeast"/>
        </w:trPr>
        <w:tc>
          <w:tcPr>
            <w:tcW w:w="3854" w:type="dxa"/>
            <w:gridSpan w:val="2"/>
            <w:tcBorders>
              <w:top w:val="single" w:sz="16" w:space="0" w:color="000000"/>
              <w:left w:val="single" w:sz="16" w:space="0" w:color="000000"/>
              <w:bottom w:val="single" w:sz="16" w:space="0" w:color="000000"/>
              <w:right w:val="nil"/>
            </w:tcBorders>
            <w:shd w:val="clear" w:color="auto" w:fill="ffffff"/>
            <w:vAlign w:val="bottom"/>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1407" w:type="dxa"/>
            <w:tcBorders>
              <w:top w:val="single" w:sz="16" w:space="0" w:color="000000"/>
              <w:left w:val="single" w:sz="16" w:space="0" w:color="000000"/>
              <w:bottom w:val="single" w:sz="16" w:space="0" w:color="00000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Frequency</w:t>
            </w:r>
          </w:p>
        </w:tc>
        <w:tc>
          <w:tcPr>
            <w:tcW w:w="1240" w:type="dxa"/>
            <w:tcBorders>
              <w:top w:val="single" w:sz="16" w:space="0" w:color="000000"/>
              <w:bottom w:val="single" w:sz="16" w:space="0" w:color="00000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Percent</w:t>
            </w:r>
          </w:p>
        </w:tc>
        <w:tc>
          <w:tcPr>
            <w:tcW w:w="1686" w:type="dxa"/>
            <w:tcBorders>
              <w:top w:val="single" w:sz="16" w:space="0" w:color="000000"/>
              <w:bottom w:val="single" w:sz="16" w:space="0" w:color="00000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Valid Percent</w:t>
            </w:r>
          </w:p>
        </w:tc>
        <w:tc>
          <w:tcPr>
            <w:tcW w:w="1779" w:type="dxa"/>
            <w:tcBorders>
              <w:top w:val="single" w:sz="16" w:space="0" w:color="000000"/>
              <w:bottom w:val="single" w:sz="16" w:space="0" w:color="000000"/>
              <w:right w:val="single" w:sz="16" w:space="0" w:color="00000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Cumulative Percent</w:t>
            </w:r>
          </w:p>
        </w:tc>
      </w:tr>
      <w:tr>
        <w:tblPrEx/>
        <w:trPr>
          <w:cantSplit/>
          <w:trHeight w:val="308" w:hRule="atLeast"/>
        </w:trPr>
        <w:tc>
          <w:tcPr>
            <w:tcW w:w="889" w:type="dxa"/>
            <w:vMerge w:val="restart"/>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Valid</w:t>
            </w:r>
          </w:p>
        </w:tc>
        <w:tc>
          <w:tcPr>
            <w:tcW w:w="2965" w:type="dxa"/>
            <w:tcBorders>
              <w:top w:val="single" w:sz="16" w:space="0" w:color="000000"/>
              <w:left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Visit Dentist</w:t>
            </w:r>
          </w:p>
        </w:tc>
        <w:tc>
          <w:tcPr>
            <w:tcW w:w="1407" w:type="dxa"/>
            <w:tcBorders>
              <w:top w:val="single" w:sz="16" w:space="0" w:color="000000"/>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13</w:t>
            </w:r>
          </w:p>
        </w:tc>
        <w:tc>
          <w:tcPr>
            <w:tcW w:w="1240" w:type="dxa"/>
            <w:tcBorders>
              <w:top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21.7</w:t>
            </w:r>
          </w:p>
        </w:tc>
        <w:tc>
          <w:tcPr>
            <w:tcW w:w="1686" w:type="dxa"/>
            <w:tcBorders>
              <w:top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21.7</w:t>
            </w:r>
          </w:p>
        </w:tc>
        <w:tc>
          <w:tcPr>
            <w:tcW w:w="1779" w:type="dxa"/>
            <w:tcBorders>
              <w:top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21.7</w:t>
            </w:r>
          </w:p>
        </w:tc>
      </w:tr>
      <w:tr>
        <w:tblPrEx/>
        <w:trPr>
          <w:cantSplit/>
          <w:trHeight w:val="352" w:hRule="atLeast"/>
        </w:trPr>
        <w:tc>
          <w:tcPr>
            <w:tcW w:w="889" w:type="dxa"/>
            <w:vMerge w:val="continue"/>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after="0" w:lineRule="auto" w:line="240"/>
              <w:rPr>
                <w:rFonts w:ascii="Arial" w:cs="Arial" w:hAnsi="Arial"/>
                <w:color w:val="000000"/>
                <w:sz w:val="18"/>
                <w:szCs w:val="18"/>
              </w:rPr>
            </w:pPr>
          </w:p>
        </w:tc>
        <w:tc>
          <w:tcPr>
            <w:tcW w:w="2965" w:type="dxa"/>
            <w:tcBorders>
              <w:top w:val="nil"/>
              <w:left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Visit Medical Practitioner</w:t>
            </w:r>
          </w:p>
        </w:tc>
        <w:tc>
          <w:tcPr>
            <w:tcW w:w="1407" w:type="dxa"/>
            <w:tcBorders>
              <w:top w:val="nil"/>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33</w:t>
            </w:r>
          </w:p>
        </w:tc>
        <w:tc>
          <w:tcPr>
            <w:tcW w:w="1240"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55.0</w:t>
            </w:r>
          </w:p>
        </w:tc>
        <w:tc>
          <w:tcPr>
            <w:tcW w:w="1686"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55.0</w:t>
            </w:r>
          </w:p>
        </w:tc>
        <w:tc>
          <w:tcPr>
            <w:tcW w:w="1779" w:type="dxa"/>
            <w:tcBorders>
              <w:top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76.7</w:t>
            </w:r>
          </w:p>
        </w:tc>
      </w:tr>
      <w:tr>
        <w:tblPrEx/>
        <w:trPr>
          <w:cantSplit/>
          <w:trHeight w:val="660" w:hRule="atLeast"/>
        </w:trPr>
        <w:tc>
          <w:tcPr>
            <w:tcW w:w="889" w:type="dxa"/>
            <w:vMerge w:val="continue"/>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after="0" w:lineRule="auto" w:line="240"/>
              <w:rPr>
                <w:rFonts w:ascii="Arial" w:cs="Arial" w:hAnsi="Arial"/>
                <w:color w:val="000000"/>
                <w:sz w:val="18"/>
                <w:szCs w:val="18"/>
              </w:rPr>
            </w:pPr>
          </w:p>
        </w:tc>
        <w:tc>
          <w:tcPr>
            <w:tcW w:w="2965" w:type="dxa"/>
            <w:tcBorders>
              <w:top w:val="nil"/>
              <w:left w:val="nil"/>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Approach community pharmacy</w:t>
            </w:r>
          </w:p>
        </w:tc>
        <w:tc>
          <w:tcPr>
            <w:tcW w:w="1407" w:type="dxa"/>
            <w:tcBorders>
              <w:top w:val="nil"/>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14</w:t>
            </w:r>
          </w:p>
        </w:tc>
        <w:tc>
          <w:tcPr>
            <w:tcW w:w="1240"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23.3</w:t>
            </w:r>
          </w:p>
        </w:tc>
        <w:tc>
          <w:tcPr>
            <w:tcW w:w="1686"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23.3</w:t>
            </w:r>
          </w:p>
        </w:tc>
        <w:tc>
          <w:tcPr>
            <w:tcW w:w="1779" w:type="dxa"/>
            <w:tcBorders>
              <w:top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Height w:val="366" w:hRule="atLeast"/>
        </w:trPr>
        <w:tc>
          <w:tcPr>
            <w:tcW w:w="889" w:type="dxa"/>
            <w:vMerge w:val="continue"/>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after="0" w:lineRule="auto" w:line="240"/>
              <w:rPr>
                <w:rFonts w:ascii="Arial" w:cs="Arial" w:hAnsi="Arial"/>
                <w:color w:val="000000"/>
                <w:sz w:val="18"/>
                <w:szCs w:val="18"/>
              </w:rPr>
            </w:pPr>
          </w:p>
        </w:tc>
        <w:tc>
          <w:tcPr>
            <w:tcW w:w="2965" w:type="dxa"/>
            <w:tcBorders>
              <w:top w:val="nil"/>
              <w:left w:val="nil"/>
              <w:bottom w:val="single" w:sz="16" w:space="0" w:color="000000"/>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Total</w:t>
            </w:r>
          </w:p>
        </w:tc>
        <w:tc>
          <w:tcPr>
            <w:tcW w:w="1407" w:type="dxa"/>
            <w:tcBorders>
              <w:top w:val="nil"/>
              <w:left w:val="single" w:sz="16" w:space="0" w:color="000000"/>
              <w:bottom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60</w:t>
            </w:r>
          </w:p>
        </w:tc>
        <w:tc>
          <w:tcPr>
            <w:tcW w:w="1240" w:type="dxa"/>
            <w:tcBorders>
              <w:top w:val="nil"/>
              <w:bottom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686" w:type="dxa"/>
            <w:tcBorders>
              <w:top w:val="nil"/>
              <w:bottom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779" w:type="dxa"/>
            <w:tcBorders>
              <w:top w:val="nil"/>
              <w:bottom w:val="single" w:sz="16" w:space="0" w:color="000000"/>
              <w:right w:val="single" w:sz="16" w:space="0" w:color="000000"/>
            </w:tcBorders>
            <w:shd w:val="clear" w:color="auto" w:fill="ffffff"/>
            <w:vAlign w:val="center"/>
          </w:tcPr>
          <w:p>
            <w:pPr>
              <w:pStyle w:val="style0"/>
              <w:autoSpaceDE w:val="false"/>
              <w:autoSpaceDN w:val="false"/>
              <w:adjustRightInd w:val="false"/>
              <w:spacing w:after="0" w:lineRule="auto" w:line="240"/>
              <w:rPr>
                <w:rFonts w:ascii="Times New Roman" w:cs="Times New Roman" w:hAnsi="Times New Roman"/>
                <w:sz w:val="24"/>
                <w:szCs w:val="24"/>
              </w:rPr>
            </w:pPr>
          </w:p>
        </w:tc>
      </w:tr>
    </w:tbl>
    <w:p>
      <w:pPr>
        <w:pStyle w:val="style0"/>
        <w:autoSpaceDE w:val="false"/>
        <w:autoSpaceDN w:val="false"/>
        <w:adjustRightInd w:val="false"/>
        <w:spacing w:after="0" w:lineRule="atLeast" w:line="400"/>
        <w:rPr>
          <w:rFonts w:ascii="Times New Roman" w:cs="Times New Roman" w:hAnsi="Times New Roman"/>
          <w:sz w:val="24"/>
          <w:szCs w:val="24"/>
        </w:rPr>
      </w:pPr>
    </w:p>
    <w:p>
      <w:pPr>
        <w:pStyle w:val="style0"/>
        <w:autoSpaceDE w:val="false"/>
        <w:autoSpaceDN w:val="false"/>
        <w:adjustRightInd w:val="false"/>
        <w:spacing w:after="0" w:lineRule="auto" w:line="360"/>
        <w:jc w:val="center"/>
        <w:rPr>
          <w:rFonts w:ascii="Times New Roman" w:cs="Times New Roman" w:hAnsi="Times New Roman"/>
          <w:b/>
          <w:sz w:val="24"/>
          <w:szCs w:val="24"/>
        </w:rPr>
      </w:pPr>
      <w:r>
        <w:rPr>
          <w:rFonts w:ascii="Times New Roman" w:cs="Times New Roman" w:hAnsi="Times New Roman"/>
          <w:b/>
          <w:sz w:val="24"/>
          <w:szCs w:val="24"/>
        </w:rPr>
        <w:t>TABLE:</w:t>
      </w:r>
      <w:r>
        <w:rPr>
          <w:rFonts w:ascii="Times New Roman" w:cs="Times New Roman" w:hAnsi="Times New Roman"/>
          <w:b/>
          <w:sz w:val="24"/>
          <w:szCs w:val="24"/>
        </w:rPr>
        <w:t xml:space="preserve"> </w:t>
      </w:r>
      <w:r>
        <w:rPr>
          <w:rFonts w:ascii="Times New Roman" w:cs="Times New Roman" w:hAnsi="Times New Roman"/>
          <w:b/>
          <w:sz w:val="24"/>
          <w:szCs w:val="24"/>
        </w:rPr>
        <w:t>3.</w:t>
      </w:r>
      <w:r>
        <w:rPr>
          <w:rFonts w:ascii="Times New Roman" w:cs="Times New Roman" w:hAnsi="Times New Roman"/>
          <w:b/>
          <w:sz w:val="24"/>
          <w:szCs w:val="24"/>
        </w:rPr>
        <w:t>4.6</w:t>
      </w: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3728247" cy="2981325"/>
            <wp:effectExtent l="0" t="0" r="5715" b="0"/>
            <wp:docPr id="1113" name="Picture 4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7" name="Picture 47"/>
                    <pic:cNvPicPr/>
                  </pic:nvPicPr>
                  <pic:blipFill>
                    <a:blip r:embed="rId19" cstate="print"/>
                    <a:srcRect l="0" t="0" r="0" b="0"/>
                    <a:stretch/>
                  </pic:blipFill>
                  <pic:spPr>
                    <a:xfrm rot="0">
                      <a:off x="0" y="0"/>
                      <a:ext cx="3728247" cy="2981325"/>
                    </a:xfrm>
                    <a:prstGeom prst="rect"/>
                    <a:ln>
                      <a:noFill/>
                    </a:ln>
                  </pic:spPr>
                </pic:pic>
              </a:graphicData>
            </a:graphic>
          </wp:inline>
        </w:drawing>
      </w: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360"/>
        <w:jc w:val="center"/>
        <w:rPr>
          <w:rFonts w:ascii="Times New Roman" w:cs="Times New Roman" w:hAnsi="Times New Roman"/>
          <w:b/>
          <w:sz w:val="28"/>
          <w:szCs w:val="28"/>
          <w:u w:val="single"/>
        </w:rPr>
      </w:pPr>
    </w:p>
    <w:p>
      <w:pPr>
        <w:pStyle w:val="style0"/>
        <w:autoSpaceDE w:val="false"/>
        <w:autoSpaceDN w:val="false"/>
        <w:adjustRightInd w:val="false"/>
        <w:spacing w:after="0" w:lineRule="auto" w:line="360"/>
        <w:jc w:val="center"/>
        <w:rPr>
          <w:rFonts w:ascii="Times New Roman" w:cs="Times New Roman" w:hAnsi="Times New Roman"/>
          <w:b/>
          <w:sz w:val="28"/>
          <w:szCs w:val="28"/>
          <w:u w:val="single"/>
        </w:rPr>
      </w:pPr>
    </w:p>
    <w:p>
      <w:pPr>
        <w:pStyle w:val="style0"/>
        <w:autoSpaceDE w:val="false"/>
        <w:autoSpaceDN w:val="false"/>
        <w:adjustRightInd w:val="false"/>
        <w:spacing w:after="0" w:lineRule="auto" w:line="360"/>
        <w:rPr>
          <w:rFonts w:ascii="Times New Roman" w:cs="Times New Roman" w:hAnsi="Times New Roman"/>
          <w:b/>
          <w:sz w:val="28"/>
          <w:szCs w:val="28"/>
          <w:u w:val="single"/>
        </w:rPr>
      </w:pPr>
    </w:p>
    <w:p>
      <w:pPr>
        <w:pStyle w:val="style0"/>
        <w:jc w:val="both"/>
        <w:rPr>
          <w:rFonts w:ascii="Times New Roman" w:cs="Times New Roman" w:hAnsi="Times New Roman"/>
          <w:sz w:val="24"/>
          <w:szCs w:val="24"/>
        </w:rPr>
      </w:pPr>
    </w:p>
    <w:tbl>
      <w:tblPr>
        <w:tblStyle w:val="style154"/>
        <w:tblpPr w:leftFromText="180" w:rightFromText="180" w:topFromText="0" w:bottomFromText="0" w:vertAnchor="page" w:horzAnchor="margin" w:tblpXSpec="center" w:tblpY="2416"/>
        <w:tblW w:w="10946" w:type="dxa"/>
        <w:tblLayout w:type="fixed"/>
        <w:tblLook w:val="04A0" w:firstRow="1" w:lastRow="0" w:firstColumn="1" w:lastColumn="0" w:noHBand="0" w:noVBand="1"/>
      </w:tblPr>
      <w:tblGrid>
        <w:gridCol w:w="2340"/>
        <w:gridCol w:w="2666"/>
        <w:gridCol w:w="1170"/>
        <w:gridCol w:w="1530"/>
        <w:gridCol w:w="1170"/>
        <w:gridCol w:w="1170"/>
        <w:gridCol w:w="900"/>
      </w:tblGrid>
      <w:tr>
        <w:trPr>
          <w:trHeight w:val="255" w:hRule="atLeast"/>
        </w:trPr>
        <w:tc>
          <w:tcPr>
            <w:tcW w:w="2340" w:type="dxa"/>
            <w:vMerge w:val="restart"/>
            <w:tcBorders/>
          </w:tcPr>
          <w:p>
            <w:pPr>
              <w:pStyle w:val="style0"/>
              <w:jc w:val="center"/>
              <w:rPr>
                <w:rFonts w:ascii="Times New Roman" w:cs="Times New Roman" w:hAnsi="Times New Roman"/>
              </w:rPr>
            </w:pPr>
            <w:r>
              <w:rPr>
                <w:rFonts w:ascii="Times New Roman" w:cs="Times New Roman" w:hAnsi="Times New Roman"/>
                <w:b/>
              </w:rPr>
              <w:t>Questions</w:t>
            </w:r>
          </w:p>
        </w:tc>
        <w:tc>
          <w:tcPr>
            <w:tcW w:w="2666" w:type="dxa"/>
            <w:vMerge w:val="restart"/>
            <w:tcBorders/>
          </w:tcPr>
          <w:p>
            <w:pPr>
              <w:pStyle w:val="style0"/>
              <w:jc w:val="center"/>
              <w:rPr>
                <w:rFonts w:ascii="Times New Roman" w:cs="Times New Roman" w:hAnsi="Times New Roman"/>
              </w:rPr>
            </w:pPr>
            <w:r>
              <w:rPr>
                <w:rFonts w:ascii="Times New Roman" w:cs="Times New Roman" w:hAnsi="Times New Roman"/>
                <w:b/>
              </w:rPr>
              <w:t>Options</w:t>
            </w:r>
          </w:p>
        </w:tc>
        <w:tc>
          <w:tcPr>
            <w:tcW w:w="1170" w:type="dxa"/>
            <w:vMerge w:val="restart"/>
            <w:tcBorders/>
          </w:tcPr>
          <w:p>
            <w:pPr>
              <w:pStyle w:val="style0"/>
              <w:jc w:val="center"/>
              <w:rPr>
                <w:rFonts w:ascii="Times New Roman" w:cs="Times New Roman" w:hAnsi="Times New Roman"/>
              </w:rPr>
            </w:pPr>
            <w:r>
              <w:rPr>
                <w:rFonts w:ascii="Times New Roman" w:cs="Times New Roman" w:hAnsi="Times New Roman"/>
                <w:b/>
              </w:rPr>
              <w:t>Frequency</w:t>
            </w:r>
          </w:p>
        </w:tc>
        <w:tc>
          <w:tcPr>
            <w:tcW w:w="1530" w:type="dxa"/>
            <w:vMerge w:val="restart"/>
            <w:tcBorders/>
          </w:tcPr>
          <w:p>
            <w:pPr>
              <w:pStyle w:val="style0"/>
              <w:jc w:val="center"/>
              <w:rPr>
                <w:rFonts w:ascii="Times New Roman" w:cs="Times New Roman" w:hAnsi="Times New Roman"/>
              </w:rPr>
            </w:pPr>
            <w:r>
              <w:rPr>
                <w:rFonts w:ascii="Times New Roman" w:cs="Times New Roman" w:hAnsi="Times New Roman"/>
                <w:b/>
              </w:rPr>
              <w:t>Percentage</w:t>
            </w:r>
          </w:p>
        </w:tc>
        <w:tc>
          <w:tcPr>
            <w:tcW w:w="2340" w:type="dxa"/>
            <w:gridSpan w:val="2"/>
            <w:tcBorders/>
          </w:tcPr>
          <w:p>
            <w:pPr>
              <w:pStyle w:val="style0"/>
              <w:jc w:val="center"/>
              <w:rPr>
                <w:rFonts w:ascii="Times New Roman" w:cs="Times New Roman" w:hAnsi="Times New Roman"/>
                <w:b/>
              </w:rPr>
            </w:pPr>
            <w:r>
              <w:rPr>
                <w:rFonts w:ascii="Times New Roman" w:cs="Times New Roman" w:hAnsi="Times New Roman"/>
                <w:b/>
              </w:rPr>
              <w:t>Gender</w:t>
            </w:r>
          </w:p>
          <w:p>
            <w:pPr>
              <w:pStyle w:val="style0"/>
              <w:jc w:val="center"/>
              <w:rPr>
                <w:rFonts w:ascii="Times New Roman" w:cs="Times New Roman" w:hAnsi="Times New Roman"/>
              </w:rPr>
            </w:pPr>
          </w:p>
        </w:tc>
        <w:tc>
          <w:tcPr>
            <w:tcW w:w="900" w:type="dxa"/>
            <w:vMerge w:val="restart"/>
            <w:tcBorders/>
          </w:tcPr>
          <w:p>
            <w:pPr>
              <w:pStyle w:val="style0"/>
              <w:jc w:val="center"/>
              <w:rPr>
                <w:rFonts w:ascii="Times New Roman" w:cs="Times New Roman" w:hAnsi="Times New Roman"/>
              </w:rPr>
            </w:pPr>
            <w:r>
              <w:rPr>
                <w:rFonts w:ascii="Times New Roman" w:cs="Times New Roman" w:hAnsi="Times New Roman"/>
                <w:b/>
              </w:rPr>
              <w:t>Chi Square Value</w:t>
            </w:r>
          </w:p>
        </w:tc>
      </w:tr>
      <w:tr>
        <w:tblPrEx/>
        <w:trPr>
          <w:trHeight w:val="270" w:hRule="atLeast"/>
        </w:trPr>
        <w:tc>
          <w:tcPr>
            <w:tcW w:w="2340" w:type="dxa"/>
            <w:vMerge w:val="continue"/>
            <w:tcBorders/>
          </w:tcPr>
          <w:p>
            <w:pPr>
              <w:pStyle w:val="style0"/>
              <w:rPr>
                <w:rFonts w:ascii="Times New Roman" w:cs="Times New Roman" w:hAnsi="Times New Roman"/>
                <w:b/>
              </w:rPr>
            </w:pPr>
          </w:p>
        </w:tc>
        <w:tc>
          <w:tcPr>
            <w:tcW w:w="2666" w:type="dxa"/>
            <w:vMerge w:val="continue"/>
            <w:tcBorders/>
          </w:tcPr>
          <w:p>
            <w:pPr>
              <w:pStyle w:val="style0"/>
              <w:rPr>
                <w:rFonts w:ascii="Times New Roman" w:cs="Times New Roman" w:hAnsi="Times New Roman"/>
                <w:b/>
              </w:rPr>
            </w:pPr>
          </w:p>
        </w:tc>
        <w:tc>
          <w:tcPr>
            <w:tcW w:w="1170" w:type="dxa"/>
            <w:vMerge w:val="continue"/>
            <w:tcBorders/>
          </w:tcPr>
          <w:p>
            <w:pPr>
              <w:pStyle w:val="style0"/>
              <w:rPr>
                <w:rFonts w:ascii="Times New Roman" w:cs="Times New Roman" w:hAnsi="Times New Roman"/>
                <w:b/>
              </w:rPr>
            </w:pPr>
          </w:p>
        </w:tc>
        <w:tc>
          <w:tcPr>
            <w:tcW w:w="1530" w:type="dxa"/>
            <w:vMerge w:val="continue"/>
            <w:tcBorders/>
          </w:tcPr>
          <w:p>
            <w:pPr>
              <w:pStyle w:val="style0"/>
              <w:rPr>
                <w:rFonts w:ascii="Times New Roman" w:cs="Times New Roman" w:hAnsi="Times New Roman"/>
                <w:b/>
              </w:rPr>
            </w:pPr>
          </w:p>
        </w:tc>
        <w:tc>
          <w:tcPr>
            <w:tcW w:w="1170" w:type="dxa"/>
            <w:tcBorders/>
          </w:tcPr>
          <w:p>
            <w:pPr>
              <w:pStyle w:val="style0"/>
              <w:jc w:val="center"/>
              <w:rPr>
                <w:rFonts w:ascii="Times New Roman" w:cs="Times New Roman" w:hAnsi="Times New Roman"/>
                <w:b/>
              </w:rPr>
            </w:pPr>
            <w:r>
              <w:rPr>
                <w:rFonts w:ascii="Times New Roman" w:cs="Times New Roman" w:hAnsi="Times New Roman"/>
                <w:b/>
              </w:rPr>
              <w:t>Male</w:t>
            </w:r>
          </w:p>
          <w:p>
            <w:pPr>
              <w:pStyle w:val="style0"/>
              <w:jc w:val="center"/>
              <w:rPr>
                <w:rFonts w:ascii="Times New Roman" w:cs="Times New Roman" w:hAnsi="Times New Roman"/>
                <w:b/>
              </w:rPr>
            </w:pPr>
          </w:p>
        </w:tc>
        <w:tc>
          <w:tcPr>
            <w:tcW w:w="1170" w:type="dxa"/>
            <w:tcBorders/>
          </w:tcPr>
          <w:p>
            <w:pPr>
              <w:pStyle w:val="style0"/>
              <w:jc w:val="center"/>
              <w:rPr>
                <w:rFonts w:ascii="Times New Roman" w:cs="Times New Roman" w:hAnsi="Times New Roman"/>
                <w:b/>
              </w:rPr>
            </w:pPr>
            <w:r>
              <w:rPr>
                <w:rFonts w:ascii="Times New Roman" w:cs="Times New Roman" w:hAnsi="Times New Roman"/>
                <w:b/>
              </w:rPr>
              <w:t>Female</w:t>
            </w:r>
          </w:p>
        </w:tc>
        <w:tc>
          <w:tcPr>
            <w:tcW w:w="900" w:type="dxa"/>
            <w:vMerge w:val="continue"/>
            <w:tcBorders/>
          </w:tcPr>
          <w:p>
            <w:pPr>
              <w:pStyle w:val="style0"/>
              <w:rPr>
                <w:rFonts w:ascii="Times New Roman" w:cs="Times New Roman" w:hAnsi="Times New Roman"/>
                <w:b/>
              </w:rPr>
            </w:pPr>
          </w:p>
        </w:tc>
      </w:tr>
      <w:tr>
        <w:tblPrEx/>
        <w:trPr/>
        <w:tc>
          <w:tcPr>
            <w:tcW w:w="2340" w:type="dxa"/>
            <w:tcBorders/>
          </w:tcPr>
          <w:p>
            <w:pPr>
              <w:pStyle w:val="style0"/>
              <w:rPr>
                <w:rFonts w:ascii="Times New Roman" w:cs="Times New Roman" w:hAnsi="Times New Roman"/>
              </w:rPr>
            </w:pPr>
            <w:r>
              <w:rPr>
                <w:rFonts w:ascii="Times New Roman" w:cs="Times New Roman" w:hAnsi="Times New Roman"/>
              </w:rPr>
              <w:t>Did you ever experience oral ulcer?</w:t>
            </w:r>
          </w:p>
        </w:tc>
        <w:tc>
          <w:tcPr>
            <w:tcW w:w="2666" w:type="dxa"/>
            <w:tcBorders/>
          </w:tcPr>
          <w:p>
            <w:pPr>
              <w:pStyle w:val="style179"/>
              <w:numPr>
                <w:ilvl w:val="0"/>
                <w:numId w:val="81"/>
              </w:numPr>
              <w:rPr>
                <w:rFonts w:ascii="Times New Roman" w:cs="Times New Roman" w:hAnsi="Times New Roman"/>
              </w:rPr>
            </w:pPr>
            <w:r>
              <w:rPr>
                <w:rFonts w:ascii="Times New Roman" w:cs="Times New Roman" w:hAnsi="Times New Roman"/>
              </w:rPr>
              <w:t>Yes</w:t>
            </w:r>
          </w:p>
          <w:p>
            <w:pPr>
              <w:pStyle w:val="style179"/>
              <w:numPr>
                <w:ilvl w:val="0"/>
                <w:numId w:val="81"/>
              </w:numPr>
              <w:rPr>
                <w:rFonts w:ascii="Times New Roman" w:cs="Times New Roman" w:hAnsi="Times New Roman"/>
              </w:rPr>
            </w:pPr>
            <w:r>
              <w:rPr>
                <w:rFonts w:ascii="Times New Roman" w:cs="Times New Roman" w:hAnsi="Times New Roman"/>
              </w:rPr>
              <w:t>No</w:t>
            </w:r>
          </w:p>
        </w:tc>
        <w:tc>
          <w:tcPr>
            <w:tcW w:w="1170" w:type="dxa"/>
            <w:tcBorders/>
          </w:tcPr>
          <w:p>
            <w:pPr>
              <w:pStyle w:val="style179"/>
              <w:numPr>
                <w:ilvl w:val="0"/>
                <w:numId w:val="87"/>
              </w:numPr>
              <w:rPr>
                <w:rFonts w:ascii="Times New Roman" w:cs="Times New Roman" w:hAnsi="Times New Roman"/>
              </w:rPr>
            </w:pPr>
            <w:r>
              <w:rPr>
                <w:rFonts w:ascii="Times New Roman" w:cs="Times New Roman" w:hAnsi="Times New Roman"/>
              </w:rPr>
              <w:t>49</w:t>
            </w:r>
          </w:p>
          <w:p>
            <w:pPr>
              <w:pStyle w:val="style179"/>
              <w:numPr>
                <w:ilvl w:val="0"/>
                <w:numId w:val="87"/>
              </w:numPr>
              <w:rPr>
                <w:rFonts w:ascii="Times New Roman" w:cs="Times New Roman" w:hAnsi="Times New Roman"/>
              </w:rPr>
            </w:pPr>
            <w:r>
              <w:rPr>
                <w:rFonts w:ascii="Times New Roman" w:cs="Times New Roman" w:hAnsi="Times New Roman"/>
              </w:rPr>
              <w:t>11</w:t>
            </w:r>
          </w:p>
        </w:tc>
        <w:tc>
          <w:tcPr>
            <w:tcW w:w="1530" w:type="dxa"/>
            <w:tcBorders/>
          </w:tcPr>
          <w:p>
            <w:pPr>
              <w:pStyle w:val="style179"/>
              <w:numPr>
                <w:ilvl w:val="0"/>
                <w:numId w:val="88"/>
              </w:numPr>
              <w:rPr>
                <w:rFonts w:ascii="Times New Roman" w:cs="Times New Roman" w:hAnsi="Times New Roman"/>
              </w:rPr>
            </w:pPr>
            <w:r>
              <w:rPr>
                <w:rFonts w:ascii="Times New Roman" w:cs="Times New Roman" w:hAnsi="Times New Roman"/>
              </w:rPr>
              <w:t>81.7%</w:t>
            </w:r>
          </w:p>
          <w:p>
            <w:pPr>
              <w:pStyle w:val="style179"/>
              <w:numPr>
                <w:ilvl w:val="0"/>
                <w:numId w:val="88"/>
              </w:numPr>
              <w:rPr>
                <w:rFonts w:ascii="Times New Roman" w:cs="Times New Roman" w:hAnsi="Times New Roman"/>
              </w:rPr>
            </w:pPr>
            <w:r>
              <w:rPr>
                <w:rFonts w:ascii="Times New Roman" w:cs="Times New Roman" w:hAnsi="Times New Roman"/>
              </w:rPr>
              <w:t>18.3%</w:t>
            </w:r>
          </w:p>
        </w:tc>
        <w:tc>
          <w:tcPr>
            <w:tcW w:w="1170" w:type="dxa"/>
            <w:tcBorders/>
          </w:tcPr>
          <w:p>
            <w:pPr>
              <w:pStyle w:val="style179"/>
              <w:numPr>
                <w:ilvl w:val="0"/>
                <w:numId w:val="89"/>
              </w:numPr>
              <w:rPr>
                <w:rFonts w:ascii="Times New Roman" w:cs="Times New Roman" w:hAnsi="Times New Roman"/>
              </w:rPr>
            </w:pPr>
            <w:r>
              <w:rPr>
                <w:rFonts w:ascii="Times New Roman" w:cs="Times New Roman" w:hAnsi="Times New Roman"/>
              </w:rPr>
              <w:t>18</w:t>
            </w:r>
          </w:p>
          <w:p>
            <w:pPr>
              <w:pStyle w:val="style179"/>
              <w:numPr>
                <w:ilvl w:val="0"/>
                <w:numId w:val="89"/>
              </w:numPr>
              <w:rPr>
                <w:rFonts w:ascii="Times New Roman" w:cs="Times New Roman" w:hAnsi="Times New Roman"/>
              </w:rPr>
            </w:pPr>
            <w:r>
              <w:rPr>
                <w:rFonts w:ascii="Times New Roman" w:cs="Times New Roman" w:hAnsi="Times New Roman"/>
              </w:rPr>
              <w:t>2</w:t>
            </w:r>
          </w:p>
        </w:tc>
        <w:tc>
          <w:tcPr>
            <w:tcW w:w="1170" w:type="dxa"/>
            <w:tcBorders/>
          </w:tcPr>
          <w:p>
            <w:pPr>
              <w:pStyle w:val="style179"/>
              <w:numPr>
                <w:ilvl w:val="0"/>
                <w:numId w:val="90"/>
              </w:numPr>
              <w:rPr>
                <w:rFonts w:ascii="Times New Roman" w:cs="Times New Roman" w:hAnsi="Times New Roman"/>
              </w:rPr>
            </w:pPr>
            <w:r>
              <w:rPr>
                <w:rFonts w:ascii="Times New Roman" w:cs="Times New Roman" w:hAnsi="Times New Roman"/>
              </w:rPr>
              <w:t>31</w:t>
            </w:r>
          </w:p>
          <w:p>
            <w:pPr>
              <w:pStyle w:val="style179"/>
              <w:numPr>
                <w:ilvl w:val="0"/>
                <w:numId w:val="90"/>
              </w:numPr>
              <w:rPr>
                <w:rFonts w:ascii="Times New Roman" w:cs="Times New Roman" w:hAnsi="Times New Roman"/>
              </w:rPr>
            </w:pPr>
            <w:r>
              <w:rPr>
                <w:rFonts w:ascii="Times New Roman" w:cs="Times New Roman" w:hAnsi="Times New Roman"/>
              </w:rPr>
              <w:t>9</w:t>
            </w:r>
          </w:p>
        </w:tc>
        <w:tc>
          <w:tcPr>
            <w:tcW w:w="900" w:type="dxa"/>
            <w:tcBorders/>
          </w:tcPr>
          <w:p>
            <w:pPr>
              <w:pStyle w:val="style0"/>
              <w:rPr>
                <w:rFonts w:ascii="Times New Roman" w:cs="Times New Roman" w:hAnsi="Times New Roman"/>
              </w:rPr>
            </w:pPr>
          </w:p>
          <w:p>
            <w:pPr>
              <w:pStyle w:val="style0"/>
              <w:rPr>
                <w:rFonts w:ascii="Times New Roman" w:cs="Times New Roman" w:hAnsi="Times New Roman"/>
              </w:rPr>
            </w:pPr>
            <w:r>
              <w:rPr>
                <w:rFonts w:ascii="Times New Roman" w:cs="Times New Roman" w:hAnsi="Times New Roman"/>
              </w:rPr>
              <w:t>.238</w:t>
            </w:r>
          </w:p>
        </w:tc>
      </w:tr>
      <w:tr>
        <w:tblPrEx/>
        <w:trPr/>
        <w:tc>
          <w:tcPr>
            <w:tcW w:w="2340" w:type="dxa"/>
            <w:tcBorders/>
          </w:tcPr>
          <w:p>
            <w:pPr>
              <w:pStyle w:val="style0"/>
              <w:rPr>
                <w:rFonts w:ascii="Times New Roman" w:cs="Times New Roman" w:hAnsi="Times New Roman"/>
              </w:rPr>
            </w:pPr>
            <w:r>
              <w:rPr>
                <w:rFonts w:ascii="Times New Roman" w:cs="Times New Roman" w:hAnsi="Times New Roman"/>
              </w:rPr>
              <w:t>How many ulcers (lesion) do you have?</w:t>
            </w:r>
          </w:p>
        </w:tc>
        <w:tc>
          <w:tcPr>
            <w:tcW w:w="2666" w:type="dxa"/>
            <w:tcBorders/>
          </w:tcPr>
          <w:p>
            <w:pPr>
              <w:pStyle w:val="style179"/>
              <w:numPr>
                <w:ilvl w:val="0"/>
                <w:numId w:val="82"/>
              </w:numPr>
              <w:rPr>
                <w:rFonts w:ascii="Times New Roman" w:cs="Times New Roman" w:hAnsi="Times New Roman"/>
              </w:rPr>
            </w:pPr>
            <w:r>
              <w:rPr>
                <w:rFonts w:ascii="Times New Roman" w:cs="Times New Roman" w:hAnsi="Times New Roman"/>
              </w:rPr>
              <w:t>1-2</w:t>
            </w:r>
          </w:p>
          <w:p>
            <w:pPr>
              <w:pStyle w:val="style179"/>
              <w:numPr>
                <w:ilvl w:val="0"/>
                <w:numId w:val="82"/>
              </w:numPr>
              <w:rPr>
                <w:rFonts w:ascii="Times New Roman" w:cs="Times New Roman" w:hAnsi="Times New Roman"/>
              </w:rPr>
            </w:pPr>
            <w:r>
              <w:rPr>
                <w:rFonts w:ascii="Times New Roman" w:cs="Times New Roman" w:hAnsi="Times New Roman"/>
              </w:rPr>
              <w:t>2-4</w:t>
            </w:r>
          </w:p>
          <w:p>
            <w:pPr>
              <w:pStyle w:val="style179"/>
              <w:numPr>
                <w:ilvl w:val="0"/>
                <w:numId w:val="82"/>
              </w:numPr>
              <w:rPr>
                <w:rFonts w:ascii="Times New Roman" w:cs="Times New Roman" w:hAnsi="Times New Roman"/>
              </w:rPr>
            </w:pPr>
            <w:r>
              <w:rPr>
                <w:rFonts w:ascii="Times New Roman" w:cs="Times New Roman" w:hAnsi="Times New Roman"/>
              </w:rPr>
              <w:t>3-6</w:t>
            </w:r>
          </w:p>
        </w:tc>
        <w:tc>
          <w:tcPr>
            <w:tcW w:w="1170" w:type="dxa"/>
            <w:tcBorders/>
          </w:tcPr>
          <w:p>
            <w:pPr>
              <w:pStyle w:val="style179"/>
              <w:numPr>
                <w:ilvl w:val="0"/>
                <w:numId w:val="91"/>
              </w:numPr>
              <w:rPr>
                <w:rFonts w:ascii="Times New Roman" w:cs="Times New Roman" w:hAnsi="Times New Roman"/>
              </w:rPr>
            </w:pPr>
            <w:r>
              <w:rPr>
                <w:rFonts w:ascii="Times New Roman" w:cs="Times New Roman" w:hAnsi="Times New Roman"/>
              </w:rPr>
              <w:t>34</w:t>
            </w:r>
          </w:p>
          <w:p>
            <w:pPr>
              <w:pStyle w:val="style179"/>
              <w:numPr>
                <w:ilvl w:val="0"/>
                <w:numId w:val="91"/>
              </w:numPr>
              <w:rPr>
                <w:rFonts w:ascii="Times New Roman" w:cs="Times New Roman" w:hAnsi="Times New Roman"/>
              </w:rPr>
            </w:pPr>
            <w:r>
              <w:rPr>
                <w:rFonts w:ascii="Times New Roman" w:cs="Times New Roman" w:hAnsi="Times New Roman"/>
              </w:rPr>
              <w:t>16</w:t>
            </w:r>
          </w:p>
          <w:p>
            <w:pPr>
              <w:pStyle w:val="style179"/>
              <w:numPr>
                <w:ilvl w:val="0"/>
                <w:numId w:val="91"/>
              </w:numPr>
              <w:rPr>
                <w:rFonts w:ascii="Times New Roman" w:cs="Times New Roman" w:hAnsi="Times New Roman"/>
              </w:rPr>
            </w:pPr>
            <w:r>
              <w:rPr>
                <w:rFonts w:ascii="Times New Roman" w:cs="Times New Roman" w:hAnsi="Times New Roman"/>
              </w:rPr>
              <w:t>5</w:t>
            </w:r>
          </w:p>
        </w:tc>
        <w:tc>
          <w:tcPr>
            <w:tcW w:w="1530" w:type="dxa"/>
            <w:tcBorders/>
          </w:tcPr>
          <w:p>
            <w:pPr>
              <w:pStyle w:val="style179"/>
              <w:numPr>
                <w:ilvl w:val="0"/>
                <w:numId w:val="92"/>
              </w:numPr>
              <w:rPr>
                <w:rFonts w:ascii="Times New Roman" w:cs="Times New Roman" w:hAnsi="Times New Roman"/>
              </w:rPr>
            </w:pPr>
            <w:r>
              <w:rPr>
                <w:rFonts w:ascii="Times New Roman" w:cs="Times New Roman" w:hAnsi="Times New Roman"/>
              </w:rPr>
              <w:t>56.7%</w:t>
            </w:r>
          </w:p>
          <w:p>
            <w:pPr>
              <w:pStyle w:val="style179"/>
              <w:numPr>
                <w:ilvl w:val="0"/>
                <w:numId w:val="92"/>
              </w:numPr>
              <w:rPr>
                <w:rFonts w:ascii="Times New Roman" w:cs="Times New Roman" w:hAnsi="Times New Roman"/>
              </w:rPr>
            </w:pPr>
            <w:r>
              <w:rPr>
                <w:rFonts w:ascii="Times New Roman" w:cs="Times New Roman" w:hAnsi="Times New Roman"/>
              </w:rPr>
              <w:t>26.7%</w:t>
            </w:r>
          </w:p>
          <w:p>
            <w:pPr>
              <w:pStyle w:val="style179"/>
              <w:numPr>
                <w:ilvl w:val="0"/>
                <w:numId w:val="92"/>
              </w:numPr>
              <w:rPr>
                <w:rFonts w:ascii="Times New Roman" w:cs="Times New Roman" w:hAnsi="Times New Roman"/>
              </w:rPr>
            </w:pPr>
            <w:r>
              <w:rPr>
                <w:rFonts w:ascii="Times New Roman" w:cs="Times New Roman" w:hAnsi="Times New Roman"/>
              </w:rPr>
              <w:t>8.3%</w:t>
            </w:r>
          </w:p>
        </w:tc>
        <w:tc>
          <w:tcPr>
            <w:tcW w:w="1170" w:type="dxa"/>
            <w:tcBorders/>
          </w:tcPr>
          <w:p>
            <w:pPr>
              <w:pStyle w:val="style179"/>
              <w:numPr>
                <w:ilvl w:val="0"/>
                <w:numId w:val="93"/>
              </w:numPr>
              <w:rPr>
                <w:rFonts w:ascii="Times New Roman" w:cs="Times New Roman" w:hAnsi="Times New Roman"/>
              </w:rPr>
            </w:pPr>
            <w:r>
              <w:rPr>
                <w:rFonts w:ascii="Times New Roman" w:cs="Times New Roman" w:hAnsi="Times New Roman"/>
              </w:rPr>
              <w:t>11</w:t>
            </w:r>
          </w:p>
          <w:p>
            <w:pPr>
              <w:pStyle w:val="style179"/>
              <w:numPr>
                <w:ilvl w:val="0"/>
                <w:numId w:val="93"/>
              </w:numPr>
              <w:rPr>
                <w:rFonts w:ascii="Times New Roman" w:cs="Times New Roman" w:hAnsi="Times New Roman"/>
              </w:rPr>
            </w:pPr>
            <w:r>
              <w:rPr>
                <w:rFonts w:ascii="Times New Roman" w:cs="Times New Roman" w:hAnsi="Times New Roman"/>
              </w:rPr>
              <w:t>7</w:t>
            </w:r>
          </w:p>
          <w:p>
            <w:pPr>
              <w:pStyle w:val="style179"/>
              <w:numPr>
                <w:ilvl w:val="0"/>
                <w:numId w:val="93"/>
              </w:numPr>
              <w:rPr>
                <w:rFonts w:ascii="Times New Roman" w:cs="Times New Roman" w:hAnsi="Times New Roman"/>
              </w:rPr>
            </w:pPr>
            <w:r>
              <w:rPr>
                <w:rFonts w:ascii="Times New Roman" w:cs="Times New Roman" w:hAnsi="Times New Roman"/>
              </w:rPr>
              <w:t>0</w:t>
            </w:r>
          </w:p>
        </w:tc>
        <w:tc>
          <w:tcPr>
            <w:tcW w:w="1170" w:type="dxa"/>
            <w:tcBorders/>
          </w:tcPr>
          <w:p>
            <w:pPr>
              <w:pStyle w:val="style179"/>
              <w:numPr>
                <w:ilvl w:val="0"/>
                <w:numId w:val="94"/>
              </w:numPr>
              <w:rPr>
                <w:rFonts w:ascii="Times New Roman" w:cs="Times New Roman" w:hAnsi="Times New Roman"/>
              </w:rPr>
            </w:pPr>
            <w:r>
              <w:rPr>
                <w:rFonts w:ascii="Times New Roman" w:cs="Times New Roman" w:hAnsi="Times New Roman"/>
              </w:rPr>
              <w:t>23</w:t>
            </w:r>
          </w:p>
          <w:p>
            <w:pPr>
              <w:pStyle w:val="style179"/>
              <w:numPr>
                <w:ilvl w:val="0"/>
                <w:numId w:val="94"/>
              </w:numPr>
              <w:rPr>
                <w:rFonts w:ascii="Times New Roman" w:cs="Times New Roman" w:hAnsi="Times New Roman"/>
              </w:rPr>
            </w:pPr>
            <w:r>
              <w:rPr>
                <w:rFonts w:ascii="Times New Roman" w:cs="Times New Roman" w:hAnsi="Times New Roman"/>
              </w:rPr>
              <w:t>9</w:t>
            </w:r>
          </w:p>
          <w:p>
            <w:pPr>
              <w:pStyle w:val="style179"/>
              <w:numPr>
                <w:ilvl w:val="0"/>
                <w:numId w:val="94"/>
              </w:numPr>
              <w:rPr>
                <w:rFonts w:ascii="Times New Roman" w:cs="Times New Roman" w:hAnsi="Times New Roman"/>
              </w:rPr>
            </w:pPr>
            <w:r>
              <w:rPr>
                <w:rFonts w:ascii="Times New Roman" w:cs="Times New Roman" w:hAnsi="Times New Roman"/>
              </w:rPr>
              <w:t>5</w:t>
            </w:r>
          </w:p>
        </w:tc>
        <w:tc>
          <w:tcPr>
            <w:tcW w:w="900" w:type="dxa"/>
            <w:tcBorders/>
          </w:tcPr>
          <w:p>
            <w:pPr>
              <w:pStyle w:val="style0"/>
              <w:rPr>
                <w:rFonts w:ascii="Times New Roman" w:cs="Times New Roman" w:hAnsi="Times New Roman"/>
              </w:rPr>
            </w:pPr>
          </w:p>
          <w:p>
            <w:pPr>
              <w:pStyle w:val="style0"/>
              <w:rPr>
                <w:rFonts w:ascii="Times New Roman" w:cs="Times New Roman" w:hAnsi="Times New Roman"/>
              </w:rPr>
            </w:pPr>
            <w:r>
              <w:rPr>
                <w:rFonts w:ascii="Times New Roman" w:cs="Times New Roman" w:hAnsi="Times New Roman"/>
              </w:rPr>
              <w:t>.190</w:t>
            </w:r>
          </w:p>
        </w:tc>
      </w:tr>
      <w:tr>
        <w:tblPrEx/>
        <w:trPr/>
        <w:tc>
          <w:tcPr>
            <w:tcW w:w="2340" w:type="dxa"/>
            <w:tcBorders/>
          </w:tcPr>
          <w:p>
            <w:pPr>
              <w:pStyle w:val="style0"/>
              <w:rPr>
                <w:rFonts w:ascii="Times New Roman" w:cs="Times New Roman" w:hAnsi="Times New Roman"/>
              </w:rPr>
            </w:pPr>
            <w:r>
              <w:rPr>
                <w:rFonts w:ascii="Times New Roman" w:cs="Times New Roman" w:hAnsi="Times New Roman"/>
              </w:rPr>
              <w:t>Do you feel pain when you have oral ulcers?</w:t>
            </w:r>
          </w:p>
        </w:tc>
        <w:tc>
          <w:tcPr>
            <w:tcW w:w="2666" w:type="dxa"/>
            <w:tcBorders/>
          </w:tcPr>
          <w:p>
            <w:pPr>
              <w:pStyle w:val="style179"/>
              <w:numPr>
                <w:ilvl w:val="0"/>
                <w:numId w:val="83"/>
              </w:numPr>
              <w:rPr>
                <w:rFonts w:ascii="Times New Roman" w:cs="Times New Roman" w:hAnsi="Times New Roman"/>
              </w:rPr>
            </w:pPr>
            <w:r>
              <w:rPr>
                <w:rFonts w:ascii="Times New Roman" w:cs="Times New Roman" w:hAnsi="Times New Roman"/>
              </w:rPr>
              <w:t>Yes</w:t>
            </w:r>
          </w:p>
          <w:p>
            <w:pPr>
              <w:pStyle w:val="style179"/>
              <w:numPr>
                <w:ilvl w:val="0"/>
                <w:numId w:val="83"/>
              </w:numPr>
              <w:rPr>
                <w:rFonts w:ascii="Times New Roman" w:cs="Times New Roman" w:hAnsi="Times New Roman"/>
              </w:rPr>
            </w:pPr>
            <w:r>
              <w:rPr>
                <w:rFonts w:ascii="Times New Roman" w:cs="Times New Roman" w:hAnsi="Times New Roman"/>
              </w:rPr>
              <w:t>No</w:t>
            </w:r>
          </w:p>
        </w:tc>
        <w:tc>
          <w:tcPr>
            <w:tcW w:w="1170" w:type="dxa"/>
            <w:tcBorders/>
          </w:tcPr>
          <w:p>
            <w:pPr>
              <w:pStyle w:val="style179"/>
              <w:numPr>
                <w:ilvl w:val="0"/>
                <w:numId w:val="98"/>
              </w:numPr>
              <w:rPr>
                <w:rFonts w:ascii="Times New Roman" w:cs="Times New Roman" w:hAnsi="Times New Roman"/>
              </w:rPr>
            </w:pPr>
            <w:r>
              <w:rPr>
                <w:rFonts w:ascii="Times New Roman" w:cs="Times New Roman" w:hAnsi="Times New Roman"/>
              </w:rPr>
              <w:t>51</w:t>
            </w:r>
          </w:p>
          <w:p>
            <w:pPr>
              <w:pStyle w:val="style179"/>
              <w:numPr>
                <w:ilvl w:val="0"/>
                <w:numId w:val="98"/>
              </w:numPr>
              <w:rPr>
                <w:rFonts w:ascii="Times New Roman" w:cs="Times New Roman" w:hAnsi="Times New Roman"/>
              </w:rPr>
            </w:pPr>
            <w:r>
              <w:rPr>
                <w:rFonts w:ascii="Times New Roman" w:cs="Times New Roman" w:hAnsi="Times New Roman"/>
              </w:rPr>
              <w:t>6</w:t>
            </w:r>
          </w:p>
        </w:tc>
        <w:tc>
          <w:tcPr>
            <w:tcW w:w="1530" w:type="dxa"/>
            <w:tcBorders/>
          </w:tcPr>
          <w:p>
            <w:pPr>
              <w:pStyle w:val="style179"/>
              <w:numPr>
                <w:ilvl w:val="0"/>
                <w:numId w:val="97"/>
              </w:numPr>
              <w:rPr>
                <w:rFonts w:ascii="Times New Roman" w:cs="Times New Roman" w:hAnsi="Times New Roman"/>
              </w:rPr>
            </w:pPr>
            <w:r>
              <w:rPr>
                <w:rFonts w:ascii="Times New Roman" w:cs="Times New Roman" w:hAnsi="Times New Roman"/>
              </w:rPr>
              <w:t>85.0%</w:t>
            </w:r>
          </w:p>
          <w:p>
            <w:pPr>
              <w:pStyle w:val="style179"/>
              <w:numPr>
                <w:ilvl w:val="0"/>
                <w:numId w:val="97"/>
              </w:numPr>
              <w:rPr>
                <w:rFonts w:ascii="Times New Roman" w:cs="Times New Roman" w:hAnsi="Times New Roman"/>
              </w:rPr>
            </w:pPr>
            <w:r>
              <w:rPr>
                <w:rFonts w:ascii="Times New Roman" w:cs="Times New Roman" w:hAnsi="Times New Roman"/>
              </w:rPr>
              <w:t>10.0%</w:t>
            </w:r>
          </w:p>
        </w:tc>
        <w:tc>
          <w:tcPr>
            <w:tcW w:w="1170" w:type="dxa"/>
            <w:tcBorders/>
          </w:tcPr>
          <w:p>
            <w:pPr>
              <w:pStyle w:val="style179"/>
              <w:numPr>
                <w:ilvl w:val="0"/>
                <w:numId w:val="96"/>
              </w:numPr>
              <w:rPr>
                <w:rFonts w:ascii="Times New Roman" w:cs="Times New Roman" w:hAnsi="Times New Roman"/>
              </w:rPr>
            </w:pPr>
            <w:r>
              <w:rPr>
                <w:rFonts w:ascii="Times New Roman" w:cs="Times New Roman" w:hAnsi="Times New Roman"/>
              </w:rPr>
              <w:t>17</w:t>
            </w:r>
          </w:p>
          <w:p>
            <w:pPr>
              <w:pStyle w:val="style179"/>
              <w:numPr>
                <w:ilvl w:val="0"/>
                <w:numId w:val="96"/>
              </w:numPr>
              <w:rPr>
                <w:rFonts w:ascii="Times New Roman" w:cs="Times New Roman" w:hAnsi="Times New Roman"/>
              </w:rPr>
            </w:pPr>
            <w:r>
              <w:rPr>
                <w:rFonts w:ascii="Times New Roman" w:cs="Times New Roman" w:hAnsi="Times New Roman"/>
              </w:rPr>
              <w:t>2</w:t>
            </w:r>
          </w:p>
        </w:tc>
        <w:tc>
          <w:tcPr>
            <w:tcW w:w="1170" w:type="dxa"/>
            <w:tcBorders/>
          </w:tcPr>
          <w:p>
            <w:pPr>
              <w:pStyle w:val="style179"/>
              <w:numPr>
                <w:ilvl w:val="0"/>
                <w:numId w:val="95"/>
              </w:numPr>
              <w:rPr>
                <w:rFonts w:ascii="Times New Roman" w:cs="Times New Roman" w:hAnsi="Times New Roman"/>
              </w:rPr>
            </w:pPr>
            <w:r>
              <w:rPr>
                <w:rFonts w:ascii="Times New Roman" w:cs="Times New Roman" w:hAnsi="Times New Roman"/>
              </w:rPr>
              <w:t>34</w:t>
            </w:r>
          </w:p>
          <w:p>
            <w:pPr>
              <w:pStyle w:val="style179"/>
              <w:numPr>
                <w:ilvl w:val="0"/>
                <w:numId w:val="95"/>
              </w:numPr>
              <w:rPr>
                <w:rFonts w:ascii="Times New Roman" w:cs="Times New Roman" w:hAnsi="Times New Roman"/>
              </w:rPr>
            </w:pPr>
            <w:r>
              <w:rPr>
                <w:rFonts w:ascii="Times New Roman" w:cs="Times New Roman" w:hAnsi="Times New Roman"/>
              </w:rPr>
              <w:t>4</w:t>
            </w:r>
          </w:p>
        </w:tc>
        <w:tc>
          <w:tcPr>
            <w:tcW w:w="900" w:type="dxa"/>
            <w:tcBorders/>
          </w:tcPr>
          <w:p>
            <w:pPr>
              <w:pStyle w:val="style0"/>
              <w:rPr>
                <w:rFonts w:ascii="Times New Roman" w:cs="Times New Roman" w:hAnsi="Times New Roman"/>
              </w:rPr>
            </w:pPr>
          </w:p>
          <w:p>
            <w:pPr>
              <w:pStyle w:val="style0"/>
              <w:rPr>
                <w:rFonts w:ascii="Times New Roman" w:cs="Times New Roman" w:hAnsi="Times New Roman"/>
              </w:rPr>
            </w:pPr>
            <w:r>
              <w:rPr>
                <w:rFonts w:ascii="Times New Roman" w:cs="Times New Roman" w:hAnsi="Times New Roman"/>
              </w:rPr>
              <w:t>1.000</w:t>
            </w:r>
          </w:p>
        </w:tc>
      </w:tr>
      <w:tr>
        <w:tblPrEx/>
        <w:trPr/>
        <w:tc>
          <w:tcPr>
            <w:tcW w:w="2340" w:type="dxa"/>
            <w:tcBorders/>
          </w:tcPr>
          <w:p>
            <w:pPr>
              <w:pStyle w:val="style0"/>
              <w:rPr>
                <w:rFonts w:ascii="Times New Roman" w:cs="Times New Roman" w:hAnsi="Times New Roman"/>
              </w:rPr>
            </w:pPr>
            <w:r>
              <w:rPr>
                <w:rFonts w:ascii="Times New Roman" w:cs="Times New Roman" w:hAnsi="Times New Roman"/>
              </w:rPr>
              <w:t>What was preferred treatment or home remedy you used?</w:t>
            </w:r>
          </w:p>
        </w:tc>
        <w:tc>
          <w:tcPr>
            <w:tcW w:w="2666" w:type="dxa"/>
            <w:tcBorders/>
          </w:tcPr>
          <w:p>
            <w:pPr>
              <w:pStyle w:val="style179"/>
              <w:numPr>
                <w:ilvl w:val="0"/>
                <w:numId w:val="84"/>
              </w:numPr>
              <w:rPr>
                <w:rFonts w:ascii="Times New Roman" w:cs="Times New Roman" w:hAnsi="Times New Roman"/>
              </w:rPr>
            </w:pPr>
            <w:r>
              <w:rPr>
                <w:rFonts w:ascii="Times New Roman" w:cs="Times New Roman" w:hAnsi="Times New Roman"/>
              </w:rPr>
              <w:t>Gargles</w:t>
            </w:r>
          </w:p>
          <w:p>
            <w:pPr>
              <w:pStyle w:val="style179"/>
              <w:numPr>
                <w:ilvl w:val="0"/>
                <w:numId w:val="84"/>
              </w:numPr>
              <w:rPr>
                <w:rFonts w:ascii="Times New Roman" w:cs="Times New Roman" w:hAnsi="Times New Roman"/>
              </w:rPr>
            </w:pPr>
            <w:r>
              <w:rPr>
                <w:rFonts w:ascii="Times New Roman" w:cs="Times New Roman" w:hAnsi="Times New Roman"/>
              </w:rPr>
              <w:t>Any Medication</w:t>
            </w:r>
          </w:p>
        </w:tc>
        <w:tc>
          <w:tcPr>
            <w:tcW w:w="1170" w:type="dxa"/>
            <w:tcBorders/>
          </w:tcPr>
          <w:p>
            <w:pPr>
              <w:pStyle w:val="style179"/>
              <w:numPr>
                <w:ilvl w:val="0"/>
                <w:numId w:val="99"/>
              </w:numPr>
              <w:rPr>
                <w:rFonts w:ascii="Times New Roman" w:cs="Times New Roman" w:hAnsi="Times New Roman"/>
              </w:rPr>
            </w:pPr>
            <w:r>
              <w:rPr>
                <w:rFonts w:ascii="Times New Roman" w:cs="Times New Roman" w:hAnsi="Times New Roman"/>
              </w:rPr>
              <w:t>33</w:t>
            </w:r>
          </w:p>
          <w:p>
            <w:pPr>
              <w:pStyle w:val="style179"/>
              <w:numPr>
                <w:ilvl w:val="0"/>
                <w:numId w:val="99"/>
              </w:numPr>
              <w:rPr>
                <w:rFonts w:ascii="Times New Roman" w:cs="Times New Roman" w:hAnsi="Times New Roman"/>
              </w:rPr>
            </w:pPr>
            <w:r>
              <w:rPr>
                <w:rFonts w:ascii="Times New Roman" w:cs="Times New Roman" w:hAnsi="Times New Roman"/>
              </w:rPr>
              <w:t>27</w:t>
            </w:r>
          </w:p>
        </w:tc>
        <w:tc>
          <w:tcPr>
            <w:tcW w:w="1530" w:type="dxa"/>
            <w:tcBorders/>
          </w:tcPr>
          <w:p>
            <w:pPr>
              <w:pStyle w:val="style179"/>
              <w:numPr>
                <w:ilvl w:val="0"/>
                <w:numId w:val="101"/>
              </w:numPr>
              <w:rPr>
                <w:rFonts w:ascii="Times New Roman" w:cs="Times New Roman" w:hAnsi="Times New Roman"/>
              </w:rPr>
            </w:pPr>
            <w:r>
              <w:rPr>
                <w:rFonts w:ascii="Times New Roman" w:cs="Times New Roman" w:hAnsi="Times New Roman"/>
              </w:rPr>
              <w:t>55.0%</w:t>
            </w:r>
          </w:p>
          <w:p>
            <w:pPr>
              <w:pStyle w:val="style179"/>
              <w:numPr>
                <w:ilvl w:val="0"/>
                <w:numId w:val="101"/>
              </w:numPr>
              <w:rPr>
                <w:rFonts w:ascii="Times New Roman" w:cs="Times New Roman" w:hAnsi="Times New Roman"/>
              </w:rPr>
            </w:pPr>
            <w:r>
              <w:rPr>
                <w:rFonts w:ascii="Times New Roman" w:cs="Times New Roman" w:hAnsi="Times New Roman"/>
              </w:rPr>
              <w:t>45.0%</w:t>
            </w:r>
          </w:p>
        </w:tc>
        <w:tc>
          <w:tcPr>
            <w:tcW w:w="1170" w:type="dxa"/>
            <w:tcBorders/>
          </w:tcPr>
          <w:p>
            <w:pPr>
              <w:pStyle w:val="style179"/>
              <w:numPr>
                <w:ilvl w:val="0"/>
                <w:numId w:val="103"/>
              </w:numPr>
              <w:rPr>
                <w:rFonts w:ascii="Times New Roman" w:cs="Times New Roman" w:hAnsi="Times New Roman"/>
              </w:rPr>
            </w:pPr>
            <w:r>
              <w:rPr>
                <w:rFonts w:ascii="Times New Roman" w:cs="Times New Roman" w:hAnsi="Times New Roman"/>
              </w:rPr>
              <w:t>12</w:t>
            </w:r>
          </w:p>
          <w:p>
            <w:pPr>
              <w:pStyle w:val="style179"/>
              <w:numPr>
                <w:ilvl w:val="0"/>
                <w:numId w:val="103"/>
              </w:numPr>
              <w:rPr>
                <w:rFonts w:ascii="Times New Roman" w:cs="Times New Roman" w:hAnsi="Times New Roman"/>
              </w:rPr>
            </w:pPr>
            <w:r>
              <w:rPr>
                <w:rFonts w:ascii="Times New Roman" w:cs="Times New Roman" w:hAnsi="Times New Roman"/>
              </w:rPr>
              <w:t>8</w:t>
            </w:r>
          </w:p>
        </w:tc>
        <w:tc>
          <w:tcPr>
            <w:tcW w:w="1170" w:type="dxa"/>
            <w:tcBorders/>
          </w:tcPr>
          <w:p>
            <w:pPr>
              <w:pStyle w:val="style179"/>
              <w:numPr>
                <w:ilvl w:val="0"/>
                <w:numId w:val="104"/>
              </w:numPr>
              <w:rPr>
                <w:rFonts w:ascii="Times New Roman" w:cs="Times New Roman" w:hAnsi="Times New Roman"/>
              </w:rPr>
            </w:pPr>
            <w:r>
              <w:rPr>
                <w:rFonts w:ascii="Times New Roman" w:cs="Times New Roman" w:hAnsi="Times New Roman"/>
              </w:rPr>
              <w:t>21</w:t>
            </w:r>
          </w:p>
          <w:p>
            <w:pPr>
              <w:pStyle w:val="style179"/>
              <w:numPr>
                <w:ilvl w:val="0"/>
                <w:numId w:val="104"/>
              </w:numPr>
              <w:rPr>
                <w:rFonts w:ascii="Times New Roman" w:cs="Times New Roman" w:hAnsi="Times New Roman"/>
              </w:rPr>
            </w:pPr>
            <w:r>
              <w:rPr>
                <w:rFonts w:ascii="Times New Roman" w:cs="Times New Roman" w:hAnsi="Times New Roman"/>
              </w:rPr>
              <w:t>19</w:t>
            </w:r>
          </w:p>
        </w:tc>
        <w:tc>
          <w:tcPr>
            <w:tcW w:w="900" w:type="dxa"/>
            <w:tcBorders/>
          </w:tcPr>
          <w:p>
            <w:pPr>
              <w:pStyle w:val="style0"/>
              <w:rPr>
                <w:rFonts w:ascii="Times New Roman" w:cs="Times New Roman" w:hAnsi="Times New Roman"/>
              </w:rPr>
            </w:pPr>
          </w:p>
          <w:p>
            <w:pPr>
              <w:pStyle w:val="style0"/>
              <w:rPr>
                <w:rFonts w:ascii="Times New Roman" w:cs="Times New Roman" w:hAnsi="Times New Roman"/>
              </w:rPr>
            </w:pPr>
            <w:r>
              <w:rPr>
                <w:rFonts w:ascii="Times New Roman" w:cs="Times New Roman" w:hAnsi="Times New Roman"/>
              </w:rPr>
              <w:t>.582</w:t>
            </w:r>
          </w:p>
        </w:tc>
      </w:tr>
      <w:tr>
        <w:tblPrEx/>
        <w:trPr/>
        <w:tc>
          <w:tcPr>
            <w:tcW w:w="2340" w:type="dxa"/>
            <w:tcBorders/>
          </w:tcPr>
          <w:p>
            <w:pPr>
              <w:pStyle w:val="style0"/>
              <w:rPr>
                <w:rFonts w:ascii="Times New Roman" w:cs="Times New Roman" w:hAnsi="Times New Roman"/>
              </w:rPr>
            </w:pPr>
            <w:r>
              <w:rPr>
                <w:rFonts w:ascii="Times New Roman" w:cs="Times New Roman" w:hAnsi="Times New Roman"/>
              </w:rPr>
              <w:t>Was oral ulcer caused by use of any medicine?</w:t>
            </w:r>
          </w:p>
        </w:tc>
        <w:tc>
          <w:tcPr>
            <w:tcW w:w="2666" w:type="dxa"/>
            <w:tcBorders/>
          </w:tcPr>
          <w:p>
            <w:pPr>
              <w:pStyle w:val="style179"/>
              <w:numPr>
                <w:ilvl w:val="0"/>
                <w:numId w:val="85"/>
              </w:numPr>
              <w:rPr>
                <w:rFonts w:ascii="Times New Roman" w:cs="Times New Roman" w:hAnsi="Times New Roman"/>
              </w:rPr>
            </w:pPr>
            <w:r>
              <w:rPr>
                <w:rFonts w:ascii="Times New Roman" w:cs="Times New Roman" w:hAnsi="Times New Roman"/>
              </w:rPr>
              <w:t xml:space="preserve">Yes </w:t>
            </w:r>
          </w:p>
          <w:p>
            <w:pPr>
              <w:pStyle w:val="style179"/>
              <w:numPr>
                <w:ilvl w:val="0"/>
                <w:numId w:val="85"/>
              </w:numPr>
              <w:rPr>
                <w:rFonts w:ascii="Times New Roman" w:cs="Times New Roman" w:hAnsi="Times New Roman"/>
              </w:rPr>
            </w:pPr>
            <w:r>
              <w:rPr>
                <w:rFonts w:ascii="Times New Roman" w:cs="Times New Roman" w:hAnsi="Times New Roman"/>
              </w:rPr>
              <w:t>No</w:t>
            </w:r>
          </w:p>
        </w:tc>
        <w:tc>
          <w:tcPr>
            <w:tcW w:w="1170" w:type="dxa"/>
            <w:tcBorders/>
          </w:tcPr>
          <w:p>
            <w:pPr>
              <w:pStyle w:val="style179"/>
              <w:numPr>
                <w:ilvl w:val="0"/>
                <w:numId w:val="100"/>
              </w:numPr>
              <w:rPr>
                <w:rFonts w:ascii="Times New Roman" w:cs="Times New Roman" w:hAnsi="Times New Roman"/>
              </w:rPr>
            </w:pPr>
            <w:r>
              <w:rPr>
                <w:rFonts w:ascii="Times New Roman" w:cs="Times New Roman" w:hAnsi="Times New Roman"/>
              </w:rPr>
              <w:t>35</w:t>
            </w:r>
          </w:p>
          <w:p>
            <w:pPr>
              <w:pStyle w:val="style179"/>
              <w:numPr>
                <w:ilvl w:val="0"/>
                <w:numId w:val="100"/>
              </w:numPr>
              <w:rPr>
                <w:rFonts w:ascii="Times New Roman" w:cs="Times New Roman" w:hAnsi="Times New Roman"/>
              </w:rPr>
            </w:pPr>
            <w:r>
              <w:rPr>
                <w:rFonts w:ascii="Times New Roman" w:cs="Times New Roman" w:hAnsi="Times New Roman"/>
              </w:rPr>
              <w:t>25</w:t>
            </w:r>
          </w:p>
        </w:tc>
        <w:tc>
          <w:tcPr>
            <w:tcW w:w="1530" w:type="dxa"/>
            <w:tcBorders/>
          </w:tcPr>
          <w:p>
            <w:pPr>
              <w:pStyle w:val="style179"/>
              <w:numPr>
                <w:ilvl w:val="0"/>
                <w:numId w:val="102"/>
              </w:numPr>
              <w:rPr>
                <w:rFonts w:ascii="Times New Roman" w:cs="Times New Roman" w:hAnsi="Times New Roman"/>
              </w:rPr>
            </w:pPr>
            <w:r>
              <w:rPr>
                <w:rFonts w:ascii="Times New Roman" w:cs="Times New Roman" w:hAnsi="Times New Roman"/>
              </w:rPr>
              <w:t>58.3%</w:t>
            </w:r>
          </w:p>
          <w:p>
            <w:pPr>
              <w:pStyle w:val="style179"/>
              <w:numPr>
                <w:ilvl w:val="0"/>
                <w:numId w:val="102"/>
              </w:numPr>
              <w:rPr>
                <w:rFonts w:ascii="Times New Roman" w:cs="Times New Roman" w:hAnsi="Times New Roman"/>
              </w:rPr>
            </w:pPr>
            <w:r>
              <w:rPr>
                <w:rFonts w:ascii="Times New Roman" w:cs="Times New Roman" w:hAnsi="Times New Roman"/>
              </w:rPr>
              <w:t>41.7%</w:t>
            </w:r>
          </w:p>
        </w:tc>
        <w:tc>
          <w:tcPr>
            <w:tcW w:w="1170" w:type="dxa"/>
            <w:tcBorders/>
          </w:tcPr>
          <w:p>
            <w:pPr>
              <w:pStyle w:val="style179"/>
              <w:numPr>
                <w:ilvl w:val="0"/>
                <w:numId w:val="105"/>
              </w:numPr>
              <w:rPr>
                <w:rFonts w:ascii="Times New Roman" w:cs="Times New Roman" w:hAnsi="Times New Roman"/>
              </w:rPr>
            </w:pPr>
            <w:r>
              <w:rPr>
                <w:rFonts w:ascii="Times New Roman" w:cs="Times New Roman" w:hAnsi="Times New Roman"/>
              </w:rPr>
              <w:t>13</w:t>
            </w:r>
          </w:p>
          <w:p>
            <w:pPr>
              <w:pStyle w:val="style179"/>
              <w:numPr>
                <w:ilvl w:val="0"/>
                <w:numId w:val="105"/>
              </w:numPr>
              <w:rPr>
                <w:rFonts w:ascii="Times New Roman" w:cs="Times New Roman" w:hAnsi="Times New Roman"/>
              </w:rPr>
            </w:pPr>
            <w:r>
              <w:rPr>
                <w:rFonts w:ascii="Times New Roman" w:cs="Times New Roman" w:hAnsi="Times New Roman"/>
              </w:rPr>
              <w:t>7</w:t>
            </w:r>
          </w:p>
        </w:tc>
        <w:tc>
          <w:tcPr>
            <w:tcW w:w="1170" w:type="dxa"/>
            <w:tcBorders/>
          </w:tcPr>
          <w:p>
            <w:pPr>
              <w:pStyle w:val="style179"/>
              <w:numPr>
                <w:ilvl w:val="0"/>
                <w:numId w:val="106"/>
              </w:numPr>
              <w:rPr>
                <w:rFonts w:ascii="Times New Roman" w:cs="Times New Roman" w:hAnsi="Times New Roman"/>
              </w:rPr>
            </w:pPr>
            <w:r>
              <w:rPr>
                <w:rFonts w:ascii="Times New Roman" w:cs="Times New Roman" w:hAnsi="Times New Roman"/>
              </w:rPr>
              <w:t>22</w:t>
            </w:r>
          </w:p>
          <w:p>
            <w:pPr>
              <w:pStyle w:val="style179"/>
              <w:numPr>
                <w:ilvl w:val="0"/>
                <w:numId w:val="106"/>
              </w:numPr>
              <w:rPr>
                <w:rFonts w:ascii="Times New Roman" w:cs="Times New Roman" w:hAnsi="Times New Roman"/>
              </w:rPr>
            </w:pPr>
            <w:r>
              <w:rPr>
                <w:rFonts w:ascii="Times New Roman" w:cs="Times New Roman" w:hAnsi="Times New Roman"/>
              </w:rPr>
              <w:t>18</w:t>
            </w:r>
          </w:p>
        </w:tc>
        <w:tc>
          <w:tcPr>
            <w:tcW w:w="900" w:type="dxa"/>
            <w:tcBorders/>
          </w:tcPr>
          <w:p>
            <w:pPr>
              <w:pStyle w:val="style0"/>
              <w:rPr>
                <w:rFonts w:ascii="Times New Roman" w:cs="Times New Roman" w:hAnsi="Times New Roman"/>
              </w:rPr>
            </w:pPr>
          </w:p>
          <w:p>
            <w:pPr>
              <w:pStyle w:val="style0"/>
              <w:rPr>
                <w:rFonts w:ascii="Times New Roman" w:cs="Times New Roman" w:hAnsi="Times New Roman"/>
              </w:rPr>
            </w:pPr>
            <w:r>
              <w:rPr>
                <w:rFonts w:ascii="Times New Roman" w:cs="Times New Roman" w:hAnsi="Times New Roman"/>
              </w:rPr>
              <w:t>.459</w:t>
            </w:r>
          </w:p>
        </w:tc>
      </w:tr>
      <w:tr>
        <w:tblPrEx/>
        <w:trPr/>
        <w:tc>
          <w:tcPr>
            <w:tcW w:w="2340" w:type="dxa"/>
            <w:tcBorders/>
          </w:tcPr>
          <w:p>
            <w:pPr>
              <w:pStyle w:val="style0"/>
              <w:rPr>
                <w:rFonts w:ascii="Times New Roman" w:cs="Times New Roman" w:hAnsi="Times New Roman"/>
              </w:rPr>
            </w:pPr>
            <w:r>
              <w:rPr>
                <w:rFonts w:ascii="Times New Roman" w:cs="Times New Roman" w:hAnsi="Times New Roman"/>
              </w:rPr>
              <w:t>What would you recommend someone if he/she is suffering from oral ulcer?</w:t>
            </w:r>
          </w:p>
        </w:tc>
        <w:tc>
          <w:tcPr>
            <w:tcW w:w="2666" w:type="dxa"/>
            <w:tcBorders/>
          </w:tcPr>
          <w:p>
            <w:pPr>
              <w:pStyle w:val="style179"/>
              <w:numPr>
                <w:ilvl w:val="0"/>
                <w:numId w:val="86"/>
              </w:numPr>
              <w:rPr>
                <w:rFonts w:ascii="Times New Roman" w:cs="Times New Roman" w:hAnsi="Times New Roman"/>
              </w:rPr>
            </w:pPr>
            <w:r>
              <w:rPr>
                <w:rFonts w:ascii="Times New Roman" w:cs="Times New Roman" w:hAnsi="Times New Roman"/>
              </w:rPr>
              <w:t>Visit Dentist</w:t>
            </w:r>
          </w:p>
          <w:p>
            <w:pPr>
              <w:pStyle w:val="style179"/>
              <w:numPr>
                <w:ilvl w:val="0"/>
                <w:numId w:val="86"/>
              </w:numPr>
              <w:rPr>
                <w:rFonts w:ascii="Times New Roman" w:cs="Times New Roman" w:hAnsi="Times New Roman"/>
              </w:rPr>
            </w:pPr>
            <w:r>
              <w:rPr>
                <w:rFonts w:ascii="Times New Roman" w:cs="Times New Roman" w:hAnsi="Times New Roman"/>
              </w:rPr>
              <w:t>Visit Medical Practitioner</w:t>
            </w:r>
          </w:p>
          <w:p>
            <w:pPr>
              <w:pStyle w:val="style179"/>
              <w:numPr>
                <w:ilvl w:val="0"/>
                <w:numId w:val="86"/>
              </w:numPr>
              <w:rPr>
                <w:rFonts w:ascii="Times New Roman" w:cs="Times New Roman" w:hAnsi="Times New Roman"/>
              </w:rPr>
            </w:pPr>
            <w:r>
              <w:rPr>
                <w:rFonts w:ascii="Times New Roman" w:cs="Times New Roman" w:hAnsi="Times New Roman"/>
              </w:rPr>
              <w:t>Approach Community Pharmacy</w:t>
            </w:r>
          </w:p>
        </w:tc>
        <w:tc>
          <w:tcPr>
            <w:tcW w:w="1170" w:type="dxa"/>
            <w:tcBorders/>
          </w:tcPr>
          <w:p>
            <w:pPr>
              <w:pStyle w:val="style179"/>
              <w:numPr>
                <w:ilvl w:val="0"/>
                <w:numId w:val="107"/>
              </w:numPr>
              <w:rPr>
                <w:rFonts w:ascii="Times New Roman" w:cs="Times New Roman" w:hAnsi="Times New Roman"/>
              </w:rPr>
            </w:pPr>
            <w:r>
              <w:rPr>
                <w:rFonts w:ascii="Times New Roman" w:cs="Times New Roman" w:hAnsi="Times New Roman"/>
              </w:rPr>
              <w:t>13</w:t>
            </w:r>
          </w:p>
          <w:p>
            <w:pPr>
              <w:pStyle w:val="style179"/>
              <w:numPr>
                <w:ilvl w:val="0"/>
                <w:numId w:val="107"/>
              </w:numPr>
              <w:rPr>
                <w:rFonts w:ascii="Times New Roman" w:cs="Times New Roman" w:hAnsi="Times New Roman"/>
              </w:rPr>
            </w:pPr>
            <w:r>
              <w:rPr>
                <w:rFonts w:ascii="Times New Roman" w:cs="Times New Roman" w:hAnsi="Times New Roman"/>
              </w:rPr>
              <w:t>33</w:t>
            </w:r>
          </w:p>
          <w:p>
            <w:pPr>
              <w:pStyle w:val="style179"/>
              <w:numPr>
                <w:ilvl w:val="0"/>
                <w:numId w:val="107"/>
              </w:numPr>
              <w:rPr>
                <w:rFonts w:ascii="Times New Roman" w:cs="Times New Roman" w:hAnsi="Times New Roman"/>
              </w:rPr>
            </w:pPr>
            <w:r>
              <w:rPr>
                <w:rFonts w:ascii="Times New Roman" w:cs="Times New Roman" w:hAnsi="Times New Roman"/>
              </w:rPr>
              <w:t>14</w:t>
            </w:r>
          </w:p>
        </w:tc>
        <w:tc>
          <w:tcPr>
            <w:tcW w:w="1530" w:type="dxa"/>
            <w:tcBorders/>
          </w:tcPr>
          <w:p>
            <w:pPr>
              <w:pStyle w:val="style179"/>
              <w:numPr>
                <w:ilvl w:val="0"/>
                <w:numId w:val="108"/>
              </w:numPr>
              <w:rPr>
                <w:rFonts w:ascii="Times New Roman" w:cs="Times New Roman" w:hAnsi="Times New Roman"/>
              </w:rPr>
            </w:pPr>
            <w:r>
              <w:rPr>
                <w:rFonts w:ascii="Times New Roman" w:cs="Times New Roman" w:hAnsi="Times New Roman"/>
              </w:rPr>
              <w:t>21.7%</w:t>
            </w:r>
          </w:p>
          <w:p>
            <w:pPr>
              <w:pStyle w:val="style179"/>
              <w:numPr>
                <w:ilvl w:val="0"/>
                <w:numId w:val="108"/>
              </w:numPr>
              <w:rPr>
                <w:rFonts w:ascii="Times New Roman" w:cs="Times New Roman" w:hAnsi="Times New Roman"/>
              </w:rPr>
            </w:pPr>
            <w:r>
              <w:rPr>
                <w:rFonts w:ascii="Times New Roman" w:cs="Times New Roman" w:hAnsi="Times New Roman"/>
              </w:rPr>
              <w:t>55.0%</w:t>
            </w:r>
          </w:p>
          <w:p>
            <w:pPr>
              <w:pStyle w:val="style179"/>
              <w:numPr>
                <w:ilvl w:val="0"/>
                <w:numId w:val="108"/>
              </w:numPr>
              <w:rPr>
                <w:rFonts w:ascii="Times New Roman" w:cs="Times New Roman" w:hAnsi="Times New Roman"/>
              </w:rPr>
            </w:pPr>
            <w:r>
              <w:rPr>
                <w:rFonts w:ascii="Times New Roman" w:cs="Times New Roman" w:hAnsi="Times New Roman"/>
              </w:rPr>
              <w:t>23.3%</w:t>
            </w:r>
          </w:p>
        </w:tc>
        <w:tc>
          <w:tcPr>
            <w:tcW w:w="1170" w:type="dxa"/>
            <w:tcBorders/>
          </w:tcPr>
          <w:p>
            <w:pPr>
              <w:pStyle w:val="style179"/>
              <w:numPr>
                <w:ilvl w:val="0"/>
                <w:numId w:val="109"/>
              </w:numPr>
              <w:rPr>
                <w:rFonts w:ascii="Times New Roman" w:cs="Times New Roman" w:hAnsi="Times New Roman"/>
              </w:rPr>
            </w:pPr>
            <w:r>
              <w:rPr>
                <w:rFonts w:ascii="Times New Roman" w:cs="Times New Roman" w:hAnsi="Times New Roman"/>
              </w:rPr>
              <w:t>5</w:t>
            </w:r>
          </w:p>
          <w:p>
            <w:pPr>
              <w:pStyle w:val="style179"/>
              <w:numPr>
                <w:ilvl w:val="0"/>
                <w:numId w:val="109"/>
              </w:numPr>
              <w:rPr>
                <w:rFonts w:ascii="Times New Roman" w:cs="Times New Roman" w:hAnsi="Times New Roman"/>
              </w:rPr>
            </w:pPr>
            <w:r>
              <w:rPr>
                <w:rFonts w:ascii="Times New Roman" w:cs="Times New Roman" w:hAnsi="Times New Roman"/>
              </w:rPr>
              <w:t>9</w:t>
            </w:r>
          </w:p>
          <w:p>
            <w:pPr>
              <w:pStyle w:val="style179"/>
              <w:numPr>
                <w:ilvl w:val="0"/>
                <w:numId w:val="109"/>
              </w:numPr>
              <w:rPr>
                <w:rFonts w:ascii="Times New Roman" w:cs="Times New Roman" w:hAnsi="Times New Roman"/>
              </w:rPr>
            </w:pPr>
            <w:r>
              <w:rPr>
                <w:rFonts w:ascii="Times New Roman" w:cs="Times New Roman" w:hAnsi="Times New Roman"/>
              </w:rPr>
              <w:t>6</w:t>
            </w:r>
          </w:p>
        </w:tc>
        <w:tc>
          <w:tcPr>
            <w:tcW w:w="1170" w:type="dxa"/>
            <w:tcBorders/>
          </w:tcPr>
          <w:p>
            <w:pPr>
              <w:pStyle w:val="style179"/>
              <w:numPr>
                <w:ilvl w:val="0"/>
                <w:numId w:val="110"/>
              </w:numPr>
              <w:rPr>
                <w:rFonts w:ascii="Times New Roman" w:cs="Times New Roman" w:hAnsi="Times New Roman"/>
              </w:rPr>
            </w:pPr>
            <w:r>
              <w:rPr>
                <w:rFonts w:ascii="Times New Roman" w:cs="Times New Roman" w:hAnsi="Times New Roman"/>
              </w:rPr>
              <w:t>8</w:t>
            </w:r>
          </w:p>
          <w:p>
            <w:pPr>
              <w:pStyle w:val="style179"/>
              <w:numPr>
                <w:ilvl w:val="0"/>
                <w:numId w:val="110"/>
              </w:numPr>
              <w:rPr>
                <w:rFonts w:ascii="Times New Roman" w:cs="Times New Roman" w:hAnsi="Times New Roman"/>
              </w:rPr>
            </w:pPr>
            <w:r>
              <w:rPr>
                <w:rFonts w:ascii="Times New Roman" w:cs="Times New Roman" w:hAnsi="Times New Roman"/>
              </w:rPr>
              <w:t>24</w:t>
            </w:r>
          </w:p>
          <w:p>
            <w:pPr>
              <w:pStyle w:val="style179"/>
              <w:numPr>
                <w:ilvl w:val="0"/>
                <w:numId w:val="110"/>
              </w:numPr>
              <w:rPr>
                <w:rFonts w:ascii="Times New Roman" w:cs="Times New Roman" w:hAnsi="Times New Roman"/>
              </w:rPr>
            </w:pPr>
            <w:r>
              <w:rPr>
                <w:rFonts w:ascii="Times New Roman" w:cs="Times New Roman" w:hAnsi="Times New Roman"/>
              </w:rPr>
              <w:t>8</w:t>
            </w:r>
          </w:p>
        </w:tc>
        <w:tc>
          <w:tcPr>
            <w:tcW w:w="900" w:type="dxa"/>
            <w:tcBorders/>
          </w:tcPr>
          <w:p>
            <w:pPr>
              <w:pStyle w:val="style0"/>
              <w:rPr>
                <w:rFonts w:ascii="Times New Roman" w:cs="Times New Roman" w:hAnsi="Times New Roman"/>
              </w:rPr>
            </w:pPr>
          </w:p>
          <w:p>
            <w:pPr>
              <w:pStyle w:val="style0"/>
              <w:rPr>
                <w:rFonts w:ascii="Times New Roman" w:cs="Times New Roman" w:hAnsi="Times New Roman"/>
              </w:rPr>
            </w:pPr>
            <w:r>
              <w:rPr>
                <w:rFonts w:ascii="Times New Roman" w:cs="Times New Roman" w:hAnsi="Times New Roman"/>
              </w:rPr>
              <w:t>.530</w:t>
            </w:r>
          </w:p>
        </w:tc>
      </w:tr>
    </w:tbl>
    <w:p>
      <w:pPr>
        <w:pStyle w:val="style0"/>
        <w:jc w:val="center"/>
        <w:rPr>
          <w:rFonts w:ascii="Times New Roman" w:cs="Times New Roman" w:hAnsi="Times New Roman"/>
          <w:b/>
          <w:sz w:val="24"/>
          <w:szCs w:val="24"/>
        </w:rPr>
      </w:pPr>
      <w:r>
        <w:rPr>
          <w:rFonts w:ascii="Times New Roman" w:cs="Times New Roman" w:hAnsi="Times New Roman"/>
          <w:b/>
          <w:sz w:val="24"/>
          <w:szCs w:val="24"/>
        </w:rPr>
        <w:t>TABLE:</w:t>
      </w:r>
      <w:r>
        <w:rPr>
          <w:rFonts w:ascii="Times New Roman" w:cs="Times New Roman" w:hAnsi="Times New Roman"/>
          <w:b/>
          <w:sz w:val="24"/>
          <w:szCs w:val="24"/>
        </w:rPr>
        <w:t xml:space="preserve"> 3.</w:t>
      </w:r>
      <w:r>
        <w:rPr>
          <w:rFonts w:ascii="Times New Roman" w:cs="Times New Roman" w:hAnsi="Times New Roman"/>
          <w:b/>
          <w:sz w:val="24"/>
          <w:szCs w:val="24"/>
        </w:rPr>
        <w:t>4.6</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b/>
          <w:sz w:val="28"/>
          <w:szCs w:val="28"/>
          <w:u w:val="single"/>
        </w:rPr>
      </w:pPr>
    </w:p>
    <w:p>
      <w:pPr>
        <w:pStyle w:val="style0"/>
        <w:jc w:val="both"/>
        <w:rPr>
          <w:rFonts w:ascii="Times New Roman" w:cs="Times New Roman" w:hAnsi="Times New Roman"/>
          <w:b/>
          <w:sz w:val="32"/>
          <w:szCs w:val="32"/>
        </w:rPr>
      </w:pPr>
    </w:p>
    <w:p>
      <w:pPr>
        <w:pStyle w:val="style0"/>
        <w:jc w:val="both"/>
        <w:rPr>
          <w:rFonts w:ascii="Times New Roman" w:cs="Times New Roman" w:hAnsi="Times New Roman"/>
          <w:b/>
          <w:sz w:val="32"/>
          <w:szCs w:val="32"/>
        </w:rPr>
      </w:pPr>
    </w:p>
    <w:p>
      <w:pPr>
        <w:pStyle w:val="style0"/>
        <w:jc w:val="both"/>
        <w:rPr>
          <w:rFonts w:ascii="Times New Roman" w:cs="Times New Roman" w:hAnsi="Times New Roman"/>
          <w:b/>
          <w:sz w:val="32"/>
          <w:szCs w:val="32"/>
        </w:rPr>
      </w:pPr>
    </w:p>
    <w:p>
      <w:pPr>
        <w:pStyle w:val="style0"/>
        <w:jc w:val="center"/>
        <w:rPr>
          <w:rFonts w:ascii="Times New Roman" w:cs="Times New Roman" w:hAnsi="Times New Roman"/>
          <w:b/>
          <w:sz w:val="32"/>
          <w:szCs w:val="32"/>
        </w:rPr>
      </w:pPr>
      <w:r>
        <w:rPr>
          <w:rFonts w:ascii="Times New Roman" w:cs="Times New Roman" w:hAnsi="Times New Roman"/>
          <w:b/>
          <w:sz w:val="32"/>
          <w:szCs w:val="32"/>
        </w:rPr>
        <w:t>CHAPTER: 04</w:t>
      </w:r>
    </w:p>
    <w:p>
      <w:pPr>
        <w:pStyle w:val="style0"/>
        <w:jc w:val="center"/>
        <w:rPr>
          <w:rFonts w:ascii="Times New Roman" w:cs="Times New Roman" w:hAnsi="Times New Roman"/>
          <w:b/>
          <w:sz w:val="32"/>
          <w:szCs w:val="32"/>
        </w:rPr>
      </w:pPr>
      <w:r>
        <w:rPr>
          <w:rFonts w:ascii="Times New Roman" w:cs="Times New Roman" w:hAnsi="Times New Roman"/>
          <w:b/>
          <w:sz w:val="32"/>
          <w:szCs w:val="32"/>
        </w:rPr>
        <w:t>DISCUSSION</w:t>
      </w:r>
    </w:p>
    <w:p>
      <w:pPr>
        <w:pStyle w:val="style0"/>
        <w:jc w:val="both"/>
        <w:rPr>
          <w:rFonts w:ascii="Times New Roman" w:cs="Times New Roman" w:hAnsi="Times New Roman"/>
          <w:b/>
          <w:sz w:val="28"/>
          <w:szCs w:val="28"/>
          <w:u w:val="single"/>
        </w:rPr>
      </w:pPr>
    </w:p>
    <w:p>
      <w:pPr>
        <w:pStyle w:val="style0"/>
        <w:rPr>
          <w:rFonts w:ascii="Times New Roman" w:cs="Times New Roman" w:hAnsi="Times New Roman"/>
          <w:b/>
          <w:sz w:val="28"/>
          <w:szCs w:val="28"/>
          <w:u w:val="single"/>
        </w:rPr>
      </w:pPr>
      <w:r>
        <w:rPr>
          <w:rFonts w:ascii="Times New Roman" w:cs="Times New Roman" w:hAnsi="Times New Roman"/>
          <w:b/>
          <w:sz w:val="28"/>
          <w:szCs w:val="28"/>
        </w:rPr>
        <w:t xml:space="preserve">4.1 </w:t>
      </w:r>
      <w:r>
        <w:rPr>
          <w:rFonts w:ascii="Times New Roman" w:cs="Times New Roman" w:hAnsi="Times New Roman"/>
          <w:b/>
          <w:sz w:val="28"/>
          <w:szCs w:val="28"/>
          <w:u w:val="single"/>
        </w:rPr>
        <w:t>DISCUSSION</w:t>
      </w:r>
      <w:r>
        <w:rPr>
          <w:rFonts w:ascii="Times New Roman" w:cs="Times New Roman" w:hAnsi="Times New Roman"/>
          <w:b/>
          <w:sz w:val="28"/>
          <w:szCs w:val="28"/>
          <w:u w:val="single"/>
        </w:rPr>
        <w:t>:</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The idea was triggered by the apparent lack of awareness about oral ulcer in patients who</w:t>
      </w:r>
      <w:r>
        <w:rPr>
          <w:rFonts w:ascii="Times New Roman" w:cs="Times New Roman" w:hAnsi="Times New Roman"/>
          <w:sz w:val="24"/>
          <w:szCs w:val="24"/>
        </w:rPr>
        <w:br/>
      </w:r>
      <w:r>
        <w:rPr>
          <w:rFonts w:ascii="Times New Roman" w:cs="Times New Roman" w:hAnsi="Times New Roman"/>
          <w:sz w:val="24"/>
          <w:szCs w:val="24"/>
        </w:rPr>
        <w:t>presented to the regional unit. In twin cities particularly in men, there are higher than average rates of mouth and pharyngeal cancer, so it is imperative to try to gain a better understanding of people’s awareness, their appreciation of risk factors and presenting symptoms, and what action they would take if they had a persistent and painful mouth ulcer. The study design allowed people to give responses with and without prompting which probably gave a true reflection of the actual level of awareness, and how they viewed mouth or oral cancer compared with other cancers. The face-to-face approach allowed for a much better feeling for people’s responses than is possible with a postal survey the survey shows that the public’s awareness regarding mouth ulcers is high relative to the number of cases each year. The link between oral cancer, smoking and spicy</w:t>
      </w:r>
      <w:r>
        <w:rPr>
          <w:rFonts w:ascii="Times New Roman" w:cs="Times New Roman" w:hAnsi="Times New Roman"/>
          <w:sz w:val="24"/>
          <w:szCs w:val="24"/>
        </w:rPr>
        <w:t xml:space="preserve"> food was mirrored in our study</w:t>
      </w:r>
      <w:r>
        <w:rPr>
          <w:rFonts w:ascii="Times New Roman" w:cs="Times New Roman" w:hAnsi="Times New Roman"/>
          <w:sz w:val="24"/>
          <w:szCs w:val="24"/>
        </w:rPr>
        <w:t>;</w:t>
      </w:r>
      <w:r>
        <w:rPr>
          <w:rFonts w:ascii="Times New Roman" w:cs="Times New Roman" w:hAnsi="Times New Roman"/>
          <w:sz w:val="24"/>
          <w:szCs w:val="24"/>
        </w:rPr>
        <w:t xml:space="preserve"> Smoking was recognized as a risk factor by three-quarters, and alcohol by less than a quarter. These findings are similar to a house-hold survey of 2001.7 a third of the responders. It is of concern that over one tenth thought that this was not a symptom, even when prompted. Interestingly, around 80–90% stated that they would see a doctor or a dentist if they had a mouth</w:t>
      </w:r>
      <w:r>
        <w:rPr>
          <w:rFonts w:ascii="Times New Roman" w:cs="Times New Roman" w:hAnsi="Times New Roman"/>
          <w:sz w:val="24"/>
          <w:szCs w:val="24"/>
        </w:rPr>
        <w:t xml:space="preserve"> </w:t>
      </w:r>
      <w:r>
        <w:rPr>
          <w:rFonts w:ascii="Times New Roman" w:cs="Times New Roman" w:hAnsi="Times New Roman"/>
          <w:sz w:val="24"/>
          <w:szCs w:val="24"/>
        </w:rPr>
        <w:t>ulcer that had lasted for more than three weeks. This is reassuring as it tends to support early presentation, but what people say and what they actually do can be very</w:t>
      </w:r>
      <w:r>
        <w:rPr>
          <w:rFonts w:ascii="Times New Roman" w:cs="Times New Roman" w:hAnsi="Times New Roman"/>
          <w:sz w:val="24"/>
          <w:szCs w:val="24"/>
        </w:rPr>
        <w:t xml:space="preserve"> </w:t>
      </w:r>
      <w:r>
        <w:rPr>
          <w:rFonts w:ascii="Times New Roman" w:cs="Times New Roman" w:hAnsi="Times New Roman"/>
          <w:sz w:val="24"/>
          <w:szCs w:val="24"/>
        </w:rPr>
        <w:t>different. Symptoms such as a white or red patch, abscess or boil, and loose teeth were seldom mentioned unprompted in our survey, but half of those questioned thought that an abscess or boil was a feature when prompted. This suggests some degree of uncertainty and it might mean that they would be slow to recognize the potential seriousness of these symptoms. Awareness, risk factors, and symptoms were relatively unaffected by area, sex, age, family history, alcohol history, education, employment, and whether or not they had a dentist  In this survey two-third would see their doctor, and just over a quarter their dentist, if they had a painful mouth ulcer</w:t>
      </w:r>
      <w:r>
        <w:rPr>
          <w:rFonts w:ascii="Times New Roman" w:cs="Times New Roman" w:hAnsi="Times New Roman"/>
          <w:sz w:val="24"/>
          <w:szCs w:val="24"/>
        </w:rPr>
        <w:t xml:space="preserve"> </w:t>
      </w:r>
      <w:r>
        <w:rPr>
          <w:rFonts w:ascii="Times New Roman" w:cs="Times New Roman" w:hAnsi="Times New Roman"/>
          <w:sz w:val="24"/>
          <w:szCs w:val="24"/>
        </w:rPr>
        <w:t xml:space="preserve">that had lasted for more than three weeks. It was surprising that this pattern was seen even in those with a dentist. People seem to be more likely to go to their doctor with symptoms, which raises issues about the teaching of oral cancer to undergraduate medical </w:t>
      </w:r>
      <w:r>
        <w:rPr>
          <w:rFonts w:ascii="Times New Roman" w:cs="Times New Roman" w:hAnsi="Times New Roman"/>
          <w:sz w:val="24"/>
          <w:szCs w:val="24"/>
        </w:rPr>
        <w:t>students,</w:t>
      </w:r>
      <w:r>
        <w:rPr>
          <w:rFonts w:ascii="Times New Roman" w:cs="Times New Roman" w:hAnsi="Times New Roman"/>
          <w:sz w:val="24"/>
          <w:szCs w:val="24"/>
        </w:rPr>
        <w:t xml:space="preserve"> was a</w:t>
      </w:r>
      <w:r>
        <w:rPr>
          <w:rFonts w:ascii="Times New Roman" w:cs="Times New Roman" w:hAnsi="Times New Roman"/>
          <w:sz w:val="24"/>
          <w:szCs w:val="24"/>
        </w:rPr>
        <w:br/>
      </w:r>
      <w:r>
        <w:rPr>
          <w:rFonts w:ascii="Times New Roman" w:cs="Times New Roman" w:hAnsi="Times New Roman"/>
          <w:sz w:val="24"/>
          <w:szCs w:val="24"/>
        </w:rPr>
        <w:t>non-healing mouth ulcer.</w:t>
      </w:r>
    </w:p>
    <w:p>
      <w:pPr>
        <w:pStyle w:val="style0"/>
        <w:rPr>
          <w:rFonts w:ascii="Times New Roman" w:cs="Times New Roman" w:hAnsi="Times New Roman"/>
          <w:b/>
          <w:sz w:val="28"/>
          <w:szCs w:val="28"/>
        </w:rPr>
      </w:pPr>
    </w:p>
    <w:p>
      <w:pPr>
        <w:pStyle w:val="style0"/>
        <w:rPr>
          <w:rFonts w:ascii="Times New Roman" w:cs="Times New Roman" w:hAnsi="Times New Roman"/>
          <w:b/>
          <w:sz w:val="28"/>
          <w:szCs w:val="28"/>
        </w:rPr>
      </w:pPr>
    </w:p>
    <w:p>
      <w:pPr>
        <w:pStyle w:val="style0"/>
        <w:rPr>
          <w:rFonts w:ascii="Times New Roman" w:cs="Times New Roman" w:hAnsi="Times New Roman"/>
          <w:b/>
          <w:sz w:val="28"/>
          <w:szCs w:val="28"/>
        </w:rPr>
      </w:pPr>
      <w:r>
        <w:rPr>
          <w:rFonts w:ascii="Times New Roman" w:cs="Times New Roman" w:hAnsi="Times New Roman"/>
          <w:b/>
          <w:sz w:val="28"/>
          <w:szCs w:val="28"/>
        </w:rPr>
        <w:t>4.</w:t>
      </w:r>
      <w:r>
        <w:rPr>
          <w:rFonts w:ascii="Times New Roman" w:cs="Times New Roman" w:hAnsi="Times New Roman"/>
          <w:b/>
          <w:sz w:val="28"/>
          <w:szCs w:val="28"/>
        </w:rPr>
        <w:t>2</w:t>
      </w:r>
      <w:r>
        <w:rPr>
          <w:rFonts w:ascii="Times New Roman" w:cs="Times New Roman" w:hAnsi="Times New Roman"/>
          <w:b/>
          <w:sz w:val="28"/>
          <w:szCs w:val="28"/>
        </w:rPr>
        <w:t xml:space="preserve"> </w:t>
      </w:r>
      <w:r>
        <w:rPr>
          <w:rFonts w:ascii="Times New Roman" w:cs="Times New Roman" w:hAnsi="Times New Roman"/>
          <w:b/>
          <w:sz w:val="28"/>
          <w:szCs w:val="28"/>
          <w:u w:val="single"/>
        </w:rPr>
        <w:t>CONCLUSION:</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It was concluded that general population in twin cities had much awareness regarding oral ulcers. According to our research age group of 18 -30 years was considered as the common age for oral ulcers. 98% people considered that poor oral hygiene is the main cause of oral ulcer. 55% of people think that by visiting medical practitioner oral ulcers can be treated or prevented.</w:t>
      </w:r>
    </w:p>
    <w:p>
      <w:pPr>
        <w:pStyle w:val="style0"/>
        <w:autoSpaceDE w:val="false"/>
        <w:autoSpaceDN w:val="false"/>
        <w:adjustRightInd w:val="false"/>
        <w:spacing w:after="0" w:lineRule="auto" w:line="360"/>
        <w:rPr>
          <w:rFonts w:ascii="Times New Roman" w:cs="Times New Roman" w:hAnsi="Times New Roman"/>
          <w:b/>
          <w:sz w:val="28"/>
          <w:szCs w:val="28"/>
        </w:rPr>
      </w:pPr>
      <w:r>
        <w:rPr>
          <w:rFonts w:ascii="Times New Roman" w:cs="Times New Roman" w:hAnsi="Times New Roman"/>
          <w:b/>
          <w:sz w:val="28"/>
          <w:szCs w:val="28"/>
        </w:rPr>
        <w:t>4.3</w:t>
      </w:r>
      <w:r>
        <w:rPr>
          <w:rFonts w:ascii="Times New Roman" w:cs="Times New Roman" w:hAnsi="Times New Roman"/>
          <w:b/>
          <w:sz w:val="28"/>
          <w:szCs w:val="28"/>
        </w:rPr>
        <w:t xml:space="preserve"> </w:t>
      </w:r>
      <w:r>
        <w:rPr>
          <w:rFonts w:ascii="Times New Roman" w:cs="Times New Roman" w:hAnsi="Times New Roman"/>
          <w:b/>
          <w:sz w:val="28"/>
          <w:szCs w:val="28"/>
          <w:u w:val="single"/>
        </w:rPr>
        <w:t>RECOMMENDATIONS:</w:t>
      </w:r>
    </w:p>
    <w:p>
      <w:pPr>
        <w:pStyle w:val="style0"/>
        <w:autoSpaceDE w:val="false"/>
        <w:autoSpaceDN w:val="false"/>
        <w:adjustRightInd w:val="false"/>
        <w:spacing w:after="0" w:lineRule="auto" w:line="360"/>
        <w:rPr>
          <w:rFonts w:ascii="Times New Roman" w:cs="Times New Roman" w:hAnsi="Times New Roman"/>
          <w:sz w:val="24"/>
          <w:szCs w:val="24"/>
        </w:rPr>
      </w:pPr>
      <w:r>
        <w:rPr>
          <w:rFonts w:ascii="Times New Roman" w:cs="Times New Roman" w:hAnsi="Times New Roman"/>
          <w:sz w:val="24"/>
          <w:szCs w:val="24"/>
        </w:rPr>
        <w:t xml:space="preserve">According to the knowledge and information gathered by us after this research we recommend that everyone should maintain good oral hygiene as is the only way to avoid oral ulcers and other dental related problems. We recommend that by doing gargles various times a day can also be helpful in treating oral lesions. For preventing oral ulcers we should avoid hot and spicy food, quit smoking and other injurious products. </w:t>
      </w:r>
      <w:r>
        <w:rPr>
          <w:rFonts w:ascii="Times New Roman" w:cs="Times New Roman" w:hAnsi="Times New Roman"/>
          <w:sz w:val="24"/>
          <w:szCs w:val="24"/>
        </w:rPr>
        <w:t>If someone observers mixture of red and white lesions he/she</w:t>
      </w:r>
      <w:r>
        <w:rPr>
          <w:rFonts w:ascii="Times New Roman" w:cs="Times New Roman" w:hAnsi="Times New Roman"/>
          <w:sz w:val="24"/>
          <w:szCs w:val="24"/>
        </w:rPr>
        <w:t xml:space="preserve"> must visit a medical practit</w:t>
      </w:r>
      <w:r>
        <w:rPr>
          <w:rFonts w:ascii="Times New Roman" w:cs="Times New Roman" w:hAnsi="Times New Roman"/>
          <w:sz w:val="24"/>
          <w:szCs w:val="24"/>
        </w:rPr>
        <w:t>ioner. Everyone must</w:t>
      </w:r>
      <w:r>
        <w:rPr>
          <w:rFonts w:ascii="Times New Roman" w:cs="Times New Roman" w:hAnsi="Times New Roman"/>
          <w:sz w:val="24"/>
          <w:szCs w:val="24"/>
        </w:rPr>
        <w:t xml:space="preserve"> twice in a year</w:t>
      </w:r>
      <w:r>
        <w:rPr>
          <w:rFonts w:ascii="Times New Roman" w:cs="Times New Roman" w:hAnsi="Times New Roman"/>
          <w:sz w:val="24"/>
          <w:szCs w:val="24"/>
        </w:rPr>
        <w:t xml:space="preserve"> visit</w:t>
      </w:r>
      <w:r>
        <w:rPr>
          <w:rFonts w:ascii="Times New Roman" w:cs="Times New Roman" w:hAnsi="Times New Roman"/>
          <w:sz w:val="24"/>
          <w:szCs w:val="24"/>
        </w:rPr>
        <w:t xml:space="preserve"> any certified Denti</w:t>
      </w:r>
      <w:r>
        <w:rPr>
          <w:rFonts w:ascii="Times New Roman" w:cs="Times New Roman" w:hAnsi="Times New Roman"/>
          <w:sz w:val="24"/>
          <w:szCs w:val="24"/>
        </w:rPr>
        <w:t xml:space="preserve">st to maintain good oral health and prevent oral ulcers. Avoid unhealthy food during oral ulcers as oral ulcers take 7 – 14 days to heal properly. One should also avoid frequent lip and cheek biting as it can lead to oral ulcers. Oral ulcer can also be caused stress, smoking and use of alcohol. Self-medication is also one of the leading </w:t>
      </w:r>
      <w:r>
        <w:rPr>
          <w:rFonts w:ascii="Times New Roman" w:cs="Times New Roman" w:hAnsi="Times New Roman"/>
          <w:sz w:val="24"/>
          <w:szCs w:val="24"/>
        </w:rPr>
        <w:t>causes</w:t>
      </w:r>
      <w:r>
        <w:rPr>
          <w:rFonts w:ascii="Times New Roman" w:cs="Times New Roman" w:hAnsi="Times New Roman"/>
          <w:sz w:val="24"/>
          <w:szCs w:val="24"/>
        </w:rPr>
        <w:t xml:space="preserve"> of oral ulcer so avoid self-medication. If you feel sever pain due to oral ulcer, you can take OCT pain killers for pain relief. You can use over the counter Topical Anesthetics. Drink plenty of water to stay hydrated and prevent dryness inside the mouth which may worsen oral ulcers. Do warm salt water gargles few times a day. We do recommend the use of mouth washes (without alcohol) and don’t forget to brush your teeth twice a day for better oral health. At last we do recommend you to take a healthy diet full of nutrients and vitamins, including fruits and vegetables.</w:t>
      </w:r>
    </w:p>
    <w:p>
      <w:pPr>
        <w:pStyle w:val="style0"/>
        <w:jc w:val="left"/>
        <w:rPr>
          <w:rFonts w:ascii="Times New Roman" w:cs="Times New Roman" w:hAnsi="Times New Roman"/>
          <w:b/>
          <w:sz w:val="28"/>
          <w:szCs w:val="28"/>
        </w:rPr>
      </w:pPr>
    </w:p>
    <w:p>
      <w:pPr>
        <w:pStyle w:val="style0"/>
        <w:jc w:val="center"/>
        <w:rPr>
          <w:rFonts w:ascii="Times New Roman" w:cs="Times New Roman" w:hAnsi="Times New Roman"/>
          <w:b/>
          <w:sz w:val="28"/>
          <w:szCs w:val="28"/>
        </w:rPr>
      </w:pPr>
      <w:r>
        <w:rPr>
          <w:rFonts w:ascii="Times New Roman" w:cs="Times New Roman" w:hAnsi="Times New Roman"/>
          <w:b/>
          <w:sz w:val="28"/>
          <w:szCs w:val="28"/>
        </w:rPr>
        <w:t>CHAPTER NO 5</w:t>
      </w:r>
    </w:p>
    <w:p>
      <w:pPr>
        <w:pStyle w:val="style0"/>
        <w:jc w:val="center"/>
        <w:rPr>
          <w:rFonts w:ascii="Times New Roman" w:cs="Times New Roman" w:hAnsi="Times New Roman"/>
          <w:b/>
          <w:sz w:val="28"/>
          <w:szCs w:val="28"/>
        </w:rPr>
      </w:pPr>
      <w:r>
        <w:rPr>
          <w:rFonts w:ascii="Times New Roman" w:cs="Times New Roman" w:hAnsi="Times New Roman"/>
          <w:b/>
          <w:sz w:val="28"/>
          <w:szCs w:val="28"/>
        </w:rPr>
        <w:t>REFERENCES</w:t>
      </w:r>
    </w:p>
    <w:p>
      <w:pPr>
        <w:pStyle w:val="style0"/>
        <w:jc w:val="center"/>
        <w:rPr>
          <w:rFonts w:ascii="Times New Roman" w:cs="Times New Roman" w:hAnsi="Times New Roman"/>
          <w:b/>
          <w:sz w:val="28"/>
          <w:szCs w:val="28"/>
        </w:rPr>
      </w:pPr>
      <w:r>
        <w:rPr>
          <w:rFonts w:ascii="Times New Roman" w:cs="Times New Roman" w:hAnsi="Times New Roman"/>
          <w:b/>
          <w:sz w:val="28"/>
          <w:szCs w:val="28"/>
        </w:rPr>
        <w:t xml:space="preserve">5.1 </w:t>
      </w:r>
      <w:r>
        <w:rPr>
          <w:rFonts w:ascii="Times New Roman" w:cs="Times New Roman" w:hAnsi="Times New Roman"/>
          <w:b/>
          <w:sz w:val="28"/>
          <w:szCs w:val="28"/>
          <w:u w:val="single"/>
        </w:rPr>
        <w:t>REFERENCES:</w:t>
      </w:r>
    </w:p>
    <w:p>
      <w:pPr>
        <w:pStyle w:val="style0"/>
        <w:jc w:val="both"/>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Brocklehurst, P., Tickle, M., Glenny, A. M., Lewis, M. A., Pemberton, M. N., Taylor, J., ... &amp; Yates, J. M. (2012). Systemic interventions for recurrent aphthous stomatitis (mouth ulcers). </w:t>
      </w:r>
      <w:r>
        <w:rPr>
          <w:rFonts w:ascii="Times New Roman" w:cs="Times New Roman" w:hAnsi="Times New Roman"/>
          <w:i/>
          <w:iCs/>
          <w:color w:val="222222"/>
          <w:sz w:val="24"/>
          <w:szCs w:val="24"/>
          <w:shd w:val="clear" w:color="auto" w:fill="ffffff"/>
        </w:rPr>
        <w:t>Cochrane Database of Systematic Reviews</w:t>
      </w:r>
      <w:r>
        <w:rPr>
          <w:rFonts w:ascii="Times New Roman" w:cs="Times New Roman" w:hAnsi="Times New Roman"/>
          <w:color w:val="222222"/>
          <w:sz w:val="24"/>
          <w:szCs w:val="24"/>
          <w:shd w:val="clear" w:color="auto" w:fill="ffffff"/>
        </w:rPr>
        <w:t>, (9).</w:t>
      </w:r>
    </w:p>
    <w:p>
      <w:pPr>
        <w:pStyle w:val="style0"/>
        <w:jc w:val="both"/>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Brocklehurst, P., Tickle, M., Glenny, A. M., Lewis, M. A., Pemberton, M. N., Taylor, J., ... &amp; Yates, J. M. (2012). Systemic interventions for recurrent aphthous stomatitis (mouth ulcers). </w:t>
      </w:r>
      <w:r>
        <w:rPr>
          <w:rFonts w:ascii="Times New Roman" w:cs="Times New Roman" w:hAnsi="Times New Roman"/>
          <w:i/>
          <w:iCs/>
          <w:color w:val="222222"/>
          <w:sz w:val="24"/>
          <w:szCs w:val="24"/>
          <w:shd w:val="clear" w:color="auto" w:fill="ffffff"/>
        </w:rPr>
        <w:t>Cochrane Database of Systematic Reviews</w:t>
      </w:r>
      <w:r>
        <w:rPr>
          <w:rFonts w:ascii="Times New Roman" w:cs="Times New Roman" w:hAnsi="Times New Roman"/>
          <w:color w:val="222222"/>
          <w:sz w:val="24"/>
          <w:szCs w:val="24"/>
          <w:shd w:val="clear" w:color="auto" w:fill="ffffff"/>
        </w:rPr>
        <w:t>, (9).</w:t>
      </w:r>
    </w:p>
    <w:p>
      <w:pPr>
        <w:pStyle w:val="style4099"/>
        <w:spacing w:after="0"/>
        <w:ind w:left="720" w:hanging="720"/>
        <w:rPr>
          <w:rFonts w:ascii="Times New Roman" w:cs="Times New Roman" w:hAnsi="Times New Roman"/>
          <w:sz w:val="24"/>
          <w:szCs w:val="24"/>
        </w:rPr>
      </w:pPr>
      <w:r>
        <w:rPr>
          <w:rFonts w:ascii="Times New Roman" w:cs="Times New Roman" w:hAnsi="Times New Roman"/>
          <w:sz w:val="24"/>
          <w:szCs w:val="24"/>
        </w:rPr>
        <w:t xml:space="preserve">Bruce, A. J., Dabade, T. S., &amp; Burkemper, N. M. (2015). Diagnosing oral ulcers. </w:t>
      </w:r>
      <w:r>
        <w:rPr>
          <w:rFonts w:ascii="Times New Roman" w:cs="Times New Roman" w:hAnsi="Times New Roman"/>
          <w:i/>
          <w:sz w:val="24"/>
          <w:szCs w:val="24"/>
        </w:rPr>
        <w:t>Journal of the American Academy of PAs</w:t>
      </w:r>
      <w:r>
        <w:rPr>
          <w:rFonts w:ascii="Times New Roman" w:cs="Times New Roman" w:hAnsi="Times New Roman"/>
          <w:sz w:val="24"/>
          <w:szCs w:val="24"/>
        </w:rPr>
        <w:t>,</w:t>
      </w:r>
      <w:r>
        <w:rPr>
          <w:rFonts w:ascii="Times New Roman" w:cs="Times New Roman" w:hAnsi="Times New Roman"/>
          <w:i/>
          <w:sz w:val="24"/>
          <w:szCs w:val="24"/>
        </w:rPr>
        <w:t xml:space="preserve"> 28</w:t>
      </w:r>
      <w:r>
        <w:rPr>
          <w:rFonts w:ascii="Times New Roman" w:cs="Times New Roman" w:hAnsi="Times New Roman"/>
          <w:sz w:val="24"/>
          <w:szCs w:val="24"/>
        </w:rPr>
        <w:t xml:space="preserve">(2), 1-10. </w:t>
      </w:r>
    </w:p>
    <w:p>
      <w:pPr>
        <w:pStyle w:val="style4099"/>
        <w:spacing w:after="0"/>
        <w:ind w:left="720" w:hanging="720"/>
        <w:rPr>
          <w:rFonts w:ascii="Times New Roman" w:cs="Times New Roman" w:hAnsi="Times New Roman"/>
          <w:sz w:val="24"/>
          <w:szCs w:val="24"/>
        </w:rPr>
      </w:pPr>
      <w:r>
        <w:rPr>
          <w:rFonts w:ascii="Times New Roman" w:cs="Times New Roman" w:hAnsi="Times New Roman"/>
          <w:sz w:val="24"/>
          <w:szCs w:val="24"/>
        </w:rPr>
        <w:t xml:space="preserve">Bruce, A. J., &amp; Rogers, R. S. (2003). Acute oral ulcers. </w:t>
      </w:r>
      <w:r>
        <w:rPr>
          <w:rFonts w:ascii="Times New Roman" w:cs="Times New Roman" w:hAnsi="Times New Roman"/>
          <w:i/>
          <w:sz w:val="24"/>
          <w:szCs w:val="24"/>
        </w:rPr>
        <w:t>Dermatologic clinics</w:t>
      </w:r>
      <w:r>
        <w:rPr>
          <w:rFonts w:ascii="Times New Roman" w:cs="Times New Roman" w:hAnsi="Times New Roman"/>
          <w:sz w:val="24"/>
          <w:szCs w:val="24"/>
        </w:rPr>
        <w:t>,</w:t>
      </w:r>
      <w:r>
        <w:rPr>
          <w:rFonts w:ascii="Times New Roman" w:cs="Times New Roman" w:hAnsi="Times New Roman"/>
          <w:i/>
          <w:sz w:val="24"/>
          <w:szCs w:val="24"/>
        </w:rPr>
        <w:t xml:space="preserve"> 21</w:t>
      </w:r>
      <w:r>
        <w:rPr>
          <w:rFonts w:ascii="Times New Roman" w:cs="Times New Roman" w:hAnsi="Times New Roman"/>
          <w:sz w:val="24"/>
          <w:szCs w:val="24"/>
        </w:rPr>
        <w:t xml:space="preserve">(1), 1-15. </w:t>
      </w:r>
    </w:p>
    <w:p>
      <w:pPr>
        <w:pStyle w:val="style0"/>
        <w:jc w:val="both"/>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Casale, M., Moffa, A., Vella, P., Rinaldi, V., Lopez, M. A., Grimaldi, V., &amp; Salvinelli, F. (2017). Systematic review: the efficacy of topical hyaluronic acid on oral ulcers. </w:t>
      </w:r>
      <w:r>
        <w:rPr>
          <w:rFonts w:ascii="Times New Roman" w:cs="Times New Roman" w:hAnsi="Times New Roman"/>
          <w:i/>
          <w:iCs/>
          <w:color w:val="222222"/>
          <w:sz w:val="24"/>
          <w:szCs w:val="24"/>
          <w:shd w:val="clear" w:color="auto" w:fill="ffffff"/>
        </w:rPr>
        <w:t>Journal of Biological Regulators and Homeostatic Agents</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31</w:t>
      </w:r>
      <w:r>
        <w:rPr>
          <w:rFonts w:ascii="Times New Roman" w:cs="Times New Roman" w:hAnsi="Times New Roman"/>
          <w:color w:val="222222"/>
          <w:sz w:val="24"/>
          <w:szCs w:val="24"/>
          <w:shd w:val="clear" w:color="auto" w:fill="ffffff"/>
        </w:rPr>
        <w:t>(4 Suppl 2), 63-69.</w:t>
      </w:r>
    </w:p>
    <w:p>
      <w:pPr>
        <w:pStyle w:val="style4099"/>
        <w:spacing w:after="0"/>
        <w:ind w:left="720" w:hanging="720"/>
        <w:rPr>
          <w:rFonts w:ascii="Times New Roman" w:cs="Times New Roman" w:hAnsi="Times New Roman"/>
          <w:sz w:val="24"/>
          <w:szCs w:val="24"/>
        </w:rPr>
      </w:pPr>
      <w:r>
        <w:rPr>
          <w:rFonts w:ascii="Times New Roman" w:cs="Times New Roman" w:hAnsi="Times New Roman"/>
          <w:sz w:val="24"/>
          <w:szCs w:val="24"/>
        </w:rPr>
        <w:t xml:space="preserve">Cui, J., Lin, W., Ma, X., &amp; Wang, J. (2022). Clinical Evaluation and Therapeutic Effects of Combination Treatment with Mecobalamin+ Vitamin E in Recurrent Oral Ulcer. </w:t>
      </w:r>
      <w:r>
        <w:rPr>
          <w:rFonts w:ascii="Times New Roman" w:cs="Times New Roman" w:hAnsi="Times New Roman"/>
          <w:i/>
          <w:sz w:val="24"/>
          <w:szCs w:val="24"/>
        </w:rPr>
        <w:t>Clinical therapeutics</w:t>
      </w:r>
      <w:r>
        <w:rPr>
          <w:rFonts w:ascii="Times New Roman" w:cs="Times New Roman" w:hAnsi="Times New Roman"/>
          <w:sz w:val="24"/>
          <w:szCs w:val="24"/>
        </w:rPr>
        <w:t>,</w:t>
      </w:r>
      <w:r>
        <w:rPr>
          <w:rFonts w:ascii="Times New Roman" w:cs="Times New Roman" w:hAnsi="Times New Roman"/>
          <w:i/>
          <w:sz w:val="24"/>
          <w:szCs w:val="24"/>
        </w:rPr>
        <w:t xml:space="preserve"> 44</w:t>
      </w:r>
      <w:r>
        <w:rPr>
          <w:rFonts w:ascii="Times New Roman" w:cs="Times New Roman" w:hAnsi="Times New Roman"/>
          <w:sz w:val="24"/>
          <w:szCs w:val="24"/>
        </w:rPr>
        <w:t xml:space="preserve">(1), 123-129. </w:t>
      </w:r>
    </w:p>
    <w:p>
      <w:pPr>
        <w:pStyle w:val="style4099"/>
        <w:spacing w:after="0"/>
        <w:ind w:left="720" w:hanging="720"/>
        <w:rPr>
          <w:rFonts w:ascii="Times New Roman" w:cs="Times New Roman" w:hAnsi="Times New Roman"/>
          <w:sz w:val="24"/>
          <w:szCs w:val="24"/>
        </w:rPr>
      </w:pPr>
    </w:p>
    <w:p>
      <w:pPr>
        <w:pStyle w:val="style4099"/>
        <w:spacing w:after="0"/>
        <w:ind w:left="720" w:hanging="720"/>
        <w:rPr>
          <w:rFonts w:ascii="Times New Roman" w:cs="Times New Roman" w:hAnsi="Times New Roman"/>
          <w:sz w:val="24"/>
          <w:szCs w:val="24"/>
        </w:rPr>
      </w:pPr>
      <w:r>
        <w:rPr>
          <w:rFonts w:ascii="Times New Roman" w:cs="Times New Roman" w:hAnsi="Times New Roman"/>
          <w:sz w:val="24"/>
          <w:szCs w:val="24"/>
        </w:rPr>
        <w:t xml:space="preserve">Hidayat, T. S., Wilar, G., &amp; Wathoni, N. (2022). Herbal Medication of Recurrent Aphthous Stomatitis: A Narrative Review. </w:t>
      </w:r>
      <w:r>
        <w:rPr>
          <w:rFonts w:ascii="Times New Roman" w:cs="Times New Roman" w:hAnsi="Times New Roman"/>
          <w:i/>
          <w:sz w:val="24"/>
          <w:szCs w:val="24"/>
        </w:rPr>
        <w:t>Bioscientia Medicina: Journal of Biomedicine and Translational Research</w:t>
      </w:r>
      <w:r>
        <w:rPr>
          <w:rFonts w:ascii="Times New Roman" w:cs="Times New Roman" w:hAnsi="Times New Roman"/>
          <w:sz w:val="24"/>
          <w:szCs w:val="24"/>
        </w:rPr>
        <w:t>,</w:t>
      </w:r>
      <w:r>
        <w:rPr>
          <w:rFonts w:ascii="Times New Roman" w:cs="Times New Roman" w:hAnsi="Times New Roman"/>
          <w:i/>
          <w:sz w:val="24"/>
          <w:szCs w:val="24"/>
        </w:rPr>
        <w:t xml:space="preserve"> 6</w:t>
      </w:r>
      <w:r>
        <w:rPr>
          <w:rFonts w:ascii="Times New Roman" w:cs="Times New Roman" w:hAnsi="Times New Roman"/>
          <w:sz w:val="24"/>
          <w:szCs w:val="24"/>
        </w:rPr>
        <w:t xml:space="preserve">(1), 1318-1323. </w:t>
      </w:r>
    </w:p>
    <w:p>
      <w:pPr>
        <w:pStyle w:val="style0"/>
        <w:jc w:val="both"/>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Janse van Rensburg, B., Freeman, C. R., Ford, P. J., &amp; Taing, M. W. (2019). Investigating the management of potentially cancerous nonhealing mouth ulcers in Australian community pharmacies. </w:t>
      </w:r>
      <w:r>
        <w:rPr>
          <w:rFonts w:ascii="Times New Roman" w:cs="Times New Roman" w:hAnsi="Times New Roman"/>
          <w:i/>
          <w:iCs/>
          <w:color w:val="222222"/>
          <w:sz w:val="24"/>
          <w:szCs w:val="24"/>
          <w:shd w:val="clear" w:color="auto" w:fill="ffffff"/>
        </w:rPr>
        <w:t>Health &amp; social care in the community</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27</w:t>
      </w:r>
      <w:r>
        <w:rPr>
          <w:rFonts w:ascii="Times New Roman" w:cs="Times New Roman" w:hAnsi="Times New Roman"/>
          <w:color w:val="222222"/>
          <w:sz w:val="24"/>
          <w:szCs w:val="24"/>
          <w:shd w:val="clear" w:color="auto" w:fill="ffffff"/>
        </w:rPr>
        <w:t>(2), 415-423.</w:t>
      </w:r>
    </w:p>
    <w:p>
      <w:pPr>
        <w:pStyle w:val="style0"/>
        <w:jc w:val="both"/>
        <w:rPr>
          <w:rFonts w:ascii="Times New Roman" w:cs="Times New Roman" w:hAnsi="Times New Roman"/>
          <w:b/>
          <w:sz w:val="28"/>
          <w:szCs w:val="28"/>
          <w:u w:val="single"/>
        </w:rPr>
      </w:pPr>
      <w:r>
        <w:rPr>
          <w:rFonts w:ascii="Times New Roman" w:cs="Times New Roman" w:hAnsi="Times New Roman"/>
          <w:sz w:val="24"/>
          <w:szCs w:val="24"/>
        </w:rPr>
        <w:t xml:space="preserve">Jinbu, Y., &amp; Demitsu, T. (2014). Oral ulcerations due to drug medications. </w:t>
      </w:r>
      <w:r>
        <w:rPr>
          <w:rFonts w:ascii="Times New Roman" w:cs="Times New Roman" w:hAnsi="Times New Roman"/>
          <w:i/>
          <w:sz w:val="24"/>
          <w:szCs w:val="24"/>
        </w:rPr>
        <w:t>Japanese Dental Science Review</w:t>
      </w:r>
      <w:r>
        <w:rPr>
          <w:rFonts w:ascii="Times New Roman" w:cs="Times New Roman" w:hAnsi="Times New Roman"/>
          <w:sz w:val="24"/>
          <w:szCs w:val="24"/>
        </w:rPr>
        <w:t>,</w:t>
      </w:r>
      <w:r>
        <w:rPr>
          <w:rFonts w:ascii="Times New Roman" w:cs="Times New Roman" w:hAnsi="Times New Roman"/>
          <w:i/>
          <w:sz w:val="24"/>
          <w:szCs w:val="24"/>
        </w:rPr>
        <w:t xml:space="preserve"> 50</w:t>
      </w:r>
      <w:r>
        <w:rPr>
          <w:rFonts w:ascii="Times New Roman" w:cs="Times New Roman" w:hAnsi="Times New Roman"/>
          <w:sz w:val="24"/>
          <w:szCs w:val="24"/>
        </w:rPr>
        <w:t>(2), 40-46.</w:t>
      </w:r>
    </w:p>
    <w:p>
      <w:pPr>
        <w:pStyle w:val="style0"/>
        <w:jc w:val="both"/>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Kharazmi, M., Sjöqvist, K., &amp; Warfvinge, G. (2012). Oral ulcers, a little known adverse effect of alendronate: review of the literature. </w:t>
      </w:r>
      <w:r>
        <w:rPr>
          <w:rFonts w:ascii="Times New Roman" w:cs="Times New Roman" w:hAnsi="Times New Roman"/>
          <w:i/>
          <w:iCs/>
          <w:color w:val="222222"/>
          <w:sz w:val="24"/>
          <w:szCs w:val="24"/>
          <w:shd w:val="clear" w:color="auto" w:fill="ffffff"/>
        </w:rPr>
        <w:t>Journal of oral and maxillofacial surgery</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70</w:t>
      </w:r>
      <w:r>
        <w:rPr>
          <w:rFonts w:ascii="Times New Roman" w:cs="Times New Roman" w:hAnsi="Times New Roman"/>
          <w:color w:val="222222"/>
          <w:sz w:val="24"/>
          <w:szCs w:val="24"/>
          <w:shd w:val="clear" w:color="auto" w:fill="ffffff"/>
        </w:rPr>
        <w:t>(4), 830-836.</w:t>
      </w:r>
    </w:p>
    <w:p>
      <w:pPr>
        <w:pStyle w:val="style0"/>
        <w:jc w:val="both"/>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Légeret, C., &amp; Furlano, R. (2021). Oral ulcers in children-a clinical narrative overview. </w:t>
      </w:r>
      <w:r>
        <w:rPr>
          <w:rFonts w:ascii="Times New Roman" w:cs="Times New Roman" w:hAnsi="Times New Roman"/>
          <w:i/>
          <w:iCs/>
          <w:color w:val="222222"/>
          <w:sz w:val="24"/>
          <w:szCs w:val="24"/>
          <w:shd w:val="clear" w:color="auto" w:fill="ffffff"/>
        </w:rPr>
        <w:t>Italian Journal of Pediatrics</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47</w:t>
      </w:r>
      <w:r>
        <w:rPr>
          <w:rFonts w:ascii="Times New Roman" w:cs="Times New Roman" w:hAnsi="Times New Roman"/>
          <w:color w:val="222222"/>
          <w:sz w:val="24"/>
          <w:szCs w:val="24"/>
          <w:shd w:val="clear" w:color="auto" w:fill="ffffff"/>
        </w:rPr>
        <w:t>(1), 1-9.</w:t>
      </w:r>
    </w:p>
    <w:p>
      <w:pPr>
        <w:pStyle w:val="style0"/>
        <w:jc w:val="both"/>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Légeret, C., &amp; Furlano, R. (2021). Oral ulcers in children-a clinical narrative overview. </w:t>
      </w:r>
      <w:r>
        <w:rPr>
          <w:rFonts w:ascii="Times New Roman" w:cs="Times New Roman" w:hAnsi="Times New Roman"/>
          <w:i/>
          <w:iCs/>
          <w:color w:val="222222"/>
          <w:sz w:val="24"/>
          <w:szCs w:val="24"/>
          <w:shd w:val="clear" w:color="auto" w:fill="ffffff"/>
        </w:rPr>
        <w:t>Italian Journal of Pediatrics</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47</w:t>
      </w:r>
      <w:r>
        <w:rPr>
          <w:rFonts w:ascii="Times New Roman" w:cs="Times New Roman" w:hAnsi="Times New Roman"/>
          <w:color w:val="222222"/>
          <w:sz w:val="24"/>
          <w:szCs w:val="24"/>
          <w:shd w:val="clear" w:color="auto" w:fill="ffffff"/>
        </w:rPr>
        <w:t>(1), 1-9.</w:t>
      </w:r>
    </w:p>
    <w:p>
      <w:pPr>
        <w:pStyle w:val="style4099"/>
        <w:spacing w:after="0"/>
        <w:ind w:left="720" w:hanging="720"/>
        <w:rPr>
          <w:rFonts w:ascii="Times New Roman" w:cs="Times New Roman" w:hAnsi="Times New Roman"/>
          <w:sz w:val="24"/>
          <w:szCs w:val="24"/>
        </w:rPr>
      </w:pPr>
      <w:r>
        <w:rPr>
          <w:rFonts w:ascii="Times New Roman" w:cs="Times New Roman" w:hAnsi="Times New Roman"/>
          <w:sz w:val="24"/>
          <w:szCs w:val="24"/>
        </w:rPr>
        <w:t xml:space="preserve">McBride, D. R. (2000). Management of Benign Aphthous Ulcers. </w:t>
      </w:r>
      <w:r>
        <w:rPr>
          <w:rFonts w:ascii="Times New Roman" w:cs="Times New Roman" w:hAnsi="Times New Roman"/>
          <w:i/>
          <w:sz w:val="24"/>
          <w:szCs w:val="24"/>
        </w:rPr>
        <w:t>American Family Physician</w:t>
      </w:r>
      <w:r>
        <w:rPr>
          <w:rFonts w:ascii="Times New Roman" w:cs="Times New Roman" w:hAnsi="Times New Roman"/>
          <w:sz w:val="24"/>
          <w:szCs w:val="24"/>
        </w:rPr>
        <w:t>,</w:t>
      </w:r>
      <w:r>
        <w:rPr>
          <w:rFonts w:ascii="Times New Roman" w:cs="Times New Roman" w:hAnsi="Times New Roman"/>
          <w:i/>
          <w:sz w:val="24"/>
          <w:szCs w:val="24"/>
        </w:rPr>
        <w:t xml:space="preserve"> 62</w:t>
      </w:r>
      <w:r>
        <w:rPr>
          <w:rFonts w:ascii="Times New Roman" w:cs="Times New Roman" w:hAnsi="Times New Roman"/>
          <w:sz w:val="24"/>
          <w:szCs w:val="24"/>
        </w:rPr>
        <w:t xml:space="preserve">(1), 149-154. </w:t>
      </w:r>
    </w:p>
    <w:p>
      <w:pPr>
        <w:pStyle w:val="style4099"/>
        <w:spacing w:after="0"/>
        <w:ind w:left="720" w:hanging="720"/>
        <w:rPr>
          <w:rFonts w:ascii="Times New Roman" w:cs="Times New Roman" w:hAnsi="Times New Roman"/>
          <w:sz w:val="24"/>
          <w:szCs w:val="24"/>
        </w:rPr>
      </w:pPr>
      <w:r>
        <w:rPr>
          <w:rFonts w:ascii="Times New Roman" w:cs="Times New Roman" w:hAnsi="Times New Roman"/>
          <w:sz w:val="24"/>
          <w:szCs w:val="24"/>
        </w:rPr>
        <w:t xml:space="preserve">Porter, S., &amp; Leao, J. (2005). Oral ulcers and its relevance to systemic disorders. </w:t>
      </w:r>
      <w:r>
        <w:rPr>
          <w:rFonts w:ascii="Times New Roman" w:cs="Times New Roman" w:hAnsi="Times New Roman"/>
          <w:i/>
          <w:sz w:val="24"/>
          <w:szCs w:val="24"/>
        </w:rPr>
        <w:t>Alimentary pharmacology &amp; therapeutics</w:t>
      </w:r>
      <w:r>
        <w:rPr>
          <w:rFonts w:ascii="Times New Roman" w:cs="Times New Roman" w:hAnsi="Times New Roman"/>
          <w:sz w:val="24"/>
          <w:szCs w:val="24"/>
        </w:rPr>
        <w:t>,</w:t>
      </w:r>
      <w:r>
        <w:rPr>
          <w:rFonts w:ascii="Times New Roman" w:cs="Times New Roman" w:hAnsi="Times New Roman"/>
          <w:i/>
          <w:sz w:val="24"/>
          <w:szCs w:val="24"/>
        </w:rPr>
        <w:t xml:space="preserve"> 21</w:t>
      </w:r>
      <w:r>
        <w:rPr>
          <w:rFonts w:ascii="Times New Roman" w:cs="Times New Roman" w:hAnsi="Times New Roman"/>
          <w:sz w:val="24"/>
          <w:szCs w:val="24"/>
        </w:rPr>
        <w:t xml:space="preserve">(4), 295-306. </w:t>
      </w:r>
    </w:p>
    <w:p>
      <w:pPr>
        <w:pStyle w:val="style4099"/>
        <w:spacing w:after="0"/>
        <w:ind w:left="720" w:hanging="720"/>
        <w:rPr>
          <w:rFonts w:ascii="Times New Roman" w:cs="Times New Roman" w:hAnsi="Times New Roman"/>
          <w:sz w:val="24"/>
          <w:szCs w:val="24"/>
        </w:rPr>
      </w:pPr>
    </w:p>
    <w:p>
      <w:pPr>
        <w:pStyle w:val="style4099"/>
        <w:spacing w:after="0"/>
        <w:ind w:left="720" w:hanging="720"/>
        <w:rPr>
          <w:rFonts w:ascii="Times New Roman" w:cs="Times New Roman" w:hAnsi="Times New Roman"/>
          <w:sz w:val="24"/>
          <w:szCs w:val="24"/>
        </w:rPr>
      </w:pPr>
    </w:p>
    <w:p>
      <w:pPr>
        <w:pStyle w:val="style4099"/>
        <w:spacing w:after="0"/>
        <w:ind w:left="720" w:hanging="720"/>
        <w:rPr>
          <w:rFonts w:ascii="Times New Roman" w:cs="Times New Roman" w:hAnsi="Times New Roman"/>
          <w:sz w:val="24"/>
          <w:szCs w:val="24"/>
        </w:rPr>
      </w:pPr>
    </w:p>
    <w:p>
      <w:pPr>
        <w:pStyle w:val="style4099"/>
        <w:spacing w:after="0"/>
        <w:ind w:left="720" w:hanging="720"/>
        <w:rPr>
          <w:rFonts w:ascii="Times New Roman" w:cs="Times New Roman" w:hAnsi="Times New Roman"/>
          <w:sz w:val="24"/>
          <w:szCs w:val="24"/>
        </w:rPr>
      </w:pPr>
      <w:r>
        <w:rPr>
          <w:rFonts w:ascii="Times New Roman" w:cs="Times New Roman" w:hAnsi="Times New Roman"/>
          <w:sz w:val="24"/>
          <w:szCs w:val="24"/>
        </w:rPr>
        <w:t xml:space="preserve">Priya, S., Kumar, P. M., &amp; Ramachandran, S. (2008). Knowledge and attitudes of pharmacists regarding oral health care and oral hygiene products in Chennai city. </w:t>
      </w:r>
      <w:r>
        <w:rPr>
          <w:rFonts w:ascii="Times New Roman" w:cs="Times New Roman" w:hAnsi="Times New Roman"/>
          <w:i/>
          <w:sz w:val="24"/>
          <w:szCs w:val="24"/>
        </w:rPr>
        <w:t>Indian Journal of Dental Research</w:t>
      </w:r>
      <w:r>
        <w:rPr>
          <w:rFonts w:ascii="Times New Roman" w:cs="Times New Roman" w:hAnsi="Times New Roman"/>
          <w:sz w:val="24"/>
          <w:szCs w:val="24"/>
        </w:rPr>
        <w:t>,</w:t>
      </w:r>
      <w:r>
        <w:rPr>
          <w:rFonts w:ascii="Times New Roman" w:cs="Times New Roman" w:hAnsi="Times New Roman"/>
          <w:i/>
          <w:sz w:val="24"/>
          <w:szCs w:val="24"/>
        </w:rPr>
        <w:t xml:space="preserve"> 19</w:t>
      </w:r>
      <w:r>
        <w:rPr>
          <w:rFonts w:ascii="Times New Roman" w:cs="Times New Roman" w:hAnsi="Times New Roman"/>
          <w:sz w:val="24"/>
          <w:szCs w:val="24"/>
        </w:rPr>
        <w:t xml:space="preserve">(2), 104. </w:t>
      </w:r>
    </w:p>
    <w:p>
      <w:pPr>
        <w:pStyle w:val="style0"/>
        <w:jc w:val="both"/>
        <w:rPr>
          <w:rFonts w:ascii="Times New Roman" w:cs="Times New Roman" w:hAnsi="Times New Roman"/>
          <w:color w:val="222222"/>
          <w:sz w:val="24"/>
          <w:szCs w:val="24"/>
          <w:shd w:val="clear" w:color="auto" w:fill="ffffff"/>
        </w:rPr>
      </w:pPr>
    </w:p>
    <w:p>
      <w:pPr>
        <w:pStyle w:val="style0"/>
        <w:jc w:val="both"/>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Scully, C., &amp; Shotts, R. (2000). Mouth ulcers and other causes of orofacial soreness and pain. </w:t>
      </w:r>
      <w:r>
        <w:rPr>
          <w:rFonts w:ascii="Times New Roman" w:cs="Times New Roman" w:hAnsi="Times New Roman"/>
          <w:i/>
          <w:iCs/>
          <w:color w:val="222222"/>
          <w:sz w:val="24"/>
          <w:szCs w:val="24"/>
          <w:shd w:val="clear" w:color="auto" w:fill="ffffff"/>
        </w:rPr>
        <w:t>Bmj</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321</w:t>
      </w:r>
      <w:r>
        <w:rPr>
          <w:rFonts w:ascii="Times New Roman" w:cs="Times New Roman" w:hAnsi="Times New Roman"/>
          <w:color w:val="222222"/>
          <w:sz w:val="24"/>
          <w:szCs w:val="24"/>
          <w:shd w:val="clear" w:color="auto" w:fill="ffffff"/>
        </w:rPr>
        <w:t>(7254), 162-165.</w:t>
      </w:r>
    </w:p>
    <w:p>
      <w:pPr>
        <w:pStyle w:val="style0"/>
        <w:jc w:val="both"/>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Siu, A., Landon, K., &amp; Ramos, D. M. (2015). Differential diagnosis and management of oral ulcers. </w:t>
      </w:r>
      <w:r>
        <w:rPr>
          <w:rFonts w:ascii="Times New Roman" w:cs="Times New Roman" w:hAnsi="Times New Roman"/>
          <w:i/>
          <w:iCs/>
          <w:color w:val="222222"/>
          <w:sz w:val="24"/>
          <w:szCs w:val="24"/>
          <w:shd w:val="clear" w:color="auto" w:fill="ffffff"/>
        </w:rPr>
        <w:t>, 34, 4</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34</w:t>
      </w:r>
      <w:r>
        <w:rPr>
          <w:rFonts w:ascii="Times New Roman" w:cs="Times New Roman" w:hAnsi="Times New Roman"/>
          <w:color w:val="222222"/>
          <w:sz w:val="24"/>
          <w:szCs w:val="24"/>
          <w:shd w:val="clear" w:color="auto" w:fill="ffffff"/>
        </w:rPr>
        <w:t>(4), 171-177.</w:t>
      </w:r>
    </w:p>
    <w:p>
      <w:pPr>
        <w:pStyle w:val="style0"/>
        <w:jc w:val="both"/>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Siu, A., Landon, K., &amp; Ramos, D. M. (2015). Differential diagnosis and management of oral ulcers. </w:t>
      </w:r>
      <w:r>
        <w:rPr>
          <w:rFonts w:ascii="Times New Roman" w:cs="Times New Roman" w:hAnsi="Times New Roman"/>
          <w:i/>
          <w:iCs/>
          <w:color w:val="222222"/>
          <w:sz w:val="24"/>
          <w:szCs w:val="24"/>
          <w:shd w:val="clear" w:color="auto" w:fill="ffffff"/>
        </w:rPr>
        <w:t>, 34, 4</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34</w:t>
      </w:r>
      <w:r>
        <w:rPr>
          <w:rFonts w:ascii="Times New Roman" w:cs="Times New Roman" w:hAnsi="Times New Roman"/>
          <w:color w:val="222222"/>
          <w:sz w:val="24"/>
          <w:szCs w:val="24"/>
          <w:shd w:val="clear" w:color="auto" w:fill="ffffff"/>
        </w:rPr>
        <w:t>(4), 171-177.</w:t>
      </w:r>
    </w:p>
    <w:p>
      <w:pPr>
        <w:pStyle w:val="style0"/>
        <w:jc w:val="both"/>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rPr>
        <w:t>Siu, A., Landon, K., &amp; Ramos, D. M. (2015). Differential diagnosis and management of oral ulcers. </w:t>
      </w:r>
      <w:r>
        <w:rPr>
          <w:rFonts w:ascii="Times New Roman" w:cs="Times New Roman" w:hAnsi="Times New Roman"/>
          <w:i/>
          <w:iCs/>
          <w:color w:val="222222"/>
          <w:sz w:val="24"/>
          <w:szCs w:val="24"/>
          <w:shd w:val="clear" w:color="auto" w:fill="ffffff"/>
        </w:rPr>
        <w:t>, 34, 4</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34</w:t>
      </w:r>
      <w:r>
        <w:rPr>
          <w:rFonts w:ascii="Times New Roman" w:cs="Times New Roman" w:hAnsi="Times New Roman"/>
          <w:color w:val="222222"/>
          <w:sz w:val="24"/>
          <w:szCs w:val="24"/>
          <w:shd w:val="clear" w:color="auto" w:fill="ffffff"/>
        </w:rPr>
        <w:t>(4), 171-177.</w:t>
      </w:r>
    </w:p>
    <w:p>
      <w:pPr>
        <w:pStyle w:val="style4099"/>
        <w:spacing w:after="0"/>
        <w:ind w:left="720" w:hanging="720"/>
        <w:rPr>
          <w:rFonts w:ascii="Times New Roman" w:cs="Times New Roman" w:hAnsi="Times New Roman"/>
          <w:sz w:val="24"/>
          <w:szCs w:val="24"/>
        </w:rPr>
      </w:pPr>
      <w:r>
        <w:rPr>
          <w:rFonts w:ascii="Times New Roman" w:cs="Times New Roman" w:hAnsi="Times New Roman"/>
          <w:sz w:val="24"/>
          <w:szCs w:val="24"/>
        </w:rPr>
        <w:t xml:space="preserve">Woods, M. A., Mohammad, A. R., Turner, J. E., &amp; Mincer, H. H. (1990). Oral ulcerations. </w:t>
      </w:r>
      <w:r>
        <w:rPr>
          <w:rFonts w:ascii="Times New Roman" w:cs="Times New Roman" w:hAnsi="Times New Roman"/>
          <w:i/>
          <w:sz w:val="24"/>
          <w:szCs w:val="24"/>
        </w:rPr>
        <w:t>Quintessence International</w:t>
      </w:r>
      <w:r>
        <w:rPr>
          <w:rFonts w:ascii="Times New Roman" w:cs="Times New Roman" w:hAnsi="Times New Roman"/>
          <w:sz w:val="24"/>
          <w:szCs w:val="24"/>
        </w:rPr>
        <w:t>,</w:t>
      </w:r>
      <w:r>
        <w:rPr>
          <w:rFonts w:ascii="Times New Roman" w:cs="Times New Roman" w:hAnsi="Times New Roman"/>
          <w:i/>
          <w:sz w:val="24"/>
          <w:szCs w:val="24"/>
        </w:rPr>
        <w:t xml:space="preserve"> 21</w:t>
      </w:r>
      <w:r>
        <w:rPr>
          <w:rFonts w:ascii="Times New Roman" w:cs="Times New Roman" w:hAnsi="Times New Roman"/>
          <w:sz w:val="24"/>
          <w:szCs w:val="24"/>
        </w:rPr>
        <w:t xml:space="preserve">(2). </w:t>
      </w:r>
    </w:p>
    <w:p>
      <w:pPr>
        <w:pStyle w:val="style4099"/>
        <w:spacing w:after="0"/>
        <w:ind w:left="720" w:hanging="720"/>
        <w:rPr>
          <w:rFonts w:ascii="Times New Roman" w:cs="Times New Roman" w:hAnsi="Times New Roman"/>
          <w:sz w:val="24"/>
          <w:szCs w:val="24"/>
        </w:rPr>
      </w:pPr>
      <w:r>
        <w:rPr>
          <w:rFonts w:ascii="Times New Roman" w:cs="Times New Roman" w:hAnsi="Times New Roman"/>
          <w:sz w:val="24"/>
          <w:szCs w:val="24"/>
        </w:rPr>
        <w:t xml:space="preserve">Yan, H., Jin, Z., Jin, W., Zhong, Y., Ai, H., Wu, Y., Xu, Q., Bai, X., Liu, D., &amp; Nie, W. (2020). A systematic review and meta-analysis of acupuncture treatment for oral ulcer. </w:t>
      </w:r>
      <w:r>
        <w:rPr>
          <w:rFonts w:ascii="Times New Roman" w:cs="Times New Roman" w:hAnsi="Times New Roman"/>
          <w:i/>
          <w:sz w:val="24"/>
          <w:szCs w:val="24"/>
        </w:rPr>
        <w:t>Medicine</w:t>
      </w:r>
      <w:r>
        <w:rPr>
          <w:rFonts w:ascii="Times New Roman" w:cs="Times New Roman" w:hAnsi="Times New Roman"/>
          <w:sz w:val="24"/>
          <w:szCs w:val="24"/>
        </w:rPr>
        <w:t>,</w:t>
      </w:r>
      <w:r>
        <w:rPr>
          <w:rFonts w:ascii="Times New Roman" w:cs="Times New Roman" w:hAnsi="Times New Roman"/>
          <w:i/>
          <w:sz w:val="24"/>
          <w:szCs w:val="24"/>
        </w:rPr>
        <w:t xml:space="preserve"> 99</w:t>
      </w:r>
      <w:r>
        <w:rPr>
          <w:rFonts w:ascii="Times New Roman" w:cs="Times New Roman" w:hAnsi="Times New Roman"/>
          <w:sz w:val="24"/>
          <w:szCs w:val="24"/>
        </w:rPr>
        <w:t xml:space="preserve">(29). </w:t>
      </w:r>
    </w:p>
    <w:p>
      <w:pPr>
        <w:pStyle w:val="style0"/>
        <w:jc w:val="both"/>
        <w:rPr>
          <w:rFonts w:ascii="Times New Roman" w:cs="Times New Roman" w:hAnsi="Times New Roman"/>
          <w:b/>
          <w:sz w:val="24"/>
          <w:szCs w:val="24"/>
        </w:rPr>
      </w:pPr>
      <w:r>
        <w:rPr>
          <w:rFonts w:ascii="Times New Roman" w:cs="Times New Roman" w:hAnsi="Times New Roman"/>
          <w:color w:val="222222"/>
          <w:sz w:val="24"/>
          <w:szCs w:val="24"/>
          <w:shd w:val="clear" w:color="auto" w:fill="ffffff"/>
        </w:rPr>
        <w:t>Yogarajah, S., &amp; Setterfield, J. (2021). Mouth ulcers and diseases of the oral cavity. </w:t>
      </w:r>
      <w:r>
        <w:rPr>
          <w:rFonts w:ascii="Times New Roman" w:cs="Times New Roman" w:hAnsi="Times New Roman"/>
          <w:i/>
          <w:iCs/>
          <w:color w:val="222222"/>
          <w:sz w:val="24"/>
          <w:szCs w:val="24"/>
          <w:shd w:val="clear" w:color="auto" w:fill="ffffff"/>
        </w:rPr>
        <w:t>Medicine</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49</w:t>
      </w:r>
      <w:r>
        <w:rPr>
          <w:rFonts w:ascii="Times New Roman" w:cs="Times New Roman" w:hAnsi="Times New Roman"/>
          <w:color w:val="222222"/>
          <w:sz w:val="24"/>
          <w:szCs w:val="24"/>
          <w:shd w:val="clear" w:color="auto" w:fill="ffffff"/>
        </w:rPr>
        <w:t>(7), 407-413.</w:t>
      </w:r>
    </w:p>
    <w:p>
      <w:pPr>
        <w:pStyle w:val="style0"/>
        <w:jc w:val="both"/>
        <w:rPr>
          <w:rFonts w:ascii="Times New Roman" w:cs="Times New Roman" w:hAnsi="Times New Roman"/>
          <w:b/>
          <w:sz w:val="24"/>
          <w:szCs w:val="24"/>
        </w:rPr>
      </w:pPr>
      <w:r>
        <w:rPr>
          <w:rFonts w:ascii="Times New Roman" w:cs="Times New Roman" w:hAnsi="Times New Roman"/>
          <w:color w:val="222222"/>
          <w:sz w:val="24"/>
          <w:szCs w:val="24"/>
          <w:shd w:val="clear" w:color="auto" w:fill="ffffff"/>
        </w:rPr>
        <w:t>Yogarajah, S., &amp; Setterfield, J. (2021). Mouth ulcers and diseases of the oral cavity. </w:t>
      </w:r>
      <w:r>
        <w:rPr>
          <w:rFonts w:ascii="Times New Roman" w:cs="Times New Roman" w:hAnsi="Times New Roman"/>
          <w:i/>
          <w:iCs/>
          <w:color w:val="222222"/>
          <w:sz w:val="24"/>
          <w:szCs w:val="24"/>
          <w:shd w:val="clear" w:color="auto" w:fill="ffffff"/>
        </w:rPr>
        <w:t>Medicine</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49</w:t>
      </w:r>
      <w:r>
        <w:rPr>
          <w:rFonts w:ascii="Times New Roman" w:cs="Times New Roman" w:hAnsi="Times New Roman"/>
          <w:color w:val="222222"/>
          <w:sz w:val="24"/>
          <w:szCs w:val="24"/>
          <w:shd w:val="clear" w:color="auto" w:fill="ffffff"/>
        </w:rPr>
        <w:t>(7), 407-413.</w:t>
      </w:r>
    </w:p>
    <w:p>
      <w:pPr>
        <w:pStyle w:val="style0"/>
        <w:jc w:val="both"/>
        <w:rPr>
          <w:rFonts w:ascii="Times New Roman" w:cs="Times New Roman" w:hAnsi="Times New Roman"/>
          <w:b/>
          <w:sz w:val="24"/>
          <w:szCs w:val="24"/>
        </w:rPr>
      </w:pPr>
      <w:r>
        <w:rPr>
          <w:rFonts w:ascii="Times New Roman" w:cs="Times New Roman" w:hAnsi="Times New Roman"/>
          <w:color w:val="222222"/>
          <w:sz w:val="24"/>
          <w:szCs w:val="24"/>
          <w:shd w:val="clear" w:color="auto" w:fill="ffffff"/>
        </w:rPr>
        <w:t>Yogarajah, S., &amp; Setterfield, J. (2021). Mouth ulcers and diseases of the oral cavity. </w:t>
      </w:r>
      <w:r>
        <w:rPr>
          <w:rFonts w:ascii="Times New Roman" w:cs="Times New Roman" w:hAnsi="Times New Roman"/>
          <w:i/>
          <w:iCs/>
          <w:color w:val="222222"/>
          <w:sz w:val="24"/>
          <w:szCs w:val="24"/>
          <w:shd w:val="clear" w:color="auto" w:fill="ffffff"/>
        </w:rPr>
        <w:t>Medicine</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49</w:t>
      </w:r>
      <w:r>
        <w:rPr>
          <w:rFonts w:ascii="Times New Roman" w:cs="Times New Roman" w:hAnsi="Times New Roman"/>
          <w:color w:val="222222"/>
          <w:sz w:val="24"/>
          <w:szCs w:val="24"/>
          <w:shd w:val="clear" w:color="auto" w:fill="ffffff"/>
        </w:rPr>
        <w:t>(7), 407-413.</w:t>
      </w:r>
    </w:p>
    <w:p>
      <w:pPr>
        <w:pStyle w:val="style0"/>
        <w:jc w:val="both"/>
        <w:rPr>
          <w:rFonts w:ascii="Times New Roman" w:cs="Times New Roman" w:hAnsi="Times New Roman"/>
          <w:b/>
          <w:sz w:val="24"/>
          <w:szCs w:val="24"/>
        </w:rPr>
      </w:pPr>
      <w:r>
        <w:rPr>
          <w:rFonts w:ascii="Times New Roman" w:cs="Times New Roman" w:hAnsi="Times New Roman"/>
          <w:color w:val="222222"/>
          <w:sz w:val="24"/>
          <w:szCs w:val="24"/>
          <w:shd w:val="clear" w:color="auto" w:fill="ffffff"/>
        </w:rPr>
        <w:t>Yogarajah, S., &amp; Setterfield, J. (2021). Mouth ulcers and diseases of the oral cavity. </w:t>
      </w:r>
      <w:r>
        <w:rPr>
          <w:rFonts w:ascii="Times New Roman" w:cs="Times New Roman" w:hAnsi="Times New Roman"/>
          <w:i/>
          <w:iCs/>
          <w:color w:val="222222"/>
          <w:sz w:val="24"/>
          <w:szCs w:val="24"/>
          <w:shd w:val="clear" w:color="auto" w:fill="ffffff"/>
        </w:rPr>
        <w:t>Medicine</w:t>
      </w:r>
      <w:r>
        <w:rPr>
          <w:rFonts w:ascii="Times New Roman" w:cs="Times New Roman" w:hAnsi="Times New Roman"/>
          <w:color w:val="222222"/>
          <w:sz w:val="24"/>
          <w:szCs w:val="24"/>
          <w:shd w:val="clear" w:color="auto" w:fill="ffffff"/>
        </w:rPr>
        <w:t>, </w:t>
      </w:r>
      <w:r>
        <w:rPr>
          <w:rFonts w:ascii="Times New Roman" w:cs="Times New Roman" w:hAnsi="Times New Roman"/>
          <w:i/>
          <w:iCs/>
          <w:color w:val="222222"/>
          <w:sz w:val="24"/>
          <w:szCs w:val="24"/>
          <w:shd w:val="clear" w:color="auto" w:fill="ffffff"/>
        </w:rPr>
        <w:t>49</w:t>
      </w:r>
      <w:r>
        <w:rPr>
          <w:rFonts w:ascii="Times New Roman" w:cs="Times New Roman" w:hAnsi="Times New Roman"/>
          <w:color w:val="222222"/>
          <w:sz w:val="24"/>
          <w:szCs w:val="24"/>
          <w:shd w:val="clear" w:color="auto" w:fill="ffffff"/>
        </w:rPr>
        <w:t>(7), 407-413.</w:t>
      </w:r>
    </w:p>
    <w:p>
      <w:pPr>
        <w:pStyle w:val="style0"/>
        <w:jc w:val="both"/>
        <w:rPr>
          <w:rFonts w:ascii="Times New Roman" w:cs="Times New Roman" w:hAnsi="Times New Roman"/>
          <w:b/>
          <w:sz w:val="28"/>
          <w:szCs w:val="28"/>
          <w:u w:val="single"/>
        </w:rPr>
      </w:pPr>
    </w:p>
    <w:p>
      <w:pPr>
        <w:pStyle w:val="style0"/>
        <w:jc w:val="both"/>
        <w:rPr>
          <w:rFonts w:ascii="Times New Roman" w:cs="Times New Roman" w:hAnsi="Times New Roman"/>
          <w:b/>
          <w:sz w:val="28"/>
          <w:szCs w:val="28"/>
        </w:rPr>
      </w:pPr>
    </w:p>
    <w:sectPr>
      <w:footerReference w:type="default" r:id="rId2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Cambria Math">
    <w:altName w:val="Cambria Math"/>
    <w:panose1 w:val="02040503050000030204"/>
    <w:charset w:val="00"/>
    <w:family w:val="roman"/>
    <w:pitch w:val="variable"/>
    <w:sig w:usb0="E00006FF" w:usb1="420024FF" w:usb2="02000000" w:usb3="00000000" w:csb0="0000019F" w:csb1="00000000"/>
  </w:font>
  <w:font w:name="Arial">
    <w:altName w:val="Arial"/>
    <w:panose1 w:val="020b0604020000020204"/>
    <w:charset w:val="00"/>
    <w:family w:val="swiss"/>
    <w:pitch w:val="variable"/>
    <w:sig w:usb0="E0002EFF" w:usb1="C000785B" w:usb2="00000009" w:usb3="00000000" w:csb0="000001FF" w:csb1="00000000"/>
  </w:font>
  <w:font w:name="Calibri Light">
    <w:altName w:val="Calibri Light"/>
    <w:panose1 w:val="020f0302020000030204"/>
    <w:charset w:val="00"/>
    <w:family w:val="swiss"/>
    <w:pitch w:val="variable"/>
    <w:sig w:usb0="E4002EFF" w:usb1="C000247B" w:usb2="00000009" w:usb3="00000000" w:csb0="000001FF" w:csb1="00000000"/>
  </w:font>
  <w:font w:name="SimSun">
    <w:altName w:val="Times New Roman"/>
    <w:panose1 w:val="02020603050000020304"/>
    <w:charset w:val="00"/>
    <w:family w:val="roman"/>
    <w:pitch w:val="variable"/>
    <w:sig w:usb0="20007A87" w:usb1="80000000" w:usb2="00000008"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 xml:space="preserve"> PAGE   \* MERGEFORMAT </w:instrText>
    </w:r>
    <w:r>
      <w:rPr/>
      <w:fldChar w:fldCharType="separate"/>
    </w:r>
    <w:r>
      <w:rPr>
        <w:noProof/>
      </w:rPr>
      <w:t>8</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D522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FD90012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0000002"/>
    <w:multiLevelType w:val="hybridMultilevel"/>
    <w:tmpl w:val="4C40B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613E1B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D780C7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096E2A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D0D4CE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D4B020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8"/>
    <w:multiLevelType w:val="hybridMultilevel"/>
    <w:tmpl w:val="7DFCB1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26C24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1FC87C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8124A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AD3A1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D25CA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E"/>
    <w:multiLevelType w:val="hybridMultilevel"/>
    <w:tmpl w:val="05E80E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0F"/>
    <w:multiLevelType w:val="hybridMultilevel"/>
    <w:tmpl w:val="F070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78026C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1"/>
    <w:multiLevelType w:val="hybridMultilevel"/>
    <w:tmpl w:val="2F566C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2"/>
    <w:multiLevelType w:val="hybridMultilevel"/>
    <w:tmpl w:val="7436989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00000013"/>
    <w:multiLevelType w:val="hybridMultilevel"/>
    <w:tmpl w:val="03AAEC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4"/>
    <w:multiLevelType w:val="hybridMultilevel"/>
    <w:tmpl w:val="14BE2D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5"/>
    <w:multiLevelType w:val="hybridMultilevel"/>
    <w:tmpl w:val="30EE80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0000016"/>
    <w:multiLevelType w:val="hybridMultilevel"/>
    <w:tmpl w:val="8CA40B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7"/>
    <w:multiLevelType w:val="hybridMultilevel"/>
    <w:tmpl w:val="80522D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8"/>
    <w:multiLevelType w:val="hybridMultilevel"/>
    <w:tmpl w:val="87540E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00000019"/>
    <w:multiLevelType w:val="hybridMultilevel"/>
    <w:tmpl w:val="FCAAD0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A"/>
    <w:multiLevelType w:val="hybridMultilevel"/>
    <w:tmpl w:val="78DE75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1B"/>
    <w:multiLevelType w:val="hybridMultilevel"/>
    <w:tmpl w:val="4CD888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0000001C"/>
    <w:multiLevelType w:val="hybridMultilevel"/>
    <w:tmpl w:val="BFFE00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0000001D"/>
    <w:multiLevelType w:val="hybridMultilevel"/>
    <w:tmpl w:val="CE1ECBE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0000001E"/>
    <w:multiLevelType w:val="hybridMultilevel"/>
    <w:tmpl w:val="984C3E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000001F"/>
    <w:multiLevelType w:val="hybridMultilevel"/>
    <w:tmpl w:val="08CAB1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00000020"/>
    <w:multiLevelType w:val="hybridMultilevel"/>
    <w:tmpl w:val="742C56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00000021"/>
    <w:multiLevelType w:val="hybridMultilevel"/>
    <w:tmpl w:val="FA308B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0000022"/>
    <w:multiLevelType w:val="hybridMultilevel"/>
    <w:tmpl w:val="FF180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00000023"/>
    <w:multiLevelType w:val="hybridMultilevel"/>
    <w:tmpl w:val="D8D282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0000024"/>
    <w:multiLevelType w:val="hybridMultilevel"/>
    <w:tmpl w:val="AAD66B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00000025"/>
    <w:multiLevelType w:val="hybridMultilevel"/>
    <w:tmpl w:val="2026A8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00000026"/>
    <w:multiLevelType w:val="hybridMultilevel"/>
    <w:tmpl w:val="2330506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00000027"/>
    <w:multiLevelType w:val="hybridMultilevel"/>
    <w:tmpl w:val="87540EC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nsid w:val="00000028"/>
    <w:multiLevelType w:val="hybridMultilevel"/>
    <w:tmpl w:val="CF18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00000029"/>
    <w:multiLevelType w:val="hybridMultilevel"/>
    <w:tmpl w:val="78DE75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0000002A"/>
    <w:multiLevelType w:val="hybridMultilevel"/>
    <w:tmpl w:val="BA640F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0000002B"/>
    <w:multiLevelType w:val="hybridMultilevel"/>
    <w:tmpl w:val="23D29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000002C"/>
    <w:multiLevelType w:val="multilevel"/>
    <w:tmpl w:val="6262A9B8"/>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0000002D"/>
    <w:multiLevelType w:val="hybridMultilevel"/>
    <w:tmpl w:val="8124A2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0000002E"/>
    <w:multiLevelType w:val="hybridMultilevel"/>
    <w:tmpl w:val="EA7E98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0000002F"/>
    <w:multiLevelType w:val="hybridMultilevel"/>
    <w:tmpl w:val="9ED26A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00000030"/>
    <w:multiLevelType w:val="hybridMultilevel"/>
    <w:tmpl w:val="2BBE8C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00000031"/>
    <w:multiLevelType w:val="hybridMultilevel"/>
    <w:tmpl w:val="7DC2F5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00000032"/>
    <w:multiLevelType w:val="hybridMultilevel"/>
    <w:tmpl w:val="3CBEAF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00000033"/>
    <w:multiLevelType w:val="hybridMultilevel"/>
    <w:tmpl w:val="742C56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nsid w:val="00000034"/>
    <w:multiLevelType w:val="hybridMultilevel"/>
    <w:tmpl w:val="7CB6F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00000035"/>
    <w:multiLevelType w:val="hybridMultilevel"/>
    <w:tmpl w:val="E0D01F14"/>
    <w:lvl w:ilvl="0" w:tplc="0840F9E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00000036"/>
    <w:multiLevelType w:val="hybridMultilevel"/>
    <w:tmpl w:val="0FC07C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00000037"/>
    <w:multiLevelType w:val="hybridMultilevel"/>
    <w:tmpl w:val="BBBEE5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nsid w:val="00000038"/>
    <w:multiLevelType w:val="hybridMultilevel"/>
    <w:tmpl w:val="349250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00000039"/>
    <w:multiLevelType w:val="hybridMultilevel"/>
    <w:tmpl w:val="D37CCB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0000003A"/>
    <w:multiLevelType w:val="hybridMultilevel"/>
    <w:tmpl w:val="0FC07C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0000003B"/>
    <w:multiLevelType w:val="hybridMultilevel"/>
    <w:tmpl w:val="D37CCB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0">
    <w:nsid w:val="0000003C"/>
    <w:multiLevelType w:val="multilevel"/>
    <w:tmpl w:val="14BA9E3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nsid w:val="0000003D"/>
    <w:multiLevelType w:val="hybridMultilevel"/>
    <w:tmpl w:val="30E2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0000003E"/>
    <w:multiLevelType w:val="hybridMultilevel"/>
    <w:tmpl w:val="05E80E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0000003F"/>
    <w:multiLevelType w:val="hybridMultilevel"/>
    <w:tmpl w:val="E45A02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00000040"/>
    <w:multiLevelType w:val="multilevel"/>
    <w:tmpl w:val="AC7802B0"/>
    <w:lvl w:ilvl="0">
      <w:start w:val="3"/>
      <w:numFmt w:val="decimal"/>
      <w:lvlText w:val="%1"/>
      <w:lvlJc w:val="left"/>
      <w:pPr>
        <w:ind w:left="480" w:hanging="480"/>
      </w:pPr>
      <w:rPr>
        <w:rFonts w:hint="default"/>
        <w:sz w:val="24"/>
      </w:rPr>
    </w:lvl>
    <w:lvl w:ilvl="1">
      <w:start w:val="3"/>
      <w:numFmt w:val="decimal"/>
      <w:lvlText w:val="%1.%2"/>
      <w:lvlJc w:val="left"/>
      <w:pPr>
        <w:ind w:left="480" w:hanging="48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65">
    <w:nsid w:val="00000041"/>
    <w:multiLevelType w:val="hybridMultilevel"/>
    <w:tmpl w:val="E58CB9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nsid w:val="00000042"/>
    <w:multiLevelType w:val="hybridMultilevel"/>
    <w:tmpl w:val="E0EE9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00000043"/>
    <w:multiLevelType w:val="hybridMultilevel"/>
    <w:tmpl w:val="DE88CB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00000044"/>
    <w:multiLevelType w:val="hybridMultilevel"/>
    <w:tmpl w:val="9D706E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00000045"/>
    <w:multiLevelType w:val="hybridMultilevel"/>
    <w:tmpl w:val="1DB649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00000046"/>
    <w:multiLevelType w:val="hybridMultilevel"/>
    <w:tmpl w:val="546295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00000047"/>
    <w:multiLevelType w:val="hybridMultilevel"/>
    <w:tmpl w:val="96A4B9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00000048"/>
    <w:multiLevelType w:val="hybridMultilevel"/>
    <w:tmpl w:val="0902E9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00000049"/>
    <w:multiLevelType w:val="hybridMultilevel"/>
    <w:tmpl w:val="2F566C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0000004A"/>
    <w:multiLevelType w:val="hybridMultilevel"/>
    <w:tmpl w:val="10C6E1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0000004B"/>
    <w:multiLevelType w:val="hybridMultilevel"/>
    <w:tmpl w:val="119AA0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0000004C"/>
    <w:multiLevelType w:val="hybridMultilevel"/>
    <w:tmpl w:val="E58CB9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nsid w:val="0000004D"/>
    <w:multiLevelType w:val="hybridMultilevel"/>
    <w:tmpl w:val="20F4A8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0000004E"/>
    <w:multiLevelType w:val="hybridMultilevel"/>
    <w:tmpl w:val="F2E84D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0000004F"/>
    <w:multiLevelType w:val="hybridMultilevel"/>
    <w:tmpl w:val="0120A7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0">
    <w:nsid w:val="00000050"/>
    <w:multiLevelType w:val="hybridMultilevel"/>
    <w:tmpl w:val="BE9031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00000051"/>
    <w:multiLevelType w:val="hybridMultilevel"/>
    <w:tmpl w:val="D8D282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00000052"/>
    <w:multiLevelType w:val="hybridMultilevel"/>
    <w:tmpl w:val="66E287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00000053"/>
    <w:multiLevelType w:val="hybridMultilevel"/>
    <w:tmpl w:val="14BE2D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00000054"/>
    <w:multiLevelType w:val="hybridMultilevel"/>
    <w:tmpl w:val="DF08EE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00000055"/>
    <w:multiLevelType w:val="hybridMultilevel"/>
    <w:tmpl w:val="B7C21F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00000056"/>
    <w:multiLevelType w:val="hybridMultilevel"/>
    <w:tmpl w:val="349250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00000057"/>
    <w:multiLevelType w:val="hybridMultilevel"/>
    <w:tmpl w:val="D25CAB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00000058"/>
    <w:multiLevelType w:val="hybridMultilevel"/>
    <w:tmpl w:val="A6A0E6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00000059"/>
    <w:multiLevelType w:val="hybridMultilevel"/>
    <w:tmpl w:val="A6BCE9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0000005A"/>
    <w:multiLevelType w:val="hybridMultilevel"/>
    <w:tmpl w:val="AF828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0000005B"/>
    <w:multiLevelType w:val="multilevel"/>
    <w:tmpl w:val="61685C30"/>
    <w:lvl w:ilvl="0">
      <w:start w:val="3"/>
      <w:numFmt w:val="decimal"/>
      <w:lvlText w:val="%1"/>
      <w:lvlJc w:val="left"/>
      <w:pPr>
        <w:ind w:left="360" w:hanging="360"/>
      </w:pPr>
      <w:rPr>
        <w:rFonts w:hint="default"/>
        <w:b w:val="false"/>
        <w:sz w:val="24"/>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val="false"/>
        <w:sz w:val="24"/>
      </w:rPr>
    </w:lvl>
    <w:lvl w:ilvl="3">
      <w:start w:val="1"/>
      <w:numFmt w:val="decimal"/>
      <w:lvlText w:val="%1.%2.%3.%4"/>
      <w:lvlJc w:val="left"/>
      <w:pPr>
        <w:ind w:left="720" w:hanging="720"/>
      </w:pPr>
      <w:rPr>
        <w:rFonts w:hint="default"/>
        <w:b w:val="false"/>
        <w:sz w:val="24"/>
      </w:rPr>
    </w:lvl>
    <w:lvl w:ilvl="4">
      <w:start w:val="1"/>
      <w:numFmt w:val="decimal"/>
      <w:lvlText w:val="%1.%2.%3.%4.%5"/>
      <w:lvlJc w:val="left"/>
      <w:pPr>
        <w:ind w:left="1080" w:hanging="1080"/>
      </w:pPr>
      <w:rPr>
        <w:rFonts w:hint="default"/>
        <w:b w:val="false"/>
        <w:sz w:val="24"/>
      </w:rPr>
    </w:lvl>
    <w:lvl w:ilvl="5">
      <w:start w:val="1"/>
      <w:numFmt w:val="decimal"/>
      <w:lvlText w:val="%1.%2.%3.%4.%5.%6"/>
      <w:lvlJc w:val="left"/>
      <w:pPr>
        <w:ind w:left="1080" w:hanging="1080"/>
      </w:pPr>
      <w:rPr>
        <w:rFonts w:hint="default"/>
        <w:b w:val="false"/>
        <w:sz w:val="24"/>
      </w:rPr>
    </w:lvl>
    <w:lvl w:ilvl="6">
      <w:start w:val="1"/>
      <w:numFmt w:val="decimal"/>
      <w:lvlText w:val="%1.%2.%3.%4.%5.%6.%7"/>
      <w:lvlJc w:val="left"/>
      <w:pPr>
        <w:ind w:left="1440" w:hanging="1440"/>
      </w:pPr>
      <w:rPr>
        <w:rFonts w:hint="default"/>
        <w:b w:val="false"/>
        <w:sz w:val="24"/>
      </w:rPr>
    </w:lvl>
    <w:lvl w:ilvl="7">
      <w:start w:val="1"/>
      <w:numFmt w:val="decimal"/>
      <w:lvlText w:val="%1.%2.%3.%4.%5.%6.%7.%8"/>
      <w:lvlJc w:val="left"/>
      <w:pPr>
        <w:ind w:left="1440" w:hanging="1440"/>
      </w:pPr>
      <w:rPr>
        <w:rFonts w:hint="default"/>
        <w:b w:val="false"/>
        <w:sz w:val="24"/>
      </w:rPr>
    </w:lvl>
    <w:lvl w:ilvl="8">
      <w:start w:val="1"/>
      <w:numFmt w:val="decimal"/>
      <w:lvlText w:val="%1.%2.%3.%4.%5.%6.%7.%8.%9"/>
      <w:lvlJc w:val="left"/>
      <w:pPr>
        <w:ind w:left="1440" w:hanging="1440"/>
      </w:pPr>
      <w:rPr>
        <w:rFonts w:hint="default"/>
        <w:b w:val="false"/>
        <w:sz w:val="24"/>
      </w:rPr>
    </w:lvl>
  </w:abstractNum>
  <w:abstractNum w:abstractNumId="92">
    <w:nsid w:val="0000005C"/>
    <w:multiLevelType w:val="hybridMultilevel"/>
    <w:tmpl w:val="AD3A1C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0000005D"/>
    <w:multiLevelType w:val="hybridMultilevel"/>
    <w:tmpl w:val="B16881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0000005E"/>
    <w:multiLevelType w:val="hybridMultilevel"/>
    <w:tmpl w:val="F990C6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5">
    <w:nsid w:val="0000005F"/>
    <w:multiLevelType w:val="hybridMultilevel"/>
    <w:tmpl w:val="6EBCB1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00000060"/>
    <w:multiLevelType w:val="hybridMultilevel"/>
    <w:tmpl w:val="26C24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00000061"/>
    <w:multiLevelType w:val="hybridMultilevel"/>
    <w:tmpl w:val="AF828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00000062"/>
    <w:multiLevelType w:val="hybridMultilevel"/>
    <w:tmpl w:val="DEEC8E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00000063"/>
    <w:multiLevelType w:val="hybridMultilevel"/>
    <w:tmpl w:val="7DFCB1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00000064"/>
    <w:multiLevelType w:val="hybridMultilevel"/>
    <w:tmpl w:val="1668D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00000065"/>
    <w:multiLevelType w:val="hybridMultilevel"/>
    <w:tmpl w:val="BBBEE5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nsid w:val="00000066"/>
    <w:multiLevelType w:val="hybridMultilevel"/>
    <w:tmpl w:val="DEEC8E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00000067"/>
    <w:multiLevelType w:val="hybridMultilevel"/>
    <w:tmpl w:val="8912EB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00000068"/>
    <w:multiLevelType w:val="hybridMultilevel"/>
    <w:tmpl w:val="6EBCB1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00000069"/>
    <w:multiLevelType w:val="hybridMultilevel"/>
    <w:tmpl w:val="3AA2D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0000006A"/>
    <w:multiLevelType w:val="hybridMultilevel"/>
    <w:tmpl w:val="91D066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0000006B"/>
    <w:multiLevelType w:val="hybridMultilevel"/>
    <w:tmpl w:val="546295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0000006C"/>
    <w:multiLevelType w:val="hybridMultilevel"/>
    <w:tmpl w:val="1668D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0000006D"/>
    <w:multiLevelType w:val="hybridMultilevel"/>
    <w:tmpl w:val="F26A8F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0000006E"/>
    <w:multiLevelType w:val="hybridMultilevel"/>
    <w:tmpl w:val="18BC3A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0000006F"/>
    <w:multiLevelType w:val="hybridMultilevel"/>
    <w:tmpl w:val="AF5266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0"/>
  </w:num>
  <w:num w:numId="2">
    <w:abstractNumId w:val="2"/>
  </w:num>
  <w:num w:numId="3">
    <w:abstractNumId w:val="15"/>
  </w:num>
  <w:num w:numId="4">
    <w:abstractNumId w:val="43"/>
  </w:num>
  <w:num w:numId="5">
    <w:abstractNumId w:val="105"/>
  </w:num>
  <w:num w:numId="6">
    <w:abstractNumId w:val="53"/>
  </w:num>
  <w:num w:numId="7">
    <w:abstractNumId w:val="27"/>
  </w:num>
  <w:num w:numId="8">
    <w:abstractNumId w:val="6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1"/>
  </w:num>
  <w:num w:numId="25">
    <w:abstractNumId w:val="60"/>
  </w:num>
  <w:num w:numId="26">
    <w:abstractNumId w:val="19"/>
  </w:num>
  <w:num w:numId="27">
    <w:abstractNumId w:val="93"/>
  </w:num>
  <w:num w:numId="28">
    <w:abstractNumId w:val="88"/>
  </w:num>
  <w:num w:numId="29">
    <w:abstractNumId w:val="77"/>
  </w:num>
  <w:num w:numId="30">
    <w:abstractNumId w:val="10"/>
  </w:num>
  <w:num w:numId="31">
    <w:abstractNumId w:val="71"/>
  </w:num>
  <w:num w:numId="32">
    <w:abstractNumId w:val="100"/>
  </w:num>
  <w:num w:numId="33">
    <w:abstractNumId w:val="108"/>
  </w:num>
  <w:num w:numId="34">
    <w:abstractNumId w:val="95"/>
  </w:num>
  <w:num w:numId="35">
    <w:abstractNumId w:val="104"/>
  </w:num>
  <w:num w:numId="36">
    <w:abstractNumId w:val="80"/>
  </w:num>
  <w:num w:numId="37">
    <w:abstractNumId w:val="7"/>
  </w:num>
  <w:num w:numId="38">
    <w:abstractNumId w:val="16"/>
  </w:num>
  <w:num w:numId="39">
    <w:abstractNumId w:val="56"/>
  </w:num>
  <w:num w:numId="40">
    <w:abstractNumId w:val="86"/>
  </w:num>
  <w:num w:numId="41">
    <w:abstractNumId w:val="82"/>
  </w:num>
  <w:num w:numId="42">
    <w:abstractNumId w:val="75"/>
  </w:num>
  <w:num w:numId="43">
    <w:abstractNumId w:val="74"/>
  </w:num>
  <w:num w:numId="44">
    <w:abstractNumId w:val="73"/>
  </w:num>
  <w:num w:numId="45">
    <w:abstractNumId w:val="17"/>
  </w:num>
  <w:num w:numId="46">
    <w:abstractNumId w:val="3"/>
  </w:num>
  <w:num w:numId="47">
    <w:abstractNumId w:val="66"/>
  </w:num>
  <w:num w:numId="48">
    <w:abstractNumId w:val="25"/>
  </w:num>
  <w:num w:numId="49">
    <w:abstractNumId w:val="62"/>
  </w:num>
  <w:num w:numId="50">
    <w:abstractNumId w:val="14"/>
  </w:num>
  <w:num w:numId="51">
    <w:abstractNumId w:val="0"/>
  </w:num>
  <w:num w:numId="52">
    <w:abstractNumId w:val="50"/>
  </w:num>
  <w:num w:numId="53">
    <w:abstractNumId w:val="26"/>
  </w:num>
  <w:num w:numId="54">
    <w:abstractNumId w:val="5"/>
  </w:num>
  <w:num w:numId="55">
    <w:abstractNumId w:val="41"/>
  </w:num>
  <w:num w:numId="56">
    <w:abstractNumId w:val="33"/>
  </w:num>
  <w:num w:numId="57">
    <w:abstractNumId w:val="78"/>
  </w:num>
  <w:num w:numId="58">
    <w:abstractNumId w:val="103"/>
  </w:num>
  <w:num w:numId="59">
    <w:abstractNumId w:val="4"/>
  </w:num>
  <w:num w:numId="60">
    <w:abstractNumId w:val="109"/>
  </w:num>
  <w:num w:numId="61">
    <w:abstractNumId w:val="46"/>
  </w:num>
  <w:num w:numId="62">
    <w:abstractNumId w:val="38"/>
  </w:num>
  <w:num w:numId="63">
    <w:abstractNumId w:val="11"/>
  </w:num>
  <w:num w:numId="64">
    <w:abstractNumId w:val="45"/>
  </w:num>
  <w:num w:numId="65">
    <w:abstractNumId w:val="85"/>
  </w:num>
  <w:num w:numId="66">
    <w:abstractNumId w:val="47"/>
  </w:num>
  <w:num w:numId="67">
    <w:abstractNumId w:val="102"/>
  </w:num>
  <w:num w:numId="68">
    <w:abstractNumId w:val="98"/>
  </w:num>
  <w:num w:numId="69">
    <w:abstractNumId w:val="52"/>
  </w:num>
  <w:num w:numId="70">
    <w:abstractNumId w:val="106"/>
  </w:num>
  <w:num w:numId="71">
    <w:abstractNumId w:val="96"/>
  </w:num>
  <w:num w:numId="72">
    <w:abstractNumId w:val="9"/>
  </w:num>
  <w:num w:numId="73">
    <w:abstractNumId w:val="89"/>
  </w:num>
  <w:num w:numId="74">
    <w:abstractNumId w:val="31"/>
  </w:num>
  <w:num w:numId="75">
    <w:abstractNumId w:val="107"/>
  </w:num>
  <w:num w:numId="76">
    <w:abstractNumId w:val="70"/>
  </w:num>
  <w:num w:numId="77">
    <w:abstractNumId w:val="48"/>
  </w:num>
  <w:num w:numId="78">
    <w:abstractNumId w:val="34"/>
  </w:num>
  <w:num w:numId="79">
    <w:abstractNumId w:val="90"/>
  </w:num>
  <w:num w:numId="80">
    <w:abstractNumId w:val="97"/>
  </w:num>
  <w:num w:numId="81">
    <w:abstractNumId w:val="84"/>
  </w:num>
  <w:num w:numId="82">
    <w:abstractNumId w:val="49"/>
  </w:num>
  <w:num w:numId="83">
    <w:abstractNumId w:val="81"/>
  </w:num>
  <w:num w:numId="84">
    <w:abstractNumId w:val="23"/>
  </w:num>
  <w:num w:numId="85">
    <w:abstractNumId w:val="42"/>
  </w:num>
  <w:num w:numId="86">
    <w:abstractNumId w:val="111"/>
  </w:num>
  <w:num w:numId="87">
    <w:abstractNumId w:val="30"/>
  </w:num>
  <w:num w:numId="88">
    <w:abstractNumId w:val="36"/>
  </w:num>
  <w:num w:numId="89">
    <w:abstractNumId w:val="58"/>
  </w:num>
  <w:num w:numId="90">
    <w:abstractNumId w:val="54"/>
  </w:num>
  <w:num w:numId="91">
    <w:abstractNumId w:val="68"/>
  </w:num>
  <w:num w:numId="92">
    <w:abstractNumId w:val="21"/>
  </w:num>
  <w:num w:numId="93">
    <w:abstractNumId w:val="20"/>
  </w:num>
  <w:num w:numId="94">
    <w:abstractNumId w:val="83"/>
  </w:num>
  <w:num w:numId="95">
    <w:abstractNumId w:val="67"/>
  </w:num>
  <w:num w:numId="96">
    <w:abstractNumId w:val="22"/>
  </w:num>
  <w:num w:numId="97">
    <w:abstractNumId w:val="110"/>
  </w:num>
  <w:num w:numId="98">
    <w:abstractNumId w:val="35"/>
  </w:num>
  <w:num w:numId="99">
    <w:abstractNumId w:val="6"/>
  </w:num>
  <w:num w:numId="100">
    <w:abstractNumId w:val="37"/>
  </w:num>
  <w:num w:numId="101">
    <w:abstractNumId w:val="28"/>
  </w:num>
  <w:num w:numId="102">
    <w:abstractNumId w:val="69"/>
  </w:num>
  <w:num w:numId="103">
    <w:abstractNumId w:val="99"/>
  </w:num>
  <w:num w:numId="104">
    <w:abstractNumId w:val="8"/>
  </w:num>
  <w:num w:numId="105">
    <w:abstractNumId w:val="12"/>
  </w:num>
  <w:num w:numId="106">
    <w:abstractNumId w:val="92"/>
  </w:num>
  <w:num w:numId="107">
    <w:abstractNumId w:val="72"/>
  </w:num>
  <w:num w:numId="108">
    <w:abstractNumId w:val="63"/>
  </w:num>
  <w:num w:numId="109">
    <w:abstractNumId w:val="13"/>
  </w:num>
  <w:num w:numId="110">
    <w:abstractNumId w:val="87"/>
  </w:num>
  <w:num w:numId="111">
    <w:abstractNumId w:val="64"/>
  </w:num>
  <w:num w:numId="112">
    <w:abstractNumId w:val="4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7">
    <w:name w:val="Strong"/>
    <w:basedOn w:val="style65"/>
    <w:next w:val="style87"/>
    <w:qFormat/>
    <w:uiPriority w:val="22"/>
    <w:rPr>
      <w:b/>
      <w:bCs/>
    </w:rPr>
  </w:style>
  <w:style w:type="paragraph" w:customStyle="1" w:styleId="style4097">
    <w:name w:val="EndNote Bibliography Title"/>
    <w:basedOn w:val="style0"/>
    <w:next w:val="style4097"/>
    <w:link w:val="style4098"/>
    <w:pPr>
      <w:spacing w:after="0"/>
      <w:jc w:val="center"/>
    </w:pPr>
    <w:rPr>
      <w:rFonts w:ascii="Calibri" w:cs="Calibri" w:hAnsi="Calibri"/>
      <w:noProof/>
    </w:rPr>
  </w:style>
  <w:style w:type="character" w:customStyle="1" w:styleId="style4098">
    <w:name w:val="EndNote Bibliography Title Char"/>
    <w:basedOn w:val="style65"/>
    <w:next w:val="style4098"/>
    <w:link w:val="style4097"/>
    <w:rPr>
      <w:rFonts w:ascii="Calibri" w:cs="Calibri" w:hAnsi="Calibri"/>
      <w:noProof/>
    </w:rPr>
  </w:style>
  <w:style w:type="paragraph" w:customStyle="1" w:styleId="style4099">
    <w:name w:val="EndNote Bibliography"/>
    <w:basedOn w:val="style0"/>
    <w:next w:val="style4099"/>
    <w:link w:val="style4100"/>
    <w:pPr>
      <w:spacing w:lineRule="auto" w:line="240"/>
      <w:jc w:val="both"/>
    </w:pPr>
    <w:rPr>
      <w:rFonts w:ascii="Calibri" w:cs="Calibri" w:hAnsi="Calibri"/>
      <w:noProof/>
    </w:rPr>
  </w:style>
  <w:style w:type="character" w:customStyle="1" w:styleId="style4100">
    <w:name w:val="EndNote Bibliography Char"/>
    <w:basedOn w:val="style65"/>
    <w:next w:val="style4100"/>
    <w:link w:val="style4099"/>
    <w:rPr>
      <w:rFonts w:ascii="Calibri" w:cs="Calibri" w:hAnsi="Calibri"/>
      <w:noProof/>
    </w:rPr>
  </w:style>
  <w:style w:type="paragraph" w:styleId="style43">
    <w:name w:val="endnote text"/>
    <w:basedOn w:val="style0"/>
    <w:next w:val="style43"/>
    <w:link w:val="style4101"/>
    <w:uiPriority w:val="99"/>
    <w:pPr>
      <w:spacing w:after="0" w:lineRule="auto" w:line="240"/>
    </w:pPr>
    <w:rPr>
      <w:sz w:val="20"/>
      <w:szCs w:val="20"/>
    </w:rPr>
  </w:style>
  <w:style w:type="character" w:customStyle="1" w:styleId="style4101">
    <w:name w:val="Endnote Text Char"/>
    <w:basedOn w:val="style65"/>
    <w:next w:val="style4101"/>
    <w:link w:val="style43"/>
    <w:uiPriority w:val="99"/>
    <w:rPr>
      <w:sz w:val="20"/>
      <w:szCs w:val="20"/>
    </w:rPr>
  </w:style>
  <w:style w:type="character" w:styleId="style42">
    <w:name w:val="endnote reference"/>
    <w:basedOn w:val="style65"/>
    <w:next w:val="style42"/>
    <w:uiPriority w:val="99"/>
    <w:rPr>
      <w:vertAlign w:val="superscript"/>
    </w:r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5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53">
    <w:name w:val="Balloon Text"/>
    <w:basedOn w:val="style0"/>
    <w:next w:val="style153"/>
    <w:link w:val="style4102"/>
    <w:uiPriority w:val="99"/>
    <w:pPr>
      <w:spacing w:after="0" w:lineRule="auto" w:line="240"/>
    </w:pPr>
    <w:rPr>
      <w:rFonts w:ascii="Tahoma" w:cs="Tahoma" w:hAnsi="Tahoma"/>
      <w:sz w:val="16"/>
      <w:szCs w:val="16"/>
    </w:rPr>
  </w:style>
  <w:style w:type="character" w:customStyle="1" w:styleId="style4102">
    <w:name w:val="Balloon Text Char"/>
    <w:basedOn w:val="style65"/>
    <w:next w:val="style4102"/>
    <w:link w:val="style153"/>
    <w:uiPriority w:val="99"/>
    <w:rPr>
      <w:rFonts w:ascii="Tahoma" w:cs="Tahoma" w:hAnsi="Tahoma"/>
      <w:sz w:val="16"/>
      <w:szCs w:val="16"/>
    </w:rPr>
  </w:style>
  <w:style w:type="paragraph" w:styleId="style31">
    <w:name w:val="header"/>
    <w:basedOn w:val="style0"/>
    <w:next w:val="style31"/>
    <w:link w:val="style4103"/>
    <w:uiPriority w:val="99"/>
    <w:pPr>
      <w:tabs>
        <w:tab w:val="center" w:leader="none" w:pos="4680"/>
        <w:tab w:val="right" w:leader="none" w:pos="9360"/>
      </w:tabs>
      <w:spacing w:after="0" w:lineRule="auto" w:line="240"/>
    </w:pPr>
    <w:rPr/>
  </w:style>
  <w:style w:type="character" w:customStyle="1" w:styleId="style4103">
    <w:name w:val="Header Char_cb5393de-5e2b-43c6-9840-0eb1465b7328"/>
    <w:basedOn w:val="style65"/>
    <w:next w:val="style4103"/>
    <w:link w:val="style31"/>
    <w:uiPriority w:val="99"/>
  </w:style>
  <w:style w:type="paragraph" w:styleId="style32">
    <w:name w:val="footer"/>
    <w:basedOn w:val="style0"/>
    <w:next w:val="style32"/>
    <w:link w:val="style4104"/>
    <w:uiPriority w:val="99"/>
    <w:pPr>
      <w:tabs>
        <w:tab w:val="center" w:leader="none" w:pos="4680"/>
        <w:tab w:val="right" w:leader="none" w:pos="9360"/>
      </w:tabs>
      <w:spacing w:after="0" w:lineRule="auto" w:line="240"/>
    </w:pPr>
    <w:rPr/>
  </w:style>
  <w:style w:type="character" w:customStyle="1" w:styleId="style4104">
    <w:name w:val="Footer Char_0c54a15e-f048-4fd3-9b4f-650e13f6f973"/>
    <w:basedOn w:val="style65"/>
    <w:next w:val="style4104"/>
    <w:link w:val="style32"/>
    <w:uiPriority w:val="99"/>
  </w:style>
  <w:style w:type="paragraph" w:styleId="style1">
    <w:name w:val="heading 1"/>
    <w:basedOn w:val="style0"/>
    <w:next w:val="style1"/>
    <w:qFormat/>
    <w:pPr>
      <w:spacing w:before="100" w:beforeAutospacing="true" w:after="100" w:afterAutospacing="true" w:lineRule="auto" w:line="240"/>
      <w:ind w:left="0" w:right="0"/>
      <w:outlineLvl w:val="0"/>
    </w:pPr>
    <w:rPr>
      <w:rFonts w:ascii="Times New Roman" w:cs="Times New Roman" w:eastAsia="Times New Roman" w:hAnsi="Times New Roman"/>
      <w:b/>
      <w:bCs/>
      <w:kern w:val="36"/>
      <w:sz w:val="48"/>
      <w:szCs w:val="48"/>
    </w:rPr>
  </w:style>
</w:styles>
</file>

<file path=word/_rels/document.xml.rels><?xml version="1.0" encoding="UTF-8"?>
<Relationships xmlns="http://schemas.openxmlformats.org/package/2006/relationships"><Relationship Id="rId20"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styles" Target="styles.xml"/><Relationship Id="rId24" Type="http://schemas.openxmlformats.org/officeDocument/2006/relationships/theme" Target="theme/theme1.xml"/><Relationship Id="rId23" Type="http://schemas.openxmlformats.org/officeDocument/2006/relationships/settings" Target="settings.xml"/><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9" Type="http://schemas.openxmlformats.org/officeDocument/2006/relationships/image" Target="media/image8.png"/><Relationship Id="rId25" Type="http://schemas.openxmlformats.org/officeDocument/2006/relationships/customXml" Target="../customXml/item1.xml"/><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11" Type="http://schemas.openxmlformats.org/officeDocument/2006/relationships/image" Target="media/image10.png"/><Relationship Id="rId10" Type="http://schemas.openxmlformats.org/officeDocument/2006/relationships/image" Target="media/image9.png"/><Relationship Id="rId13" Type="http://schemas.openxmlformats.org/officeDocument/2006/relationships/image" Target="media/image12.png"/><Relationship Id="rId12" Type="http://schemas.openxmlformats.org/officeDocument/2006/relationships/image" Target="media/image11.png"/><Relationship Id="rId15" Type="http://schemas.openxmlformats.org/officeDocument/2006/relationships/image" Target="media/image14.png"/><Relationship Id="rId14" Type="http://schemas.openxmlformats.org/officeDocument/2006/relationships/image" Target="media/image13.png"/><Relationship Id="rId17" Type="http://schemas.openxmlformats.org/officeDocument/2006/relationships/image" Target="media/image16.png"/><Relationship Id="rId16" Type="http://schemas.openxmlformats.org/officeDocument/2006/relationships/image" Target="media/image15.png"/><Relationship Id="rId19" Type="http://schemas.openxmlformats.org/officeDocument/2006/relationships/image" Target="media/image18.png"/><Relationship Id="rId18"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D6A14-300A-4683-A3CC-4B27ADFD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8446</Words>
  <Pages>58</Pages>
  <Characters>49422</Characters>
  <Application>WPS Office</Application>
  <DocSecurity>0</DocSecurity>
  <Paragraphs>1833</Paragraphs>
  <ScaleCrop>false</ScaleCrop>
  <LinksUpToDate>false</LinksUpToDate>
  <CharactersWithSpaces>58651</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2022-09-22T16:42:00Z</dcterms:created>
  <dc:creator>ehsan pc</dc:creator>
  <lastModifiedBy>V2109</lastModifiedBy>
  <dcterms:modified xsi:type="dcterms:W3CDTF">2023-09-09T09:21:32Z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a3935430558b4773aec7c85b647d3c44</vt:lpwstr>
  </property>
</Properties>
</file>