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962" w:rsidRDefault="00AF4831" w:rsidP="0092448C">
      <w:pPr>
        <w:jc w:val="both"/>
        <w:rPr>
          <w:rFonts w:ascii="Times New Roman" w:hAnsi="Times New Roman" w:cs="Times New Roman"/>
          <w:sz w:val="40"/>
          <w:szCs w:val="40"/>
        </w:rPr>
      </w:pPr>
      <w:r>
        <w:rPr>
          <w:rFonts w:ascii="Times New Roman" w:hAnsi="Times New Roman" w:cs="Times New Roman"/>
          <w:sz w:val="40"/>
          <w:szCs w:val="40"/>
        </w:rPr>
        <w:t xml:space="preserve">                           </w:t>
      </w:r>
    </w:p>
    <w:p w:rsidR="00D41DE6" w:rsidRDefault="00D41DE6" w:rsidP="0092448C">
      <w:pPr>
        <w:jc w:val="both"/>
        <w:rPr>
          <w:rFonts w:ascii="Times New Roman" w:hAnsi="Times New Roman" w:cs="Times New Roman"/>
          <w:sz w:val="40"/>
          <w:szCs w:val="40"/>
        </w:rPr>
      </w:pPr>
    </w:p>
    <w:p w:rsidR="00D41DE6" w:rsidRDefault="00D41DE6" w:rsidP="0092448C">
      <w:pPr>
        <w:jc w:val="both"/>
        <w:rPr>
          <w:rFonts w:ascii="Times New Roman" w:hAnsi="Times New Roman" w:cs="Times New Roman"/>
          <w:sz w:val="40"/>
          <w:szCs w:val="40"/>
        </w:rPr>
      </w:pPr>
    </w:p>
    <w:p w:rsidR="00D41DE6" w:rsidRDefault="00D41DE6" w:rsidP="0092448C">
      <w:pPr>
        <w:jc w:val="both"/>
        <w:rPr>
          <w:rFonts w:ascii="Times New Roman" w:hAnsi="Times New Roman" w:cs="Times New Roman"/>
          <w:sz w:val="40"/>
          <w:szCs w:val="40"/>
          <w:u w:val="double"/>
        </w:rPr>
      </w:pPr>
    </w:p>
    <w:p w:rsidR="00D41DE6" w:rsidRPr="00686356" w:rsidRDefault="00D41DE6" w:rsidP="00D41DE6">
      <w:pPr>
        <w:jc w:val="center"/>
        <w:rPr>
          <w:rFonts w:ascii="Times New Roman" w:hAnsi="Times New Roman" w:cs="Times New Roman"/>
          <w:b/>
          <w:color w:val="1D1B11" w:themeColor="background2" w:themeShade="1A"/>
          <w:sz w:val="40"/>
          <w:szCs w:val="40"/>
          <w:u w:val="thick"/>
        </w:rPr>
      </w:pPr>
      <w:r w:rsidRPr="00686356">
        <w:rPr>
          <w:rFonts w:ascii="Times New Roman" w:hAnsi="Times New Roman" w:cs="Times New Roman"/>
          <w:color w:val="1D1B11" w:themeColor="background2" w:themeShade="1A"/>
          <w:sz w:val="40"/>
          <w:szCs w:val="40"/>
          <w:u w:val="thick"/>
        </w:rPr>
        <w:t xml:space="preserve"> </w:t>
      </w:r>
      <w:r w:rsidRPr="00686356">
        <w:rPr>
          <w:rFonts w:ascii="Times New Roman" w:hAnsi="Times New Roman" w:cs="Times New Roman"/>
          <w:b/>
          <w:color w:val="1D1B11" w:themeColor="background2" w:themeShade="1A"/>
          <w:sz w:val="40"/>
          <w:szCs w:val="40"/>
          <w:u w:val="thick"/>
        </w:rPr>
        <w:t>A SYSTEMETIC REVIEW ON PERCEPTION AND PRACTICE OF BREASTFEEDING AND WEANING AMONG THE MO</w:t>
      </w:r>
      <w:r w:rsidR="004862D7">
        <w:rPr>
          <w:rFonts w:ascii="Times New Roman" w:hAnsi="Times New Roman" w:cs="Times New Roman"/>
          <w:b/>
          <w:color w:val="1D1B11" w:themeColor="background2" w:themeShade="1A"/>
          <w:sz w:val="40"/>
          <w:szCs w:val="40"/>
          <w:u w:val="thick"/>
        </w:rPr>
        <w:t>THER HAVING CHILDREN WITHIN 2 Y</w:t>
      </w:r>
      <w:r w:rsidRPr="00686356">
        <w:rPr>
          <w:rFonts w:ascii="Times New Roman" w:hAnsi="Times New Roman" w:cs="Times New Roman"/>
          <w:b/>
          <w:color w:val="1D1B11" w:themeColor="background2" w:themeShade="1A"/>
          <w:sz w:val="40"/>
          <w:szCs w:val="40"/>
          <w:u w:val="thick"/>
        </w:rPr>
        <w:t>E</w:t>
      </w:r>
      <w:r w:rsidR="004862D7">
        <w:rPr>
          <w:rFonts w:ascii="Times New Roman" w:hAnsi="Times New Roman" w:cs="Times New Roman"/>
          <w:b/>
          <w:color w:val="1D1B11" w:themeColor="background2" w:themeShade="1A"/>
          <w:sz w:val="40"/>
          <w:szCs w:val="40"/>
          <w:u w:val="thick"/>
        </w:rPr>
        <w:t>A</w:t>
      </w:r>
      <w:r w:rsidRPr="00686356">
        <w:rPr>
          <w:rFonts w:ascii="Times New Roman" w:hAnsi="Times New Roman" w:cs="Times New Roman"/>
          <w:b/>
          <w:color w:val="1D1B11" w:themeColor="background2" w:themeShade="1A"/>
          <w:sz w:val="40"/>
          <w:szCs w:val="40"/>
          <w:u w:val="thick"/>
        </w:rPr>
        <w:t>RS</w:t>
      </w:r>
    </w:p>
    <w:p w:rsidR="00D41DE6" w:rsidRPr="00686356" w:rsidRDefault="00D41DE6" w:rsidP="00D41DE6">
      <w:pPr>
        <w:jc w:val="center"/>
        <w:rPr>
          <w:rFonts w:ascii="Times New Roman" w:hAnsi="Times New Roman" w:cs="Times New Roman"/>
          <w:b/>
          <w:sz w:val="40"/>
          <w:szCs w:val="40"/>
          <w:u w:val="thick"/>
        </w:rPr>
      </w:pPr>
    </w:p>
    <w:p w:rsidR="00D41DE6" w:rsidRPr="00D41DE6" w:rsidRDefault="00D41DE6" w:rsidP="00D41DE6">
      <w:pPr>
        <w:jc w:val="center"/>
        <w:rPr>
          <w:rFonts w:ascii="Times New Roman" w:hAnsi="Times New Roman" w:cs="Times New Roman"/>
          <w:sz w:val="40"/>
          <w:szCs w:val="40"/>
        </w:rPr>
      </w:pPr>
    </w:p>
    <w:p w:rsidR="00844962" w:rsidRPr="00D41DE6" w:rsidRDefault="00844962" w:rsidP="00D41DE6">
      <w:pPr>
        <w:jc w:val="center"/>
        <w:rPr>
          <w:rFonts w:ascii="Times New Roman" w:hAnsi="Times New Roman" w:cs="Times New Roman"/>
          <w:sz w:val="40"/>
          <w:szCs w:val="40"/>
        </w:rPr>
      </w:pPr>
    </w:p>
    <w:p w:rsidR="00844962" w:rsidRDefault="00844962" w:rsidP="0092448C">
      <w:pPr>
        <w:jc w:val="both"/>
        <w:rPr>
          <w:rFonts w:ascii="Times New Roman" w:hAnsi="Times New Roman" w:cs="Times New Roman"/>
          <w:sz w:val="40"/>
          <w:szCs w:val="40"/>
          <w:u w:val="double"/>
        </w:rPr>
      </w:pPr>
    </w:p>
    <w:p w:rsidR="00844962" w:rsidRDefault="00844962" w:rsidP="0092448C">
      <w:pPr>
        <w:jc w:val="both"/>
        <w:rPr>
          <w:rFonts w:ascii="Times New Roman" w:hAnsi="Times New Roman" w:cs="Times New Roman"/>
          <w:sz w:val="40"/>
          <w:szCs w:val="40"/>
          <w:u w:val="double"/>
        </w:rPr>
      </w:pPr>
    </w:p>
    <w:p w:rsidR="00844962" w:rsidRDefault="00844962" w:rsidP="0092448C">
      <w:pPr>
        <w:jc w:val="both"/>
        <w:rPr>
          <w:rFonts w:ascii="Times New Roman" w:hAnsi="Times New Roman" w:cs="Times New Roman"/>
          <w:sz w:val="40"/>
          <w:szCs w:val="40"/>
          <w:u w:val="double"/>
        </w:rPr>
      </w:pPr>
    </w:p>
    <w:p w:rsidR="00D41DE6" w:rsidRDefault="00D41DE6" w:rsidP="0092448C">
      <w:pPr>
        <w:jc w:val="both"/>
        <w:rPr>
          <w:rFonts w:ascii="Times New Roman" w:hAnsi="Times New Roman" w:cs="Times New Roman"/>
          <w:sz w:val="40"/>
          <w:szCs w:val="40"/>
          <w:u w:val="double"/>
        </w:rPr>
      </w:pPr>
    </w:p>
    <w:p w:rsidR="00844962" w:rsidRDefault="00844962" w:rsidP="0092448C">
      <w:pPr>
        <w:jc w:val="both"/>
        <w:rPr>
          <w:rFonts w:ascii="Times New Roman" w:hAnsi="Times New Roman" w:cs="Times New Roman"/>
          <w:sz w:val="40"/>
          <w:szCs w:val="40"/>
          <w:u w:val="double"/>
        </w:rPr>
      </w:pPr>
    </w:p>
    <w:p w:rsidR="00844962" w:rsidRDefault="00844962" w:rsidP="0092448C">
      <w:pPr>
        <w:jc w:val="both"/>
        <w:rPr>
          <w:rFonts w:ascii="Times New Roman" w:hAnsi="Times New Roman" w:cs="Times New Roman"/>
          <w:sz w:val="40"/>
          <w:szCs w:val="40"/>
          <w:u w:val="double"/>
        </w:rPr>
      </w:pPr>
    </w:p>
    <w:p w:rsidR="00844962" w:rsidRDefault="00844962" w:rsidP="0092448C">
      <w:pPr>
        <w:jc w:val="both"/>
        <w:rPr>
          <w:rFonts w:ascii="Times New Roman" w:hAnsi="Times New Roman" w:cs="Times New Roman"/>
          <w:sz w:val="40"/>
          <w:szCs w:val="40"/>
          <w:u w:val="double"/>
        </w:rPr>
      </w:pPr>
    </w:p>
    <w:p w:rsidR="00686356" w:rsidRDefault="00686356" w:rsidP="0092448C">
      <w:pPr>
        <w:jc w:val="both"/>
        <w:rPr>
          <w:rFonts w:ascii="Times New Roman" w:hAnsi="Times New Roman" w:cs="Times New Roman"/>
          <w:sz w:val="40"/>
          <w:szCs w:val="40"/>
          <w:u w:val="double"/>
        </w:rPr>
      </w:pPr>
    </w:p>
    <w:p w:rsidR="005A3814" w:rsidRDefault="005A3814" w:rsidP="0092448C">
      <w:pPr>
        <w:jc w:val="both"/>
        <w:rPr>
          <w:rFonts w:ascii="Times New Roman" w:hAnsi="Times New Roman" w:cs="Times New Roman"/>
          <w:sz w:val="40"/>
          <w:szCs w:val="40"/>
          <w:u w:val="double"/>
        </w:rPr>
      </w:pPr>
    </w:p>
    <w:p w:rsidR="00844962" w:rsidRDefault="005A3814" w:rsidP="0092448C">
      <w:pPr>
        <w:jc w:val="both"/>
        <w:rPr>
          <w:rFonts w:ascii="Times New Roman" w:hAnsi="Times New Roman" w:cs="Times New Roman"/>
          <w:b/>
          <w:sz w:val="32"/>
          <w:szCs w:val="32"/>
        </w:rPr>
      </w:pPr>
      <w:r>
        <w:rPr>
          <w:rFonts w:ascii="Times New Roman" w:hAnsi="Times New Roman" w:cs="Times New Roman"/>
          <w:b/>
          <w:sz w:val="32"/>
          <w:szCs w:val="32"/>
        </w:rPr>
        <w:lastRenderedPageBreak/>
        <w:t>ABSTRACT</w:t>
      </w:r>
    </w:p>
    <w:p w:rsidR="00B03DBA" w:rsidRPr="00B03DBA" w:rsidRDefault="00AF5B34" w:rsidP="00B03DBA">
      <w:pPr>
        <w:jc w:val="both"/>
        <w:rPr>
          <w:rFonts w:ascii="Times New Roman" w:hAnsi="Times New Roman" w:cs="Times New Roman"/>
          <w:b/>
          <w:sz w:val="24"/>
          <w:szCs w:val="24"/>
        </w:rPr>
      </w:pPr>
      <w:r w:rsidRPr="00506959">
        <w:rPr>
          <w:rFonts w:ascii="Times New Roman" w:hAnsi="Times New Roman" w:cs="Times New Roman"/>
          <w:b/>
          <w:sz w:val="24"/>
          <w:szCs w:val="24"/>
        </w:rPr>
        <w:t>Introduction -</w:t>
      </w:r>
      <w:r>
        <w:rPr>
          <w:rFonts w:ascii="Times New Roman" w:hAnsi="Times New Roman" w:cs="Times New Roman"/>
          <w:b/>
          <w:sz w:val="32"/>
          <w:szCs w:val="32"/>
        </w:rPr>
        <w:t xml:space="preserve"> </w:t>
      </w:r>
      <w:r>
        <w:rPr>
          <w:rFonts w:ascii="Times New Roman" w:hAnsi="Times New Roman" w:cs="Times New Roman"/>
          <w:sz w:val="24"/>
          <w:szCs w:val="24"/>
        </w:rPr>
        <w:t>O</w:t>
      </w:r>
      <w:r w:rsidRPr="00847267">
        <w:rPr>
          <w:rFonts w:ascii="Times New Roman" w:hAnsi="Times New Roman" w:cs="Times New Roman"/>
          <w:sz w:val="24"/>
          <w:szCs w:val="24"/>
        </w:rPr>
        <w:t>ptimal nutrition during two years of life is crucial for the survival, healthy growth, and development of infants and young children</w:t>
      </w:r>
      <w:r>
        <w:rPr>
          <w:rFonts w:ascii="Times New Roman" w:hAnsi="Times New Roman" w:cs="Times New Roman"/>
          <w:sz w:val="24"/>
          <w:szCs w:val="24"/>
        </w:rPr>
        <w:t xml:space="preserve">.But </w:t>
      </w:r>
      <w:r w:rsidR="009B47B9">
        <w:rPr>
          <w:rFonts w:ascii="Times New Roman" w:hAnsi="Times New Roman" w:cs="Times New Roman"/>
          <w:sz w:val="24"/>
          <w:szCs w:val="24"/>
        </w:rPr>
        <w:t>there is lack of knowledge and perception  among mother  about breast feeding and weaning.The aim of this  study was to describe the perception, practice and  knowledge of  breastfeedin and weaning  among mother  within  children 2 years. To assess the factors that influence the breast feeding and weaning  among  mother</w:t>
      </w:r>
      <w:r w:rsidR="00506959">
        <w:rPr>
          <w:rFonts w:ascii="Times New Roman" w:hAnsi="Times New Roman" w:cs="Times New Roman"/>
          <w:sz w:val="24"/>
          <w:szCs w:val="24"/>
        </w:rPr>
        <w:t xml:space="preserve"> and there family.</w:t>
      </w:r>
      <w:r w:rsidR="00506959" w:rsidRPr="00506959">
        <w:rPr>
          <w:rFonts w:ascii="Times New Roman" w:hAnsi="Times New Roman" w:cs="Times New Roman"/>
          <w:b/>
          <w:sz w:val="24"/>
          <w:szCs w:val="24"/>
        </w:rPr>
        <w:t>Methodlogy</w:t>
      </w:r>
      <w:r w:rsidR="009B47B9">
        <w:rPr>
          <w:rFonts w:ascii="Times New Roman" w:hAnsi="Times New Roman" w:cs="Times New Roman"/>
          <w:sz w:val="24"/>
          <w:szCs w:val="24"/>
        </w:rPr>
        <w:t xml:space="preserve"> - </w:t>
      </w:r>
      <w:r w:rsidR="009B47B9" w:rsidRPr="00847267">
        <w:rPr>
          <w:rFonts w:ascii="Times New Roman" w:hAnsi="Times New Roman" w:cs="Times New Roman"/>
          <w:sz w:val="24"/>
          <w:szCs w:val="24"/>
        </w:rPr>
        <w:t>A systematic literature sear</w:t>
      </w:r>
      <w:r w:rsidR="009B47B9">
        <w:rPr>
          <w:rFonts w:ascii="Times New Roman" w:hAnsi="Times New Roman" w:cs="Times New Roman"/>
          <w:sz w:val="24"/>
          <w:szCs w:val="24"/>
        </w:rPr>
        <w:t xml:space="preserve">ch was conducted by using internet database like - </w:t>
      </w:r>
      <w:r w:rsidR="009B47B9" w:rsidRPr="00847267">
        <w:rPr>
          <w:rFonts w:ascii="Times New Roman" w:hAnsi="Times New Roman" w:cs="Times New Roman"/>
          <w:sz w:val="24"/>
          <w:szCs w:val="24"/>
        </w:rPr>
        <w:t>Pubmed, Google scholar</w:t>
      </w:r>
      <w:r w:rsidR="00506959">
        <w:rPr>
          <w:rFonts w:ascii="Times New Roman" w:hAnsi="Times New Roman" w:cs="Times New Roman"/>
          <w:sz w:val="24"/>
          <w:szCs w:val="24"/>
        </w:rPr>
        <w:t xml:space="preserve"> and other source.</w:t>
      </w:r>
      <w:r w:rsidR="00506959" w:rsidRPr="00506959">
        <w:rPr>
          <w:rFonts w:ascii="Times New Roman" w:hAnsi="Times New Roman" w:cs="Times New Roman"/>
          <w:color w:val="000000"/>
          <w:sz w:val="24"/>
          <w:szCs w:val="24"/>
          <w:shd w:val="clear" w:color="auto" w:fill="FFFFFF"/>
        </w:rPr>
        <w:t xml:space="preserve"> </w:t>
      </w:r>
      <w:r w:rsidR="00506959">
        <w:rPr>
          <w:rFonts w:ascii="Times New Roman" w:hAnsi="Times New Roman" w:cs="Times New Roman"/>
          <w:color w:val="000000"/>
          <w:sz w:val="24"/>
          <w:szCs w:val="24"/>
          <w:shd w:val="clear" w:color="auto" w:fill="FFFFFF"/>
        </w:rPr>
        <w:t xml:space="preserve">For this </w:t>
      </w:r>
      <w:r w:rsidR="00506959" w:rsidRPr="007E0E3F">
        <w:rPr>
          <w:rFonts w:ascii="Times New Roman" w:hAnsi="Times New Roman" w:cs="Times New Roman"/>
          <w:color w:val="000000"/>
          <w:sz w:val="24"/>
          <w:szCs w:val="24"/>
          <w:shd w:val="clear" w:color="auto" w:fill="FFFFFF"/>
        </w:rPr>
        <w:t xml:space="preserve">systematic review, </w:t>
      </w:r>
      <w:r w:rsidR="00506959">
        <w:rPr>
          <w:rFonts w:ascii="Times New Roman" w:hAnsi="Times New Roman" w:cs="Times New Roman"/>
          <w:color w:val="000000"/>
          <w:sz w:val="24"/>
          <w:szCs w:val="24"/>
          <w:shd w:val="clear" w:color="auto" w:fill="FFFFFF"/>
        </w:rPr>
        <w:t>we published article  between 2001 to 2023 from different regions of  world.</w:t>
      </w:r>
      <w:r w:rsidR="00506959" w:rsidRPr="007E0E3F">
        <w:rPr>
          <w:rFonts w:ascii="Times New Roman" w:hAnsi="Times New Roman" w:cs="Times New Roman"/>
          <w:color w:val="000000"/>
          <w:sz w:val="24"/>
          <w:szCs w:val="24"/>
          <w:shd w:val="clear" w:color="auto" w:fill="FFFFFF"/>
        </w:rPr>
        <w:t> </w:t>
      </w:r>
      <w:r w:rsidR="000E3962">
        <w:rPr>
          <w:rFonts w:ascii="Times New Roman" w:hAnsi="Times New Roman" w:cs="Times New Roman"/>
          <w:b/>
          <w:color w:val="000000"/>
          <w:sz w:val="24"/>
          <w:szCs w:val="24"/>
          <w:shd w:val="clear" w:color="auto" w:fill="FFFFFF"/>
        </w:rPr>
        <w:t xml:space="preserve">Review  of lterature-  </w:t>
      </w:r>
      <w:r w:rsidR="00074060" w:rsidRPr="00074060">
        <w:rPr>
          <w:rFonts w:ascii="Times New Roman" w:hAnsi="Times New Roman" w:cs="Times New Roman"/>
          <w:color w:val="000000"/>
          <w:sz w:val="24"/>
          <w:szCs w:val="24"/>
          <w:shd w:val="clear" w:color="auto" w:fill="FFFFFF"/>
        </w:rPr>
        <w:t>54</w:t>
      </w:r>
      <w:r w:rsidR="00074060">
        <w:rPr>
          <w:rFonts w:ascii="Times New Roman" w:hAnsi="Times New Roman" w:cs="Times New Roman"/>
          <w:b/>
          <w:color w:val="000000"/>
          <w:sz w:val="24"/>
          <w:szCs w:val="24"/>
          <w:shd w:val="clear" w:color="auto" w:fill="FFFFFF"/>
        </w:rPr>
        <w:t xml:space="preserve"> </w:t>
      </w:r>
      <w:r w:rsidR="000E3962">
        <w:rPr>
          <w:rFonts w:ascii="Times New Roman" w:hAnsi="Times New Roman" w:cs="Times New Roman"/>
          <w:color w:val="000000"/>
          <w:sz w:val="24"/>
          <w:szCs w:val="24"/>
          <w:shd w:val="clear" w:color="auto" w:fill="FFFFFF"/>
        </w:rPr>
        <w:t>A</w:t>
      </w:r>
      <w:r w:rsidR="000E3962" w:rsidRPr="000E3962">
        <w:rPr>
          <w:rFonts w:ascii="Times New Roman" w:hAnsi="Times New Roman" w:cs="Times New Roman"/>
          <w:color w:val="000000"/>
          <w:sz w:val="24"/>
          <w:szCs w:val="24"/>
          <w:shd w:val="clear" w:color="auto" w:fill="FFFFFF"/>
        </w:rPr>
        <w:t>rticles</w:t>
      </w:r>
      <w:r w:rsidR="000E3962">
        <w:rPr>
          <w:rFonts w:ascii="Times New Roman" w:hAnsi="Times New Roman" w:cs="Times New Roman"/>
          <w:color w:val="000000"/>
          <w:sz w:val="24"/>
          <w:szCs w:val="24"/>
          <w:shd w:val="clear" w:color="auto" w:fill="FFFFFF"/>
        </w:rPr>
        <w:t xml:space="preserve"> were eligible for this review. Previeous article like </w:t>
      </w:r>
      <w:r w:rsidR="000E3962" w:rsidRPr="00847267">
        <w:rPr>
          <w:rFonts w:ascii="Times New Roman" w:hAnsi="Times New Roman" w:cs="Times New Roman"/>
          <w:sz w:val="24"/>
          <w:szCs w:val="24"/>
        </w:rPr>
        <w:t xml:space="preserve">breastfeeding practice, </w:t>
      </w:r>
      <w:r w:rsidR="000E3962">
        <w:rPr>
          <w:rFonts w:ascii="Times New Roman" w:hAnsi="Times New Roman" w:cs="Times New Roman"/>
          <w:sz w:val="24"/>
          <w:szCs w:val="24"/>
        </w:rPr>
        <w:t xml:space="preserve"> duration, </w:t>
      </w:r>
      <w:r w:rsidR="000E3962" w:rsidRPr="00847267">
        <w:rPr>
          <w:rFonts w:ascii="Times New Roman" w:hAnsi="Times New Roman" w:cs="Times New Roman"/>
          <w:sz w:val="24"/>
          <w:szCs w:val="24"/>
        </w:rPr>
        <w:t xml:space="preserve">perception about breastfeeding and weaning, </w:t>
      </w:r>
      <w:r w:rsidR="000E3962">
        <w:rPr>
          <w:rFonts w:ascii="Times New Roman" w:hAnsi="Times New Roman" w:cs="Times New Roman"/>
          <w:sz w:val="24"/>
          <w:szCs w:val="24"/>
        </w:rPr>
        <w:t xml:space="preserve"> </w:t>
      </w:r>
      <w:r w:rsidR="000E3962" w:rsidRPr="00847267">
        <w:rPr>
          <w:rFonts w:ascii="Times New Roman" w:hAnsi="Times New Roman" w:cs="Times New Roman"/>
          <w:sz w:val="24"/>
          <w:szCs w:val="24"/>
        </w:rPr>
        <w:t>different kind of factor that</w:t>
      </w:r>
      <w:r w:rsidR="000E3962">
        <w:rPr>
          <w:rFonts w:ascii="Times New Roman" w:hAnsi="Times New Roman" w:cs="Times New Roman"/>
          <w:sz w:val="24"/>
          <w:szCs w:val="24"/>
        </w:rPr>
        <w:t xml:space="preserve"> </w:t>
      </w:r>
      <w:r w:rsidR="000E3962" w:rsidRPr="00847267">
        <w:rPr>
          <w:rFonts w:ascii="Times New Roman" w:hAnsi="Times New Roman" w:cs="Times New Roman"/>
          <w:sz w:val="24"/>
          <w:szCs w:val="24"/>
        </w:rPr>
        <w:t>influence breastfeeding and weaning</w:t>
      </w:r>
      <w:r w:rsidR="000E3962">
        <w:rPr>
          <w:rFonts w:ascii="Times New Roman" w:hAnsi="Times New Roman" w:cs="Times New Roman"/>
          <w:sz w:val="24"/>
          <w:szCs w:val="24"/>
        </w:rPr>
        <w:t xml:space="preserve">, working and  non- working women knowledge about breastfeeding and weaning. </w:t>
      </w:r>
      <w:r w:rsidR="000E3962" w:rsidRPr="000E3962">
        <w:rPr>
          <w:rFonts w:ascii="Times New Roman" w:hAnsi="Times New Roman" w:cs="Times New Roman"/>
          <w:b/>
          <w:sz w:val="24"/>
          <w:szCs w:val="24"/>
        </w:rPr>
        <w:t>Discussion</w:t>
      </w:r>
      <w:r w:rsidR="000E3962">
        <w:rPr>
          <w:rFonts w:ascii="Times New Roman" w:hAnsi="Times New Roman" w:cs="Times New Roman"/>
          <w:b/>
          <w:sz w:val="24"/>
          <w:szCs w:val="24"/>
        </w:rPr>
        <w:t xml:space="preserve"> – </w:t>
      </w:r>
      <w:r w:rsidR="000E3962" w:rsidRPr="000E3962">
        <w:rPr>
          <w:rFonts w:ascii="Times New Roman" w:hAnsi="Times New Roman" w:cs="Times New Roman"/>
          <w:sz w:val="24"/>
          <w:szCs w:val="24"/>
        </w:rPr>
        <w:t xml:space="preserve">This </w:t>
      </w:r>
      <w:r w:rsidR="000E3962">
        <w:rPr>
          <w:rFonts w:ascii="Times New Roman" w:hAnsi="Times New Roman" w:cs="Times New Roman"/>
          <w:sz w:val="24"/>
          <w:szCs w:val="24"/>
        </w:rPr>
        <w:t xml:space="preserve"> reviewed study  through findings we investigate  that is that knowledge or practice gap still there . Is mother still believe that colosrturm  is not good fo health. Is they know about the timing of weaning and what kind of food they give their child. Are they continued breastbfeeding along with weaning. Are they know about exclusive breastfeeding. </w:t>
      </w:r>
      <w:r w:rsidR="000E3962" w:rsidRPr="000E3962">
        <w:rPr>
          <w:rFonts w:ascii="Times New Roman" w:hAnsi="Times New Roman" w:cs="Times New Roman"/>
          <w:b/>
          <w:sz w:val="24"/>
          <w:szCs w:val="24"/>
        </w:rPr>
        <w:t>Conclusion</w:t>
      </w:r>
      <w:r w:rsidR="000E3962">
        <w:rPr>
          <w:rFonts w:ascii="Times New Roman" w:hAnsi="Times New Roman" w:cs="Times New Roman"/>
          <w:b/>
          <w:sz w:val="24"/>
          <w:szCs w:val="24"/>
        </w:rPr>
        <w:t>-</w:t>
      </w:r>
      <w:r w:rsidR="00B03DBA" w:rsidRPr="000E3962">
        <w:rPr>
          <w:rFonts w:ascii="Times New Roman" w:hAnsi="Times New Roman" w:cs="Times New Roman"/>
          <w:sz w:val="24"/>
          <w:szCs w:val="24"/>
        </w:rPr>
        <w:t>Therefore, it is concluded that there is a need for an education program to educate mother about the benefits and practice  of breastfeeding and weaning to broaden their knowledge and alter their perspectives.</w:t>
      </w:r>
    </w:p>
    <w:p w:rsidR="00180819" w:rsidRDefault="00180819" w:rsidP="00986146">
      <w:pPr>
        <w:rPr>
          <w:rFonts w:ascii="Times New Roman" w:hAnsi="Times New Roman" w:cs="Times New Roman"/>
          <w:b/>
          <w:sz w:val="32"/>
          <w:szCs w:val="32"/>
          <w:u w:val="single"/>
        </w:rPr>
        <w:sectPr w:rsidR="00180819" w:rsidSect="00100042">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DB7986" w:rsidRPr="000E3962" w:rsidRDefault="00506959" w:rsidP="00986146">
      <w:pPr>
        <w:rPr>
          <w:rFonts w:ascii="Times New Roman" w:hAnsi="Times New Roman" w:cs="Times New Roman"/>
          <w:b/>
          <w:sz w:val="28"/>
          <w:szCs w:val="28"/>
        </w:rPr>
      </w:pPr>
      <w:r w:rsidRPr="000E3962">
        <w:rPr>
          <w:rFonts w:ascii="Times New Roman" w:hAnsi="Times New Roman" w:cs="Times New Roman"/>
          <w:b/>
          <w:sz w:val="28"/>
          <w:szCs w:val="28"/>
        </w:rPr>
        <w:t>Introduction</w:t>
      </w:r>
      <w:r w:rsidR="00F702A8" w:rsidRPr="000E3962">
        <w:rPr>
          <w:rFonts w:ascii="Times New Roman" w:hAnsi="Times New Roman" w:cs="Times New Roman"/>
          <w:b/>
          <w:sz w:val="28"/>
          <w:szCs w:val="28"/>
        </w:rPr>
        <w:t>-</w:t>
      </w:r>
    </w:p>
    <w:p w:rsidR="00180819" w:rsidRDefault="00180819" w:rsidP="00836D3A">
      <w:pPr>
        <w:jc w:val="both"/>
        <w:rPr>
          <w:rFonts w:ascii="Times New Roman" w:hAnsi="Times New Roman" w:cs="Times New Roman"/>
          <w:sz w:val="24"/>
          <w:szCs w:val="24"/>
        </w:rPr>
        <w:sectPr w:rsidR="00180819"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5039C8" w:rsidRDefault="000C4EFC" w:rsidP="005039C8">
      <w:pPr>
        <w:jc w:val="both"/>
        <w:rPr>
          <w:rFonts w:ascii="Times New Roman" w:hAnsi="Times New Roman" w:cs="Times New Roman"/>
          <w:sz w:val="24"/>
          <w:szCs w:val="24"/>
        </w:rPr>
      </w:pPr>
      <w:r w:rsidRPr="00847267">
        <w:rPr>
          <w:rFonts w:ascii="Times New Roman" w:hAnsi="Times New Roman" w:cs="Times New Roman"/>
          <w:sz w:val="24"/>
          <w:szCs w:val="24"/>
        </w:rPr>
        <w:t>The wor</w:t>
      </w:r>
      <w:r w:rsidR="00986146" w:rsidRPr="00847267">
        <w:rPr>
          <w:rFonts w:ascii="Times New Roman" w:hAnsi="Times New Roman" w:cs="Times New Roman"/>
          <w:sz w:val="24"/>
          <w:szCs w:val="24"/>
        </w:rPr>
        <w:t>d Nutrition is derived from ‘nu</w:t>
      </w:r>
      <w:r w:rsidRPr="00847267">
        <w:rPr>
          <w:rFonts w:ascii="Times New Roman" w:hAnsi="Times New Roman" w:cs="Times New Roman"/>
          <w:sz w:val="24"/>
          <w:szCs w:val="24"/>
        </w:rPr>
        <w:t>tricus’ which means to ‘suckle at the breast’.The term ‘weaning’ comes from the word ‘w</w:t>
      </w:r>
      <w:r w:rsidR="0013791B">
        <w:rPr>
          <w:rFonts w:ascii="Times New Roman" w:hAnsi="Times New Roman" w:cs="Times New Roman"/>
          <w:sz w:val="24"/>
          <w:szCs w:val="24"/>
        </w:rPr>
        <w:t>emian’ which means to accustom.(</w:t>
      </w:r>
      <w:r w:rsidR="001D6D11">
        <w:rPr>
          <w:rFonts w:ascii="Times New Roman" w:hAnsi="Times New Roman" w:cs="Times New Roman"/>
          <w:b/>
          <w:sz w:val="24"/>
          <w:szCs w:val="24"/>
        </w:rPr>
        <w:t>B.</w:t>
      </w:r>
      <w:r w:rsidR="00C46D4A" w:rsidRPr="008D138B">
        <w:rPr>
          <w:rFonts w:ascii="Times New Roman" w:hAnsi="Times New Roman" w:cs="Times New Roman"/>
          <w:b/>
          <w:sz w:val="24"/>
          <w:szCs w:val="24"/>
        </w:rPr>
        <w:t>S</w:t>
      </w:r>
      <w:r w:rsidR="0013791B" w:rsidRPr="008D138B">
        <w:rPr>
          <w:rFonts w:ascii="Times New Roman" w:hAnsi="Times New Roman" w:cs="Times New Roman"/>
          <w:b/>
          <w:sz w:val="24"/>
          <w:szCs w:val="24"/>
        </w:rPr>
        <w:t>rilakshmi</w:t>
      </w:r>
      <w:r w:rsidR="001D6D11">
        <w:rPr>
          <w:rFonts w:ascii="Times New Roman" w:hAnsi="Times New Roman" w:cs="Times New Roman"/>
          <w:b/>
          <w:sz w:val="24"/>
          <w:szCs w:val="24"/>
        </w:rPr>
        <w:t>,</w:t>
      </w:r>
      <w:r w:rsidR="00C46D4A">
        <w:rPr>
          <w:rFonts w:ascii="Times New Roman" w:hAnsi="Times New Roman" w:cs="Times New Roman"/>
          <w:b/>
          <w:sz w:val="24"/>
          <w:szCs w:val="24"/>
        </w:rPr>
        <w:t>2014</w:t>
      </w:r>
      <w:r w:rsidR="0013791B">
        <w:rPr>
          <w:rFonts w:ascii="Times New Roman" w:hAnsi="Times New Roman" w:cs="Times New Roman"/>
          <w:sz w:val="24"/>
          <w:szCs w:val="24"/>
        </w:rPr>
        <w:t>)</w:t>
      </w:r>
      <w:r w:rsidR="001D6D11">
        <w:rPr>
          <w:rFonts w:ascii="Times New Roman" w:hAnsi="Times New Roman" w:cs="Times New Roman"/>
          <w:sz w:val="24"/>
          <w:szCs w:val="24"/>
        </w:rPr>
        <w:t xml:space="preserve">.The </w:t>
      </w:r>
      <w:r w:rsidR="00531A5B" w:rsidRPr="00847267">
        <w:rPr>
          <w:rFonts w:ascii="Times New Roman" w:hAnsi="Times New Roman" w:cs="Times New Roman"/>
          <w:sz w:val="24"/>
          <w:szCs w:val="24"/>
        </w:rPr>
        <w:t>breast feeding practices adopted in terms of duration, frequency and exclusiveness of breast feeding and weaning have great impact on complete physical, mental and psycho-social development of the child.</w:t>
      </w:r>
      <w:r w:rsidR="00CD583D" w:rsidRPr="00847267">
        <w:rPr>
          <w:rFonts w:ascii="Times New Roman" w:hAnsi="Times New Roman" w:cs="Times New Roman"/>
          <w:sz w:val="24"/>
          <w:szCs w:val="24"/>
        </w:rPr>
        <w:t xml:space="preserve"> In case of perception </w:t>
      </w:r>
      <w:r w:rsidR="00BA3CBA">
        <w:rPr>
          <w:rFonts w:ascii="Times New Roman" w:hAnsi="Times New Roman" w:cs="Times New Roman"/>
          <w:sz w:val="24"/>
          <w:szCs w:val="24"/>
        </w:rPr>
        <w:t xml:space="preserve"> </w:t>
      </w:r>
      <w:r w:rsidR="00CD583D" w:rsidRPr="00847267">
        <w:rPr>
          <w:rFonts w:ascii="Times New Roman" w:hAnsi="Times New Roman" w:cs="Times New Roman"/>
          <w:sz w:val="24"/>
          <w:szCs w:val="24"/>
        </w:rPr>
        <w:t xml:space="preserve">it means  to amount of infomation or awareness of the mothers about breastfeeding and weaning for </w:t>
      </w:r>
      <w:r w:rsidR="00CA191A" w:rsidRPr="00847267">
        <w:rPr>
          <w:rFonts w:ascii="Times New Roman" w:hAnsi="Times New Roman" w:cs="Times New Roman"/>
          <w:sz w:val="24"/>
          <w:szCs w:val="24"/>
        </w:rPr>
        <w:t xml:space="preserve"> their </w:t>
      </w:r>
      <w:r w:rsidR="00CD583D" w:rsidRPr="00847267">
        <w:rPr>
          <w:rFonts w:ascii="Times New Roman" w:hAnsi="Times New Roman" w:cs="Times New Roman"/>
          <w:sz w:val="24"/>
          <w:szCs w:val="24"/>
        </w:rPr>
        <w:t>child.</w:t>
      </w:r>
      <w:r w:rsidR="005039C8" w:rsidRPr="00847267">
        <w:rPr>
          <w:rFonts w:ascii="Times New Roman" w:hAnsi="Times New Roman" w:cs="Times New Roman"/>
          <w:sz w:val="24"/>
          <w:szCs w:val="24"/>
        </w:rPr>
        <w:t>In our country  thrive on breast milk alone up to 6 months of life for child development and growth. In other aspect, after 6 months increasing needs of calories and protein of growing children cannot be met by diminishing output of mother’s milk.Weaning, as the word indicates,is the proceess of transition from a purely milk based intake of the child(i.e.weaning away from) to a semi solid diet for the child.Weaning a baby from the breast is a big change for mothers as well as for babies.</w:t>
      </w:r>
    </w:p>
    <w:p w:rsidR="00531A5B" w:rsidRDefault="005039C8" w:rsidP="005039C8">
      <w:pPr>
        <w:jc w:val="both"/>
        <w:rPr>
          <w:rFonts w:ascii="Times New Roman" w:hAnsi="Times New Roman" w:cs="Times New Roman"/>
          <w:sz w:val="24"/>
          <w:szCs w:val="24"/>
        </w:rPr>
      </w:pPr>
      <w:r w:rsidRPr="00847267">
        <w:rPr>
          <w:rFonts w:ascii="Times New Roman" w:hAnsi="Times New Roman" w:cs="Times New Roman"/>
          <w:sz w:val="24"/>
          <w:szCs w:val="24"/>
        </w:rPr>
        <w:t>Weaning begins from the moment supplementry food is started and continues till the child is taken off the breast completely.Solid food added to an infants diet is called beiskot. There is an increase in acti</w:t>
      </w:r>
      <w:r>
        <w:rPr>
          <w:rFonts w:ascii="Times New Roman" w:hAnsi="Times New Roman" w:cs="Times New Roman"/>
          <w:sz w:val="24"/>
          <w:szCs w:val="24"/>
        </w:rPr>
        <w:t>vities of enzymes at time of wea</w:t>
      </w:r>
      <w:r w:rsidRPr="00847267">
        <w:rPr>
          <w:rFonts w:ascii="Times New Roman" w:hAnsi="Times New Roman" w:cs="Times New Roman"/>
          <w:sz w:val="24"/>
          <w:szCs w:val="24"/>
        </w:rPr>
        <w:t>ning</w:t>
      </w:r>
      <w:r>
        <w:rPr>
          <w:rFonts w:ascii="Times New Roman" w:hAnsi="Times New Roman" w:cs="Times New Roman"/>
          <w:sz w:val="24"/>
          <w:szCs w:val="24"/>
        </w:rPr>
        <w:t>.</w:t>
      </w:r>
      <w:r w:rsidRPr="005039C8">
        <w:rPr>
          <w:rFonts w:ascii="Times New Roman" w:hAnsi="Times New Roman" w:cs="Times New Roman"/>
          <w:sz w:val="24"/>
          <w:szCs w:val="24"/>
        </w:rPr>
        <w:t xml:space="preserve"> </w:t>
      </w:r>
      <w:r w:rsidRPr="00847267">
        <w:rPr>
          <w:rFonts w:ascii="Times New Roman" w:hAnsi="Times New Roman" w:cs="Times New Roman"/>
          <w:sz w:val="24"/>
          <w:szCs w:val="24"/>
        </w:rPr>
        <w:t>Through indian babies are given supplementary foods, either they are introduced very late or given adult fo</w:t>
      </w:r>
      <w:r w:rsidR="000D15DE">
        <w:rPr>
          <w:rFonts w:ascii="Times New Roman" w:hAnsi="Times New Roman" w:cs="Times New Roman"/>
          <w:sz w:val="24"/>
          <w:szCs w:val="24"/>
        </w:rPr>
        <w:t xml:space="preserve">rm of diet.The supplementation </w:t>
      </w:r>
      <w:r w:rsidRPr="00847267">
        <w:rPr>
          <w:rFonts w:ascii="Times New Roman" w:hAnsi="Times New Roman" w:cs="Times New Roman"/>
          <w:sz w:val="24"/>
          <w:szCs w:val="24"/>
        </w:rPr>
        <w:t>is delayed in urban poor by 7-9 months and rural p</w:t>
      </w:r>
      <w:r w:rsidR="000D15DE">
        <w:rPr>
          <w:rFonts w:ascii="Times New Roman" w:hAnsi="Times New Roman" w:cs="Times New Roman"/>
          <w:sz w:val="24"/>
          <w:szCs w:val="24"/>
        </w:rPr>
        <w:t xml:space="preserve">oor by 9-11 months.According to </w:t>
      </w:r>
      <w:r w:rsidRPr="00847267">
        <w:rPr>
          <w:rFonts w:ascii="Times New Roman" w:hAnsi="Times New Roman" w:cs="Times New Roman"/>
          <w:sz w:val="24"/>
          <w:szCs w:val="24"/>
        </w:rPr>
        <w:t>NNMB(2000-2001) survey about 43% of mothers started complementary feeding such as milk or biscuits in addition to the breastmilk during 4-6 months</w:t>
      </w:r>
      <w:r>
        <w:rPr>
          <w:rFonts w:ascii="Times New Roman" w:hAnsi="Times New Roman" w:cs="Times New Roman"/>
          <w:sz w:val="24"/>
          <w:szCs w:val="24"/>
        </w:rPr>
        <w:t>.</w:t>
      </w:r>
    </w:p>
    <w:p w:rsidR="00810F11" w:rsidRPr="00810F11" w:rsidRDefault="00810F11" w:rsidP="00836D3A">
      <w:pPr>
        <w:jc w:val="both"/>
        <w:rPr>
          <w:rFonts w:ascii="Times New Roman" w:hAnsi="Times New Roman" w:cs="Times New Roman"/>
          <w:sz w:val="24"/>
          <w:szCs w:val="24"/>
          <w:u w:val="single"/>
        </w:rPr>
      </w:pPr>
      <w:r w:rsidRPr="00810F11">
        <w:rPr>
          <w:rFonts w:ascii="Times New Roman" w:hAnsi="Times New Roman" w:cs="Times New Roman"/>
          <w:sz w:val="24"/>
          <w:szCs w:val="24"/>
          <w:u w:val="single"/>
        </w:rPr>
        <w:t xml:space="preserve">NEED OF THE STUDY </w:t>
      </w:r>
    </w:p>
    <w:p w:rsidR="00180819" w:rsidRDefault="00AF5B34" w:rsidP="00BA3CBA">
      <w:pPr>
        <w:jc w:val="both"/>
        <w:rPr>
          <w:rFonts w:ascii="Times New Roman" w:hAnsi="Times New Roman" w:cs="Times New Roman"/>
          <w:sz w:val="24"/>
          <w:szCs w:val="24"/>
        </w:rPr>
        <w:sectPr w:rsidR="00180819"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r>
        <w:rPr>
          <w:rFonts w:ascii="Times New Roman" w:hAnsi="Times New Roman" w:cs="Times New Roman"/>
          <w:sz w:val="24"/>
          <w:szCs w:val="24"/>
        </w:rPr>
        <w:t>O</w:t>
      </w:r>
      <w:r w:rsidR="0032764F" w:rsidRPr="00847267">
        <w:rPr>
          <w:rFonts w:ascii="Times New Roman" w:hAnsi="Times New Roman" w:cs="Times New Roman"/>
          <w:sz w:val="24"/>
          <w:szCs w:val="24"/>
        </w:rPr>
        <w:t>ptimal nutrition during two years of life is crucial for the survival, healthy growth, and development of infants and young children</w:t>
      </w:r>
      <w:r w:rsidR="0013791B">
        <w:rPr>
          <w:rFonts w:ascii="Times New Roman" w:hAnsi="Times New Roman" w:cs="Times New Roman"/>
          <w:sz w:val="24"/>
          <w:szCs w:val="24"/>
        </w:rPr>
        <w:t>(</w:t>
      </w:r>
      <w:r w:rsidR="0013791B" w:rsidRPr="004D6EF5">
        <w:rPr>
          <w:rFonts w:ascii="Times New Roman" w:hAnsi="Times New Roman" w:cs="Times New Roman"/>
          <w:b/>
          <w:sz w:val="24"/>
          <w:szCs w:val="24"/>
        </w:rPr>
        <w:t>Soren et.al</w:t>
      </w:r>
      <w:r w:rsidR="0013791B">
        <w:rPr>
          <w:rFonts w:ascii="Times New Roman" w:hAnsi="Times New Roman" w:cs="Times New Roman"/>
          <w:sz w:val="24"/>
          <w:szCs w:val="24"/>
        </w:rPr>
        <w:t>.</w:t>
      </w:r>
      <w:r w:rsidR="00C46D4A" w:rsidRPr="00C46D4A">
        <w:rPr>
          <w:rFonts w:ascii="Times New Roman" w:hAnsi="Times New Roman" w:cs="Times New Roman"/>
          <w:b/>
          <w:sz w:val="24"/>
          <w:szCs w:val="24"/>
        </w:rPr>
        <w:t>2016</w:t>
      </w:r>
      <w:r w:rsidR="002A57D1" w:rsidRPr="00847267">
        <w:rPr>
          <w:rFonts w:ascii="Times New Roman" w:hAnsi="Times New Roman" w:cs="Times New Roman"/>
          <w:sz w:val="24"/>
          <w:szCs w:val="24"/>
        </w:rPr>
        <w:t>)</w:t>
      </w:r>
      <w:r w:rsidR="0032764F" w:rsidRPr="00847267">
        <w:rPr>
          <w:rFonts w:ascii="Times New Roman" w:hAnsi="Times New Roman" w:cs="Times New Roman"/>
          <w:sz w:val="24"/>
          <w:szCs w:val="24"/>
        </w:rPr>
        <w:t>. Breast-feeding is one of the oldest practices</w:t>
      </w:r>
      <w:r w:rsidR="008C7E9D" w:rsidRPr="00847267">
        <w:rPr>
          <w:rFonts w:ascii="Times New Roman" w:hAnsi="Times New Roman" w:cs="Times New Roman"/>
          <w:sz w:val="24"/>
          <w:szCs w:val="24"/>
        </w:rPr>
        <w:t xml:space="preserve"> recoommended by all religions</w:t>
      </w:r>
      <w:r w:rsidR="004D6EF5">
        <w:rPr>
          <w:rFonts w:ascii="Times New Roman" w:hAnsi="Times New Roman" w:cs="Times New Roman"/>
          <w:sz w:val="24"/>
          <w:szCs w:val="24"/>
        </w:rPr>
        <w:t>(</w:t>
      </w:r>
      <w:r w:rsidR="004D6EF5" w:rsidRPr="004D6EF5">
        <w:rPr>
          <w:rFonts w:ascii="Times New Roman" w:hAnsi="Times New Roman" w:cs="Times New Roman"/>
          <w:b/>
          <w:sz w:val="24"/>
          <w:szCs w:val="24"/>
        </w:rPr>
        <w:t>Ahmed A et.al</w:t>
      </w:r>
      <w:r w:rsidR="004D6EF5">
        <w:rPr>
          <w:rFonts w:ascii="Times New Roman" w:hAnsi="Times New Roman" w:cs="Times New Roman"/>
          <w:sz w:val="24"/>
          <w:szCs w:val="24"/>
        </w:rPr>
        <w:t>.</w:t>
      </w:r>
      <w:r w:rsidR="00C46D4A">
        <w:rPr>
          <w:rFonts w:ascii="Times New Roman" w:hAnsi="Times New Roman" w:cs="Times New Roman"/>
          <w:sz w:val="24"/>
          <w:szCs w:val="24"/>
        </w:rPr>
        <w:t xml:space="preserve"> </w:t>
      </w:r>
      <w:r w:rsidR="00C46D4A" w:rsidRPr="00C46D4A">
        <w:rPr>
          <w:rFonts w:ascii="Times New Roman" w:hAnsi="Times New Roman" w:cs="Times New Roman"/>
          <w:b/>
          <w:sz w:val="24"/>
          <w:szCs w:val="24"/>
        </w:rPr>
        <w:t>2007</w:t>
      </w:r>
      <w:r w:rsidR="007D13E3" w:rsidRPr="00847267">
        <w:rPr>
          <w:rFonts w:ascii="Times New Roman" w:hAnsi="Times New Roman" w:cs="Times New Roman"/>
          <w:sz w:val="24"/>
          <w:szCs w:val="24"/>
        </w:rPr>
        <w:t>)</w:t>
      </w:r>
      <w:r w:rsidR="008C7E9D" w:rsidRPr="00847267">
        <w:rPr>
          <w:rFonts w:ascii="Times New Roman" w:hAnsi="Times New Roman" w:cs="Times New Roman"/>
          <w:sz w:val="24"/>
          <w:szCs w:val="24"/>
        </w:rPr>
        <w:t xml:space="preserve"> and  it is a most natural way of infant feeding to satisfy </w:t>
      </w:r>
      <w:r w:rsidR="00CF5917">
        <w:rPr>
          <w:rFonts w:ascii="Times New Roman" w:hAnsi="Times New Roman" w:cs="Times New Roman"/>
          <w:sz w:val="24"/>
          <w:szCs w:val="24"/>
        </w:rPr>
        <w:t xml:space="preserve"> </w:t>
      </w:r>
      <w:r w:rsidR="008C7E9D" w:rsidRPr="00847267">
        <w:rPr>
          <w:rFonts w:ascii="Times New Roman" w:hAnsi="Times New Roman" w:cs="Times New Roman"/>
          <w:sz w:val="24"/>
          <w:szCs w:val="24"/>
        </w:rPr>
        <w:t>nutritional, metabolic,and psychological needs of the baby.</w:t>
      </w:r>
      <w:r w:rsidR="00836D3A" w:rsidRPr="00847267">
        <w:rPr>
          <w:rFonts w:ascii="Times New Roman" w:hAnsi="Times New Roman" w:cs="Times New Roman"/>
          <w:sz w:val="24"/>
          <w:szCs w:val="24"/>
        </w:rPr>
        <w:t xml:space="preserve">The gradual introduction of </w:t>
      </w:r>
      <w:r w:rsidR="008E03E5" w:rsidRPr="00847267">
        <w:rPr>
          <w:rFonts w:ascii="Times New Roman" w:hAnsi="Times New Roman" w:cs="Times New Roman"/>
          <w:sz w:val="24"/>
          <w:szCs w:val="24"/>
        </w:rPr>
        <w:t xml:space="preserve">energy rich </w:t>
      </w:r>
      <w:r w:rsidR="00836D3A" w:rsidRPr="00847267">
        <w:rPr>
          <w:rFonts w:ascii="Times New Roman" w:hAnsi="Times New Roman" w:cs="Times New Roman"/>
          <w:sz w:val="24"/>
          <w:szCs w:val="24"/>
        </w:rPr>
        <w:t xml:space="preserve">semi-solid foods, known as the weaning process,is essential </w:t>
      </w:r>
      <w:r w:rsidR="004A7AD6" w:rsidRPr="00847267">
        <w:rPr>
          <w:rFonts w:ascii="Times New Roman" w:hAnsi="Times New Roman" w:cs="Times New Roman"/>
          <w:sz w:val="24"/>
          <w:szCs w:val="24"/>
        </w:rPr>
        <w:t>to meet the increased nutritional requirement during an infant’s first year</w:t>
      </w:r>
      <w:r w:rsidR="004D6EF5">
        <w:rPr>
          <w:rFonts w:ascii="Times New Roman" w:hAnsi="Times New Roman" w:cs="Times New Roman"/>
          <w:sz w:val="24"/>
          <w:szCs w:val="24"/>
        </w:rPr>
        <w:t>(</w:t>
      </w:r>
      <w:r w:rsidR="004D6EF5" w:rsidRPr="004D6EF5">
        <w:rPr>
          <w:rFonts w:ascii="Times New Roman" w:hAnsi="Times New Roman" w:cs="Times New Roman"/>
          <w:b/>
          <w:sz w:val="24"/>
          <w:szCs w:val="24"/>
        </w:rPr>
        <w:t>Roslyn C, et.al.</w:t>
      </w:r>
      <w:r w:rsidR="00C46D4A">
        <w:rPr>
          <w:rFonts w:ascii="Times New Roman" w:hAnsi="Times New Roman" w:cs="Times New Roman"/>
          <w:b/>
          <w:sz w:val="24"/>
          <w:szCs w:val="24"/>
        </w:rPr>
        <w:t>2010</w:t>
      </w:r>
      <w:r w:rsidR="00835962">
        <w:rPr>
          <w:rFonts w:ascii="Times New Roman" w:hAnsi="Times New Roman" w:cs="Times New Roman"/>
          <w:b/>
          <w:sz w:val="24"/>
          <w:szCs w:val="24"/>
        </w:rPr>
        <w:t>)</w:t>
      </w:r>
      <w:r w:rsidR="005F54F5">
        <w:rPr>
          <w:rFonts w:ascii="Times New Roman" w:hAnsi="Times New Roman" w:cs="Times New Roman"/>
          <w:b/>
          <w:sz w:val="24"/>
          <w:szCs w:val="24"/>
        </w:rPr>
        <w:t>.</w:t>
      </w:r>
      <w:r w:rsidR="00560F1B">
        <w:rPr>
          <w:rFonts w:ascii="Times New Roman" w:hAnsi="Times New Roman" w:cs="Times New Roman"/>
          <w:sz w:val="24"/>
          <w:szCs w:val="24"/>
        </w:rPr>
        <w:t xml:space="preserve"> </w:t>
      </w:r>
      <w:r w:rsidR="00CA1A8F" w:rsidRPr="00847267">
        <w:rPr>
          <w:rFonts w:ascii="Times New Roman" w:hAnsi="Times New Roman" w:cs="Times New Roman"/>
          <w:sz w:val="24"/>
          <w:szCs w:val="24"/>
        </w:rPr>
        <w:t>National Institute of Nutrition, Hydrabad, suggest that early introduction of supplements before six months of age is not associated with any benfecial effect on infant’s growth.Introdution of weaning food too late can</w:t>
      </w:r>
      <w:r w:rsidR="00220703">
        <w:rPr>
          <w:rFonts w:ascii="Times New Roman" w:hAnsi="Times New Roman" w:cs="Times New Roman"/>
          <w:sz w:val="24"/>
          <w:szCs w:val="24"/>
        </w:rPr>
        <w:t xml:space="preserve"> </w:t>
      </w:r>
      <w:r w:rsidR="00CA1A8F" w:rsidRPr="00847267">
        <w:rPr>
          <w:rFonts w:ascii="Times New Roman" w:hAnsi="Times New Roman" w:cs="Times New Roman"/>
          <w:sz w:val="24"/>
          <w:szCs w:val="24"/>
        </w:rPr>
        <w:t xml:space="preserve"> lead to undernutrition and increased diarrhoeal morbidity. The child may be unwiling to accept new food and the child refuses to take new food, form of the food can be modified or should be mixed with the food child likes and should </w:t>
      </w:r>
      <w:r w:rsidR="00CA1A8F">
        <w:rPr>
          <w:rFonts w:ascii="Times New Roman" w:hAnsi="Times New Roman" w:cs="Times New Roman"/>
          <w:sz w:val="24"/>
          <w:szCs w:val="24"/>
        </w:rPr>
        <w:t>be tried again after</w:t>
      </w:r>
      <w:r w:rsidR="00CA1A8F" w:rsidRPr="00847267">
        <w:rPr>
          <w:rFonts w:ascii="Times New Roman" w:hAnsi="Times New Roman" w:cs="Times New Roman"/>
          <w:sz w:val="24"/>
          <w:szCs w:val="24"/>
        </w:rPr>
        <w:t>week or so.In other point obesity, underweight, food allergy and choking is also a problem in weaning.</w:t>
      </w:r>
      <w:r w:rsidR="00180819">
        <w:rPr>
          <w:rFonts w:ascii="Times New Roman" w:hAnsi="Times New Roman" w:cs="Times New Roman"/>
          <w:sz w:val="24"/>
          <w:szCs w:val="24"/>
        </w:rPr>
        <w:t xml:space="preserve"> </w:t>
      </w:r>
      <w:r w:rsidR="00BA3CBA" w:rsidRPr="00BA3CBA">
        <w:rPr>
          <w:rFonts w:ascii="Times New Roman" w:hAnsi="Times New Roman" w:cs="Times New Roman"/>
          <w:sz w:val="24"/>
          <w:szCs w:val="24"/>
        </w:rPr>
        <w:t xml:space="preserve">The study reviewed whether the mother knows the dos and don'ts of breastfeeding and weaning. What they or their family think about the knowledge and </w:t>
      </w:r>
      <w:r w:rsidR="00220703">
        <w:rPr>
          <w:rFonts w:ascii="Times New Roman" w:hAnsi="Times New Roman" w:cs="Times New Roman"/>
          <w:sz w:val="24"/>
          <w:szCs w:val="24"/>
        </w:rPr>
        <w:t xml:space="preserve"> </w:t>
      </w:r>
      <w:r w:rsidR="00BA3CBA" w:rsidRPr="00BA3CBA">
        <w:rPr>
          <w:rFonts w:ascii="Times New Roman" w:hAnsi="Times New Roman" w:cs="Times New Roman"/>
          <w:sz w:val="24"/>
          <w:szCs w:val="24"/>
        </w:rPr>
        <w:t>practi</w:t>
      </w:r>
      <w:r w:rsidR="00BA3CBA">
        <w:rPr>
          <w:rFonts w:ascii="Times New Roman" w:hAnsi="Times New Roman" w:cs="Times New Roman"/>
          <w:sz w:val="24"/>
          <w:szCs w:val="24"/>
        </w:rPr>
        <w:t>ce of breastfeeding and weaning</w:t>
      </w:r>
      <w:r w:rsidR="000E0351">
        <w:rPr>
          <w:rFonts w:ascii="Times New Roman" w:hAnsi="Times New Roman" w:cs="Times New Roman"/>
          <w:sz w:val="24"/>
          <w:szCs w:val="24"/>
        </w:rPr>
        <w:t>.</w:t>
      </w:r>
      <w:r w:rsidR="00220703" w:rsidRPr="00220703">
        <w:t xml:space="preserve"> </w:t>
      </w:r>
      <w:r w:rsidR="00220703" w:rsidRPr="00220703">
        <w:rPr>
          <w:rFonts w:ascii="Times New Roman" w:hAnsi="Times New Roman" w:cs="Times New Roman"/>
          <w:sz w:val="24"/>
          <w:szCs w:val="24"/>
        </w:rPr>
        <w:t>Is early weaning good for the child's health</w:t>
      </w:r>
      <w:r w:rsidR="00220703">
        <w:rPr>
          <w:rFonts w:ascii="Times New Roman" w:hAnsi="Times New Roman" w:cs="Times New Roman"/>
          <w:sz w:val="24"/>
          <w:szCs w:val="24"/>
        </w:rPr>
        <w:t xml:space="preserve"> </w:t>
      </w:r>
      <w:r w:rsidR="00220703" w:rsidRPr="00220703">
        <w:rPr>
          <w:rFonts w:ascii="Times New Roman" w:hAnsi="Times New Roman" w:cs="Times New Roman"/>
          <w:sz w:val="24"/>
          <w:szCs w:val="24"/>
        </w:rPr>
        <w:t>or</w:t>
      </w:r>
      <w:r w:rsidR="00220703">
        <w:rPr>
          <w:rFonts w:ascii="Times New Roman" w:hAnsi="Times New Roman" w:cs="Times New Roman"/>
          <w:sz w:val="24"/>
          <w:szCs w:val="24"/>
        </w:rPr>
        <w:t xml:space="preserve">  is  the  late introdution of </w:t>
      </w:r>
    </w:p>
    <w:p w:rsidR="004A7AD6" w:rsidRDefault="00220703" w:rsidP="00BA3CBA">
      <w:pPr>
        <w:jc w:val="both"/>
        <w:rPr>
          <w:rFonts w:ascii="Times New Roman" w:hAnsi="Times New Roman" w:cs="Times New Roman"/>
          <w:sz w:val="24"/>
          <w:szCs w:val="24"/>
        </w:rPr>
      </w:pPr>
      <w:r>
        <w:rPr>
          <w:rFonts w:ascii="Times New Roman" w:hAnsi="Times New Roman" w:cs="Times New Roman"/>
          <w:sz w:val="24"/>
          <w:szCs w:val="24"/>
        </w:rPr>
        <w:t xml:space="preserve">weaning not affected the child’s health </w:t>
      </w:r>
      <w:r w:rsidR="000E0351">
        <w:rPr>
          <w:rFonts w:ascii="Times New Roman" w:hAnsi="Times New Roman" w:cs="Times New Roman"/>
          <w:sz w:val="24"/>
          <w:szCs w:val="24"/>
        </w:rPr>
        <w:t xml:space="preserve"> </w:t>
      </w:r>
      <w:r w:rsidR="004A7AD6" w:rsidRPr="00847267">
        <w:rPr>
          <w:rFonts w:ascii="Times New Roman" w:hAnsi="Times New Roman" w:cs="Times New Roman"/>
          <w:sz w:val="24"/>
          <w:szCs w:val="24"/>
        </w:rPr>
        <w:t>According to the World Health Organization (WHO), it is recommended to feed infants exclusively with breast milk for the six months followed by the addition of</w:t>
      </w:r>
      <w:r w:rsidR="00085600" w:rsidRPr="00847267">
        <w:rPr>
          <w:rFonts w:ascii="Times New Roman" w:hAnsi="Times New Roman" w:cs="Times New Roman"/>
          <w:sz w:val="24"/>
          <w:szCs w:val="24"/>
        </w:rPr>
        <w:t xml:space="preserve"> compatible foods along with breas</w:t>
      </w:r>
      <w:r w:rsidR="004A7AD6" w:rsidRPr="00847267">
        <w:rPr>
          <w:rFonts w:ascii="Times New Roman" w:hAnsi="Times New Roman" w:cs="Times New Roman"/>
          <w:sz w:val="24"/>
          <w:szCs w:val="24"/>
        </w:rPr>
        <w:t>tmilk after six months up to two years of age</w:t>
      </w:r>
      <w:r w:rsidR="007D13E3" w:rsidRPr="00847267">
        <w:rPr>
          <w:rFonts w:ascii="Times New Roman" w:hAnsi="Times New Roman" w:cs="Times New Roman"/>
          <w:sz w:val="24"/>
          <w:szCs w:val="24"/>
        </w:rPr>
        <w:t>(</w:t>
      </w:r>
      <w:r w:rsidR="005D5813" w:rsidRPr="005D5813">
        <w:rPr>
          <w:rFonts w:ascii="Times New Roman" w:hAnsi="Times New Roman" w:cs="Times New Roman"/>
          <w:b/>
          <w:sz w:val="24"/>
          <w:szCs w:val="24"/>
        </w:rPr>
        <w:t>Khalil ahmadet.al</w:t>
      </w:r>
      <w:r w:rsidR="00C46D4A">
        <w:rPr>
          <w:rFonts w:ascii="Times New Roman" w:hAnsi="Times New Roman" w:cs="Times New Roman"/>
          <w:b/>
          <w:sz w:val="24"/>
          <w:szCs w:val="24"/>
        </w:rPr>
        <w:t>.2018</w:t>
      </w:r>
      <w:r w:rsidR="007D13E3" w:rsidRPr="00847267">
        <w:rPr>
          <w:rFonts w:ascii="Times New Roman" w:hAnsi="Times New Roman" w:cs="Times New Roman"/>
          <w:sz w:val="24"/>
          <w:szCs w:val="24"/>
        </w:rPr>
        <w:t>)</w:t>
      </w:r>
      <w:r w:rsidR="004A7AD6" w:rsidRPr="00847267">
        <w:rPr>
          <w:rFonts w:ascii="Times New Roman" w:hAnsi="Times New Roman" w:cs="Times New Roman"/>
          <w:sz w:val="24"/>
          <w:szCs w:val="24"/>
        </w:rPr>
        <w:t>.</w:t>
      </w:r>
    </w:p>
    <w:p w:rsidR="005039C8" w:rsidRDefault="005039C8" w:rsidP="00836D3A">
      <w:pPr>
        <w:jc w:val="both"/>
        <w:rPr>
          <w:rFonts w:ascii="Times New Roman" w:hAnsi="Times New Roman" w:cs="Times New Roman"/>
          <w:sz w:val="24"/>
          <w:szCs w:val="24"/>
          <w:u w:val="single"/>
        </w:rPr>
      </w:pPr>
    </w:p>
    <w:p w:rsidR="00CA1A8F" w:rsidRDefault="00CA1A8F" w:rsidP="00836D3A">
      <w:pPr>
        <w:jc w:val="both"/>
        <w:rPr>
          <w:rFonts w:ascii="Times New Roman" w:hAnsi="Times New Roman" w:cs="Times New Roman"/>
          <w:sz w:val="24"/>
          <w:szCs w:val="24"/>
          <w:u w:val="single"/>
        </w:rPr>
      </w:pPr>
    </w:p>
    <w:p w:rsidR="000410FA" w:rsidRDefault="000410FA" w:rsidP="00836D3A">
      <w:pPr>
        <w:jc w:val="both"/>
        <w:rPr>
          <w:rFonts w:ascii="Times New Roman" w:hAnsi="Times New Roman" w:cs="Times New Roman"/>
          <w:sz w:val="24"/>
          <w:szCs w:val="24"/>
          <w:u w:val="single"/>
        </w:rPr>
      </w:pPr>
      <w:r w:rsidRPr="000410FA">
        <w:rPr>
          <w:rFonts w:ascii="Times New Roman" w:hAnsi="Times New Roman" w:cs="Times New Roman"/>
          <w:sz w:val="24"/>
          <w:szCs w:val="24"/>
          <w:u w:val="single"/>
        </w:rPr>
        <w:t xml:space="preserve">SCOPE OF THE STUDY </w:t>
      </w:r>
    </w:p>
    <w:p w:rsidR="00180819" w:rsidRDefault="00AE13E1" w:rsidP="00E22001">
      <w:pPr>
        <w:spacing w:line="240" w:lineRule="auto"/>
        <w:jc w:val="both"/>
        <w:rPr>
          <w:rFonts w:ascii="Times New Roman" w:hAnsi="Times New Roman" w:cs="Times New Roman"/>
          <w:sz w:val="24"/>
          <w:szCs w:val="24"/>
        </w:rPr>
        <w:sectPr w:rsidR="00180819"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r>
        <w:rPr>
          <w:rFonts w:ascii="Times New Roman" w:hAnsi="Times New Roman" w:cs="Times New Roman"/>
          <w:sz w:val="24"/>
          <w:szCs w:val="24"/>
        </w:rPr>
        <w:t>T</w:t>
      </w:r>
      <w:r w:rsidR="00E01AA6" w:rsidRPr="00847267">
        <w:rPr>
          <w:rFonts w:ascii="Times New Roman" w:hAnsi="Times New Roman" w:cs="Times New Roman"/>
          <w:sz w:val="24"/>
          <w:szCs w:val="24"/>
        </w:rPr>
        <w:t xml:space="preserve">he </w:t>
      </w:r>
      <w:r w:rsidR="004B025B">
        <w:rPr>
          <w:rFonts w:ascii="Times New Roman" w:hAnsi="Times New Roman" w:cs="Times New Roman"/>
          <w:sz w:val="24"/>
          <w:szCs w:val="24"/>
        </w:rPr>
        <w:t xml:space="preserve">aimed </w:t>
      </w:r>
      <w:r w:rsidR="00E01AA6" w:rsidRPr="00847267">
        <w:rPr>
          <w:rFonts w:ascii="Times New Roman" w:hAnsi="Times New Roman" w:cs="Times New Roman"/>
          <w:sz w:val="24"/>
          <w:szCs w:val="24"/>
        </w:rPr>
        <w:t xml:space="preserve">of the study to describe the review of literarature about perception </w:t>
      </w:r>
      <w:r w:rsidR="0030456E">
        <w:rPr>
          <w:rFonts w:ascii="Times New Roman" w:hAnsi="Times New Roman" w:cs="Times New Roman"/>
          <w:sz w:val="24"/>
          <w:szCs w:val="24"/>
        </w:rPr>
        <w:t xml:space="preserve">, knowledge </w:t>
      </w:r>
      <w:r w:rsidR="00E01AA6" w:rsidRPr="00847267">
        <w:rPr>
          <w:rFonts w:ascii="Times New Roman" w:hAnsi="Times New Roman" w:cs="Times New Roman"/>
          <w:sz w:val="24"/>
          <w:szCs w:val="24"/>
        </w:rPr>
        <w:t xml:space="preserve">and </w:t>
      </w:r>
      <w:r w:rsidR="00982833">
        <w:rPr>
          <w:rFonts w:ascii="Times New Roman" w:hAnsi="Times New Roman" w:cs="Times New Roman"/>
          <w:sz w:val="24"/>
          <w:szCs w:val="24"/>
        </w:rPr>
        <w:t xml:space="preserve"> </w:t>
      </w:r>
      <w:r w:rsidR="00E01AA6" w:rsidRPr="00847267">
        <w:rPr>
          <w:rFonts w:ascii="Times New Roman" w:hAnsi="Times New Roman" w:cs="Times New Roman"/>
          <w:sz w:val="24"/>
          <w:szCs w:val="24"/>
        </w:rPr>
        <w:t>practice of breastfeeding and weaning among mothers h</w:t>
      </w:r>
      <w:r w:rsidR="0030456E" w:rsidRPr="00847267">
        <w:rPr>
          <w:rFonts w:ascii="Times New Roman" w:hAnsi="Times New Roman" w:cs="Times New Roman"/>
          <w:sz w:val="24"/>
          <w:szCs w:val="24"/>
        </w:rPr>
        <w:t>aving a baby within 2 years</w:t>
      </w:r>
      <w:r w:rsidR="00E22001">
        <w:rPr>
          <w:rFonts w:ascii="Times New Roman" w:hAnsi="Times New Roman" w:cs="Times New Roman"/>
          <w:sz w:val="24"/>
          <w:szCs w:val="24"/>
        </w:rPr>
        <w:t>. So , through this</w:t>
      </w:r>
      <w:r w:rsidR="00E1719D">
        <w:rPr>
          <w:rFonts w:ascii="Times New Roman" w:hAnsi="Times New Roman" w:cs="Times New Roman"/>
          <w:sz w:val="24"/>
          <w:szCs w:val="24"/>
        </w:rPr>
        <w:t xml:space="preserve"> </w:t>
      </w:r>
      <w:r w:rsidR="00E22001">
        <w:rPr>
          <w:rFonts w:ascii="Times New Roman" w:hAnsi="Times New Roman" w:cs="Times New Roman"/>
          <w:sz w:val="24"/>
          <w:szCs w:val="24"/>
        </w:rPr>
        <w:t xml:space="preserve"> </w:t>
      </w:r>
      <w:r w:rsidR="00E1719D">
        <w:rPr>
          <w:rFonts w:ascii="Times New Roman" w:hAnsi="Times New Roman" w:cs="Times New Roman"/>
          <w:sz w:val="24"/>
          <w:szCs w:val="24"/>
        </w:rPr>
        <w:t>review</w:t>
      </w:r>
      <w:r w:rsidR="00E22001">
        <w:rPr>
          <w:rFonts w:ascii="Times New Roman" w:hAnsi="Times New Roman" w:cs="Times New Roman"/>
          <w:sz w:val="24"/>
          <w:szCs w:val="24"/>
        </w:rPr>
        <w:t xml:space="preserve"> </w:t>
      </w:r>
      <w:r w:rsidR="00E1719D">
        <w:rPr>
          <w:rFonts w:ascii="Times New Roman" w:hAnsi="Times New Roman" w:cs="Times New Roman"/>
          <w:sz w:val="24"/>
          <w:szCs w:val="24"/>
        </w:rPr>
        <w:t xml:space="preserve"> we  know  that is mother or their family educated  </w:t>
      </w:r>
      <w:r w:rsidR="00E22001">
        <w:rPr>
          <w:rFonts w:ascii="Times New Roman" w:hAnsi="Times New Roman" w:cs="Times New Roman"/>
          <w:sz w:val="24"/>
          <w:szCs w:val="24"/>
        </w:rPr>
        <w:t xml:space="preserve">about </w:t>
      </w:r>
      <w:r w:rsidR="00E1719D">
        <w:rPr>
          <w:rFonts w:ascii="Times New Roman" w:hAnsi="Times New Roman" w:cs="Times New Roman"/>
          <w:sz w:val="24"/>
          <w:szCs w:val="24"/>
        </w:rPr>
        <w:t xml:space="preserve">Knowledge </w:t>
      </w:r>
      <w:r w:rsidR="00E22001">
        <w:rPr>
          <w:rFonts w:ascii="Times New Roman" w:hAnsi="Times New Roman" w:cs="Times New Roman"/>
          <w:sz w:val="24"/>
          <w:szCs w:val="24"/>
        </w:rPr>
        <w:t>and  practice</w:t>
      </w:r>
      <w:r w:rsidR="0030456E">
        <w:rPr>
          <w:rFonts w:ascii="Times New Roman" w:hAnsi="Times New Roman" w:cs="Times New Roman"/>
          <w:sz w:val="24"/>
          <w:szCs w:val="24"/>
        </w:rPr>
        <w:t xml:space="preserve">  </w:t>
      </w:r>
      <w:r w:rsidR="00E22001">
        <w:rPr>
          <w:rFonts w:ascii="Times New Roman" w:hAnsi="Times New Roman" w:cs="Times New Roman"/>
          <w:sz w:val="24"/>
          <w:szCs w:val="24"/>
        </w:rPr>
        <w:t>of  breastfeeding and weanni</w:t>
      </w:r>
      <w:r w:rsidR="00E1719D">
        <w:rPr>
          <w:rFonts w:ascii="Times New Roman" w:hAnsi="Times New Roman" w:cs="Times New Roman"/>
          <w:sz w:val="24"/>
          <w:szCs w:val="24"/>
        </w:rPr>
        <w:t>n</w:t>
      </w:r>
      <w:r w:rsidR="00E22001">
        <w:rPr>
          <w:rFonts w:ascii="Times New Roman" w:hAnsi="Times New Roman" w:cs="Times New Roman"/>
          <w:sz w:val="24"/>
          <w:szCs w:val="24"/>
        </w:rPr>
        <w:t xml:space="preserve">g </w:t>
      </w:r>
      <w:r w:rsidR="00E1719D">
        <w:rPr>
          <w:rFonts w:ascii="Times New Roman" w:hAnsi="Times New Roman" w:cs="Times New Roman"/>
          <w:sz w:val="24"/>
          <w:szCs w:val="24"/>
        </w:rPr>
        <w:t xml:space="preserve"> or  Globally is there is any  improvment  of  the  perceptition among the mother  about breastfeeding and weanning    </w:t>
      </w:r>
      <w:r w:rsidR="0030456E">
        <w:rPr>
          <w:rFonts w:ascii="Times New Roman" w:hAnsi="Times New Roman" w:cs="Times New Roman"/>
          <w:sz w:val="24"/>
          <w:szCs w:val="24"/>
        </w:rPr>
        <w:t xml:space="preserve"> </w:t>
      </w:r>
      <w:r w:rsidR="00E22001">
        <w:rPr>
          <w:rFonts w:ascii="Times New Roman" w:hAnsi="Times New Roman" w:cs="Times New Roman"/>
          <w:sz w:val="24"/>
          <w:szCs w:val="24"/>
        </w:rPr>
        <w:t>.</w:t>
      </w:r>
      <w:r w:rsidR="0030456E">
        <w:rPr>
          <w:rFonts w:ascii="Times New Roman" w:hAnsi="Times New Roman" w:cs="Times New Roman"/>
          <w:sz w:val="24"/>
          <w:szCs w:val="24"/>
        </w:rPr>
        <w:t xml:space="preserve">    </w:t>
      </w:r>
      <w:r w:rsidR="000E3962">
        <w:rPr>
          <w:rFonts w:ascii="Times New Roman" w:hAnsi="Times New Roman" w:cs="Times New Roman"/>
          <w:sz w:val="24"/>
          <w:szCs w:val="24"/>
        </w:rPr>
        <w:t xml:space="preserve">                    </w:t>
      </w:r>
    </w:p>
    <w:p w:rsidR="00AB6DC4" w:rsidRPr="000E3962" w:rsidRDefault="00506959" w:rsidP="00AB6DC4">
      <w:pPr>
        <w:jc w:val="both"/>
        <w:rPr>
          <w:rFonts w:ascii="Times New Roman" w:hAnsi="Times New Roman" w:cs="Times New Roman"/>
          <w:b/>
          <w:sz w:val="28"/>
          <w:szCs w:val="28"/>
        </w:rPr>
      </w:pPr>
      <w:r w:rsidRPr="000E3962">
        <w:rPr>
          <w:rFonts w:ascii="Times New Roman" w:hAnsi="Times New Roman" w:cs="Times New Roman"/>
          <w:b/>
          <w:sz w:val="28"/>
          <w:szCs w:val="28"/>
        </w:rPr>
        <w:t xml:space="preserve">Methodology </w:t>
      </w:r>
      <w:r w:rsidR="00AB6DC4" w:rsidRPr="000E3962">
        <w:rPr>
          <w:rFonts w:ascii="Times New Roman" w:hAnsi="Times New Roman" w:cs="Times New Roman"/>
          <w:b/>
          <w:sz w:val="28"/>
          <w:szCs w:val="28"/>
        </w:rPr>
        <w:t xml:space="preserve"> –</w:t>
      </w:r>
    </w:p>
    <w:p w:rsidR="00AB6DC4" w:rsidRPr="007E0E3F" w:rsidRDefault="00AB6DC4" w:rsidP="00AB6DC4">
      <w:pPr>
        <w:jc w:val="both"/>
        <w:rPr>
          <w:rFonts w:ascii="Times New Roman" w:hAnsi="Times New Roman" w:cs="Times New Roman"/>
          <w:sz w:val="24"/>
          <w:szCs w:val="24"/>
        </w:rPr>
      </w:pPr>
      <w:r w:rsidRPr="00847267">
        <w:rPr>
          <w:rFonts w:ascii="Times New Roman" w:hAnsi="Times New Roman" w:cs="Times New Roman"/>
          <w:sz w:val="24"/>
          <w:szCs w:val="24"/>
        </w:rPr>
        <w:t>A systematic literature sear</w:t>
      </w:r>
      <w:r>
        <w:rPr>
          <w:rFonts w:ascii="Times New Roman" w:hAnsi="Times New Roman" w:cs="Times New Roman"/>
          <w:sz w:val="24"/>
          <w:szCs w:val="24"/>
        </w:rPr>
        <w:t xml:space="preserve">ch was conducted by using internet database like - </w:t>
      </w:r>
      <w:r w:rsidRPr="00847267">
        <w:rPr>
          <w:rFonts w:ascii="Times New Roman" w:hAnsi="Times New Roman" w:cs="Times New Roman"/>
          <w:sz w:val="24"/>
          <w:szCs w:val="24"/>
        </w:rPr>
        <w:t>Pubmed, Google scholar, article</w:t>
      </w:r>
      <w:r>
        <w:rPr>
          <w:rFonts w:ascii="Times New Roman" w:hAnsi="Times New Roman" w:cs="Times New Roman"/>
          <w:sz w:val="24"/>
          <w:szCs w:val="24"/>
        </w:rPr>
        <w:t xml:space="preserve">s by all combination of search it </w:t>
      </w:r>
      <w:r w:rsidRPr="00847267">
        <w:rPr>
          <w:rFonts w:ascii="Times New Roman" w:hAnsi="Times New Roman" w:cs="Times New Roman"/>
          <w:sz w:val="24"/>
          <w:szCs w:val="24"/>
        </w:rPr>
        <w:t>like breastfeeding practice,</w:t>
      </w:r>
      <w:r w:rsidR="000E3962">
        <w:rPr>
          <w:rFonts w:ascii="Times New Roman" w:hAnsi="Times New Roman" w:cs="Times New Roman"/>
          <w:sz w:val="24"/>
          <w:szCs w:val="24"/>
        </w:rPr>
        <w:t xml:space="preserve"> duration, </w:t>
      </w:r>
      <w:r w:rsidRPr="00847267">
        <w:rPr>
          <w:rFonts w:ascii="Times New Roman" w:hAnsi="Times New Roman" w:cs="Times New Roman"/>
          <w:sz w:val="24"/>
          <w:szCs w:val="24"/>
        </w:rPr>
        <w:t>perception about breastfeeding and weaning, different kind of factor that</w:t>
      </w:r>
      <w:r w:rsidR="000E3962">
        <w:rPr>
          <w:rFonts w:ascii="Times New Roman" w:hAnsi="Times New Roman" w:cs="Times New Roman"/>
          <w:sz w:val="24"/>
          <w:szCs w:val="24"/>
        </w:rPr>
        <w:t xml:space="preserve"> </w:t>
      </w:r>
      <w:bookmarkStart w:id="0" w:name="_GoBack"/>
      <w:bookmarkEnd w:id="0"/>
      <w:r w:rsidRPr="00847267">
        <w:rPr>
          <w:rFonts w:ascii="Times New Roman" w:hAnsi="Times New Roman" w:cs="Times New Roman"/>
          <w:sz w:val="24"/>
          <w:szCs w:val="24"/>
        </w:rPr>
        <w:t xml:space="preserve"> influence breastfeeding and weaning</w:t>
      </w:r>
      <w:r w:rsidR="000E3962">
        <w:rPr>
          <w:rFonts w:ascii="Times New Roman" w:hAnsi="Times New Roman" w:cs="Times New Roman"/>
          <w:sz w:val="24"/>
          <w:szCs w:val="24"/>
        </w:rPr>
        <w:t>, working and  non- working women knowledge about breastfeeding and weaning</w:t>
      </w:r>
      <w:r w:rsidRPr="007E0E3F">
        <w:rPr>
          <w:rFonts w:ascii="Times New Roman" w:hAnsi="Times New Roman" w:cs="Times New Roman"/>
          <w:sz w:val="24"/>
          <w:szCs w:val="24"/>
        </w:rPr>
        <w:t>.</w:t>
      </w:r>
      <w:r w:rsidRPr="007E0E3F">
        <w:rPr>
          <w:rFonts w:ascii="Times New Roman" w:hAnsi="Times New Roman" w:cs="Times New Roman"/>
          <w:color w:val="000000"/>
          <w:sz w:val="24"/>
          <w:szCs w:val="24"/>
          <w:shd w:val="clear" w:color="auto" w:fill="FFFFFF"/>
        </w:rPr>
        <w:t xml:space="preserve">   studies were included for systematic review, which wa</w:t>
      </w:r>
      <w:r>
        <w:rPr>
          <w:rFonts w:ascii="Times New Roman" w:hAnsi="Times New Roman" w:cs="Times New Roman"/>
          <w:color w:val="000000"/>
          <w:sz w:val="24"/>
          <w:szCs w:val="24"/>
          <w:shd w:val="clear" w:color="auto" w:fill="FFFFFF"/>
        </w:rPr>
        <w:t>s published between 2001 to 2023 from different regions of  world.</w:t>
      </w:r>
      <w:r w:rsidRPr="007E0E3F">
        <w:rPr>
          <w:rFonts w:ascii="Times New Roman" w:hAnsi="Times New Roman" w:cs="Times New Roman"/>
          <w:color w:val="000000"/>
          <w:sz w:val="24"/>
          <w:szCs w:val="24"/>
          <w:shd w:val="clear" w:color="auto" w:fill="FFFFFF"/>
        </w:rPr>
        <w:t> </w:t>
      </w:r>
    </w:p>
    <w:p w:rsidR="00AB6DC4" w:rsidRDefault="00AB6DC4" w:rsidP="00AB6DC4">
      <w:pPr>
        <w:jc w:val="both"/>
        <w:rPr>
          <w:rFonts w:ascii="Times New Roman" w:hAnsi="Times New Roman" w:cs="Times New Roman"/>
          <w:sz w:val="32"/>
          <w:szCs w:val="32"/>
        </w:rPr>
        <w:sectPr w:rsidR="00AB6DC4"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AB6DC4" w:rsidRDefault="00AB6DC4" w:rsidP="00AB6DC4">
      <w:pPr>
        <w:jc w:val="both"/>
        <w:rPr>
          <w:rFonts w:ascii="Times New Roman" w:hAnsi="Times New Roman" w:cs="Times New Roman"/>
          <w:sz w:val="32"/>
          <w:szCs w:val="32"/>
        </w:rPr>
      </w:pPr>
    </w:p>
    <w:p w:rsidR="005A38A7" w:rsidRDefault="005A38A7" w:rsidP="00AB6DC4">
      <w:pPr>
        <w:jc w:val="both"/>
        <w:rPr>
          <w:rFonts w:ascii="Times New Roman" w:hAnsi="Times New Roman" w:cs="Times New Roman"/>
          <w:sz w:val="32"/>
          <w:szCs w:val="32"/>
        </w:rPr>
      </w:pPr>
    </w:p>
    <w:p w:rsidR="005A38A7" w:rsidRDefault="005A38A7" w:rsidP="00AB6DC4">
      <w:pPr>
        <w:jc w:val="both"/>
        <w:rPr>
          <w:rFonts w:ascii="Times New Roman" w:hAnsi="Times New Roman" w:cs="Times New Roman"/>
          <w:sz w:val="32"/>
          <w:szCs w:val="32"/>
        </w:rPr>
      </w:pPr>
    </w:p>
    <w:p w:rsidR="005A38A7" w:rsidRDefault="005A38A7" w:rsidP="00AB6DC4">
      <w:pPr>
        <w:jc w:val="both"/>
        <w:rPr>
          <w:rFonts w:ascii="Times New Roman" w:hAnsi="Times New Roman" w:cs="Times New Roman"/>
          <w:sz w:val="32"/>
          <w:szCs w:val="32"/>
        </w:rPr>
      </w:pPr>
    </w:p>
    <w:p w:rsidR="005A38A7"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59264" behindDoc="0" locked="0" layoutInCell="1" allowOverlap="1" wp14:anchorId="50AAEBDF" wp14:editId="4827AA72">
                <wp:simplePos x="0" y="0"/>
                <wp:positionH relativeFrom="column">
                  <wp:posOffset>-313705</wp:posOffset>
                </wp:positionH>
                <wp:positionV relativeFrom="paragraph">
                  <wp:posOffset>-47501</wp:posOffset>
                </wp:positionV>
                <wp:extent cx="2968196" cy="855023"/>
                <wp:effectExtent l="0" t="0" r="22860" b="21590"/>
                <wp:wrapNone/>
                <wp:docPr id="2" name="Rectangle 2"/>
                <wp:cNvGraphicFramePr/>
                <a:graphic xmlns:a="http://schemas.openxmlformats.org/drawingml/2006/main">
                  <a:graphicData uri="http://schemas.microsoft.com/office/word/2010/wordprocessingShape">
                    <wps:wsp>
                      <wps:cNvSpPr/>
                      <wps:spPr>
                        <a:xfrm>
                          <a:off x="0" y="0"/>
                          <a:ext cx="2968196" cy="855023"/>
                        </a:xfrm>
                        <a:prstGeom prst="rect">
                          <a:avLst/>
                        </a:prstGeom>
                      </wps:spPr>
                      <wps:style>
                        <a:lnRef idx="2">
                          <a:schemeClr val="dk1"/>
                        </a:lnRef>
                        <a:fillRef idx="1">
                          <a:schemeClr val="lt1"/>
                        </a:fillRef>
                        <a:effectRef idx="0">
                          <a:schemeClr val="dk1"/>
                        </a:effectRef>
                        <a:fontRef idx="minor">
                          <a:schemeClr val="dk1"/>
                        </a:fontRef>
                      </wps:style>
                      <wps:txbx>
                        <w:txbxContent>
                          <w:p w:rsidR="00331D76" w:rsidRDefault="00331D76" w:rsidP="00AB6DC4">
                            <w:pPr>
                              <w:ind w:left="-709" w:firstLine="709"/>
                              <w:jc w:val="center"/>
                            </w:pPr>
                            <w:r>
                              <w:t xml:space="preserve">Data base searching pubmed, google scholar, the research gate ,and other sources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24.7pt;margin-top:-3.75pt;width:233.7pt;height:6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" fillcolor="white [3201]" strokecolor="black [3200]" strokeweight="2pt">
                <v:textbox>
                  <w:txbxContent>
                    <w:p w:rsidR="00331D76" w:rsidRDefault="00331D76" w:rsidP="00AB6DC4">
                      <w:pPr>
                        <w:ind w:left="-709" w:firstLine="709"/>
                        <w:jc w:val="center"/>
                      </w:pPr>
                      <w:r>
                        <w:t xml:space="preserve">Data base searching pubmed, google scholar, the research gate ,and other sources </w:t>
                      </w:r>
                    </w:p>
                  </w:txbxContent>
                </v:textbox>
              </v:rect>
            </w:pict>
          </mc:Fallback>
        </mc:AlternateContent>
      </w:r>
    </w:p>
    <w:p w:rsidR="005A38A7" w:rsidRDefault="005A38A7" w:rsidP="00AB6DC4">
      <w:pPr>
        <w:jc w:val="both"/>
        <w:rPr>
          <w:rFonts w:ascii="Times New Roman" w:hAnsi="Times New Roman" w:cs="Times New Roman"/>
          <w:sz w:val="32"/>
          <w:szCs w:val="32"/>
        </w:rPr>
      </w:pPr>
    </w:p>
    <w:p w:rsidR="005A38A7"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0288" behindDoc="0" locked="0" layoutInCell="1" allowOverlap="1" wp14:anchorId="617A0EF5" wp14:editId="229CC68A">
                <wp:simplePos x="0" y="0"/>
                <wp:positionH relativeFrom="column">
                  <wp:posOffset>1122680</wp:posOffset>
                </wp:positionH>
                <wp:positionV relativeFrom="paragraph">
                  <wp:posOffset>14605</wp:posOffset>
                </wp:positionV>
                <wp:extent cx="0" cy="486410"/>
                <wp:effectExtent l="152400" t="19050" r="133350" b="85090"/>
                <wp:wrapNone/>
                <wp:docPr id="3" name="Straight Arrow Connector 3"/>
                <wp:cNvGraphicFramePr/>
                <a:graphic xmlns:a="http://schemas.openxmlformats.org/drawingml/2006/main">
                  <a:graphicData uri="http://schemas.microsoft.com/office/word/2010/wordprocessingShape">
                    <wps:wsp>
                      <wps:cNvCnPr/>
                      <wps:spPr>
                        <a:xfrm>
                          <a:off x="0" y="0"/>
                          <a:ext cx="0" cy="48641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88.4pt;margin-top:1.15pt;width:0;height:3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" strokecolor="black [3200]" strokeweight="3pt">
                <v:stroke endarrow="open"/>
                <v:shadow on="t" color="black" opacity="22937f" origin=",.5" offset="0,.63889mm"/>
              </v:shape>
            </w:pict>
          </mc:Fallback>
        </mc:AlternateContent>
      </w:r>
    </w:p>
    <w:p w:rsidR="005A38A7"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1312" behindDoc="0" locked="0" layoutInCell="1" allowOverlap="1" wp14:anchorId="45718549" wp14:editId="2F131E22">
                <wp:simplePos x="0" y="0"/>
                <wp:positionH relativeFrom="column">
                  <wp:posOffset>-194953</wp:posOffset>
                </wp:positionH>
                <wp:positionV relativeFrom="paragraph">
                  <wp:posOffset>178847</wp:posOffset>
                </wp:positionV>
                <wp:extent cx="2849575" cy="498764"/>
                <wp:effectExtent l="0" t="0" r="27305" b="15875"/>
                <wp:wrapNone/>
                <wp:docPr id="4" name="Rectangle 4"/>
                <wp:cNvGraphicFramePr/>
                <a:graphic xmlns:a="http://schemas.openxmlformats.org/drawingml/2006/main">
                  <a:graphicData uri="http://schemas.microsoft.com/office/word/2010/wordprocessingShape">
                    <wps:wsp>
                      <wps:cNvSpPr/>
                      <wps:spPr>
                        <a:xfrm>
                          <a:off x="0" y="0"/>
                          <a:ext cx="2849575" cy="498764"/>
                        </a:xfrm>
                        <a:prstGeom prst="rect">
                          <a:avLst/>
                        </a:prstGeom>
                      </wps:spPr>
                      <wps:style>
                        <a:lnRef idx="2">
                          <a:schemeClr val="dk1"/>
                        </a:lnRef>
                        <a:fillRef idx="1">
                          <a:schemeClr val="lt1"/>
                        </a:fillRef>
                        <a:effectRef idx="0">
                          <a:schemeClr val="dk1"/>
                        </a:effectRef>
                        <a:fontRef idx="minor">
                          <a:schemeClr val="dk1"/>
                        </a:fontRef>
                      </wps:style>
                      <wps:txbx>
                        <w:txbxContent>
                          <w:p w:rsidR="00331D76" w:rsidRDefault="00331D76" w:rsidP="00AB6DC4">
                            <w:pPr>
                              <w:jc w:val="center"/>
                            </w:pPr>
                            <w:r>
                              <w:t xml:space="preserve">Data screened after duplication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5.35pt;margin-top:14.1pt;width:224.4pt;height:3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" fillcolor="white [3201]" strokecolor="black [3200]" strokeweight="2pt">
                <v:textbox>
                  <w:txbxContent>
                    <w:p w:rsidR="00331D76" w:rsidRDefault="00331D76" w:rsidP="00AB6DC4">
                      <w:pPr>
                        <w:jc w:val="center"/>
                      </w:pPr>
                      <w:r>
                        <w:t xml:space="preserve">Data screened after duplication </w:t>
                      </w:r>
                    </w:p>
                  </w:txbxContent>
                </v:textbox>
              </v:rect>
            </w:pict>
          </mc:Fallback>
        </mc:AlternateContent>
      </w:r>
    </w:p>
    <w:p w:rsidR="005A38A7"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2336" behindDoc="0" locked="0" layoutInCell="1" allowOverlap="1" wp14:anchorId="640BE365" wp14:editId="371F7D7F">
                <wp:simplePos x="0" y="0"/>
                <wp:positionH relativeFrom="column">
                  <wp:posOffset>1099185</wp:posOffset>
                </wp:positionH>
                <wp:positionV relativeFrom="paragraph">
                  <wp:posOffset>280035</wp:posOffset>
                </wp:positionV>
                <wp:extent cx="0" cy="462915"/>
                <wp:effectExtent l="152400" t="19050" r="152400" b="89535"/>
                <wp:wrapNone/>
                <wp:docPr id="5" name="Straight Arrow Connector 5"/>
                <wp:cNvGraphicFramePr/>
                <a:graphic xmlns:a="http://schemas.openxmlformats.org/drawingml/2006/main">
                  <a:graphicData uri="http://schemas.microsoft.com/office/word/2010/wordprocessingShape">
                    <wps:wsp>
                      <wps:cNvCnPr/>
                      <wps:spPr>
                        <a:xfrm>
                          <a:off x="0" y="0"/>
                          <a:ext cx="0" cy="462915"/>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id="Straight Arrow Connector 5" o:spid="_x0000_s1026" type="#_x0000_t32" style="position:absolute;margin-left:86.55pt;margin-top:22.05pt;width:0;height:36.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" strokecolor="black [3200]" strokeweight="3pt">
                <v:stroke endarrow="open"/>
                <v:shadow on="t" color="black" opacity="22937f" origin=",.5" offset="0,.63889mm"/>
              </v:shape>
            </w:pict>
          </mc:Fallback>
        </mc:AlternateContent>
      </w:r>
    </w:p>
    <w:p w:rsidR="005A38A7" w:rsidRDefault="005A38A7" w:rsidP="00AB6DC4">
      <w:pPr>
        <w:jc w:val="both"/>
        <w:rPr>
          <w:rFonts w:ascii="Times New Roman" w:hAnsi="Times New Roman" w:cs="Times New Roman"/>
          <w:sz w:val="32"/>
          <w:szCs w:val="32"/>
        </w:rPr>
      </w:pPr>
    </w:p>
    <w:p w:rsidR="00AB6DC4"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5408" behindDoc="0" locked="0" layoutInCell="1" allowOverlap="1" wp14:anchorId="499F6C45" wp14:editId="040963EB">
                <wp:simplePos x="0" y="0"/>
                <wp:positionH relativeFrom="column">
                  <wp:posOffset>1099185</wp:posOffset>
                </wp:positionH>
                <wp:positionV relativeFrom="paragraph">
                  <wp:posOffset>356235</wp:posOffset>
                </wp:positionV>
                <wp:extent cx="0" cy="510540"/>
                <wp:effectExtent l="152400" t="19050" r="76200" b="80010"/>
                <wp:wrapNone/>
                <wp:docPr id="9" name="Straight Arrow Connector 9"/>
                <wp:cNvGraphicFramePr/>
                <a:graphic xmlns:a="http://schemas.openxmlformats.org/drawingml/2006/main">
                  <a:graphicData uri="http://schemas.microsoft.com/office/word/2010/wordprocessingShape">
                    <wps:wsp>
                      <wps:cNvCnPr/>
                      <wps:spPr>
                        <a:xfrm>
                          <a:off x="0" y="0"/>
                          <a:ext cx="0" cy="51054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shape id="Straight Arrow Connector 9" o:spid="_x0000_s1026" type="#_x0000_t32" style="position:absolute;margin-left:86.55pt;margin-top:28.05pt;width:0;height:40.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" strokecolor="black [3200]" strokeweight="3pt">
                <v:stroke endarrow="open"/>
                <v:shadow on="t" color="black" opacity="22937f" origin=",.5" offset="0,.63889mm"/>
              </v:shape>
            </w:pict>
          </mc:Fallback>
        </mc:AlternateContent>
      </w:r>
      <w:r>
        <w:rPr>
          <w:rFonts w:ascii="Times New Roman" w:hAnsi="Times New Roman" w:cs="Times New Roman"/>
          <w:noProof/>
          <w:sz w:val="32"/>
          <w:szCs w:val="32"/>
          <w:lang w:eastAsia="en-IN"/>
        </w:rPr>
        <mc:AlternateContent>
          <mc:Choice Requires="wps">
            <w:drawing>
              <wp:anchor distT="0" distB="0" distL="114300" distR="114300" simplePos="0" relativeHeight="251663360" behindDoc="0" locked="0" layoutInCell="1" allowOverlap="1" wp14:anchorId="49B309E7" wp14:editId="748FBF01">
                <wp:simplePos x="0" y="0"/>
                <wp:positionH relativeFrom="column">
                  <wp:posOffset>-194953</wp:posOffset>
                </wp:positionH>
                <wp:positionV relativeFrom="paragraph">
                  <wp:posOffset>107678</wp:posOffset>
                </wp:positionV>
                <wp:extent cx="2849237" cy="249382"/>
                <wp:effectExtent l="0" t="0" r="27940" b="17780"/>
                <wp:wrapNone/>
                <wp:docPr id="6" name="Rectangle 6"/>
                <wp:cNvGraphicFramePr/>
                <a:graphic xmlns:a="http://schemas.openxmlformats.org/drawingml/2006/main">
                  <a:graphicData uri="http://schemas.microsoft.com/office/word/2010/wordprocessingShape">
                    <wps:wsp>
                      <wps:cNvSpPr/>
                      <wps:spPr>
                        <a:xfrm>
                          <a:off x="0" y="0"/>
                          <a:ext cx="2849237" cy="249382"/>
                        </a:xfrm>
                        <a:prstGeom prst="rect">
                          <a:avLst/>
                        </a:prstGeom>
                      </wps:spPr>
                      <wps:style>
                        <a:lnRef idx="2">
                          <a:schemeClr val="dk1"/>
                        </a:lnRef>
                        <a:fillRef idx="1">
                          <a:schemeClr val="lt1"/>
                        </a:fillRef>
                        <a:effectRef idx="0">
                          <a:schemeClr val="dk1"/>
                        </a:effectRef>
                        <a:fontRef idx="minor">
                          <a:schemeClr val="dk1"/>
                        </a:fontRef>
                      </wps:style>
                      <wps:txbx>
                        <w:txbxContent>
                          <w:p w:rsidR="00331D76" w:rsidRDefault="00074060" w:rsidP="000E3962">
                            <w:pPr>
                              <w:jc w:val="center"/>
                            </w:pPr>
                            <w:r>
                              <w:t xml:space="preserve">13  </w:t>
                            </w:r>
                            <w:r w:rsidR="00331D76">
                              <w:t>Article excluded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8" style="position:absolute;left:0;text-align:left;margin-left:-15.35pt;margin-top:8.5pt;width:224.35pt;height:19.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" fillcolor="white [3201]" strokecolor="black [3200]" strokeweight="2pt">
                <v:textbox>
                  <w:txbxContent>
                    <w:p w:rsidR="00331D76" w:rsidRDefault="00074060" w:rsidP="000E3962">
                      <w:pPr>
                        <w:jc w:val="center"/>
                      </w:pPr>
                      <w:r>
                        <w:t xml:space="preserve">13  </w:t>
                      </w:r>
                      <w:r w:rsidR="00331D76">
                        <w:t>Article excluded</w:t>
                      </w:r>
                    </w:p>
                  </w:txbxContent>
                </v:textbox>
              </v:rect>
            </w:pict>
          </mc:Fallback>
        </mc:AlternateContent>
      </w:r>
    </w:p>
    <w:p w:rsidR="00AB6DC4" w:rsidRDefault="00AB6DC4" w:rsidP="00AB6DC4">
      <w:pPr>
        <w:jc w:val="both"/>
        <w:rPr>
          <w:rFonts w:ascii="Times New Roman" w:hAnsi="Times New Roman" w:cs="Times New Roman"/>
          <w:sz w:val="32"/>
          <w:szCs w:val="32"/>
        </w:rPr>
      </w:pPr>
    </w:p>
    <w:p w:rsidR="00AB6DC4" w:rsidRDefault="000E3962" w:rsidP="00AB6DC4">
      <w:pPr>
        <w:jc w:val="both"/>
        <w:rPr>
          <w:rFonts w:ascii="Times New Roman" w:hAnsi="Times New Roman" w:cs="Times New Roman"/>
          <w:sz w:val="32"/>
          <w:szCs w:val="32"/>
        </w:rPr>
      </w:pPr>
      <w:r>
        <w:rPr>
          <w:rFonts w:ascii="Times New Roman" w:hAnsi="Times New Roman" w:cs="Times New Roman"/>
          <w:noProof/>
          <w:sz w:val="32"/>
          <w:szCs w:val="32"/>
          <w:lang w:eastAsia="en-IN"/>
        </w:rPr>
        <mc:AlternateContent>
          <mc:Choice Requires="wps">
            <w:drawing>
              <wp:anchor distT="0" distB="0" distL="114300" distR="114300" simplePos="0" relativeHeight="251664384" behindDoc="0" locked="0" layoutInCell="1" allowOverlap="1" wp14:anchorId="12D11483" wp14:editId="7A0CB3E3">
                <wp:simplePos x="0" y="0"/>
                <wp:positionH relativeFrom="column">
                  <wp:posOffset>-194953</wp:posOffset>
                </wp:positionH>
                <wp:positionV relativeFrom="paragraph">
                  <wp:posOffset>254619</wp:posOffset>
                </wp:positionV>
                <wp:extent cx="2848610" cy="570015"/>
                <wp:effectExtent l="0" t="0" r="27940" b="20955"/>
                <wp:wrapNone/>
                <wp:docPr id="8" name="Rectangle 8"/>
                <wp:cNvGraphicFramePr/>
                <a:graphic xmlns:a="http://schemas.openxmlformats.org/drawingml/2006/main">
                  <a:graphicData uri="http://schemas.microsoft.com/office/word/2010/wordprocessingShape">
                    <wps:wsp>
                      <wps:cNvSpPr/>
                      <wps:spPr>
                        <a:xfrm>
                          <a:off x="0" y="0"/>
                          <a:ext cx="2848610" cy="570015"/>
                        </a:xfrm>
                        <a:prstGeom prst="rect">
                          <a:avLst/>
                        </a:prstGeom>
                      </wps:spPr>
                      <wps:style>
                        <a:lnRef idx="2">
                          <a:schemeClr val="dk1"/>
                        </a:lnRef>
                        <a:fillRef idx="1">
                          <a:schemeClr val="lt1"/>
                        </a:fillRef>
                        <a:effectRef idx="0">
                          <a:schemeClr val="dk1"/>
                        </a:effectRef>
                        <a:fontRef idx="minor">
                          <a:schemeClr val="dk1"/>
                        </a:fontRef>
                      </wps:style>
                      <wps:txbx>
                        <w:txbxContent>
                          <w:p w:rsidR="00331D76" w:rsidRDefault="00074060" w:rsidP="00AB6DC4">
                            <w:pPr>
                              <w:jc w:val="center"/>
                            </w:pPr>
                            <w:r>
                              <w:t xml:space="preserve">54  </w:t>
                            </w:r>
                            <w:r w:rsidR="00331D76">
                              <w:t>Article included in the review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5.35pt;margin-top:20.05pt;width:224.3pt;height:44.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" fillcolor="white [3201]" strokecolor="black [3200]" strokeweight="2pt">
                <v:textbox>
                  <w:txbxContent>
                    <w:p w:rsidR="00331D76" w:rsidRDefault="00074060" w:rsidP="00AB6DC4">
                      <w:pPr>
                        <w:jc w:val="center"/>
                      </w:pPr>
                      <w:r>
                        <w:t xml:space="preserve">54  </w:t>
                      </w:r>
                      <w:r w:rsidR="00331D76">
                        <w:t>Article included in the review</w:t>
                      </w:r>
                    </w:p>
                  </w:txbxContent>
                </v:textbox>
              </v:rect>
            </w:pict>
          </mc:Fallback>
        </mc:AlternateContent>
      </w:r>
    </w:p>
    <w:p w:rsidR="00AB6DC4" w:rsidRDefault="00AB6DC4" w:rsidP="00AB6DC4">
      <w:pPr>
        <w:jc w:val="both"/>
        <w:rPr>
          <w:rFonts w:ascii="Times New Roman" w:hAnsi="Times New Roman" w:cs="Times New Roman"/>
          <w:sz w:val="32"/>
          <w:szCs w:val="32"/>
        </w:rPr>
      </w:pPr>
    </w:p>
    <w:p w:rsidR="00AB6DC4" w:rsidRDefault="00AB6DC4" w:rsidP="00AB6DC4">
      <w:pPr>
        <w:jc w:val="both"/>
        <w:rPr>
          <w:rFonts w:ascii="Times New Roman" w:hAnsi="Times New Roman" w:cs="Times New Roman"/>
          <w:sz w:val="32"/>
          <w:szCs w:val="32"/>
        </w:rPr>
      </w:pPr>
    </w:p>
    <w:p w:rsidR="00AB6DC4" w:rsidRDefault="00B1363F" w:rsidP="00AB6DC4">
      <w:pPr>
        <w:jc w:val="both"/>
        <w:rPr>
          <w:rFonts w:ascii="Times New Roman" w:hAnsi="Times New Roman" w:cs="Times New Roman"/>
          <w:sz w:val="32"/>
          <w:szCs w:val="32"/>
        </w:rPr>
      </w:pPr>
      <w:r w:rsidRPr="000E3962">
        <w:rPr>
          <w:rFonts w:ascii="Times New Roman" w:hAnsi="Times New Roman" w:cs="Times New Roman"/>
          <w:b/>
          <w:sz w:val="28"/>
          <w:szCs w:val="28"/>
        </w:rPr>
        <w:t xml:space="preserve">Review Of  Literature  </w:t>
      </w:r>
    </w:p>
    <w:p w:rsidR="005B43C8" w:rsidRDefault="005B43C8" w:rsidP="005B43C8">
      <w:pPr>
        <w:jc w:val="both"/>
        <w:rPr>
          <w:rFonts w:ascii="Times New Roman" w:hAnsi="Times New Roman" w:cs="Times New Roman"/>
          <w:sz w:val="24"/>
          <w:szCs w:val="24"/>
        </w:rPr>
      </w:pPr>
      <w:r w:rsidRPr="000E3962">
        <w:rPr>
          <w:rFonts w:ascii="Times New Roman" w:hAnsi="Times New Roman" w:cs="Times New Roman"/>
          <w:sz w:val="24"/>
          <w:szCs w:val="24"/>
        </w:rPr>
        <w:t>Breastfeeding and weaning are strongly connected with infant– mother mutual autonomy, and hence are good touchstones to examine the characteristics of the mother–child relationship. Comparison of the weaning practice gives a framework to understand characteristics of the mother–infant relationship</w:t>
      </w:r>
      <w:r>
        <w:rPr>
          <w:rFonts w:ascii="Times New Roman" w:hAnsi="Times New Roman" w:cs="Times New Roman"/>
          <w:sz w:val="24"/>
          <w:szCs w:val="24"/>
        </w:rPr>
        <w:t>.</w:t>
      </w:r>
    </w:p>
    <w:p w:rsidR="005B43C8" w:rsidRDefault="005B43C8" w:rsidP="005B43C8">
      <w:pPr>
        <w:pStyle w:val="NoSpacing"/>
        <w:jc w:val="both"/>
        <w:rPr>
          <w:rFonts w:ascii="Times New Roman" w:hAnsi="Times New Roman" w:cs="Times New Roman"/>
          <w:b/>
          <w:sz w:val="24"/>
          <w:szCs w:val="24"/>
        </w:rPr>
      </w:pPr>
      <w:r w:rsidRPr="000E3962">
        <w:rPr>
          <w:rFonts w:ascii="Times New Roman" w:hAnsi="Times New Roman" w:cs="Times New Roman"/>
          <w:sz w:val="24"/>
          <w:szCs w:val="24"/>
        </w:rPr>
        <w:t xml:space="preserve">In this  prospective study in hong-kong where a cohort of 1417 mother-infant pairs was recruited from the obstetric units of four public hospitals in Hong Kong in the immediate post-partum period and followed prospectively for 12 months or until weaned. They used descriptive statistics to describe breastfeeding and weaning practices and multiple logistic regression to investigate the relationship between maternal characteristics and breastfeeding cessation. As result  at 1 month, 3 months, 6 months and 12 months only 63%, 37.3%, 26.9%, and 12.5% of the infants respectively, were still receiving any breast milk; approximately one-half of breastfeeding mothers were exclusively breastfeeding. Younger mothers, those with a longer duration of residence in Hong Kong, and those returning to work postpartum were more likely to wean before 1 month </w:t>
      </w:r>
      <w:r w:rsidRPr="0050718A">
        <w:rPr>
          <w:rFonts w:ascii="Times New Roman" w:hAnsi="Times New Roman" w:cs="Times New Roman"/>
          <w:b/>
          <w:sz w:val="24"/>
          <w:szCs w:val="24"/>
        </w:rPr>
        <w:t>(Marie Tarrant et .al. 2010</w:t>
      </w:r>
      <w:r>
        <w:rPr>
          <w:rFonts w:ascii="Times New Roman" w:hAnsi="Times New Roman" w:cs="Times New Roman"/>
          <w:b/>
          <w:sz w:val="24"/>
          <w:szCs w:val="24"/>
        </w:rPr>
        <w:t>).</w:t>
      </w:r>
      <w:r w:rsidRPr="0033635A">
        <w:rPr>
          <w:rFonts w:ascii="Times New Roman" w:hAnsi="Times New Roman" w:cs="Times New Roman"/>
          <w:sz w:val="24"/>
          <w:szCs w:val="24"/>
        </w:rPr>
        <w:t xml:space="preserve"> </w:t>
      </w:r>
      <w:r w:rsidRPr="000E3962">
        <w:rPr>
          <w:rFonts w:ascii="Times New Roman" w:hAnsi="Times New Roman" w:cs="Times New Roman"/>
          <w:sz w:val="24"/>
          <w:szCs w:val="24"/>
        </w:rPr>
        <w:t xml:space="preserve">In 2011 a questionnaire study on weaning practice was conducted for 310 Japanese, 756 French, and 222 American mothers with 4- to 20-month-old infants.  As a results French mothers expected  and  had  accomplished weaning at an  earlier age of the infant, compared to Japanese and American mothers. Received insufﬁciency of breast milk was the leading reason for the termination of breastfeeding for Japanese mothers at the earlier stages, whereas back to work was the more important reason for French mothers </w:t>
      </w:r>
      <w:r w:rsidRPr="0050718A">
        <w:rPr>
          <w:rFonts w:ascii="Times New Roman" w:hAnsi="Times New Roman" w:cs="Times New Roman"/>
          <w:b/>
          <w:sz w:val="24"/>
          <w:szCs w:val="24"/>
        </w:rPr>
        <w:t>(Koichi Negayama et .al. 2012</w:t>
      </w:r>
      <w:r>
        <w:rPr>
          <w:rFonts w:ascii="Times New Roman" w:hAnsi="Times New Roman" w:cs="Times New Roman"/>
          <w:b/>
          <w:sz w:val="24"/>
          <w:szCs w:val="24"/>
        </w:rPr>
        <w:t>).</w:t>
      </w:r>
      <w:r w:rsidRPr="0033635A">
        <w:rPr>
          <w:rFonts w:ascii="Times New Roman" w:hAnsi="Times New Roman" w:cs="Times New Roman"/>
          <w:sz w:val="24"/>
          <w:szCs w:val="24"/>
        </w:rPr>
        <w:t xml:space="preserve"> </w:t>
      </w:r>
      <w:r w:rsidRPr="000E3962">
        <w:rPr>
          <w:rFonts w:ascii="Times New Roman" w:hAnsi="Times New Roman" w:cs="Times New Roman"/>
          <w:sz w:val="24"/>
          <w:szCs w:val="24"/>
        </w:rPr>
        <w:t xml:space="preserve">In  pakistan 2011,  a cross-sectional study was carried out on 200 mother-infant pairs who visited the health care centers, exclusive breastfeeding was reported by about 54% of the mothers. Thirty-five percent of the mothers gave prelacteal feed, 14% discarded colostrum and 43% woke up their infant to feed  if  time had exceeded 2 hours. Majority of the females were aware of the advantages (92%) and the disadvantages (85 %) of breastfeeding </w:t>
      </w:r>
      <w:r w:rsidRPr="00196BAD">
        <w:rPr>
          <w:rFonts w:ascii="Times New Roman" w:hAnsi="Times New Roman" w:cs="Times New Roman"/>
          <w:b/>
          <w:sz w:val="24"/>
          <w:szCs w:val="24"/>
        </w:rPr>
        <w:t>(Sumera Ali et.al. 2011).</w:t>
      </w:r>
      <w:r w:rsidRPr="0033635A">
        <w:rPr>
          <w:rFonts w:ascii="Times New Roman" w:hAnsi="Times New Roman" w:cs="Times New Roman"/>
          <w:sz w:val="24"/>
          <w:szCs w:val="24"/>
        </w:rPr>
        <w:t xml:space="preserve"> </w:t>
      </w:r>
      <w:r w:rsidRPr="000E3962">
        <w:rPr>
          <w:rFonts w:ascii="Times New Roman" w:hAnsi="Times New Roman" w:cs="Times New Roman"/>
          <w:sz w:val="24"/>
          <w:szCs w:val="24"/>
        </w:rPr>
        <w:t xml:space="preserve">In Ireland there is a  another  prospective, observational study aimed to assess compliance with the WHO recommendation and examine weaning practices, including the timing of weaning of infants, and to investigate the factors that predict weaning at _&lt;12 weeks. From an initial sample of 539 pregnant women  recruited from the Coombe Women and Infants University Hospital, Dublin, 401 eligible mothers were followed up at 6 weeks and 6 months postpartum. Quantitative data were obtained on mothers’ weaning practices using semi-structured were prematurely weaned onto solid at &lt;12 weeks with predictive factors after adjustment, including mothers’ antenatal </w:t>
      </w:r>
      <w:r w:rsidRPr="00196BAD">
        <w:rPr>
          <w:rFonts w:ascii="Times New Roman" w:hAnsi="Times New Roman" w:cs="Times New Roman"/>
          <w:sz w:val="24"/>
          <w:szCs w:val="24"/>
        </w:rPr>
        <w:t>breastfeed upto 6 months</w:t>
      </w:r>
      <w:r w:rsidRPr="000E3962">
        <w:rPr>
          <w:rFonts w:ascii="Times New Roman" w:hAnsi="Times New Roman" w:cs="Times New Roman"/>
          <w:sz w:val="24"/>
          <w:szCs w:val="24"/>
        </w:rPr>
        <w:t xml:space="preserve">. one(22.6%)infants reporting that infants should be weaned onto solids at _&lt;12 weeks, formula feeding at 12 weeks and mothers’ reporting of the maternal grandmother as the principal source of advice on infant feeding. Mothers who weaned their infants at _&lt;12 weeks were more likely to engage in other sub-optimal weaning practices, including the addition of non-recommended condiments to their infants’ foods </w:t>
      </w:r>
      <w:r>
        <w:rPr>
          <w:rFonts w:ascii="Times New Roman" w:hAnsi="Times New Roman" w:cs="Times New Roman"/>
          <w:sz w:val="24"/>
          <w:szCs w:val="24"/>
        </w:rPr>
        <w:t>.</w:t>
      </w:r>
      <w:r w:rsidRPr="000E3962">
        <w:rPr>
          <w:rFonts w:ascii="Times New Roman" w:hAnsi="Times New Roman" w:cs="Times New Roman"/>
          <w:sz w:val="24"/>
          <w:szCs w:val="24"/>
        </w:rPr>
        <w:t>(</w:t>
      </w:r>
      <w:r w:rsidRPr="0050718A">
        <w:rPr>
          <w:rFonts w:ascii="Times New Roman" w:hAnsi="Times New Roman" w:cs="Times New Roman"/>
          <w:b/>
          <w:sz w:val="24"/>
          <w:szCs w:val="24"/>
        </w:rPr>
        <w:t>Roslyn C. Tarrant et.al. 2011)</w:t>
      </w:r>
      <w:r>
        <w:rPr>
          <w:rFonts w:ascii="Times New Roman" w:hAnsi="Times New Roman" w:cs="Times New Roman"/>
          <w:b/>
          <w:sz w:val="24"/>
          <w:szCs w:val="24"/>
        </w:rPr>
        <w:t>.</w:t>
      </w:r>
      <w:r w:rsidRPr="0033635A">
        <w:rPr>
          <w:rFonts w:ascii="Times New Roman" w:hAnsi="Times New Roman" w:cs="Times New Roman"/>
          <w:sz w:val="24"/>
          <w:szCs w:val="24"/>
        </w:rPr>
        <w:t xml:space="preserve"> </w:t>
      </w:r>
      <w:r w:rsidRPr="000E3962">
        <w:rPr>
          <w:rFonts w:ascii="Times New Roman" w:hAnsi="Times New Roman" w:cs="Times New Roman"/>
          <w:sz w:val="24"/>
          <w:szCs w:val="24"/>
        </w:rPr>
        <w:t>In 2005, southeast sweden, study conducted for Swedish infants to examine the Breastfeeding and introduction of solid foods. Out of 21700 invited infants, screening questionnaires were completed for 16070 infants after delivery. Parents to 11081 infants completed a follow-up questionnaire regarding breastfeeding and introduction of foods and 9849 handed in detailed food diaries at 1 year of age. The percentages of infants who were exclusively breast-fed at 3, 6 and 9 months of age were 78</w:t>
      </w:r>
      <w:r>
        <w:rPr>
          <w:rFonts w:ascii="Times New Roman" w:hAnsi="Times New Roman" w:cs="Times New Roman"/>
          <w:sz w:val="24"/>
          <w:szCs w:val="24"/>
        </w:rPr>
        <w:t xml:space="preserve">•4, 10•1 and 3•9, respectively.The </w:t>
      </w:r>
      <w:r w:rsidRPr="00196BAD">
        <w:rPr>
          <w:rFonts w:ascii="Times New Roman" w:hAnsi="Times New Roman" w:cs="Times New Roman"/>
          <w:sz w:val="24"/>
          <w:szCs w:val="24"/>
        </w:rPr>
        <w:t>corresponding</w:t>
      </w:r>
      <w:r w:rsidRPr="000E3962">
        <w:rPr>
          <w:rFonts w:ascii="Times New Roman" w:hAnsi="Times New Roman" w:cs="Times New Roman"/>
          <w:sz w:val="24"/>
          <w:szCs w:val="24"/>
        </w:rPr>
        <w:t xml:space="preserve"> percentages for partial breastfeeding were 87•8, 68•9 and 43•6. More than 90% of parents introduced the ﬁrst sample of solid food during months 4–6, as recommended. (</w:t>
      </w:r>
      <w:r>
        <w:rPr>
          <w:rFonts w:ascii="Times New Roman" w:hAnsi="Times New Roman" w:cs="Times New Roman"/>
          <w:b/>
          <w:sz w:val="24"/>
          <w:szCs w:val="24"/>
        </w:rPr>
        <w:t>HildK.Brekke et. al. 2005</w:t>
      </w:r>
      <w:r w:rsidRPr="0050718A">
        <w:rPr>
          <w:rFonts w:ascii="Times New Roman" w:hAnsi="Times New Roman" w:cs="Times New Roman"/>
          <w:b/>
          <w:sz w:val="24"/>
          <w:szCs w:val="24"/>
        </w:rPr>
        <w:t>)</w:t>
      </w:r>
      <w:r>
        <w:rPr>
          <w:rFonts w:ascii="Times New Roman" w:hAnsi="Times New Roman" w:cs="Times New Roman"/>
          <w:b/>
          <w:sz w:val="24"/>
          <w:szCs w:val="24"/>
        </w:rPr>
        <w:t>.</w:t>
      </w:r>
      <w:r w:rsidRPr="0033635A">
        <w:rPr>
          <w:rFonts w:ascii="Times New Roman" w:hAnsi="Times New Roman" w:cs="Times New Roman"/>
          <w:sz w:val="24"/>
          <w:szCs w:val="24"/>
        </w:rPr>
        <w:t xml:space="preserve"> </w:t>
      </w:r>
      <w:r w:rsidRPr="000E3962">
        <w:rPr>
          <w:rFonts w:ascii="Times New Roman" w:hAnsi="Times New Roman" w:cs="Times New Roman"/>
          <w:sz w:val="24"/>
          <w:szCs w:val="24"/>
        </w:rPr>
        <w:t xml:space="preserve">In ajemr district,2012, to examine knowledge  attitude  and practices  about breastfeeding and weaning among 60  urban(30) and rural(30) mothers having at least one child below 2 years of age, cross-sectional study occure by Structured interview through questionnaire.So as a result Rural mothers had poor knowledge about choice of milk for newborn, duration of exclusive and total breastfeeding.  Only 20% rural mothers knew about correct age of weaning. Knowledge and practice scores of urban mothers were better than that of rural ones. The average knowledge score of urban mother in breast feeding and weaning was 61.6% and 64.0% respectively as compared to 45% and 44% respectively of rural mother. Attitude scores on breastfeeding among the groups were 81.8% which was better in rural mothers whereas attitude scores about weaning among the groups was average 50%.  The average score 83.3% of breast feeding practices among urban mother was for more that of rural mother 58.3%. Again similar observation was made for weaning practices in which average score of urban mother (86.8%) was ahead of rural mother (68.0%) </w:t>
      </w:r>
      <w:r w:rsidRPr="0050718A">
        <w:rPr>
          <w:rFonts w:ascii="Times New Roman" w:hAnsi="Times New Roman" w:cs="Times New Roman"/>
          <w:b/>
          <w:sz w:val="24"/>
          <w:szCs w:val="24"/>
        </w:rPr>
        <w:t>(Divya Karnawat et. al. 2015</w:t>
      </w:r>
      <w:r>
        <w:rPr>
          <w:rFonts w:ascii="Times New Roman" w:hAnsi="Times New Roman" w:cs="Times New Roman"/>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In 4 smaill town of  northeast brazil , a Longitudinal Study conducted for  from January to August 1998, 364 mothers were interviewed at delivery to ascertain antenatal care; delivery room practices; and their intentions regarding breastfeeding, pacifiers, and  introduction of water, teas, and other milk. Their perceptions of home support and the advantages of breastfeeding also were assessed.As result  Mothers  were  positive toward breastfeeding, and 99% breastfed of birth was there in 52.78% mothers and 40% had an idea about the importance of colostrum. The meaning of Exclusive breastfeeding was known to 34.97% while almost 48% mothers initiated breastfeeding within half an hour of birth, 75% fed colostrum to their newborns, 61% were practicing exclusive breastfeeding for first 6 months and 90% were practicing night feeds. In appropriate attachment and positioning was observed in 55% of mothers Only 15% started weaning (supplementary feeding) after 6 months of baby’s age</w:t>
      </w:r>
      <w:r w:rsidRPr="0050718A">
        <w:rPr>
          <w:rFonts w:ascii="Times New Roman" w:hAnsi="Times New Roman" w:cs="Times New Roman"/>
          <w:b/>
          <w:sz w:val="24"/>
          <w:szCs w:val="24"/>
        </w:rPr>
        <w:t>(Anindita Maiti et. al. 2015).</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 xml:space="preserve">In surat  cross sectional study conducted among 200 women reveal that 70% of mothers were able to start breast feeding within first hour of life after normal delivery. Out of 26 complicated deliveries, 6 mothers were able to start breast feeding within 4 hours of life. The major reasons for delay in starting of breast feeding were uneasiness to mother and not having adequate breast milk. Exclusive breast feeding was practiced by 50% of the mothers for first six month of life. The common  reason given by mother for not giving exclusive breast feeding were no knowledge of exclusive breast feeding (40%) and not having adequate </w:t>
      </w:r>
      <w:r>
        <w:rPr>
          <w:rFonts w:ascii="Times New Roman" w:hAnsi="Times New Roman" w:cs="Times New Roman"/>
        </w:rPr>
        <w:t>breastmilk(35</w:t>
      </w:r>
      <w:r w:rsidRPr="005E1B3D">
        <w:rPr>
          <w:rFonts w:ascii="Times New Roman" w:hAnsi="Times New Roman" w:cs="Times New Roman"/>
        </w:rPr>
        <w:t>%)</w:t>
      </w:r>
      <w:r w:rsidRPr="005E1B3D">
        <w:rPr>
          <w:rFonts w:ascii="Times New Roman" w:hAnsi="Times New Roman" w:cs="Times New Roman"/>
          <w:sz w:val="24"/>
          <w:szCs w:val="24"/>
        </w:rPr>
        <w:t>.(</w:t>
      </w:r>
      <w:r w:rsidRPr="005E1B3D">
        <w:rPr>
          <w:rFonts w:ascii="Times New Roman" w:hAnsi="Times New Roman" w:cs="Times New Roman"/>
          <w:b/>
          <w:sz w:val="24"/>
          <w:szCs w:val="24"/>
        </w:rPr>
        <w:t>MargaretCookeet.al.2003).</w:t>
      </w:r>
      <w:r w:rsidRPr="005E1B3D">
        <w:rPr>
          <w:rFonts w:ascii="Times New Roman" w:hAnsi="Times New Roman" w:cs="Times New Roman"/>
          <w:sz w:val="24"/>
          <w:szCs w:val="24"/>
        </w:rPr>
        <w:t xml:space="preserve"> The breastfeeding practices, beliefs,</w:t>
      </w:r>
      <w:r w:rsidRPr="000E3962">
        <w:rPr>
          <w:rFonts w:ascii="Times New Roman" w:hAnsi="Times New Roman" w:cs="Times New Roman"/>
          <w:sz w:val="24"/>
          <w:szCs w:val="24"/>
        </w:rPr>
        <w:t xml:space="preserve"> and attitudes of periurban South African lactating mothers with infants younger than 6 months. None of the mothers (n = 115, mean age 26 ± 6.3 years) reported exclusively breastfeeding their infants, with complementary breastfeeding being the most practiced (78%) feeding mode. Complementary foods were fed to 32% of infants by their first month of life. Perceived inadequate production of  breast milk was the most common (90%) reason cited for adding foods and liquids to breastfeeds(</w:t>
      </w:r>
      <w:r w:rsidRPr="0050718A">
        <w:rPr>
          <w:rFonts w:ascii="Times New Roman" w:hAnsi="Times New Roman" w:cs="Times New Roman"/>
          <w:b/>
          <w:sz w:val="24"/>
          <w:szCs w:val="24"/>
        </w:rPr>
        <w:t>Lindiwe Sibeko,et. al.2005</w:t>
      </w:r>
      <w:r w:rsidRPr="000E3962">
        <w:rPr>
          <w:rFonts w:ascii="Times New Roman" w:hAnsi="Times New Roman" w:cs="Times New Roman"/>
          <w:sz w:val="24"/>
          <w:szCs w:val="24"/>
        </w:rPr>
        <w:t>)</w:t>
      </w:r>
      <w:r>
        <w:rPr>
          <w:rFonts w:ascii="Times New Roman" w:hAnsi="Times New Roman" w:cs="Times New Roman"/>
          <w:sz w:val="24"/>
          <w:szCs w:val="24"/>
        </w:rPr>
        <w:t>.</w:t>
      </w:r>
      <w:r w:rsidRPr="000627CC">
        <w:rPr>
          <w:rFonts w:ascii="Times New Roman" w:hAnsi="Times New Roman" w:cs="Times New Roman"/>
          <w:sz w:val="24"/>
          <w:szCs w:val="24"/>
        </w:rPr>
        <w:t xml:space="preserve"> </w:t>
      </w:r>
      <w:r w:rsidRPr="00196BAD">
        <w:rPr>
          <w:rFonts w:ascii="Times New Roman" w:hAnsi="Times New Roman" w:cs="Times New Roman"/>
          <w:sz w:val="24"/>
          <w:szCs w:val="24"/>
        </w:rPr>
        <w:t>In</w:t>
      </w:r>
      <w:r w:rsidRPr="000E3962">
        <w:rPr>
          <w:rFonts w:ascii="Times New Roman" w:hAnsi="Times New Roman" w:cs="Times New Roman"/>
          <w:sz w:val="24"/>
          <w:szCs w:val="24"/>
        </w:rPr>
        <w:t xml:space="preserve"> odisha, a  Observationa study(cross- sectional) was taken up to assess the knowledge, attitude and actual practices of breastfeeding in the mothers of children less than 2 years of age for 3 months  Predesigned and pretested questionnaire were used to interview the mothers. The data were analyzed in percentile. Knowledge of initiation of breastfeeding within half an hour to one hour study emphasizes the need of breast feeding education programme regarding the duration of exclusive breast feeding and the age of weaning(</w:t>
      </w:r>
      <w:r w:rsidRPr="000627CC">
        <w:rPr>
          <w:rFonts w:ascii="Times New Roman" w:hAnsi="Times New Roman" w:cs="Times New Roman"/>
          <w:b/>
          <w:sz w:val="24"/>
          <w:szCs w:val="24"/>
        </w:rPr>
        <w:t>Nayak Sunil et. al.2010)</w:t>
      </w:r>
      <w:r>
        <w:rPr>
          <w:rFonts w:ascii="Times New Roman" w:hAnsi="Times New Roman" w:cs="Times New Roman"/>
          <w:b/>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This descriptive study was carried out in the Neonatal Division, Department of  Pediatrics at a tertiary care hospital in South India during April – July 2009. The data was collected from 100 postnatal mothers by trained interviewers using a structured proforma. The knowledge of the mothers was inadequate in areas of time of initiat</w:t>
      </w:r>
      <w:r>
        <w:rPr>
          <w:rFonts w:ascii="Times New Roman" w:hAnsi="Times New Roman" w:cs="Times New Roman"/>
          <w:sz w:val="24"/>
          <w:szCs w:val="24"/>
        </w:rPr>
        <w:t>ion of breastfeeding (92%), colo</w:t>
      </w:r>
      <w:r w:rsidRPr="000E3962">
        <w:rPr>
          <w:rFonts w:ascii="Times New Roman" w:hAnsi="Times New Roman" w:cs="Times New Roman"/>
          <w:sz w:val="24"/>
          <w:szCs w:val="24"/>
        </w:rPr>
        <w:t xml:space="preserve">strum feeding (56%), duration of exclusive breastfeeding (38%), knowledge on expressed breastmilk (51%) and </w:t>
      </w:r>
      <w:r w:rsidRPr="000E3962">
        <w:rPr>
          <w:rFonts w:ascii="Times New Roman" w:hAnsi="Times New Roman" w:cs="Times New Roman"/>
        </w:rPr>
        <w:t>continuation of breastfeeding while baby is sick</w:t>
      </w:r>
      <w:r w:rsidRPr="000E3962">
        <w:rPr>
          <w:rFonts w:ascii="Times New Roman" w:hAnsi="Times New Roman" w:cs="Times New Roman"/>
          <w:sz w:val="24"/>
          <w:szCs w:val="24"/>
        </w:rPr>
        <w:t xml:space="preserve"> </w:t>
      </w:r>
      <w:r w:rsidRPr="00BB1479">
        <w:rPr>
          <w:rFonts w:ascii="Times New Roman" w:hAnsi="Times New Roman" w:cs="Times New Roman"/>
          <w:b/>
          <w:sz w:val="24"/>
          <w:szCs w:val="24"/>
        </w:rPr>
        <w:t>(Maheswari Ekambaram,et.al.2010)</w:t>
      </w:r>
      <w:r>
        <w:rPr>
          <w:rFonts w:ascii="Times New Roman" w:hAnsi="Times New Roman" w:cs="Times New Roman"/>
          <w:b/>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The study was conducted</w:t>
      </w:r>
      <w:r>
        <w:rPr>
          <w:rFonts w:ascii="Times New Roman" w:hAnsi="Times New Roman" w:cs="Times New Roman"/>
          <w:sz w:val="24"/>
          <w:szCs w:val="24"/>
        </w:rPr>
        <w:t xml:space="preserve"> </w:t>
      </w:r>
      <w:r w:rsidRPr="000E3962">
        <w:rPr>
          <w:rFonts w:ascii="Times New Roman" w:hAnsi="Times New Roman" w:cs="Times New Roman"/>
          <w:sz w:val="24"/>
          <w:szCs w:val="24"/>
        </w:rPr>
        <w:t xml:space="preserve"> in four MCH centers in Assiut city during 2010. Direct interviews were done with 43 working mothers had children aged 4 to 24 months as well as seven FGDs. 69.8% of the mothers were at the age 30 years or less. All the studied mothers knew that the breastfeeding is the best nutritional source for the baby. The majority of the mothers had good knowledge about the advantages of breastfeeding for the child and the mother. 67.4% initiated breastfeeding within the first 30 minutes after delivery. The participants in general were less knowledgeable about exclusive breastfeeding practice(</w:t>
      </w:r>
      <w:r w:rsidRPr="00BB1479">
        <w:rPr>
          <w:rFonts w:ascii="Times New Roman" w:hAnsi="Times New Roman" w:cs="Times New Roman"/>
          <w:b/>
          <w:sz w:val="24"/>
          <w:szCs w:val="24"/>
        </w:rPr>
        <w:t>Safaa A Mohamed Kotb et al.2012)</w:t>
      </w:r>
      <w:r>
        <w:rPr>
          <w:rFonts w:ascii="Times New Roman" w:hAnsi="Times New Roman" w:cs="Times New Roman"/>
          <w:b/>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In Konaseema region Prospective study including 500 mothers with children between 6 to 24 months of age in KIMS, from December 2014 to Nov</w:t>
      </w:r>
      <w:r>
        <w:rPr>
          <w:rFonts w:ascii="Times New Roman" w:hAnsi="Times New Roman" w:cs="Times New Roman"/>
          <w:sz w:val="24"/>
          <w:szCs w:val="24"/>
        </w:rPr>
        <w:t>ember 2015. As a result, m</w:t>
      </w:r>
      <w:r w:rsidRPr="000E3962">
        <w:rPr>
          <w:rFonts w:ascii="Times New Roman" w:hAnsi="Times New Roman" w:cs="Times New Roman"/>
          <w:sz w:val="24"/>
          <w:szCs w:val="24"/>
        </w:rPr>
        <w:t xml:space="preserve">ost of the mothers </w:t>
      </w:r>
      <w:r>
        <w:rPr>
          <w:rFonts w:ascii="Times New Roman" w:hAnsi="Times New Roman" w:cs="Times New Roman"/>
          <w:sz w:val="24"/>
          <w:szCs w:val="24"/>
        </w:rPr>
        <w:t>n</w:t>
      </w:r>
      <w:r w:rsidRPr="000E3962">
        <w:rPr>
          <w:rFonts w:ascii="Times New Roman" w:hAnsi="Times New Roman" w:cs="Times New Roman"/>
          <w:sz w:val="24"/>
          <w:szCs w:val="24"/>
        </w:rPr>
        <w:t>307/500 (61.4%) started complementary feeding because of  insufficient  milk, 183/500 (36.6%) mothers started complementary feeding</w:t>
      </w:r>
      <w:r>
        <w:rPr>
          <w:rFonts w:ascii="Times New Roman" w:hAnsi="Times New Roman" w:cs="Times New Roman"/>
          <w:sz w:val="24"/>
          <w:szCs w:val="24"/>
        </w:rPr>
        <w:t xml:space="preserve"> </w:t>
      </w:r>
      <w:r w:rsidRPr="000E3962">
        <w:rPr>
          <w:rFonts w:ascii="Times New Roman" w:hAnsi="Times New Roman" w:cs="Times New Roman"/>
          <w:sz w:val="24"/>
          <w:szCs w:val="24"/>
        </w:rPr>
        <w:t>as they felt the child required more milk, 30/500 (6%) mothers started complementary feeding as the child was sick and not drinking milk</w:t>
      </w:r>
      <w:r w:rsidRPr="00BB1479">
        <w:rPr>
          <w:rFonts w:ascii="Times New Roman" w:hAnsi="Times New Roman" w:cs="Times New Roman"/>
          <w:b/>
          <w:sz w:val="24"/>
          <w:szCs w:val="24"/>
        </w:rPr>
        <w:t>(Rajesh Kumar Sethi, et al.2017).</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 xml:space="preserve">An exploratory qualitative research </w:t>
      </w:r>
      <w:r>
        <w:rPr>
          <w:rFonts w:ascii="Times New Roman" w:hAnsi="Times New Roman" w:cs="Times New Roman"/>
          <w:sz w:val="24"/>
          <w:szCs w:val="24"/>
        </w:rPr>
        <w:t xml:space="preserve"> </w:t>
      </w:r>
      <w:r w:rsidRPr="000E3962">
        <w:rPr>
          <w:rFonts w:ascii="Times New Roman" w:hAnsi="Times New Roman" w:cs="Times New Roman"/>
          <w:sz w:val="24"/>
          <w:szCs w:val="24"/>
        </w:rPr>
        <w:t>using methodology of focus group discussions (FGD) was conducted on mothers of 6 months to 2 years of age children in urban slums of Lahore. Perceptions and practices of</w:t>
      </w:r>
      <w:r>
        <w:rPr>
          <w:rFonts w:ascii="Times New Roman" w:hAnsi="Times New Roman" w:cs="Times New Roman"/>
          <w:sz w:val="24"/>
          <w:szCs w:val="24"/>
        </w:rPr>
        <w:t xml:space="preserve"> </w:t>
      </w:r>
      <w:r w:rsidRPr="000E3962">
        <w:rPr>
          <w:rFonts w:ascii="Times New Roman" w:hAnsi="Times New Roman" w:cs="Times New Roman"/>
          <w:sz w:val="24"/>
          <w:szCs w:val="24"/>
        </w:rPr>
        <w:t>1-6 hours.Caesarean section delivery, Sickness of the mother, and preterm or sick baby were the major reasons for delayed mothers regarding weaning foods were explored through 3 FGDs (n = 30) conducted in the Government dispensaries in 3 conveniently selected slum areas of Lahore. Themes from FGD showed that mothers perceptions were poor about the initiation time of weaning, types, quality, frequency and amount of weaning foods. Practice of initiation of weaning varied from 3rd month to 12th months. Despite of the economic concerns almost all mothers preferred instantly prepared foods available in the market. All mothers were not interested in preparing weaning foods at home. Most of the mothers experienced diarrhea in their infants quite frequently</w:t>
      </w:r>
      <w:r>
        <w:rPr>
          <w:rFonts w:ascii="Times New Roman" w:hAnsi="Times New Roman" w:cs="Times New Roman"/>
          <w:b/>
          <w:sz w:val="24"/>
          <w:szCs w:val="24"/>
        </w:rPr>
        <w:t>.(</w:t>
      </w:r>
      <w:r w:rsidRPr="00BB1479">
        <w:rPr>
          <w:rFonts w:ascii="Times New Roman" w:hAnsi="Times New Roman" w:cs="Times New Roman"/>
          <w:b/>
          <w:sz w:val="24"/>
          <w:szCs w:val="24"/>
        </w:rPr>
        <w:t>Shafya Salim,et.al. 2016)</w:t>
      </w:r>
      <w:r>
        <w:rPr>
          <w:rFonts w:ascii="Times New Roman" w:hAnsi="Times New Roman" w:cs="Times New Roman"/>
          <w:b/>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A convenient sample of   593  Emirati</w:t>
      </w:r>
      <w:r>
        <w:rPr>
          <w:rFonts w:ascii="Times New Roman" w:hAnsi="Times New Roman" w:cs="Times New Roman"/>
          <w:sz w:val="24"/>
          <w:szCs w:val="24"/>
        </w:rPr>
        <w:t xml:space="preserve">  </w:t>
      </w:r>
      <w:r w:rsidRPr="000E3962">
        <w:rPr>
          <w:rFonts w:ascii="Times New Roman" w:hAnsi="Times New Roman" w:cs="Times New Roman"/>
          <w:sz w:val="24"/>
          <w:szCs w:val="24"/>
        </w:rPr>
        <w:t xml:space="preserve"> mothers who had  infants up to 2 years of age was interviewed, almost all the mothers in the study had</w:t>
      </w:r>
      <w:r>
        <w:rPr>
          <w:rFonts w:ascii="Times New Roman" w:hAnsi="Times New Roman" w:cs="Times New Roman"/>
          <w:sz w:val="24"/>
          <w:szCs w:val="24"/>
        </w:rPr>
        <w:t xml:space="preserve"> </w:t>
      </w:r>
      <w:r w:rsidRPr="000E3962">
        <w:rPr>
          <w:rFonts w:ascii="Times New Roman" w:hAnsi="Times New Roman" w:cs="Times New Roman"/>
          <w:sz w:val="24"/>
          <w:szCs w:val="24"/>
        </w:rPr>
        <w:t xml:space="preserve"> initiated breastfeeding (98%). The mean duration of breastfeeding was 8.6 months. Among  the 593 infants in the study, 24.1% had complementary feeding, 25% of the infants were exclusively breastfed, and  49.4% were predominantly breastfed since birth. About 30% of the infants were given nonmilk fluids </w:t>
      </w:r>
      <w:r>
        <w:rPr>
          <w:rFonts w:ascii="Times New Roman" w:hAnsi="Times New Roman" w:cs="Times New Roman"/>
          <w:sz w:val="24"/>
          <w:szCs w:val="24"/>
        </w:rPr>
        <w:t>.</w:t>
      </w:r>
      <w:r w:rsidRPr="000E3962">
        <w:rPr>
          <w:rFonts w:ascii="Times New Roman" w:hAnsi="Times New Roman" w:cs="Times New Roman"/>
          <w:sz w:val="24"/>
          <w:szCs w:val="24"/>
        </w:rPr>
        <w:t>The majority of the infants (83.5%) in the three areas received solid food before the age of  6 months. A variety of reasons were reported as perceived  by mothers for terminating breastfeeding. The most common reasons were: new pregnancy (32.5%), insufficient milk supply(24.4%) and infant weaned itself (24.4%). seed drink (Yansun), grippe water and tea before 3 months of age.</w:t>
      </w:r>
      <w:r>
        <w:rPr>
          <w:rFonts w:ascii="Times New Roman" w:hAnsi="Times New Roman" w:cs="Times New Roman"/>
          <w:sz w:val="24"/>
          <w:szCs w:val="24"/>
        </w:rPr>
        <w:t>.</w:t>
      </w:r>
      <w:r w:rsidRPr="000E3962">
        <w:rPr>
          <w:rFonts w:ascii="Times New Roman" w:hAnsi="Times New Roman" w:cs="Times New Roman"/>
          <w:sz w:val="24"/>
          <w:szCs w:val="24"/>
        </w:rPr>
        <w:t>(</w:t>
      </w:r>
      <w:r w:rsidRPr="004133C5">
        <w:rPr>
          <w:rFonts w:ascii="Times New Roman" w:hAnsi="Times New Roman" w:cs="Times New Roman"/>
          <w:b/>
          <w:sz w:val="24"/>
          <w:szCs w:val="24"/>
        </w:rPr>
        <w:t>Hadia Radwan et.al.2013).</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This was a cross-sectional study involving 682 mother-infant pairs with infants up to six months attending maternal and child health section of the government health clinics in Klang, Malaysia. Data were collected by face-to-face interviews using a pre-tested structured questionnaire over 4 months in 2006. Data on breastfeeding were based on practice in the previous one month period. The prevalence of exclusive breastfeeding among mothers with infants aged between one and six months was 43.1% (95% CI: 39.4, 46.8). In the multivariate model exclusive breastfeeding was positively associated with rural residence, Malay mothers, non-working and non-smoking mothers, multiparous mothers, term infants, mothers with husbands who support breastfeeding and mothers who practice bed-sharing. (</w:t>
      </w:r>
      <w:r w:rsidRPr="004133C5">
        <w:rPr>
          <w:rFonts w:ascii="Times New Roman" w:hAnsi="Times New Roman" w:cs="Times New Roman"/>
          <w:b/>
          <w:sz w:val="24"/>
          <w:szCs w:val="24"/>
        </w:rPr>
        <w:t>Kok Leong Tan et.al. 2011)</w:t>
      </w:r>
      <w:r>
        <w:rPr>
          <w:rFonts w:ascii="Times New Roman" w:hAnsi="Times New Roman" w:cs="Times New Roman"/>
          <w:b/>
          <w:sz w:val="24"/>
          <w:szCs w:val="24"/>
        </w:rPr>
        <w:t>.</w:t>
      </w:r>
      <w:r w:rsidRPr="000627CC">
        <w:rPr>
          <w:rFonts w:ascii="Times New Roman" w:hAnsi="Times New Roman" w:cs="Times New Roman"/>
          <w:sz w:val="24"/>
          <w:szCs w:val="24"/>
        </w:rPr>
        <w:t xml:space="preserve"> </w:t>
      </w:r>
      <w:r w:rsidRPr="000E3962">
        <w:rPr>
          <w:rFonts w:ascii="Times New Roman" w:hAnsi="Times New Roman" w:cs="Times New Roman"/>
          <w:sz w:val="24"/>
          <w:szCs w:val="24"/>
        </w:rPr>
        <w:t>A Cross sectional study was carr</w:t>
      </w:r>
      <w:r>
        <w:rPr>
          <w:rFonts w:ascii="Times New Roman" w:hAnsi="Times New Roman" w:cs="Times New Roman"/>
          <w:sz w:val="24"/>
          <w:szCs w:val="24"/>
        </w:rPr>
        <w:t>ied out on 200 mothers of under1yearoldchildren among 143 mother-chil</w:t>
      </w:r>
      <w:r w:rsidRPr="000E3962">
        <w:rPr>
          <w:rFonts w:ascii="Times New Roman" w:hAnsi="Times New Roman" w:cs="Times New Roman"/>
          <w:sz w:val="24"/>
          <w:szCs w:val="24"/>
        </w:rPr>
        <w:t>d persusing a combination of simple and systematic sampling methods. Interviewer administered questionnaire was used to obtain information on pattern of breastfeeding, weaning and weaning foods.  As a results  the ages of the mothers ranged from 13-41 years while the infants were aged 0-26 months. Breastfeeding was initiated by 83 mothers within 30 minutes of delivery and the main reason for delayed initiation of breastfeeding was the belief that colostrum was dirty 99(69.2%). Only 32 (22.3%) of the mothers commenced weaning before the age of 4 months mainly on pap made from millet.Out of the 143 respondents, only 46 (32.2%) practiced exclusive breast feeding</w:t>
      </w:r>
      <w:r w:rsidRPr="004133C5">
        <w:rPr>
          <w:rFonts w:ascii="Times New Roman" w:hAnsi="Times New Roman" w:cs="Times New Roman"/>
          <w:b/>
          <w:sz w:val="24"/>
          <w:szCs w:val="24"/>
        </w:rPr>
        <w:t>(A. S. Umaet.al.2013</w:t>
      </w:r>
      <w:r w:rsidRPr="000E3962">
        <w:rPr>
          <w:rFonts w:ascii="Times New Roman" w:hAnsi="Times New Roman" w:cs="Times New Roman"/>
          <w:sz w:val="24"/>
          <w:szCs w:val="24"/>
        </w:rPr>
        <w:t>).</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 xml:space="preserve">In Kumasi Metropolis of Ghana, random samplings were also used and sample size was 1000. Questionnaire was the research instrument used in this study. From the study findings, even though the respondents were well-informed about exclusive breastfeeding ,48% of professional working mothers were able to practice exclusive breastfeeding and 52% could not practice exclusive breastfeeding </w:t>
      </w:r>
      <w:r w:rsidRPr="004133C5">
        <w:rPr>
          <w:rFonts w:ascii="Times New Roman" w:hAnsi="Times New Roman" w:cs="Times New Roman"/>
          <w:b/>
          <w:sz w:val="24"/>
          <w:szCs w:val="24"/>
        </w:rPr>
        <w:t>(Janet Danso et.al.2014.).</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In india a hospital based cross sectional study was conducted between January 2015 to December 2015 at department of pediatrics, Kamineni Academy of  Medical Sciences and Research Center, Hyderabad. a  pretested and pre-designed proforma was used to interview for patterns of breastfeeding. The results of the 1000 mothers, 41.5% initiated breastfeeding within 1 hour of delivery and 36.5% between</w:t>
      </w:r>
      <w:r>
        <w:rPr>
          <w:rFonts w:ascii="Times New Roman" w:hAnsi="Times New Roman" w:cs="Times New Roman"/>
          <w:sz w:val="24"/>
          <w:szCs w:val="24"/>
        </w:rPr>
        <w:t xml:space="preserve"> </w:t>
      </w:r>
      <w:r w:rsidRPr="000E3962">
        <w:rPr>
          <w:rFonts w:ascii="Times New Roman" w:hAnsi="Times New Roman" w:cs="Times New Roman"/>
          <w:sz w:val="24"/>
          <w:szCs w:val="24"/>
        </w:rPr>
        <w:t xml:space="preserve"> attending the pediatric Out Patient Department, well baby clinic and immunization clinic at BPKIHS, Dharan. Mothers were interviewed using pre-designed questionnaire.All mothers knew that they had to breast feed </w:t>
      </w:r>
      <w:r>
        <w:rPr>
          <w:rFonts w:ascii="Times New Roman" w:hAnsi="Times New Roman" w:cs="Times New Roman"/>
          <w:sz w:val="24"/>
          <w:szCs w:val="24"/>
        </w:rPr>
        <w:t xml:space="preserve"> </w:t>
      </w:r>
      <w:r w:rsidRPr="000E3962">
        <w:rPr>
          <w:rFonts w:ascii="Times New Roman" w:hAnsi="Times New Roman" w:cs="Times New Roman"/>
          <w:sz w:val="24"/>
          <w:szCs w:val="24"/>
        </w:rPr>
        <w:t>their babies, but they did not have adequate  knowledge about  the appropriate way of  breastfeeding. 10% knew   that they have to initiate breast feeding within ½ hour of birth, 10% had  idea on prelacteal feed, 25% had idea on importance of colostrums, 15% knew themeaning of exclusive breast feeding, and 15% of the mothers had  idea on importance of night feeding. 41.5% mothers  initiated breast feeding within ½ hour of birth, 33% mothers gave prelacteal feed, colostrum was fed by 95%, 15% were practicing exclusive breast feeding, 90% mothers were  practicing  night feeds, 15% mothers practiced feeding one side at a time, 60% mothers  were practicing  inappropriat</w:t>
      </w:r>
      <w:r>
        <w:rPr>
          <w:rFonts w:ascii="Times New Roman" w:hAnsi="Times New Roman" w:cs="Times New Roman"/>
          <w:sz w:val="24"/>
          <w:szCs w:val="24"/>
        </w:rPr>
        <w:t>e  attachment and positioning</w:t>
      </w:r>
      <w:r w:rsidRPr="004133C5">
        <w:rPr>
          <w:rFonts w:ascii="Times New Roman" w:hAnsi="Times New Roman" w:cs="Times New Roman"/>
          <w:b/>
          <w:sz w:val="24"/>
          <w:szCs w:val="24"/>
        </w:rPr>
        <w:t>,(RN Chaudhary et.al.2011)</w:t>
      </w:r>
      <w:r>
        <w:rPr>
          <w:rFonts w:ascii="Times New Roman" w:hAnsi="Times New Roman" w:cs="Times New Roman"/>
          <w:b/>
          <w:sz w:val="24"/>
          <w:szCs w:val="24"/>
        </w:rPr>
        <w:t>.</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 xml:space="preserve">The study was conducted among 50 mothers of Jhangad community to assess the knowledge regarding weaning practice on infant. Although the findings showed that most of the mothers had heard about weaning </w:t>
      </w:r>
      <w:r>
        <w:rPr>
          <w:rFonts w:ascii="Times New Roman" w:hAnsi="Times New Roman" w:cs="Times New Roman"/>
          <w:sz w:val="24"/>
          <w:szCs w:val="24"/>
        </w:rPr>
        <w:t xml:space="preserve"> </w:t>
      </w:r>
      <w:r w:rsidRPr="000E3962">
        <w:rPr>
          <w:rFonts w:ascii="Times New Roman" w:hAnsi="Times New Roman" w:cs="Times New Roman"/>
          <w:sz w:val="24"/>
          <w:szCs w:val="24"/>
        </w:rPr>
        <w:t>practice, only 76% mothers knew about ideal weaning time. There was a difference between the time for the initiation of weaning and selection of the food items. 92% used  foods for weaning from local sources like rice and pulses (34%) because of its easy availability. A considerable number had a concept that proper weaning helps in overall growth and development of the child. 8% replied that it helps to prevent malnutrition.(</w:t>
      </w:r>
      <w:r w:rsidRPr="004133C5">
        <w:rPr>
          <w:rFonts w:ascii="Times New Roman" w:hAnsi="Times New Roman" w:cs="Times New Roman"/>
          <w:b/>
          <w:sz w:val="24"/>
          <w:szCs w:val="24"/>
        </w:rPr>
        <w:t>Dipty Subba et. al. 2014).</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Hospital based cross sectional study was conducted at Ante-natal clinic  of  Krishna  Hospital and Medical Research Center, Karad  district Satara.  Pre-tested structured proforma used to collect information from 590 married primi gravid mothers attending anti-natal clinic during study period by utilizing personal interview method socio-demographic frequency  percentage distribution, knowledge scoreing and  statistical  association was analysed by using chi-square test.As a results: Out of 590 primi gravida mothers,59.66% showed fair quality of knowledge about breast feeding.  knowledge about rooming in, family support for breast feeding&amp; burping after breast feeding was 97.7%, 95.4% , 93.5%  however  weaning,  colostrums feed, hazards of bottle feeding and  prelactal food was 84%, 82.7%,75.5% and 54% respectively(</w:t>
      </w:r>
      <w:r w:rsidRPr="004133C5">
        <w:rPr>
          <w:rFonts w:ascii="Times New Roman" w:hAnsi="Times New Roman" w:cs="Times New Roman"/>
          <w:b/>
          <w:sz w:val="24"/>
          <w:szCs w:val="24"/>
        </w:rPr>
        <w:t>Mohite RV, et. all. 2012</w:t>
      </w:r>
      <w:r w:rsidRPr="000E3962">
        <w:rPr>
          <w:rFonts w:ascii="Times New Roman" w:hAnsi="Times New Roman" w:cs="Times New Roman"/>
          <w:sz w:val="24"/>
          <w:szCs w:val="24"/>
        </w:rPr>
        <w:t>)</w:t>
      </w:r>
      <w:r>
        <w:rPr>
          <w:rFonts w:ascii="Times New Roman" w:hAnsi="Times New Roman" w:cs="Times New Roman"/>
          <w:sz w:val="24"/>
          <w:szCs w:val="24"/>
        </w:rPr>
        <w:t>.</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To identify and explore the perceptions and views that influence the feeding and weaning decisions of Emirati mother. A qualitative study using in depth interviews was undertaken with a convenience sample of 45 Emirati mothers who had infants aged  between 6 months and 2 years. Participants were interviewed in the health centers in 3 cities in United Arab Emirates. Data were recorded through field notes and analyzed thematically using grounded theory analysis(</w:t>
      </w:r>
      <w:r w:rsidRPr="004133C5">
        <w:rPr>
          <w:rFonts w:ascii="Times New Roman" w:hAnsi="Times New Roman" w:cs="Times New Roman"/>
          <w:b/>
          <w:sz w:val="24"/>
          <w:szCs w:val="24"/>
        </w:rPr>
        <w:t>Hadia Radwan,et al.2016)</w:t>
      </w:r>
      <w:r>
        <w:rPr>
          <w:rFonts w:ascii="Times New Roman" w:hAnsi="Times New Roman" w:cs="Times New Roman"/>
          <w:b/>
          <w:sz w:val="24"/>
          <w:szCs w:val="24"/>
        </w:rPr>
        <w:t>.</w:t>
      </w:r>
      <w:r w:rsidRPr="004133C5">
        <w:rPr>
          <w:rFonts w:ascii="Times New Roman" w:hAnsi="Times New Roman" w:cs="Times New Roman"/>
          <w:sz w:val="24"/>
          <w:szCs w:val="24"/>
        </w:rPr>
        <w:t xml:space="preserve"> </w:t>
      </w:r>
      <w:r w:rsidRPr="000E3962">
        <w:rPr>
          <w:rFonts w:ascii="Times New Roman" w:hAnsi="Times New Roman" w:cs="Times New Roman"/>
          <w:sz w:val="24"/>
          <w:szCs w:val="24"/>
        </w:rPr>
        <w:t>A study of 105 lactating  mothers were interviewed than pretested Performa thus collected were analyzed. The study revealed that 44.7% infants were mostly on breastfeed. In 75.23% lactating mothers, breast milk was initially given as the first feed, weaning among  69 children started  mostly between 4 to 6 months 83.30% of the lactating mothers were found to be in the age group of 20-30 years. 91.4% children were born in the hospitals with 79.83% mothers were educated up to high school. To assess the child health-related knowledge, attitudes and  practices (KAP) of mothers of children less than 23 months of age in Jabalpur, India. Semi-structured surveys were conducted on 105 women with children less than 23 months of age. Interviews took place at the Paediatric Outdoor and lasted 30 minutes. Questions about   knowledge of various health issues focused on etiology, signs and symptoms of illness, and  treatment of common childhood illnesses. Practice questions were directed at treatment of the child and healthseeking behaviors of mothers when their child is ill as well as prophylactic measures taken by the mother for the child. Survey findings indicated that maternal KAP of common childhood illnesses is somewhat deficient. Antenatal care  for mothers as well as vaccination and nutritional status of children have become just barely satisfactory(</w:t>
      </w:r>
      <w:r w:rsidRPr="004133C5">
        <w:rPr>
          <w:rFonts w:ascii="Times New Roman" w:hAnsi="Times New Roman" w:cs="Times New Roman"/>
          <w:b/>
          <w:sz w:val="24"/>
          <w:szCs w:val="24"/>
        </w:rPr>
        <w:t>R.Harnagle, et.al. 2013)</w:t>
      </w:r>
      <w:r>
        <w:rPr>
          <w:rFonts w:ascii="Times New Roman" w:hAnsi="Times New Roman" w:cs="Times New Roman"/>
          <w:b/>
          <w:sz w:val="24"/>
          <w:szCs w:val="24"/>
        </w:rPr>
        <w:t>.</w:t>
      </w:r>
      <w:r w:rsidRPr="005622A9">
        <w:rPr>
          <w:rFonts w:ascii="Times New Roman" w:hAnsi="Times New Roman" w:cs="Times New Roman"/>
          <w:sz w:val="24"/>
          <w:szCs w:val="24"/>
        </w:rPr>
        <w:t xml:space="preserve"> </w:t>
      </w:r>
      <w:r w:rsidRPr="000E3962">
        <w:rPr>
          <w:rFonts w:ascii="Times New Roman" w:hAnsi="Times New Roman" w:cs="Times New Roman"/>
          <w:sz w:val="24"/>
          <w:szCs w:val="24"/>
        </w:rPr>
        <w:t>Mothers with children who were 9 months old and above who came to Bellur PHC for measles vaccination and booster doses of DPT and OPV were included in the study and the data was collected using a pre-tested, structured questionnaire. The study was done for five months from January 2010 To May 2010). Results were analyzed using Percentages, Chi Square test.As a results 28% of the mothers initiated breastfeeding within 60 minutes; prelacteal feeds used were cow’s milk, jaggery water and honey. Only 35% mothers fed their infants exclusively for the optimal duration of 6 months and 36% mothers weaned their infants prematurely</w:t>
      </w:r>
      <w:r w:rsidRPr="005622A9">
        <w:rPr>
          <w:rFonts w:ascii="Times New Roman" w:hAnsi="Times New Roman" w:cs="Times New Roman"/>
          <w:b/>
          <w:sz w:val="24"/>
          <w:szCs w:val="24"/>
        </w:rPr>
        <w:t>(Asif Khan et. al.2013)</w:t>
      </w:r>
      <w:r>
        <w:rPr>
          <w:rFonts w:ascii="Times New Roman" w:hAnsi="Times New Roman" w:cs="Times New Roman"/>
          <w:b/>
          <w:sz w:val="24"/>
          <w:szCs w:val="24"/>
        </w:rPr>
        <w:t>.</w:t>
      </w:r>
      <w:r w:rsidRPr="005622A9">
        <w:rPr>
          <w:rFonts w:ascii="Times New Roman" w:hAnsi="Times New Roman" w:cs="Times New Roman"/>
          <w:sz w:val="24"/>
          <w:szCs w:val="24"/>
        </w:rPr>
        <w:t xml:space="preserve"> </w:t>
      </w:r>
      <w:r w:rsidRPr="000E3962">
        <w:rPr>
          <w:rFonts w:ascii="Times New Roman" w:hAnsi="Times New Roman" w:cs="Times New Roman"/>
          <w:sz w:val="24"/>
          <w:szCs w:val="24"/>
        </w:rPr>
        <w:t>The Bavarian Breastfeeding Study is a prospective cohort study of 3822 mothers who delivered in April 2005 in Bavaria, Germany. Breastfeeding duration and determinants such as socioeconomic status, attitudes towards breastfeeding, birth mode and breastfeeding problems were assessed by questionnaires 2–6 day after birth and 2, 4, 6, and 9 months after birth. The initial breastfeeding rate was 90%. After 4 months 61% still breastfed (any breastfeeding). In the multi variate analyses the main inﬂuencing factor reducing breastfeeding initiation was the partner’s negative attitude towards breastfeeding (OR 21•79; 95% CI 13•46, 35•27 )breastfeeding. Breastfeeding duration ,4 months was strongly associated with breastfeeding problems (OR 7•56; 95% CI 6•21, 9•19), smoking, lower education, partner’s negative attitude and Caesarean section. Since the attitude of family members is an important inﬂuencing factor on breastfeeding  rates, breastfeeding promotion should also target the partners of pregnant women and the families of new born  infants(</w:t>
      </w:r>
      <w:r w:rsidRPr="005622A9">
        <w:rPr>
          <w:rFonts w:ascii="Times New Roman" w:hAnsi="Times New Roman" w:cs="Times New Roman"/>
          <w:b/>
          <w:sz w:val="24"/>
          <w:szCs w:val="24"/>
        </w:rPr>
        <w:t>Martina Kohlhuber,et.al. 2008).</w:t>
      </w:r>
      <w:r w:rsidRPr="005622A9">
        <w:rPr>
          <w:rFonts w:ascii="Times New Roman" w:hAnsi="Times New Roman" w:cs="Times New Roman"/>
          <w:sz w:val="24"/>
          <w:szCs w:val="24"/>
        </w:rPr>
        <w:t xml:space="preserve"> </w:t>
      </w:r>
      <w:r w:rsidRPr="000E3962">
        <w:rPr>
          <w:rFonts w:ascii="Times New Roman" w:hAnsi="Times New Roman" w:cs="Times New Roman"/>
          <w:sz w:val="24"/>
          <w:szCs w:val="24"/>
        </w:rPr>
        <w:t>A cross-sectional descriptive study was carried out in the Shahdrah  slums of Bahawalpur City after getting approval from the institutional review board of Quaid-e-Azam Medical College, Bahawalpur. The survey was conducted from April 10, 2017 to May 30, 2017. One hundred mothers of infants aging six months to one year of age were interviewed. Mothers filled a customized questionnaire, consisting of questions about logistic variables, breas</w:t>
      </w:r>
      <w:r>
        <w:rPr>
          <w:rFonts w:ascii="Times New Roman" w:hAnsi="Times New Roman" w:cs="Times New Roman"/>
          <w:sz w:val="24"/>
          <w:szCs w:val="24"/>
        </w:rPr>
        <w:t>tfeeding, and weaning</w:t>
      </w:r>
      <w:r w:rsidRPr="000E3962">
        <w:rPr>
          <w:rFonts w:ascii="Times New Roman" w:hAnsi="Times New Roman" w:cs="Times New Roman"/>
          <w:sz w:val="24"/>
          <w:szCs w:val="24"/>
        </w:rPr>
        <w:t>. The mean age of the women was 24+2 years. It was found that 74% (n=74) of the mothers had one to three children, 85% (n=85) of the mothers were breastfeeding their infants at the time of the study, 40% (n=40) of the mothers were illiterate, 16% (n=16) of the mothers had secondary education, and 87% (n=87) of the mothers were nonworking women. Out of 85 women who were breastfeeding, 95% (n=80) of the women were 18-23 years of age. We found that 57% (n=57) of the infants were six to nine months old and the remaining 43% (n=43) were up to 12 months of age. Regarding the initiation of breastfeeding, 60% of the females started soon after delivery, and 32% started within two to seven days. We found that 70% (9/13) of the working women and 87.4% (76/87) of the non-working women were breastfeeding. The study found that 92.3% (12/13) of the working women and 88.5% (77/87) of the non-working women were weaning</w:t>
      </w:r>
      <w:r w:rsidRPr="0014399E">
        <w:rPr>
          <w:rFonts w:ascii="Times New Roman" w:hAnsi="Times New Roman" w:cs="Times New Roman"/>
          <w:b/>
          <w:sz w:val="24"/>
          <w:szCs w:val="24"/>
        </w:rPr>
        <w:t>.(khalil ahmad, et al.2018)</w:t>
      </w:r>
      <w:r>
        <w:rPr>
          <w:rFonts w:ascii="Times New Roman" w:hAnsi="Times New Roman" w:cs="Times New Roman"/>
          <w:b/>
          <w:sz w:val="24"/>
          <w:szCs w:val="24"/>
        </w:rPr>
        <w:t>.</w:t>
      </w:r>
      <w:r w:rsidRPr="0014399E">
        <w:rPr>
          <w:rFonts w:ascii="Times New Roman" w:hAnsi="Times New Roman" w:cs="Times New Roman"/>
          <w:sz w:val="24"/>
          <w:szCs w:val="24"/>
        </w:rPr>
        <w:t xml:space="preserve"> </w:t>
      </w:r>
      <w:r w:rsidRPr="000E3962">
        <w:rPr>
          <w:rFonts w:ascii="Times New Roman" w:hAnsi="Times New Roman" w:cs="Times New Roman"/>
          <w:sz w:val="24"/>
          <w:szCs w:val="24"/>
        </w:rPr>
        <w:t>The National Breastfeeding Survey 2001 was the first comprehensive study on breastfeeding conducted on a national level in Singapore. It aimed to establish the prevalence of breastfeeding among Chinese, Malay and Indian mothers and to identify factors influencing breastfeeding. A total of 2098 mothers were interviewed in this two-phase study, with the first interview conducted 2 months after delivery and the second interview 6 months after birth among mothers who were still breastfeeding at 2 months. Frequency distributions of breastfeeding prevalence and types of breastfeeding practices at different time intervals (from birth to 6 months) were produced. Multivariate logistic regression was carried out to construct a model with predictive information on factors which influence continued breastfeeding till 2 months and 6 months after delivery respectively. The study found that about 94.5% of the mothers attempted breastfeeding. At 1 month, 71.6% were still breastfeeding, 49.6% continued  to do so at 2 months, and 29.8% persisted till 4 months. By 6 months, the breastfeeding prevalence  rate fell to 21.1%. The results of this study show higher breastfeeding prevalence rates compared to past studies in Singapore(</w:t>
      </w:r>
      <w:r>
        <w:rPr>
          <w:rFonts w:ascii="Times New Roman" w:hAnsi="Times New Roman" w:cs="Times New Roman"/>
          <w:b/>
          <w:sz w:val="24"/>
          <w:szCs w:val="24"/>
        </w:rPr>
        <w:t>L. L. Foo</w:t>
      </w:r>
      <w:r w:rsidRPr="0014399E">
        <w:rPr>
          <w:rFonts w:ascii="Times New Roman" w:hAnsi="Times New Roman" w:cs="Times New Roman"/>
          <w:b/>
          <w:sz w:val="24"/>
          <w:szCs w:val="24"/>
        </w:rPr>
        <w:t>,et al. 2005</w:t>
      </w:r>
      <w:r w:rsidRPr="000E3962">
        <w:rPr>
          <w:rFonts w:ascii="Times New Roman" w:hAnsi="Times New Roman" w:cs="Times New Roman"/>
          <w:sz w:val="24"/>
          <w:szCs w:val="24"/>
        </w:rPr>
        <w:t>).</w:t>
      </w:r>
      <w:r w:rsidRPr="0014399E">
        <w:rPr>
          <w:rFonts w:ascii="Times New Roman" w:hAnsi="Times New Roman" w:cs="Times New Roman"/>
          <w:sz w:val="24"/>
          <w:szCs w:val="24"/>
        </w:rPr>
        <w:t xml:space="preserve"> </w:t>
      </w:r>
      <w:r w:rsidRPr="000E3962">
        <w:rPr>
          <w:rFonts w:ascii="Times New Roman" w:hAnsi="Times New Roman" w:cs="Times New Roman"/>
          <w:sz w:val="24"/>
          <w:szCs w:val="24"/>
        </w:rPr>
        <w:t>536 mothers of children aged upto 2 years were randomly selected from those attending the OPD. Relevant data were recorded in a proforma to be filled by interviewers. All the selected mothers were interviewed personally and information about their practice of breastfeeding and weaning was noted on a pretested proforma consisting of 37 items with subheading multiple choices in English. Out of the 536 mothers114were illiterates, 104 studied upto primary school, 166 upto class X, 152 were matriculate and above. 80.2% of the mothers initiated breastfeeding within one hour of birth and 64.3% of them continued exclusive breastfeeding till 6 months of age.It was seen that that mothers with higher education  initiated  breast feeding significantly earlier than that of mothers with lower education. The most common  reason of early weaning was hungry/ crying baby whereas that of delayed weaning was ignorance of mothers. Exclusive breast feeding upto completed  6 months was seen in 65% of the mothers. It was seen that 73.9% continued breastfeeding beyond first 6 months(</w:t>
      </w:r>
      <w:r w:rsidRPr="0014399E">
        <w:rPr>
          <w:rFonts w:ascii="Times New Roman" w:hAnsi="Times New Roman" w:cs="Times New Roman"/>
          <w:b/>
          <w:sz w:val="24"/>
          <w:szCs w:val="24"/>
        </w:rPr>
        <w:t>Dr. NishantAgarwal et. al. 2017).</w:t>
      </w:r>
      <w:r w:rsidRPr="0014399E">
        <w:rPr>
          <w:rFonts w:ascii="Times New Roman" w:hAnsi="Times New Roman" w:cs="Times New Roman"/>
          <w:sz w:val="24"/>
          <w:szCs w:val="24"/>
        </w:rPr>
        <w:t xml:space="preserve"> </w:t>
      </w:r>
      <w:r w:rsidRPr="000E3962">
        <w:rPr>
          <w:rFonts w:ascii="Times New Roman" w:hAnsi="Times New Roman" w:cs="Times New Roman"/>
          <w:sz w:val="24"/>
          <w:szCs w:val="24"/>
        </w:rPr>
        <w:t>A cross sectional descriptive study was carried out among randomly selected postnatal mothers at Pediatric outpatient department at a tertiary care center. Data was collected through face-to-face interview using a structured questionnaire.  As a results: Our findings revealed that a majority (88.5%) of the mothers were breast feeders. However, merely 27% of the mothers were exclusive breast feeders and only 36.9% initiated breast feeding within an hour. While mothers have good knowledge on breast feeding (12.05±1.74, M±SD), the average score of the Iowa Infant Feeding Scale (IIFAS) (58.77±4.74, M ±SD) indicate neutral attitudes toward breast feeding. Mothers those who were currently breast feeding (58.83 ± 4.74) had more positive attitudes than non- b</w:t>
      </w:r>
      <w:r>
        <w:rPr>
          <w:rFonts w:ascii="Times New Roman" w:hAnsi="Times New Roman" w:cs="Times New Roman"/>
          <w:sz w:val="24"/>
          <w:szCs w:val="24"/>
        </w:rPr>
        <w:t>reastfeed mothers (45.21±5.22</w:t>
      </w:r>
      <w:r w:rsidRPr="0014399E">
        <w:rPr>
          <w:rFonts w:ascii="Times New Roman" w:hAnsi="Times New Roman" w:cs="Times New Roman"/>
          <w:b/>
          <w:sz w:val="24"/>
          <w:szCs w:val="24"/>
        </w:rPr>
        <w:t>)(Poreddi Vijayalakshmi, et .al. 2015)</w:t>
      </w:r>
      <w:r>
        <w:rPr>
          <w:rFonts w:ascii="Times New Roman" w:hAnsi="Times New Roman" w:cs="Times New Roman"/>
          <w:b/>
          <w:sz w:val="24"/>
          <w:szCs w:val="24"/>
        </w:rPr>
        <w:t>.</w:t>
      </w:r>
      <w:r w:rsidRPr="0014399E">
        <w:rPr>
          <w:rFonts w:ascii="Times New Roman" w:hAnsi="Times New Roman" w:cs="Times New Roman"/>
          <w:sz w:val="24"/>
          <w:szCs w:val="24"/>
        </w:rPr>
        <w:t xml:space="preserve"> </w:t>
      </w:r>
      <w:r w:rsidRPr="000E3962">
        <w:rPr>
          <w:rFonts w:ascii="Times New Roman" w:hAnsi="Times New Roman" w:cs="Times New Roman"/>
          <w:sz w:val="24"/>
          <w:szCs w:val="24"/>
        </w:rPr>
        <w:t>In  Andhra Pradesh , a total of 805 child–mother pairs were included using systematic random sampling. Age-specific feeding patterns were described using frequencies, proportions and survival analysis. Logistic regression was done with feeding practice as dependent and sociodemographic factors as independent variables.  As results - Breastfeeding was universal in the study area. Only 22% of mothers initiated breastfeeding within one hour whereas 44% initiated it within three hours after delivery. The median duration of exclusive breastfeeding was 5.5 months. Pre-lacteal use was high (44.7%). Only 41% of infants were exclusively breastfed for 6 months and 58% of infants (6–11 months) received complementary feeding at 6–9 months of age. Timely initiation of breastfeeding and exclusive breastfeeding for 6 months was significantly more likely among mothers belonging to scheduled castes and scheduled tribes (OR 0.27, 95% CI 0.10–0.76 and OR 0.24, 95% CI 0.08–0.76). Timely initiation of complementary feeding was more likely among scheduled caste and scheduled tribe communities (OR 0.24, 95% CI 0.11–0.54) (</w:t>
      </w:r>
      <w:r>
        <w:rPr>
          <w:rFonts w:ascii="Times New Roman" w:hAnsi="Times New Roman" w:cs="Times New Roman"/>
          <w:b/>
          <w:sz w:val="24"/>
          <w:szCs w:val="24"/>
        </w:rPr>
        <w:t>I.I. Meshram</w:t>
      </w:r>
      <w:r w:rsidRPr="0014399E">
        <w:rPr>
          <w:rFonts w:ascii="Times New Roman" w:hAnsi="Times New Roman" w:cs="Times New Roman"/>
          <w:b/>
          <w:sz w:val="24"/>
          <w:szCs w:val="24"/>
        </w:rPr>
        <w:t xml:space="preserve"> et. al. 2012  )</w:t>
      </w:r>
      <w:r>
        <w:rPr>
          <w:rFonts w:ascii="Times New Roman" w:hAnsi="Times New Roman" w:cs="Times New Roman"/>
          <w:b/>
          <w:sz w:val="24"/>
          <w:szCs w:val="24"/>
        </w:rPr>
        <w:t>.</w:t>
      </w:r>
      <w:r w:rsidRPr="0014399E">
        <w:rPr>
          <w:rFonts w:ascii="Times New Roman" w:hAnsi="Times New Roman" w:cs="Times New Roman"/>
          <w:sz w:val="24"/>
          <w:szCs w:val="24"/>
        </w:rPr>
        <w:t xml:space="preserve"> </w:t>
      </w:r>
      <w:r w:rsidRPr="000E3962">
        <w:rPr>
          <w:rFonts w:ascii="Times New Roman" w:hAnsi="Times New Roman" w:cs="Times New Roman"/>
          <w:sz w:val="24"/>
          <w:szCs w:val="24"/>
        </w:rPr>
        <w:t>In a study  93 mothers from low socioeconomic status families with at least 2 pre-school children were selected from villages in Aswan, Assiut, Dakahlia and North Sinai in Egypt. A structured open-ended questionnaire was used to obtain details of beliefs and practices regarding introduction of complementary food and weaning. Few mothers practiced introduction of complementary foods before age 3 months (10.8%). The majority of children from Aswan and Assuit were introduced to complementary food at 12-18 months. In Dakahlia and North Sinai, the majority were introduced to complementary food at 6-9 months. There were wide variation in foods given. No mother stopped  breast-feeding before their child was 6 months of age. In Dakhalia and North Sinai the majority of mothers weaned the child at 18-24 months and most mothers in Assuit and Aswan weaned at 24-36 months. All the mothers weaned rather abruptly. It was concluded that to improve health and nutritional status of young children, mothers should be encouraged to breast-feed for not less than 24 months and to correct and improve complementary feeding practices</w:t>
      </w:r>
      <w:r w:rsidRPr="0014399E">
        <w:rPr>
          <w:rFonts w:ascii="Times New Roman" w:hAnsi="Times New Roman" w:cs="Times New Roman"/>
          <w:b/>
          <w:sz w:val="24"/>
          <w:szCs w:val="24"/>
        </w:rPr>
        <w:t>.( Hassanyn, et. al.2006</w:t>
      </w:r>
      <w:r w:rsidRPr="000E3962">
        <w:rPr>
          <w:rFonts w:ascii="Times New Roman" w:hAnsi="Times New Roman" w:cs="Times New Roman"/>
          <w:sz w:val="24"/>
          <w:szCs w:val="24"/>
        </w:rPr>
        <w:t xml:space="preserve"> )</w:t>
      </w:r>
      <w:r>
        <w:rPr>
          <w:rFonts w:ascii="Times New Roman" w:hAnsi="Times New Roman" w:cs="Times New Roman"/>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A Cross sectional study to assess the knowledge and weaning practices of mothers of infants in the Shah Di Khohi, Lahore for a period of 6 months 300 mothers were identified having infants aged 4 months to 1 year. One hundred mothers were selected by systematic random sampling that were interviewed and observed for weaning practices in the area of Shah Di Khohi, Lahore. Their education and socio-economic status was also recorded. Results showed that  a total of 100 mothers of infants aged 4 months to 1 year were interviewed for weaning practices. 24%  were house wives and 78% were working women. Those who Commercial formulae  were used by 58% and 20% used home made foods for weaning. Working women (97%) started weaning at 6 months and 45% house wives started weaning at 4-6 months. 31%   of the mothers gave weaning diet for improving growth while 27% gave it as a tradition. It was concluded that weaning practices were not adequate due to a number of reasons, including poverty, poor educational status of mother  and  lack of knowledge about how, when and what to give</w:t>
      </w:r>
      <w:r w:rsidRPr="0012364F">
        <w:rPr>
          <w:rFonts w:ascii="Times New Roman" w:hAnsi="Times New Roman" w:cs="Times New Roman"/>
          <w:b/>
          <w:sz w:val="24"/>
          <w:szCs w:val="24"/>
        </w:rPr>
        <w:t>.( Muhammed Khalil et.al.2005 )</w:t>
      </w:r>
      <w:r>
        <w:rPr>
          <w:rFonts w:ascii="Times New Roman" w:hAnsi="Times New Roman" w:cs="Times New Roman"/>
          <w:b/>
          <w:sz w:val="24"/>
          <w:szCs w:val="24"/>
        </w:rPr>
        <w:t>.</w:t>
      </w:r>
    </w:p>
    <w:p w:rsidR="005B43C8" w:rsidRDefault="005B43C8" w:rsidP="005B43C8">
      <w:pPr>
        <w:pStyle w:val="NoSpacing"/>
        <w:jc w:val="both"/>
        <w:rPr>
          <w:rFonts w:ascii="Times New Roman" w:hAnsi="Times New Roman" w:cs="Times New Roman"/>
          <w:b/>
          <w:sz w:val="24"/>
          <w:szCs w:val="24"/>
        </w:rPr>
      </w:pPr>
      <w:r w:rsidRPr="000E3962">
        <w:rPr>
          <w:rFonts w:ascii="Times New Roman" w:hAnsi="Times New Roman" w:cs="Times New Roman"/>
          <w:sz w:val="24"/>
          <w:szCs w:val="24"/>
        </w:rPr>
        <w:t xml:space="preserve">In many developing countries, breastfed children have a lower nutritional status than those weaned from 12 months of age. Reverse causality, which is, earlier weaning of healthy and well-nourished children, is a possible explanation. Maternal reasons for early and late weaning were investigated in a cohort of 485 rural Senegalese children using structured interviews during two rounds at the ages of 18–28 and 23–33 months, respectively. Length, weight and height were assessed, and dates of weaning were monitored.  Results showed the mean duration of breastfeeding was 24.1 months. Two-thirds of mothers of breastfed children under 2 stated that they would wean at the age of 2, while for breastfed children aged 2 years, a ‘tall and strong’ child was the most prevalent criterion. The main reasons for weaning prior to 2 years (N = 244) were that the child ate well from the family plate (60%), that the child was ‘tall and strong’ (46%) and maternal pregnancy (35%). The main reasons for weaning later than the age of 2 were: a ‘little, weak’ child (33%), food shortage (25%), illness of the child (24%) and refusal of family food (14%, N = 120). Children breastfed above the age of 2 because they were ‘small and weak’ had lower mean height-for-age and a greater prevalence of stunting than children breastfed late for other reasons (P &lt; 0.0001). Concluded that the habit of postponing weaning of stunted children very likely explains why breastfed children have lower height-for-age than weaned children in this setting.( </w:t>
      </w:r>
      <w:r w:rsidRPr="0012364F">
        <w:rPr>
          <w:rFonts w:ascii="Times New Roman" w:hAnsi="Times New Roman" w:cs="Times New Roman"/>
          <w:b/>
          <w:sz w:val="24"/>
          <w:szCs w:val="24"/>
        </w:rPr>
        <w:t>Kirsten B Simondon. et.al.2001).</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Reliance on full breastfeeding alone for a longer time could have deleterious nutritional and health implications at later stages of children’s lives. About 47% of children are weaned at age  6 months and more than 50% of children in India under 4 years are stunted. Study investigated the association between  timing of weaning and stunting of children in India, using the data from National Family Health Survey, 1992–1993. Logistic analyses were employed on pooled data comprising one state each from six regions of India (N = 6285) with height status of children aged 2 years as the dependent variable. Timing of weaning was considered as the main control variable in the regression models. Results showed that Children weaned at age 6 months and after 6 months were more likely to be stunted at later age compared with those weaned before 6 months (P &lt; 0.001). Stunting appeared to be considerably lower for children weaned at age 3 months and showed an upward trend thereafter. The effect of age at weaning on stunting attenuated but persisted with statistical significance after controlling for important demographic, health, social and region variables. The likelihood of stunting was 77% for children weaned at age &gt;6 months who had not received full immunization in the first year and had lived in poor conditions. It was concluded that timing of weaning is significantly associated with stunting among children in India. The underlying causal associations between weaning behaviour and growth retardation need to be further examined by using longitudinal data</w:t>
      </w:r>
      <w:r w:rsidRPr="0012364F">
        <w:rPr>
          <w:rFonts w:ascii="Times New Roman" w:hAnsi="Times New Roman" w:cs="Times New Roman"/>
          <w:b/>
          <w:sz w:val="24"/>
          <w:szCs w:val="24"/>
        </w:rPr>
        <w:t xml:space="preserve">.( Sabu S Padmadas,et al. 2002).  </w:t>
      </w:r>
      <w:r w:rsidRPr="000E3962">
        <w:rPr>
          <w:rFonts w:ascii="Times New Roman" w:hAnsi="Times New Roman" w:cs="Times New Roman"/>
          <w:sz w:val="24"/>
          <w:szCs w:val="24"/>
        </w:rPr>
        <w:t xml:space="preserve">A sample of 283 children  and their 228 mothers living in a peri-urban district of Kathmandu participated in this study. The children’s height/length and weight were measured  three times over 9 months. At each session, a demographic, child health and infant feeding survey was administered; between sessions, in-depth interviews were conducted with mothers regarding infant feeding practices. While a few of the infants under 2 months were receiving non-breast milk foods, at  3 months of age half of the sample had been introduced to non-breast milk foods and by 7 months all infants were eating non-breast milk foods. A comparison of growth indices and velocities between exclusively and partially breast-fed infants from birth to 7 months of age shows no evidence for a difference in nutritional status between the two groups. Although there are cultural rules about breast-feeding that vary by ethnic group, all mothers followed a feeding method  that depended on their assessment of whether the child was getting enough breast milk. The conclusion is that exclusive breast-feeding up to 6 months may not be appropriate for all infants.( </w:t>
      </w:r>
      <w:r w:rsidRPr="0012364F">
        <w:rPr>
          <w:rFonts w:ascii="Times New Roman" w:hAnsi="Times New Roman" w:cs="Times New Roman"/>
          <w:b/>
          <w:sz w:val="24"/>
          <w:szCs w:val="24"/>
        </w:rPr>
        <w:t>Tina  Moffat, et .al.2001)</w:t>
      </w:r>
      <w:r>
        <w:rPr>
          <w:rFonts w:ascii="Times New Roman" w:hAnsi="Times New Roman" w:cs="Times New Roman"/>
          <w:b/>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The aim in here is to  assess brastfeeding patteren, infant formula feeding patteren, and weaning introduction  in mauritius and to investigate  the factors that influence infant nutrition. So 500 mothers  were interviewed using a questionaire which was designed to elicit information on infant feeding practices. Statistical analyse were done using SPSS, whereby chi-squre tests  were used to evaluate relationships between different selected variables.The prevalence of   breast feeding practice in Maritius has risen from 72% in 1991 to 94.3% as found in this study, while only 17.9% breastfed their children exclusively for the first 6 months, and  the mean duration of EBF is 2.10 months. Complementary feedinting was more commonly intiated around 4-6 months(75.2%).Despite the fact that 60.6% of mothers intiate  breastfeding and 26.1% of mothers are found to breastfed up to 2 years, the practice of EBF for 1st 6 months is low(17.9%) (</w:t>
      </w:r>
      <w:r w:rsidRPr="0012364F">
        <w:rPr>
          <w:rFonts w:ascii="Times New Roman" w:hAnsi="Times New Roman" w:cs="Times New Roman"/>
          <w:b/>
          <w:sz w:val="24"/>
          <w:szCs w:val="24"/>
        </w:rPr>
        <w:t>Ashmika Motee , et. al. 2013).</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To assess the knowledge, attitude and practice of primipara mothers regarding breastfeeding, the study was conducted in Elite Mission Hospital, Thrissur among 50 primipara mothers who were breastfeeding their newborns. The sample was collected by nonprobability convenient sampling. The knowledge, attitude and practice were assessed by using breastfeeding knowledge questionnaire, IOWA infant feeding attitude scale and breast feeding practice checklist respectively. The study revealed that the knowledge of primipara mothers regarding breastfeeding was not adequate and that was reflected on their practice of breastfeeding. They had favourable to very favourable attitude towards breastfeeding. The primary care givers need to implement strategies to educate primimothers about breastfeeding to enhance good breastfeeding practice thereby reducing infant mortality and morbidity</w:t>
      </w:r>
      <w:r w:rsidRPr="0012364F">
        <w:rPr>
          <w:rFonts w:ascii="Times New Roman" w:hAnsi="Times New Roman" w:cs="Times New Roman"/>
          <w:b/>
          <w:sz w:val="24"/>
          <w:szCs w:val="24"/>
        </w:rPr>
        <w:t>.( Seena Girish, et. al. 2015).</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 xml:space="preserve">This cross-sectional study involving working and  non-working mothers was conducted from May 2015 to May 2016 at different hospitals of Karachi. Data was collected from women who had at least one child aged below 5years andwho had previously breastfed their child.Non-probability quota sampling technique was used.SPSS 20 was used for data analysis. 414 participants, 207(50%) were non-working while 207(50%) were working mothers. The overall mean age was 29.6±6.3 years. Moreover, 277(66.9%) mothers breastfed their youngest child and a significant difference was observed  among  the  breastfeeding   practices of working and non-working mothers(p&lt;0.05).Bottlefeeding was adopted by 320(77.9%) mothers as an alternative method although 259(62.6%) mothers were aware about the harmful effects of bottle-feeding. .Home-made products were used for weaning by 389(94%)mother.( </w:t>
      </w:r>
      <w:r w:rsidRPr="008140D1">
        <w:rPr>
          <w:rFonts w:ascii="Times New Roman" w:hAnsi="Times New Roman" w:cs="Times New Roman"/>
          <w:b/>
          <w:sz w:val="24"/>
          <w:szCs w:val="24"/>
        </w:rPr>
        <w:t xml:space="preserve">Asif Khaliq et.al. 2017). </w:t>
      </w:r>
      <w:r w:rsidRPr="000E3962">
        <w:rPr>
          <w:rFonts w:ascii="Times New Roman" w:hAnsi="Times New Roman" w:cs="Times New Roman"/>
          <w:sz w:val="24"/>
          <w:szCs w:val="24"/>
        </w:rPr>
        <w:t>Retrospective reviews were conducted on the lactation records of 462 women employed by 5 corporations in order to describe and characterize their experiences. The lactation program included the employees' choice of (a) a class on the benefits of breastfeeding; (b) services of a certified lactation consultant (CLC); and (c) private room in the workplace with equipment for pumping. Results: Breastfeeding was initiated by 97.5% of the participants, with 57.8% continuing for at least 6 months. Of the 435 (94.2%) who returned to work after giving birth, 343 (78.9%) attempted pumping milk at work, and 336 (98%) were successful. They expressed milk in the workplace for a mean of 6.3 months (SD = 3.9, range 2 weeks to 21 months). The mean age of infants when the mothers stopped pumping at work was 9.1 months (SD = 4.1, range 1.9 to 25 months). Most of the women who pumped their milk at work were working full time (84.2%). The mean postnatal maternity leave was 2.8 months. The proportion of women who choose to pump at work was higher among women who were salaried than among those who were paid hourly wages (p &lt; 0.0</w:t>
      </w:r>
      <w:r w:rsidRPr="0012364F">
        <w:rPr>
          <w:rFonts w:ascii="Times New Roman" w:hAnsi="Times New Roman" w:cs="Times New Roman"/>
          <w:sz w:val="24"/>
          <w:szCs w:val="24"/>
        </w:rPr>
        <w:t>1).</w:t>
      </w:r>
      <w:r w:rsidRPr="0012364F">
        <w:rPr>
          <w:rFonts w:ascii="Times New Roman" w:hAnsi="Times New Roman" w:cs="Times New Roman"/>
          <w:b/>
          <w:sz w:val="24"/>
          <w:szCs w:val="24"/>
        </w:rPr>
        <w:t>( Joan Ortiz et.al. 2004).</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 xml:space="preserve">To investigate infant feeding practice during the first year of life in a group of white infants in Dunedin, New Zealand.  A self- selected sample  of 74 white mothers and  their infants born in Dunedin, New Zealand , between october 1995 and may 1996 and it is a prospective study of infants from birth to 12 months of age. Regression analyses were performed to determine factors associated with successful breastfeeding initiation and duration.Among mothers, 88% (n=65) initiated breasfeeding, 42% (n=31) were  exclusively breast feeding  at 3 months , and 34%(n= 25%) were partially breastfeeding at 12 months. Intention to breastfeed increase the likelihood of successful breastfeeding intiation.Mothers who reported that they did not have enough breast milk tended to exclusively breastfeed for shorter period of time.Among infants, 45%(n=33) were given non milk foods before 4 months of age , and 69%(n=51) were given un modified cows milk as beverage before 12 months </w:t>
      </w:r>
      <w:r w:rsidRPr="0012364F">
        <w:rPr>
          <w:rFonts w:ascii="Times New Roman" w:hAnsi="Times New Roman" w:cs="Times New Roman"/>
          <w:b/>
          <w:sz w:val="24"/>
          <w:szCs w:val="24"/>
        </w:rPr>
        <w:t>( Anne-louise, et. al. 2002).</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An exploratory qualitative investigation was done to determine the feeding and weaning practices, knowledge and attitudes towards nutrition of mothers/caregivers of children up to 2 years old attending baby clinics in the Moretele district (South Africa). Qualitative data collection on six relevant nutrition topics was done using focus group interviews. Trained moderators, using a pre-tested, structured interview schedule, interviewed participants in six age groups. Focus group interviews were taped, transcribed and translated. Content analysis produced systematic data descriptions and ethnography provided descriptive data. As results: Breast-feeding was the choice feed and bottle-feeding was only given when breast-feeding was impossible. Solid food was introduced early (at 2–3 months) and a mixed family diet at 7–9 months. Milk feeds were stopped completely from 18–24 months. Weaning diets were compromised due to poor food choices, preparation practices and limited variety. The participant’s nutrition knowledge regarding speciﬁc foods, their functions and recommended quantities was poor</w:t>
      </w:r>
      <w:r w:rsidRPr="0012364F">
        <w:rPr>
          <w:rFonts w:ascii="Times New Roman" w:hAnsi="Times New Roman" w:cs="Times New Roman"/>
          <w:b/>
          <w:sz w:val="24"/>
          <w:szCs w:val="24"/>
        </w:rPr>
        <w:t>.( R Kruger et. al. 2002 )</w:t>
      </w:r>
      <w:r>
        <w:rPr>
          <w:rFonts w:ascii="Times New Roman" w:hAnsi="Times New Roman" w:cs="Times New Roman"/>
          <w:b/>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A descriptive study with 52 mothers who were interviewed twice during the infants first 6 months of life. Mothers were recuruited from health care facilites in rural southeastern kentucky. Mothers participated in two structured interviews about feeding  practice.As result, at birth 52% of mothers chose to use formula, 41.2% chose breastfeeding, and 8% were both breastfeeding and formula feeding.By 1 month, 71% of mothers were formula feeding and only 29% were breast feeding. At 4-6 months postpartum , 80% of mothers were formula feeding and 20% were breastfeeding.Almost all mothers began solid foods before the infants was 4 months old.Infants fed table foods including mashed potatoes and gravy.(</w:t>
      </w:r>
      <w:r w:rsidRPr="0012364F">
        <w:rPr>
          <w:rFonts w:ascii="Times New Roman" w:hAnsi="Times New Roman" w:cs="Times New Roman"/>
          <w:b/>
          <w:sz w:val="24"/>
          <w:szCs w:val="24"/>
        </w:rPr>
        <w:t>Barton, et.al. 2001).</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The study was conducted in four villages of West Bengal State in India, represent in  different levels of socioeconomic development, religion, and caste/tribe from September 1993 to April 1994. One hundred households with one woman respondent from each household were selected from each village. Both qualitative and quantitative methods were employed for data collection. A survey questionnaire was administered to 402 respondents and in-depth interviews were conducted with 30 women in the reproductive age group (13–49 years), and 12 case studies were documented with women belonging to different caste, religious, and tribal group. Initiation of breastfeeding was delayed after birth because of the belief that mother's milk is 'not ready' until two-to-three days postpartum. Generally, colostrum was discarded before putting the infant to the breast in the study villages. Breastfeeding lasted up to five years, and the majority of women in the sample introduced supplementary food before six months. Most infants in the study villages were given a prelacteal feed immediately after birth, only a small number of women (35) exclusively breastfed – after giving a prelacteal feed – until six months in the study vil</w:t>
      </w:r>
      <w:r>
        <w:rPr>
          <w:rFonts w:ascii="Times New Roman" w:hAnsi="Times New Roman" w:cs="Times New Roman"/>
          <w:sz w:val="24"/>
          <w:szCs w:val="24"/>
        </w:rPr>
        <w:t>lages</w:t>
      </w:r>
      <w:r w:rsidRPr="0012364F">
        <w:rPr>
          <w:rFonts w:ascii="Times New Roman" w:hAnsi="Times New Roman" w:cs="Times New Roman"/>
          <w:b/>
          <w:sz w:val="24"/>
          <w:szCs w:val="24"/>
        </w:rPr>
        <w:t>.(Mridula Bandyopadhyay,2001)</w:t>
      </w:r>
      <w:r>
        <w:rPr>
          <w:rFonts w:ascii="Times New Roman" w:hAnsi="Times New Roman" w:cs="Times New Roman"/>
          <w:b/>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A cross-sectional study using a self-administered questionnaire was conducted among school teachers in Abha Female Educational District during the months of April to June, 2011. Breastfeeding KAP of participants who had  at least one child aged five years or younger at the time of the study were assessed using a self-administered questionnaire, based on their experience with the last child. Results: A total of 384 women made up of 246 (61.1%) primary-, 89 (23.2%) intermediate- and 49 (12.8%) high-school teachers participated in the study. One hundred and nineteen participants (31%) started breastfeeding their children within one hour of delivery, while exclusive breastfeeding for 6 months was reported only by (8.3%) participants. Insufficient breast milk and work related problems were the main reasons given by 169 (44%) and 148 (38.5%) of participants, respectively, for stopping breastfeeding before two years. Only 33 participants(8.6%) had attended classes related to breastfeeding. However, 261 participants (68%) indicated the willingness to attend such classes, if available, in future pregnancies</w:t>
      </w:r>
      <w:r w:rsidRPr="0012364F">
        <w:rPr>
          <w:rFonts w:ascii="Times New Roman" w:hAnsi="Times New Roman" w:cs="Times New Roman"/>
          <w:b/>
          <w:sz w:val="24"/>
          <w:szCs w:val="24"/>
        </w:rPr>
        <w:t>.( Ali Mohamed Al-Binali 2012 )</w:t>
      </w:r>
      <w:r>
        <w:rPr>
          <w:rFonts w:ascii="Times New Roman" w:hAnsi="Times New Roman" w:cs="Times New Roman"/>
          <w:b/>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In a longitudinal study conducted in two Nairobi slums are used. The study used information on the first year of life of 4299 children born between September 2006 and January 2010. All women who gave birth during this period were interviewed on breastfeeding and complementary feeding practices at  recruitment and this information was updated twice, at four-monthly intervals. Cox proportional hazard analysis was used to determine factors associated with cessation of breastfeeding in infancy and early introduction of complementary foods. As a results  there was universal breastfeeding with almost all children (99%) having ever been breastfed. However, more than a third (37%) were not breastfed in the first hour following delivery, and 40% were given something to drink other than the mothers’ breast milk within 3 days after delivery. About 85% of  infants were still breastfeeding by the end of the 11th month. Exclusive breastfeeding for the first six months was rare as only about 2% of infants were exclusively breastfed for six months. Factors associated with sub-optimal infant breastfeeding and feeding practices in these settings include child’s sex; perceived size at birth; mother’s marital status, ethnicity; education level; family planning (pregnancy desirability); health seeking behaviour (place of delivery) and; neighbourhood (slum of residence</w:t>
      </w:r>
      <w:r w:rsidRPr="0012364F">
        <w:rPr>
          <w:rFonts w:ascii="Times New Roman" w:hAnsi="Times New Roman" w:cs="Times New Roman"/>
          <w:b/>
          <w:sz w:val="24"/>
          <w:szCs w:val="24"/>
        </w:rPr>
        <w:t>).( Elizabeth W Kimani-Murage et. al.  2011)</w:t>
      </w:r>
      <w:r>
        <w:rPr>
          <w:rFonts w:ascii="Times New Roman" w:hAnsi="Times New Roman" w:cs="Times New Roman"/>
          <w:b/>
          <w:sz w:val="24"/>
          <w:szCs w:val="24"/>
        </w:rPr>
        <w:t>.</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This study was carried out to know breastfeeding and weaning practices among literate mothers living in rural area. The present community based crosssectional study was carried out in rural area of Perambalur taluk in Tamil Nadu state from January to June 2013. In a selected village, Siruvachur, all literate mothers having children between 0-2 years of age were interviewed. This study was conducted on 250 literate mothers. Results: Out of 250 mothers, the education of 138 (55.2%) mothers were below matriculation, and 112 (44.8%) above matriculation. Only 104 (41.6%) mothers initiated breastfeeding within one hour after delivery. Weaning was started before 6 months by 21.6% mothers. The present study revealed that mothers with above matriculation education gave more pre-lacteal feeding and lesser colostrum to babies as compared to lower education level mothers.  The prevalence of exclusive breastfeeding upto 6 months of age was 79.2%, but lesser in mothers with education above matriculation. Breastfeeding more than 12 months period was continued by 7.2% mothers</w:t>
      </w:r>
      <w:r w:rsidRPr="0012364F">
        <w:rPr>
          <w:rFonts w:ascii="Times New Roman" w:hAnsi="Times New Roman" w:cs="Times New Roman"/>
          <w:b/>
          <w:sz w:val="24"/>
          <w:szCs w:val="24"/>
        </w:rPr>
        <w:t>.( Rahul H Dandekar, et. al. 2014 ).</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A cohort of babies was enrolled at birth for follow-up to 12 months of age. Weight, length, morbidity and feeding patterns were recorded at 4 weekly intervals from birth to 52 weeks. Results: Mean age at introduction of water was 2.5 months (range 0–11.8), complementary foods 3.4 months (range, 1.0– 10.7) and solids 4.5 months (range 1.2–13.8). Over 40% of infants had  received complementary foods by 2 months and 65% by 3 months. The proportion of exclusively breast-fed  infants, which included those receiving supplemental water, was 13% at 4 months, 6.3% at 5 months and 1.5% at 6 months. Infants with early complementary feeding had lower weight for age at 3 and 6 months (Po0.05), and at 9 months (P¼0.07) and at 2 months they were approximately 200g lighter. Early complementary feeding was significantly associated with increased risk for respiratory infection (Po0.05), and marginally increased  risk for eye infection and episodes of malaria. Maternal illiteracy was associated with early complementary feeding (OR¼2.1, 95% CI 1.3, 3.2), while later complementary feeding was associated with reduced infant morbidity and improved growth</w:t>
      </w:r>
      <w:r w:rsidRPr="0012364F">
        <w:rPr>
          <w:rFonts w:ascii="Times New Roman" w:hAnsi="Times New Roman" w:cs="Times New Roman"/>
          <w:b/>
          <w:sz w:val="24"/>
          <w:szCs w:val="24"/>
        </w:rPr>
        <w:t>.( BF Kalanda, et. al. 2006).</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The primary objective of this study was to describe and explain the factors influencing breastfeeding practices in Mysore city, and the secondary objective was to compare the breastfeeding practices of lactating mothers attending well baby clinic (A clinic run by pediatric specialist in good hospitals)  with their selected personal variables.  The study was conducted at selected hospitals of Mysore city from January 2009 to June 2009 for the period of six months.  The study’S data was collected using the pre-tested questionnaire on breastfeeding practices.  Asa  results Our study shows 74.29% of  the mothers initiated breastfeeding, more than 50% used pre-lacteal feeds, 36% had discarded  the colostrum and the majority of mothers had followed hygienic practices while feeding their child</w:t>
      </w:r>
      <w:r w:rsidRPr="0012364F">
        <w:rPr>
          <w:rFonts w:ascii="Times New Roman" w:hAnsi="Times New Roman" w:cs="Times New Roman"/>
          <w:b/>
          <w:sz w:val="24"/>
          <w:szCs w:val="24"/>
        </w:rPr>
        <w:t>.( Jeetender Singh, et. al. 2012 ).</w:t>
      </w:r>
      <w:r w:rsidRPr="0012364F">
        <w:rPr>
          <w:rFonts w:ascii="Times New Roman" w:hAnsi="Times New Roman" w:cs="Times New Roman"/>
          <w:sz w:val="24"/>
          <w:szCs w:val="24"/>
        </w:rPr>
        <w:t xml:space="preserve"> </w:t>
      </w:r>
      <w:r w:rsidRPr="000E3962">
        <w:rPr>
          <w:rFonts w:ascii="Times New Roman" w:hAnsi="Times New Roman" w:cs="Times New Roman"/>
          <w:sz w:val="24"/>
          <w:szCs w:val="24"/>
        </w:rPr>
        <w:t>To assess the prevalence of exclusive breastfeeding practices and the factors influencing them among women in a rural area in Tamil Nadu.  It is a cross-sectional study conducted in Attyampatti Panchyat Union, Salem district, Tamil Nadu, from March 2011–June 2011. All the 291 children in the age group of six months to two years in Attyampatti Panchayat Union were included in the study, irrespective of any sample. A  results  among the study population 52.6% were male children and 47.4% were females. Only 99 (34%) children were exclusively breastfed for six months. The majority of women (60.5%) initiated breastfeeding within half an hour after delivery. Various demographic factors like the education of the mother, type of delivery, type of family, occupation, number of children, monthly income, family size, age at marriage and religion had a direct influence on exclusive breastfeeding, which in turn influenced the weight of the baby and immune status of the child. Most of the mothers (44.7%) inferred that the main reason for giving bottle feed is because of inadequate breast milk secretion</w:t>
      </w:r>
      <w:r>
        <w:rPr>
          <w:rFonts w:ascii="Times New Roman" w:hAnsi="Times New Roman" w:cs="Times New Roman"/>
          <w:b/>
          <w:sz w:val="24"/>
          <w:szCs w:val="24"/>
        </w:rPr>
        <w:t>.(</w:t>
      </w:r>
      <w:r w:rsidRPr="0012364F">
        <w:rPr>
          <w:rFonts w:ascii="Times New Roman" w:hAnsi="Times New Roman" w:cs="Times New Roman"/>
          <w:b/>
          <w:sz w:val="24"/>
          <w:szCs w:val="24"/>
        </w:rPr>
        <w:t>Shankar Radhakrishnan, et. al. 2012).</w:t>
      </w:r>
      <w:r w:rsidRPr="00842894">
        <w:rPr>
          <w:rFonts w:ascii="Times New Roman" w:hAnsi="Times New Roman" w:cs="Times New Roman"/>
          <w:sz w:val="24"/>
          <w:szCs w:val="24"/>
        </w:rPr>
        <w:t xml:space="preserve"> </w:t>
      </w:r>
      <w:r w:rsidRPr="000E3962">
        <w:rPr>
          <w:rFonts w:ascii="Times New Roman" w:hAnsi="Times New Roman" w:cs="Times New Roman"/>
          <w:sz w:val="24"/>
          <w:szCs w:val="24"/>
        </w:rPr>
        <w:t>A  Cross sectional study design was conducted to assess complementary feeding practice of mothers to their young children in Hiwot Fana specialized hospital in January 2013. Systematic sampling method was used to select 200 mothers to child pair to assess their timely initiation of complementary feeding and associated factors. Data were collected by using semi-structured questionnaire for face to face interview method.  A  results  the prevalence of timely initiate of complementary feeding was 60.5%. Nineteen percent of mothers were initiate complementary before 6 months. The reason for too early initiation of complementary feeding was lack of knowledge and perceive   inadequate breast milk production by mothers 17(47.2%), 11(30.6%) respectively. Mothers have male child three times more likely timely initiate complementary feeding than female child (AOR 2.9,95% CI 1.2-7.3). This might be due to traditional gender  norm that discriminate female feeding.( Agumasie Semahegn, et. al. 2014). ).    A crosssectionl  study , 380 convenient selected monthers having children in the age group of  1 to 2 years . It is a pre-designed and pre-tested semi structured questionnaire was used. The aimed of the study to assess the current practice related to infant  feeding and identifies various factors influencing  the feeding practice. It wasobserved  that  70.5%  mother initiated breastfeeding within one hour of birth followed by 16.3% mothers, who initiated breastfeeding within 1 to 6 hours while 7.2% mothers started breast feeding after 6 hours from birth and 6% of mothers initiated after 24 hours. Out of 380 mothers surveyed 267 (70.3%) gave exclusive breastfeeding to their infants for at least six months of age whereas 113 (29.7%) did not practice exclusive breastfeeding. Percentage of exclusive breast feeding for six or more months was found to be more among the mothers (77.7%) in the lower socioeconomic categoriesmajority of mothers (49.2%) introduced complementary feeding after completion of six months, 26.6% mothers introduced complementary feeding between six months and one year; while 10 % mothers introduced after one year. Amongst those mothers (139 numbers) who introduced complementary feeding later than six months, 70 (50.3%) mothers were ignorant about the actual time of initiation, 41 (29.5% ) mothers thought that the child could not digest solid food, while 28 (20.2%) mothers initiated late as advised by elders</w:t>
      </w:r>
      <w:r w:rsidRPr="00842894">
        <w:rPr>
          <w:rFonts w:ascii="Times New Roman" w:hAnsi="Times New Roman" w:cs="Times New Roman"/>
          <w:b/>
          <w:sz w:val="24"/>
          <w:szCs w:val="24"/>
        </w:rPr>
        <w:t>.(</w:t>
      </w:r>
      <w:r w:rsidRPr="00842894">
        <w:rPr>
          <w:rFonts w:ascii="Times New Roman" w:hAnsi="Times New Roman" w:cs="Times New Roman"/>
          <w:b/>
          <w:color w:val="000000"/>
          <w:sz w:val="24"/>
          <w:szCs w:val="24"/>
        </w:rPr>
        <w:t xml:space="preserve"> Junaid M ,2018)</w:t>
      </w:r>
      <w:r w:rsidRPr="00842894">
        <w:rPr>
          <w:rFonts w:ascii="Times New Roman" w:hAnsi="Times New Roman" w:cs="Times New Roman"/>
          <w:b/>
          <w:sz w:val="24"/>
          <w:szCs w:val="24"/>
        </w:rPr>
        <w:t xml:space="preserve"> </w:t>
      </w:r>
      <w:r>
        <w:rPr>
          <w:rFonts w:ascii="Times New Roman" w:hAnsi="Times New Roman" w:cs="Times New Roman"/>
          <w:b/>
          <w:sz w:val="24"/>
          <w:szCs w:val="24"/>
        </w:rPr>
        <w:t>.</w:t>
      </w:r>
      <w:r w:rsidRPr="00842894">
        <w:rPr>
          <w:rFonts w:ascii="Times New Roman" w:hAnsi="Times New Roman" w:cs="Times New Roman"/>
          <w:color w:val="000000"/>
          <w:sz w:val="24"/>
          <w:szCs w:val="24"/>
        </w:rPr>
        <w:t xml:space="preserve"> </w:t>
      </w:r>
      <w:r w:rsidRPr="000E3962">
        <w:rPr>
          <w:rFonts w:ascii="Times New Roman" w:hAnsi="Times New Roman" w:cs="Times New Roman"/>
          <w:color w:val="000000"/>
          <w:sz w:val="24"/>
          <w:szCs w:val="24"/>
        </w:rPr>
        <w:t>It is  a crossectional  study  to assess the prevalence and factors influencing infant and young child feeding practices among the rural mothers.Data from 247 children of age less than 2 years  were collected. Selection of children was done by consecutivde sampling.</w:t>
      </w:r>
      <w:r w:rsidRPr="000E3962">
        <w:rPr>
          <w:rFonts w:ascii="Times New Roman" w:hAnsi="Times New Roman" w:cs="Times New Roman"/>
          <w:sz w:val="24"/>
          <w:szCs w:val="24"/>
        </w:rPr>
        <w:t xml:space="preserve"> 226 (91.5 %) were given colostrum and 163 (66%) were initiated breastfeeding within one hour after birth. In 0 to 6 months, 65 (26.3%) were predominantly breastfed and 25 (10.2%) were exclusively breastfed for 6 months</w:t>
      </w:r>
      <w:r w:rsidRPr="00842894">
        <w:rPr>
          <w:rFonts w:ascii="Times New Roman" w:hAnsi="Times New Roman" w:cs="Times New Roman"/>
          <w:b/>
          <w:sz w:val="24"/>
          <w:szCs w:val="24"/>
        </w:rPr>
        <w:t>.</w:t>
      </w:r>
      <w:r w:rsidRPr="00842894">
        <w:rPr>
          <w:rFonts w:ascii="Times New Roman" w:hAnsi="Times New Roman" w:cs="Times New Roman"/>
          <w:b/>
          <w:color w:val="000000"/>
          <w:sz w:val="24"/>
          <w:szCs w:val="24"/>
        </w:rPr>
        <w:t xml:space="preserve"> (Liaquath Ali F et.al.2019).</w:t>
      </w:r>
      <w:r w:rsidRPr="00842894">
        <w:rPr>
          <w:rFonts w:ascii="Times New Roman" w:hAnsi="Times New Roman" w:cs="Times New Roman"/>
          <w:color w:val="000000"/>
          <w:sz w:val="24"/>
          <w:szCs w:val="24"/>
        </w:rPr>
        <w:t xml:space="preserve"> </w:t>
      </w:r>
      <w:r w:rsidRPr="000E3962">
        <w:rPr>
          <w:rFonts w:ascii="Times New Roman" w:hAnsi="Times New Roman" w:cs="Times New Roman"/>
          <w:color w:val="000000"/>
          <w:sz w:val="24"/>
          <w:szCs w:val="24"/>
        </w:rPr>
        <w:t>The Exploratory study was conducted on 120 mothers of children from 6months to 2 yearof age regarding complementary feeding in selected rural areas of district Faridkot, Punjab. Questionnaire was prepared to assess the knowledge and practices among mothers of children from 6 months to 2 years of age regarding complementary feeding. Sampling technique was non - probability purposive sampling. The data was collected and analyzed by using SSPS version 20 by descriptive and inferential statistics Chi square value. The study had revealed that majority of mothers that was 72,5% had average knowledge,25% mothers had good knowledge and 2.5% mothers had poor knowledge. Maximum 50% of the mothers had unsatisfied practices and 49% mothers had satisfied practices. The mean and standard deviation of knowledge 19.46 and ±3.6 respectively and practices 16.4 and ±1.7 respectively</w:t>
      </w:r>
      <w:r w:rsidRPr="00842894">
        <w:rPr>
          <w:rFonts w:ascii="Times New Roman" w:hAnsi="Times New Roman" w:cs="Times New Roman"/>
          <w:b/>
          <w:color w:val="000000"/>
          <w:sz w:val="24"/>
          <w:szCs w:val="24"/>
        </w:rPr>
        <w:t>.( Kaur Rajwinder et.al. 2022).</w:t>
      </w:r>
      <w:r w:rsidRPr="00842894">
        <w:rPr>
          <w:rFonts w:ascii="Times New Roman" w:hAnsi="Times New Roman" w:cs="Times New Roman"/>
          <w:sz w:val="24"/>
          <w:szCs w:val="24"/>
        </w:rPr>
        <w:t xml:space="preserve"> </w:t>
      </w:r>
      <w:r w:rsidRPr="000E3962">
        <w:rPr>
          <w:rFonts w:ascii="Times New Roman" w:hAnsi="Times New Roman" w:cs="Times New Roman"/>
          <w:sz w:val="24"/>
          <w:szCs w:val="24"/>
        </w:rPr>
        <w:t>The study was conducted to examine the traditional and complementary practices used by women to increase breast milk and wean their children from breastfeeding.: This is a descriptive and cross-sectional study. The population consisted of 254 mothers aged 20-45 lived in Cyprus. Mothers who had breastfed and stopped breastfeeding were included in the study. The data were collected by using an introductory information form prepared based on the literature, about breastfeeding and weaning process. Descriptive statistics were used to assess the data .As  results: 64% of the participants started breastfeeding within the first hour of birth, 58% only breastfed for the first 6 months, and 16% breastfed for 24 months or more. Also women consumed mostly water and herbal tea (mostly fennel) and bulgur to increase breast milk. The infant’s age that reached weaning (37.8%), natural weaning (29.5%), and insufficient breast milk (22.8%) ranked the first three among the causes for weaning in the study. It was determined that the participants mostly weaned their children from breastfeeding gradually (58%), and trying to get the child used to by giving liquid and solid foods, using a bottle</w:t>
      </w:r>
      <w:r w:rsidRPr="00842894">
        <w:rPr>
          <w:rFonts w:ascii="Times New Roman" w:hAnsi="Times New Roman" w:cs="Times New Roman"/>
          <w:b/>
          <w:sz w:val="24"/>
          <w:szCs w:val="24"/>
        </w:rPr>
        <w:t>.( Dilek Sarpkaya Güder</w:t>
      </w:r>
      <w:r>
        <w:rPr>
          <w:rFonts w:ascii="Times New Roman" w:hAnsi="Times New Roman" w:cs="Times New Roman"/>
          <w:b/>
          <w:sz w:val="24"/>
          <w:szCs w:val="24"/>
        </w:rPr>
        <w:t xml:space="preserve"> et.al.</w:t>
      </w:r>
      <w:r w:rsidRPr="00842894">
        <w:rPr>
          <w:rFonts w:ascii="Times New Roman" w:hAnsi="Times New Roman" w:cs="Times New Roman"/>
          <w:b/>
          <w:sz w:val="24"/>
          <w:szCs w:val="24"/>
        </w:rPr>
        <w:t xml:space="preserve"> 2023)</w:t>
      </w:r>
      <w:r>
        <w:rPr>
          <w:rFonts w:ascii="Times New Roman" w:hAnsi="Times New Roman" w:cs="Times New Roman"/>
          <w:b/>
          <w:sz w:val="24"/>
          <w:szCs w:val="24"/>
        </w:rPr>
        <w:t>.</w:t>
      </w:r>
      <w:r w:rsidRPr="00842894">
        <w:rPr>
          <w:rFonts w:ascii="Times New Roman" w:hAnsi="Times New Roman" w:cs="Times New Roman"/>
          <w:color w:val="212121"/>
          <w:sz w:val="24"/>
          <w:szCs w:val="24"/>
        </w:rPr>
        <w:t xml:space="preserve"> </w:t>
      </w:r>
      <w:r w:rsidRPr="000E3962">
        <w:rPr>
          <w:rFonts w:ascii="Times New Roman" w:hAnsi="Times New Roman" w:cs="Times New Roman"/>
          <w:color w:val="212121"/>
          <w:sz w:val="24"/>
          <w:szCs w:val="24"/>
        </w:rPr>
        <w:t xml:space="preserve">This study is to describe infant feeding practices and the factors affecting complementary feeding (CF) among mothers in Jazan City. An observational cross-sectional study was conducted among 400 mothers having children less than 24 months old, attending the well-baby clinics in Primary Health Care Centers (PHCCs) in Jazan City, Saudi Arabia. A structured questionnaire was used to collect data in a face-to-face interview.on the mother’s </w:t>
      </w:r>
    </w:p>
    <w:p w:rsidR="000E3962" w:rsidRPr="005B43C8" w:rsidRDefault="000E3962" w:rsidP="000E3962">
      <w:pPr>
        <w:pStyle w:val="NoSpacing"/>
        <w:jc w:val="both"/>
        <w:rPr>
          <w:rFonts w:ascii="Times New Roman" w:hAnsi="Times New Roman" w:cs="Times New Roman"/>
          <w:b/>
          <w:sz w:val="28"/>
          <w:szCs w:val="28"/>
        </w:rPr>
        <w:sectPr w:rsidR="000E3962" w:rsidRPr="005B43C8"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0E3962" w:rsidRPr="000E3962" w:rsidRDefault="000E3962" w:rsidP="000E3962">
      <w:pPr>
        <w:pStyle w:val="NoSpacing"/>
        <w:jc w:val="both"/>
        <w:rPr>
          <w:rFonts w:ascii="Times New Roman" w:hAnsi="Times New Roman" w:cs="Times New Roman"/>
          <w:sz w:val="24"/>
          <w:szCs w:val="24"/>
        </w:rPr>
        <w:sectPr w:rsidR="000E3962" w:rsidRPr="000E3962" w:rsidSect="000E3962">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0E3962" w:rsidRDefault="000E3962" w:rsidP="000E3962">
      <w:pPr>
        <w:pStyle w:val="NoSpacing"/>
        <w:jc w:val="both"/>
        <w:rPr>
          <w:rFonts w:ascii="Times New Roman" w:hAnsi="Times New Roman" w:cs="Times New Roman"/>
          <w:b/>
          <w:sz w:val="28"/>
          <w:szCs w:val="28"/>
        </w:rPr>
        <w:sectPr w:rsidR="000E3962" w:rsidSect="000E3962">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5B43C8" w:rsidRPr="00842894" w:rsidRDefault="005B43C8" w:rsidP="005B43C8">
      <w:pPr>
        <w:pStyle w:val="NoSpacing"/>
        <w:jc w:val="both"/>
        <w:rPr>
          <w:rFonts w:ascii="Times New Roman" w:hAnsi="Times New Roman" w:cs="Times New Roman"/>
          <w:b/>
          <w:color w:val="000000" w:themeColor="text1"/>
          <w:sz w:val="24"/>
          <w:szCs w:val="24"/>
        </w:rPr>
      </w:pPr>
      <w:r w:rsidRPr="000E3962">
        <w:rPr>
          <w:rFonts w:ascii="Times New Roman" w:hAnsi="Times New Roman" w:cs="Times New Roman"/>
          <w:color w:val="212121"/>
          <w:sz w:val="24"/>
          <w:szCs w:val="24"/>
        </w:rPr>
        <w:t>level of knowledge regarding proper infant feeding, 49% scored high, 41% scored medium, and 9.75% scored low. The mother’s educational level, working status, family income, and knowledge source played a significant role in the knowledge scores (p &lt; 0.05 for all). Overall, 15.8% of the mothers never breastfed (BF) their children, 39.8% BF less than six months, 17.5% BF 6-12 months, and 27% BF over 12 months. Breastfeeding feeding (BF) duration is significantly associated with maternal literacy and family income (p = 0.006 for both). Overall, approximately one-third of the women (36.2%) started CF at six months or later, while 63.8% started CF at 4-6 months</w:t>
      </w:r>
      <w:r w:rsidRPr="00842894">
        <w:rPr>
          <w:rFonts w:ascii="Times New Roman" w:hAnsi="Times New Roman" w:cs="Times New Roman"/>
          <w:b/>
          <w:color w:val="212121"/>
          <w:sz w:val="24"/>
          <w:szCs w:val="24"/>
        </w:rPr>
        <w:t>.(</w:t>
      </w:r>
      <w:r w:rsidRPr="00842894">
        <w:rPr>
          <w:rFonts w:ascii="Times New Roman" w:hAnsi="Times New Roman" w:cs="Times New Roman"/>
          <w:b/>
          <w:sz w:val="24"/>
          <w:szCs w:val="24"/>
        </w:rPr>
        <w:t xml:space="preserve"> </w:t>
      </w:r>
      <w:hyperlink r:id="rId9" w:history="1">
        <w:r w:rsidRPr="00842894">
          <w:rPr>
            <w:rStyle w:val="Hyperlink"/>
            <w:rFonts w:ascii="Times New Roman" w:hAnsi="Times New Roman" w:cs="Times New Roman"/>
            <w:b/>
            <w:color w:val="000000" w:themeColor="text1"/>
            <w:sz w:val="24"/>
            <w:szCs w:val="24"/>
            <w:shd w:val="clear" w:color="auto" w:fill="FFFFFF"/>
          </w:rPr>
          <w:t>Aisha Awaf</w:t>
        </w:r>
      </w:hyperlink>
      <w:r w:rsidRPr="00842894">
        <w:rPr>
          <w:rFonts w:ascii="Times New Roman" w:hAnsi="Times New Roman" w:cs="Times New Roman"/>
          <w:b/>
          <w:color w:val="000000" w:themeColor="text1"/>
          <w:sz w:val="24"/>
          <w:szCs w:val="24"/>
        </w:rPr>
        <w:t xml:space="preserve"> , et.al. 2023)</w:t>
      </w:r>
    </w:p>
    <w:p w:rsidR="005B43C8" w:rsidRDefault="005B43C8" w:rsidP="000E3962">
      <w:pPr>
        <w:pStyle w:val="NoSpacing"/>
        <w:jc w:val="both"/>
        <w:rPr>
          <w:rFonts w:ascii="Times New Roman" w:hAnsi="Times New Roman" w:cs="Times New Roman"/>
          <w:b/>
          <w:sz w:val="28"/>
          <w:szCs w:val="28"/>
        </w:rPr>
      </w:pPr>
    </w:p>
    <w:p w:rsidR="00AB6DC4" w:rsidRPr="000E3962" w:rsidRDefault="000E3962" w:rsidP="000E3962">
      <w:pPr>
        <w:pStyle w:val="NoSpacing"/>
        <w:jc w:val="both"/>
        <w:rPr>
          <w:rFonts w:ascii="Times New Roman" w:hAnsi="Times New Roman" w:cs="Times New Roman"/>
          <w:b/>
          <w:sz w:val="28"/>
          <w:szCs w:val="28"/>
        </w:rPr>
      </w:pPr>
      <w:r w:rsidRPr="000E3962">
        <w:rPr>
          <w:rFonts w:ascii="Times New Roman" w:hAnsi="Times New Roman" w:cs="Times New Roman"/>
          <w:b/>
          <w:sz w:val="28"/>
          <w:szCs w:val="28"/>
        </w:rPr>
        <w:t>Discussion</w:t>
      </w:r>
    </w:p>
    <w:p w:rsidR="000E3962" w:rsidRPr="000E3962" w:rsidRDefault="00656831" w:rsidP="000E3962">
      <w:pPr>
        <w:pStyle w:val="NoSpacing"/>
        <w:jc w:val="both"/>
        <w:rPr>
          <w:rFonts w:ascii="Times New Roman" w:hAnsi="Times New Roman" w:cs="Times New Roman"/>
          <w:sz w:val="24"/>
          <w:szCs w:val="24"/>
        </w:rPr>
      </w:pPr>
      <w:r w:rsidRPr="000E3962">
        <w:rPr>
          <w:rFonts w:ascii="Times New Roman" w:hAnsi="Times New Roman" w:cs="Times New Roman"/>
          <w:sz w:val="24"/>
          <w:szCs w:val="24"/>
        </w:rPr>
        <w:t xml:space="preserve">Breast feeding should be done on demand of the baby. Mother should breastfeed </w:t>
      </w:r>
      <w:r w:rsidR="00F814E0" w:rsidRPr="000E3962">
        <w:rPr>
          <w:rFonts w:ascii="Times New Roman" w:hAnsi="Times New Roman" w:cs="Times New Roman"/>
          <w:sz w:val="24"/>
          <w:szCs w:val="24"/>
        </w:rPr>
        <w:t xml:space="preserve"> </w:t>
      </w:r>
      <w:r w:rsidRPr="000E3962">
        <w:rPr>
          <w:rFonts w:ascii="Times New Roman" w:hAnsi="Times New Roman" w:cs="Times New Roman"/>
          <w:sz w:val="24"/>
          <w:szCs w:val="24"/>
        </w:rPr>
        <w:t xml:space="preserve">at least 6-8 times in 24 hours. Initiation of breastfeeding within one hour of birth, exclusive breastfeeding for the first 6 months of life and initiation of adequate complementary feeding prevents undernutrition and improves survival. The gradual introduction of solid foods, known as the ‘weaning process’ (or complementary feeding), is essential to provide for the increasing nutritional requirements during an infant's first year. The WHO recommends introduction of solids at 6 months along </w:t>
      </w:r>
      <w:r w:rsidR="00F814E0" w:rsidRPr="000E3962">
        <w:rPr>
          <w:rFonts w:ascii="Times New Roman" w:hAnsi="Times New Roman" w:cs="Times New Roman"/>
          <w:sz w:val="24"/>
          <w:szCs w:val="24"/>
        </w:rPr>
        <w:t xml:space="preserve">with continued breast feeding. </w:t>
      </w:r>
      <w:r w:rsidRPr="000E3962">
        <w:rPr>
          <w:rFonts w:ascii="Times New Roman" w:hAnsi="Times New Roman" w:cs="Times New Roman"/>
          <w:sz w:val="24"/>
          <w:szCs w:val="24"/>
        </w:rPr>
        <w:t xml:space="preserve"> Factors associated with sub-optimal infant breastfeeding and feeding practices in these settings include child’s sex; perceived size at birth; mother’s marital status, ethnicity; education level; family planning (pregnancy desirability); health seeking behaviour (place of delivery) and; neighbourhood (slum of residence).There is other  Various demographic factors like the education of the mother, type of delivery, type of family, occupation, number of children, monthly income, family size, age at marriage and religion had a direct influence on exclusive breastfeeding, which in turn influenced the weight of the baby and immune </w:t>
      </w:r>
      <w:r w:rsidR="00665B2D" w:rsidRPr="000E3962">
        <w:rPr>
          <w:rFonts w:ascii="Times New Roman" w:hAnsi="Times New Roman" w:cs="Times New Roman"/>
          <w:sz w:val="24"/>
          <w:szCs w:val="24"/>
        </w:rPr>
        <w:t xml:space="preserve">status of the child.  I found different type of </w:t>
      </w:r>
      <w:r w:rsidRPr="000E3962">
        <w:rPr>
          <w:rFonts w:ascii="Times New Roman" w:hAnsi="Times New Roman" w:cs="Times New Roman"/>
          <w:sz w:val="24"/>
          <w:szCs w:val="24"/>
        </w:rPr>
        <w:t xml:space="preserve"> journal paper  in this systemetic review work on  the practice and perception of breastfeeding and weaning among mothers having within  2 years. So, there is some postive and negative shown like – in  pakistan 2011, a cross-sectional study occur where 54% of mothers gave her child exclusive breastfeeding but the  Majority of the females were aware of the advantages (92%) and the disadvantages (85 %) of breastfeeding. In 2005, southeast sweden, study conducted for Swedish infants to examine the Breastfeeding and introduction of solid foods where the percentage of exclusive breast feeding is low and More than 90% of parents introduced the ﬁrst sample of solid food during months 4–6 and many paper show that there is many mother who start weaning at </w:t>
      </w:r>
      <w:r w:rsidR="00F814E0" w:rsidRPr="000E3962">
        <w:rPr>
          <w:rFonts w:ascii="Times New Roman" w:hAnsi="Times New Roman" w:cs="Times New Roman"/>
          <w:sz w:val="24"/>
          <w:szCs w:val="24"/>
        </w:rPr>
        <w:t xml:space="preserve">year </w:t>
      </w:r>
      <w:r w:rsidRPr="000E3962">
        <w:rPr>
          <w:rFonts w:ascii="Times New Roman" w:hAnsi="Times New Roman" w:cs="Times New Roman"/>
          <w:sz w:val="24"/>
          <w:szCs w:val="24"/>
        </w:rPr>
        <w:t>of 3 months.There is other aspect , in ajemr district, 2012 , a cross-sectional study occure in urban and rural area where the breast feeding practices among urban is higher than rural area.In odisha, Only 15% started weaning (supplementary feeding) after 6 months of baby’s age.In all over the world there is  some places where childs mother and  their family belief that colost</w:t>
      </w:r>
      <w:r w:rsidR="00F814E0" w:rsidRPr="000E3962">
        <w:rPr>
          <w:rFonts w:ascii="Times New Roman" w:hAnsi="Times New Roman" w:cs="Times New Roman"/>
          <w:sz w:val="24"/>
          <w:szCs w:val="24"/>
        </w:rPr>
        <w:t>r</w:t>
      </w:r>
      <w:r w:rsidRPr="000E3962">
        <w:rPr>
          <w:rFonts w:ascii="Times New Roman" w:hAnsi="Times New Roman" w:cs="Times New Roman"/>
          <w:sz w:val="24"/>
          <w:szCs w:val="24"/>
        </w:rPr>
        <w:t>urm</w:t>
      </w:r>
      <w:r w:rsidR="00F814E0" w:rsidRPr="000E3962">
        <w:rPr>
          <w:rFonts w:ascii="Times New Roman" w:hAnsi="Times New Roman" w:cs="Times New Roman"/>
          <w:sz w:val="24"/>
          <w:szCs w:val="24"/>
        </w:rPr>
        <w:t xml:space="preserve"> </w:t>
      </w:r>
      <w:r w:rsidRPr="000E3962">
        <w:rPr>
          <w:rFonts w:ascii="Times New Roman" w:hAnsi="Times New Roman" w:cs="Times New Roman"/>
          <w:sz w:val="24"/>
          <w:szCs w:val="24"/>
        </w:rPr>
        <w:t xml:space="preserve"> is not good for health</w:t>
      </w:r>
      <w:r w:rsidR="00F814E0" w:rsidRPr="000E3962">
        <w:rPr>
          <w:rFonts w:ascii="Times New Roman" w:hAnsi="Times New Roman" w:cs="Times New Roman"/>
          <w:sz w:val="24"/>
          <w:szCs w:val="24"/>
        </w:rPr>
        <w:t xml:space="preserve"> so, they discarded colostrum</w:t>
      </w:r>
      <w:r w:rsidRPr="000E3962">
        <w:rPr>
          <w:rFonts w:ascii="Times New Roman" w:hAnsi="Times New Roman" w:cs="Times New Roman"/>
          <w:sz w:val="24"/>
          <w:szCs w:val="24"/>
        </w:rPr>
        <w:t>. As example in North Western Nigeria,out of  the 143 mothers 83 mothers initiate breast feeding within 30 mintues of delivary beacause they  belief that colostrum was dirty and also among 143 mothers , only 46 practiced exclusive breast feeding.Working mother is a important factor which depend on practice of breast feeding and weaning.Like in  ghana and france , a questionire study occurs and the study findings is, mothers terminate the breast feeding quickly because they join their work.This review said that the reason for terminating the breast fed or delay in the staring breast feeding and intiating weaning  was inadequate breast milk. Caesarean section delivery, Sickness of the mother, and preterm or sick baby were the major reasons for delayed initiation of breastfeeding.In some cases mothers postponed weaning because of poor child health .There another study say that percentage of exclusive breast feeding is low other than exclusive bottel feeding and huge number of mother supported partially breastfeedin</w:t>
      </w:r>
      <w:r w:rsidR="00F814E0" w:rsidRPr="000E3962">
        <w:rPr>
          <w:rFonts w:ascii="Times New Roman" w:hAnsi="Times New Roman" w:cs="Times New Roman"/>
          <w:sz w:val="24"/>
          <w:szCs w:val="24"/>
        </w:rPr>
        <w:t>g.In some findings showed that b</w:t>
      </w:r>
      <w:r w:rsidRPr="000E3962">
        <w:rPr>
          <w:rFonts w:ascii="Times New Roman" w:hAnsi="Times New Roman" w:cs="Times New Roman"/>
          <w:sz w:val="24"/>
          <w:szCs w:val="24"/>
        </w:rPr>
        <w:t xml:space="preserve">reastfeeding and  weaning practices were not adequate due to a number of reasons, including poverty, poor educational status of mother and lack of knowledge about how, when and what to give. Some of  the paper also find that the  mothers initiate the weaning before 6 month but as per  WHO recommendation weaning start </w:t>
      </w:r>
      <w:r w:rsidR="007C7171" w:rsidRPr="000E3962">
        <w:rPr>
          <w:rFonts w:ascii="Times New Roman" w:hAnsi="Times New Roman" w:cs="Times New Roman"/>
          <w:sz w:val="24"/>
          <w:szCs w:val="24"/>
        </w:rPr>
        <w:t xml:space="preserve">after </w:t>
      </w:r>
      <w:r w:rsidRPr="000E3962">
        <w:rPr>
          <w:rFonts w:ascii="Times New Roman" w:hAnsi="Times New Roman" w:cs="Times New Roman"/>
          <w:sz w:val="24"/>
          <w:szCs w:val="24"/>
        </w:rPr>
        <w:t xml:space="preserve">6 months.  Weaning diets were compromised due to poor food choices, preparation practices and limited variety. The participant’s nutrition knowledge regarding speciﬁc foods, their functions and recommended quantities was poor. There a survey of infant-feeding and weaning practices of 566 mothers, systematically sampled from 15 rural villages, randomly selected in the district of Tumpat, Kelantan was carried out . As result ,Weaning started before 4 months of age in 28.3% of the children and after 6 months of age in 12.8% of the children.There is a study occure in lahore where , 58% mother use commercial milk and 20% mother use home made food for weaning. Also 39% of the mothers gave weaning diet for improving growth while 27% gave it as a tradition. In rural southeastern kentucky, Mothers participated </w:t>
      </w:r>
      <w:r w:rsidR="00F814E0" w:rsidRPr="000E3962">
        <w:rPr>
          <w:rFonts w:ascii="Times New Roman" w:hAnsi="Times New Roman" w:cs="Times New Roman"/>
          <w:sz w:val="24"/>
          <w:szCs w:val="24"/>
        </w:rPr>
        <w:t xml:space="preserve"> </w:t>
      </w:r>
      <w:r w:rsidRPr="000E3962">
        <w:rPr>
          <w:rFonts w:ascii="Times New Roman" w:hAnsi="Times New Roman" w:cs="Times New Roman"/>
          <w:sz w:val="24"/>
          <w:szCs w:val="24"/>
        </w:rPr>
        <w:t>in two structured interviews about feeding  practice.As result, at birth 52% of mothers chose to use formula, 41.2% cho</w:t>
      </w:r>
      <w:r w:rsidR="00F814E0" w:rsidRPr="000E3962">
        <w:rPr>
          <w:rFonts w:ascii="Times New Roman" w:hAnsi="Times New Roman" w:cs="Times New Roman"/>
          <w:sz w:val="24"/>
          <w:szCs w:val="24"/>
        </w:rPr>
        <w:t>o</w:t>
      </w:r>
      <w:r w:rsidRPr="000E3962">
        <w:rPr>
          <w:rFonts w:ascii="Times New Roman" w:hAnsi="Times New Roman" w:cs="Times New Roman"/>
          <w:sz w:val="24"/>
          <w:szCs w:val="24"/>
        </w:rPr>
        <w:t>se breastfeeding, and 8% were both breastfeeding and formula feeding.By 1 month, 71% of mothers were formula feeding and only 29% were breast feeding. At 4-6 months postpartum 80% of mothers were formula feeding and 20% were breastfeeding Most of the mothers inferred that the main reason for giving bottle feed is because of inadequate breast milk secretion.Almost perception of childs mother about this topic is  also found that some of mother initiate a exclusive breastfeeding and weaning in proper manner with proper time and colostrum is a essential for her child , it is also understand</w:t>
      </w:r>
      <w:r w:rsidR="000E3962" w:rsidRPr="000E3962">
        <w:rPr>
          <w:rFonts w:ascii="Times New Roman" w:hAnsi="Times New Roman" w:cs="Times New Roman"/>
          <w:sz w:val="24"/>
          <w:szCs w:val="24"/>
        </w:rPr>
        <w:t xml:space="preserve"> </w:t>
      </w:r>
      <w:r w:rsidRPr="000E3962">
        <w:rPr>
          <w:rFonts w:ascii="Times New Roman" w:hAnsi="Times New Roman" w:cs="Times New Roman"/>
          <w:sz w:val="24"/>
          <w:szCs w:val="24"/>
        </w:rPr>
        <w:t xml:space="preserve"> the mother and her family  fullysup</w:t>
      </w:r>
      <w:r w:rsidR="006F0F55" w:rsidRPr="000E3962">
        <w:rPr>
          <w:rFonts w:ascii="Times New Roman" w:hAnsi="Times New Roman" w:cs="Times New Roman"/>
          <w:sz w:val="24"/>
          <w:szCs w:val="24"/>
        </w:rPr>
        <w:t>p</w:t>
      </w:r>
      <w:r w:rsidRPr="000E3962">
        <w:rPr>
          <w:rFonts w:ascii="Times New Roman" w:hAnsi="Times New Roman" w:cs="Times New Roman"/>
          <w:sz w:val="24"/>
          <w:szCs w:val="24"/>
        </w:rPr>
        <w:t xml:space="preserve">ort that.but in another way some mother </w:t>
      </w:r>
      <w:r w:rsidR="006F0F55" w:rsidRPr="000E3962">
        <w:rPr>
          <w:rFonts w:ascii="Times New Roman" w:hAnsi="Times New Roman" w:cs="Times New Roman"/>
          <w:sz w:val="24"/>
          <w:szCs w:val="24"/>
        </w:rPr>
        <w:t xml:space="preserve"> </w:t>
      </w:r>
      <w:r w:rsidRPr="000E3962">
        <w:rPr>
          <w:rFonts w:ascii="Times New Roman" w:hAnsi="Times New Roman" w:cs="Times New Roman"/>
          <w:sz w:val="24"/>
          <w:szCs w:val="24"/>
        </w:rPr>
        <w:t xml:space="preserve">perception is different about breastfeeding and weaning practice and  some of the   family  also not support the breastfeeding and </w:t>
      </w:r>
      <w:r w:rsidR="00AB6DC4" w:rsidRPr="000E3962">
        <w:rPr>
          <w:rFonts w:ascii="Times New Roman" w:hAnsi="Times New Roman" w:cs="Times New Roman"/>
          <w:sz w:val="24"/>
          <w:szCs w:val="24"/>
        </w:rPr>
        <w:t xml:space="preserve">weaning because of  </w:t>
      </w:r>
      <w:r w:rsidR="000E3962" w:rsidRPr="000E3962">
        <w:rPr>
          <w:rFonts w:ascii="Times New Roman" w:hAnsi="Times New Roman" w:cs="Times New Roman"/>
          <w:sz w:val="24"/>
          <w:szCs w:val="24"/>
        </w:rPr>
        <w:t>some taboos.</w:t>
      </w:r>
    </w:p>
    <w:p w:rsidR="000E3962" w:rsidRPr="000E3962" w:rsidRDefault="000E3962" w:rsidP="000E3962">
      <w:pPr>
        <w:pStyle w:val="NoSpacing"/>
        <w:jc w:val="both"/>
        <w:rPr>
          <w:rFonts w:ascii="Times New Roman" w:hAnsi="Times New Roman" w:cs="Times New Roman"/>
          <w:b/>
          <w:sz w:val="24"/>
          <w:szCs w:val="24"/>
        </w:rPr>
      </w:pPr>
      <w:r w:rsidRPr="000E3962">
        <w:rPr>
          <w:rFonts w:ascii="Times New Roman" w:hAnsi="Times New Roman" w:cs="Times New Roman"/>
          <w:b/>
          <w:sz w:val="24"/>
          <w:szCs w:val="24"/>
        </w:rPr>
        <w:t xml:space="preserve">Conclusion </w:t>
      </w:r>
    </w:p>
    <w:p w:rsidR="00656831" w:rsidRPr="000E3962" w:rsidRDefault="00656831" w:rsidP="000E3962">
      <w:pPr>
        <w:pStyle w:val="NoSpacing"/>
        <w:jc w:val="both"/>
        <w:rPr>
          <w:rFonts w:ascii="Times New Roman" w:hAnsi="Times New Roman" w:cs="Times New Roman"/>
          <w:sz w:val="24"/>
          <w:szCs w:val="24"/>
        </w:rPr>
      </w:pPr>
      <w:r w:rsidRPr="000E3962">
        <w:rPr>
          <w:rFonts w:ascii="Times New Roman" w:hAnsi="Times New Roman" w:cs="Times New Roman"/>
          <w:sz w:val="24"/>
          <w:szCs w:val="24"/>
        </w:rPr>
        <w:t xml:space="preserve">Breastfeeding and weaning are strongly connected with infant– mother mutual autonomy, and hence are good touchstones to examine the characteristics of the mother–child relationship. the practice of breast-feeding is almost universal all over the world and Breast-feeding provides multiple nutritional, immunological, and psychological benefits to the infant in its first year of life.In systemetic </w:t>
      </w:r>
      <w:r w:rsidR="00DF2FDF" w:rsidRPr="000E3962">
        <w:rPr>
          <w:rFonts w:ascii="Times New Roman" w:hAnsi="Times New Roman" w:cs="Times New Roman"/>
          <w:sz w:val="24"/>
          <w:szCs w:val="24"/>
        </w:rPr>
        <w:t>review</w:t>
      </w:r>
      <w:r w:rsidR="006F0F55" w:rsidRPr="000E3962">
        <w:rPr>
          <w:rFonts w:ascii="Times New Roman" w:hAnsi="Times New Roman" w:cs="Times New Roman"/>
          <w:sz w:val="24"/>
          <w:szCs w:val="24"/>
        </w:rPr>
        <w:t xml:space="preserve">  we </w:t>
      </w:r>
      <w:r w:rsidR="00DF2FDF" w:rsidRPr="000E3962">
        <w:rPr>
          <w:rFonts w:ascii="Times New Roman" w:hAnsi="Times New Roman" w:cs="Times New Roman"/>
          <w:sz w:val="24"/>
          <w:szCs w:val="24"/>
        </w:rPr>
        <w:t xml:space="preserve"> shown that </w:t>
      </w:r>
      <w:r w:rsidRPr="000E3962">
        <w:rPr>
          <w:rFonts w:ascii="Times New Roman" w:hAnsi="Times New Roman" w:cs="Times New Roman"/>
          <w:sz w:val="24"/>
          <w:szCs w:val="24"/>
        </w:rPr>
        <w:t>a decreasing trend between awareness and practice of breast feeding/infant weaning; suggesting that further improvement of health education is needed to reduce the lag between breast feeding awareness and practice. weaning are an important biological framework for child care. Weaning should be done timely, properly, safely and adequately in order to meet the nutritional requirement of a child after 6 months of age.</w:t>
      </w:r>
      <w:r w:rsidR="001D1D7E" w:rsidRPr="000E3962">
        <w:rPr>
          <w:rFonts w:ascii="Times New Roman" w:hAnsi="Times New Roman" w:cs="Times New Roman"/>
          <w:color w:val="000000"/>
          <w:sz w:val="24"/>
          <w:szCs w:val="24"/>
          <w:shd w:val="clear" w:color="auto" w:fill="FFFFFF"/>
        </w:rPr>
        <w:t> </w:t>
      </w:r>
      <w:r w:rsidRPr="000E3962">
        <w:rPr>
          <w:rFonts w:ascii="Times New Roman" w:hAnsi="Times New Roman" w:cs="Times New Roman"/>
          <w:sz w:val="24"/>
          <w:szCs w:val="24"/>
        </w:rPr>
        <w:t xml:space="preserve">In some case breastfeeding practice is invaluable, particularly among low socioeconomic group and the maternal knowledge about breast feeding was just satisfactory and </w:t>
      </w:r>
      <w:r w:rsidR="006F0F55" w:rsidRPr="000E3962">
        <w:rPr>
          <w:rFonts w:ascii="Times New Roman" w:hAnsi="Times New Roman" w:cs="Times New Roman"/>
          <w:sz w:val="24"/>
          <w:szCs w:val="24"/>
        </w:rPr>
        <w:t xml:space="preserve"> </w:t>
      </w:r>
      <w:r w:rsidRPr="000E3962">
        <w:rPr>
          <w:rFonts w:ascii="Times New Roman" w:hAnsi="Times New Roman" w:cs="Times New Roman"/>
          <w:sz w:val="24"/>
          <w:szCs w:val="24"/>
        </w:rPr>
        <w:t>there was a significant gap between actual and desired practices.</w:t>
      </w:r>
      <w:r w:rsidR="00256A14" w:rsidRPr="000E3962">
        <w:rPr>
          <w:rFonts w:ascii="Times New Roman" w:hAnsi="Times New Roman" w:cs="Times New Roman"/>
          <w:sz w:val="24"/>
          <w:szCs w:val="24"/>
        </w:rPr>
        <w:t xml:space="preserve"> A</w:t>
      </w:r>
      <w:r w:rsidR="001D1D7E" w:rsidRPr="000E3962">
        <w:rPr>
          <w:rFonts w:ascii="Times New Roman" w:hAnsi="Times New Roman" w:cs="Times New Roman"/>
          <w:sz w:val="24"/>
          <w:szCs w:val="24"/>
        </w:rPr>
        <w:t>lso</w:t>
      </w:r>
      <w:r w:rsidR="00256A14" w:rsidRPr="000E3962">
        <w:rPr>
          <w:rFonts w:ascii="Times New Roman" w:hAnsi="Times New Roman" w:cs="Times New Roman"/>
          <w:sz w:val="24"/>
          <w:szCs w:val="24"/>
        </w:rPr>
        <w:t xml:space="preserve"> there  is</w:t>
      </w:r>
      <w:r w:rsidR="001D1D7E" w:rsidRPr="000E3962">
        <w:rPr>
          <w:rFonts w:ascii="Times New Roman" w:hAnsi="Times New Roman" w:cs="Times New Roman"/>
          <w:sz w:val="24"/>
          <w:szCs w:val="24"/>
        </w:rPr>
        <w:t xml:space="preserve"> </w:t>
      </w:r>
      <w:r w:rsidR="00256A14" w:rsidRPr="000E3962">
        <w:rPr>
          <w:rFonts w:ascii="Times New Roman" w:hAnsi="Times New Roman" w:cs="Times New Roman"/>
          <w:sz w:val="24"/>
          <w:szCs w:val="24"/>
        </w:rPr>
        <w:t xml:space="preserve">different </w:t>
      </w:r>
      <w:r w:rsidR="001D1D7E" w:rsidRPr="000E3962">
        <w:rPr>
          <w:rFonts w:ascii="Times New Roman" w:hAnsi="Times New Roman" w:cs="Times New Roman"/>
          <w:sz w:val="24"/>
          <w:szCs w:val="24"/>
        </w:rPr>
        <w:t>factor which increases  this gap .</w:t>
      </w:r>
      <w:r w:rsidR="00DF2FDF" w:rsidRPr="000E3962">
        <w:rPr>
          <w:rFonts w:ascii="Times New Roman" w:hAnsi="Times New Roman" w:cs="Times New Roman"/>
          <w:sz w:val="24"/>
          <w:szCs w:val="24"/>
        </w:rPr>
        <w:t xml:space="preserve"> </w:t>
      </w:r>
      <w:r w:rsidR="00256A14" w:rsidRPr="000E3962">
        <w:rPr>
          <w:rFonts w:ascii="Times New Roman" w:hAnsi="Times New Roman" w:cs="Times New Roman"/>
          <w:sz w:val="24"/>
          <w:szCs w:val="24"/>
        </w:rPr>
        <w:t xml:space="preserve"> </w:t>
      </w:r>
      <w:r w:rsidR="00370A23" w:rsidRPr="000E3962">
        <w:rPr>
          <w:rFonts w:ascii="Times New Roman" w:hAnsi="Times New Roman" w:cs="Times New Roman"/>
          <w:sz w:val="24"/>
          <w:szCs w:val="24"/>
        </w:rPr>
        <w:t>Then we noticed as a   positive consequence of the review that the mother and their family fully support nursing and weaning practices.</w:t>
      </w:r>
      <w:r w:rsidR="006F0F55" w:rsidRPr="000E3962">
        <w:rPr>
          <w:rFonts w:ascii="Times New Roman" w:hAnsi="Times New Roman" w:cs="Times New Roman"/>
          <w:sz w:val="24"/>
          <w:szCs w:val="24"/>
        </w:rPr>
        <w:t xml:space="preserve">But that lack of  knowledge and perception still </w:t>
      </w:r>
      <w:r w:rsidR="001D1D7E" w:rsidRPr="000E3962">
        <w:rPr>
          <w:rFonts w:ascii="Times New Roman" w:hAnsi="Times New Roman" w:cs="Times New Roman"/>
          <w:sz w:val="24"/>
          <w:szCs w:val="24"/>
        </w:rPr>
        <w:t xml:space="preserve"> </w:t>
      </w:r>
      <w:r w:rsidR="006F0F55" w:rsidRPr="000E3962">
        <w:rPr>
          <w:rFonts w:ascii="Times New Roman" w:hAnsi="Times New Roman" w:cs="Times New Roman"/>
          <w:sz w:val="24"/>
          <w:szCs w:val="24"/>
        </w:rPr>
        <w:t xml:space="preserve">there. </w:t>
      </w:r>
      <w:r w:rsidR="006A3A3E" w:rsidRPr="000E3962">
        <w:rPr>
          <w:rFonts w:ascii="Times New Roman" w:hAnsi="Times New Roman" w:cs="Times New Roman"/>
          <w:color w:val="000000"/>
          <w:sz w:val="24"/>
          <w:szCs w:val="24"/>
          <w:shd w:val="clear" w:color="auto" w:fill="FFFFFF"/>
        </w:rPr>
        <w:t>Health care workers, especially nurses, Auxiliary Nurse Midwives (ANM), primary health centers, community health centers, emphasize the importance of early initiation of breastfeeding, EBF, and weaning practices.</w:t>
      </w:r>
      <w:r w:rsidR="006A3A3E" w:rsidRPr="000E3962">
        <w:rPr>
          <w:rFonts w:ascii="Times New Roman" w:hAnsi="Times New Roman" w:cs="Times New Roman"/>
          <w:sz w:val="24"/>
          <w:szCs w:val="24"/>
        </w:rPr>
        <w:t xml:space="preserve"> Therefore, it is concluded that there is a need for an education program to educate mother about the benefits and practice  of breastfeeding and weaning to broaden their knowledge and alter their perspectives.</w:t>
      </w:r>
    </w:p>
    <w:p w:rsidR="00E25D7E" w:rsidRPr="000E3962" w:rsidRDefault="00E25D7E" w:rsidP="00E01AA6">
      <w:pPr>
        <w:jc w:val="center"/>
        <w:rPr>
          <w:rFonts w:ascii="Times New Roman" w:hAnsi="Times New Roman" w:cs="Times New Roman"/>
          <w:sz w:val="24"/>
          <w:szCs w:val="24"/>
        </w:rPr>
      </w:pPr>
    </w:p>
    <w:p w:rsidR="00E25D7E" w:rsidRPr="000E3962" w:rsidRDefault="00E25D7E" w:rsidP="00E01AA6">
      <w:pPr>
        <w:jc w:val="center"/>
        <w:rPr>
          <w:rFonts w:ascii="Times New Roman" w:hAnsi="Times New Roman" w:cs="Times New Roman"/>
          <w:sz w:val="24"/>
          <w:szCs w:val="24"/>
        </w:rPr>
      </w:pPr>
    </w:p>
    <w:p w:rsidR="005A38A7" w:rsidRPr="000E3962" w:rsidRDefault="005A38A7" w:rsidP="005A38A7">
      <w:pPr>
        <w:rPr>
          <w:rFonts w:ascii="Times New Roman" w:hAnsi="Times New Roman" w:cs="Times New Roman"/>
          <w:b/>
          <w:sz w:val="24"/>
          <w:szCs w:val="24"/>
          <w:u w:val="single"/>
        </w:rPr>
        <w:sectPr w:rsidR="005A38A7" w:rsidRPr="000E3962" w:rsidSect="005A38A7">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num="2" w:space="708"/>
          <w:docGrid w:linePitch="360"/>
        </w:sectPr>
      </w:pPr>
    </w:p>
    <w:p w:rsidR="00E25D7E" w:rsidRPr="005A38A7" w:rsidRDefault="00686356" w:rsidP="00AB62B3">
      <w:pPr>
        <w:rPr>
          <w:rFonts w:ascii="Times New Roman" w:hAnsi="Times New Roman" w:cs="Times New Roman"/>
          <w:b/>
          <w:sz w:val="32"/>
          <w:szCs w:val="32"/>
          <w:u w:val="single"/>
        </w:rPr>
      </w:pPr>
      <w:r>
        <w:rPr>
          <w:rFonts w:ascii="Times New Roman" w:hAnsi="Times New Roman" w:cs="Times New Roman"/>
          <w:b/>
          <w:sz w:val="32"/>
          <w:szCs w:val="32"/>
          <w:u w:val="single"/>
        </w:rPr>
        <w:t>-</w:t>
      </w:r>
      <w:r w:rsidR="000E3962">
        <w:rPr>
          <w:rFonts w:ascii="Times New Roman" w:hAnsi="Times New Roman" w:cs="Times New Roman"/>
          <w:b/>
          <w:sz w:val="32"/>
          <w:szCs w:val="32"/>
          <w:u w:val="single"/>
        </w:rPr>
        <w:t>Reference</w:t>
      </w:r>
      <w:r>
        <w:rPr>
          <w:rFonts w:ascii="Times New Roman" w:hAnsi="Times New Roman" w:cs="Times New Roman"/>
          <w:b/>
          <w:sz w:val="32"/>
          <w:szCs w:val="32"/>
          <w:u w:val="single"/>
        </w:rPr>
        <w:t>-</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B srilakshmi-7 th edition(2014), Dietetics-Nutritional and food requirements for infants (page no – 40)</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Pr>
          <w:rFonts w:ascii="Times New Roman" w:hAnsi="Times New Roman" w:cs="Times New Roman"/>
          <w:sz w:val="24"/>
          <w:szCs w:val="24"/>
        </w:rPr>
        <w:t>Soren, Paik</w:t>
      </w:r>
      <w:r w:rsidRPr="008D2C25">
        <w:rPr>
          <w:rFonts w:ascii="Times New Roman" w:hAnsi="Times New Roman" w:cs="Times New Roman"/>
          <w:sz w:val="24"/>
          <w:szCs w:val="24"/>
        </w:rPr>
        <w:t>e K2, Breastfeeding Practices among the Urban Mothers of Hyderabad, IOSR Journal of Dental and Medical Sciences (IOSR-JDMS), .Volume 15, , PP 77-79.</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Ahmed A . Al-shoshan,2007,Factors affectimg mothers choices and decisions relaed to breast feeding practices and weaning habits,pakistan journal of nutrition,vol 4, page no -318-322.</w:t>
      </w:r>
    </w:p>
    <w:p w:rsidR="00B03DBA" w:rsidRDefault="00B03DBA" w:rsidP="00B03DBA">
      <w:pPr>
        <w:pStyle w:val="ListParagraph"/>
        <w:numPr>
          <w:ilvl w:val="0"/>
          <w:numId w:val="3"/>
        </w:numPr>
        <w:ind w:left="644"/>
        <w:jc w:val="both"/>
        <w:rPr>
          <w:rFonts w:ascii="Times New Roman" w:hAnsi="Times New Roman" w:cs="Times New Roman"/>
          <w:sz w:val="24"/>
          <w:szCs w:val="24"/>
        </w:rPr>
        <w:sectPr w:rsidR="00B03DBA" w:rsidSect="00B03DBA">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B03DBA" w:rsidRPr="00FA7CA1" w:rsidRDefault="00B03DBA" w:rsidP="00B03DBA">
      <w:pPr>
        <w:jc w:val="both"/>
        <w:rPr>
          <w:rFonts w:ascii="Times New Roman" w:hAnsi="Times New Roman" w:cs="Times New Roman"/>
          <w:sz w:val="24"/>
          <w:szCs w:val="24"/>
        </w:rPr>
        <w:sectPr w:rsidR="00B03DBA" w:rsidRPr="00FA7CA1" w:rsidSect="00FA7CA1">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pPr>
    </w:p>
    <w:p w:rsidR="00B03DBA" w:rsidRPr="008D5D1F" w:rsidRDefault="00B03DBA" w:rsidP="00B03DBA">
      <w:pPr>
        <w:pStyle w:val="ListParagraph"/>
        <w:numPr>
          <w:ilvl w:val="0"/>
          <w:numId w:val="3"/>
        </w:numPr>
        <w:ind w:left="644"/>
        <w:jc w:val="both"/>
        <w:rPr>
          <w:rFonts w:ascii="Times New Roman" w:hAnsi="Times New Roman" w:cs="Times New Roman"/>
          <w:sz w:val="24"/>
          <w:szCs w:val="24"/>
        </w:rPr>
      </w:pPr>
      <w:r w:rsidRPr="008D5D1F">
        <w:rPr>
          <w:rFonts w:ascii="Times New Roman" w:hAnsi="Times New Roman" w:cs="Times New Roman"/>
          <w:sz w:val="24"/>
          <w:szCs w:val="24"/>
        </w:rPr>
        <w:t>Roslyn C. Tarrant1, Katherine M. Younger1, Margaret Sheridan-Pereira2, Martin J. White2 and John M. Kearney1,2010, Factors associated with weaning practices in term infants: a prospective observational study in Ireland, British journal of nutrition page no -1544-1554.</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Khalil ahmad,  Muhammad talha, zainab khalid, 2018, Breastfeeding ansd weaning : practice in urban slums of southeren punjab, pakistan, cureus page no-2</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Marie Tarrant, Daniel YT Fong, Kendra M Wu , Irene LY Lee, Emmy MY Wong, Alice Sham, Christine Lam, Joan E Dodgson,2010, Breastfeeding and weaning practices among Hong Kong mothers: a prospective study BMC Pregnancy and Childbirth – reaserch article.</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Koichi Negayama, Hiroko Norimatsub, Marguerite Barrattc and Jean-François Bouvilled, 2012 febuary, Japan–France–US comparison of infant weaning from mother’s viewpoint, Journal of Reproductive and Infant Psychology Vol. 30, No. 1, page no- 77–91.</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Sumera Ali, Syed Faizan Ali, Ayesha Mallick Imam, Samia Ayub, Abdul Gaffar Billoo,january 2011, Perception and practices of breastfeeding of infants 0-6 months in an urban and a semi-urban community in Pakistan: a cross-sectional study, Journal of the Pakistan Medical Association, 61(1), page no-99-104</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Hilde K. Brekke, Jonas F. Ludvigsson,Jenny van Odijk and Johnny Ludvigsson,2005, Breastfeeding and introduction of solid foods in Swedish infants: the All Babies in Southeast Sweden study, British Journal of Nutrition (2005), 94,  page no -377–382.</w:t>
      </w:r>
    </w:p>
    <w:p w:rsidR="00B03DBA" w:rsidRPr="008D5D1F"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Divya Karnawat, B S Karnawat, Avadhesh Joshi, G. Kalsi Kohli, Knowledge, attitude &amp; practices about infant feeding among mothers of urban &amp; rural areas of Ajmer district, The Journal of Medical Research    2015; 1(3): page no- 90-94.</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Anindita Maiti, Lisa Sarangi, Saroj Kumar Sahu, Soumya Sucharita Mohanty, An Assessment on Breastfeeding and Weaning Practices in Odisha, India, American Journal of Public Health Research, 2015, Vol. 3, No. 4A,  page no 49-52.</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Margaret Cooke, Athena Sheehan, Virginia Schmie, A Description of the Relationship Between Breastfeeding Experiences, Breastfeeding Satisfaction, and Weaning in the First 3 Months After Birth, J Hum Lact 19(2), 2003,page no-145-156.</w:t>
      </w:r>
    </w:p>
    <w:p w:rsidR="00B03DBA" w:rsidRPr="00F12E0E"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Nayak Sunil, Jay Padodara, Patel Sushil, Gharat Vaibhav, Patel Swati, Choksi Vivek, Desai Toral, National Journal of Community Medicine 2010, Vol. 1, Issue 2 page no-111-113.</w:t>
      </w:r>
    </w:p>
    <w:p w:rsidR="00B03DBA" w:rsidRPr="00F12E0E" w:rsidRDefault="00B03DBA" w:rsidP="00B03DBA">
      <w:pPr>
        <w:pStyle w:val="ListParagraph"/>
        <w:numPr>
          <w:ilvl w:val="0"/>
          <w:numId w:val="3"/>
        </w:numPr>
        <w:ind w:left="644"/>
        <w:jc w:val="both"/>
        <w:rPr>
          <w:rFonts w:ascii="Times New Roman" w:hAnsi="Times New Roman" w:cs="Times New Roman"/>
          <w:sz w:val="24"/>
          <w:szCs w:val="24"/>
        </w:rPr>
      </w:pPr>
      <w:r w:rsidRPr="00F12E0E">
        <w:rPr>
          <w:rFonts w:ascii="Times New Roman" w:hAnsi="Times New Roman" w:cs="Times New Roman"/>
          <w:sz w:val="24"/>
          <w:szCs w:val="24"/>
        </w:rPr>
        <w:t xml:space="preserve"> Lindiwe Sibeko, Mohammed Ali Dhansay,  Karen E. Charlton,  Timothy Johns, and Katherine Gray-Donald, Beliefs, Attitudes, and Practices of Breastfeeding Mothers From a Periurban Community in South Africa, J Hum Lact 21(1), 2005page no -31-35.</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Maheswari Ekambaram, Vishnu Bhat B, Mohamed Asif Padiyath Ahamed, Knowledge, attitiude and practice of breastfeeding among postnatal mothers, Vol. 14, No. 2 (2010-07 - 2010-12.</w:t>
      </w:r>
    </w:p>
    <w:p w:rsidR="00B03DBA" w:rsidRDefault="00B03DBA" w:rsidP="00B03DBA">
      <w:pPr>
        <w:pStyle w:val="ListParagraph"/>
        <w:jc w:val="both"/>
        <w:rPr>
          <w:rFonts w:ascii="Times New Roman" w:hAnsi="Times New Roman" w:cs="Times New Roman"/>
          <w:sz w:val="24"/>
          <w:szCs w:val="24"/>
        </w:rPr>
      </w:pP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Safaa A Mohamed Kotb1, Asmaa G Mohamed1, Entesar M Mohamed and Ekram M Abdel Khalek,2012, Knowledge and Practices of Working Mother about Breastfeeding and Weaning in Assiut City, Egypt,page no- 803-808.</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Pr>
          <w:rFonts w:ascii="Times New Roman" w:hAnsi="Times New Roman" w:cs="Times New Roman"/>
          <w:sz w:val="24"/>
          <w:szCs w:val="24"/>
        </w:rPr>
        <w:t>Rajesh Kumar Sethi</w:t>
      </w:r>
      <w:r w:rsidRPr="008D2C25">
        <w:rPr>
          <w:rFonts w:ascii="Times New Roman" w:hAnsi="Times New Roman" w:cs="Times New Roman"/>
          <w:sz w:val="24"/>
          <w:szCs w:val="24"/>
        </w:rPr>
        <w:t>, Sadasiba Padhy, Datla V. S. L. N. Raju , Knowledge, attitude and practices regarding complementary feeding among mothers of children 6 to 24 months of age in  Konaseema region, International Journal of Contemporary Pediatrics, 2017 Mar;4(2):394-398</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Shafya Salim, Samia Kalsoom,Ayesha Humayun, Weaning Practices and Perceptions of Mothers Residing in Urban Slums of Lahore, Pakistan: A Focus Group DesignANNALS VOL 22,   ISSUE 4,   OCT. – DEC. 2016 Page no -313-320</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Hadia Radwan, Patterns and determinants of breastfeeding and complementary feeding practices of Emirati Mothers in the United Arab Emirates,  BMC Public Health 2013, pagec no- 1- 11.</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 xml:space="preserve">Kok Leong Tan, Factors associated with exclusive breastfeeding among infants under six months of age in peninsular malaysia ,  Tan International Breastfeeding Journal 2011, 6:2 ,page no -1-7. </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 S. Umar, and M. O. Oche, Breastfeeding and Weaning Practices in an Urban Slum, North Western Nigeria , International Journal of TROPICAL DISEASE &amp; Health, 3(2): Page no- 114-125, 2013.</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 xml:space="preserve">Janet Danso, Examining the Practice of Exclusive Breastfeeding among Professional Working Mothers in Kumasi Metropolis of Ghana, International Journal of Nursing Vol. 1, No. 1; June 2014 page no- 11-16                                                                                         </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RN Chaudhary, T Shah, S RajaKnowledge and practice of mothers regarding breast feeding: a hospital based study, September-December 2011; Vol 9 (No.3);194-200.</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Dipty Subba, S. Bhattarai and R. Roy, Knowledge among Mothers Regarding Weaning Practice of Jhangad Community of Jhorahat V.D.C, Nepal,  Our Nature (2014), 12(1):  page no -54-59.</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Mohite RV, Mohite VR,  Kakade SV, Knowledge of breast feeding among primigravida mothers, Bangladesh Journal of Medical Science Vol. 11 No. 04 Oct’12,page no-312-316</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Hadia Radwan,  and Roger Sapsford, Maternal Perceptions and Views About Breastfeeding Practices Among Emirati Mothers, Food and Nutrition Bulletin 2016, Vol. 37(1)  page no -73-84.</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R.Harnagle and P.S. Chawla , A study of knowledge, attitude and practices (kap) of lactating mothers on breast feeding, weaning immunization and dietary practices  at Jabalpur cantonment, India ,  Int.J.Curr.Microbiol.App.Sci (2013) 2(11): Page no-393-403.</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Asif Khan, Radha R, BREAST FEEDING AND WEANING PRACTICES OF MOTHERS IN A RURAL AREA – A CROSS-SECTIONAL STUDY , International Journal of Medical Science and Public Health ,2013 , Vol 2 , Issue – 4,page no-857-861.</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Martina Kohlhuber, Barbara Rebhan, Ursula Schwegle, Berthold Koletzko and Hermann Fromme, Breastfeeding rates and duration in Germany: a Bavarian cohort study, British Journal of Nutrition (2008), 99,  page no - 1127–1132</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Khalil ahmad,Zainab khalid, Breastfeeding and Weaning: Practices in Urban Slums of Southern Punjab, Pakistan, Cureus 10(2): e2189Page-12.</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L. L. FOO, S. J. S. QUEK, S. A. NG, M. T. LIM and M. DEURENBERG-YAP, Breastfeeding prevalence and practices among Singaporean Chinese, Malay and Indian mothers, Health Promotion International, Vol. 20 No-3 . Page no 229-236.</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Dr. NishantAgarwal, DrGayatriBezboruah, Practices of Breastfeeding and Weaning Practices among Mothers of Children Up To 2 Years of Age, IOSR Journal of Dental and Medical Sciences (IOSR-JDMS). .Volume 16, Issue 10 Ver. V (Oct. 2017), PP 69-73</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724CC">
        <w:rPr>
          <w:rFonts w:ascii="Times New Roman" w:hAnsi="Times New Roman" w:cs="Times New Roman"/>
          <w:sz w:val="24"/>
          <w:szCs w:val="24"/>
        </w:rPr>
        <w:t>Poreddi Vijayalakshmi,  Susheela T, Mythili D, Knowledge, attitudes, and breast feeding practices of postnatal mothers:  A cross sectional survey , International Journal of Health Sciences, Vol. 9, No. 4 (Oct-Dec 2015) page no – 365-373</w:t>
      </w:r>
      <w:r>
        <w:rPr>
          <w:rFonts w:ascii="Times New Roman" w:hAnsi="Times New Roman" w:cs="Times New Roman"/>
          <w:sz w:val="24"/>
          <w:szCs w:val="24"/>
        </w:rPr>
        <w:t>.</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I.I. MESHRAM, LAXMAIAH A., VENKAIAH K., BRAHMAM G.N.V., Impact of feeding and breastfeeding practices on the nutritional status of infants in a district of Andhra Pradesh, India,2012, THE NATIONAL MEDICAL JOURNAL OF INDIA VOL. 25, NO- 4, page no -201-206.</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Hassanyn, S. A. M. Complementary feeding and weaning practices in four governorates in Egypt. Eastern Mediterranean Health Journal. 2006; 20(3)  page no-122-124</w:t>
      </w:r>
      <w:r>
        <w:rPr>
          <w:rFonts w:ascii="Times New Roman" w:hAnsi="Times New Roman" w:cs="Times New Roman"/>
          <w:sz w:val="24"/>
          <w:szCs w:val="24"/>
        </w:rPr>
        <w:t>.</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Muhammed Khalil (Khalil M), Junaid Rashid, Mallik M Nazir Khan and Ahmed Zaheer. Assessment of knowledge and practice regarding weaning among mothers of infants 4-12 months of age in a semi urban population.PAK PAED JOURNAL. 2005; Mar 29(1): page no- 9-14.</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Kirsten B Simondon, Régis Costes, Valérie Delaunay, Aldiouma Diallo and François Simondon. Children's height, health and appetite influence mothers' weaning decisions in rural Senegal. INTERNATIONAL JOURNAL OF EPIDEMIOLOGY. 2001; 30: Page no - 476-481.</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Sabu S Padmadas, Inge Hutter and Frans Willekens. Weaning initiation patterns and subsequent linear growth progression among children aged 2–4 years in India. INTERNATIONAL JOURNAL OF EPIDEMIOLOGY; 2002; 31: page no-855-863.</w:t>
      </w:r>
    </w:p>
    <w:p w:rsidR="00B03DBA" w:rsidRPr="008D2C25"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Tina  Moffat.  A biocultural investigation of the weanling’s dilemma in Kathmandu, Nepal: do universal recommendations for weaning practices make sense? Journal of Biosocial Science. 2001;(33)3: page no- 321-338 Cambridge University Press.</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AshmikaMotee, Deerajen Ramasawmy,  PrityPugo-Gunsam,  and Rajesh Jeewon, An Assessment of the Breastfeeding Practices and Infant Feeding Pattern among Mothers in Mauritius, JournalofNutritionandMetabolism ,2013,8pages.</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Seena Girish and M. Gandhimathi, Primipara Mother’s Knowledge, Attitude and Practice of Breastfeeding , International Journal of Advanced Nursing Science and Practice 2015, Volume 2, Issue 1, pp. 41-48.</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AsifKhaliq,MehakQamar,SyedAbdullahHussaini,KiranAzam,NosheenZehra,MujtabaHussain,HuzaifaAliJaliawala,Assessmentofknowledgeandpracticesaboutbreastfeedingandweaning amongworkingandnon-workingmothers, Vol.67,No.3,March2017, page no- 332-338.</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Joan Ortiz Kathryn McGilligan Patricia Kelly, Duration of Breast Milk Expression Among Working Mothers Enrolled in an Employer-Sponsored Lactation Program , PEDIATRIC NURSING/March-April 2004/Vol. 30/No-2 Pge no- 111-119.</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Anne-lousie m. heath, Cynthia reeves tuttle,Megan s.l. simons , a longitudinal study of breastfeeding and weaning practices during the first year of life in dunedin, New zealand., jornal of the american dietetic association, vol-102,july 2002, page no- 937-943.</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R Kruger, and GJ Gericke, A qualitative exploration of rural feeding and weaning practices, knowledge and attitudes on nutrition, Public Health Nutrition: 6(2), page no- 217–223.</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Barton, sharon, Infant feeding practices of low incomw rural mothers, 2001, The american journal of maternal, vol- 26, issue-2 page no – 93-97.</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Mridula Bandyopadhyay, Impact of ritual pollution on lactation and breastfeeding practices in rural West Bengal, India, International Breastfeeding Journal 2009, 4:2 page no – 1-8</w:t>
      </w:r>
      <w:r>
        <w:rPr>
          <w:rFonts w:ascii="Times New Roman" w:hAnsi="Times New Roman" w:cs="Times New Roman"/>
          <w:sz w:val="24"/>
          <w:szCs w:val="24"/>
        </w:rPr>
        <w:t>.</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Ali Mohamed Al-Binali, Breastfeeding knowledge, attitude and practice among school teachers in Abha female educational district, southwestern Saudi Arabia, International Breastfeeding Journal 2012, 7:10 page no-1-6.</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Elizabeth W Kimani-Murage, Nyovani J Madise, Jean-Christophe Fotso, Catherine Kyobutungi, Martin K Mutua, Tabither M Gitau and Nelly Yatich, Patterns and determinants of breastfeeding and complementary feeding practices in urban informal settlements, Nairobi Kenya, BMC Public Health 2011, 11:396 page no – 1-11.</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Rahul H Dandekar, Mohd. Shafee, Rakesh Kumar, Breastfeeding and weaning practices among literate mothers  A community based study in rural area of Perambalur taluk, Tamil Nadu, The Health Agenda, Volume 2. Issue 1.  January, 2014,page no – 15-21.</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BF Kalanda, FH Verhoeff, and BJ Brabin , Breast and complementary feeding practices in relation to morbidity and growth in Malawian infants, European Journal of Clinical Nutrition (2006) 60,  page no - 401–407.</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Jeetender Singh, DG Vishakantamurthy, PM Charan, Breastfeeding practices among lactating mothers: Problems and prospects in a cross-sectional study, International Journal of Health &amp; Allied Sciences • Vol. 1 • Issue 2 • Apr-Jun 2012 page no – 54-58.</w:t>
      </w:r>
    </w:p>
    <w:p w:rsidR="00B03DBA" w:rsidRDefault="00B03DBA" w:rsidP="00B03DBA">
      <w:pPr>
        <w:pStyle w:val="ListParagraph"/>
        <w:numPr>
          <w:ilvl w:val="0"/>
          <w:numId w:val="3"/>
        </w:numPr>
        <w:ind w:left="644"/>
        <w:jc w:val="both"/>
        <w:rPr>
          <w:rFonts w:ascii="Times New Roman" w:hAnsi="Times New Roman" w:cs="Times New Roman"/>
          <w:sz w:val="24"/>
          <w:szCs w:val="24"/>
        </w:rPr>
      </w:pPr>
      <w:r w:rsidRPr="008D2C25">
        <w:rPr>
          <w:rFonts w:ascii="Times New Roman" w:hAnsi="Times New Roman" w:cs="Times New Roman"/>
          <w:sz w:val="24"/>
          <w:szCs w:val="24"/>
        </w:rPr>
        <w:t>Shankar Radhakrishnan, S Sangeetha Balamuruga, Prevalence of exclusive breastfeeding practices among rural women in Tamil Nadu, International Journal of Health &amp; Allied Sciences • Vol. 1 • Issue 2 • Apr-Jun 2012 page no – 64 – 68.</w:t>
      </w:r>
    </w:p>
    <w:p w:rsidR="00B03DBA" w:rsidRDefault="00B03DBA" w:rsidP="00B03DBA">
      <w:pPr>
        <w:numPr>
          <w:ilvl w:val="0"/>
          <w:numId w:val="3"/>
        </w:numPr>
        <w:shd w:val="clear" w:color="auto" w:fill="FFFFFF"/>
        <w:spacing w:after="0" w:line="240" w:lineRule="auto"/>
        <w:ind w:left="644" w:right="450"/>
        <w:jc w:val="both"/>
        <w:textAlignment w:val="baseline"/>
        <w:rPr>
          <w:rFonts w:ascii="Times New Roman" w:eastAsia="Times New Roman" w:hAnsi="Times New Roman" w:cs="Times New Roman"/>
          <w:color w:val="000000"/>
          <w:sz w:val="24"/>
          <w:szCs w:val="24"/>
          <w:lang w:eastAsia="en-IN"/>
        </w:rPr>
      </w:pPr>
      <w:r w:rsidRPr="00454AA5">
        <w:rPr>
          <w:rFonts w:ascii="Times New Roman" w:eastAsia="Times New Roman" w:hAnsi="Times New Roman" w:cs="Times New Roman"/>
          <w:color w:val="000000"/>
          <w:sz w:val="24"/>
          <w:szCs w:val="24"/>
          <w:lang w:eastAsia="en-IN"/>
        </w:rPr>
        <w:t>Junaid M, Patil S. Breastfeeding practices among lactating mothers of a rural area of central India: A cross-sectional study. International Journal of Community Medicine and Public Health. 2018; 5(12):5242-5. [DOI:10.18203/2394-6040.ijcmph20184797]</w:t>
      </w:r>
      <w:r>
        <w:rPr>
          <w:rFonts w:ascii="Times New Roman" w:eastAsia="Times New Roman" w:hAnsi="Times New Roman" w:cs="Times New Roman"/>
          <w:color w:val="000000"/>
          <w:sz w:val="24"/>
          <w:szCs w:val="24"/>
          <w:lang w:eastAsia="en-IN"/>
        </w:rPr>
        <w:t>.</w:t>
      </w:r>
    </w:p>
    <w:p w:rsidR="00B03DBA" w:rsidRDefault="00B03DBA" w:rsidP="00B03DBA">
      <w:pPr>
        <w:numPr>
          <w:ilvl w:val="0"/>
          <w:numId w:val="3"/>
        </w:numPr>
        <w:shd w:val="clear" w:color="auto" w:fill="FFFFFF"/>
        <w:spacing w:after="0" w:line="240" w:lineRule="auto"/>
        <w:ind w:left="644" w:right="450"/>
        <w:jc w:val="both"/>
        <w:textAlignment w:val="baseline"/>
        <w:rPr>
          <w:rFonts w:ascii="Times New Roman" w:eastAsia="Times New Roman" w:hAnsi="Times New Roman" w:cs="Times New Roman"/>
          <w:color w:val="000000"/>
          <w:sz w:val="24"/>
          <w:szCs w:val="24"/>
          <w:lang w:eastAsia="en-IN"/>
        </w:rPr>
      </w:pPr>
      <w:r w:rsidRPr="00454AA5">
        <w:rPr>
          <w:rFonts w:ascii="Times New Roman" w:eastAsia="Times New Roman" w:hAnsi="Times New Roman" w:cs="Times New Roman"/>
          <w:color w:val="000000"/>
          <w:sz w:val="24"/>
          <w:szCs w:val="24"/>
          <w:lang w:eastAsia="en-IN"/>
        </w:rPr>
        <w:t>Liaquath Ali F, Govindasamy R, Soubramanian S. A study on feeding practices among mothers with children aged less than two years in rural area of Kancheepuram District, Tamil Nadu. International Journal of Community Medicine. 2019; 6(8):3471-6. [DOI:10.18203/2394-6040.ijcmph20193474]</w:t>
      </w:r>
    </w:p>
    <w:p w:rsidR="00B03DBA" w:rsidRPr="00454AA5" w:rsidRDefault="00B03DBA" w:rsidP="00B03DBA">
      <w:pPr>
        <w:pStyle w:val="ListParagraph"/>
        <w:numPr>
          <w:ilvl w:val="0"/>
          <w:numId w:val="3"/>
        </w:numPr>
        <w:spacing w:after="150" w:line="240" w:lineRule="auto"/>
        <w:ind w:left="644"/>
        <w:jc w:val="both"/>
        <w:rPr>
          <w:rFonts w:ascii="Times New Roman" w:eastAsia="Times New Roman" w:hAnsi="Times New Roman" w:cs="Times New Roman"/>
          <w:bCs/>
          <w:color w:val="000000"/>
          <w:sz w:val="24"/>
          <w:szCs w:val="24"/>
          <w:lang w:eastAsia="en-IN"/>
        </w:rPr>
      </w:pPr>
      <w:r w:rsidRPr="00454AA5">
        <w:rPr>
          <w:rFonts w:ascii="Times New Roman" w:eastAsia="Times New Roman" w:hAnsi="Times New Roman" w:cs="Times New Roman"/>
          <w:color w:val="000000"/>
          <w:sz w:val="24"/>
          <w:szCs w:val="24"/>
          <w:lang w:eastAsia="en-IN"/>
        </w:rPr>
        <w:t>Kaur rajwinder, kaur gukiran, sumeriya Narender kumar,</w:t>
      </w:r>
      <w:r w:rsidRPr="00454AA5">
        <w:rPr>
          <w:rFonts w:ascii="Times New Roman" w:eastAsia="Times New Roman" w:hAnsi="Times New Roman" w:cs="Times New Roman"/>
          <w:bCs/>
          <w:color w:val="000000"/>
          <w:sz w:val="24"/>
          <w:szCs w:val="24"/>
          <w:lang w:eastAsia="en-IN"/>
        </w:rPr>
        <w:t xml:space="preserve"> An exploratory study to assess the knowledge and practices among mothers of children from 6 months to 2 years of age regarding complementary feeding in selected rural areas of district Faridkot, Punjab International Journal of Nursing Education and Research Year : 2022, Volume : 10, Issue : 1 First page : ( 23) Last page : ( 29)</w:t>
      </w:r>
    </w:p>
    <w:p w:rsidR="00B03DBA" w:rsidRPr="005F2CE1" w:rsidRDefault="00B03DBA" w:rsidP="00B03DBA">
      <w:pPr>
        <w:pStyle w:val="ListParagraph"/>
        <w:numPr>
          <w:ilvl w:val="0"/>
          <w:numId w:val="3"/>
        </w:numPr>
        <w:spacing w:after="150" w:line="240" w:lineRule="auto"/>
        <w:ind w:left="644"/>
        <w:jc w:val="both"/>
        <w:rPr>
          <w:rFonts w:ascii="Times New Roman" w:eastAsia="Times New Roman" w:hAnsi="Times New Roman" w:cs="Times New Roman"/>
          <w:bCs/>
          <w:color w:val="000000"/>
          <w:sz w:val="24"/>
          <w:szCs w:val="24"/>
          <w:lang w:eastAsia="en-IN"/>
        </w:rPr>
      </w:pPr>
      <w:r w:rsidRPr="005F2CE1">
        <w:rPr>
          <w:rFonts w:ascii="Times New Roman" w:hAnsi="Times New Roman" w:cs="Times New Roman"/>
          <w:sz w:val="24"/>
          <w:szCs w:val="24"/>
        </w:rPr>
        <w:t>Dilek Sarpkaya Güder ID , Nezire İnce, Traditional and Complementary Breastfeeding and Weaning Practices Among Mothers in Northern Cyprus, International Journal of Women’s Health and Reproduction Sciences Vol. x, No. x, xx 2023, x–x,</w:t>
      </w:r>
    </w:p>
    <w:p w:rsidR="00B03DBA" w:rsidRPr="00B03DBA" w:rsidRDefault="004C52A1" w:rsidP="00B03DBA">
      <w:pPr>
        <w:pStyle w:val="ListParagraph"/>
        <w:numPr>
          <w:ilvl w:val="0"/>
          <w:numId w:val="3"/>
        </w:numPr>
        <w:spacing w:after="150" w:line="240" w:lineRule="auto"/>
        <w:ind w:left="644"/>
        <w:jc w:val="both"/>
        <w:rPr>
          <w:rFonts w:ascii="Times New Roman" w:eastAsia="Times New Roman" w:hAnsi="Times New Roman" w:cs="Times New Roman"/>
          <w:bCs/>
          <w:color w:val="000000"/>
          <w:sz w:val="24"/>
          <w:szCs w:val="24"/>
          <w:lang w:eastAsia="en-IN"/>
        </w:rPr>
      </w:pPr>
      <w:hyperlink r:id="rId10" w:history="1">
        <w:r w:rsidR="00B03DBA" w:rsidRPr="00B03DBA">
          <w:rPr>
            <w:rStyle w:val="Hyperlink"/>
            <w:rFonts w:ascii="Times New Roman" w:hAnsi="Times New Roman" w:cs="Times New Roman"/>
            <w:color w:val="0D0D0D" w:themeColor="text1" w:themeTint="F2"/>
            <w:sz w:val="24"/>
            <w:szCs w:val="24"/>
            <w:u w:val="none"/>
            <w:shd w:val="clear" w:color="auto" w:fill="FFFFFF"/>
          </w:rPr>
          <w:t>Aisha Awaf</w:t>
        </w:r>
      </w:hyperlink>
      <w:r w:rsidR="00B03DBA" w:rsidRPr="00B03DBA">
        <w:rPr>
          <w:rFonts w:ascii="Times New Roman" w:hAnsi="Times New Roman" w:cs="Times New Roman"/>
          <w:color w:val="0D0D0D" w:themeColor="text1" w:themeTint="F2"/>
          <w:sz w:val="24"/>
          <w:szCs w:val="24"/>
          <w:shd w:val="clear" w:color="auto" w:fill="FFFFFF"/>
        </w:rPr>
        <w:t>, </w:t>
      </w:r>
      <w:hyperlink r:id="rId11" w:history="1">
        <w:r w:rsidR="00B03DBA" w:rsidRPr="00B03DBA">
          <w:rPr>
            <w:rStyle w:val="Hyperlink"/>
            <w:rFonts w:ascii="Times New Roman" w:hAnsi="Times New Roman" w:cs="Times New Roman"/>
            <w:color w:val="0D0D0D" w:themeColor="text1" w:themeTint="F2"/>
            <w:sz w:val="24"/>
            <w:szCs w:val="24"/>
            <w:u w:val="none"/>
            <w:shd w:val="clear" w:color="auto" w:fill="FFFFFF"/>
          </w:rPr>
          <w:t>Anas Elias</w:t>
        </w:r>
      </w:hyperlink>
      <w:r w:rsidR="00B03DBA" w:rsidRPr="00B03DBA">
        <w:rPr>
          <w:rFonts w:ascii="Times New Roman" w:hAnsi="Times New Roman" w:cs="Times New Roman"/>
          <w:color w:val="0D0D0D" w:themeColor="text1" w:themeTint="F2"/>
          <w:sz w:val="24"/>
          <w:szCs w:val="24"/>
          <w:shd w:val="clear" w:color="auto" w:fill="FFFFFF"/>
        </w:rPr>
        <w:t>, and </w:t>
      </w:r>
      <w:hyperlink r:id="rId12" w:history="1">
        <w:r w:rsidR="00B03DBA" w:rsidRPr="00B03DBA">
          <w:rPr>
            <w:rStyle w:val="Hyperlink"/>
            <w:rFonts w:ascii="Times New Roman" w:hAnsi="Times New Roman" w:cs="Times New Roman"/>
            <w:color w:val="0D0D0D" w:themeColor="text1" w:themeTint="F2"/>
            <w:sz w:val="24"/>
            <w:szCs w:val="24"/>
            <w:u w:val="none"/>
            <w:shd w:val="clear" w:color="auto" w:fill="FFFFFF"/>
          </w:rPr>
          <w:t>Mohamed Salih Mahfouz</w:t>
        </w:r>
      </w:hyperlink>
      <w:r w:rsidR="00B03DBA" w:rsidRPr="00B03DBA">
        <w:rPr>
          <w:rFonts w:ascii="Times New Roman" w:hAnsi="Times New Roman" w:cs="Times New Roman"/>
          <w:color w:val="0D0D0D" w:themeColor="text1" w:themeTint="F2"/>
          <w:spacing w:val="-2"/>
          <w:sz w:val="24"/>
          <w:szCs w:val="24"/>
        </w:rPr>
        <w:t xml:space="preserve"> Complementary feeding practices among mothers having children less than two years old attending well-baby clinics in Jazan City, Saudi Arabia,</w:t>
      </w:r>
      <w:r w:rsidR="00B03DBA" w:rsidRPr="00B03DBA">
        <w:rPr>
          <w:rFonts w:ascii="Times New Roman" w:hAnsi="Times New Roman" w:cs="Times New Roman"/>
          <w:color w:val="0D0D0D" w:themeColor="text1" w:themeTint="F2"/>
          <w:sz w:val="24"/>
          <w:szCs w:val="24"/>
          <w:shd w:val="clear" w:color="auto" w:fill="FFFFFF"/>
        </w:rPr>
        <w:t xml:space="preserve"> </w:t>
      </w:r>
      <w:hyperlink r:id="rId13" w:history="1">
        <w:r w:rsidR="00B03DBA" w:rsidRPr="00B03DBA">
          <w:rPr>
            <w:rStyle w:val="Hyperlink"/>
            <w:rFonts w:ascii="Times New Roman" w:hAnsi="Times New Roman" w:cs="Times New Roman"/>
            <w:color w:val="0D0D0D" w:themeColor="text1" w:themeTint="F2"/>
            <w:sz w:val="24"/>
            <w:szCs w:val="24"/>
            <w:u w:val="none"/>
          </w:rPr>
          <w:t>Pan Afr Med J.</w:t>
        </w:r>
      </w:hyperlink>
      <w:r w:rsidR="00B03DBA" w:rsidRPr="00B03DBA">
        <w:rPr>
          <w:rFonts w:ascii="Times New Roman" w:hAnsi="Times New Roman" w:cs="Times New Roman"/>
          <w:color w:val="0D0D0D" w:themeColor="text1" w:themeTint="F2"/>
          <w:sz w:val="24"/>
          <w:szCs w:val="24"/>
          <w:shd w:val="clear" w:color="auto" w:fill="FFFFFF"/>
        </w:rPr>
        <w:t> 202</w:t>
      </w:r>
      <w:r w:rsidR="00B03DBA" w:rsidRPr="00B03DBA">
        <w:rPr>
          <w:rFonts w:ascii="Times New Roman" w:hAnsi="Times New Roman" w:cs="Times New Roman"/>
          <w:color w:val="212121"/>
          <w:sz w:val="24"/>
          <w:szCs w:val="24"/>
          <w:shd w:val="clear" w:color="auto" w:fill="FFFFFF"/>
        </w:rPr>
        <w:t>3; 45: 45.</w:t>
      </w:r>
    </w:p>
    <w:p w:rsidR="00B03DBA" w:rsidRPr="00B03DBA" w:rsidRDefault="00B03DBA" w:rsidP="00B03DBA">
      <w:pPr>
        <w:jc w:val="both"/>
      </w:pPr>
    </w:p>
    <w:p w:rsidR="00B03DBA" w:rsidRPr="00B03DBA" w:rsidRDefault="00B03DBA" w:rsidP="00B03DBA">
      <w:pPr>
        <w:shd w:val="clear" w:color="auto" w:fill="FFFFFF"/>
        <w:spacing w:after="0" w:line="240" w:lineRule="auto"/>
        <w:ind w:left="644" w:right="450"/>
        <w:jc w:val="both"/>
        <w:textAlignment w:val="baseline"/>
        <w:rPr>
          <w:rFonts w:ascii="Times New Roman" w:eastAsia="Times New Roman" w:hAnsi="Times New Roman" w:cs="Times New Roman"/>
          <w:color w:val="000000"/>
          <w:sz w:val="24"/>
          <w:szCs w:val="24"/>
          <w:lang w:eastAsia="en-IN"/>
        </w:rPr>
      </w:pPr>
    </w:p>
    <w:p w:rsidR="00B03DBA" w:rsidRPr="00B03DBA" w:rsidRDefault="00B03DBA" w:rsidP="00B03DBA">
      <w:pPr>
        <w:jc w:val="both"/>
        <w:rPr>
          <w:rFonts w:ascii="Times New Roman" w:hAnsi="Times New Roman" w:cs="Times New Roman"/>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Default="00B03DBA" w:rsidP="00B03DBA">
      <w:pPr>
        <w:pStyle w:val="NoSpacing"/>
        <w:jc w:val="both"/>
        <w:rPr>
          <w:rFonts w:ascii="Times New Roman" w:hAnsi="Times New Roman" w:cs="Times New Roman"/>
          <w:b/>
          <w:sz w:val="24"/>
          <w:szCs w:val="24"/>
        </w:rPr>
      </w:pPr>
    </w:p>
    <w:p w:rsidR="00B03DBA" w:rsidRPr="0012364F" w:rsidRDefault="00B03DBA" w:rsidP="00B03DBA">
      <w:pPr>
        <w:pStyle w:val="NoSpacing"/>
        <w:jc w:val="both"/>
        <w:rPr>
          <w:rFonts w:ascii="Times New Roman" w:hAnsi="Times New Roman" w:cs="Times New Roman"/>
          <w:b/>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Default="00AB6DC4" w:rsidP="00D02F85">
      <w:pPr>
        <w:jc w:val="both"/>
        <w:rPr>
          <w:rFonts w:ascii="Times New Roman" w:hAnsi="Times New Roman" w:cs="Times New Roman"/>
          <w:sz w:val="24"/>
          <w:szCs w:val="24"/>
        </w:rPr>
      </w:pPr>
    </w:p>
    <w:p w:rsidR="00AB6DC4" w:rsidRPr="004862D7" w:rsidRDefault="00AB6DC4" w:rsidP="00D02F85">
      <w:pPr>
        <w:jc w:val="both"/>
        <w:rPr>
          <w:rFonts w:ascii="Times New Roman" w:hAnsi="Times New Roman" w:cs="Times New Roman"/>
          <w:sz w:val="24"/>
          <w:szCs w:val="24"/>
        </w:rPr>
      </w:pPr>
    </w:p>
    <w:sectPr w:rsidR="00AB6DC4" w:rsidRPr="004862D7" w:rsidSect="00180819">
      <w:type w:val="continuous"/>
      <w:pgSz w:w="11906" w:h="16838"/>
      <w:pgMar w:top="1440" w:right="1440" w:bottom="1440" w:left="1560"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52A1" w:rsidRDefault="004C52A1" w:rsidP="005D4EF9">
      <w:pPr>
        <w:spacing w:after="0" w:line="240" w:lineRule="auto"/>
      </w:pPr>
      <w:r>
        <w:separator/>
      </w:r>
    </w:p>
  </w:endnote>
  <w:endnote w:type="continuationSeparator" w:id="0">
    <w:p w:rsidR="004C52A1" w:rsidRDefault="004C52A1" w:rsidP="005D4E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52A1" w:rsidRDefault="004C52A1" w:rsidP="005D4EF9">
      <w:pPr>
        <w:spacing w:after="0" w:line="240" w:lineRule="auto"/>
      </w:pPr>
      <w:r>
        <w:separator/>
      </w:r>
    </w:p>
  </w:footnote>
  <w:footnote w:type="continuationSeparator" w:id="0">
    <w:p w:rsidR="004C52A1" w:rsidRDefault="004C52A1" w:rsidP="005D4E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934B76"/>
    <w:multiLevelType w:val="multilevel"/>
    <w:tmpl w:val="F62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AF6B7C"/>
    <w:multiLevelType w:val="multilevel"/>
    <w:tmpl w:val="9B802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B2197D"/>
    <w:multiLevelType w:val="hybridMultilevel"/>
    <w:tmpl w:val="052816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A071B71"/>
    <w:multiLevelType w:val="multilevel"/>
    <w:tmpl w:val="F624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4C65603"/>
    <w:multiLevelType w:val="hybridMultilevel"/>
    <w:tmpl w:val="FC1C6F4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5BB0C17"/>
    <w:multiLevelType w:val="hybridMultilevel"/>
    <w:tmpl w:val="96D841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986"/>
    <w:rsid w:val="000039A2"/>
    <w:rsid w:val="00010FCF"/>
    <w:rsid w:val="00012089"/>
    <w:rsid w:val="00017BD6"/>
    <w:rsid w:val="00026F42"/>
    <w:rsid w:val="00037134"/>
    <w:rsid w:val="000410FA"/>
    <w:rsid w:val="000601E7"/>
    <w:rsid w:val="00074060"/>
    <w:rsid w:val="00074272"/>
    <w:rsid w:val="00076690"/>
    <w:rsid w:val="000836D4"/>
    <w:rsid w:val="00083CD5"/>
    <w:rsid w:val="00085600"/>
    <w:rsid w:val="00096ADC"/>
    <w:rsid w:val="000B6EC4"/>
    <w:rsid w:val="000C4BAD"/>
    <w:rsid w:val="000C4EFC"/>
    <w:rsid w:val="000D15DE"/>
    <w:rsid w:val="000D5789"/>
    <w:rsid w:val="000E0351"/>
    <w:rsid w:val="000E3962"/>
    <w:rsid w:val="000F3909"/>
    <w:rsid w:val="00100042"/>
    <w:rsid w:val="0011255A"/>
    <w:rsid w:val="0012176F"/>
    <w:rsid w:val="001301EB"/>
    <w:rsid w:val="00131456"/>
    <w:rsid w:val="001365D1"/>
    <w:rsid w:val="0013791B"/>
    <w:rsid w:val="00144BD9"/>
    <w:rsid w:val="00155861"/>
    <w:rsid w:val="00167F29"/>
    <w:rsid w:val="00171F81"/>
    <w:rsid w:val="00175FBA"/>
    <w:rsid w:val="00180819"/>
    <w:rsid w:val="00182E7F"/>
    <w:rsid w:val="00184D52"/>
    <w:rsid w:val="00196C63"/>
    <w:rsid w:val="001A1963"/>
    <w:rsid w:val="001A2C26"/>
    <w:rsid w:val="001D1D7E"/>
    <w:rsid w:val="001D2C5D"/>
    <w:rsid w:val="001D6D11"/>
    <w:rsid w:val="001E29F7"/>
    <w:rsid w:val="001E4D9E"/>
    <w:rsid w:val="001F549D"/>
    <w:rsid w:val="00203A2B"/>
    <w:rsid w:val="00210685"/>
    <w:rsid w:val="00215A52"/>
    <w:rsid w:val="00220703"/>
    <w:rsid w:val="00224909"/>
    <w:rsid w:val="002303DA"/>
    <w:rsid w:val="002322A6"/>
    <w:rsid w:val="00240A03"/>
    <w:rsid w:val="002502A6"/>
    <w:rsid w:val="00254A59"/>
    <w:rsid w:val="0025660D"/>
    <w:rsid w:val="00256A14"/>
    <w:rsid w:val="00284563"/>
    <w:rsid w:val="00290185"/>
    <w:rsid w:val="002A57D1"/>
    <w:rsid w:val="002D16B7"/>
    <w:rsid w:val="002D4802"/>
    <w:rsid w:val="002E70DF"/>
    <w:rsid w:val="00300F60"/>
    <w:rsid w:val="0030456E"/>
    <w:rsid w:val="003234EC"/>
    <w:rsid w:val="003246EF"/>
    <w:rsid w:val="00325416"/>
    <w:rsid w:val="00326C75"/>
    <w:rsid w:val="0032764F"/>
    <w:rsid w:val="00330692"/>
    <w:rsid w:val="00331D76"/>
    <w:rsid w:val="00342874"/>
    <w:rsid w:val="003503F6"/>
    <w:rsid w:val="0035271E"/>
    <w:rsid w:val="00355C63"/>
    <w:rsid w:val="00370A23"/>
    <w:rsid w:val="003722E1"/>
    <w:rsid w:val="00372333"/>
    <w:rsid w:val="00372883"/>
    <w:rsid w:val="00395D3F"/>
    <w:rsid w:val="003A1607"/>
    <w:rsid w:val="003B37D1"/>
    <w:rsid w:val="003D1399"/>
    <w:rsid w:val="00401BE6"/>
    <w:rsid w:val="00405C8A"/>
    <w:rsid w:val="004066ED"/>
    <w:rsid w:val="004276F5"/>
    <w:rsid w:val="00451DDC"/>
    <w:rsid w:val="00454AA5"/>
    <w:rsid w:val="00457639"/>
    <w:rsid w:val="00461934"/>
    <w:rsid w:val="004627BA"/>
    <w:rsid w:val="004719E7"/>
    <w:rsid w:val="0047411C"/>
    <w:rsid w:val="004862D7"/>
    <w:rsid w:val="004A7AD6"/>
    <w:rsid w:val="004B025B"/>
    <w:rsid w:val="004C52A1"/>
    <w:rsid w:val="004D22D1"/>
    <w:rsid w:val="004D47A9"/>
    <w:rsid w:val="004D6EF5"/>
    <w:rsid w:val="004F1093"/>
    <w:rsid w:val="004F426B"/>
    <w:rsid w:val="005039C8"/>
    <w:rsid w:val="00506959"/>
    <w:rsid w:val="00511A01"/>
    <w:rsid w:val="00531A5B"/>
    <w:rsid w:val="005551EB"/>
    <w:rsid w:val="00560F1B"/>
    <w:rsid w:val="00561EE2"/>
    <w:rsid w:val="00585F79"/>
    <w:rsid w:val="0059177E"/>
    <w:rsid w:val="005923DF"/>
    <w:rsid w:val="00596571"/>
    <w:rsid w:val="00596DA9"/>
    <w:rsid w:val="005A2C64"/>
    <w:rsid w:val="005A3814"/>
    <w:rsid w:val="005A38A7"/>
    <w:rsid w:val="005B43C8"/>
    <w:rsid w:val="005C53CC"/>
    <w:rsid w:val="005D2A97"/>
    <w:rsid w:val="005D4EF9"/>
    <w:rsid w:val="005D5813"/>
    <w:rsid w:val="005E1B3D"/>
    <w:rsid w:val="005F2CE1"/>
    <w:rsid w:val="005F54F5"/>
    <w:rsid w:val="00600F42"/>
    <w:rsid w:val="00611D90"/>
    <w:rsid w:val="00623161"/>
    <w:rsid w:val="00627AE6"/>
    <w:rsid w:val="00656831"/>
    <w:rsid w:val="00657FED"/>
    <w:rsid w:val="00665B2D"/>
    <w:rsid w:val="006768F6"/>
    <w:rsid w:val="00686356"/>
    <w:rsid w:val="006875B0"/>
    <w:rsid w:val="00687C6D"/>
    <w:rsid w:val="006A3A3E"/>
    <w:rsid w:val="006B47AE"/>
    <w:rsid w:val="006B6E91"/>
    <w:rsid w:val="006C05D5"/>
    <w:rsid w:val="006C4934"/>
    <w:rsid w:val="006D6D27"/>
    <w:rsid w:val="006D7504"/>
    <w:rsid w:val="006F0F55"/>
    <w:rsid w:val="006F7835"/>
    <w:rsid w:val="00702388"/>
    <w:rsid w:val="007276E4"/>
    <w:rsid w:val="00732BB3"/>
    <w:rsid w:val="00735667"/>
    <w:rsid w:val="007427C1"/>
    <w:rsid w:val="00746B1A"/>
    <w:rsid w:val="0075625C"/>
    <w:rsid w:val="00761E4E"/>
    <w:rsid w:val="00783672"/>
    <w:rsid w:val="0079177C"/>
    <w:rsid w:val="00792E02"/>
    <w:rsid w:val="007B28B9"/>
    <w:rsid w:val="007C7171"/>
    <w:rsid w:val="007D13E3"/>
    <w:rsid w:val="007E0E3F"/>
    <w:rsid w:val="007E37E0"/>
    <w:rsid w:val="007F5AD5"/>
    <w:rsid w:val="007F6D09"/>
    <w:rsid w:val="00801330"/>
    <w:rsid w:val="00802A2F"/>
    <w:rsid w:val="00804E20"/>
    <w:rsid w:val="00807642"/>
    <w:rsid w:val="00810F11"/>
    <w:rsid w:val="008140D1"/>
    <w:rsid w:val="008202B3"/>
    <w:rsid w:val="00820A0E"/>
    <w:rsid w:val="00825094"/>
    <w:rsid w:val="00834255"/>
    <w:rsid w:val="00835962"/>
    <w:rsid w:val="00836D3A"/>
    <w:rsid w:val="0084070C"/>
    <w:rsid w:val="00844962"/>
    <w:rsid w:val="00847267"/>
    <w:rsid w:val="00850364"/>
    <w:rsid w:val="00856B88"/>
    <w:rsid w:val="00867817"/>
    <w:rsid w:val="00896C70"/>
    <w:rsid w:val="00897342"/>
    <w:rsid w:val="008A4D06"/>
    <w:rsid w:val="008C03F8"/>
    <w:rsid w:val="008C7E9D"/>
    <w:rsid w:val="008D138B"/>
    <w:rsid w:val="008D2C25"/>
    <w:rsid w:val="008D61B8"/>
    <w:rsid w:val="008E03E5"/>
    <w:rsid w:val="008F030A"/>
    <w:rsid w:val="008F4394"/>
    <w:rsid w:val="008F4C7C"/>
    <w:rsid w:val="0090334C"/>
    <w:rsid w:val="0092448C"/>
    <w:rsid w:val="00945474"/>
    <w:rsid w:val="00957B66"/>
    <w:rsid w:val="00974591"/>
    <w:rsid w:val="00975B55"/>
    <w:rsid w:val="00982833"/>
    <w:rsid w:val="00986146"/>
    <w:rsid w:val="009878EE"/>
    <w:rsid w:val="009B38A1"/>
    <w:rsid w:val="009B47B9"/>
    <w:rsid w:val="009C1DA0"/>
    <w:rsid w:val="009C588A"/>
    <w:rsid w:val="009D12DA"/>
    <w:rsid w:val="009D5260"/>
    <w:rsid w:val="009E2B73"/>
    <w:rsid w:val="009F7612"/>
    <w:rsid w:val="00A15C5D"/>
    <w:rsid w:val="00A169F8"/>
    <w:rsid w:val="00A30F78"/>
    <w:rsid w:val="00A339EA"/>
    <w:rsid w:val="00A35D78"/>
    <w:rsid w:val="00A43070"/>
    <w:rsid w:val="00A46C93"/>
    <w:rsid w:val="00A55C98"/>
    <w:rsid w:val="00A6255D"/>
    <w:rsid w:val="00A81539"/>
    <w:rsid w:val="00A86C62"/>
    <w:rsid w:val="00AA4BDA"/>
    <w:rsid w:val="00AB62B3"/>
    <w:rsid w:val="00AB6DC4"/>
    <w:rsid w:val="00AC74FB"/>
    <w:rsid w:val="00AD11CB"/>
    <w:rsid w:val="00AD1403"/>
    <w:rsid w:val="00AD350A"/>
    <w:rsid w:val="00AD7108"/>
    <w:rsid w:val="00AE0BF7"/>
    <w:rsid w:val="00AE13E1"/>
    <w:rsid w:val="00AF1A00"/>
    <w:rsid w:val="00AF3251"/>
    <w:rsid w:val="00AF4831"/>
    <w:rsid w:val="00AF5B34"/>
    <w:rsid w:val="00B00250"/>
    <w:rsid w:val="00B03DBA"/>
    <w:rsid w:val="00B0774E"/>
    <w:rsid w:val="00B1363F"/>
    <w:rsid w:val="00B43E8F"/>
    <w:rsid w:val="00B5547E"/>
    <w:rsid w:val="00B820FC"/>
    <w:rsid w:val="00B86624"/>
    <w:rsid w:val="00B90A78"/>
    <w:rsid w:val="00B919AC"/>
    <w:rsid w:val="00BA3CBA"/>
    <w:rsid w:val="00BA68BF"/>
    <w:rsid w:val="00BC0AC6"/>
    <w:rsid w:val="00BD78DA"/>
    <w:rsid w:val="00BE06CB"/>
    <w:rsid w:val="00BE4EA7"/>
    <w:rsid w:val="00BE6AA2"/>
    <w:rsid w:val="00C041D6"/>
    <w:rsid w:val="00C100E0"/>
    <w:rsid w:val="00C11296"/>
    <w:rsid w:val="00C25AB9"/>
    <w:rsid w:val="00C36CDE"/>
    <w:rsid w:val="00C46D4A"/>
    <w:rsid w:val="00C479CC"/>
    <w:rsid w:val="00C5193B"/>
    <w:rsid w:val="00C51A4B"/>
    <w:rsid w:val="00C549D0"/>
    <w:rsid w:val="00C625CA"/>
    <w:rsid w:val="00C71867"/>
    <w:rsid w:val="00C813AE"/>
    <w:rsid w:val="00C87986"/>
    <w:rsid w:val="00C90027"/>
    <w:rsid w:val="00C91BFE"/>
    <w:rsid w:val="00CA191A"/>
    <w:rsid w:val="00CA1A8F"/>
    <w:rsid w:val="00CB301D"/>
    <w:rsid w:val="00CD583D"/>
    <w:rsid w:val="00CD6E0B"/>
    <w:rsid w:val="00CE06DA"/>
    <w:rsid w:val="00CE1ACB"/>
    <w:rsid w:val="00CE4743"/>
    <w:rsid w:val="00CF46DD"/>
    <w:rsid w:val="00CF5917"/>
    <w:rsid w:val="00CF59DF"/>
    <w:rsid w:val="00D02F85"/>
    <w:rsid w:val="00D1148D"/>
    <w:rsid w:val="00D213E7"/>
    <w:rsid w:val="00D2345D"/>
    <w:rsid w:val="00D31FB0"/>
    <w:rsid w:val="00D41DE6"/>
    <w:rsid w:val="00D5236E"/>
    <w:rsid w:val="00D60D6D"/>
    <w:rsid w:val="00D72215"/>
    <w:rsid w:val="00D76721"/>
    <w:rsid w:val="00D80E40"/>
    <w:rsid w:val="00D90766"/>
    <w:rsid w:val="00D97ED9"/>
    <w:rsid w:val="00DA39EA"/>
    <w:rsid w:val="00DA4A69"/>
    <w:rsid w:val="00DB2E85"/>
    <w:rsid w:val="00DB6435"/>
    <w:rsid w:val="00DB744F"/>
    <w:rsid w:val="00DB7986"/>
    <w:rsid w:val="00DE7843"/>
    <w:rsid w:val="00DF2FDF"/>
    <w:rsid w:val="00DF7416"/>
    <w:rsid w:val="00E01AA6"/>
    <w:rsid w:val="00E05349"/>
    <w:rsid w:val="00E1719D"/>
    <w:rsid w:val="00E200AE"/>
    <w:rsid w:val="00E21285"/>
    <w:rsid w:val="00E22001"/>
    <w:rsid w:val="00E25D7E"/>
    <w:rsid w:val="00E538C2"/>
    <w:rsid w:val="00E63349"/>
    <w:rsid w:val="00E74655"/>
    <w:rsid w:val="00E913CB"/>
    <w:rsid w:val="00E9285F"/>
    <w:rsid w:val="00E96B95"/>
    <w:rsid w:val="00E975E3"/>
    <w:rsid w:val="00EC480A"/>
    <w:rsid w:val="00ED4C2D"/>
    <w:rsid w:val="00EF02BA"/>
    <w:rsid w:val="00EF42BA"/>
    <w:rsid w:val="00F07EA5"/>
    <w:rsid w:val="00F12337"/>
    <w:rsid w:val="00F15CBB"/>
    <w:rsid w:val="00F30510"/>
    <w:rsid w:val="00F36E8F"/>
    <w:rsid w:val="00F4525C"/>
    <w:rsid w:val="00F46EFB"/>
    <w:rsid w:val="00F54C80"/>
    <w:rsid w:val="00F702A8"/>
    <w:rsid w:val="00F814E0"/>
    <w:rsid w:val="00F81CD6"/>
    <w:rsid w:val="00F8704B"/>
    <w:rsid w:val="00F94078"/>
    <w:rsid w:val="00F96E6F"/>
    <w:rsid w:val="00FC6492"/>
    <w:rsid w:val="00FD4A7B"/>
    <w:rsid w:val="00FF342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3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2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F9"/>
  </w:style>
  <w:style w:type="paragraph" w:styleId="Footer">
    <w:name w:val="footer"/>
    <w:basedOn w:val="Normal"/>
    <w:link w:val="FooterChar"/>
    <w:uiPriority w:val="99"/>
    <w:unhideWhenUsed/>
    <w:rsid w:val="005D4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F9"/>
  </w:style>
  <w:style w:type="paragraph" w:styleId="ListParagraph">
    <w:name w:val="List Paragraph"/>
    <w:basedOn w:val="Normal"/>
    <w:uiPriority w:val="34"/>
    <w:qFormat/>
    <w:rsid w:val="00131456"/>
    <w:pPr>
      <w:ind w:left="720"/>
      <w:contextualSpacing/>
    </w:pPr>
  </w:style>
  <w:style w:type="paragraph" w:customStyle="1" w:styleId="abstract">
    <w:name w:val="abstract"/>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uthornames">
    <w:name w:val="authornames"/>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862D7"/>
    <w:rPr>
      <w:color w:val="0000FF"/>
      <w:u w:val="single"/>
    </w:rPr>
  </w:style>
  <w:style w:type="paragraph" w:customStyle="1" w:styleId="articletitle">
    <w:name w:val="articletitle"/>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eneralheadertext">
    <w:name w:val="generalheadertext"/>
    <w:basedOn w:val="Normal"/>
    <w:rsid w:val="00A815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untobj">
    <w:name w:val="countobj"/>
    <w:basedOn w:val="DefaultParagraphFont"/>
    <w:rsid w:val="00A81539"/>
  </w:style>
  <w:style w:type="character" w:customStyle="1" w:styleId="Heading3Char">
    <w:name w:val="Heading 3 Char"/>
    <w:basedOn w:val="DefaultParagraphFont"/>
    <w:link w:val="Heading3"/>
    <w:uiPriority w:val="9"/>
    <w:rsid w:val="00B820FC"/>
    <w:rPr>
      <w:rFonts w:ascii="Times New Roman" w:eastAsia="Times New Roman" w:hAnsi="Times New Roman" w:cs="Times New Roman"/>
      <w:b/>
      <w:bCs/>
      <w:sz w:val="27"/>
      <w:szCs w:val="27"/>
      <w:lang w:eastAsia="en-IN"/>
    </w:rPr>
  </w:style>
  <w:style w:type="paragraph" w:customStyle="1" w:styleId="p">
    <w:name w:val="p"/>
    <w:basedOn w:val="Normal"/>
    <w:rsid w:val="00B820F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63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349"/>
    <w:rPr>
      <w:rFonts w:ascii="Tahoma" w:hAnsi="Tahoma" w:cs="Tahoma"/>
      <w:sz w:val="16"/>
      <w:szCs w:val="16"/>
    </w:rPr>
  </w:style>
  <w:style w:type="character" w:customStyle="1" w:styleId="Heading1Char">
    <w:name w:val="Heading 1 Char"/>
    <w:basedOn w:val="DefaultParagraphFont"/>
    <w:link w:val="Heading1"/>
    <w:uiPriority w:val="9"/>
    <w:rsid w:val="00E6334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E396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633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B820F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96A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E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4EF9"/>
  </w:style>
  <w:style w:type="paragraph" w:styleId="Footer">
    <w:name w:val="footer"/>
    <w:basedOn w:val="Normal"/>
    <w:link w:val="FooterChar"/>
    <w:uiPriority w:val="99"/>
    <w:unhideWhenUsed/>
    <w:rsid w:val="005D4E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4EF9"/>
  </w:style>
  <w:style w:type="paragraph" w:styleId="ListParagraph">
    <w:name w:val="List Paragraph"/>
    <w:basedOn w:val="Normal"/>
    <w:uiPriority w:val="34"/>
    <w:qFormat/>
    <w:rsid w:val="00131456"/>
    <w:pPr>
      <w:ind w:left="720"/>
      <w:contextualSpacing/>
    </w:pPr>
  </w:style>
  <w:style w:type="paragraph" w:customStyle="1" w:styleId="abstract">
    <w:name w:val="abstract"/>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authornames">
    <w:name w:val="authornames"/>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4862D7"/>
    <w:rPr>
      <w:color w:val="0000FF"/>
      <w:u w:val="single"/>
    </w:rPr>
  </w:style>
  <w:style w:type="paragraph" w:customStyle="1" w:styleId="articletitle">
    <w:name w:val="articletitle"/>
    <w:basedOn w:val="Normal"/>
    <w:rsid w:val="004862D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generalheadertext">
    <w:name w:val="generalheadertext"/>
    <w:basedOn w:val="Normal"/>
    <w:rsid w:val="00A8153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ountobj">
    <w:name w:val="countobj"/>
    <w:basedOn w:val="DefaultParagraphFont"/>
    <w:rsid w:val="00A81539"/>
  </w:style>
  <w:style w:type="character" w:customStyle="1" w:styleId="Heading3Char">
    <w:name w:val="Heading 3 Char"/>
    <w:basedOn w:val="DefaultParagraphFont"/>
    <w:link w:val="Heading3"/>
    <w:uiPriority w:val="9"/>
    <w:rsid w:val="00B820FC"/>
    <w:rPr>
      <w:rFonts w:ascii="Times New Roman" w:eastAsia="Times New Roman" w:hAnsi="Times New Roman" w:cs="Times New Roman"/>
      <w:b/>
      <w:bCs/>
      <w:sz w:val="27"/>
      <w:szCs w:val="27"/>
      <w:lang w:eastAsia="en-IN"/>
    </w:rPr>
  </w:style>
  <w:style w:type="paragraph" w:customStyle="1" w:styleId="p">
    <w:name w:val="p"/>
    <w:basedOn w:val="Normal"/>
    <w:rsid w:val="00B820F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633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3349"/>
    <w:rPr>
      <w:rFonts w:ascii="Tahoma" w:hAnsi="Tahoma" w:cs="Tahoma"/>
      <w:sz w:val="16"/>
      <w:szCs w:val="16"/>
    </w:rPr>
  </w:style>
  <w:style w:type="character" w:customStyle="1" w:styleId="Heading1Char">
    <w:name w:val="Heading 1 Char"/>
    <w:basedOn w:val="DefaultParagraphFont"/>
    <w:link w:val="Heading1"/>
    <w:uiPriority w:val="9"/>
    <w:rsid w:val="00E63349"/>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0E39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956564">
      <w:bodyDiv w:val="1"/>
      <w:marLeft w:val="0"/>
      <w:marRight w:val="0"/>
      <w:marTop w:val="0"/>
      <w:marBottom w:val="0"/>
      <w:divBdr>
        <w:top w:val="none" w:sz="0" w:space="0" w:color="auto"/>
        <w:left w:val="none" w:sz="0" w:space="0" w:color="auto"/>
        <w:bottom w:val="none" w:sz="0" w:space="0" w:color="auto"/>
        <w:right w:val="none" w:sz="0" w:space="0" w:color="auto"/>
      </w:divBdr>
      <w:divsChild>
        <w:div w:id="16932137">
          <w:marLeft w:val="0"/>
          <w:marRight w:val="0"/>
          <w:marTop w:val="0"/>
          <w:marBottom w:val="0"/>
          <w:divBdr>
            <w:top w:val="none" w:sz="0" w:space="0" w:color="auto"/>
            <w:left w:val="none" w:sz="0" w:space="0" w:color="auto"/>
            <w:bottom w:val="none" w:sz="0" w:space="0" w:color="auto"/>
            <w:right w:val="none" w:sz="0" w:space="0" w:color="auto"/>
          </w:divBdr>
          <w:divsChild>
            <w:div w:id="32309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3749">
      <w:bodyDiv w:val="1"/>
      <w:marLeft w:val="0"/>
      <w:marRight w:val="0"/>
      <w:marTop w:val="0"/>
      <w:marBottom w:val="0"/>
      <w:divBdr>
        <w:top w:val="none" w:sz="0" w:space="0" w:color="auto"/>
        <w:left w:val="none" w:sz="0" w:space="0" w:color="auto"/>
        <w:bottom w:val="none" w:sz="0" w:space="0" w:color="auto"/>
        <w:right w:val="none" w:sz="0" w:space="0" w:color="auto"/>
      </w:divBdr>
      <w:divsChild>
        <w:div w:id="1820608045">
          <w:marLeft w:val="0"/>
          <w:marRight w:val="0"/>
          <w:marTop w:val="0"/>
          <w:marBottom w:val="0"/>
          <w:divBdr>
            <w:top w:val="none" w:sz="0" w:space="0" w:color="auto"/>
            <w:left w:val="none" w:sz="0" w:space="0" w:color="auto"/>
            <w:bottom w:val="none" w:sz="0" w:space="0" w:color="auto"/>
            <w:right w:val="none" w:sz="0" w:space="0" w:color="auto"/>
          </w:divBdr>
          <w:divsChild>
            <w:div w:id="166732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86266">
      <w:bodyDiv w:val="1"/>
      <w:marLeft w:val="0"/>
      <w:marRight w:val="0"/>
      <w:marTop w:val="0"/>
      <w:marBottom w:val="0"/>
      <w:divBdr>
        <w:top w:val="none" w:sz="0" w:space="0" w:color="auto"/>
        <w:left w:val="none" w:sz="0" w:space="0" w:color="auto"/>
        <w:bottom w:val="none" w:sz="0" w:space="0" w:color="auto"/>
        <w:right w:val="none" w:sz="0" w:space="0" w:color="auto"/>
      </w:divBdr>
      <w:divsChild>
        <w:div w:id="1810249624">
          <w:marLeft w:val="0"/>
          <w:marRight w:val="0"/>
          <w:marTop w:val="0"/>
          <w:marBottom w:val="0"/>
          <w:divBdr>
            <w:top w:val="none" w:sz="0" w:space="0" w:color="auto"/>
            <w:left w:val="none" w:sz="0" w:space="0" w:color="auto"/>
            <w:bottom w:val="none" w:sz="0" w:space="0" w:color="auto"/>
            <w:right w:val="none" w:sz="0" w:space="0" w:color="auto"/>
          </w:divBdr>
          <w:divsChild>
            <w:div w:id="68683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555036">
      <w:bodyDiv w:val="1"/>
      <w:marLeft w:val="0"/>
      <w:marRight w:val="0"/>
      <w:marTop w:val="0"/>
      <w:marBottom w:val="0"/>
      <w:divBdr>
        <w:top w:val="none" w:sz="0" w:space="0" w:color="auto"/>
        <w:left w:val="none" w:sz="0" w:space="0" w:color="auto"/>
        <w:bottom w:val="none" w:sz="0" w:space="0" w:color="auto"/>
        <w:right w:val="none" w:sz="0" w:space="0" w:color="auto"/>
      </w:divBdr>
      <w:divsChild>
        <w:div w:id="432366457">
          <w:marLeft w:val="0"/>
          <w:marRight w:val="0"/>
          <w:marTop w:val="400"/>
          <w:marBottom w:val="400"/>
          <w:divBdr>
            <w:top w:val="none" w:sz="0" w:space="0" w:color="auto"/>
            <w:left w:val="none" w:sz="0" w:space="0" w:color="auto"/>
            <w:bottom w:val="none" w:sz="0" w:space="0" w:color="auto"/>
            <w:right w:val="none" w:sz="0" w:space="0" w:color="auto"/>
          </w:divBdr>
        </w:div>
        <w:div w:id="807937631">
          <w:marLeft w:val="0"/>
          <w:marRight w:val="0"/>
          <w:marTop w:val="400"/>
          <w:marBottom w:val="400"/>
          <w:divBdr>
            <w:top w:val="none" w:sz="0" w:space="0" w:color="auto"/>
            <w:left w:val="none" w:sz="0" w:space="0" w:color="auto"/>
            <w:bottom w:val="none" w:sz="0" w:space="0" w:color="auto"/>
            <w:right w:val="none" w:sz="0" w:space="0" w:color="auto"/>
          </w:divBdr>
        </w:div>
        <w:div w:id="1366447425">
          <w:marLeft w:val="0"/>
          <w:marRight w:val="0"/>
          <w:marTop w:val="400"/>
          <w:marBottom w:val="400"/>
          <w:divBdr>
            <w:top w:val="none" w:sz="0" w:space="0" w:color="auto"/>
            <w:left w:val="none" w:sz="0" w:space="0" w:color="auto"/>
            <w:bottom w:val="none" w:sz="0" w:space="0" w:color="auto"/>
            <w:right w:val="none" w:sz="0" w:space="0" w:color="auto"/>
          </w:divBdr>
        </w:div>
      </w:divsChild>
    </w:div>
    <w:div w:id="1104492357">
      <w:bodyDiv w:val="1"/>
      <w:marLeft w:val="0"/>
      <w:marRight w:val="0"/>
      <w:marTop w:val="0"/>
      <w:marBottom w:val="0"/>
      <w:divBdr>
        <w:top w:val="none" w:sz="0" w:space="0" w:color="auto"/>
        <w:left w:val="none" w:sz="0" w:space="0" w:color="auto"/>
        <w:bottom w:val="none" w:sz="0" w:space="0" w:color="auto"/>
        <w:right w:val="none" w:sz="0" w:space="0" w:color="auto"/>
      </w:divBdr>
    </w:div>
    <w:div w:id="1198857406">
      <w:bodyDiv w:val="1"/>
      <w:marLeft w:val="0"/>
      <w:marRight w:val="0"/>
      <w:marTop w:val="0"/>
      <w:marBottom w:val="0"/>
      <w:divBdr>
        <w:top w:val="none" w:sz="0" w:space="0" w:color="auto"/>
        <w:left w:val="none" w:sz="0" w:space="0" w:color="auto"/>
        <w:bottom w:val="none" w:sz="0" w:space="0" w:color="auto"/>
        <w:right w:val="none" w:sz="0" w:space="0" w:color="auto"/>
      </w:divBdr>
      <w:divsChild>
        <w:div w:id="154223682">
          <w:marLeft w:val="0"/>
          <w:marRight w:val="0"/>
          <w:marTop w:val="0"/>
          <w:marBottom w:val="0"/>
          <w:divBdr>
            <w:top w:val="none" w:sz="0" w:space="0" w:color="auto"/>
            <w:left w:val="none" w:sz="0" w:space="0" w:color="auto"/>
            <w:bottom w:val="none" w:sz="0" w:space="0" w:color="auto"/>
            <w:right w:val="none" w:sz="0" w:space="0" w:color="auto"/>
          </w:divBdr>
        </w:div>
        <w:div w:id="173568600">
          <w:marLeft w:val="0"/>
          <w:marRight w:val="0"/>
          <w:marTop w:val="0"/>
          <w:marBottom w:val="0"/>
          <w:divBdr>
            <w:top w:val="none" w:sz="0" w:space="0" w:color="auto"/>
            <w:left w:val="none" w:sz="0" w:space="0" w:color="auto"/>
            <w:bottom w:val="none" w:sz="0" w:space="0" w:color="auto"/>
            <w:right w:val="none" w:sz="0" w:space="0" w:color="auto"/>
          </w:divBdr>
        </w:div>
        <w:div w:id="205917048">
          <w:marLeft w:val="0"/>
          <w:marRight w:val="0"/>
          <w:marTop w:val="0"/>
          <w:marBottom w:val="0"/>
          <w:divBdr>
            <w:top w:val="none" w:sz="0" w:space="0" w:color="auto"/>
            <w:left w:val="none" w:sz="0" w:space="0" w:color="auto"/>
            <w:bottom w:val="none" w:sz="0" w:space="0" w:color="auto"/>
            <w:right w:val="none" w:sz="0" w:space="0" w:color="auto"/>
          </w:divBdr>
        </w:div>
        <w:div w:id="246153973">
          <w:marLeft w:val="0"/>
          <w:marRight w:val="0"/>
          <w:marTop w:val="0"/>
          <w:marBottom w:val="0"/>
          <w:divBdr>
            <w:top w:val="none" w:sz="0" w:space="0" w:color="auto"/>
            <w:left w:val="none" w:sz="0" w:space="0" w:color="auto"/>
            <w:bottom w:val="none" w:sz="0" w:space="0" w:color="auto"/>
            <w:right w:val="none" w:sz="0" w:space="0" w:color="auto"/>
          </w:divBdr>
        </w:div>
        <w:div w:id="388725795">
          <w:marLeft w:val="0"/>
          <w:marRight w:val="0"/>
          <w:marTop w:val="0"/>
          <w:marBottom w:val="0"/>
          <w:divBdr>
            <w:top w:val="none" w:sz="0" w:space="0" w:color="auto"/>
            <w:left w:val="none" w:sz="0" w:space="0" w:color="auto"/>
            <w:bottom w:val="none" w:sz="0" w:space="0" w:color="auto"/>
            <w:right w:val="none" w:sz="0" w:space="0" w:color="auto"/>
          </w:divBdr>
        </w:div>
        <w:div w:id="391081558">
          <w:marLeft w:val="0"/>
          <w:marRight w:val="0"/>
          <w:marTop w:val="0"/>
          <w:marBottom w:val="0"/>
          <w:divBdr>
            <w:top w:val="none" w:sz="0" w:space="0" w:color="auto"/>
            <w:left w:val="none" w:sz="0" w:space="0" w:color="auto"/>
            <w:bottom w:val="none" w:sz="0" w:space="0" w:color="auto"/>
            <w:right w:val="none" w:sz="0" w:space="0" w:color="auto"/>
          </w:divBdr>
        </w:div>
        <w:div w:id="474614590">
          <w:marLeft w:val="0"/>
          <w:marRight w:val="0"/>
          <w:marTop w:val="0"/>
          <w:marBottom w:val="0"/>
          <w:divBdr>
            <w:top w:val="none" w:sz="0" w:space="0" w:color="auto"/>
            <w:left w:val="none" w:sz="0" w:space="0" w:color="auto"/>
            <w:bottom w:val="none" w:sz="0" w:space="0" w:color="auto"/>
            <w:right w:val="none" w:sz="0" w:space="0" w:color="auto"/>
          </w:divBdr>
        </w:div>
        <w:div w:id="478157733">
          <w:marLeft w:val="0"/>
          <w:marRight w:val="0"/>
          <w:marTop w:val="0"/>
          <w:marBottom w:val="0"/>
          <w:divBdr>
            <w:top w:val="none" w:sz="0" w:space="0" w:color="auto"/>
            <w:left w:val="none" w:sz="0" w:space="0" w:color="auto"/>
            <w:bottom w:val="none" w:sz="0" w:space="0" w:color="auto"/>
            <w:right w:val="none" w:sz="0" w:space="0" w:color="auto"/>
          </w:divBdr>
        </w:div>
        <w:div w:id="654535406">
          <w:marLeft w:val="0"/>
          <w:marRight w:val="0"/>
          <w:marTop w:val="0"/>
          <w:marBottom w:val="0"/>
          <w:divBdr>
            <w:top w:val="none" w:sz="0" w:space="0" w:color="auto"/>
            <w:left w:val="none" w:sz="0" w:space="0" w:color="auto"/>
            <w:bottom w:val="none" w:sz="0" w:space="0" w:color="auto"/>
            <w:right w:val="none" w:sz="0" w:space="0" w:color="auto"/>
          </w:divBdr>
        </w:div>
        <w:div w:id="678432687">
          <w:marLeft w:val="0"/>
          <w:marRight w:val="0"/>
          <w:marTop w:val="0"/>
          <w:marBottom w:val="0"/>
          <w:divBdr>
            <w:top w:val="none" w:sz="0" w:space="0" w:color="auto"/>
            <w:left w:val="none" w:sz="0" w:space="0" w:color="auto"/>
            <w:bottom w:val="none" w:sz="0" w:space="0" w:color="auto"/>
            <w:right w:val="none" w:sz="0" w:space="0" w:color="auto"/>
          </w:divBdr>
        </w:div>
        <w:div w:id="685978847">
          <w:marLeft w:val="0"/>
          <w:marRight w:val="0"/>
          <w:marTop w:val="0"/>
          <w:marBottom w:val="0"/>
          <w:divBdr>
            <w:top w:val="none" w:sz="0" w:space="0" w:color="auto"/>
            <w:left w:val="none" w:sz="0" w:space="0" w:color="auto"/>
            <w:bottom w:val="none" w:sz="0" w:space="0" w:color="auto"/>
            <w:right w:val="none" w:sz="0" w:space="0" w:color="auto"/>
          </w:divBdr>
        </w:div>
        <w:div w:id="737165022">
          <w:marLeft w:val="0"/>
          <w:marRight w:val="0"/>
          <w:marTop w:val="0"/>
          <w:marBottom w:val="0"/>
          <w:divBdr>
            <w:top w:val="none" w:sz="0" w:space="0" w:color="auto"/>
            <w:left w:val="none" w:sz="0" w:space="0" w:color="auto"/>
            <w:bottom w:val="none" w:sz="0" w:space="0" w:color="auto"/>
            <w:right w:val="none" w:sz="0" w:space="0" w:color="auto"/>
          </w:divBdr>
        </w:div>
        <w:div w:id="891380370">
          <w:marLeft w:val="0"/>
          <w:marRight w:val="0"/>
          <w:marTop w:val="0"/>
          <w:marBottom w:val="0"/>
          <w:divBdr>
            <w:top w:val="none" w:sz="0" w:space="0" w:color="auto"/>
            <w:left w:val="none" w:sz="0" w:space="0" w:color="auto"/>
            <w:bottom w:val="none" w:sz="0" w:space="0" w:color="auto"/>
            <w:right w:val="none" w:sz="0" w:space="0" w:color="auto"/>
          </w:divBdr>
        </w:div>
        <w:div w:id="912668403">
          <w:marLeft w:val="0"/>
          <w:marRight w:val="0"/>
          <w:marTop w:val="0"/>
          <w:marBottom w:val="0"/>
          <w:divBdr>
            <w:top w:val="none" w:sz="0" w:space="0" w:color="auto"/>
            <w:left w:val="none" w:sz="0" w:space="0" w:color="auto"/>
            <w:bottom w:val="none" w:sz="0" w:space="0" w:color="auto"/>
            <w:right w:val="none" w:sz="0" w:space="0" w:color="auto"/>
          </w:divBdr>
        </w:div>
        <w:div w:id="958071668">
          <w:marLeft w:val="0"/>
          <w:marRight w:val="0"/>
          <w:marTop w:val="0"/>
          <w:marBottom w:val="0"/>
          <w:divBdr>
            <w:top w:val="none" w:sz="0" w:space="0" w:color="auto"/>
            <w:left w:val="none" w:sz="0" w:space="0" w:color="auto"/>
            <w:bottom w:val="none" w:sz="0" w:space="0" w:color="auto"/>
            <w:right w:val="none" w:sz="0" w:space="0" w:color="auto"/>
          </w:divBdr>
        </w:div>
        <w:div w:id="969088497">
          <w:marLeft w:val="0"/>
          <w:marRight w:val="0"/>
          <w:marTop w:val="0"/>
          <w:marBottom w:val="0"/>
          <w:divBdr>
            <w:top w:val="none" w:sz="0" w:space="0" w:color="auto"/>
            <w:left w:val="none" w:sz="0" w:space="0" w:color="auto"/>
            <w:bottom w:val="none" w:sz="0" w:space="0" w:color="auto"/>
            <w:right w:val="none" w:sz="0" w:space="0" w:color="auto"/>
          </w:divBdr>
        </w:div>
        <w:div w:id="987980239">
          <w:marLeft w:val="0"/>
          <w:marRight w:val="0"/>
          <w:marTop w:val="0"/>
          <w:marBottom w:val="0"/>
          <w:divBdr>
            <w:top w:val="none" w:sz="0" w:space="0" w:color="auto"/>
            <w:left w:val="none" w:sz="0" w:space="0" w:color="auto"/>
            <w:bottom w:val="none" w:sz="0" w:space="0" w:color="auto"/>
            <w:right w:val="none" w:sz="0" w:space="0" w:color="auto"/>
          </w:divBdr>
        </w:div>
        <w:div w:id="1117482928">
          <w:marLeft w:val="0"/>
          <w:marRight w:val="0"/>
          <w:marTop w:val="0"/>
          <w:marBottom w:val="0"/>
          <w:divBdr>
            <w:top w:val="none" w:sz="0" w:space="0" w:color="auto"/>
            <w:left w:val="none" w:sz="0" w:space="0" w:color="auto"/>
            <w:bottom w:val="none" w:sz="0" w:space="0" w:color="auto"/>
            <w:right w:val="none" w:sz="0" w:space="0" w:color="auto"/>
          </w:divBdr>
        </w:div>
        <w:div w:id="1149787461">
          <w:marLeft w:val="0"/>
          <w:marRight w:val="0"/>
          <w:marTop w:val="0"/>
          <w:marBottom w:val="0"/>
          <w:divBdr>
            <w:top w:val="none" w:sz="0" w:space="0" w:color="auto"/>
            <w:left w:val="none" w:sz="0" w:space="0" w:color="auto"/>
            <w:bottom w:val="none" w:sz="0" w:space="0" w:color="auto"/>
            <w:right w:val="none" w:sz="0" w:space="0" w:color="auto"/>
          </w:divBdr>
        </w:div>
        <w:div w:id="1160463927">
          <w:marLeft w:val="0"/>
          <w:marRight w:val="0"/>
          <w:marTop w:val="0"/>
          <w:marBottom w:val="0"/>
          <w:divBdr>
            <w:top w:val="none" w:sz="0" w:space="0" w:color="auto"/>
            <w:left w:val="none" w:sz="0" w:space="0" w:color="auto"/>
            <w:bottom w:val="none" w:sz="0" w:space="0" w:color="auto"/>
            <w:right w:val="none" w:sz="0" w:space="0" w:color="auto"/>
          </w:divBdr>
        </w:div>
        <w:div w:id="1205755074">
          <w:marLeft w:val="0"/>
          <w:marRight w:val="0"/>
          <w:marTop w:val="0"/>
          <w:marBottom w:val="0"/>
          <w:divBdr>
            <w:top w:val="none" w:sz="0" w:space="0" w:color="auto"/>
            <w:left w:val="none" w:sz="0" w:space="0" w:color="auto"/>
            <w:bottom w:val="none" w:sz="0" w:space="0" w:color="auto"/>
            <w:right w:val="none" w:sz="0" w:space="0" w:color="auto"/>
          </w:divBdr>
        </w:div>
        <w:div w:id="1210730776">
          <w:marLeft w:val="0"/>
          <w:marRight w:val="0"/>
          <w:marTop w:val="0"/>
          <w:marBottom w:val="0"/>
          <w:divBdr>
            <w:top w:val="none" w:sz="0" w:space="0" w:color="auto"/>
            <w:left w:val="none" w:sz="0" w:space="0" w:color="auto"/>
            <w:bottom w:val="none" w:sz="0" w:space="0" w:color="auto"/>
            <w:right w:val="none" w:sz="0" w:space="0" w:color="auto"/>
          </w:divBdr>
        </w:div>
        <w:div w:id="1274242788">
          <w:marLeft w:val="0"/>
          <w:marRight w:val="0"/>
          <w:marTop w:val="0"/>
          <w:marBottom w:val="0"/>
          <w:divBdr>
            <w:top w:val="none" w:sz="0" w:space="0" w:color="auto"/>
            <w:left w:val="none" w:sz="0" w:space="0" w:color="auto"/>
            <w:bottom w:val="none" w:sz="0" w:space="0" w:color="auto"/>
            <w:right w:val="none" w:sz="0" w:space="0" w:color="auto"/>
          </w:divBdr>
        </w:div>
        <w:div w:id="1288272561">
          <w:marLeft w:val="0"/>
          <w:marRight w:val="0"/>
          <w:marTop w:val="0"/>
          <w:marBottom w:val="0"/>
          <w:divBdr>
            <w:top w:val="none" w:sz="0" w:space="0" w:color="auto"/>
            <w:left w:val="none" w:sz="0" w:space="0" w:color="auto"/>
            <w:bottom w:val="none" w:sz="0" w:space="0" w:color="auto"/>
            <w:right w:val="none" w:sz="0" w:space="0" w:color="auto"/>
          </w:divBdr>
        </w:div>
        <w:div w:id="1406102409">
          <w:marLeft w:val="0"/>
          <w:marRight w:val="0"/>
          <w:marTop w:val="0"/>
          <w:marBottom w:val="0"/>
          <w:divBdr>
            <w:top w:val="none" w:sz="0" w:space="0" w:color="auto"/>
            <w:left w:val="none" w:sz="0" w:space="0" w:color="auto"/>
            <w:bottom w:val="none" w:sz="0" w:space="0" w:color="auto"/>
            <w:right w:val="none" w:sz="0" w:space="0" w:color="auto"/>
          </w:divBdr>
        </w:div>
        <w:div w:id="1440222710">
          <w:marLeft w:val="0"/>
          <w:marRight w:val="0"/>
          <w:marTop w:val="0"/>
          <w:marBottom w:val="0"/>
          <w:divBdr>
            <w:top w:val="none" w:sz="0" w:space="0" w:color="auto"/>
            <w:left w:val="none" w:sz="0" w:space="0" w:color="auto"/>
            <w:bottom w:val="none" w:sz="0" w:space="0" w:color="auto"/>
            <w:right w:val="none" w:sz="0" w:space="0" w:color="auto"/>
          </w:divBdr>
        </w:div>
        <w:div w:id="1637177318">
          <w:marLeft w:val="0"/>
          <w:marRight w:val="0"/>
          <w:marTop w:val="0"/>
          <w:marBottom w:val="0"/>
          <w:divBdr>
            <w:top w:val="none" w:sz="0" w:space="0" w:color="auto"/>
            <w:left w:val="none" w:sz="0" w:space="0" w:color="auto"/>
            <w:bottom w:val="none" w:sz="0" w:space="0" w:color="auto"/>
            <w:right w:val="none" w:sz="0" w:space="0" w:color="auto"/>
          </w:divBdr>
        </w:div>
        <w:div w:id="1647926776">
          <w:marLeft w:val="0"/>
          <w:marRight w:val="0"/>
          <w:marTop w:val="0"/>
          <w:marBottom w:val="0"/>
          <w:divBdr>
            <w:top w:val="none" w:sz="0" w:space="0" w:color="auto"/>
            <w:left w:val="none" w:sz="0" w:space="0" w:color="auto"/>
            <w:bottom w:val="none" w:sz="0" w:space="0" w:color="auto"/>
            <w:right w:val="none" w:sz="0" w:space="0" w:color="auto"/>
          </w:divBdr>
        </w:div>
        <w:div w:id="1673951862">
          <w:marLeft w:val="0"/>
          <w:marRight w:val="0"/>
          <w:marTop w:val="0"/>
          <w:marBottom w:val="0"/>
          <w:divBdr>
            <w:top w:val="none" w:sz="0" w:space="0" w:color="auto"/>
            <w:left w:val="none" w:sz="0" w:space="0" w:color="auto"/>
            <w:bottom w:val="none" w:sz="0" w:space="0" w:color="auto"/>
            <w:right w:val="none" w:sz="0" w:space="0" w:color="auto"/>
          </w:divBdr>
        </w:div>
        <w:div w:id="1713574456">
          <w:marLeft w:val="0"/>
          <w:marRight w:val="0"/>
          <w:marTop w:val="0"/>
          <w:marBottom w:val="0"/>
          <w:divBdr>
            <w:top w:val="none" w:sz="0" w:space="0" w:color="auto"/>
            <w:left w:val="none" w:sz="0" w:space="0" w:color="auto"/>
            <w:bottom w:val="none" w:sz="0" w:space="0" w:color="auto"/>
            <w:right w:val="none" w:sz="0" w:space="0" w:color="auto"/>
          </w:divBdr>
        </w:div>
        <w:div w:id="1822230523">
          <w:marLeft w:val="0"/>
          <w:marRight w:val="0"/>
          <w:marTop w:val="0"/>
          <w:marBottom w:val="0"/>
          <w:divBdr>
            <w:top w:val="none" w:sz="0" w:space="0" w:color="auto"/>
            <w:left w:val="none" w:sz="0" w:space="0" w:color="auto"/>
            <w:bottom w:val="none" w:sz="0" w:space="0" w:color="auto"/>
            <w:right w:val="none" w:sz="0" w:space="0" w:color="auto"/>
          </w:divBdr>
        </w:div>
        <w:div w:id="1885870892">
          <w:marLeft w:val="0"/>
          <w:marRight w:val="0"/>
          <w:marTop w:val="0"/>
          <w:marBottom w:val="0"/>
          <w:divBdr>
            <w:top w:val="none" w:sz="0" w:space="0" w:color="auto"/>
            <w:left w:val="none" w:sz="0" w:space="0" w:color="auto"/>
            <w:bottom w:val="none" w:sz="0" w:space="0" w:color="auto"/>
            <w:right w:val="none" w:sz="0" w:space="0" w:color="auto"/>
          </w:divBdr>
        </w:div>
        <w:div w:id="1892494798">
          <w:marLeft w:val="0"/>
          <w:marRight w:val="0"/>
          <w:marTop w:val="0"/>
          <w:marBottom w:val="0"/>
          <w:divBdr>
            <w:top w:val="none" w:sz="0" w:space="0" w:color="auto"/>
            <w:left w:val="none" w:sz="0" w:space="0" w:color="auto"/>
            <w:bottom w:val="none" w:sz="0" w:space="0" w:color="auto"/>
            <w:right w:val="none" w:sz="0" w:space="0" w:color="auto"/>
          </w:divBdr>
        </w:div>
        <w:div w:id="1912619575">
          <w:marLeft w:val="0"/>
          <w:marRight w:val="0"/>
          <w:marTop w:val="0"/>
          <w:marBottom w:val="0"/>
          <w:divBdr>
            <w:top w:val="none" w:sz="0" w:space="0" w:color="auto"/>
            <w:left w:val="none" w:sz="0" w:space="0" w:color="auto"/>
            <w:bottom w:val="none" w:sz="0" w:space="0" w:color="auto"/>
            <w:right w:val="none" w:sz="0" w:space="0" w:color="auto"/>
          </w:divBdr>
        </w:div>
        <w:div w:id="1968537008">
          <w:marLeft w:val="0"/>
          <w:marRight w:val="0"/>
          <w:marTop w:val="0"/>
          <w:marBottom w:val="0"/>
          <w:divBdr>
            <w:top w:val="none" w:sz="0" w:space="0" w:color="auto"/>
            <w:left w:val="none" w:sz="0" w:space="0" w:color="auto"/>
            <w:bottom w:val="none" w:sz="0" w:space="0" w:color="auto"/>
            <w:right w:val="none" w:sz="0" w:space="0" w:color="auto"/>
          </w:divBdr>
        </w:div>
        <w:div w:id="2142527917">
          <w:marLeft w:val="0"/>
          <w:marRight w:val="0"/>
          <w:marTop w:val="0"/>
          <w:marBottom w:val="0"/>
          <w:divBdr>
            <w:top w:val="none" w:sz="0" w:space="0" w:color="auto"/>
            <w:left w:val="none" w:sz="0" w:space="0" w:color="auto"/>
            <w:bottom w:val="none" w:sz="0" w:space="0" w:color="auto"/>
            <w:right w:val="none" w:sz="0" w:space="0" w:color="auto"/>
          </w:divBdr>
        </w:div>
      </w:divsChild>
    </w:div>
    <w:div w:id="1333337809">
      <w:bodyDiv w:val="1"/>
      <w:marLeft w:val="0"/>
      <w:marRight w:val="0"/>
      <w:marTop w:val="0"/>
      <w:marBottom w:val="0"/>
      <w:divBdr>
        <w:top w:val="none" w:sz="0" w:space="0" w:color="auto"/>
        <w:left w:val="none" w:sz="0" w:space="0" w:color="auto"/>
        <w:bottom w:val="none" w:sz="0" w:space="0" w:color="auto"/>
        <w:right w:val="none" w:sz="0" w:space="0" w:color="auto"/>
      </w:divBdr>
      <w:divsChild>
        <w:div w:id="1003512278">
          <w:marLeft w:val="0"/>
          <w:marRight w:val="0"/>
          <w:marTop w:val="0"/>
          <w:marBottom w:val="0"/>
          <w:divBdr>
            <w:top w:val="none" w:sz="0" w:space="0" w:color="auto"/>
            <w:left w:val="none" w:sz="0" w:space="0" w:color="auto"/>
            <w:bottom w:val="none" w:sz="0" w:space="0" w:color="auto"/>
            <w:right w:val="none" w:sz="0" w:space="0" w:color="auto"/>
          </w:divBdr>
          <w:divsChild>
            <w:div w:id="166543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679378">
      <w:bodyDiv w:val="1"/>
      <w:marLeft w:val="0"/>
      <w:marRight w:val="0"/>
      <w:marTop w:val="0"/>
      <w:marBottom w:val="0"/>
      <w:divBdr>
        <w:top w:val="none" w:sz="0" w:space="0" w:color="auto"/>
        <w:left w:val="none" w:sz="0" w:space="0" w:color="auto"/>
        <w:bottom w:val="none" w:sz="0" w:space="0" w:color="auto"/>
        <w:right w:val="none" w:sz="0" w:space="0" w:color="auto"/>
      </w:divBdr>
    </w:div>
    <w:div w:id="1850758153">
      <w:bodyDiv w:val="1"/>
      <w:marLeft w:val="0"/>
      <w:marRight w:val="0"/>
      <w:marTop w:val="0"/>
      <w:marBottom w:val="0"/>
      <w:divBdr>
        <w:top w:val="none" w:sz="0" w:space="0" w:color="auto"/>
        <w:left w:val="none" w:sz="0" w:space="0" w:color="auto"/>
        <w:bottom w:val="none" w:sz="0" w:space="0" w:color="auto"/>
        <w:right w:val="none" w:sz="0" w:space="0" w:color="auto"/>
      </w:divBdr>
    </w:div>
    <w:div w:id="1857883492">
      <w:bodyDiv w:val="1"/>
      <w:marLeft w:val="0"/>
      <w:marRight w:val="0"/>
      <w:marTop w:val="0"/>
      <w:marBottom w:val="0"/>
      <w:divBdr>
        <w:top w:val="none" w:sz="0" w:space="0" w:color="auto"/>
        <w:left w:val="none" w:sz="0" w:space="0" w:color="auto"/>
        <w:bottom w:val="none" w:sz="0" w:space="0" w:color="auto"/>
        <w:right w:val="none" w:sz="0" w:space="0" w:color="auto"/>
      </w:divBdr>
      <w:divsChild>
        <w:div w:id="638337983">
          <w:marLeft w:val="0"/>
          <w:marRight w:val="0"/>
          <w:marTop w:val="0"/>
          <w:marBottom w:val="0"/>
          <w:divBdr>
            <w:top w:val="none" w:sz="0" w:space="0" w:color="auto"/>
            <w:left w:val="none" w:sz="0" w:space="0" w:color="auto"/>
            <w:bottom w:val="none" w:sz="0" w:space="0" w:color="auto"/>
            <w:right w:val="none" w:sz="0" w:space="0" w:color="auto"/>
          </w:divBdr>
          <w:divsChild>
            <w:div w:id="184655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ncbi.nlm.nih.gov/pmc/articles/PMC10422035/"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pubmed.ncbi.nlm.nih.gov/?term=Mahfouz%20MS%5BAuthor%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ubmed.ncbi.nlm.nih.gov/?term=Elias%20A%5BAuthor%5D"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pubmed.ncbi.nlm.nih.gov/?term=Awaf%20A%5BAuthor%5D" TargetMode="External"/><Relationship Id="rId4" Type="http://schemas.microsoft.com/office/2007/relationships/stylesWithEffects" Target="stylesWithEffects.xml"/><Relationship Id="rId9" Type="http://schemas.openxmlformats.org/officeDocument/2006/relationships/hyperlink" Target="https://pubmed.ncbi.nlm.nih.gov/?term=Awaf%20A%5BAuthor%5D"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69E5E-A936-4009-92A2-51F2520F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5694</TotalTime>
  <Pages>25</Pages>
  <Words>12013</Words>
  <Characters>68479</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cp:lastPrinted>2020-07-29T15:51:00Z</cp:lastPrinted>
  <dcterms:created xsi:type="dcterms:W3CDTF">2020-03-11T15:52:00Z</dcterms:created>
  <dcterms:modified xsi:type="dcterms:W3CDTF">2023-09-02T06:17:00Z</dcterms:modified>
</cp:coreProperties>
</file>