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7901" w14:textId="77777777" w:rsidR="00E25600" w:rsidRDefault="00E25600" w:rsidP="00E25600">
      <w:pPr>
        <w:spacing w:line="360" w:lineRule="auto"/>
        <w:jc w:val="center"/>
        <w:rPr>
          <w:sz w:val="28"/>
          <w:szCs w:val="28"/>
        </w:rPr>
      </w:pPr>
    </w:p>
    <w:p w14:paraId="6BA767F8" w14:textId="77777777" w:rsidR="00E25600" w:rsidRPr="00E25600" w:rsidRDefault="00E25600" w:rsidP="00E25600">
      <w:pPr>
        <w:spacing w:line="360" w:lineRule="auto"/>
        <w:jc w:val="center"/>
        <w:rPr>
          <w:b/>
          <w:bCs/>
          <w:sz w:val="28"/>
          <w:szCs w:val="28"/>
        </w:rPr>
      </w:pPr>
    </w:p>
    <w:p w14:paraId="213FBD0F" w14:textId="5B7326E1" w:rsidR="00E25600" w:rsidRPr="00E25600" w:rsidRDefault="00E25600" w:rsidP="00E25600">
      <w:pPr>
        <w:spacing w:line="360" w:lineRule="auto"/>
        <w:jc w:val="center"/>
        <w:rPr>
          <w:b/>
          <w:bCs/>
          <w:sz w:val="28"/>
          <w:szCs w:val="28"/>
        </w:rPr>
      </w:pPr>
      <w:r w:rsidRPr="00E25600">
        <w:rPr>
          <w:b/>
          <w:bCs/>
          <w:sz w:val="28"/>
          <w:szCs w:val="28"/>
        </w:rPr>
        <w:t>Study of the Lateral Load Resisting System in A Reinforced Concrete Frame Building Using Parametric Methods</w:t>
      </w:r>
    </w:p>
    <w:p w14:paraId="0063914F" w14:textId="77777777" w:rsidR="00097F4A" w:rsidRDefault="00097F4A">
      <w:pPr>
        <w:pStyle w:val="BodyText"/>
        <w:spacing w:before="11"/>
        <w:rPr>
          <w:rFonts w:ascii="Arial"/>
          <w:sz w:val="16"/>
        </w:rPr>
      </w:pPr>
    </w:p>
    <w:p w14:paraId="1777023B" w14:textId="77777777" w:rsidR="00097F4A" w:rsidRDefault="00097F4A">
      <w:pPr>
        <w:pStyle w:val="BodyText"/>
        <w:spacing w:before="11"/>
        <w:rPr>
          <w:b/>
          <w:sz w:val="31"/>
        </w:rPr>
      </w:pPr>
    </w:p>
    <w:p w14:paraId="2DE40259" w14:textId="77777777" w:rsidR="00097F4A" w:rsidRDefault="00097F4A">
      <w:pPr>
        <w:pStyle w:val="BodyText"/>
        <w:spacing w:before="4"/>
        <w:rPr>
          <w:i/>
          <w:sz w:val="14"/>
        </w:rPr>
      </w:pPr>
    </w:p>
    <w:p w14:paraId="1693EF93" w14:textId="77777777" w:rsidR="00E25600" w:rsidRDefault="00E25600" w:rsidP="00E25600">
      <w:pPr>
        <w:widowControl/>
        <w:autoSpaceDN/>
        <w:spacing w:before="100" w:beforeAutospacing="1" w:after="100" w:afterAutospacing="1" w:line="360" w:lineRule="auto"/>
        <w:ind w:left="567" w:right="851"/>
        <w:jc w:val="center"/>
        <w:rPr>
          <w:rFonts w:eastAsia="Calibri"/>
          <w:b/>
          <w:sz w:val="24"/>
          <w:szCs w:val="24"/>
          <w:vertAlign w:val="superscript"/>
        </w:rPr>
      </w:pPr>
      <w:r>
        <w:rPr>
          <w:rFonts w:eastAsia="Calibri"/>
          <w:b/>
          <w:sz w:val="24"/>
          <w:szCs w:val="24"/>
        </w:rPr>
        <w:t>Pankaj Kumar</w:t>
      </w:r>
      <w:r>
        <w:rPr>
          <w:rFonts w:eastAsia="Calibri"/>
          <w:b/>
          <w:sz w:val="24"/>
          <w:szCs w:val="24"/>
          <w:vertAlign w:val="superscript"/>
        </w:rPr>
        <w:t>1</w:t>
      </w:r>
      <w:r>
        <w:rPr>
          <w:rFonts w:eastAsia="Calibri"/>
          <w:b/>
          <w:sz w:val="24"/>
          <w:szCs w:val="24"/>
        </w:rPr>
        <w:t>, Dr. Jyoti Yadav</w:t>
      </w:r>
      <w:r>
        <w:rPr>
          <w:rFonts w:eastAsia="Calibri"/>
          <w:b/>
          <w:sz w:val="24"/>
          <w:szCs w:val="24"/>
          <w:vertAlign w:val="superscript"/>
        </w:rPr>
        <w:t>2</w:t>
      </w:r>
    </w:p>
    <w:p w14:paraId="445AA7CE" w14:textId="77777777" w:rsidR="00E25600" w:rsidRDefault="00E25600" w:rsidP="00E25600">
      <w:pPr>
        <w:widowControl/>
        <w:autoSpaceDN/>
        <w:spacing w:before="100" w:beforeAutospacing="1" w:after="100" w:afterAutospacing="1" w:line="360" w:lineRule="auto"/>
        <w:ind w:left="567" w:right="851"/>
        <w:jc w:val="center"/>
        <w:rPr>
          <w:rFonts w:eastAsia="Calibri"/>
          <w:b/>
          <w:sz w:val="24"/>
          <w:szCs w:val="24"/>
          <w:vertAlign w:val="superscript"/>
        </w:rPr>
      </w:pPr>
      <w:r>
        <w:rPr>
          <w:rFonts w:eastAsia="Calibri"/>
          <w:b/>
          <w:sz w:val="24"/>
          <w:szCs w:val="24"/>
          <w:vertAlign w:val="superscript"/>
        </w:rPr>
        <w:t xml:space="preserve"> </w:t>
      </w:r>
    </w:p>
    <w:p w14:paraId="64E455A9" w14:textId="77777777" w:rsidR="00E25600" w:rsidRDefault="00E25600" w:rsidP="00E25600">
      <w:pPr>
        <w:spacing w:before="100" w:beforeAutospacing="1" w:after="100" w:afterAutospacing="1" w:line="360" w:lineRule="auto"/>
        <w:ind w:left="1134" w:right="1001"/>
        <w:jc w:val="center"/>
        <w:rPr>
          <w:rFonts w:eastAsia="Calibri"/>
        </w:rPr>
      </w:pPr>
      <w:r>
        <w:rPr>
          <w:rFonts w:eastAsia="Calibri"/>
          <w:vertAlign w:val="superscript"/>
        </w:rPr>
        <w:t>1</w:t>
      </w:r>
      <w:proofErr w:type="gramStart"/>
      <w:r>
        <w:rPr>
          <w:rFonts w:eastAsia="Calibri"/>
        </w:rPr>
        <w:t>M.Tech</w:t>
      </w:r>
      <w:proofErr w:type="gramEnd"/>
      <w:r>
        <w:rPr>
          <w:rFonts w:eastAsia="Calibri"/>
        </w:rPr>
        <w:t xml:space="preserve"> Scholar, Dept. Of Civil Engineering, Sarvepalli Radhakrishnan University, Bhopal, M.P, India</w:t>
      </w:r>
    </w:p>
    <w:p w14:paraId="26B72DB5" w14:textId="77777777" w:rsidR="00E25600" w:rsidRDefault="00E25600" w:rsidP="00E25600">
      <w:pPr>
        <w:spacing w:before="100" w:beforeAutospacing="1" w:after="100" w:afterAutospacing="1" w:line="360" w:lineRule="auto"/>
        <w:ind w:left="1134" w:right="1001"/>
        <w:jc w:val="center"/>
        <w:rPr>
          <w:rFonts w:eastAsia="Calibri"/>
        </w:rPr>
      </w:pPr>
      <w:r>
        <w:rPr>
          <w:rFonts w:eastAsia="Calibri"/>
          <w:vertAlign w:val="superscript"/>
        </w:rPr>
        <w:t>2</w:t>
      </w:r>
      <w:r>
        <w:rPr>
          <w:rFonts w:eastAsia="Calibri"/>
        </w:rPr>
        <w:t>Assistant Professor, Dept. Of Civil Engineering, Sarvepalli Radhakrishnan University, Bhopal, M.P, India</w:t>
      </w:r>
    </w:p>
    <w:p w14:paraId="02E5FED3" w14:textId="77777777" w:rsidR="00E25600" w:rsidRDefault="00E25600">
      <w:pPr>
        <w:pStyle w:val="BodyText"/>
        <w:spacing w:before="4"/>
        <w:rPr>
          <w:i/>
          <w:sz w:val="14"/>
        </w:rPr>
      </w:pPr>
    </w:p>
    <w:p w14:paraId="246EF049" w14:textId="77777777" w:rsidR="00E25600" w:rsidRDefault="00E25600">
      <w:pPr>
        <w:pStyle w:val="BodyText"/>
        <w:spacing w:before="4"/>
        <w:rPr>
          <w:i/>
          <w:sz w:val="14"/>
        </w:rPr>
      </w:pPr>
    </w:p>
    <w:p w14:paraId="080C0664" w14:textId="77777777" w:rsidR="00E25600" w:rsidRDefault="00E25600">
      <w:pPr>
        <w:pStyle w:val="BodyText"/>
        <w:spacing w:before="4"/>
        <w:rPr>
          <w:i/>
          <w:sz w:val="14"/>
        </w:rPr>
      </w:pPr>
    </w:p>
    <w:p w14:paraId="39A33592" w14:textId="77777777" w:rsidR="00E25600" w:rsidRDefault="00E25600">
      <w:pPr>
        <w:pStyle w:val="BodyText"/>
        <w:spacing w:before="4"/>
        <w:rPr>
          <w:i/>
          <w:sz w:val="14"/>
        </w:rPr>
      </w:pPr>
    </w:p>
    <w:p w14:paraId="02AF9F1A" w14:textId="77777777" w:rsidR="00E25600" w:rsidRDefault="00E25600">
      <w:pPr>
        <w:pStyle w:val="BodyText"/>
        <w:spacing w:before="4"/>
        <w:rPr>
          <w:i/>
          <w:sz w:val="14"/>
        </w:rPr>
      </w:pPr>
    </w:p>
    <w:p w14:paraId="4C111E47" w14:textId="77777777" w:rsidR="00E25600" w:rsidRDefault="00E25600">
      <w:pPr>
        <w:pStyle w:val="BodyText"/>
        <w:spacing w:before="4"/>
        <w:rPr>
          <w:i/>
          <w:sz w:val="14"/>
        </w:rPr>
      </w:pPr>
    </w:p>
    <w:p w14:paraId="326DDA23" w14:textId="2EE360AD" w:rsidR="00097F4A" w:rsidRPr="00E25600" w:rsidRDefault="00000000" w:rsidP="00E25600">
      <w:pPr>
        <w:spacing w:before="91"/>
        <w:ind w:left="567" w:right="772"/>
        <w:jc w:val="both"/>
        <w:rPr>
          <w:b/>
          <w:sz w:val="20"/>
        </w:rPr>
      </w:pPr>
      <w:r>
        <w:rPr>
          <w:b/>
          <w:sz w:val="20"/>
        </w:rPr>
        <w:t>ABSTRACT</w:t>
      </w:r>
      <w:r w:rsidR="00E25600">
        <w:rPr>
          <w:b/>
          <w:sz w:val="20"/>
        </w:rPr>
        <w:t xml:space="preserve">- </w:t>
      </w:r>
      <w:r>
        <w:rPr>
          <w:sz w:val="20"/>
        </w:rPr>
        <w:t xml:space="preserve">In earthquake-resistant design of Reinforced Concrete (RC) frame </w:t>
      </w:r>
      <w:proofErr w:type="spellStart"/>
      <w:r>
        <w:rPr>
          <w:sz w:val="20"/>
        </w:rPr>
        <w:t>multistoreyed</w:t>
      </w:r>
      <w:proofErr w:type="spellEnd"/>
      <w:r>
        <w:rPr>
          <w:sz w:val="20"/>
        </w:rPr>
        <w:t xml:space="preserve"> buildings, identification of lateral force resisting system presents a major challenge. Certain structural elements are identified to carry the lateral forces generated during strong earthquake shaking. The stiffness and configuration of those identified elements play a major role in determining the design force levels in the</w:t>
      </w:r>
      <w:r>
        <w:rPr>
          <w:spacing w:val="-3"/>
          <w:sz w:val="20"/>
        </w:rPr>
        <w:t xml:space="preserve"> </w:t>
      </w:r>
      <w:r>
        <w:rPr>
          <w:sz w:val="20"/>
        </w:rPr>
        <w:t>elements.</w:t>
      </w:r>
      <w:r w:rsidR="00E25600">
        <w:rPr>
          <w:b/>
          <w:sz w:val="20"/>
        </w:rPr>
        <w:t xml:space="preserve"> </w:t>
      </w:r>
      <w:r>
        <w:rPr>
          <w:sz w:val="20"/>
        </w:rPr>
        <w:t>A symmetric five-storied RC frame building is designed against the earthquake load combinations, specified as per Indian Earthquake Code, namely IS:1893 (Part 1)-2002. All the frames along both the directions are expected to share the lateral forces as per the stiffness and</w:t>
      </w:r>
      <w:r>
        <w:rPr>
          <w:spacing w:val="-18"/>
          <w:sz w:val="20"/>
        </w:rPr>
        <w:t xml:space="preserve"> </w:t>
      </w:r>
      <w:r>
        <w:rPr>
          <w:sz w:val="20"/>
        </w:rPr>
        <w:t>configuration.</w:t>
      </w:r>
      <w:r w:rsidR="00E25600">
        <w:rPr>
          <w:sz w:val="20"/>
        </w:rPr>
        <w:t xml:space="preserve"> </w:t>
      </w:r>
      <w:r>
        <w:rPr>
          <w:sz w:val="20"/>
        </w:rPr>
        <w:t>Next, certain frames, more specifically the outer ones, are identified to carry the lateral forces, and subsequently, the frames are made stiffer. The consequence on design is studied by obtaining the required amount of reinforcement for the two cases of varying column dimensions. Further, certain members are modeled to carry only the gravity forces by assigning release in moments along appropriate directions. Thus, the whole structure is not expected to get damaged during any strong earthquake. Consequently, the required amount of reinforcement in various frame members of different floor levels is compared for different cases.</w:t>
      </w:r>
    </w:p>
    <w:p w14:paraId="3B56393F" w14:textId="77777777" w:rsidR="00097F4A" w:rsidRDefault="00097F4A" w:rsidP="00E25600">
      <w:pPr>
        <w:pStyle w:val="BodyText"/>
        <w:jc w:val="both"/>
        <w:rPr>
          <w:sz w:val="20"/>
        </w:rPr>
      </w:pPr>
    </w:p>
    <w:p w14:paraId="75DEF921" w14:textId="77777777" w:rsidR="00097F4A" w:rsidRDefault="00000000" w:rsidP="00E25600">
      <w:pPr>
        <w:ind w:left="567"/>
        <w:jc w:val="both"/>
        <w:rPr>
          <w:sz w:val="20"/>
        </w:rPr>
      </w:pPr>
      <w:r>
        <w:rPr>
          <w:sz w:val="20"/>
        </w:rPr>
        <w:t>Keywords: Gravity column, seismic design, nonductile column, drift capacity, moment release</w:t>
      </w:r>
    </w:p>
    <w:p w14:paraId="06085FA0" w14:textId="77777777" w:rsidR="00097F4A" w:rsidRDefault="00097F4A">
      <w:pPr>
        <w:pStyle w:val="BodyText"/>
      </w:pPr>
    </w:p>
    <w:p w14:paraId="0A4941B0" w14:textId="77777777" w:rsidR="00097F4A" w:rsidRDefault="00097F4A">
      <w:pPr>
        <w:pStyle w:val="BodyText"/>
        <w:spacing w:before="6"/>
      </w:pPr>
    </w:p>
    <w:p w14:paraId="6DC9B6DB" w14:textId="417BE525" w:rsidR="00097F4A" w:rsidRPr="00E25600" w:rsidRDefault="00000000" w:rsidP="00E25600">
      <w:pPr>
        <w:pStyle w:val="Heading1"/>
        <w:numPr>
          <w:ilvl w:val="0"/>
          <w:numId w:val="5"/>
        </w:numPr>
        <w:spacing w:line="276" w:lineRule="auto"/>
      </w:pPr>
      <w:r>
        <w:t>INTRODUCTION</w:t>
      </w:r>
    </w:p>
    <w:p w14:paraId="6E78ECD6" w14:textId="77777777" w:rsidR="00097F4A" w:rsidRDefault="00000000" w:rsidP="00E25600">
      <w:pPr>
        <w:pStyle w:val="BodyText"/>
        <w:ind w:left="540" w:right="494"/>
        <w:jc w:val="both"/>
      </w:pPr>
      <w:r>
        <w:t xml:space="preserve">In many </w:t>
      </w:r>
      <w:proofErr w:type="gramStart"/>
      <w:r>
        <w:t>RC</w:t>
      </w:r>
      <w:proofErr w:type="gramEnd"/>
      <w:r>
        <w:t xml:space="preserve"> frame-type buildings, certain selected frame elements are assigned to participate in the lateral load resisting mechanism during strong earthquake shaking. Other frame members primarily participate in the gravity-resisting mechanism. This leads to ductile detailing of the members contributing to the lateral resistance and non-ductile detailing of the gravity members. The gravity members are known as gravity columns. The lateral force resisting system generally consists of moment-resisting frames and structural walls. The lateral displacements of the primary system, during strong earthquake shaking, are imposed on the gravity columns which may lead to possible collapse unless designed for adequate drift capacity. During 1994 Northridge earthquake, a number of gravity load systems collapsed due to excessive lateral deformations (EERI,</w:t>
      </w:r>
      <w:r>
        <w:rPr>
          <w:spacing w:val="-9"/>
        </w:rPr>
        <w:t xml:space="preserve"> </w:t>
      </w:r>
      <w:r>
        <w:t>1994).</w:t>
      </w:r>
    </w:p>
    <w:p w14:paraId="408EA252" w14:textId="77777777" w:rsidR="00097F4A" w:rsidRDefault="00097F4A" w:rsidP="00E25600">
      <w:pPr>
        <w:ind w:left="567"/>
        <w:jc w:val="both"/>
        <w:sectPr w:rsidR="00097F4A">
          <w:pgSz w:w="11910" w:h="16840"/>
          <w:pgMar w:top="1420" w:right="940" w:bottom="280" w:left="900" w:header="720" w:footer="720" w:gutter="0"/>
          <w:cols w:space="720"/>
        </w:sectPr>
      </w:pPr>
    </w:p>
    <w:p w14:paraId="072D1C67" w14:textId="10DEA9D9" w:rsidR="00097F4A" w:rsidRDefault="00000000" w:rsidP="00E25600">
      <w:pPr>
        <w:pStyle w:val="BodyText"/>
        <w:spacing w:before="75"/>
        <w:ind w:left="540" w:right="495"/>
        <w:jc w:val="both"/>
      </w:pPr>
      <w:r>
        <w:lastRenderedPageBreak/>
        <w:t xml:space="preserve">Nonlinear dynamic analyses on RC frame buildings with ductile and non-ductile frames have been carried out to assess collapse prevention during strong earthquake shaking </w:t>
      </w:r>
      <w:proofErr w:type="gramStart"/>
      <w:r>
        <w:t>In</w:t>
      </w:r>
      <w:proofErr w:type="gramEnd"/>
      <w:r>
        <w:t xml:space="preserve"> the present study, the influence of gravity columns on the required longitudinal and transverse reinforcement of lateral force-resisting members is investigated under design earthquake load combinations. The study is carried out for a symmetric plan building; however, the same can be carried out for an asymmetric plan building also.</w:t>
      </w:r>
    </w:p>
    <w:p w14:paraId="68A73F62" w14:textId="77777777" w:rsidR="00097F4A" w:rsidRDefault="00097F4A">
      <w:pPr>
        <w:pStyle w:val="BodyText"/>
        <w:rPr>
          <w:sz w:val="24"/>
        </w:rPr>
      </w:pPr>
    </w:p>
    <w:p w14:paraId="733773A2" w14:textId="77777777" w:rsidR="00097F4A" w:rsidRDefault="00097F4A">
      <w:pPr>
        <w:pStyle w:val="BodyText"/>
        <w:spacing w:before="3"/>
        <w:rPr>
          <w:sz w:val="20"/>
        </w:rPr>
      </w:pPr>
    </w:p>
    <w:p w14:paraId="2F1ED440" w14:textId="52992F78" w:rsidR="00097F4A" w:rsidRPr="00E25600" w:rsidRDefault="00000000" w:rsidP="00E25600">
      <w:pPr>
        <w:pStyle w:val="Heading1"/>
        <w:numPr>
          <w:ilvl w:val="0"/>
          <w:numId w:val="5"/>
        </w:numPr>
        <w:spacing w:before="1" w:line="276" w:lineRule="auto"/>
        <w:jc w:val="both"/>
      </w:pPr>
      <w:r>
        <w:t>INPUT DETAILS AND MODELING</w:t>
      </w:r>
    </w:p>
    <w:p w14:paraId="4CC17503" w14:textId="77777777" w:rsidR="00097F4A" w:rsidRDefault="00000000" w:rsidP="00E25600">
      <w:pPr>
        <w:pStyle w:val="BodyText"/>
        <w:ind w:left="540" w:right="492"/>
        <w:jc w:val="both"/>
      </w:pPr>
      <w:r>
        <w:t xml:space="preserve">A </w:t>
      </w:r>
      <w:proofErr w:type="spellStart"/>
      <w:r>
        <w:t>multistoreyed</w:t>
      </w:r>
      <w:proofErr w:type="spellEnd"/>
      <w:r>
        <w:t xml:space="preserve"> symmetric RC frame building of plan dimensions 15.52m×9.14m and height of 16.7m situated in Zone V as per the Seismic Zone map of India (IS:1893 (Part 1), 2002). The building is 5-storeyed and the typical floor-to-floor height is 3.04 m. The thickness of all floor slabs is 125 mm and the cross-sections of beams and columns are 225mm×300mm and 300mm×300mm respectively. The building is assumed to be founded on rocky stratum; thus, all the degrees of freedom (DOFs) are restrained at the bottom nodes of the building. The grade of concrete is M25 and steel used is Fe 415. The sizes of the footings required under the wind and earthquake load combinations are obtained while designing other components. The modulus of elasticity, Poisson’s ratio and mass density of concrete have been considered as 25,000 MPa, 0.15 and 2,500 kg/m</w:t>
      </w:r>
      <w:r>
        <w:rPr>
          <w:vertAlign w:val="superscript"/>
        </w:rPr>
        <w:t>3</w:t>
      </w:r>
      <w:r>
        <w:t xml:space="preserve"> respectively. The typical floor plan and elevation are shown in Figs. 1a and 1b</w:t>
      </w:r>
      <w:r>
        <w:rPr>
          <w:spacing w:val="-13"/>
        </w:rPr>
        <w:t xml:space="preserve"> </w:t>
      </w:r>
      <w:r>
        <w:t>respectively.</w:t>
      </w:r>
    </w:p>
    <w:p w14:paraId="34B2E528" w14:textId="77777777" w:rsidR="00097F4A" w:rsidRDefault="00097F4A">
      <w:pPr>
        <w:pStyle w:val="BodyText"/>
        <w:rPr>
          <w:sz w:val="20"/>
        </w:rPr>
      </w:pPr>
    </w:p>
    <w:p w14:paraId="4E0E0D0B" w14:textId="77777777" w:rsidR="00097F4A" w:rsidRDefault="00097F4A">
      <w:pPr>
        <w:pStyle w:val="BodyText"/>
        <w:spacing w:before="1"/>
        <w:rPr>
          <w:sz w:val="20"/>
        </w:rPr>
      </w:pPr>
    </w:p>
    <w:p w14:paraId="0C172CDA" w14:textId="77777777" w:rsidR="00097F4A" w:rsidRDefault="00097F4A">
      <w:pPr>
        <w:rPr>
          <w:sz w:val="20"/>
        </w:rPr>
        <w:sectPr w:rsidR="00097F4A">
          <w:pgSz w:w="11910" w:h="16840"/>
          <w:pgMar w:top="1340" w:right="940" w:bottom="280" w:left="900" w:header="720" w:footer="720" w:gutter="0"/>
          <w:cols w:space="720"/>
        </w:sectPr>
      </w:pPr>
    </w:p>
    <w:p w14:paraId="7020501B" w14:textId="77777777" w:rsidR="00097F4A" w:rsidRDefault="00000000">
      <w:pPr>
        <w:tabs>
          <w:tab w:val="left" w:pos="2398"/>
          <w:tab w:val="left" w:pos="3176"/>
          <w:tab w:val="left" w:pos="3888"/>
          <w:tab w:val="left" w:pos="4743"/>
          <w:tab w:val="left" w:pos="5516"/>
        </w:tabs>
        <w:spacing w:before="96"/>
        <w:ind w:left="1680"/>
        <w:rPr>
          <w:sz w:val="20"/>
        </w:rPr>
      </w:pPr>
      <w:r>
        <w:pict w14:anchorId="679FDAEE">
          <v:group id="_x0000_s1558" style="position:absolute;left:0;text-align:left;margin-left:95.3pt;margin-top:3.55pt;width:235.05pt;height:156.75pt;z-index:-16353792;mso-position-horizontal-relative:page" coordorigin="1906,71" coordsize="4701,3135">
            <v:rect id="_x0000_s1631" style="position:absolute;left:2592;top:3001;width:119;height:118" fillcolor="black" stroked="f"/>
            <v:rect id="_x0000_s1630" style="position:absolute;left:2592;top:3001;width:119;height:118" filled="f" strokeweight="1pt"/>
            <v:rect id="_x0000_s1629" style="position:absolute;left:3300;top:2993;width:119;height:119" fillcolor="black" stroked="f"/>
            <v:rect id="_x0000_s1628" style="position:absolute;left:3300;top:2993;width:119;height:119" filled="f" strokeweight="1pt"/>
            <v:shape id="_x0000_s1627" style="position:absolute;left:2652;top:814;width:3822;height:2259" coordorigin="2652,815" coordsize="3822,2259" o:spt="100" adj="0,,0" path="m2654,1588r3820,m2661,2249r3813,-2m3360,818r-1,2256m2653,815r-1,2240e" filled="f" strokeweight="1pt">
              <v:stroke joinstyle="round"/>
              <v:formulas/>
              <v:path arrowok="t" o:connecttype="segments"/>
            </v:shape>
            <v:rect id="_x0000_s1626" style="position:absolute;left:4085;top:2998;width:119;height:119" fillcolor="black" stroked="f"/>
            <v:rect id="_x0000_s1625" style="position:absolute;left:4085;top:2998;width:119;height:119" filled="f" strokeweight="1pt"/>
            <v:line id="_x0000_s1624" style="position:absolute" from="4141,807" to="4140,3063" strokeweight="1pt"/>
            <v:rect id="_x0000_s1623" style="position:absolute;left:4797;top:2998;width:119;height:119" fillcolor="black" stroked="f"/>
            <v:rect id="_x0000_s1622" style="position:absolute;left:4797;top:2998;width:119;height:119" filled="f" strokeweight="1pt"/>
            <v:line id="_x0000_s1621" style="position:absolute" from="4858,807" to="4858,3063" strokeweight="1pt"/>
            <v:rect id="_x0000_s1620" style="position:absolute;left:5654;top:2993;width:119;height:119" fillcolor="black" stroked="f"/>
            <v:rect id="_x0000_s1619" style="position:absolute;left:5654;top:2993;width:119;height:119" filled="f" strokeweight="1pt"/>
            <v:line id="_x0000_s1618" style="position:absolute" from="5709,807" to="5709,3063" strokeweight="1pt"/>
            <v:rect id="_x0000_s1617" style="position:absolute;left:6407;top:2996;width:119;height:118" fillcolor="black" stroked="f"/>
            <v:rect id="_x0000_s1616" style="position:absolute;left:6407;top:2996;width:119;height:118" filled="f" strokeweight="1pt"/>
            <v:shape id="_x0000_s1615" style="position:absolute;left:2650;top:806;width:3826;height:2256" coordorigin="2650,807" coordsize="3826,2256" o:spt="100" adj="0,,0" path="m6474,807r-1,2256m2656,828r3820,m2650,3058r3820,e" filled="f" strokeweight="1pt">
              <v:stroke joinstyle="round"/>
              <v:formulas/>
              <v:path arrowok="t" o:connecttype="segments"/>
            </v:shape>
            <v:rect id="_x0000_s1614" style="position:absolute;left:2589;top:2197;width:120;height:119" fillcolor="black" stroked="f"/>
            <v:rect id="_x0000_s1613" style="position:absolute;left:2589;top:2197;width:120;height:119" filled="f" strokeweight="1pt"/>
            <v:rect id="_x0000_s1612" style="position:absolute;left:3297;top:2190;width:119;height:118" fillcolor="black" stroked="f"/>
            <v:rect id="_x0000_s1611" style="position:absolute;left:3297;top:2190;width:119;height:118" filled="f" strokeweight="1pt"/>
            <v:rect id="_x0000_s1610" style="position:absolute;left:4083;top:2195;width:119;height:118" fillcolor="black" stroked="f"/>
            <v:rect id="_x0000_s1609" style="position:absolute;left:4083;top:2195;width:119;height:118" filled="f" strokeweight="1pt"/>
            <v:rect id="_x0000_s1608" style="position:absolute;left:4795;top:2195;width:119;height:118" fillcolor="black" stroked="f"/>
            <v:rect id="_x0000_s1607" style="position:absolute;left:4795;top:2195;width:119;height:118" filled="f" strokeweight="1pt"/>
            <v:rect id="_x0000_s1606" style="position:absolute;left:5652;top:2190;width:119;height:118" fillcolor="black" stroked="f"/>
            <v:rect id="_x0000_s1605" style="position:absolute;left:5652;top:2190;width:119;height:118" filled="f" strokeweight="1pt"/>
            <v:rect id="_x0000_s1604" style="position:absolute;left:6404;top:2192;width:119;height:119" fillcolor="black" stroked="f"/>
            <v:rect id="_x0000_s1603" style="position:absolute;left:6404;top:2192;width:119;height:119" filled="f" strokeweight="1pt"/>
            <v:rect id="_x0000_s1602" style="position:absolute;left:2587;top:1528;width:119;height:118" fillcolor="black" stroked="f"/>
            <v:rect id="_x0000_s1601" style="position:absolute;left:2587;top:1528;width:119;height:118" filled="f" strokeweight="1pt"/>
            <v:rect id="_x0000_s1600" style="position:absolute;left:3295;top:1520;width:119;height:119" fillcolor="black" stroked="f"/>
            <v:rect id="_x0000_s1599" style="position:absolute;left:3295;top:1520;width:119;height:119" filled="f" strokeweight="1pt"/>
            <v:rect id="_x0000_s1598" style="position:absolute;left:4080;top:1525;width:119;height:119" fillcolor="black" stroked="f"/>
            <v:rect id="_x0000_s1597" style="position:absolute;left:4080;top:1525;width:119;height:119" filled="f" strokeweight="1pt"/>
            <v:rect id="_x0000_s1596" style="position:absolute;left:4792;top:1525;width:119;height:119" fillcolor="black" stroked="f"/>
            <v:rect id="_x0000_s1595" style="position:absolute;left:4792;top:1525;width:119;height:119" filled="f" strokeweight="1pt"/>
            <v:rect id="_x0000_s1594" style="position:absolute;left:5649;top:1520;width:119;height:119" fillcolor="black" stroked="f"/>
            <v:rect id="_x0000_s1593" style="position:absolute;left:5649;top:1520;width:119;height:119" filled="f" strokeweight="1pt"/>
            <v:rect id="_x0000_s1592" style="position:absolute;left:6402;top:1523;width:119;height:118" fillcolor="black" stroked="f"/>
            <v:rect id="_x0000_s1591" style="position:absolute;left:6402;top:1523;width:119;height:118" filled="f" strokeweight="1pt"/>
            <v:rect id="_x0000_s1590" style="position:absolute;left:2592;top:769;width:119;height:118" fillcolor="black" stroked="f"/>
            <v:rect id="_x0000_s1589" style="position:absolute;left:2592;top:769;width:119;height:118" filled="f" strokeweight="1pt"/>
            <v:rect id="_x0000_s1588" style="position:absolute;left:3300;top:761;width:119;height:119" fillcolor="black" stroked="f"/>
            <v:rect id="_x0000_s1587" style="position:absolute;left:3300;top:761;width:119;height:119" filled="f" strokeweight="1pt"/>
            <v:rect id="_x0000_s1586" style="position:absolute;left:4085;top:766;width:119;height:119" fillcolor="black" stroked="f"/>
            <v:rect id="_x0000_s1585" style="position:absolute;left:4085;top:766;width:119;height:119" filled="f" strokeweight="1pt"/>
            <v:rect id="_x0000_s1584" style="position:absolute;left:4797;top:766;width:119;height:119" fillcolor="black" stroked="f"/>
            <v:rect id="_x0000_s1583" style="position:absolute;left:4797;top:766;width:119;height:119" filled="f" strokeweight="1pt"/>
            <v:rect id="_x0000_s1582" style="position:absolute;left:5654;top:761;width:119;height:119" fillcolor="black" stroked="f"/>
            <v:rect id="_x0000_s1581" style="position:absolute;left:5654;top:761;width:119;height:119" filled="f" strokeweight="1pt"/>
            <v:rect id="_x0000_s1580" style="position:absolute;left:6407;top:764;width:119;height:118" fillcolor="black" stroked="f"/>
            <v:rect id="_x0000_s1579" style="position:absolute;left:6407;top:764;width:119;height:118" filled="f" strokeweight="1pt"/>
            <v:line id="_x0000_s1578" style="position:absolute" from="2194,3061" to="2552,3061"/>
            <v:shape id="_x0000_s1577" style="position:absolute;left:1913;top:2925;width:274;height:273" coordorigin="1913,2926" coordsize="274,273" path="m2050,2926r-53,10l1953,2966r-29,43l1913,3062r11,53l1953,3159r44,29l2050,3199r53,-11l2147,3159r29,-44l2187,3062r-11,-53l2147,2966r-44,-30l2050,2926xe" filled="f">
              <v:path arrowok="t"/>
            </v:shape>
            <v:line id="_x0000_s1576" style="position:absolute" from="2194,2248" to="2552,2248"/>
            <v:shape id="_x0000_s1575" style="position:absolute;left:1913;top:2110;width:274;height:274" coordorigin="1913,2111" coordsize="274,274" path="m2050,2111r-53,10l1953,2151r-29,43l1913,2248r11,53l1953,2345r44,29l2050,2385r53,-11l2147,2345r29,-44l2187,2248r-11,-54l2147,2151r-44,-30l2050,2111xe" filled="f">
              <v:path arrowok="t"/>
            </v:shape>
            <v:line id="_x0000_s1574" style="position:absolute" from="2203,1592" to="2560,1592"/>
            <v:shape id="_x0000_s1573" style="position:absolute;left:1921;top:1455;width:274;height:273" coordorigin="1921,1456" coordsize="274,273" path="m2058,1456r-53,10l1961,1496r-29,43l1921,1592r11,53l1961,1689r44,29l2058,1729r53,-11l2155,1689r29,-44l2195,1592r-11,-53l2155,1496r-44,-30l2058,1456xe" filled="f">
              <v:path arrowok="t"/>
            </v:shape>
            <v:line id="_x0000_s1572" style="position:absolute" from="2203,828" to="2560,828"/>
            <v:shape id="_x0000_s1571" style="position:absolute;left:1921;top:690;width:274;height:273" coordorigin="1921,691" coordsize="274,273" path="m2058,691r-53,10l1961,731r-29,43l1921,827r11,53l1961,924r44,29l2058,964r53,-11l2155,924r29,-44l2195,827r-11,-53l2155,731r-44,-30l2058,691xe" filled="f">
              <v:path arrowok="t"/>
            </v:shape>
            <v:line id="_x0000_s1570" style="position:absolute" from="2654,363" to="2654,720"/>
            <v:shape id="_x0000_s1569" style="position:absolute;left:2513;top:86;width:274;height:273" coordorigin="2513,87" coordsize="274,273" path="m2650,87r-53,10l2553,127r-29,43l2513,223r11,53l2553,320r44,29l2650,360r53,-11l2747,320r29,-44l2787,223r-11,-53l2747,127,2703,97,2650,87xe" filled="f">
              <v:path arrowok="t"/>
            </v:shape>
            <v:line id="_x0000_s1568" style="position:absolute" from="3360,361" to="3360,718"/>
            <v:shape id="_x0000_s1567" style="position:absolute;left:3219;top:84;width:274;height:273" coordorigin="3219,85" coordsize="274,273" path="m3356,85r-53,10l3259,125r-29,43l3219,221r11,53l3259,318r44,29l3356,358r53,-11l3453,318r29,-44l3493,221r-11,-53l3453,125,3409,95,3356,85xe" filled="f">
              <v:path arrowok="t"/>
            </v:shape>
            <v:line id="_x0000_s1566" style="position:absolute" from="4144,359" to="4144,716"/>
            <v:shape id="_x0000_s1565" style="position:absolute;left:4003;top:82;width:274;height:273" coordorigin="4003,83" coordsize="274,273" path="m4140,83r-53,10l4043,123r-29,43l4003,219r11,53l4043,316r44,29l4140,356r53,-11l4237,316r29,-44l4277,219r-11,-53l4237,123,4193,93,4140,83xe" filled="f">
              <v:path arrowok="t"/>
            </v:shape>
            <v:line id="_x0000_s1564" style="position:absolute" from="4856,357" to="4856,714"/>
            <v:shape id="_x0000_s1563" style="position:absolute;left:4715;top:80;width:274;height:273" coordorigin="4715,81" coordsize="274,273" path="m4852,81r-53,10l4755,121r-29,43l4715,217r11,53l4755,314r44,29l4852,354r53,-11l4949,314r29,-44l4989,217r-11,-53l4949,121,4905,91,4852,81xe" filled="f">
              <v:path arrowok="t"/>
            </v:shape>
            <v:line id="_x0000_s1562" style="position:absolute" from="5706,355" to="5706,712"/>
            <v:shape id="_x0000_s1561" style="position:absolute;left:5565;top:78;width:274;height:273" coordorigin="5565,79" coordsize="274,273" path="m5702,79r-53,10l5605,119r-29,43l5565,215r11,53l5605,312r44,29l5702,352r53,-11l5799,312r29,-44l5839,215r-11,-53l5799,119,5755,89,5702,79xe" filled="f">
              <v:path arrowok="t"/>
            </v:shape>
            <v:line id="_x0000_s1560" style="position:absolute" from="6466,359" to="6466,716"/>
            <v:shape id="_x0000_s1559" style="position:absolute;left:6325;top:82;width:274;height:273" coordorigin="6325,83" coordsize="274,273" path="m6462,83r-53,10l6365,123r-29,43l6325,219r11,53l6365,316r44,29l6462,356r53,-11l6559,316r29,-44l6599,219r-11,-53l6559,123,6515,93,6462,83xe" filled="f">
              <v:path arrowok="t"/>
            </v:shape>
            <w10:wrap anchorx="page"/>
          </v:group>
        </w:pict>
      </w:r>
      <w:r>
        <w:rPr>
          <w:sz w:val="20"/>
        </w:rPr>
        <w:t>A</w:t>
      </w:r>
      <w:r>
        <w:rPr>
          <w:sz w:val="20"/>
        </w:rPr>
        <w:tab/>
        <w:t>B</w:t>
      </w:r>
      <w:r>
        <w:rPr>
          <w:sz w:val="20"/>
        </w:rPr>
        <w:tab/>
        <w:t>C</w:t>
      </w:r>
      <w:r>
        <w:rPr>
          <w:sz w:val="20"/>
        </w:rPr>
        <w:tab/>
        <w:t>D</w:t>
      </w:r>
      <w:r>
        <w:rPr>
          <w:sz w:val="20"/>
        </w:rPr>
        <w:tab/>
        <w:t>E</w:t>
      </w:r>
      <w:r>
        <w:rPr>
          <w:sz w:val="20"/>
        </w:rPr>
        <w:tab/>
      </w:r>
      <w:r>
        <w:rPr>
          <w:spacing w:val="-20"/>
          <w:sz w:val="20"/>
        </w:rPr>
        <w:t>F</w:t>
      </w:r>
    </w:p>
    <w:p w14:paraId="22ADFC65" w14:textId="77777777" w:rsidR="00097F4A" w:rsidRDefault="00000000">
      <w:pPr>
        <w:pStyle w:val="BodyText"/>
        <w:spacing w:before="7"/>
        <w:rPr>
          <w:sz w:val="21"/>
        </w:rPr>
      </w:pPr>
      <w:r>
        <w:br w:type="column"/>
      </w:r>
    </w:p>
    <w:p w14:paraId="07B8676A" w14:textId="77777777" w:rsidR="00097F4A" w:rsidRDefault="00000000">
      <w:pPr>
        <w:spacing w:before="1"/>
        <w:ind w:left="866"/>
        <w:rPr>
          <w:sz w:val="20"/>
        </w:rPr>
      </w:pPr>
      <w:r>
        <w:pict w14:anchorId="7A9EDADD">
          <v:group id="_x0000_s1553" style="position:absolute;left:0;text-align:left;margin-left:395.05pt;margin-top:-8.45pt;width:128.45pt;height:177.35pt;z-index:-16352256;mso-position-horizontal-relative:page" coordorigin="7901,-169" coordsize="2569,3547">
            <v:shape id="_x0000_s1557" style="position:absolute;left:8043;top:-159;width:2285;height:3103" coordorigin="8043,-159" coordsize="2285,3103" o:spt="100" adj="0,,0" path="m8048,2944r2280,l10328,-159r-2280,l8048,2944xm8045,2336r2280,l10325,458r-2280,l8045,2336xm8043,1707r2280,l10323,1069r-2280,l8043,1707xm8856,2944r680,l9536,-158r-680,l8856,2944xe" filled="f" strokeweight="1pt">
              <v:stroke joinstyle="round"/>
              <v:formulas/>
              <v:path arrowok="t" o:connecttype="segments"/>
            </v:shape>
            <v:shape id="_x0000_s1556" style="position:absolute;left:8855;top:2944;width:1471;height:363" coordorigin="8855,2944" coordsize="1471,363" o:spt="100" adj="0,,0" path="m8856,2944r-1,360m10326,2947r-1,360m9538,2946r,360e" filled="f" strokeweight="1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55" type="#_x0000_t75" style="position:absolute;left:7901;top:2935;width:294;height:443">
              <v:imagedata r:id="rId5" o:title=""/>
            </v:shape>
            <v:shape id="_x0000_s1554" style="position:absolute;left:8713;top:3315;width:1747;height:53" coordorigin="8713,3315" coordsize="1747,53" o:spt="100" adj="0,,0" path="m8713,3316r274,1m8766,3320r-47,48m8820,3316r-48,48m8873,3317r-47,49m8927,3319r-48,48m8980,3315r-47,48m9397,3316r274,1m9450,3320r-47,48m9504,3316r-48,48m9557,3317r-47,49m9611,3319r-48,48m9664,3315r-47,48m10186,3316r274,1m10239,3320r-47,48m10293,3316r-48,48m10346,3317r-47,49m10400,3319r-48,48m10453,3315r-47,48e" filled="f" strokeweight="1pt">
              <v:stroke joinstyle="round"/>
              <v:formulas/>
              <v:path arrowok="t" o:connecttype="segments"/>
            </v:shape>
            <w10:wrap anchorx="page"/>
          </v:group>
        </w:pict>
      </w:r>
      <w:r>
        <w:pict w14:anchorId="3B3F3A89">
          <v:shape id="_x0000_s1552" style="position:absolute;left:0;text-align:left;margin-left:365.25pt;margin-top:-12pt;width:8.05pt;height:182.2pt;z-index:15733248;mso-position-horizontal-relative:page" coordorigin="7305,-240" coordsize="161,3644" o:spt="100" adj="0,,0" path="m7454,1065r-149,m7455,458r-149,m7465,-170r-149,m7391,-240r-1,3644m7462,1703r-149,m7454,2332r-149,m7458,2945r-149,m7466,3318r-149,e" filled="f">
            <v:stroke joinstyle="round"/>
            <v:formulas/>
            <v:path arrowok="t" o:connecttype="segments"/>
            <w10:wrap anchorx="page"/>
          </v:shape>
        </w:pict>
      </w:r>
      <w:r>
        <w:rPr>
          <w:sz w:val="20"/>
        </w:rPr>
        <w:t>3.04m</w:t>
      </w:r>
    </w:p>
    <w:p w14:paraId="4864143D" w14:textId="77777777" w:rsidR="00097F4A" w:rsidRDefault="00097F4A">
      <w:pPr>
        <w:rPr>
          <w:sz w:val="20"/>
        </w:rPr>
        <w:sectPr w:rsidR="00097F4A">
          <w:type w:val="continuous"/>
          <w:pgSz w:w="11910" w:h="16840"/>
          <w:pgMar w:top="640" w:right="940" w:bottom="0" w:left="900" w:header="720" w:footer="720" w:gutter="0"/>
          <w:cols w:num="2" w:space="720" w:equalWidth="0">
            <w:col w:w="5628" w:space="40"/>
            <w:col w:w="4402"/>
          </w:cols>
        </w:sectPr>
      </w:pPr>
    </w:p>
    <w:p w14:paraId="426953FB" w14:textId="77777777" w:rsidR="00097F4A" w:rsidRDefault="00097F4A">
      <w:pPr>
        <w:pStyle w:val="BodyText"/>
        <w:spacing w:before="11"/>
        <w:rPr>
          <w:sz w:val="11"/>
        </w:rPr>
      </w:pPr>
    </w:p>
    <w:p w14:paraId="5DC7ACA2" w14:textId="77777777" w:rsidR="00097F4A" w:rsidRDefault="00097F4A">
      <w:pPr>
        <w:rPr>
          <w:sz w:val="11"/>
        </w:rPr>
        <w:sectPr w:rsidR="00097F4A">
          <w:type w:val="continuous"/>
          <w:pgSz w:w="11910" w:h="16840"/>
          <w:pgMar w:top="640" w:right="940" w:bottom="0" w:left="900" w:header="720" w:footer="720" w:gutter="0"/>
          <w:cols w:space="720"/>
        </w:sectPr>
      </w:pPr>
    </w:p>
    <w:p w14:paraId="5036A4A2" w14:textId="77777777" w:rsidR="00097F4A" w:rsidRDefault="00000000">
      <w:pPr>
        <w:spacing w:before="91"/>
        <w:ind w:right="45"/>
        <w:jc w:val="right"/>
        <w:rPr>
          <w:sz w:val="20"/>
        </w:rPr>
      </w:pPr>
      <w:r>
        <w:pict w14:anchorId="03B56321">
          <v:shape id="_x0000_s1551" style="position:absolute;left:0;text-align:left;margin-left:73.35pt;margin-top:6.5pt;width:7.85pt;height:120.5pt;z-index:15732224;mso-position-horizontal-relative:page" coordorigin="1467,130" coordsize="157,2410" o:spt="100" adj="0,,0" path="m1624,2437r-149,m1617,1633r-149,m1616,973r-149,m1618,228r-149,m1551,130r-3,2410e" filled="f">
            <v:stroke joinstyle="round"/>
            <v:formulas/>
            <v:path arrowok="t" o:connecttype="segments"/>
            <w10:wrap anchorx="page"/>
          </v:shape>
        </w:pict>
      </w:r>
      <w:r>
        <w:rPr>
          <w:w w:val="99"/>
          <w:sz w:val="20"/>
        </w:rPr>
        <w:t>4</w:t>
      </w:r>
    </w:p>
    <w:p w14:paraId="5B56B643" w14:textId="77777777" w:rsidR="00097F4A" w:rsidRDefault="00000000">
      <w:pPr>
        <w:spacing w:before="134"/>
        <w:ind w:right="139"/>
        <w:jc w:val="right"/>
        <w:rPr>
          <w:sz w:val="20"/>
        </w:rPr>
      </w:pPr>
      <w:r>
        <w:rPr>
          <w:sz w:val="20"/>
        </w:rPr>
        <w:t>3.2m</w:t>
      </w:r>
    </w:p>
    <w:p w14:paraId="289B1942" w14:textId="77777777" w:rsidR="00097F4A" w:rsidRDefault="00000000">
      <w:pPr>
        <w:spacing w:before="171"/>
        <w:ind w:right="38"/>
        <w:jc w:val="right"/>
        <w:rPr>
          <w:sz w:val="20"/>
        </w:rPr>
      </w:pPr>
      <w:r>
        <w:rPr>
          <w:w w:val="99"/>
          <w:sz w:val="20"/>
        </w:rPr>
        <w:t>3</w:t>
      </w:r>
    </w:p>
    <w:p w14:paraId="6124C88C" w14:textId="77777777" w:rsidR="00097F4A" w:rsidRDefault="00000000">
      <w:pPr>
        <w:spacing w:before="92"/>
        <w:ind w:right="48"/>
        <w:jc w:val="right"/>
        <w:rPr>
          <w:sz w:val="20"/>
        </w:rPr>
      </w:pPr>
      <w:r>
        <w:rPr>
          <w:sz w:val="20"/>
        </w:rPr>
        <w:t>2.74m</w:t>
      </w:r>
    </w:p>
    <w:p w14:paraId="5B2E9F50" w14:textId="77777777" w:rsidR="00097F4A" w:rsidRDefault="00000000">
      <w:pPr>
        <w:spacing w:before="104"/>
        <w:ind w:right="45"/>
        <w:jc w:val="right"/>
        <w:rPr>
          <w:sz w:val="20"/>
        </w:rPr>
      </w:pPr>
      <w:r>
        <w:rPr>
          <w:w w:val="99"/>
          <w:sz w:val="20"/>
        </w:rPr>
        <w:t>2</w:t>
      </w:r>
    </w:p>
    <w:p w14:paraId="26A2B4F4" w14:textId="77777777" w:rsidR="00097F4A" w:rsidRDefault="00000000">
      <w:pPr>
        <w:pStyle w:val="BodyText"/>
        <w:spacing w:before="7"/>
        <w:rPr>
          <w:sz w:val="21"/>
        </w:rPr>
      </w:pPr>
      <w:r>
        <w:br w:type="column"/>
      </w:r>
    </w:p>
    <w:p w14:paraId="4B04B5E7" w14:textId="77777777" w:rsidR="00097F4A" w:rsidRDefault="00000000">
      <w:pPr>
        <w:spacing w:before="1"/>
        <w:ind w:left="698"/>
        <w:rPr>
          <w:sz w:val="20"/>
        </w:rPr>
      </w:pPr>
      <w:r>
        <w:rPr>
          <w:sz w:val="20"/>
        </w:rPr>
        <w:t>3.04m</w:t>
      </w:r>
    </w:p>
    <w:p w14:paraId="0EC340C7" w14:textId="77777777" w:rsidR="00097F4A" w:rsidRDefault="00097F4A">
      <w:pPr>
        <w:pStyle w:val="BodyText"/>
        <w:spacing w:before="11"/>
        <w:rPr>
          <w:sz w:val="32"/>
        </w:rPr>
      </w:pPr>
    </w:p>
    <w:p w14:paraId="7398CE4F" w14:textId="77777777" w:rsidR="00097F4A" w:rsidRDefault="00000000">
      <w:pPr>
        <w:ind w:left="706"/>
        <w:rPr>
          <w:sz w:val="20"/>
        </w:rPr>
      </w:pPr>
      <w:r>
        <w:rPr>
          <w:sz w:val="20"/>
        </w:rPr>
        <w:t>3.04m</w:t>
      </w:r>
    </w:p>
    <w:p w14:paraId="482F997F" w14:textId="77777777" w:rsidR="00097F4A" w:rsidRDefault="00097F4A">
      <w:pPr>
        <w:pStyle w:val="BodyText"/>
      </w:pPr>
    </w:p>
    <w:p w14:paraId="65206D15" w14:textId="77777777" w:rsidR="00097F4A" w:rsidRDefault="00000000">
      <w:pPr>
        <w:spacing w:before="168"/>
        <w:ind w:left="710"/>
        <w:rPr>
          <w:sz w:val="20"/>
        </w:rPr>
      </w:pPr>
      <w:r>
        <w:rPr>
          <w:sz w:val="20"/>
        </w:rPr>
        <w:t>3.04m</w:t>
      </w:r>
    </w:p>
    <w:p w14:paraId="2805B791" w14:textId="77777777" w:rsidR="00097F4A" w:rsidRDefault="00097F4A">
      <w:pPr>
        <w:rPr>
          <w:sz w:val="20"/>
        </w:rPr>
        <w:sectPr w:rsidR="00097F4A">
          <w:type w:val="continuous"/>
          <w:pgSz w:w="11910" w:h="16840"/>
          <w:pgMar w:top="640" w:right="940" w:bottom="0" w:left="900" w:header="720" w:footer="720" w:gutter="0"/>
          <w:cols w:num="2" w:space="720" w:equalWidth="0">
            <w:col w:w="1257" w:space="4574"/>
            <w:col w:w="4239"/>
          </w:cols>
        </w:sectPr>
      </w:pPr>
    </w:p>
    <w:p w14:paraId="7E5FEF98" w14:textId="77777777" w:rsidR="00097F4A" w:rsidRDefault="00000000">
      <w:pPr>
        <w:spacing w:before="168"/>
        <w:ind w:right="94"/>
        <w:jc w:val="right"/>
        <w:rPr>
          <w:sz w:val="20"/>
        </w:rPr>
      </w:pPr>
      <w:r>
        <w:rPr>
          <w:sz w:val="20"/>
        </w:rPr>
        <w:t>3.2m</w:t>
      </w:r>
    </w:p>
    <w:p w14:paraId="417783B8" w14:textId="77777777" w:rsidR="00097F4A" w:rsidRDefault="00000000">
      <w:pPr>
        <w:spacing w:before="186"/>
        <w:jc w:val="right"/>
        <w:rPr>
          <w:sz w:val="20"/>
        </w:rPr>
      </w:pPr>
      <w:r>
        <w:rPr>
          <w:w w:val="99"/>
          <w:sz w:val="20"/>
        </w:rPr>
        <w:t>1</w:t>
      </w:r>
    </w:p>
    <w:p w14:paraId="2104FA18" w14:textId="77777777" w:rsidR="00097F4A" w:rsidRDefault="00000000">
      <w:pPr>
        <w:pStyle w:val="BodyText"/>
      </w:pPr>
      <w:r>
        <w:br w:type="column"/>
      </w:r>
    </w:p>
    <w:p w14:paraId="56FB32CC" w14:textId="77777777" w:rsidR="00097F4A" w:rsidRDefault="00097F4A">
      <w:pPr>
        <w:pStyle w:val="BodyText"/>
      </w:pPr>
    </w:p>
    <w:p w14:paraId="7DD8B245" w14:textId="77777777" w:rsidR="00097F4A" w:rsidRDefault="00097F4A">
      <w:pPr>
        <w:pStyle w:val="BodyText"/>
        <w:spacing w:before="4"/>
        <w:rPr>
          <w:sz w:val="30"/>
        </w:rPr>
      </w:pPr>
    </w:p>
    <w:p w14:paraId="7D3BEC10" w14:textId="77777777" w:rsidR="00097F4A" w:rsidRDefault="00000000">
      <w:pPr>
        <w:ind w:left="613"/>
        <w:rPr>
          <w:sz w:val="20"/>
        </w:rPr>
      </w:pPr>
      <w:r>
        <w:pict w14:anchorId="60A895CB">
          <v:shape id="_x0000_s1550" style="position:absolute;left:0;text-align:left;margin-left:125.85pt;margin-top:8.8pt;width:203.5pt;height:7.45pt;z-index:-16353280;mso-position-horizontal-relative:page" coordorigin="2517,176" coordsize="4070,149" o:spt="100" adj="0,,0" path="m2651,176r,149m3359,176r,149m4137,176r,149m2517,251r4070,m4857,176r,149m5711,176r,149m6471,176r,149e" filled="f">
            <v:stroke joinstyle="round"/>
            <v:formulas/>
            <v:path arrowok="t" o:connecttype="segments"/>
            <w10:wrap anchorx="page"/>
          </v:shape>
        </w:pict>
      </w:r>
      <w:r>
        <w:rPr>
          <w:sz w:val="20"/>
        </w:rPr>
        <w:t>3.04m</w:t>
      </w:r>
    </w:p>
    <w:p w14:paraId="7EDC0A55" w14:textId="77777777" w:rsidR="00097F4A" w:rsidRDefault="00000000">
      <w:pPr>
        <w:pStyle w:val="BodyText"/>
      </w:pPr>
      <w:r>
        <w:br w:type="column"/>
      </w:r>
    </w:p>
    <w:p w14:paraId="5A856E11" w14:textId="77777777" w:rsidR="00097F4A" w:rsidRDefault="00097F4A">
      <w:pPr>
        <w:pStyle w:val="BodyText"/>
      </w:pPr>
    </w:p>
    <w:p w14:paraId="4BDC6083" w14:textId="77777777" w:rsidR="00097F4A" w:rsidRDefault="00097F4A">
      <w:pPr>
        <w:pStyle w:val="BodyText"/>
        <w:spacing w:before="1"/>
        <w:rPr>
          <w:sz w:val="30"/>
        </w:rPr>
      </w:pPr>
    </w:p>
    <w:p w14:paraId="606F4F5D" w14:textId="77777777" w:rsidR="00097F4A" w:rsidRDefault="00000000">
      <w:pPr>
        <w:ind w:left="185"/>
        <w:rPr>
          <w:sz w:val="20"/>
        </w:rPr>
      </w:pPr>
      <w:r>
        <w:rPr>
          <w:sz w:val="20"/>
        </w:rPr>
        <w:t>3.20m</w:t>
      </w:r>
    </w:p>
    <w:p w14:paraId="29449175" w14:textId="77777777" w:rsidR="00097F4A" w:rsidRDefault="00000000">
      <w:pPr>
        <w:pStyle w:val="BodyText"/>
      </w:pPr>
      <w:r>
        <w:br w:type="column"/>
      </w:r>
    </w:p>
    <w:p w14:paraId="468CF3D8" w14:textId="77777777" w:rsidR="00097F4A" w:rsidRDefault="00097F4A">
      <w:pPr>
        <w:pStyle w:val="BodyText"/>
      </w:pPr>
    </w:p>
    <w:p w14:paraId="2873841B" w14:textId="77777777" w:rsidR="00097F4A" w:rsidRDefault="00097F4A">
      <w:pPr>
        <w:pStyle w:val="BodyText"/>
        <w:spacing w:before="1"/>
        <w:rPr>
          <w:sz w:val="30"/>
        </w:rPr>
      </w:pPr>
    </w:p>
    <w:p w14:paraId="729FC317" w14:textId="77777777" w:rsidR="00097F4A" w:rsidRDefault="00000000">
      <w:pPr>
        <w:ind w:left="218"/>
        <w:rPr>
          <w:sz w:val="20"/>
        </w:rPr>
      </w:pPr>
      <w:r>
        <w:rPr>
          <w:sz w:val="20"/>
        </w:rPr>
        <w:t>3.04m</w:t>
      </w:r>
    </w:p>
    <w:p w14:paraId="760C4DE7" w14:textId="77777777" w:rsidR="00097F4A" w:rsidRDefault="00000000">
      <w:pPr>
        <w:pStyle w:val="BodyText"/>
      </w:pPr>
      <w:r>
        <w:br w:type="column"/>
      </w:r>
    </w:p>
    <w:p w14:paraId="51157D32" w14:textId="77777777" w:rsidR="00097F4A" w:rsidRDefault="00097F4A">
      <w:pPr>
        <w:pStyle w:val="BodyText"/>
      </w:pPr>
    </w:p>
    <w:p w14:paraId="4070BEC1" w14:textId="77777777" w:rsidR="00097F4A" w:rsidRDefault="00097F4A">
      <w:pPr>
        <w:pStyle w:val="BodyText"/>
        <w:spacing w:before="1"/>
        <w:rPr>
          <w:sz w:val="30"/>
        </w:rPr>
      </w:pPr>
    </w:p>
    <w:p w14:paraId="4052D8EA" w14:textId="77777777" w:rsidR="00097F4A" w:rsidRDefault="00000000">
      <w:pPr>
        <w:ind w:left="230"/>
        <w:rPr>
          <w:sz w:val="20"/>
        </w:rPr>
      </w:pPr>
      <w:r>
        <w:rPr>
          <w:sz w:val="20"/>
        </w:rPr>
        <w:t>3.20m</w:t>
      </w:r>
    </w:p>
    <w:p w14:paraId="45586AF0" w14:textId="77777777" w:rsidR="00097F4A" w:rsidRDefault="00000000">
      <w:pPr>
        <w:pStyle w:val="BodyText"/>
      </w:pPr>
      <w:r>
        <w:br w:type="column"/>
      </w:r>
    </w:p>
    <w:p w14:paraId="6C0B6289" w14:textId="77777777" w:rsidR="00097F4A" w:rsidRDefault="00097F4A">
      <w:pPr>
        <w:pStyle w:val="BodyText"/>
      </w:pPr>
    </w:p>
    <w:p w14:paraId="0BD00A73" w14:textId="77777777" w:rsidR="00097F4A" w:rsidRDefault="00097F4A">
      <w:pPr>
        <w:pStyle w:val="BodyText"/>
        <w:spacing w:before="1"/>
        <w:rPr>
          <w:sz w:val="30"/>
        </w:rPr>
      </w:pPr>
    </w:p>
    <w:p w14:paraId="472D87D0" w14:textId="77777777" w:rsidR="00097F4A" w:rsidRDefault="00000000">
      <w:pPr>
        <w:pStyle w:val="ListParagraph"/>
        <w:numPr>
          <w:ilvl w:val="1"/>
          <w:numId w:val="4"/>
        </w:numPr>
        <w:tabs>
          <w:tab w:val="left" w:pos="632"/>
        </w:tabs>
        <w:ind w:hanging="353"/>
        <w:rPr>
          <w:sz w:val="20"/>
        </w:rPr>
      </w:pPr>
      <w:r>
        <w:rPr>
          <w:w w:val="99"/>
          <w:sz w:val="20"/>
        </w:rPr>
        <w:t>m</w:t>
      </w:r>
    </w:p>
    <w:p w14:paraId="38C00C95" w14:textId="77777777" w:rsidR="00097F4A" w:rsidRDefault="00000000">
      <w:pPr>
        <w:pStyle w:val="BodyText"/>
      </w:pPr>
      <w:r>
        <w:br w:type="column"/>
      </w:r>
    </w:p>
    <w:p w14:paraId="3AAF77B0" w14:textId="77777777" w:rsidR="00097F4A" w:rsidRDefault="00000000">
      <w:pPr>
        <w:spacing w:before="151"/>
        <w:ind w:left="698"/>
        <w:rPr>
          <w:sz w:val="20"/>
        </w:rPr>
      </w:pPr>
      <w:r>
        <w:rPr>
          <w:sz w:val="20"/>
        </w:rPr>
        <w:t>3.04m</w:t>
      </w:r>
    </w:p>
    <w:p w14:paraId="788F6051" w14:textId="77777777" w:rsidR="00097F4A" w:rsidRDefault="00097F4A">
      <w:pPr>
        <w:pStyle w:val="BodyText"/>
        <w:spacing w:before="9"/>
        <w:rPr>
          <w:sz w:val="23"/>
        </w:rPr>
      </w:pPr>
    </w:p>
    <w:p w14:paraId="2F6F0B46" w14:textId="77777777" w:rsidR="00097F4A" w:rsidRDefault="00000000">
      <w:pPr>
        <w:pStyle w:val="ListParagraph"/>
        <w:numPr>
          <w:ilvl w:val="1"/>
          <w:numId w:val="3"/>
        </w:numPr>
        <w:tabs>
          <w:tab w:val="left" w:pos="954"/>
        </w:tabs>
        <w:rPr>
          <w:sz w:val="20"/>
        </w:rPr>
      </w:pPr>
      <w:r>
        <w:rPr>
          <w:w w:val="99"/>
          <w:sz w:val="20"/>
        </w:rPr>
        <w:t>m</w:t>
      </w:r>
    </w:p>
    <w:p w14:paraId="52103C0B" w14:textId="77777777" w:rsidR="00097F4A" w:rsidRDefault="00097F4A">
      <w:pPr>
        <w:rPr>
          <w:sz w:val="20"/>
        </w:rPr>
        <w:sectPr w:rsidR="00097F4A">
          <w:type w:val="continuous"/>
          <w:pgSz w:w="11910" w:h="16840"/>
          <w:pgMar w:top="640" w:right="940" w:bottom="0" w:left="900" w:header="720" w:footer="720" w:gutter="0"/>
          <w:cols w:num="7" w:space="720" w:equalWidth="0">
            <w:col w:w="1202" w:space="40"/>
            <w:col w:w="1121" w:space="39"/>
            <w:col w:w="693" w:space="40"/>
            <w:col w:w="726" w:space="40"/>
            <w:col w:w="738" w:space="39"/>
            <w:col w:w="827" w:space="336"/>
            <w:col w:w="4229"/>
          </w:cols>
        </w:sectPr>
      </w:pPr>
    </w:p>
    <w:p w14:paraId="53DC5400" w14:textId="77777777" w:rsidR="00097F4A" w:rsidRDefault="00097F4A">
      <w:pPr>
        <w:pStyle w:val="BodyText"/>
        <w:rPr>
          <w:sz w:val="28"/>
        </w:rPr>
      </w:pPr>
    </w:p>
    <w:p w14:paraId="468F7451" w14:textId="77777777" w:rsidR="00097F4A" w:rsidRDefault="00000000">
      <w:pPr>
        <w:pStyle w:val="ListParagraph"/>
        <w:numPr>
          <w:ilvl w:val="2"/>
          <w:numId w:val="3"/>
        </w:numPr>
        <w:tabs>
          <w:tab w:val="left" w:pos="8193"/>
          <w:tab w:val="left" w:pos="8194"/>
        </w:tabs>
        <w:spacing w:before="91"/>
        <w:rPr>
          <w:sz w:val="20"/>
        </w:rPr>
      </w:pPr>
      <w:r>
        <w:rPr>
          <w:sz w:val="20"/>
        </w:rPr>
        <w:t>(b)</w:t>
      </w:r>
    </w:p>
    <w:p w14:paraId="086E2BFC" w14:textId="77777777" w:rsidR="00097F4A" w:rsidRDefault="00000000" w:rsidP="00E25600">
      <w:pPr>
        <w:pStyle w:val="BodyText"/>
        <w:spacing w:before="162"/>
        <w:ind w:left="540"/>
        <w:jc w:val="center"/>
      </w:pPr>
      <w:r>
        <w:t>Fig.1 (a) Typical floor plan and (b) elevation of the building along gridline A</w:t>
      </w:r>
    </w:p>
    <w:p w14:paraId="6A3B57C4" w14:textId="77777777" w:rsidR="00E25600" w:rsidRDefault="00E25600" w:rsidP="00E25600">
      <w:pPr>
        <w:pStyle w:val="BodyText"/>
        <w:spacing w:before="162"/>
        <w:ind w:left="540"/>
        <w:jc w:val="center"/>
      </w:pPr>
    </w:p>
    <w:p w14:paraId="059A0CE3" w14:textId="77777777" w:rsidR="00097F4A" w:rsidRDefault="00097F4A">
      <w:pPr>
        <w:pStyle w:val="BodyText"/>
        <w:rPr>
          <w:sz w:val="31"/>
        </w:rPr>
      </w:pPr>
    </w:p>
    <w:p w14:paraId="7CFDCEEC" w14:textId="0C1BD9A1" w:rsidR="00097F4A" w:rsidRDefault="00000000" w:rsidP="00E25600">
      <w:pPr>
        <w:pStyle w:val="BodyText"/>
        <w:ind w:left="540" w:right="494"/>
        <w:jc w:val="both"/>
      </w:pPr>
      <w:r>
        <w:t>The beams and columns are modelled using two-</w:t>
      </w:r>
      <w:proofErr w:type="spellStart"/>
      <w:r>
        <w:t>noded</w:t>
      </w:r>
      <w:proofErr w:type="spellEnd"/>
      <w:r>
        <w:t xml:space="preserve"> frame element option of the computer program SAP2000 (CSI, 2010). Each node of this frame element has six DOFs including three translational and three rotational DOFs. The slabs are modelled using four-</w:t>
      </w:r>
      <w:proofErr w:type="spellStart"/>
      <w:r>
        <w:t>noded</w:t>
      </w:r>
      <w:proofErr w:type="spellEnd"/>
      <w:r>
        <w:t xml:space="preserve"> thin shell elements, each having six DOFs similar to those of the frame element. To maintain compatibility of deformations along the edges of slab and the corresponding beams, each beam is </w:t>
      </w:r>
      <w:proofErr w:type="spellStart"/>
      <w:r>
        <w:t>discretised</w:t>
      </w:r>
      <w:proofErr w:type="spellEnd"/>
      <w:r>
        <w:t xml:space="preserve"> in six segments, along with the slab into sub-area elements, at nodes common to both the beam and slab (Dhar, 2011).</w:t>
      </w:r>
      <w:r w:rsidR="00E25600">
        <w:t xml:space="preserve"> </w:t>
      </w:r>
      <w:r>
        <w:rPr>
          <w:color w:val="201E1F"/>
        </w:rPr>
        <w:t xml:space="preserve">The loads on the structure are Dead Load (DL) (IS:875 (Part 1), </w:t>
      </w:r>
      <w:r>
        <w:t>2003)</w:t>
      </w:r>
      <w:r>
        <w:rPr>
          <w:color w:val="201E1F"/>
        </w:rPr>
        <w:t xml:space="preserve">, Live Load (LL) </w:t>
      </w:r>
      <w:r>
        <w:rPr>
          <w:color w:val="201E1F"/>
          <w:position w:val="2"/>
        </w:rPr>
        <w:t xml:space="preserve">(IS:875 (Part 2), </w:t>
      </w:r>
      <w:r>
        <w:rPr>
          <w:position w:val="2"/>
        </w:rPr>
        <w:t xml:space="preserve">2003) </w:t>
      </w:r>
      <w:r>
        <w:rPr>
          <w:color w:val="201E1F"/>
          <w:position w:val="2"/>
        </w:rPr>
        <w:t>and Earthquake Load along X (EL</w:t>
      </w:r>
      <w:r>
        <w:rPr>
          <w:color w:val="201E1F"/>
          <w:sz w:val="14"/>
        </w:rPr>
        <w:t>X</w:t>
      </w:r>
      <w:r>
        <w:rPr>
          <w:color w:val="201E1F"/>
          <w:position w:val="2"/>
        </w:rPr>
        <w:t>) and Y (EL</w:t>
      </w:r>
      <w:r>
        <w:rPr>
          <w:color w:val="201E1F"/>
          <w:sz w:val="14"/>
        </w:rPr>
        <w:t>Y</w:t>
      </w:r>
      <w:r>
        <w:rPr>
          <w:color w:val="201E1F"/>
          <w:position w:val="2"/>
        </w:rPr>
        <w:t xml:space="preserve">) directions (IS:1893 (Part 1), </w:t>
      </w:r>
      <w:r>
        <w:rPr>
          <w:position w:val="2"/>
        </w:rPr>
        <w:t>2002</w:t>
      </w:r>
      <w:r>
        <w:rPr>
          <w:color w:val="201E1F"/>
          <w:position w:val="2"/>
        </w:rPr>
        <w:t>) respectively. EL</w:t>
      </w:r>
      <w:r>
        <w:rPr>
          <w:color w:val="201E1F"/>
          <w:sz w:val="14"/>
        </w:rPr>
        <w:t xml:space="preserve">X </w:t>
      </w:r>
      <w:r>
        <w:rPr>
          <w:color w:val="201E1F"/>
          <w:position w:val="2"/>
        </w:rPr>
        <w:t>and EL</w:t>
      </w:r>
      <w:r>
        <w:rPr>
          <w:color w:val="201E1F"/>
          <w:sz w:val="14"/>
        </w:rPr>
        <w:t xml:space="preserve">Y </w:t>
      </w:r>
      <w:r>
        <w:rPr>
          <w:color w:val="201E1F"/>
          <w:position w:val="2"/>
        </w:rPr>
        <w:t xml:space="preserve">represent equivalent static lateral forces, due to earthquake shaking, </w:t>
      </w:r>
      <w:r>
        <w:rPr>
          <w:color w:val="201E1F"/>
        </w:rPr>
        <w:t>along X and Y directions respectively. The various load combinations are considered as per IS:1893 (Part 1) respectively.</w:t>
      </w:r>
    </w:p>
    <w:p w14:paraId="2FF820FC" w14:textId="77777777" w:rsidR="00097F4A" w:rsidRDefault="00097F4A">
      <w:pPr>
        <w:spacing w:line="237" w:lineRule="auto"/>
        <w:jc w:val="both"/>
        <w:sectPr w:rsidR="00097F4A">
          <w:type w:val="continuous"/>
          <w:pgSz w:w="11910" w:h="16840"/>
          <w:pgMar w:top="640" w:right="940" w:bottom="0" w:left="900" w:header="720" w:footer="720" w:gutter="0"/>
          <w:cols w:space="720"/>
        </w:sectPr>
      </w:pPr>
    </w:p>
    <w:p w14:paraId="62DDAB6D" w14:textId="44A49CF8" w:rsidR="00E25600" w:rsidRDefault="00000000" w:rsidP="00E25600">
      <w:pPr>
        <w:pStyle w:val="Heading1"/>
        <w:numPr>
          <w:ilvl w:val="0"/>
          <w:numId w:val="5"/>
        </w:numPr>
        <w:spacing w:before="80" w:line="276" w:lineRule="auto"/>
      </w:pPr>
      <w:r>
        <w:lastRenderedPageBreak/>
        <w:t>INITIAL DESIGN</w:t>
      </w:r>
    </w:p>
    <w:p w14:paraId="27B5E250" w14:textId="77777777" w:rsidR="00097F4A" w:rsidRDefault="00000000" w:rsidP="00E25600">
      <w:pPr>
        <w:pStyle w:val="BodyText"/>
        <w:ind w:left="540" w:right="493"/>
        <w:jc w:val="both"/>
      </w:pPr>
      <w:r>
        <w:t xml:space="preserve">The building is </w:t>
      </w:r>
      <w:proofErr w:type="spellStart"/>
      <w:r>
        <w:t>analysed</w:t>
      </w:r>
      <w:proofErr w:type="spellEnd"/>
      <w:r>
        <w:t xml:space="preserve"> under the specified load combinations and the reinforcement in slabs, beams and columns obtained from the limit state design principles of the Indian Concrete Code IS:456-2000 (IS:456, 2005; SP:16, 1999). Conventionally, slabs are divided into middle and edge strips and moments are evaluated due to vertical loads only. In this study, the bending moments are evaluated from the output of the shell elements under the prescribed load combinations. Among </w:t>
      </w:r>
      <w:proofErr w:type="gramStart"/>
      <w:r>
        <w:t>all  the</w:t>
      </w:r>
      <w:proofErr w:type="gramEnd"/>
      <w:r>
        <w:t xml:space="preserve"> floors and roof of the building, the reinforcement provided in the middle and edge strips of the panels are Y10@250c/c and Y10@175c/c respectively. For the beams, the design forces and moments were grouped into two categories, namely (a) for ground, first and second floors and (b) third and fourth floors and roof. However, the same reinforcement has been provided for both the categories with the longitudinal steel being 2nos. Y16 bars both at supports and mid-span along with transverse steel of 2 legged Y8 stirrups @ 300mm center-to-center distance. Similarly, for columns, the design forces and moments were grouped into two categories, namely (a) for ground, first and second stories and (b) third, fourth and fifth stories. However, the same reinforcement has been provided for both the categories with the longitudinal steel being 4nos. Y16 bars throughout the height along with transverse steel of 2 legged Y8 stirrups @ 250mm center-to-center</w:t>
      </w:r>
      <w:r>
        <w:rPr>
          <w:spacing w:val="-11"/>
        </w:rPr>
        <w:t xml:space="preserve"> </w:t>
      </w:r>
      <w:r>
        <w:t>distance.</w:t>
      </w:r>
    </w:p>
    <w:p w14:paraId="07B7EBBC" w14:textId="77777777" w:rsidR="00097F4A" w:rsidRDefault="00097F4A">
      <w:pPr>
        <w:pStyle w:val="BodyText"/>
        <w:rPr>
          <w:sz w:val="24"/>
        </w:rPr>
      </w:pPr>
    </w:p>
    <w:p w14:paraId="3879B2CA" w14:textId="5A31A96C" w:rsidR="00097F4A" w:rsidRPr="0095555D" w:rsidRDefault="00000000" w:rsidP="0095555D">
      <w:pPr>
        <w:pStyle w:val="ListParagraph"/>
        <w:numPr>
          <w:ilvl w:val="0"/>
          <w:numId w:val="5"/>
        </w:numPr>
        <w:spacing w:before="189" w:line="276" w:lineRule="auto"/>
        <w:rPr>
          <w:b/>
          <w:sz w:val="24"/>
        </w:rPr>
      </w:pPr>
      <w:r w:rsidRPr="00E25600">
        <w:rPr>
          <w:b/>
          <w:sz w:val="24"/>
        </w:rPr>
        <w:t>PARAMETRIC STUDY</w:t>
      </w:r>
    </w:p>
    <w:p w14:paraId="5E72DFD3" w14:textId="0E33AB78" w:rsidR="00097F4A" w:rsidRPr="0095555D" w:rsidRDefault="00000000" w:rsidP="0095555D">
      <w:pPr>
        <w:pStyle w:val="Heading2"/>
        <w:numPr>
          <w:ilvl w:val="0"/>
          <w:numId w:val="6"/>
        </w:numPr>
        <w:spacing w:line="276" w:lineRule="auto"/>
        <w:rPr>
          <w:i w:val="0"/>
          <w:iCs/>
        </w:rPr>
      </w:pPr>
      <w:r w:rsidRPr="00E25600">
        <w:rPr>
          <w:i w:val="0"/>
          <w:iCs/>
        </w:rPr>
        <w:t>Stiffening of Exterior Frames</w:t>
      </w:r>
    </w:p>
    <w:p w14:paraId="78019650" w14:textId="77777777" w:rsidR="00097F4A" w:rsidRDefault="00000000" w:rsidP="00E25600">
      <w:pPr>
        <w:pStyle w:val="BodyText"/>
        <w:spacing w:before="1"/>
        <w:ind w:left="540" w:right="493"/>
        <w:jc w:val="both"/>
      </w:pPr>
      <w:r>
        <w:t xml:space="preserve">The lateral force attracted by a particular frame of a </w:t>
      </w:r>
      <w:proofErr w:type="spellStart"/>
      <w:r>
        <w:t>multistoreyed</w:t>
      </w:r>
      <w:proofErr w:type="spellEnd"/>
      <w:r>
        <w:t xml:space="preserve"> building depends on its lateral stiffness. In the present study, the effect of selective frame stiffening along the two principal directions on design aspects is investigated through a parametric analysis. Two cases have been considered as</w:t>
      </w:r>
      <w:r>
        <w:rPr>
          <w:spacing w:val="-1"/>
        </w:rPr>
        <w:t xml:space="preserve"> </w:t>
      </w:r>
      <w:r>
        <w:t>follows:</w:t>
      </w:r>
    </w:p>
    <w:p w14:paraId="7AE1C045" w14:textId="77777777" w:rsidR="00E25600" w:rsidRDefault="00E25600" w:rsidP="00E25600">
      <w:pPr>
        <w:pStyle w:val="BodyText"/>
        <w:spacing w:before="1"/>
        <w:ind w:left="540" w:right="493"/>
        <w:jc w:val="both"/>
      </w:pPr>
    </w:p>
    <w:p w14:paraId="6FF07425" w14:textId="77777777" w:rsidR="00097F4A" w:rsidRDefault="00000000">
      <w:pPr>
        <w:pStyle w:val="ListParagraph"/>
        <w:numPr>
          <w:ilvl w:val="2"/>
          <w:numId w:val="4"/>
        </w:numPr>
        <w:tabs>
          <w:tab w:val="left" w:pos="872"/>
        </w:tabs>
        <w:ind w:right="498" w:hanging="298"/>
        <w:jc w:val="both"/>
      </w:pPr>
      <w:r>
        <w:rPr>
          <w:b/>
        </w:rPr>
        <w:t>Case 1</w:t>
      </w:r>
      <w:r>
        <w:t>: In the first case the depth of the columns was changed from 300mm to 500mm along global X direction only at the two outer frame lines (1) and (4) (Fig. 2a). The width of column remains the same as 300mm.</w:t>
      </w:r>
    </w:p>
    <w:p w14:paraId="51390FD8" w14:textId="77777777" w:rsidR="00E25600" w:rsidRDefault="00E25600" w:rsidP="00E25600">
      <w:pPr>
        <w:pStyle w:val="ListParagraph"/>
        <w:tabs>
          <w:tab w:val="left" w:pos="872"/>
        </w:tabs>
        <w:ind w:left="838" w:right="498" w:firstLine="0"/>
        <w:jc w:val="both"/>
      </w:pPr>
    </w:p>
    <w:p w14:paraId="76A49DA8" w14:textId="77777777" w:rsidR="00097F4A" w:rsidRDefault="00000000">
      <w:pPr>
        <w:pStyle w:val="ListParagraph"/>
        <w:numPr>
          <w:ilvl w:val="2"/>
          <w:numId w:val="4"/>
        </w:numPr>
        <w:tabs>
          <w:tab w:val="left" w:pos="860"/>
        </w:tabs>
        <w:ind w:left="864" w:right="494" w:hanging="324"/>
        <w:jc w:val="both"/>
      </w:pPr>
      <w:r>
        <w:rPr>
          <w:b/>
        </w:rPr>
        <w:t>Case 2</w:t>
      </w:r>
      <w:r>
        <w:t>: The depth of the columns was increased from 300mm to 500mm along global Y direction only at the exterior frames (A) and (F) along Y direction (Fig. 2b). The width of column remains the same</w:t>
      </w:r>
      <w:r>
        <w:rPr>
          <w:spacing w:val="-1"/>
        </w:rPr>
        <w:t xml:space="preserve"> </w:t>
      </w:r>
      <w:r>
        <w:t>300mm.</w:t>
      </w:r>
    </w:p>
    <w:p w14:paraId="24413DBA" w14:textId="65C76968" w:rsidR="00097F4A" w:rsidRDefault="00960E31">
      <w:pPr>
        <w:spacing w:before="153" w:line="237" w:lineRule="auto"/>
        <w:ind w:left="4354" w:right="4278"/>
        <w:jc w:val="center"/>
        <w:rPr>
          <w:sz w:val="20"/>
        </w:rPr>
      </w:pPr>
      <w:r>
        <w:pict w14:anchorId="6F097109">
          <v:group id="_x0000_s1443" style="position:absolute;left:0;text-align:left;margin-left:310.4pt;margin-top:25.8pt;width:194.4pt;height:120.8pt;z-index:-16350208;mso-position-horizontal-relative:page" coordorigin="6208,516" coordsize="4333,2663">
            <v:shape id="_x0000_s1496" style="position:absolute;left:6707;top:855;width:3768;height:2225" coordorigin="6707,855" coordsize="3768,2225" o:spt="100" adj="0,,0" path="m6707,1615r3768,m6714,2267r3761,-2m7403,855r,2225e" filled="f" strokeweight="1pt">
              <v:stroke joinstyle="round"/>
              <v:formulas/>
              <v:path arrowok="t" o:connecttype="segments"/>
            </v:shape>
            <v:rect id="_x0000_s1495" style="position:absolute;left:10422;top:757;width:103;height:208" fillcolor="black" stroked="f"/>
            <v:rect id="_x0000_s1494" style="position:absolute;left:10422;top:757;width:103;height:208" filled="f" strokeweight="1pt"/>
            <v:rect id="_x0000_s1493" style="position:absolute;left:6656;top:757;width:103;height:207" fillcolor="black" stroked="f"/>
            <v:rect id="_x0000_s1492" style="position:absolute;left:6656;top:757;width:103;height:207" filled="f" strokeweight="1pt"/>
            <v:shape id="_x0000_s1491" style="position:absolute;left:6705;top:844;width:3770;height:2225" coordorigin="6705,844" coordsize="3770,2225" o:spt="100" adj="0,,0" path="m6707,852r-2,2210m8174,844r-1,2225m8881,844r,2225m9722,844r-1,2225m10475,844r,2225e" filled="f" strokeweight="1pt">
              <v:stroke joinstyle="round"/>
              <v:formulas/>
              <v:path arrowok="t" o:connecttype="segments"/>
            </v:shape>
            <v:rect id="_x0000_s1490" style="position:absolute;left:10427;top:2961;width:103;height:208" fillcolor="black" stroked="f"/>
            <v:rect id="_x0000_s1489" style="position:absolute;left:10427;top:2961;width:103;height:208" filled="f" strokeweight="1pt"/>
            <v:rect id="_x0000_s1488" style="position:absolute;left:6657;top:2960;width:102;height:207" fillcolor="black" stroked="f"/>
            <v:rect id="_x0000_s1487" style="position:absolute;left:6657;top:2960;width:102;height:207" filled="f" strokeweight="1pt"/>
            <v:rect id="_x0000_s1486" style="position:absolute;left:7357;top:1558;width:104;height:103" fillcolor="black" stroked="f"/>
            <v:rect id="_x0000_s1485" style="position:absolute;left:7357;top:1558;width:104;height:103" filled="f" strokeweight="1pt"/>
            <v:rect id="_x0000_s1484" style="position:absolute;left:8824;top:1558;width:104;height:103" fillcolor="black" stroked="f"/>
            <v:rect id="_x0000_s1483" style="position:absolute;left:8824;top:1558;width:104;height:103" filled="f" strokeweight="1pt"/>
            <v:rect id="_x0000_s1482" style="position:absolute;left:8122;top:1558;width:103;height:103" fillcolor="black" stroked="f"/>
            <v:rect id="_x0000_s1481" style="position:absolute;left:8122;top:1558;width:103;height:103" filled="f" strokeweight="1pt"/>
            <v:rect id="_x0000_s1480" style="position:absolute;left:9674;top:1558;width:104;height:103" fillcolor="black" stroked="f"/>
            <v:rect id="_x0000_s1479" style="position:absolute;left:9674;top:1558;width:104;height:103" filled="f" strokeweight="1pt"/>
            <v:rect id="_x0000_s1478" style="position:absolute;left:7357;top:2213;width:104;height:103" fillcolor="black" stroked="f"/>
            <v:rect id="_x0000_s1477" style="position:absolute;left:7357;top:2213;width:104;height:103" filled="f" strokeweight="1pt"/>
            <v:rect id="_x0000_s1476" style="position:absolute;left:8824;top:2213;width:104;height:103" fillcolor="black" stroked="f"/>
            <v:rect id="_x0000_s1475" style="position:absolute;left:8824;top:2213;width:104;height:103" filled="f" strokeweight="1pt"/>
            <v:rect id="_x0000_s1474" style="position:absolute;left:8122;top:2213;width:103;height:103" fillcolor="black" stroked="f"/>
            <v:rect id="_x0000_s1473" style="position:absolute;left:8122;top:2213;width:103;height:103" filled="f" strokeweight="1pt"/>
            <v:rect id="_x0000_s1472" style="position:absolute;left:9674;top:2213;width:104;height:103" fillcolor="black" stroked="f"/>
            <v:rect id="_x0000_s1471" style="position:absolute;left:9674;top:2213;width:104;height:103" filled="f" strokeweight="1pt"/>
            <v:rect id="_x0000_s1470" style="position:absolute;left:7353;top:813;width:104;height:103" fillcolor="black" stroked="f"/>
            <v:rect id="_x0000_s1469" style="position:absolute;left:7353;top:813;width:104;height:103" filled="f" strokeweight="1pt"/>
            <v:rect id="_x0000_s1468" style="position:absolute;left:8825;top:813;width:104;height:103" fillcolor="black" stroked="f"/>
            <v:rect id="_x0000_s1467" style="position:absolute;left:8825;top:813;width:104;height:103" filled="f" strokeweight="1pt"/>
            <v:rect id="_x0000_s1466" style="position:absolute;left:8123;top:813;width:103;height:103" fillcolor="black" stroked="f"/>
            <v:rect id="_x0000_s1465" style="position:absolute;left:8123;top:813;width:103;height:103" filled="f" strokeweight="1pt"/>
            <v:rect id="_x0000_s1464" style="position:absolute;left:9670;top:813;width:104;height:103" fillcolor="black" stroked="f"/>
            <v:rect id="_x0000_s1463" style="position:absolute;left:9670;top:813;width:104;height:103" filled="f" strokeweight="1pt"/>
            <v:rect id="_x0000_s1462" style="position:absolute;left:7357;top:3016;width:104;height:103" fillcolor="black" stroked="f"/>
            <v:rect id="_x0000_s1461" style="position:absolute;left:7357;top:3016;width:104;height:103" filled="f" strokeweight="1pt"/>
            <v:rect id="_x0000_s1460" style="position:absolute;left:8824;top:3016;width:104;height:103" fillcolor="black" stroked="f"/>
            <v:rect id="_x0000_s1459" style="position:absolute;left:8824;top:3016;width:104;height:103" filled="f" strokeweight="1pt"/>
            <v:rect id="_x0000_s1458" style="position:absolute;left:8122;top:3016;width:103;height:103" fillcolor="black" stroked="f"/>
            <v:rect id="_x0000_s1457" style="position:absolute;left:8122;top:3016;width:103;height:103" filled="f" strokeweight="1pt"/>
            <v:rect id="_x0000_s1456" style="position:absolute;left:9674;top:3016;width:104;height:103" fillcolor="black" stroked="f"/>
            <v:rect id="_x0000_s1455" style="position:absolute;left:9674;top:3016;width:104;height:103" filled="f" strokeweight="1pt"/>
            <v:rect id="_x0000_s1454" style="position:absolute;left:6655;top:1507;width:103;height:207" fillcolor="black" stroked="f"/>
            <v:rect id="_x0000_s1453" style="position:absolute;left:6655;top:1507;width:103;height:207" filled="f" strokeweight="1pt"/>
            <v:rect id="_x0000_s1452" style="position:absolute;left:6654;top:2164;width:103;height:207" fillcolor="black" stroked="f"/>
            <v:rect id="_x0000_s1451" style="position:absolute;left:6654;top:2164;width:103;height:207" filled="f" strokeweight="1pt"/>
            <v:rect id="_x0000_s1450" style="position:absolute;left:10424;top:1494;width:103;height:207" fillcolor="black" stroked="f"/>
            <v:rect id="_x0000_s1449" style="position:absolute;left:10424;top:1494;width:103;height:207" filled="f" strokeweight="1pt"/>
            <v:rect id="_x0000_s1448" style="position:absolute;left:10423;top:2151;width:103;height:207" fillcolor="black" stroked="f"/>
            <v:rect id="_x0000_s1447" style="position:absolute;left:10423;top:2151;width:103;height:207" filled="f" strokeweight="1pt"/>
            <v:shape id="_x0000_s1446" style="position:absolute;left:6700;top:865;width:3777;height:2209" coordorigin="6700,865" coordsize="3777,2209" o:spt="100" adj="0,,0" path="m6700,865r3768,m6709,3074r3768,e" filled="f" strokeweight="1pt">
              <v:stroke joinstyle="round"/>
              <v:formulas/>
              <v:path arrowok="t" o:connecttype="segments"/>
            </v:shape>
            <v:shape id="_x0000_s1445" type="#_x0000_t75" style="position:absolute;left:6310;top:516;width:386;height:312">
              <v:imagedata r:id="rId6" o:title=""/>
            </v:shape>
            <v:shapetype id="_x0000_t202" coordsize="21600,21600" o:spt="202" path="m,l,21600r21600,l21600,xe">
              <v:stroke joinstyle="miter"/>
              <v:path gradientshapeok="t" o:connecttype="rect"/>
            </v:shapetype>
            <v:shape id="_x0000_s1444" type="#_x0000_t202" style="position:absolute;left:6207;top:1842;width:168;height:267" filled="f" stroked="f">
              <v:textbox inset="0,0,0,0">
                <w:txbxContent>
                  <w:p w14:paraId="76AFC503" w14:textId="77777777" w:rsidR="00097F4A" w:rsidRDefault="00000000">
                    <w:pPr>
                      <w:spacing w:line="250" w:lineRule="exact"/>
                      <w:rPr>
                        <w:rFonts w:ascii="Arial"/>
                      </w:rPr>
                    </w:pPr>
                    <w:r>
                      <w:rPr>
                        <w:rFonts w:ascii="Arial"/>
                      </w:rPr>
                      <w:t>X</w:t>
                    </w:r>
                  </w:p>
                </w:txbxContent>
              </v:textbox>
            </v:shape>
            <w10:wrap anchorx="page"/>
          </v:group>
        </w:pict>
      </w:r>
      <w:r w:rsidR="00000000">
        <w:pict w14:anchorId="3E877E6A">
          <v:group id="_x0000_s1497" style="position:absolute;left:0;text-align:left;margin-left:89.5pt;margin-top:26.7pt;width:190.95pt;height:123.4pt;z-index:-16351232;mso-position-horizontal-relative:page" coordorigin="1420,534" coordsize="4189,2616">
            <v:shape id="_x0000_s1549" style="position:absolute;left:1534;top:879;width:3767;height:2225" coordorigin="1534,879" coordsize="3767,2225" o:spt="100" adj="0,,0" path="m1534,1639r3767,m1541,2291r3760,-2m2230,879r-1,2225e" filled="f" strokeweight="1pt">
              <v:stroke joinstyle="round"/>
              <v:formulas/>
              <v:path arrowok="t" o:connecttype="segments"/>
            </v:shape>
            <v:rect id="_x0000_s1548" style="position:absolute;left:2126;top:833;width:208;height:104" fillcolor="black" stroked="f"/>
            <v:rect id="_x0000_s1547" style="position:absolute;left:2126;top:833;width:208;height:104" filled="f" strokeweight="1pt"/>
            <v:rect id="_x0000_s1546" style="position:absolute;left:2897;top:833;width:209;height:104" fillcolor="black" stroked="f"/>
            <v:rect id="_x0000_s1545" style="position:absolute;left:2897;top:833;width:209;height:104" filled="f" strokeweight="1pt"/>
            <v:rect id="_x0000_s1544" style="position:absolute;left:3604;top:833;width:208;height:104" fillcolor="black" stroked="f"/>
            <v:rect id="_x0000_s1543" style="position:absolute;left:3604;top:833;width:208;height:104" filled="f" strokeweight="1pt"/>
            <v:rect id="_x0000_s1542" style="position:absolute;left:4442;top:833;width:208;height:104" fillcolor="black" stroked="f"/>
            <v:rect id="_x0000_s1541" style="position:absolute;left:4442;top:833;width:208;height:104" filled="f" strokeweight="1pt"/>
            <v:rect id="_x0000_s1540" style="position:absolute;left:5196;top:833;width:208;height:104" fillcolor="black" stroked="f"/>
            <v:rect id="_x0000_s1539" style="position:absolute;left:5196;top:833;width:208;height:104" filled="f" strokeweight="1pt"/>
            <v:rect id="_x0000_s1538" style="position:absolute;left:1430;top:833;width:207;height:103" fillcolor="black" stroked="f"/>
            <v:rect id="_x0000_s1537" style="position:absolute;left:1430;top:833;width:207;height:103" filled="f" strokeweight="1pt"/>
            <v:shape id="_x0000_s1536" style="position:absolute;left:1532;top:868;width:3769;height:2225" coordorigin="1532,868" coordsize="3769,2225" o:spt="100" adj="0,,0" path="m1533,876r-1,2209m3000,868r-1,2225m3707,868r,2225m4547,868r,2225m5301,868r-1,2225e" filled="f" strokeweight="1pt">
              <v:stroke joinstyle="round"/>
              <v:formulas/>
              <v:path arrowok="t" o:connecttype="segments"/>
            </v:shape>
            <v:rect id="_x0000_s1535" style="position:absolute;left:2126;top:3036;width:208;height:104" fillcolor="black" stroked="f"/>
            <v:rect id="_x0000_s1534" style="position:absolute;left:2126;top:3036;width:208;height:104" filled="f" strokeweight="1pt"/>
            <v:rect id="_x0000_s1533" style="position:absolute;left:2897;top:3036;width:209;height:104" fillcolor="black" stroked="f"/>
            <v:rect id="_x0000_s1532" style="position:absolute;left:2897;top:3036;width:209;height:104" filled="f" strokeweight="1pt"/>
            <v:rect id="_x0000_s1531" style="position:absolute;left:3604;top:3036;width:208;height:104" fillcolor="black" stroked="f"/>
            <v:rect id="_x0000_s1530" style="position:absolute;left:3604;top:3036;width:208;height:104" filled="f" strokeweight="1pt"/>
            <v:rect id="_x0000_s1529" style="position:absolute;left:4442;top:3036;width:208;height:104" fillcolor="black" stroked="f"/>
            <v:rect id="_x0000_s1528" style="position:absolute;left:4442;top:3036;width:208;height:104" filled="f" strokeweight="1pt"/>
            <v:rect id="_x0000_s1527" style="position:absolute;left:5196;top:3036;width:208;height:104" fillcolor="black" stroked="f"/>
            <v:rect id="_x0000_s1526" style="position:absolute;left:5196;top:3036;width:208;height:104" filled="f" strokeweight="1pt"/>
            <v:rect id="_x0000_s1525" style="position:absolute;left:1430;top:3036;width:207;height:104" fillcolor="black" stroked="f"/>
            <v:rect id="_x0000_s1524" style="position:absolute;left:1430;top:3036;width:207;height:104" filled="f" strokeweight="1pt"/>
            <v:rect id="_x0000_s1523" style="position:absolute;left:2184;top:1582;width:103;height:103" fillcolor="black" stroked="f"/>
            <v:rect id="_x0000_s1522" style="position:absolute;left:2184;top:1582;width:103;height:103" filled="f" strokeweight="1pt"/>
            <v:rect id="_x0000_s1521" style="position:absolute;left:1481;top:1582;width:104;height:103" fillcolor="black" stroked="f"/>
            <v:rect id="_x0000_s1520" style="position:absolute;left:1481;top:1582;width:104;height:103" filled="f" strokeweight="1pt"/>
            <v:rect id="_x0000_s1519" style="position:absolute;left:3650;top:1582;width:104;height:103" fillcolor="black" stroked="f"/>
            <v:rect id="_x0000_s1518" style="position:absolute;left:3650;top:1582;width:104;height:103" filled="f" strokeweight="1pt"/>
            <v:rect id="_x0000_s1517" style="position:absolute;left:2948;top:1582;width:103;height:103" fillcolor="black" stroked="f"/>
            <v:rect id="_x0000_s1516" style="position:absolute;left:2948;top:1582;width:103;height:103" filled="f" strokeweight="1pt"/>
            <v:rect id="_x0000_s1515" style="position:absolute;left:5249;top:1582;width:104;height:103" fillcolor="black" stroked="f"/>
            <v:rect id="_x0000_s1514" style="position:absolute;left:5249;top:1582;width:104;height:103" filled="f" strokeweight="1pt"/>
            <v:rect id="_x0000_s1513" style="position:absolute;left:4500;top:1582;width:104;height:103" fillcolor="black" stroked="f"/>
            <v:rect id="_x0000_s1512" style="position:absolute;left:4500;top:1582;width:104;height:103" filled="f" strokeweight="1pt"/>
            <v:rect id="_x0000_s1511" style="position:absolute;left:2184;top:2237;width:103;height:104" fillcolor="black" stroked="f"/>
            <v:rect id="_x0000_s1510" style="position:absolute;left:2184;top:2237;width:103;height:104" filled="f" strokeweight="1pt"/>
            <v:rect id="_x0000_s1509" style="position:absolute;left:1481;top:2237;width:104;height:104" fillcolor="black" stroked="f"/>
            <v:rect id="_x0000_s1508" style="position:absolute;left:1481;top:2237;width:104;height:104" filled="f" strokeweight="1pt"/>
            <v:rect id="_x0000_s1507" style="position:absolute;left:3650;top:2237;width:104;height:104" fillcolor="black" stroked="f"/>
            <v:rect id="_x0000_s1506" style="position:absolute;left:3650;top:2237;width:104;height:104" filled="f" strokeweight="1pt"/>
            <v:rect id="_x0000_s1505" style="position:absolute;left:2948;top:2237;width:103;height:104" fillcolor="black" stroked="f"/>
            <v:rect id="_x0000_s1504" style="position:absolute;left:2948;top:2237;width:103;height:104" filled="f" strokeweight="1pt"/>
            <v:rect id="_x0000_s1503" style="position:absolute;left:5249;top:2237;width:104;height:104" fillcolor="black" stroked="f"/>
            <v:rect id="_x0000_s1502" style="position:absolute;left:5249;top:2237;width:104;height:104" filled="f" strokeweight="1pt"/>
            <v:rect id="_x0000_s1501" style="position:absolute;left:4500;top:2237;width:104;height:104" fillcolor="black" stroked="f"/>
            <v:rect id="_x0000_s1500" style="position:absolute;left:4500;top:2237;width:104;height:104" filled="f" strokeweight="1pt"/>
            <v:shape id="_x0000_s1499" style="position:absolute;left:1530;top:889;width:3773;height:2201" coordorigin="1530,889" coordsize="3773,2201" o:spt="100" adj="0,,0" path="m1536,889r3767,m1530,3090r3767,e" filled="f" strokeweight="1pt">
              <v:stroke joinstyle="round"/>
              <v:formulas/>
              <v:path arrowok="t" o:connecttype="segments"/>
            </v:shape>
            <v:shape id="_x0000_s1498" type="#_x0000_t75" style="position:absolute;left:5302;top:534;width:307;height:312">
              <v:imagedata r:id="rId7" o:title=""/>
            </v:shape>
            <w10:wrap anchorx="page"/>
          </v:group>
        </w:pict>
      </w:r>
      <w:r w:rsidR="00000000">
        <w:rPr>
          <w:sz w:val="20"/>
        </w:rPr>
        <w:t xml:space="preserve">300mm </w:t>
      </w:r>
      <w:r w:rsidR="00000000">
        <w:rPr>
          <w:rFonts w:ascii="Symbol" w:hAnsi="Symbol"/>
          <w:sz w:val="20"/>
        </w:rPr>
        <w:t></w:t>
      </w:r>
      <w:r w:rsidR="00000000">
        <w:rPr>
          <w:sz w:val="20"/>
        </w:rPr>
        <w:t xml:space="preserve"> 500mm columns</w:t>
      </w:r>
    </w:p>
    <w:p w14:paraId="75E9E09C" w14:textId="77777777" w:rsidR="00097F4A" w:rsidRDefault="00097F4A">
      <w:pPr>
        <w:pStyle w:val="BodyText"/>
        <w:rPr>
          <w:sz w:val="20"/>
        </w:rPr>
      </w:pPr>
    </w:p>
    <w:p w14:paraId="285AAAEC" w14:textId="77777777" w:rsidR="00097F4A" w:rsidRDefault="00097F4A">
      <w:pPr>
        <w:pStyle w:val="BodyText"/>
        <w:rPr>
          <w:sz w:val="20"/>
        </w:rPr>
      </w:pPr>
    </w:p>
    <w:p w14:paraId="395BE917" w14:textId="77777777" w:rsidR="00097F4A" w:rsidRDefault="00097F4A">
      <w:pPr>
        <w:pStyle w:val="BodyText"/>
        <w:spacing w:before="3"/>
        <w:rPr>
          <w:sz w:val="19"/>
        </w:rPr>
      </w:pPr>
    </w:p>
    <w:p w14:paraId="1609EA87" w14:textId="77777777" w:rsidR="00097F4A" w:rsidRDefault="00000000">
      <w:pPr>
        <w:pStyle w:val="BodyText"/>
        <w:spacing w:before="92"/>
        <w:ind w:right="201"/>
        <w:jc w:val="center"/>
      </w:pPr>
      <w:r>
        <w:pict w14:anchorId="58425FE1">
          <v:shape id="_x0000_s1442" style="position:absolute;left:0;text-align:left;margin-left:287.45pt;margin-top:16.05pt;width:21.6pt;height:21.6pt;z-index:15735296;mso-position-horizontal-relative:page" coordorigin="5749,321" coordsize="432,432" path="m6181,665l6073,611r,31l5850,642r,-213l5882,429,5828,321r-54,108l5806,429r,213l5749,642r,47l5806,689r,64l5850,753r,-64l6073,689r,30l6181,665xe" fillcolor="maroon" stroked="f">
            <v:path arrowok="t"/>
            <w10:wrap anchorx="page"/>
          </v:shape>
        </w:pict>
      </w:r>
      <w:r>
        <w:t>Y</w:t>
      </w:r>
    </w:p>
    <w:p w14:paraId="15770859" w14:textId="77777777" w:rsidR="00097F4A" w:rsidRDefault="00097F4A">
      <w:pPr>
        <w:pStyle w:val="BodyText"/>
        <w:rPr>
          <w:sz w:val="20"/>
        </w:rPr>
      </w:pPr>
    </w:p>
    <w:p w14:paraId="128806DE" w14:textId="77777777" w:rsidR="00097F4A" w:rsidRDefault="00097F4A">
      <w:pPr>
        <w:pStyle w:val="BodyText"/>
        <w:rPr>
          <w:sz w:val="20"/>
        </w:rPr>
      </w:pPr>
    </w:p>
    <w:p w14:paraId="077C1F89" w14:textId="77777777" w:rsidR="00097F4A" w:rsidRDefault="00097F4A">
      <w:pPr>
        <w:pStyle w:val="BodyText"/>
        <w:rPr>
          <w:sz w:val="20"/>
        </w:rPr>
      </w:pPr>
    </w:p>
    <w:p w14:paraId="3FD276AE" w14:textId="77777777" w:rsidR="00097F4A" w:rsidRDefault="00097F4A">
      <w:pPr>
        <w:pStyle w:val="BodyText"/>
        <w:rPr>
          <w:sz w:val="20"/>
        </w:rPr>
      </w:pPr>
    </w:p>
    <w:p w14:paraId="081FB5A0" w14:textId="77777777" w:rsidR="00097F4A" w:rsidRDefault="00097F4A">
      <w:pPr>
        <w:pStyle w:val="BodyText"/>
        <w:rPr>
          <w:sz w:val="20"/>
        </w:rPr>
      </w:pPr>
    </w:p>
    <w:p w14:paraId="43876862" w14:textId="77777777" w:rsidR="00097F4A" w:rsidRDefault="00097F4A">
      <w:pPr>
        <w:pStyle w:val="BodyText"/>
        <w:rPr>
          <w:sz w:val="20"/>
        </w:rPr>
      </w:pPr>
    </w:p>
    <w:p w14:paraId="3CBC465A" w14:textId="77777777" w:rsidR="00097F4A" w:rsidRDefault="00097F4A">
      <w:pPr>
        <w:pStyle w:val="BodyText"/>
        <w:spacing w:before="8"/>
      </w:pPr>
    </w:p>
    <w:p w14:paraId="1DE3C0DE" w14:textId="77777777" w:rsidR="00097F4A" w:rsidRDefault="00000000">
      <w:pPr>
        <w:pStyle w:val="ListParagraph"/>
        <w:numPr>
          <w:ilvl w:val="3"/>
          <w:numId w:val="4"/>
        </w:numPr>
        <w:tabs>
          <w:tab w:val="left" w:pos="7439"/>
          <w:tab w:val="left" w:pos="7440"/>
        </w:tabs>
        <w:jc w:val="left"/>
      </w:pPr>
      <w:r>
        <w:t>(b)</w:t>
      </w:r>
    </w:p>
    <w:p w14:paraId="456AB3C7" w14:textId="77777777" w:rsidR="00097F4A" w:rsidRDefault="00097F4A" w:rsidP="00960E31">
      <w:pPr>
        <w:pStyle w:val="BodyText"/>
        <w:spacing w:before="10"/>
        <w:jc w:val="center"/>
        <w:rPr>
          <w:sz w:val="21"/>
        </w:rPr>
      </w:pPr>
    </w:p>
    <w:p w14:paraId="297FBCCD" w14:textId="77777777" w:rsidR="00097F4A" w:rsidRDefault="00000000" w:rsidP="00960E31">
      <w:pPr>
        <w:pStyle w:val="BodyText"/>
        <w:ind w:left="540"/>
        <w:jc w:val="center"/>
      </w:pPr>
      <w:r>
        <w:t>Fig.2 Stiffening of exterior frame along global (a) X-direction and (b)</w:t>
      </w:r>
      <w:r>
        <w:rPr>
          <w:spacing w:val="-23"/>
        </w:rPr>
        <w:t xml:space="preserve"> </w:t>
      </w:r>
      <w:r>
        <w:t>Y-direction</w:t>
      </w:r>
    </w:p>
    <w:p w14:paraId="247AC058" w14:textId="77777777" w:rsidR="00097F4A" w:rsidRDefault="00097F4A">
      <w:pPr>
        <w:pStyle w:val="BodyText"/>
        <w:rPr>
          <w:sz w:val="24"/>
        </w:rPr>
      </w:pPr>
    </w:p>
    <w:p w14:paraId="1431A878" w14:textId="77777777" w:rsidR="00097F4A" w:rsidRDefault="00097F4A">
      <w:pPr>
        <w:pStyle w:val="BodyText"/>
        <w:spacing w:before="1"/>
        <w:rPr>
          <w:sz w:val="20"/>
        </w:rPr>
      </w:pPr>
    </w:p>
    <w:p w14:paraId="5018B56C" w14:textId="5CE089B9" w:rsidR="00097F4A" w:rsidRDefault="00000000" w:rsidP="00E25600">
      <w:pPr>
        <w:pStyle w:val="BodyText"/>
        <w:spacing w:before="1"/>
        <w:ind w:left="540" w:right="493"/>
        <w:jc w:val="both"/>
      </w:pPr>
      <w:r>
        <w:t>With increase in depth of particular vertical members (namely exterior columns), the columns are expected to attract more forces and moments due to enhanced stiffness. Particularly, during strong earthquake shaking, significantly increased force demand will be imposed on these columns whereas the interior columns can be designed for lesser force capacities. Thus, the interior columns are</w:t>
      </w:r>
      <w:r w:rsidR="0095555D" w:rsidRPr="0095555D">
        <w:t xml:space="preserve"> </w:t>
      </w:r>
      <w:r w:rsidR="0095555D" w:rsidRPr="0095555D">
        <w:t>expected to be designed with less vertical reinforcement as compared to the columns with increased depth.</w:t>
      </w:r>
    </w:p>
    <w:p w14:paraId="5EF4C20E" w14:textId="77777777" w:rsidR="00097F4A" w:rsidRDefault="00097F4A">
      <w:pPr>
        <w:jc w:val="both"/>
        <w:sectPr w:rsidR="00097F4A">
          <w:pgSz w:w="11910" w:h="16840"/>
          <w:pgMar w:top="1340" w:right="940" w:bottom="280" w:left="900" w:header="720" w:footer="720" w:gutter="0"/>
          <w:cols w:space="720"/>
        </w:sectPr>
      </w:pPr>
    </w:p>
    <w:p w14:paraId="28F5FA7E" w14:textId="77777777" w:rsidR="00097F4A" w:rsidRDefault="00000000">
      <w:pPr>
        <w:pStyle w:val="BodyText"/>
        <w:spacing w:before="1"/>
        <w:ind w:left="540" w:right="495"/>
        <w:jc w:val="both"/>
        <w:rPr>
          <w:position w:val="2"/>
        </w:rPr>
      </w:pPr>
      <w:r>
        <w:rPr>
          <w:b/>
        </w:rPr>
        <w:lastRenderedPageBreak/>
        <w:t>Case 1</w:t>
      </w:r>
      <w:r>
        <w:t>: The bending moments on the beams are found to be less than the moment obtained for the initial design case; thus, beam reinforcement remains the same. Unlike beams, the columns with enhanced sizes (300mm</w:t>
      </w:r>
      <w:r>
        <w:rPr>
          <w:rFonts w:ascii="Symbol" w:hAnsi="Symbol"/>
        </w:rPr>
        <w:t></w:t>
      </w:r>
      <w:r>
        <w:t>500mm</w:t>
      </w:r>
      <w:r>
        <w:rPr>
          <w:sz w:val="18"/>
        </w:rPr>
        <w:t xml:space="preserve">) </w:t>
      </w:r>
      <w:r>
        <w:t xml:space="preserve">show increased flexural demand and the reinforcement is redesigned to 4 nos. Y20 bars. The transverse reinforcement remains the same as obtained for the initial design case. The design flexural demand corresponds to the bending moments obtained under </w:t>
      </w:r>
      <w:r>
        <w:rPr>
          <w:position w:val="2"/>
        </w:rPr>
        <w:t>the load combination</w:t>
      </w:r>
      <w:r>
        <w:rPr>
          <w:spacing w:val="-5"/>
          <w:position w:val="2"/>
        </w:rPr>
        <w:t xml:space="preserve"> </w:t>
      </w:r>
      <w:r>
        <w:rPr>
          <w:position w:val="2"/>
        </w:rPr>
        <w:t>0.9DL+1.5EL</w:t>
      </w:r>
      <w:r>
        <w:rPr>
          <w:sz w:val="14"/>
        </w:rPr>
        <w:t>X</w:t>
      </w:r>
      <w:r>
        <w:rPr>
          <w:position w:val="2"/>
        </w:rPr>
        <w:t>.</w:t>
      </w:r>
    </w:p>
    <w:p w14:paraId="68F4602C" w14:textId="77777777" w:rsidR="0095555D" w:rsidRDefault="0095555D">
      <w:pPr>
        <w:pStyle w:val="BodyText"/>
        <w:spacing w:before="1"/>
        <w:ind w:left="540" w:right="495"/>
        <w:jc w:val="both"/>
      </w:pPr>
    </w:p>
    <w:p w14:paraId="7F97806C" w14:textId="77777777" w:rsidR="00097F4A" w:rsidRDefault="00000000">
      <w:pPr>
        <w:pStyle w:val="BodyText"/>
        <w:ind w:left="540" w:right="494"/>
        <w:jc w:val="both"/>
      </w:pPr>
      <w:r>
        <w:rPr>
          <w:b/>
        </w:rPr>
        <w:t>Case 2</w:t>
      </w:r>
      <w:r>
        <w:t xml:space="preserve">: Due to the increased depth 500mm along global Y-direction (width of the building), both columns and beams in those two exterior frames are subjected to higher forces and moments as compared to the initial design case. In Case 1, more members (beams and columns) were available for framing action and this did not increase flexural demand in the beams. Between the two categories, reinforcement was increased to 3 nos. Y16 bars at the support locations of the beams in ground, first and second floors; there was no change in beam reinforcement in the upper floors. The governing </w:t>
      </w:r>
      <w:r>
        <w:rPr>
          <w:position w:val="2"/>
        </w:rPr>
        <w:t>design moments were obtained from the load combinations 0.9DL+1.5EL</w:t>
      </w:r>
      <w:r>
        <w:rPr>
          <w:sz w:val="14"/>
        </w:rPr>
        <w:t xml:space="preserve">Y </w:t>
      </w:r>
      <w:r>
        <w:rPr>
          <w:position w:val="2"/>
        </w:rPr>
        <w:t>and 1.2(DL+LL+ EL</w:t>
      </w:r>
      <w:r>
        <w:rPr>
          <w:sz w:val="14"/>
        </w:rPr>
        <w:t>Y</w:t>
      </w:r>
      <w:r>
        <w:rPr>
          <w:position w:val="2"/>
        </w:rPr>
        <w:t xml:space="preserve">) for </w:t>
      </w:r>
      <w:r>
        <w:t>the midspan and support moments respectively. However, the reinforcement in columns remains the same as obtained for initial design case.</w:t>
      </w:r>
    </w:p>
    <w:p w14:paraId="7226A877" w14:textId="77777777" w:rsidR="00097F4A" w:rsidRDefault="00097F4A">
      <w:pPr>
        <w:pStyle w:val="BodyText"/>
        <w:rPr>
          <w:sz w:val="24"/>
        </w:rPr>
      </w:pPr>
    </w:p>
    <w:p w14:paraId="0ABB43CD" w14:textId="65936041" w:rsidR="00097F4A" w:rsidRPr="0095555D" w:rsidRDefault="00000000" w:rsidP="0095555D">
      <w:pPr>
        <w:pStyle w:val="Heading2"/>
        <w:numPr>
          <w:ilvl w:val="0"/>
          <w:numId w:val="6"/>
        </w:numPr>
        <w:spacing w:before="182" w:line="276" w:lineRule="auto"/>
        <w:jc w:val="both"/>
        <w:rPr>
          <w:i w:val="0"/>
          <w:iCs/>
        </w:rPr>
      </w:pPr>
      <w:r w:rsidRPr="0095555D">
        <w:rPr>
          <w:i w:val="0"/>
          <w:iCs/>
        </w:rPr>
        <w:t>Release of Moments</w:t>
      </w:r>
    </w:p>
    <w:p w14:paraId="4D24B995" w14:textId="77777777" w:rsidR="00097F4A" w:rsidRDefault="00000000" w:rsidP="0095555D">
      <w:pPr>
        <w:pStyle w:val="BodyText"/>
        <w:spacing w:before="1"/>
        <w:ind w:left="540" w:right="492"/>
        <w:jc w:val="both"/>
      </w:pPr>
      <w:r>
        <w:t>In a moment resisting frame of a building, if the ends of a few columns are completely released against bending moments, there will not be any bending moment transfer in those columns. At the support sections, they will be subjected to only shear and axial forces depending on the loading along its height. Thus, the columns without the end releases will be subjected to higher bending moments and more predominant framing action. If the selective moment release is carried out for columns located along certain frames, the columns along other frames will form the lateral load resisting system of that building during strong earthquake shaking. The columns for which the bending moments are released are known as gravity columns. These gravity columns are expected to have less longitudinal reinforcement as compared to the columns carrying higher bending</w:t>
      </w:r>
      <w:r>
        <w:rPr>
          <w:spacing w:val="-20"/>
        </w:rPr>
        <w:t xml:space="preserve"> </w:t>
      </w:r>
      <w:r>
        <w:t>moments.</w:t>
      </w:r>
    </w:p>
    <w:p w14:paraId="14F0661E" w14:textId="77777777" w:rsidR="00097F4A" w:rsidRDefault="00097F4A">
      <w:pPr>
        <w:pStyle w:val="BodyText"/>
        <w:spacing w:before="4"/>
      </w:pPr>
    </w:p>
    <w:p w14:paraId="0638B901" w14:textId="7CF99664" w:rsidR="00097F4A" w:rsidRPr="0095555D" w:rsidRDefault="00000000" w:rsidP="0095555D">
      <w:pPr>
        <w:pStyle w:val="Heading1"/>
        <w:numPr>
          <w:ilvl w:val="0"/>
          <w:numId w:val="6"/>
        </w:numPr>
        <w:spacing w:before="1" w:line="276" w:lineRule="auto"/>
        <w:jc w:val="both"/>
      </w:pPr>
      <w:r>
        <w:t>Square Columns</w:t>
      </w:r>
    </w:p>
    <w:p w14:paraId="491E12F6" w14:textId="1C994043" w:rsidR="00097F4A" w:rsidRDefault="00000000" w:rsidP="0095555D">
      <w:pPr>
        <w:pStyle w:val="BodyText"/>
        <w:spacing w:before="1"/>
        <w:ind w:left="540" w:right="494"/>
        <w:jc w:val="both"/>
      </w:pPr>
      <w:r>
        <w:t>In the second level parametric study, both ends of the all the columns of size 300mm</w:t>
      </w:r>
      <w:r>
        <w:rPr>
          <w:rFonts w:ascii="Symbol" w:hAnsi="Symbol"/>
        </w:rPr>
        <w:t></w:t>
      </w:r>
      <w:r>
        <w:t xml:space="preserve">300mm are released against transfer of bending moments for both Cases 1 and 2. The predominant frame action of the exterior columns (with increased size) is investigated by applying the </w:t>
      </w:r>
      <w:r w:rsidR="0095555D">
        <w:t>two-design</w:t>
      </w:r>
      <w:r>
        <w:t xml:space="preserve"> </w:t>
      </w:r>
      <w:r>
        <w:rPr>
          <w:position w:val="2"/>
        </w:rPr>
        <w:t>earthquake lateral loads EL</w:t>
      </w:r>
      <w:r>
        <w:rPr>
          <w:sz w:val="14"/>
        </w:rPr>
        <w:t xml:space="preserve">X </w:t>
      </w:r>
      <w:r>
        <w:rPr>
          <w:position w:val="2"/>
        </w:rPr>
        <w:t>and EL</w:t>
      </w:r>
      <w:r>
        <w:rPr>
          <w:sz w:val="14"/>
        </w:rPr>
        <w:t xml:space="preserve">Y </w:t>
      </w:r>
      <w:r>
        <w:rPr>
          <w:position w:val="2"/>
        </w:rPr>
        <w:t xml:space="preserve">for the Cases 1 and 2 respectively (Figs. 3a and 3b). The </w:t>
      </w:r>
      <w:r>
        <w:t>resulting longitudinal reinforcement is compared with the previous cases.</w:t>
      </w:r>
    </w:p>
    <w:p w14:paraId="2A6F13D7" w14:textId="77777777" w:rsidR="0095555D" w:rsidRDefault="0095555D" w:rsidP="0095555D">
      <w:pPr>
        <w:pStyle w:val="BodyText"/>
        <w:spacing w:before="1"/>
        <w:ind w:left="540" w:right="494"/>
        <w:jc w:val="both"/>
      </w:pPr>
    </w:p>
    <w:p w14:paraId="21CA38AB" w14:textId="77777777" w:rsidR="00097F4A" w:rsidRDefault="00000000">
      <w:pPr>
        <w:pStyle w:val="BodyText"/>
        <w:ind w:left="540" w:right="493" w:firstLine="719"/>
        <w:jc w:val="both"/>
        <w:rPr>
          <w:position w:val="2"/>
        </w:rPr>
      </w:pPr>
      <w:r>
        <w:t xml:space="preserve">In Case 1, when the building is </w:t>
      </w:r>
      <w:proofErr w:type="spellStart"/>
      <w:r>
        <w:t>analysed</w:t>
      </w:r>
      <w:proofErr w:type="spellEnd"/>
      <w:r>
        <w:t xml:space="preserve"> against load combinations involving lateral force </w:t>
      </w:r>
      <w:r>
        <w:rPr>
          <w:position w:val="2"/>
        </w:rPr>
        <w:t>along Global X-direction (EL</w:t>
      </w:r>
      <w:r>
        <w:rPr>
          <w:sz w:val="14"/>
        </w:rPr>
        <w:t>X</w:t>
      </w:r>
      <w:r>
        <w:rPr>
          <w:position w:val="2"/>
        </w:rPr>
        <w:t xml:space="preserve">), the beams along gridlines (1) and (4) tend to carry more bending </w:t>
      </w:r>
      <w:r>
        <w:t xml:space="preserve">moments. This results in increase of longitudinal reinforcement. As compared to the previous selective stiffening case, for ground, first and second floors, 2 nos. of bars at midspan and 3 nos. of bars at supports are provided. Also, for the upper floors, 2 nos. of bars are provided both at midspan and support sections. In the selective stiffening case, the bar diameter was 16mm; for selective release, the required diameter of bar is 20mm. Thus, there is an increase in reinforcement of 57% in the beam sections. However, the increased longitudinal steel in columns for selective stiffening case is sufficient to cater for the selective release case also. The design bending moments are obtained for the </w:t>
      </w:r>
      <w:r>
        <w:rPr>
          <w:position w:val="2"/>
        </w:rPr>
        <w:t>load combination 0.9DL+1.5EL</w:t>
      </w:r>
      <w:r>
        <w:rPr>
          <w:sz w:val="14"/>
        </w:rPr>
        <w:t xml:space="preserve">X </w:t>
      </w:r>
      <w:r>
        <w:rPr>
          <w:position w:val="2"/>
        </w:rPr>
        <w:t>in second floor</w:t>
      </w:r>
      <w:r>
        <w:rPr>
          <w:spacing w:val="-21"/>
          <w:position w:val="2"/>
        </w:rPr>
        <w:t xml:space="preserve"> </w:t>
      </w:r>
      <w:r>
        <w:rPr>
          <w:position w:val="2"/>
        </w:rPr>
        <w:t>beams.</w:t>
      </w:r>
    </w:p>
    <w:p w14:paraId="2A58ED54" w14:textId="77777777" w:rsidR="0095555D" w:rsidRDefault="0095555D">
      <w:pPr>
        <w:pStyle w:val="BodyText"/>
        <w:ind w:left="540" w:right="493" w:firstLine="719"/>
        <w:jc w:val="both"/>
      </w:pPr>
    </w:p>
    <w:p w14:paraId="65ECAEAB" w14:textId="77777777" w:rsidR="00097F4A" w:rsidRDefault="00000000">
      <w:pPr>
        <w:pStyle w:val="BodyText"/>
        <w:ind w:left="540" w:right="492" w:firstLine="719"/>
        <w:jc w:val="both"/>
      </w:pPr>
      <w:r>
        <w:t xml:space="preserve">For Case 2, when the building is </w:t>
      </w:r>
      <w:proofErr w:type="spellStart"/>
      <w:r>
        <w:t>analysed</w:t>
      </w:r>
      <w:proofErr w:type="spellEnd"/>
      <w:r>
        <w:t xml:space="preserve"> against load combinations involving lateral force </w:t>
      </w:r>
      <w:r>
        <w:rPr>
          <w:position w:val="2"/>
        </w:rPr>
        <w:t>along Global Y-direction (EL</w:t>
      </w:r>
      <w:r>
        <w:rPr>
          <w:sz w:val="14"/>
        </w:rPr>
        <w:t>Y</w:t>
      </w:r>
      <w:r>
        <w:rPr>
          <w:position w:val="2"/>
        </w:rPr>
        <w:t xml:space="preserve">), the beams along gridlines (A), and (F) tend to carry more bending </w:t>
      </w:r>
      <w:r>
        <w:t>moments. The previously assumed beam section 225mm×300mm is found to be inadequate in resisting the increased flexural demand with the required beam section as 300mm×500mm. Thus, the beams now tend to attract more forces and moments. For all the floors 2 nos. of bars of 20mm diameter are provided at midspan and at the supports. Also, for the upper floors, 2 nos. of bars are provided both at midspan and support sections. The transverse steel remains the same, i.e., 2</w:t>
      </w:r>
      <w:r>
        <w:rPr>
          <w:spacing w:val="-16"/>
        </w:rPr>
        <w:t xml:space="preserve"> </w:t>
      </w:r>
      <w:r>
        <w:t>legged</w:t>
      </w:r>
    </w:p>
    <w:p w14:paraId="43F5B8F4" w14:textId="77777777" w:rsidR="00097F4A" w:rsidRDefault="00097F4A">
      <w:pPr>
        <w:jc w:val="both"/>
        <w:sectPr w:rsidR="00097F4A">
          <w:pgSz w:w="11910" w:h="16840"/>
          <w:pgMar w:top="1340" w:right="940" w:bottom="280" w:left="900" w:header="720" w:footer="720" w:gutter="0"/>
          <w:cols w:space="720"/>
        </w:sectPr>
      </w:pPr>
    </w:p>
    <w:p w14:paraId="44C53285" w14:textId="5E0DDBCC" w:rsidR="00097F4A" w:rsidRDefault="00960E31">
      <w:pPr>
        <w:pStyle w:val="BodyText"/>
        <w:rPr>
          <w:sz w:val="20"/>
        </w:rPr>
      </w:pPr>
      <w:r>
        <w:lastRenderedPageBreak/>
        <w:pict w14:anchorId="10B3D060">
          <v:group id="_x0000_s1301" style="position:absolute;margin-left:332.85pt;margin-top:.2pt;width:178.35pt;height:110.55pt;z-index:15736320;mso-position-horizontal-relative:page" coordorigin="6657,-555" coordsize="3891,2427">
            <v:shape id="_x0000_s1370" style="position:absolute;left:6710;top:-440;width:1423;height:2209" coordorigin="6710,-439" coordsize="1423,2209" o:spt="100" adj="0,,0" path="m6710,-439r653,m7467,-439r666,m6719,1770r648,m7471,1770r661,e" filled="f" strokeweight="1pt">
              <v:stroke joinstyle="round"/>
              <v:formulas/>
              <v:path arrowok="t" o:connecttype="segments"/>
            </v:shape>
            <v:line id="_x0000_s1369" style="position:absolute" from="6714,962" to="7367,962" strokeweight="1.1pt"/>
            <v:line id="_x0000_s1368" style="position:absolute" from="7471,962" to="8132,962" strokeweight="1.1pt"/>
            <v:shape id="_x0000_s1367" style="position:absolute;left:6717;top:-389;width:1415;height:2100" coordorigin="6717,-388" coordsize="1415,2100" o:spt="100" adj="0,,0" path="m7413,1012r,700m6717,311r650,m7471,311r661,m7413,357r,552m7413,-388r,642e" filled="f" strokeweight="1pt">
              <v:stroke joinstyle="round"/>
              <v:formulas/>
              <v:path arrowok="t" o:connecttype="segments"/>
            </v:shape>
            <v:rect id="_x0000_s1366" style="position:absolute;left:6666;top:-548;width:103;height:207" fillcolor="black" stroked="f"/>
            <v:rect id="_x0000_s1365" style="position:absolute;left:6666;top:-548;width:103;height:207" filled="f"/>
            <v:shape id="_x0000_s1364" style="position:absolute;left:6715;top:-453;width:2119;height:2222" coordorigin="6715,-452" coordsize="2119,2222" o:spt="100" adj="0,,0" path="m6717,-452r-2,2210m8235,1770r599,e" filled="f" strokeweight="1pt">
              <v:stroke joinstyle="round"/>
              <v:formulas/>
              <v:path arrowok="t" o:connecttype="segments"/>
            </v:shape>
            <v:line id="_x0000_s1363" style="position:absolute" from="8235,962" to="8834,962" strokeweight="1.1pt"/>
            <v:line id="_x0000_s1362" style="position:absolute" from="8184,1012" to="8184,1712" strokeweight="1.05pt"/>
            <v:line id="_x0000_s1361" style="position:absolute" from="8235,311" to="8834,311" strokeweight="1pt"/>
            <v:line id="_x0000_s1360" style="position:absolute" from="8184,357" to="8184,909" strokeweight="1.05pt"/>
            <v:line id="_x0000_s1359" style="position:absolute" from="8236,-439" to="8835,-439" strokeweight="1pt"/>
            <v:line id="_x0000_s1358" style="position:absolute" from="8184,-388" to="8184,254" strokeweight="1.05pt"/>
            <v:line id="_x0000_s1357" style="position:absolute" from="8938,1770" to="9684,1770" strokeweight="1pt"/>
            <v:line id="_x0000_s1356" style="position:absolute" from="8938,962" to="9684,962" strokeweight="1.1pt"/>
            <v:shape id="_x0000_s1355" style="position:absolute;left:8891;top:-440;width:1596;height:2209" coordorigin="8891,-439" coordsize="1596,2209" o:spt="100" adj="0,,0" path="m8891,1012r,700m8938,311r746,m8891,357r,552m8939,-439r741,m8891,-388r,642m9788,1770r699,e" filled="f" strokeweight="1pt">
              <v:stroke joinstyle="round"/>
              <v:formulas/>
              <v:path arrowok="t" o:connecttype="segments"/>
            </v:shape>
            <v:line id="_x0000_s1354" style="position:absolute" from="9788,962" to="10495,962" strokeweight="1.1pt"/>
            <v:line id="_x0000_s1353" style="position:absolute" from="9732,1012" to="9732,1712" strokeweight="1.05pt"/>
            <v:line id="_x0000_s1352" style="position:absolute" from="9788,311" to="10485,311" strokeweight="1pt"/>
            <v:line id="_x0000_s1351" style="position:absolute" from="9732,357" to="9732,909" strokeweight="1.05pt"/>
            <v:line id="_x0000_s1350" style="position:absolute" from="9784,-439" to="10478,-439" strokeweight="1pt"/>
            <v:rect id="_x0000_s1349" style="position:absolute;left:10432;top:-548;width:103;height:208" fillcolor="black" stroked="f"/>
            <v:rect id="_x0000_s1348" style="position:absolute;left:10432;top:-548;width:103;height:208" filled="f"/>
            <v:line id="_x0000_s1347" style="position:absolute" from="9732,-388" to="9732,254" strokeweight="1.05pt"/>
            <v:line id="_x0000_s1346" style="position:absolute" from="10485,-460" to="10485,1765" strokeweight="1pt"/>
            <v:rect id="_x0000_s1345" style="position:absolute;left:10437;top:1656;width:103;height:208" fillcolor="black" stroked="f"/>
            <v:rect id="_x0000_s1344" style="position:absolute;left:10437;top:1656;width:103;height:208" filled="f"/>
            <v:rect id="_x0000_s1343" style="position:absolute;left:6667;top:1655;width:102;height:207" fillcolor="black" stroked="f"/>
            <v:rect id="_x0000_s1342" style="position:absolute;left:6667;top:1655;width:102;height:207" filled="f"/>
            <v:rect id="_x0000_s1341" style="position:absolute;left:7367;top:253;width:104;height:103" fillcolor="red" stroked="f"/>
            <v:rect id="_x0000_s1340" style="position:absolute;left:7367;top:253;width:104;height:103" filled="f" strokecolor="red"/>
            <v:rect id="_x0000_s1339" style="position:absolute;left:8834;top:253;width:104;height:103" fillcolor="red" stroked="f"/>
            <v:rect id="_x0000_s1338" style="position:absolute;left:8834;top:253;width:104;height:103" filled="f" strokecolor="red"/>
            <v:rect id="_x0000_s1337" style="position:absolute;left:8132;top:253;width:103;height:103" fillcolor="red" stroked="f"/>
            <v:rect id="_x0000_s1336" style="position:absolute;left:8132;top:253;width:103;height:103" filled="f" strokecolor="red"/>
            <v:rect id="_x0000_s1335" style="position:absolute;left:9684;top:253;width:104;height:103" fillcolor="red" stroked="f"/>
            <v:rect id="_x0000_s1334" style="position:absolute;left:9684;top:253;width:104;height:103" filled="f" strokecolor="red"/>
            <v:rect id="_x0000_s1333" style="position:absolute;left:7367;top:908;width:104;height:103" fillcolor="red" stroked="f"/>
            <v:rect id="_x0000_s1332" style="position:absolute;left:7367;top:908;width:104;height:103" filled="f" strokecolor="red"/>
            <v:rect id="_x0000_s1331" style="position:absolute;left:8834;top:908;width:104;height:103" fillcolor="red" stroked="f"/>
            <v:rect id="_x0000_s1330" style="position:absolute;left:8834;top:908;width:104;height:103" filled="f" strokecolor="red"/>
            <v:rect id="_x0000_s1329" style="position:absolute;left:8132;top:908;width:103;height:103" fillcolor="red" stroked="f"/>
            <v:rect id="_x0000_s1328" style="position:absolute;left:8132;top:908;width:103;height:103" filled="f" strokecolor="red"/>
            <v:rect id="_x0000_s1327" style="position:absolute;left:9684;top:908;width:104;height:103" fillcolor="red" stroked="f"/>
            <v:rect id="_x0000_s1326" style="position:absolute;left:9684;top:908;width:104;height:103" filled="f" strokecolor="red"/>
            <v:rect id="_x0000_s1325" style="position:absolute;left:7363;top:-492;width:104;height:103" fillcolor="red" stroked="f"/>
            <v:rect id="_x0000_s1324" style="position:absolute;left:7363;top:-492;width:104;height:103" filled="f" strokecolor="red"/>
            <v:rect id="_x0000_s1323" style="position:absolute;left:8835;top:-492;width:104;height:103" fillcolor="red" stroked="f"/>
            <v:rect id="_x0000_s1322" style="position:absolute;left:8835;top:-492;width:104;height:103" filled="f" strokecolor="red"/>
            <v:rect id="_x0000_s1321" style="position:absolute;left:8133;top:-492;width:103;height:103" fillcolor="red" stroked="f"/>
            <v:rect id="_x0000_s1320" style="position:absolute;left:8133;top:-492;width:103;height:103" filled="f" strokecolor="red"/>
            <v:rect id="_x0000_s1319" style="position:absolute;left:9680;top:-492;width:104;height:103" fillcolor="red" stroked="f"/>
            <v:rect id="_x0000_s1318" style="position:absolute;left:9680;top:-492;width:104;height:103" filled="f" strokecolor="red"/>
            <v:rect id="_x0000_s1317" style="position:absolute;left:7367;top:1711;width:104;height:103" fillcolor="red" stroked="f"/>
            <v:rect id="_x0000_s1316" style="position:absolute;left:7367;top:1711;width:104;height:103" filled="f" strokecolor="red"/>
            <v:rect id="_x0000_s1315" style="position:absolute;left:8834;top:1711;width:104;height:103" fillcolor="red" stroked="f"/>
            <v:rect id="_x0000_s1314" style="position:absolute;left:8834;top:1711;width:104;height:103" filled="f" strokecolor="red"/>
            <v:rect id="_x0000_s1313" style="position:absolute;left:8132;top:1711;width:103;height:103" fillcolor="red" stroked="f"/>
            <v:rect id="_x0000_s1312" style="position:absolute;left:8132;top:1711;width:103;height:103" filled="f" strokecolor="red"/>
            <v:rect id="_x0000_s1311" style="position:absolute;left:9684;top:1711;width:104;height:103" fillcolor="red" stroked="f"/>
            <v:rect id="_x0000_s1310" style="position:absolute;left:9684;top:1711;width:104;height:103" filled="f" strokecolor="red"/>
            <v:rect id="_x0000_s1309" style="position:absolute;left:6665;top:202;width:103;height:207" fillcolor="black" stroked="f"/>
            <v:rect id="_x0000_s1308" style="position:absolute;left:6665;top:202;width:103;height:207" filled="f"/>
            <v:rect id="_x0000_s1307" style="position:absolute;left:6664;top:859;width:103;height:207" fillcolor="black" stroked="f"/>
            <v:rect id="_x0000_s1306" style="position:absolute;left:6664;top:859;width:103;height:207" filled="f"/>
            <v:rect id="_x0000_s1305" style="position:absolute;left:10434;top:189;width:103;height:207" fillcolor="black" stroked="f"/>
            <v:rect id="_x0000_s1304" style="position:absolute;left:10434;top:189;width:103;height:207" filled="f"/>
            <v:rect id="_x0000_s1303" style="position:absolute;left:10433;top:846;width:103;height:207" fillcolor="black" stroked="f"/>
            <v:rect id="_x0000_s1302" style="position:absolute;left:10433;top:846;width:103;height:207" filled="f"/>
            <w10:wrap anchorx="page"/>
          </v:group>
        </w:pict>
      </w:r>
      <w:r>
        <w:pict w14:anchorId="05650D17">
          <v:group id="_x0000_s1371" style="position:absolute;margin-left:84.85pt;margin-top:5.2pt;width:186.25pt;height:109.6pt;z-index:15735808;mso-position-horizontal-relative:page" coordorigin="1433,-455" coordsize="3989,2322">
            <v:shape id="_x0000_s1441" style="position:absolute;left:1595;top:358;width:1363;height:2" coordorigin="1595,359" coordsize="1363,0" o:spt="100" adj="0,,0" path="m1595,359r599,m2297,359r661,e" filled="f" strokeweight="1pt">
              <v:stroke joinstyle="round"/>
              <v:formulas/>
              <v:path arrowok="t" o:connecttype="segments"/>
            </v:shape>
            <v:shape id="_x0000_s1440" style="position:absolute;left:1595;top:1009;width:1363;height:2" coordorigin="1595,1010" coordsize="1363,0" o:spt="100" adj="0,,0" path="m1595,1010r599,m2297,1010r661,e" filled="f" strokeweight="1.1pt">
              <v:stroke joinstyle="round"/>
              <v:formulas/>
              <v:path arrowok="t" o:connecttype="segments"/>
            </v:shape>
            <v:shape id="_x0000_s1439" style="position:absolute;left:2239;top:404;width:2;height:1429" coordorigin="2239,405" coordsize="0,1429" o:spt="100" adj="0,,0" path="m2239,1061r,773m2239,405r,552e" filled="f" strokeweight="1.05pt">
              <v:stroke joinstyle="round"/>
              <v:formulas/>
              <v:path arrowok="t" o:connecttype="segments"/>
            </v:shape>
            <v:line id="_x0000_s1438" style="position:absolute" from="2239,-411" to="2239,302" strokeweight="1.05pt"/>
            <v:rect id="_x0000_s1437" style="position:absolute;left:2136;top:-448;width:208;height:104" fillcolor="black" stroked="f"/>
            <v:rect id="_x0000_s1436" style="position:absolute;left:2136;top:-448;width:208;height:104" filled="f"/>
            <v:rect id="_x0000_s1435" style="position:absolute;left:2907;top:-448;width:209;height:104" fillcolor="black" stroked="f"/>
            <v:rect id="_x0000_s1434" style="position:absolute;left:2907;top:-448;width:209;height:104" filled="f"/>
            <v:rect id="_x0000_s1433" style="position:absolute;left:1440;top:-448;width:207;height:103" fillcolor="black" stroked="f"/>
            <v:rect id="_x0000_s1432" style="position:absolute;left:1440;top:-448;width:207;height:103" filled="f"/>
            <v:shape id="_x0000_s1431" style="position:absolute;left:1542;top:-415;width:2;height:2229" coordorigin="1543,-414" coordsize="0,2229" o:spt="100" adj="0,,0" path="m1543,1061r,754m1543,405r,552m1543,-414r,716e" filled="f" strokeweight="1.05pt">
              <v:stroke joinstyle="round"/>
              <v:formulas/>
              <v:path arrowok="t" o:connecttype="segments"/>
            </v:shape>
            <v:line id="_x0000_s1430" style="position:absolute" from="3061,1010" to="3660,1010" strokeweight="1.1pt"/>
            <v:line id="_x0000_s1429" style="position:absolute" from="3009,1061" to="3009,1823" strokeweight="1.05pt"/>
            <v:line id="_x0000_s1428" style="position:absolute" from="3061,359" to="3660,359" strokeweight="1pt"/>
            <v:shape id="_x0000_s1427" style="position:absolute;left:3009;top:-423;width:2;height:1379" coordorigin="3009,-422" coordsize="0,1379" o:spt="100" adj="0,,0" path="m3009,405r,552m3009,-422r,724e" filled="f" strokeweight="1.05pt">
              <v:stroke joinstyle="round"/>
              <v:formulas/>
              <v:path arrowok="t" o:connecttype="segments"/>
            </v:shape>
            <v:line id="_x0000_s1426" style="position:absolute" from="3764,1010" to="4510,1010" strokeweight="1.1pt"/>
            <v:line id="_x0000_s1425" style="position:absolute" from="3717,1061" to="3717,1813" strokeweight="1pt"/>
            <v:line id="_x0000_s1424" style="position:absolute" from="3764,359" to="4510,359" strokeweight="1pt"/>
            <v:line id="_x0000_s1423" style="position:absolute" from="3717,405" to="3717,957" strokeweight="1pt"/>
            <v:rect id="_x0000_s1422" style="position:absolute;left:3614;top:-448;width:208;height:104" fillcolor="black" stroked="f"/>
            <v:rect id="_x0000_s1421" style="position:absolute;left:3614;top:-448;width:208;height:104" filled="f"/>
            <v:line id="_x0000_s1420" style="position:absolute" from="3717,-412" to="3717,302" strokeweight="1pt"/>
            <v:line id="_x0000_s1419" style="position:absolute" from="4614,1010" to="5259,1010" strokeweight="1.1pt"/>
            <v:line id="_x0000_s1418" style="position:absolute" from="4557,1061" to="4557,1813" strokeweight="1pt"/>
            <v:line id="_x0000_s1417" style="position:absolute" from="4614,359" to="5259,359" strokeweight="1pt"/>
            <v:line id="_x0000_s1416" style="position:absolute" from="4557,405" to="4557,957" strokeweight="1pt"/>
            <v:rect id="_x0000_s1415" style="position:absolute;left:4452;top:-448;width:208;height:104" fillcolor="black" stroked="f"/>
            <v:rect id="_x0000_s1414" style="position:absolute;left:4452;top:-448;width:208;height:104" filled="f"/>
            <v:line id="_x0000_s1413" style="position:absolute" from="4557,-412" to="4557,302" strokeweight="1pt"/>
            <v:shape id="_x0000_s1412" style="position:absolute;left:5310;top:404;width:2;height:1418" coordorigin="5310,405" coordsize="0,1418" o:spt="100" adj="0,,0" path="m5310,1061r,762m5310,405r,552e" filled="f" strokeweight="1.05pt">
              <v:stroke joinstyle="round"/>
              <v:formulas/>
              <v:path arrowok="t" o:connecttype="segments"/>
            </v:shape>
            <v:rect id="_x0000_s1411" style="position:absolute;left:5206;top:-448;width:208;height:104" fillcolor="black" stroked="f"/>
            <v:rect id="_x0000_s1410" style="position:absolute;left:5206;top:-448;width:208;height:104" filled="f"/>
            <v:line id="_x0000_s1409" style="position:absolute" from="5310,-422" to="5310,302" strokeweight="1.05pt"/>
            <v:rect id="_x0000_s1408" style="position:absolute;left:2136;top:1755;width:208;height:104" fillcolor="black" stroked="f"/>
            <v:rect id="_x0000_s1407" style="position:absolute;left:2136;top:1755;width:208;height:104" filled="f"/>
            <v:rect id="_x0000_s1406" style="position:absolute;left:2907;top:1755;width:209;height:104" fillcolor="black" stroked="f"/>
            <v:rect id="_x0000_s1405" style="position:absolute;left:2907;top:1755;width:209;height:104" filled="f"/>
            <v:rect id="_x0000_s1404" style="position:absolute;left:3614;top:1755;width:208;height:104" fillcolor="black" stroked="f"/>
            <v:rect id="_x0000_s1403" style="position:absolute;left:3614;top:1755;width:208;height:104" filled="f"/>
            <v:rect id="_x0000_s1402" style="position:absolute;left:4452;top:1755;width:208;height:104" fillcolor="black" stroked="f"/>
            <v:rect id="_x0000_s1401" style="position:absolute;left:4452;top:1755;width:208;height:104" filled="f"/>
            <v:rect id="_x0000_s1400" style="position:absolute;left:5206;top:1755;width:208;height:104" fillcolor="black" stroked="f"/>
            <v:rect id="_x0000_s1399" style="position:absolute;left:5206;top:1755;width:208;height:104" filled="f"/>
            <v:rect id="_x0000_s1398" style="position:absolute;left:1440;top:1755;width:207;height:104" fillcolor="black" stroked="f"/>
            <v:rect id="_x0000_s1397" style="position:absolute;left:1440;top:1755;width:207;height:104" filled="f"/>
            <v:rect id="_x0000_s1396" style="position:absolute;left:2194;top:301;width:103;height:103" fillcolor="red" stroked="f"/>
            <v:rect id="_x0000_s1395" style="position:absolute;left:2194;top:301;width:103;height:103" filled="f" strokecolor="red"/>
            <v:rect id="_x0000_s1394" style="position:absolute;left:1491;top:301;width:104;height:103" fillcolor="red" stroked="f"/>
            <v:rect id="_x0000_s1393" style="position:absolute;left:1491;top:301;width:104;height:103" filled="f" strokecolor="red"/>
            <v:rect id="_x0000_s1392" style="position:absolute;left:3660;top:301;width:104;height:103" fillcolor="red" stroked="f"/>
            <v:rect id="_x0000_s1391" style="position:absolute;left:3660;top:301;width:104;height:103" filled="f" strokecolor="red"/>
            <v:rect id="_x0000_s1390" style="position:absolute;left:2958;top:301;width:103;height:103" fillcolor="red" stroked="f"/>
            <v:rect id="_x0000_s1389" style="position:absolute;left:2958;top:301;width:103;height:103" filled="f" strokecolor="red"/>
            <v:rect id="_x0000_s1388" style="position:absolute;left:5259;top:301;width:104;height:103" fillcolor="red" stroked="f"/>
            <v:rect id="_x0000_s1387" style="position:absolute;left:5259;top:301;width:104;height:103" filled="f" strokecolor="red"/>
            <v:rect id="_x0000_s1386" style="position:absolute;left:4510;top:301;width:104;height:103" fillcolor="red" stroked="f"/>
            <v:rect id="_x0000_s1385" style="position:absolute;left:4510;top:301;width:104;height:103" filled="f" strokecolor="red"/>
            <v:rect id="_x0000_s1384" style="position:absolute;left:2194;top:956;width:103;height:104" fillcolor="red" stroked="f"/>
            <v:rect id="_x0000_s1383" style="position:absolute;left:2194;top:956;width:103;height:104" filled="f" strokecolor="red"/>
            <v:rect id="_x0000_s1382" style="position:absolute;left:1491;top:956;width:104;height:104" fillcolor="red" stroked="f"/>
            <v:rect id="_x0000_s1381" style="position:absolute;left:1491;top:956;width:104;height:104" filled="f" strokecolor="red"/>
            <v:rect id="_x0000_s1380" style="position:absolute;left:3660;top:956;width:104;height:104" fillcolor="red" stroked="f"/>
            <v:rect id="_x0000_s1379" style="position:absolute;left:3660;top:956;width:104;height:104" filled="f" strokecolor="red"/>
            <v:rect id="_x0000_s1378" style="position:absolute;left:2958;top:956;width:103;height:104" fillcolor="red" stroked="f"/>
            <v:rect id="_x0000_s1377" style="position:absolute;left:2958;top:956;width:103;height:104" filled="f" strokecolor="red"/>
            <v:rect id="_x0000_s1376" style="position:absolute;left:5259;top:956;width:104;height:104" fillcolor="red" stroked="f"/>
            <v:rect id="_x0000_s1375" style="position:absolute;left:5259;top:956;width:104;height:104" filled="f" strokecolor="red"/>
            <v:rect id="_x0000_s1374" style="position:absolute;left:4510;top:956;width:104;height:104" fillcolor="red" stroked="f"/>
            <v:rect id="_x0000_s1373" style="position:absolute;left:4510;top:956;width:104;height:104" filled="f" strokecolor="red"/>
            <v:shape id="_x0000_s1372" style="position:absolute;left:1540;top:-392;width:3773;height:2201" coordorigin="1540,-391" coordsize="3773,2201" o:spt="100" adj="0,,0" path="m1546,-391r3767,m1540,1810r3767,e" filled="f" strokeweight="1pt">
              <v:stroke joinstyle="round"/>
              <v:formulas/>
              <v:path arrowok="t" o:connecttype="segments"/>
            </v:shape>
            <w10:wrap anchorx="page"/>
          </v:group>
        </w:pict>
      </w:r>
    </w:p>
    <w:p w14:paraId="5C2FF5E7" w14:textId="77777777" w:rsidR="00097F4A" w:rsidRDefault="00097F4A">
      <w:pPr>
        <w:pStyle w:val="BodyText"/>
        <w:spacing w:before="7"/>
        <w:rPr>
          <w:sz w:val="28"/>
        </w:rPr>
      </w:pPr>
    </w:p>
    <w:p w14:paraId="36F973BD" w14:textId="52BAA9B8" w:rsidR="00097F4A" w:rsidRDefault="00000000">
      <w:pPr>
        <w:pStyle w:val="BodyText"/>
        <w:spacing w:before="92"/>
        <w:ind w:right="182"/>
        <w:jc w:val="center"/>
      </w:pPr>
      <w:r>
        <w:pict w14:anchorId="5D4D9C02">
          <v:shape id="_x0000_s1300" style="position:absolute;left:0;text-align:left;margin-left:287.95pt;margin-top:16.1pt;width:21.6pt;height:21.6pt;z-index:15736832;mso-position-horizontal-relative:page" coordorigin="5759,322" coordsize="432,432" path="m6191,666l6083,612r,30l5860,642r,-212l5892,430,5838,322r-54,108l5816,430r,212l5759,642r,47l5816,689r,65l5860,754r,-65l6083,689r,31l6191,666xe" fillcolor="maroon" stroked="f">
            <v:path arrowok="t"/>
            <w10:wrap anchorx="page"/>
          </v:shape>
        </w:pict>
      </w:r>
      <w:r>
        <w:t>Y</w:t>
      </w:r>
    </w:p>
    <w:p w14:paraId="1AD9E4D1" w14:textId="77777777" w:rsidR="00097F4A" w:rsidRDefault="00000000">
      <w:pPr>
        <w:pStyle w:val="BodyText"/>
        <w:spacing w:before="187"/>
        <w:ind w:left="715"/>
        <w:jc w:val="center"/>
        <w:rPr>
          <w:rFonts w:ascii="Arial"/>
        </w:rPr>
      </w:pPr>
      <w:r>
        <w:rPr>
          <w:rFonts w:ascii="Arial"/>
        </w:rPr>
        <w:t>X</w:t>
      </w:r>
    </w:p>
    <w:p w14:paraId="342BE085" w14:textId="77777777" w:rsidR="00097F4A" w:rsidRDefault="00097F4A">
      <w:pPr>
        <w:pStyle w:val="BodyText"/>
        <w:rPr>
          <w:rFonts w:ascii="Arial"/>
          <w:sz w:val="20"/>
        </w:rPr>
      </w:pPr>
    </w:p>
    <w:p w14:paraId="125129CF" w14:textId="77777777" w:rsidR="00097F4A" w:rsidRDefault="00097F4A">
      <w:pPr>
        <w:pStyle w:val="BodyText"/>
        <w:rPr>
          <w:rFonts w:ascii="Arial"/>
          <w:sz w:val="20"/>
        </w:rPr>
      </w:pPr>
    </w:p>
    <w:p w14:paraId="4EBD955B" w14:textId="77777777" w:rsidR="00097F4A" w:rsidRDefault="00097F4A">
      <w:pPr>
        <w:pStyle w:val="BodyText"/>
        <w:rPr>
          <w:rFonts w:ascii="Arial"/>
          <w:sz w:val="20"/>
        </w:rPr>
      </w:pPr>
    </w:p>
    <w:p w14:paraId="5A17B5E0" w14:textId="77777777" w:rsidR="00097F4A" w:rsidRDefault="00097F4A">
      <w:pPr>
        <w:pStyle w:val="BodyText"/>
        <w:rPr>
          <w:rFonts w:ascii="Arial"/>
          <w:sz w:val="20"/>
        </w:rPr>
      </w:pPr>
    </w:p>
    <w:p w14:paraId="5AA928D7" w14:textId="77777777" w:rsidR="00097F4A" w:rsidRDefault="00097F4A">
      <w:pPr>
        <w:pStyle w:val="BodyText"/>
        <w:spacing w:before="3"/>
        <w:rPr>
          <w:rFonts w:ascii="Arial"/>
          <w:sz w:val="26"/>
        </w:rPr>
      </w:pPr>
    </w:p>
    <w:p w14:paraId="2690B179" w14:textId="309580AB" w:rsidR="00097F4A" w:rsidRDefault="00000000" w:rsidP="0095555D">
      <w:pPr>
        <w:pStyle w:val="BodyText"/>
        <w:spacing w:before="91"/>
        <w:ind w:left="540" w:right="495"/>
        <w:jc w:val="center"/>
      </w:pPr>
      <w:r>
        <w:t>Fig. 3 Selective release of bending moments in columns for design earthquake force along global (a) X-direction and (b) Y-direction (columns with moment release are marked red)</w:t>
      </w:r>
    </w:p>
    <w:p w14:paraId="17F541FB" w14:textId="77777777" w:rsidR="00097F4A" w:rsidRDefault="00097F4A">
      <w:pPr>
        <w:pStyle w:val="BodyText"/>
        <w:rPr>
          <w:sz w:val="24"/>
        </w:rPr>
      </w:pPr>
    </w:p>
    <w:p w14:paraId="36F0F78D" w14:textId="77777777" w:rsidR="00097F4A" w:rsidRDefault="00097F4A">
      <w:pPr>
        <w:pStyle w:val="BodyText"/>
        <w:spacing w:before="2"/>
        <w:rPr>
          <w:sz w:val="20"/>
        </w:rPr>
      </w:pPr>
    </w:p>
    <w:p w14:paraId="5555ACFF" w14:textId="77777777" w:rsidR="00097F4A" w:rsidRDefault="00000000">
      <w:pPr>
        <w:pStyle w:val="BodyText"/>
        <w:ind w:left="540" w:right="494"/>
        <w:jc w:val="both"/>
      </w:pPr>
      <w:r>
        <w:t xml:space="preserve">Y8 stirrups @ 300mm center-to-center distance throughout the length of the beam. For the columns, the longitudinal reinforcement was increased to 4 nos. 22mm diameter bars. The design bending </w:t>
      </w:r>
      <w:r>
        <w:rPr>
          <w:position w:val="2"/>
        </w:rPr>
        <w:t>moments are obtained for the load combination 0.9DL+1.5EL</w:t>
      </w:r>
      <w:r>
        <w:rPr>
          <w:sz w:val="14"/>
        </w:rPr>
        <w:t xml:space="preserve">Y </w:t>
      </w:r>
      <w:r>
        <w:rPr>
          <w:position w:val="2"/>
        </w:rPr>
        <w:t>in second floor beams.</w:t>
      </w:r>
    </w:p>
    <w:p w14:paraId="52DA8522" w14:textId="77777777" w:rsidR="00097F4A" w:rsidRDefault="00097F4A">
      <w:pPr>
        <w:pStyle w:val="BodyText"/>
        <w:spacing w:before="3"/>
      </w:pPr>
    </w:p>
    <w:p w14:paraId="243242AB" w14:textId="77777777" w:rsidR="00097F4A" w:rsidRDefault="00000000" w:rsidP="0095555D">
      <w:pPr>
        <w:pStyle w:val="Heading1"/>
        <w:numPr>
          <w:ilvl w:val="0"/>
          <w:numId w:val="6"/>
        </w:numPr>
        <w:spacing w:line="276" w:lineRule="auto"/>
        <w:jc w:val="both"/>
      </w:pPr>
      <w:r>
        <w:t>Directional Release of Moments</w:t>
      </w:r>
    </w:p>
    <w:p w14:paraId="3312A263" w14:textId="77777777" w:rsidR="0095555D" w:rsidRDefault="00000000" w:rsidP="0095555D">
      <w:pPr>
        <w:pStyle w:val="BodyText"/>
        <w:spacing w:before="86"/>
        <w:ind w:left="540" w:right="493"/>
        <w:jc w:val="both"/>
      </w:pPr>
      <w:r>
        <w:t>In another variation, the ends of the interior columns (size: 300mm</w:t>
      </w:r>
      <w:r>
        <w:rPr>
          <w:rFonts w:ascii="Symbol" w:hAnsi="Symbol"/>
        </w:rPr>
        <w:t></w:t>
      </w:r>
      <w:r>
        <w:t xml:space="preserve">300mm) are not released against transfer of bending moments; only the ends of the peripheral edge columns are released corresponding to particular directions (Figs. 4a and 4b). The directions of release of bending moments </w:t>
      </w:r>
      <w:r>
        <w:rPr>
          <w:position w:val="2"/>
        </w:rPr>
        <w:t>in the peripheral columns correspond to the directions of applied design earthquake lateral loads EL</w:t>
      </w:r>
      <w:r>
        <w:rPr>
          <w:sz w:val="14"/>
        </w:rPr>
        <w:t xml:space="preserve">X </w:t>
      </w:r>
      <w:r>
        <w:rPr>
          <w:position w:val="2"/>
        </w:rPr>
        <w:t>and EL</w:t>
      </w:r>
      <w:r>
        <w:rPr>
          <w:sz w:val="14"/>
        </w:rPr>
        <w:t xml:space="preserve">Y </w:t>
      </w:r>
      <w:r>
        <w:rPr>
          <w:position w:val="2"/>
        </w:rPr>
        <w:t xml:space="preserve">for the Cases 1 and 2 respectively. The ends of the interior columns are not released against </w:t>
      </w:r>
      <w:r>
        <w:t>transfer of bending moments along any direction.</w:t>
      </w:r>
    </w:p>
    <w:p w14:paraId="7CAC536F" w14:textId="77777777" w:rsidR="0095555D" w:rsidRDefault="00000000" w:rsidP="0095555D">
      <w:pPr>
        <w:pStyle w:val="BodyText"/>
        <w:spacing w:before="86"/>
        <w:ind w:left="540" w:right="493"/>
        <w:jc w:val="both"/>
      </w:pPr>
      <w:r>
        <w:t xml:space="preserve">For design earthquake loads applied along X-direction, there is no significant increase in bending moments for the exterior columns. Like Case 1 of the previous study, in which only the ends of the interior columns were released, 2 and 3 nos. of 20 mm diameter bars were provided at midspan and supports in ground, first and second floors respectively. For the upper floors, the beam reinforcement remained the same at midspan and support sections. The longitudinal and transverse steel in columns of all the stories also remains the same as in the previous </w:t>
      </w:r>
      <w:proofErr w:type="spellStart"/>
      <w:r>
        <w:t>case.</w:t>
      </w:r>
      <w:proofErr w:type="spellEnd"/>
    </w:p>
    <w:p w14:paraId="65F3A223" w14:textId="35F7C0CD" w:rsidR="00097F4A" w:rsidRDefault="00000000" w:rsidP="0095555D">
      <w:pPr>
        <w:pStyle w:val="BodyText"/>
        <w:spacing w:before="86"/>
        <w:ind w:left="540" w:right="493"/>
        <w:jc w:val="both"/>
      </w:pPr>
      <w:r>
        <w:t>For design earthquake forces applied along Y-direction, the beams along gridlines (A), and</w:t>
      </w:r>
    </w:p>
    <w:p w14:paraId="4E9FFD31" w14:textId="77777777" w:rsidR="00097F4A" w:rsidRDefault="00000000">
      <w:pPr>
        <w:pStyle w:val="BodyText"/>
        <w:ind w:left="540" w:right="493"/>
        <w:jc w:val="both"/>
      </w:pPr>
      <w:r>
        <w:t>(F) tend to carry more bending moments. Like Case 2 in the previous study, the required beam cross section was increased to 300mm×500mm. The required longitudinal and transverse reinforcement in the beams of all the floors remained the same as obtained in the previous study. However, the required longitudinal reinforcement in the columns for all the stories was 4 nos. 22mm diameter bars, unlike the previous study in which less reinforcement was required in the columns of upper 3 stories. The</w:t>
      </w:r>
      <w:r>
        <w:rPr>
          <w:position w:val="2"/>
        </w:rPr>
        <w:t xml:space="preserve"> forces and bending moments are obtained for the combination 0.9DL+1.5EL</w:t>
      </w:r>
      <w:r>
        <w:rPr>
          <w:sz w:val="14"/>
        </w:rPr>
        <w:t xml:space="preserve">Y </w:t>
      </w:r>
      <w:r>
        <w:rPr>
          <w:position w:val="2"/>
        </w:rPr>
        <w:t>in second floor</w:t>
      </w:r>
      <w:r>
        <w:rPr>
          <w:spacing w:val="-38"/>
          <w:position w:val="2"/>
        </w:rPr>
        <w:t xml:space="preserve"> </w:t>
      </w:r>
      <w:r>
        <w:rPr>
          <w:position w:val="2"/>
        </w:rPr>
        <w:t>beams.</w:t>
      </w:r>
    </w:p>
    <w:p w14:paraId="6AC130E4" w14:textId="77777777" w:rsidR="00097F4A" w:rsidRDefault="00000000">
      <w:pPr>
        <w:tabs>
          <w:tab w:val="left" w:pos="834"/>
          <w:tab w:val="left" w:pos="1545"/>
          <w:tab w:val="left" w:pos="2354"/>
          <w:tab w:val="left" w:pos="5208"/>
          <w:tab w:val="left" w:pos="5979"/>
          <w:tab w:val="left" w:pos="6690"/>
          <w:tab w:val="left" w:pos="7496"/>
        </w:tabs>
        <w:spacing w:before="123"/>
        <w:ind w:left="64"/>
        <w:jc w:val="center"/>
        <w:rPr>
          <w:b/>
          <w:sz w:val="12"/>
        </w:rPr>
      </w:pPr>
      <w:r>
        <w:pict w14:anchorId="0566EE38">
          <v:group id="_x0000_s1242" style="position:absolute;left:0;text-align:left;margin-left:332.85pt;margin-top:16.15pt;width:169.95pt;height:108.7pt;z-index:-16347136;mso-position-horizontal-relative:page" coordorigin="6657,323" coordsize="3891,2428">
            <v:shape id="_x0000_s1299" style="position:absolute;left:6710;top:438;width:3724;height:2211" coordorigin="6710,438" coordsize="3724,2211" o:spt="100" adj="0,,0" path="m6710,438r653,m7467,438r666,m6719,2649r648,m7471,2649r661,m6768,1188r3666,e" filled="f" strokeweight="1pt">
              <v:stroke joinstyle="round"/>
              <v:formulas/>
              <v:path arrowok="t" o:connecttype="segments"/>
            </v:shape>
            <v:line id="_x0000_s1298" style="position:absolute" from="6767,1839" to="10433,1839" strokeweight="1.1pt"/>
            <v:shape id="_x0000_s1297" style="position:absolute;left:7413;top:438;width:3065;height:2153" coordorigin="7413,438" coordsize="3065,2153" o:spt="100" adj="0,,0" path="m7413,489r,2102m9784,438r694,e" filled="f" strokeweight="1pt">
              <v:stroke joinstyle="round"/>
              <v:formulas/>
              <v:path arrowok="t" o:connecttype="segments"/>
            </v:shape>
            <v:rect id="_x0000_s1296" style="position:absolute;left:10432;top:330;width:103;height:208" fillcolor="black" stroked="f"/>
            <v:rect id="_x0000_s1295" style="position:absolute;left:10432;top:330;width:103;height:208" filled="f"/>
            <v:rect id="_x0000_s1294" style="position:absolute;left:6666;top:330;width:103;height:207" fillcolor="black" stroked="f"/>
            <v:rect id="_x0000_s1293" style="position:absolute;left:6666;top:330;width:103;height:207" filled="f"/>
            <v:shape id="_x0000_s1292" style="position:absolute;left:6716;top:415;width:2;height:2230" coordorigin="6716,415" coordsize="0,2230" o:spt="100" adj="0,,0" path="m6716,1944r,701m6716,1287r,450m6716,415r,665e" filled="f" strokeweight="1.1pt">
              <v:stroke joinstyle="round"/>
              <v:formulas/>
              <v:path arrowok="t" o:connecttype="segments"/>
            </v:shape>
            <v:shape id="_x0000_s1291" style="position:absolute;left:8235;top:438;width:600;height:2211" coordorigin="8235,438" coordsize="600,2211" o:spt="100" adj="0,,0" path="m8236,438r599,m8235,2649r599,e" filled="f" strokeweight="1pt">
              <v:stroke joinstyle="round"/>
              <v:formulas/>
              <v:path arrowok="t" o:connecttype="segments"/>
            </v:shape>
            <v:line id="_x0000_s1290" style="position:absolute" from="8184,489" to="8184,2591" strokeweight="1.05pt"/>
            <v:shape id="_x0000_s1289" style="position:absolute;left:8891;top:438;width:1596;height:2211" coordorigin="8891,438" coordsize="1596,2211" o:spt="100" adj="0,,0" path="m8939,438r741,m8938,2649r746,m8891,489r,2102m9788,2649r699,e" filled="f" strokeweight="1pt">
              <v:stroke joinstyle="round"/>
              <v:formulas/>
              <v:path arrowok="t" o:connecttype="segments"/>
            </v:shape>
            <v:line id="_x0000_s1288" style="position:absolute" from="9732,489" to="9732,2591" strokeweight="1.05pt"/>
            <v:shape id="_x0000_s1287" style="position:absolute;left:10485;top:417;width:2;height:2225" coordorigin="10485,417" coordsize="0,2225" o:spt="100" adj="0,,0" path="m10485,1931r,711m10485,1274r,450m10485,417r,650e" filled="f" strokeweight="1pt">
              <v:stroke joinstyle="round"/>
              <v:formulas/>
              <v:path arrowok="t" o:connecttype="segments"/>
            </v:shape>
            <v:rect id="_x0000_s1286" style="position:absolute;left:10437;top:2535;width:103;height:208" fillcolor="black" stroked="f"/>
            <v:rect id="_x0000_s1285" style="position:absolute;left:10437;top:2535;width:103;height:208" filled="f"/>
            <v:rect id="_x0000_s1284" style="position:absolute;left:6667;top:2534;width:102;height:207" fillcolor="black" stroked="f"/>
            <v:rect id="_x0000_s1283" style="position:absolute;left:6667;top:2534;width:102;height:207" filled="f"/>
            <v:rect id="_x0000_s1282" style="position:absolute;left:7367;top:1131;width:104;height:103" fillcolor="black" stroked="f"/>
            <v:rect id="_x0000_s1281" style="position:absolute;left:7367;top:1131;width:104;height:103" filled="f"/>
            <v:rect id="_x0000_s1280" style="position:absolute;left:8834;top:1131;width:104;height:103" fillcolor="black" stroked="f"/>
            <v:rect id="_x0000_s1279" style="position:absolute;left:8834;top:1131;width:104;height:103" filled="f"/>
            <v:rect id="_x0000_s1278" style="position:absolute;left:8132;top:1131;width:103;height:103" fillcolor="black" stroked="f"/>
            <v:rect id="_x0000_s1277" style="position:absolute;left:8132;top:1131;width:103;height:103" filled="f"/>
            <v:rect id="_x0000_s1276" style="position:absolute;left:9684;top:1131;width:104;height:103" fillcolor="black" stroked="f"/>
            <v:rect id="_x0000_s1275" style="position:absolute;left:9684;top:1131;width:104;height:103" filled="f"/>
            <v:rect id="_x0000_s1274" style="position:absolute;left:7367;top:1786;width:104;height:103" fillcolor="black" stroked="f"/>
            <v:rect id="_x0000_s1273" style="position:absolute;left:7367;top:1786;width:104;height:103" filled="f"/>
            <v:rect id="_x0000_s1272" style="position:absolute;left:8834;top:1786;width:104;height:103" fillcolor="black" stroked="f"/>
            <v:rect id="_x0000_s1271" style="position:absolute;left:8834;top:1786;width:104;height:103" filled="f"/>
            <v:rect id="_x0000_s1270" style="position:absolute;left:8132;top:1786;width:103;height:103" fillcolor="black" stroked="f"/>
            <v:rect id="_x0000_s1269" style="position:absolute;left:8132;top:1786;width:103;height:103" filled="f"/>
            <v:rect id="_x0000_s1268" style="position:absolute;left:9684;top:1786;width:104;height:103" fillcolor="black" stroked="f"/>
            <v:rect id="_x0000_s1267" style="position:absolute;left:9684;top:1786;width:104;height:103" filled="f"/>
            <v:rect id="_x0000_s1266" style="position:absolute;left:7363;top:386;width:104;height:103" fillcolor="purple" stroked="f"/>
            <v:rect id="_x0000_s1265" style="position:absolute;left:7363;top:386;width:104;height:103" filled="f" strokecolor="purple"/>
            <v:rect id="_x0000_s1264" style="position:absolute;left:8835;top:386;width:104;height:103" fillcolor="purple" stroked="f"/>
            <v:rect id="_x0000_s1263" style="position:absolute;left:8835;top:386;width:104;height:103" filled="f" strokecolor="purple"/>
            <v:rect id="_x0000_s1262" style="position:absolute;left:8133;top:386;width:103;height:103" fillcolor="purple" stroked="f"/>
            <v:rect id="_x0000_s1261" style="position:absolute;left:8133;top:386;width:103;height:103" filled="f" strokecolor="purple"/>
            <v:rect id="_x0000_s1260" style="position:absolute;left:9680;top:386;width:104;height:103" fillcolor="purple" stroked="f"/>
            <v:rect id="_x0000_s1259" style="position:absolute;left:9680;top:386;width:104;height:103" filled="f" strokecolor="purple"/>
            <v:rect id="_x0000_s1258" style="position:absolute;left:7367;top:2591;width:104;height:103" fillcolor="purple" stroked="f"/>
            <v:rect id="_x0000_s1257" style="position:absolute;left:7367;top:2591;width:104;height:103" filled="f" strokecolor="purple"/>
            <v:rect id="_x0000_s1256" style="position:absolute;left:8834;top:2591;width:104;height:103" fillcolor="purple" stroked="f"/>
            <v:rect id="_x0000_s1255" style="position:absolute;left:8834;top:2591;width:104;height:103" filled="f" strokecolor="purple"/>
            <v:rect id="_x0000_s1254" style="position:absolute;left:8132;top:2591;width:103;height:103" fillcolor="purple" stroked="f"/>
            <v:rect id="_x0000_s1253" style="position:absolute;left:8132;top:2591;width:103;height:103" filled="f" strokecolor="purple"/>
            <v:rect id="_x0000_s1252" style="position:absolute;left:9684;top:2591;width:104;height:103" fillcolor="purple" stroked="f"/>
            <v:rect id="_x0000_s1251" style="position:absolute;left:9684;top:2591;width:104;height:103" filled="f" strokecolor="purple"/>
            <v:rect id="_x0000_s1250" style="position:absolute;left:6665;top:1080;width:103;height:207" fillcolor="blue" stroked="f"/>
            <v:rect id="_x0000_s1249" style="position:absolute;left:6665;top:1080;width:103;height:207" filled="f" strokecolor="blue"/>
            <v:rect id="_x0000_s1248" style="position:absolute;left:6664;top:1737;width:103;height:207" fillcolor="blue" stroked="f"/>
            <v:rect id="_x0000_s1247" style="position:absolute;left:6664;top:1737;width:103;height:207" filled="f" strokecolor="blue"/>
            <v:rect id="_x0000_s1246" style="position:absolute;left:10434;top:1067;width:103;height:207" fillcolor="blue" stroked="f"/>
            <v:rect id="_x0000_s1245" style="position:absolute;left:10434;top:1067;width:103;height:207" filled="f" strokecolor="blue"/>
            <v:rect id="_x0000_s1244" style="position:absolute;left:10433;top:1724;width:103;height:207" fillcolor="blue" stroked="f"/>
            <v:rect id="_x0000_s1243" style="position:absolute;left:10433;top:1724;width:103;height:207" filled="f" strokecolor="blue"/>
            <w10:wrap anchorx="page"/>
          </v:group>
        </w:pict>
      </w:r>
      <w:r>
        <w:rPr>
          <w:b/>
          <w:position w:val="2"/>
          <w:sz w:val="18"/>
        </w:rPr>
        <w:t>M</w:t>
      </w:r>
      <w:r>
        <w:rPr>
          <w:b/>
          <w:position w:val="1"/>
          <w:sz w:val="12"/>
        </w:rPr>
        <w:t>X</w:t>
      </w:r>
      <w:r>
        <w:rPr>
          <w:b/>
          <w:position w:val="1"/>
          <w:sz w:val="12"/>
        </w:rPr>
        <w:tab/>
      </w:r>
      <w:r>
        <w:rPr>
          <w:b/>
          <w:position w:val="2"/>
          <w:sz w:val="18"/>
        </w:rPr>
        <w:t>M</w:t>
      </w:r>
      <w:r>
        <w:rPr>
          <w:b/>
          <w:position w:val="1"/>
          <w:sz w:val="12"/>
        </w:rPr>
        <w:t>X</w:t>
      </w:r>
      <w:r>
        <w:rPr>
          <w:b/>
          <w:position w:val="1"/>
          <w:sz w:val="12"/>
        </w:rPr>
        <w:tab/>
      </w:r>
      <w:r>
        <w:rPr>
          <w:b/>
          <w:position w:val="2"/>
          <w:sz w:val="18"/>
        </w:rPr>
        <w:t>M</w:t>
      </w:r>
      <w:r>
        <w:rPr>
          <w:b/>
          <w:position w:val="1"/>
          <w:sz w:val="12"/>
        </w:rPr>
        <w:t>X</w:t>
      </w:r>
      <w:r>
        <w:rPr>
          <w:b/>
          <w:position w:val="1"/>
          <w:sz w:val="12"/>
        </w:rPr>
        <w:tab/>
      </w:r>
      <w:r>
        <w:rPr>
          <w:b/>
          <w:position w:val="2"/>
          <w:sz w:val="18"/>
        </w:rPr>
        <w:t>M</w:t>
      </w:r>
      <w:r>
        <w:rPr>
          <w:b/>
          <w:position w:val="1"/>
          <w:sz w:val="12"/>
        </w:rPr>
        <w:t>X</w:t>
      </w:r>
      <w:r>
        <w:rPr>
          <w:b/>
          <w:position w:val="1"/>
          <w:sz w:val="12"/>
        </w:rPr>
        <w:tab/>
      </w:r>
      <w:r>
        <w:rPr>
          <w:b/>
          <w:position w:val="1"/>
          <w:sz w:val="18"/>
        </w:rPr>
        <w:t>M</w:t>
      </w:r>
      <w:r>
        <w:rPr>
          <w:b/>
          <w:sz w:val="12"/>
        </w:rPr>
        <w:t>X</w:t>
      </w:r>
      <w:r>
        <w:rPr>
          <w:b/>
          <w:sz w:val="12"/>
        </w:rPr>
        <w:tab/>
      </w:r>
      <w:r>
        <w:rPr>
          <w:b/>
          <w:position w:val="1"/>
          <w:sz w:val="18"/>
        </w:rPr>
        <w:t>M</w:t>
      </w:r>
      <w:r>
        <w:rPr>
          <w:b/>
          <w:sz w:val="12"/>
        </w:rPr>
        <w:t>X</w:t>
      </w:r>
      <w:r>
        <w:rPr>
          <w:b/>
          <w:sz w:val="12"/>
        </w:rPr>
        <w:tab/>
      </w:r>
      <w:r>
        <w:rPr>
          <w:b/>
          <w:position w:val="1"/>
          <w:sz w:val="18"/>
        </w:rPr>
        <w:t>M</w:t>
      </w:r>
      <w:r>
        <w:rPr>
          <w:b/>
          <w:sz w:val="12"/>
        </w:rPr>
        <w:t>X</w:t>
      </w:r>
      <w:r>
        <w:rPr>
          <w:b/>
          <w:sz w:val="12"/>
        </w:rPr>
        <w:tab/>
      </w:r>
      <w:r>
        <w:rPr>
          <w:b/>
          <w:position w:val="1"/>
          <w:sz w:val="18"/>
        </w:rPr>
        <w:t>M</w:t>
      </w:r>
      <w:r>
        <w:rPr>
          <w:b/>
          <w:sz w:val="12"/>
        </w:rPr>
        <w:t>X</w:t>
      </w:r>
    </w:p>
    <w:p w14:paraId="107D90D8" w14:textId="3623A77B" w:rsidR="00097F4A" w:rsidRDefault="0095555D">
      <w:pPr>
        <w:pStyle w:val="BodyText"/>
        <w:rPr>
          <w:b/>
          <w:sz w:val="20"/>
        </w:rPr>
      </w:pPr>
      <w:r>
        <w:pict w14:anchorId="58CD86A0">
          <v:group id="_x0000_s1179" style="position:absolute;margin-left:99.85pt;margin-top:1.95pt;width:171.25pt;height:105.9pt;z-index:-16347648;mso-position-horizontal-relative:page" coordorigin="1433,-691" coordsize="3989,2322">
            <v:shape id="_x0000_s1241" style="position:absolute;left:1546;top:-628;width:3767;height:750" coordorigin="1546,-628" coordsize="3767,750" o:spt="100" adj="0,,0" path="m1546,-628r590,m4660,-628r653,m1595,122r3664,e" filled="f" strokeweight="1pt">
              <v:stroke joinstyle="round"/>
              <v:formulas/>
              <v:path arrowok="t" o:connecttype="segments"/>
            </v:shape>
            <v:line id="_x0000_s1240" style="position:absolute" from="1595,773" to="5259,773" strokeweight="1.1pt"/>
            <v:line id="_x0000_s1239" style="position:absolute" from="2239,-580" to="2239,1519" strokeweight="1.05pt"/>
            <v:rect id="_x0000_s1238" style="position:absolute;left:5206;top:-684;width:208;height:104" fillcolor="black" stroked="f"/>
            <v:rect id="_x0000_s1237" style="position:absolute;left:5206;top:-684;width:208;height:104" filled="f"/>
            <v:rect id="_x0000_s1236" style="position:absolute;left:1440;top:-684;width:207;height:103" fillcolor="black" stroked="f"/>
            <v:rect id="_x0000_s1235" style="position:absolute;left:1440;top:-684;width:207;height:103" filled="f"/>
            <v:line id="_x0000_s1234" style="position:absolute" from="1540,1573" to="2136,1573" strokeweight="1pt"/>
            <v:shape id="_x0000_s1233" style="position:absolute;left:1542;top:-651;width:1467;height:2229" coordorigin="1543,-651" coordsize="1467,2229" o:spt="100" adj="0,,0" path="m1543,824r,754m1543,168r,552m1543,-651r,716m3010,-580r,2099e" filled="f" strokeweight="1.05pt">
              <v:stroke joinstyle="round"/>
              <v:formulas/>
              <v:path arrowok="t" o:connecttype="segments"/>
            </v:shape>
            <v:shape id="_x0000_s1232" style="position:absolute;left:3717;top:-580;width:1590;height:2153" coordorigin="3717,-580" coordsize="1590,2153" o:spt="100" adj="0,,0" path="m3717,-580r,2099m4557,-580r,2099m4660,1573r647,e" filled="f" strokeweight="1pt">
              <v:stroke joinstyle="round"/>
              <v:formulas/>
              <v:path arrowok="t" o:connecttype="segments"/>
            </v:shape>
            <v:shape id="_x0000_s1231" style="position:absolute;left:5310;top:168;width:2;height:1418" coordorigin="5310,168" coordsize="0,1418" o:spt="100" adj="0,,0" path="m5310,824r,762m5310,168r,552e" filled="f" strokeweight="1.05pt">
              <v:stroke joinstyle="round"/>
              <v:formulas/>
              <v:path arrowok="t" o:connecttype="segments"/>
            </v:shape>
            <v:line id="_x0000_s1230" style="position:absolute" from="5310,-659" to="5310,65" strokeweight="1.05pt"/>
            <v:line id="_x0000_s1229" style="position:absolute" from="2344,1573" to="2907,1573" strokeweight="1pt"/>
            <v:rect id="_x0000_s1228" style="position:absolute;left:2136;top:1519;width:208;height:104" fillcolor="blue" stroked="f"/>
            <v:rect id="_x0000_s1227" style="position:absolute;left:2136;top:1519;width:208;height:104" filled="f" strokecolor="blue"/>
            <v:line id="_x0000_s1226" style="position:absolute" from="3116,1573" to="3614,1573" strokeweight="1pt"/>
            <v:rect id="_x0000_s1225" style="position:absolute;left:2907;top:1519;width:209;height:104" fillcolor="blue" stroked="f"/>
            <v:rect id="_x0000_s1224" style="position:absolute;left:2907;top:1519;width:209;height:104" filled="f" strokecolor="blue"/>
            <v:line id="_x0000_s1223" style="position:absolute" from="3822,1573" to="4452,1573" strokeweight="1pt"/>
            <v:rect id="_x0000_s1222" style="position:absolute;left:3614;top:1519;width:208;height:104" fillcolor="blue" stroked="f"/>
            <v:rect id="_x0000_s1221" style="position:absolute;left:3614;top:1519;width:208;height:104" filled="f" strokecolor="blue"/>
            <v:rect id="_x0000_s1220" style="position:absolute;left:4452;top:1519;width:208;height:104" fillcolor="blue" stroked="f"/>
            <v:rect id="_x0000_s1219" style="position:absolute;left:4452;top:1519;width:208;height:104" filled="f" strokecolor="blue"/>
            <v:rect id="_x0000_s1218" style="position:absolute;left:5206;top:1519;width:208;height:104" fillcolor="black" stroked="f"/>
            <v:rect id="_x0000_s1217" style="position:absolute;left:5206;top:1519;width:208;height:104" filled="f"/>
            <v:rect id="_x0000_s1216" style="position:absolute;left:1440;top:1519;width:207;height:104" fillcolor="black" stroked="f"/>
            <v:rect id="_x0000_s1215" style="position:absolute;left:1440;top:1519;width:207;height:104" filled="f"/>
            <v:rect id="_x0000_s1214" style="position:absolute;left:2194;top:65;width:103;height:103" fillcolor="black" stroked="f"/>
            <v:rect id="_x0000_s1213" style="position:absolute;left:2194;top:65;width:103;height:103" filled="f"/>
            <v:rect id="_x0000_s1212" style="position:absolute;left:1491;top:65;width:104;height:103" fillcolor="purple" stroked="f"/>
            <v:rect id="_x0000_s1211" style="position:absolute;left:1491;top:65;width:104;height:103" filled="f" strokecolor="purple"/>
            <v:rect id="_x0000_s1210" style="position:absolute;left:3660;top:65;width:104;height:103" fillcolor="black" stroked="f"/>
            <v:rect id="_x0000_s1209" style="position:absolute;left:3660;top:65;width:104;height:103" filled="f"/>
            <v:rect id="_x0000_s1208" style="position:absolute;left:2958;top:65;width:103;height:103" fillcolor="black" stroked="f"/>
            <v:rect id="_x0000_s1207" style="position:absolute;left:2958;top:65;width:103;height:103" filled="f"/>
            <v:rect id="_x0000_s1206" style="position:absolute;left:5259;top:65;width:104;height:103" fillcolor="purple" stroked="f"/>
            <v:rect id="_x0000_s1205" style="position:absolute;left:5259;top:65;width:104;height:103" filled="f" strokecolor="purple"/>
            <v:rect id="_x0000_s1204" style="position:absolute;left:4510;top:65;width:104;height:103" fillcolor="black" stroked="f"/>
            <v:rect id="_x0000_s1203" style="position:absolute;left:4510;top:65;width:104;height:103" filled="f"/>
            <v:rect id="_x0000_s1202" style="position:absolute;left:2194;top:720;width:103;height:104" fillcolor="black" stroked="f"/>
            <v:rect id="_x0000_s1201" style="position:absolute;left:2194;top:720;width:103;height:104" filled="f"/>
            <v:rect id="_x0000_s1200" style="position:absolute;left:1491;top:720;width:104;height:104" fillcolor="purple" stroked="f"/>
            <v:rect id="_x0000_s1199" style="position:absolute;left:1491;top:720;width:104;height:104" filled="f" strokecolor="purple"/>
            <v:rect id="_x0000_s1198" style="position:absolute;left:3660;top:720;width:104;height:104" fillcolor="black" stroked="f"/>
            <v:rect id="_x0000_s1197" style="position:absolute;left:3660;top:720;width:104;height:104" filled="f"/>
            <v:rect id="_x0000_s1196" style="position:absolute;left:2958;top:720;width:103;height:104" fillcolor="black" stroked="f"/>
            <v:rect id="_x0000_s1195" style="position:absolute;left:2958;top:720;width:103;height:104" filled="f"/>
            <v:rect id="_x0000_s1194" style="position:absolute;left:5259;top:720;width:104;height:104" fillcolor="purple" stroked="f"/>
            <v:rect id="_x0000_s1193" style="position:absolute;left:5259;top:720;width:104;height:104" filled="f" strokecolor="purple"/>
            <v:rect id="_x0000_s1192" style="position:absolute;left:4510;top:720;width:104;height:104" fillcolor="black" stroked="f"/>
            <v:rect id="_x0000_s1191" style="position:absolute;left:4510;top:720;width:104;height:104" filled="f"/>
            <v:line id="_x0000_s1190" style="position:absolute" from="2344,-628" to="2907,-628" strokeweight="1pt"/>
            <v:rect id="_x0000_s1189" style="position:absolute;left:2136;top:-684;width:208;height:104" fillcolor="blue" stroked="f"/>
            <v:rect id="_x0000_s1188" style="position:absolute;left:2136;top:-684;width:208;height:104" filled="f" strokecolor="blue"/>
            <v:line id="_x0000_s1187" style="position:absolute" from="3116,-628" to="3614,-628" strokeweight="1pt"/>
            <v:rect id="_x0000_s1186" style="position:absolute;left:2907;top:-684;width:209;height:104" fillcolor="blue" stroked="f"/>
            <v:rect id="_x0000_s1185" style="position:absolute;left:2907;top:-684;width:209;height:104" filled="f" strokecolor="blue"/>
            <v:line id="_x0000_s1184" style="position:absolute" from="3822,-628" to="4452,-628" strokeweight="1pt"/>
            <v:rect id="_x0000_s1183" style="position:absolute;left:3614;top:-684;width:208;height:104" fillcolor="blue" stroked="f"/>
            <v:rect id="_x0000_s1182" style="position:absolute;left:3614;top:-684;width:208;height:104" filled="f" strokecolor="blue"/>
            <v:rect id="_x0000_s1181" style="position:absolute;left:4452;top:-684;width:208;height:104" fillcolor="blue" stroked="f"/>
            <v:rect id="_x0000_s1180" style="position:absolute;left:4452;top:-684;width:208;height:104" filled="f" strokecolor="blue"/>
            <w10:wrap anchorx="page"/>
          </v:group>
        </w:pict>
      </w:r>
    </w:p>
    <w:p w14:paraId="3C2A652B" w14:textId="77777777" w:rsidR="00097F4A" w:rsidRDefault="00097F4A">
      <w:pPr>
        <w:pStyle w:val="BodyText"/>
        <w:rPr>
          <w:b/>
          <w:sz w:val="20"/>
        </w:rPr>
      </w:pPr>
    </w:p>
    <w:p w14:paraId="4177ED06" w14:textId="77777777" w:rsidR="00097F4A" w:rsidRDefault="00097F4A">
      <w:pPr>
        <w:pStyle w:val="BodyText"/>
        <w:spacing w:before="5"/>
        <w:rPr>
          <w:b/>
          <w:sz w:val="23"/>
        </w:rPr>
      </w:pPr>
    </w:p>
    <w:p w14:paraId="30CCE72E" w14:textId="0BF91B77" w:rsidR="00097F4A" w:rsidRDefault="0095555D">
      <w:pPr>
        <w:tabs>
          <w:tab w:val="left" w:pos="4534"/>
          <w:tab w:val="left" w:pos="5449"/>
          <w:tab w:val="left" w:pos="9705"/>
        </w:tabs>
        <w:ind w:left="259"/>
        <w:rPr>
          <w:b/>
          <w:sz w:val="12"/>
        </w:rPr>
      </w:pPr>
      <w:r>
        <w:rPr>
          <w:b/>
          <w:position w:val="1"/>
          <w:sz w:val="18"/>
        </w:rPr>
        <w:t xml:space="preserve">          </w:t>
      </w:r>
      <w:r w:rsidR="00000000">
        <w:rPr>
          <w:b/>
          <w:position w:val="1"/>
          <w:sz w:val="18"/>
        </w:rPr>
        <w:t>M</w:t>
      </w:r>
      <w:r w:rsidR="00000000">
        <w:rPr>
          <w:b/>
          <w:sz w:val="12"/>
        </w:rPr>
        <w:t>Y</w:t>
      </w:r>
      <w:r w:rsidR="00000000">
        <w:rPr>
          <w:b/>
          <w:sz w:val="12"/>
        </w:rPr>
        <w:tab/>
      </w:r>
      <w:r w:rsidR="00000000">
        <w:rPr>
          <w:b/>
          <w:position w:val="2"/>
          <w:sz w:val="18"/>
        </w:rPr>
        <w:t>M</w:t>
      </w:r>
      <w:r w:rsidR="00000000">
        <w:rPr>
          <w:b/>
          <w:position w:val="1"/>
          <w:sz w:val="12"/>
        </w:rPr>
        <w:t>Y</w:t>
      </w:r>
      <w:r w:rsidR="00000000">
        <w:rPr>
          <w:b/>
          <w:position w:val="1"/>
          <w:sz w:val="12"/>
        </w:rPr>
        <w:tab/>
      </w:r>
      <w:r w:rsidR="00000000">
        <w:rPr>
          <w:b/>
          <w:position w:val="1"/>
          <w:sz w:val="18"/>
        </w:rPr>
        <w:t>M</w:t>
      </w:r>
      <w:r w:rsidR="00000000">
        <w:rPr>
          <w:b/>
          <w:sz w:val="12"/>
        </w:rPr>
        <w:t>Y</w:t>
      </w:r>
      <w:r w:rsidR="00050E44">
        <w:rPr>
          <w:b/>
          <w:sz w:val="12"/>
        </w:rPr>
        <w:t xml:space="preserve">                                                                                                                      </w:t>
      </w:r>
      <w:r w:rsidR="00000000">
        <w:rPr>
          <w:b/>
          <w:position w:val="2"/>
          <w:sz w:val="18"/>
        </w:rPr>
        <w:t>M</w:t>
      </w:r>
      <w:r w:rsidR="00000000">
        <w:rPr>
          <w:b/>
          <w:position w:val="1"/>
          <w:sz w:val="12"/>
        </w:rPr>
        <w:t>Y</w:t>
      </w:r>
    </w:p>
    <w:p w14:paraId="3FCDAE0C" w14:textId="77777777" w:rsidR="00097F4A" w:rsidRDefault="00097F4A">
      <w:pPr>
        <w:pStyle w:val="BodyText"/>
        <w:rPr>
          <w:b/>
          <w:sz w:val="20"/>
        </w:rPr>
      </w:pPr>
    </w:p>
    <w:p w14:paraId="509AD022" w14:textId="77777777" w:rsidR="00097F4A" w:rsidRDefault="00097F4A">
      <w:pPr>
        <w:rPr>
          <w:sz w:val="20"/>
        </w:rPr>
        <w:sectPr w:rsidR="00097F4A">
          <w:pgSz w:w="11910" w:h="16840"/>
          <w:pgMar w:top="1540" w:right="940" w:bottom="280" w:left="900" w:header="720" w:footer="720" w:gutter="0"/>
          <w:cols w:space="720"/>
        </w:sectPr>
      </w:pPr>
    </w:p>
    <w:p w14:paraId="5E2F9705" w14:textId="77777777" w:rsidR="00097F4A" w:rsidRDefault="00097F4A">
      <w:pPr>
        <w:pStyle w:val="BodyText"/>
        <w:spacing w:before="1"/>
        <w:rPr>
          <w:b/>
          <w:sz w:val="18"/>
        </w:rPr>
      </w:pPr>
    </w:p>
    <w:p w14:paraId="62C17F85" w14:textId="6990A6A3" w:rsidR="00097F4A" w:rsidRDefault="0095555D">
      <w:pPr>
        <w:spacing w:before="1"/>
        <w:ind w:left="271"/>
        <w:rPr>
          <w:b/>
          <w:sz w:val="12"/>
        </w:rPr>
      </w:pPr>
      <w:r>
        <w:rPr>
          <w:b/>
          <w:position w:val="1"/>
          <w:sz w:val="18"/>
        </w:rPr>
        <w:t xml:space="preserve">         </w:t>
      </w:r>
      <w:r w:rsidR="00000000">
        <w:rPr>
          <w:b/>
          <w:position w:val="1"/>
          <w:sz w:val="18"/>
        </w:rPr>
        <w:t>M</w:t>
      </w:r>
      <w:r w:rsidR="00000000">
        <w:rPr>
          <w:b/>
          <w:sz w:val="12"/>
        </w:rPr>
        <w:t>Y</w:t>
      </w:r>
    </w:p>
    <w:p w14:paraId="3445EFF4" w14:textId="77777777" w:rsidR="00097F4A" w:rsidRDefault="00097F4A">
      <w:pPr>
        <w:pStyle w:val="BodyText"/>
        <w:rPr>
          <w:b/>
          <w:sz w:val="20"/>
        </w:rPr>
      </w:pPr>
    </w:p>
    <w:p w14:paraId="7A1326EC" w14:textId="77777777" w:rsidR="00097F4A" w:rsidRDefault="00097F4A">
      <w:pPr>
        <w:pStyle w:val="BodyText"/>
        <w:rPr>
          <w:b/>
          <w:sz w:val="20"/>
        </w:rPr>
      </w:pPr>
    </w:p>
    <w:p w14:paraId="4BC93048" w14:textId="77777777" w:rsidR="00097F4A" w:rsidRDefault="00097F4A">
      <w:pPr>
        <w:pStyle w:val="BodyText"/>
        <w:rPr>
          <w:b/>
          <w:sz w:val="20"/>
        </w:rPr>
      </w:pPr>
    </w:p>
    <w:p w14:paraId="004E2070" w14:textId="77777777" w:rsidR="00097F4A" w:rsidRDefault="00000000">
      <w:pPr>
        <w:tabs>
          <w:tab w:val="left" w:pos="1997"/>
          <w:tab w:val="left" w:pos="2705"/>
          <w:tab w:val="left" w:pos="3540"/>
        </w:tabs>
        <w:spacing w:before="132"/>
        <w:ind w:left="1224"/>
        <w:rPr>
          <w:b/>
          <w:sz w:val="12"/>
        </w:rPr>
      </w:pPr>
      <w:r>
        <w:rPr>
          <w:b/>
          <w:position w:val="1"/>
          <w:sz w:val="18"/>
        </w:rPr>
        <w:t>M</w:t>
      </w:r>
      <w:r>
        <w:rPr>
          <w:b/>
          <w:sz w:val="12"/>
        </w:rPr>
        <w:t>X</w:t>
      </w:r>
      <w:r>
        <w:rPr>
          <w:b/>
          <w:sz w:val="12"/>
        </w:rPr>
        <w:tab/>
      </w:r>
      <w:r>
        <w:rPr>
          <w:b/>
          <w:position w:val="1"/>
          <w:sz w:val="18"/>
        </w:rPr>
        <w:t>M</w:t>
      </w:r>
      <w:r>
        <w:rPr>
          <w:b/>
          <w:sz w:val="12"/>
        </w:rPr>
        <w:t>X</w:t>
      </w:r>
      <w:r>
        <w:rPr>
          <w:b/>
          <w:sz w:val="12"/>
        </w:rPr>
        <w:tab/>
      </w:r>
      <w:r>
        <w:rPr>
          <w:b/>
          <w:position w:val="1"/>
          <w:sz w:val="18"/>
        </w:rPr>
        <w:t>M</w:t>
      </w:r>
      <w:r>
        <w:rPr>
          <w:b/>
          <w:sz w:val="12"/>
        </w:rPr>
        <w:t>X</w:t>
      </w:r>
      <w:r>
        <w:rPr>
          <w:b/>
          <w:sz w:val="12"/>
        </w:rPr>
        <w:tab/>
      </w:r>
      <w:r>
        <w:rPr>
          <w:b/>
          <w:position w:val="1"/>
          <w:sz w:val="18"/>
        </w:rPr>
        <w:t>M</w:t>
      </w:r>
      <w:r>
        <w:rPr>
          <w:b/>
          <w:sz w:val="12"/>
        </w:rPr>
        <w:t>X</w:t>
      </w:r>
    </w:p>
    <w:p w14:paraId="503F19D7" w14:textId="77777777" w:rsidR="00097F4A" w:rsidRDefault="00000000">
      <w:pPr>
        <w:pStyle w:val="BodyText"/>
        <w:spacing w:before="68"/>
        <w:ind w:left="2291" w:right="1265"/>
        <w:jc w:val="center"/>
      </w:pPr>
      <w:r>
        <w:t>(a)</w:t>
      </w:r>
    </w:p>
    <w:p w14:paraId="1FCF2CF1" w14:textId="77777777" w:rsidR="00097F4A" w:rsidRDefault="00000000">
      <w:pPr>
        <w:pStyle w:val="BodyText"/>
        <w:rPr>
          <w:sz w:val="20"/>
        </w:rPr>
      </w:pPr>
      <w:r>
        <w:br w:type="column"/>
      </w:r>
    </w:p>
    <w:p w14:paraId="69FBE7A0" w14:textId="77777777" w:rsidR="00097F4A" w:rsidRDefault="00000000">
      <w:pPr>
        <w:tabs>
          <w:tab w:val="left" w:pos="1145"/>
        </w:tabs>
        <w:ind w:left="231"/>
        <w:jc w:val="center"/>
        <w:rPr>
          <w:b/>
          <w:sz w:val="12"/>
        </w:rPr>
      </w:pPr>
      <w:r>
        <w:rPr>
          <w:b/>
          <w:position w:val="1"/>
          <w:sz w:val="18"/>
        </w:rPr>
        <w:t>M</w:t>
      </w:r>
      <w:r>
        <w:rPr>
          <w:b/>
          <w:sz w:val="12"/>
        </w:rPr>
        <w:t>Y</w:t>
      </w:r>
      <w:r>
        <w:rPr>
          <w:b/>
          <w:sz w:val="12"/>
        </w:rPr>
        <w:tab/>
      </w:r>
      <w:r>
        <w:rPr>
          <w:b/>
          <w:position w:val="1"/>
          <w:sz w:val="18"/>
        </w:rPr>
        <w:t>M</w:t>
      </w:r>
      <w:r>
        <w:rPr>
          <w:b/>
          <w:sz w:val="12"/>
        </w:rPr>
        <w:t>Y</w:t>
      </w:r>
    </w:p>
    <w:p w14:paraId="7FF1C94D" w14:textId="77777777" w:rsidR="00097F4A" w:rsidRDefault="00000000">
      <w:pPr>
        <w:pStyle w:val="BodyText"/>
        <w:spacing w:before="107"/>
        <w:ind w:right="70"/>
        <w:jc w:val="center"/>
      </w:pPr>
      <w:r>
        <w:pict w14:anchorId="5FB28F60">
          <v:shape id="_x0000_s1178" style="position:absolute;left:0;text-align:left;margin-left:289.3pt;margin-top:16.75pt;width:21.6pt;height:21.6pt;z-index:15738368;mso-position-horizontal-relative:page" coordorigin="5786,335" coordsize="432,432" path="m6218,679l6110,625r,31l5887,656r,-213l5919,443,5865,335r-54,108l5843,443r,213l5786,656r,47l5843,703r,64l5887,767r,-64l6110,703r,30l6218,679xe" fillcolor="maroon" stroked="f">
            <v:path arrowok="t"/>
            <w10:wrap anchorx="page"/>
          </v:shape>
        </w:pict>
      </w:r>
      <w:r>
        <w:t>Y</w:t>
      </w:r>
    </w:p>
    <w:p w14:paraId="79C4898D" w14:textId="77777777" w:rsidR="00097F4A" w:rsidRDefault="00000000">
      <w:pPr>
        <w:pStyle w:val="BodyText"/>
        <w:spacing w:before="190"/>
        <w:ind w:right="253"/>
        <w:jc w:val="right"/>
        <w:rPr>
          <w:rFonts w:ascii="Arial"/>
        </w:rPr>
      </w:pPr>
      <w:r>
        <w:rPr>
          <w:rFonts w:ascii="Arial"/>
        </w:rPr>
        <w:t>X</w:t>
      </w:r>
    </w:p>
    <w:p w14:paraId="03DDECB9" w14:textId="77777777" w:rsidR="00097F4A" w:rsidRDefault="00000000">
      <w:pPr>
        <w:pStyle w:val="BodyText"/>
        <w:spacing w:before="9"/>
        <w:rPr>
          <w:rFonts w:ascii="Arial"/>
          <w:sz w:val="18"/>
        </w:rPr>
      </w:pPr>
      <w:r>
        <w:br w:type="column"/>
      </w:r>
    </w:p>
    <w:p w14:paraId="73CF2A7A" w14:textId="6A1D09E3" w:rsidR="00097F4A" w:rsidRDefault="00050E44" w:rsidP="00050E44">
      <w:pPr>
        <w:ind w:right="101"/>
        <w:jc w:val="center"/>
        <w:rPr>
          <w:b/>
          <w:sz w:val="12"/>
        </w:rPr>
      </w:pPr>
      <w:r>
        <w:rPr>
          <w:b/>
          <w:position w:val="1"/>
          <w:sz w:val="18"/>
        </w:rPr>
        <w:t xml:space="preserve">                                                           </w:t>
      </w:r>
      <w:r w:rsidR="00000000">
        <w:rPr>
          <w:b/>
          <w:position w:val="1"/>
          <w:sz w:val="18"/>
        </w:rPr>
        <w:t>M</w:t>
      </w:r>
      <w:r w:rsidR="00000000">
        <w:rPr>
          <w:b/>
          <w:sz w:val="12"/>
        </w:rPr>
        <w:t>Y</w:t>
      </w:r>
    </w:p>
    <w:p w14:paraId="6D9D9024" w14:textId="77777777" w:rsidR="00097F4A" w:rsidRDefault="00097F4A">
      <w:pPr>
        <w:pStyle w:val="BodyText"/>
        <w:rPr>
          <w:b/>
          <w:sz w:val="20"/>
        </w:rPr>
      </w:pPr>
    </w:p>
    <w:p w14:paraId="50AF9ECD" w14:textId="77777777" w:rsidR="00097F4A" w:rsidRDefault="00097F4A">
      <w:pPr>
        <w:pStyle w:val="BodyText"/>
        <w:rPr>
          <w:b/>
          <w:sz w:val="20"/>
        </w:rPr>
      </w:pPr>
    </w:p>
    <w:p w14:paraId="7C6C03B3" w14:textId="77777777" w:rsidR="00097F4A" w:rsidRDefault="00097F4A">
      <w:pPr>
        <w:pStyle w:val="BodyText"/>
        <w:rPr>
          <w:b/>
          <w:sz w:val="20"/>
        </w:rPr>
      </w:pPr>
    </w:p>
    <w:p w14:paraId="56D6D313" w14:textId="77777777" w:rsidR="00097F4A" w:rsidRDefault="00000000">
      <w:pPr>
        <w:tabs>
          <w:tab w:val="left" w:pos="1042"/>
          <w:tab w:val="left" w:pos="1752"/>
          <w:tab w:val="left" w:pos="2559"/>
        </w:tabs>
        <w:spacing w:before="116"/>
        <w:ind w:left="271"/>
        <w:rPr>
          <w:b/>
          <w:sz w:val="12"/>
        </w:rPr>
      </w:pPr>
      <w:r>
        <w:rPr>
          <w:b/>
          <w:position w:val="1"/>
          <w:sz w:val="18"/>
        </w:rPr>
        <w:t>M</w:t>
      </w:r>
      <w:r>
        <w:rPr>
          <w:b/>
          <w:sz w:val="12"/>
        </w:rPr>
        <w:t>X</w:t>
      </w:r>
      <w:r>
        <w:rPr>
          <w:b/>
          <w:sz w:val="12"/>
        </w:rPr>
        <w:tab/>
      </w:r>
      <w:r>
        <w:rPr>
          <w:b/>
          <w:position w:val="1"/>
          <w:sz w:val="18"/>
        </w:rPr>
        <w:t>M</w:t>
      </w:r>
      <w:r>
        <w:rPr>
          <w:b/>
          <w:sz w:val="12"/>
        </w:rPr>
        <w:t>X</w:t>
      </w:r>
      <w:r>
        <w:rPr>
          <w:b/>
          <w:sz w:val="12"/>
        </w:rPr>
        <w:tab/>
      </w:r>
      <w:r>
        <w:rPr>
          <w:b/>
          <w:position w:val="1"/>
          <w:sz w:val="18"/>
        </w:rPr>
        <w:t>M</w:t>
      </w:r>
      <w:r>
        <w:rPr>
          <w:b/>
          <w:sz w:val="12"/>
        </w:rPr>
        <w:t>X</w:t>
      </w:r>
      <w:r>
        <w:rPr>
          <w:b/>
          <w:sz w:val="12"/>
        </w:rPr>
        <w:tab/>
      </w:r>
      <w:r>
        <w:rPr>
          <w:b/>
          <w:position w:val="1"/>
          <w:sz w:val="18"/>
        </w:rPr>
        <w:t>M</w:t>
      </w:r>
      <w:r>
        <w:rPr>
          <w:b/>
          <w:sz w:val="12"/>
        </w:rPr>
        <w:t>X</w:t>
      </w:r>
    </w:p>
    <w:p w14:paraId="0A6C7338" w14:textId="77777777" w:rsidR="00097F4A" w:rsidRDefault="00000000">
      <w:pPr>
        <w:pStyle w:val="ListParagraph"/>
        <w:numPr>
          <w:ilvl w:val="3"/>
          <w:numId w:val="4"/>
        </w:numPr>
        <w:tabs>
          <w:tab w:val="left" w:pos="1600"/>
        </w:tabs>
        <w:spacing w:before="77"/>
        <w:ind w:left="1599" w:right="1002" w:hanging="1600"/>
        <w:jc w:val="left"/>
      </w:pPr>
      <w:r>
        <w:t>(b)</w:t>
      </w:r>
    </w:p>
    <w:p w14:paraId="7D8CF3B9" w14:textId="77777777" w:rsidR="00097F4A" w:rsidRDefault="00097F4A">
      <w:pPr>
        <w:sectPr w:rsidR="00097F4A">
          <w:type w:val="continuous"/>
          <w:pgSz w:w="11910" w:h="16840"/>
          <w:pgMar w:top="640" w:right="940" w:bottom="0" w:left="900" w:header="720" w:footer="720" w:gutter="0"/>
          <w:cols w:num="3" w:space="720" w:equalWidth="0">
            <w:col w:w="3841" w:space="420"/>
            <w:col w:w="1486" w:space="374"/>
            <w:col w:w="3949"/>
          </w:cols>
        </w:sectPr>
      </w:pPr>
    </w:p>
    <w:p w14:paraId="236EEBE2" w14:textId="77777777" w:rsidR="00097F4A" w:rsidRDefault="00000000" w:rsidP="0095555D">
      <w:pPr>
        <w:pStyle w:val="BodyText"/>
        <w:spacing w:line="253" w:lineRule="exact"/>
        <w:ind w:left="540"/>
        <w:jc w:val="center"/>
      </w:pPr>
      <w:r>
        <w:t>Fig.4 Directional release of moments in peripheral columns for design earthquake force along global</w:t>
      </w:r>
    </w:p>
    <w:p w14:paraId="715BF153" w14:textId="7A09B6CB" w:rsidR="00097F4A" w:rsidRDefault="00000000" w:rsidP="0095555D">
      <w:pPr>
        <w:pStyle w:val="BodyText"/>
        <w:spacing w:before="1"/>
        <w:ind w:left="1073"/>
        <w:jc w:val="center"/>
      </w:pPr>
      <w:r>
        <w:t>(a) X-direction and (b) Y-direction</w:t>
      </w:r>
    </w:p>
    <w:p w14:paraId="6F45EE24" w14:textId="77777777" w:rsidR="00097F4A" w:rsidRDefault="00097F4A">
      <w:pPr>
        <w:sectPr w:rsidR="00097F4A">
          <w:type w:val="continuous"/>
          <w:pgSz w:w="11910" w:h="16840"/>
          <w:pgMar w:top="640" w:right="940" w:bottom="0" w:left="900" w:header="720" w:footer="720" w:gutter="0"/>
          <w:cols w:space="720"/>
        </w:sectPr>
      </w:pPr>
    </w:p>
    <w:p w14:paraId="68CDD7FB" w14:textId="77777777" w:rsidR="00097F4A" w:rsidRDefault="00000000" w:rsidP="00960E31">
      <w:pPr>
        <w:pStyle w:val="Heading1"/>
        <w:numPr>
          <w:ilvl w:val="0"/>
          <w:numId w:val="6"/>
        </w:numPr>
        <w:spacing w:before="80"/>
        <w:jc w:val="both"/>
      </w:pPr>
      <w:r>
        <w:lastRenderedPageBreak/>
        <w:t>Combined Study</w:t>
      </w:r>
    </w:p>
    <w:p w14:paraId="3BE3B098" w14:textId="77777777" w:rsidR="00097F4A" w:rsidRDefault="00000000" w:rsidP="00960E31">
      <w:pPr>
        <w:pStyle w:val="BodyText"/>
        <w:spacing w:before="122"/>
        <w:ind w:left="540" w:right="496"/>
        <w:jc w:val="both"/>
      </w:pPr>
      <w:r>
        <w:t>In this analysis, the results of the previous two studies were combined and analysis carried out for design earthquake load combinations along appropriate directions. At both the ends of the columns on the peripheral edges (barring the corner columns), the bending moments were released along the appropriate directions of applied forces. In the interior columns, the moments were released along both the directions. The sizes of the corner columns were increased to</w:t>
      </w:r>
      <w:r>
        <w:rPr>
          <w:spacing w:val="-20"/>
        </w:rPr>
        <w:t xml:space="preserve"> </w:t>
      </w:r>
      <w:r>
        <w:t>500mm</w:t>
      </w:r>
      <w:r>
        <w:rPr>
          <w:rFonts w:ascii="Symbol" w:hAnsi="Symbol"/>
        </w:rPr>
        <w:t></w:t>
      </w:r>
      <w:r>
        <w:t>500mm.</w:t>
      </w:r>
    </w:p>
    <w:p w14:paraId="28FA8D17" w14:textId="77777777" w:rsidR="00097F4A" w:rsidRDefault="00097F4A">
      <w:pPr>
        <w:pStyle w:val="BodyText"/>
        <w:spacing w:before="8"/>
        <w:rPr>
          <w:sz w:val="12"/>
        </w:rPr>
      </w:pPr>
    </w:p>
    <w:p w14:paraId="2F0364FA" w14:textId="77777777" w:rsidR="00097F4A" w:rsidRDefault="00097F4A">
      <w:pPr>
        <w:rPr>
          <w:sz w:val="12"/>
        </w:rPr>
        <w:sectPr w:rsidR="00097F4A">
          <w:pgSz w:w="11910" w:h="16840"/>
          <w:pgMar w:top="1340" w:right="940" w:bottom="280" w:left="900" w:header="720" w:footer="720" w:gutter="0"/>
          <w:cols w:space="720"/>
        </w:sectPr>
      </w:pPr>
    </w:p>
    <w:p w14:paraId="30459873" w14:textId="77777777" w:rsidR="00097F4A" w:rsidRDefault="00097F4A">
      <w:pPr>
        <w:pStyle w:val="BodyText"/>
      </w:pPr>
    </w:p>
    <w:p w14:paraId="78F62E25" w14:textId="1C52F947" w:rsidR="00097F4A" w:rsidRDefault="00960E31">
      <w:pPr>
        <w:tabs>
          <w:tab w:val="left" w:pos="1212"/>
        </w:tabs>
        <w:spacing w:before="179"/>
        <w:ind w:left="600"/>
        <w:rPr>
          <w:b/>
          <w:sz w:val="12"/>
        </w:rPr>
      </w:pPr>
      <w:r>
        <w:pict w14:anchorId="60333B40">
          <v:group id="_x0000_s1103" style="position:absolute;left:0;text-align:left;margin-left:89.2pt;margin-top:13.85pt;width:204.8pt;height:118.2pt;z-index:-16346112;mso-position-horizontal-relative:page" coordorigin="1424,57" coordsize="4456,2561">
            <v:line id="_x0000_s1177" style="position:absolute" from="1540,309" to="2130,309" strokeweight="1pt"/>
            <v:shape id="_x0000_s1176" style="position:absolute;left:1589;top:1058;width:1363;height:2" coordorigin="1589,1059" coordsize="1363,0" o:spt="100" adj="0,,0" path="m1589,1059r599,m2291,1059r661,e" filled="f" strokeweight="1pt">
              <v:stroke joinstyle="round"/>
              <v:formulas/>
              <v:path arrowok="t" o:connecttype="segments"/>
            </v:shape>
            <v:shape id="_x0000_s1175" style="position:absolute;left:1589;top:1709;width:1363;height:2" coordorigin="1589,1710" coordsize="1363,0" o:spt="100" adj="0,,0" path="m1589,1710r599,m2291,1710r661,e" filled="f" strokeweight="1.1pt">
              <v:stroke joinstyle="round"/>
              <v:formulas/>
              <v:path arrowok="t" o:connecttype="segments"/>
            </v:shape>
            <v:shape id="_x0000_s1174" style="position:absolute;left:2233;top:356;width:2;height:2099" coordorigin="2233,357" coordsize="0,2099" o:spt="100" adj="0,,0" path="m2233,1761r,695m2233,1105r,552m2233,357r,645e" filled="f" strokeweight="1.05pt">
              <v:stroke joinstyle="round"/>
              <v:formulas/>
              <v:path arrowok="t" o:connecttype="segments"/>
            </v:shape>
            <v:rect id="_x0000_s1173" style="position:absolute;left:1432;top:204;width:207;height:202" fillcolor="black" stroked="f"/>
            <v:rect id="_x0000_s1172" style="position:absolute;left:1432;top:204;width:207;height:202" filled="f"/>
            <v:line id="_x0000_s1171" style="position:absolute" from="1534,2510" to="2130,2510" strokeweight="1pt"/>
            <v:shape id="_x0000_s1170" style="position:absolute;left:1536;top:1104;width:2;height:1410" coordorigin="1536,1105" coordsize="0,1410" o:spt="100" adj="0,,0" path="m1536,1761r,754m1536,1105r,552e" filled="f" strokeweight="1.05pt">
              <v:stroke joinstyle="round"/>
              <v:formulas/>
              <v:path arrowok="t" o:connecttype="segments"/>
            </v:shape>
            <v:line id="_x0000_s1169" style="position:absolute" from="1536,286" to="1536,1002" strokeweight="1.05pt"/>
            <v:line id="_x0000_s1168" style="position:absolute" from="3055,1710" to="3654,1710" strokeweight="1.1pt"/>
            <v:line id="_x0000_s1167" style="position:absolute" from="3003,1761" to="3003,2456" strokeweight="1.05pt"/>
            <v:line id="_x0000_s1166" style="position:absolute" from="3055,1059" to="3654,1059" strokeweight="1pt"/>
            <v:shape id="_x0000_s1165" style="position:absolute;left:3003;top:356;width:2;height:1300" coordorigin="3003,357" coordsize="0,1300" o:spt="100" adj="0,,0" path="m3003,1105r,552m3003,357r,645e" filled="f" strokeweight="1.05pt">
              <v:stroke joinstyle="round"/>
              <v:formulas/>
              <v:path arrowok="t" o:connecttype="segments"/>
            </v:shape>
            <v:line id="_x0000_s1164" style="position:absolute" from="3758,1710" to="4504,1710" strokeweight="1.1pt"/>
            <v:shape id="_x0000_s1163" style="position:absolute;left:3711;top:356;width:793;height:2099" coordorigin="3711,357" coordsize="793,2099" o:spt="100" adj="0,,0" path="m3711,1761r,695m3758,1059r746,m3711,1105r,552m3711,357r,645e" filled="f" strokeweight="1pt">
              <v:stroke joinstyle="round"/>
              <v:formulas/>
              <v:path arrowok="t" o:connecttype="segments"/>
            </v:shape>
            <v:line id="_x0000_s1162" style="position:absolute" from="4608,1710" to="5253,1710" strokeweight="1.1pt"/>
            <v:shape id="_x0000_s1161" style="position:absolute;left:4551;top:356;width:702;height:2099" coordorigin="4551,357" coordsize="702,2099" o:spt="100" adj="0,,0" path="m4551,1761r,695m4608,1059r645,m4551,1105r,552m4551,357r,645e" filled="f" strokeweight="1pt">
              <v:stroke joinstyle="round"/>
              <v:formulas/>
              <v:path arrowok="t" o:connecttype="segments"/>
            </v:shape>
            <v:line id="_x0000_s1160" style="position:absolute" from="4654,2510" to="5301,2510" strokeweight="1pt"/>
            <v:shape id="_x0000_s1159" style="position:absolute;left:5304;top:1104;width:2;height:1418" coordorigin="5304,1105" coordsize="0,1418" o:spt="100" adj="0,,0" path="m5304,1761r,762m5304,1105r,552e" filled="f" strokeweight="1.05pt">
              <v:stroke joinstyle="round"/>
              <v:formulas/>
              <v:path arrowok="t" o:connecttype="segments"/>
            </v:shape>
            <v:line id="_x0000_s1158" style="position:absolute" from="4654,309" to="5307,309" strokeweight="1pt"/>
            <v:rect id="_x0000_s1157" style="position:absolute;left:5200;top:204;width:202;height:202" fillcolor="black" stroked="f"/>
            <v:rect id="_x0000_s1156" style="position:absolute;left:5200;top:204;width:202;height:202" filled="f"/>
            <v:line id="_x0000_s1155" style="position:absolute" from="5304,278" to="5304,1002" strokeweight="1.05pt"/>
            <v:line id="_x0000_s1154" style="position:absolute" from="2338,2510" to="2901,2510" strokeweight="1pt"/>
            <v:rect id="_x0000_s1153" style="position:absolute;left:2130;top:2455;width:208;height:104" fillcolor="blue" stroked="f"/>
            <v:rect id="_x0000_s1152" style="position:absolute;left:2130;top:2455;width:208;height:104" filled="f" strokecolor="blue"/>
            <v:line id="_x0000_s1151" style="position:absolute" from="3110,2510" to="3608,2510" strokeweight="1pt"/>
            <v:rect id="_x0000_s1150" style="position:absolute;left:2901;top:2455;width:209;height:104" fillcolor="blue" stroked="f"/>
            <v:rect id="_x0000_s1149" style="position:absolute;left:2901;top:2455;width:209;height:104" filled="f" strokecolor="blue"/>
            <v:line id="_x0000_s1148" style="position:absolute" from="3816,2510" to="4446,2510" strokeweight="1pt"/>
            <v:rect id="_x0000_s1147" style="position:absolute;left:3608;top:2455;width:208;height:104" fillcolor="blue" stroked="f"/>
            <v:rect id="_x0000_s1146" style="position:absolute;left:3608;top:2455;width:208;height:104" filled="f" strokecolor="blue"/>
            <v:rect id="_x0000_s1145" style="position:absolute;left:4446;top:2455;width:208;height:104" fillcolor="blue" stroked="f"/>
            <v:rect id="_x0000_s1144" style="position:absolute;left:4446;top:2455;width:208;height:104" filled="f" strokecolor="blue"/>
            <v:rect id="_x0000_s1143" style="position:absolute;left:5200;top:2407;width:202;height:202" fillcolor="black" stroked="f"/>
            <v:rect id="_x0000_s1142" style="position:absolute;left:5200;top:2407;width:202;height:202" filled="f"/>
            <v:rect id="_x0000_s1141" style="position:absolute;left:1434;top:2399;width:202;height:202" fillcolor="black" stroked="f"/>
            <v:rect id="_x0000_s1140" style="position:absolute;left:1434;top:2399;width:202;height:202" filled="f"/>
            <v:rect id="_x0000_s1139" style="position:absolute;left:2188;top:1001;width:103;height:103" fillcolor="red" stroked="f"/>
            <v:rect id="_x0000_s1138" style="position:absolute;left:2188;top:1001;width:103;height:103" filled="f" strokecolor="red"/>
            <v:rect id="_x0000_s1137" style="position:absolute;left:1485;top:1001;width:104;height:103" fillcolor="purple" stroked="f"/>
            <v:rect id="_x0000_s1136" style="position:absolute;left:1485;top:1001;width:104;height:103" filled="f" strokecolor="purple"/>
            <v:rect id="_x0000_s1135" style="position:absolute;left:3654;top:1001;width:104;height:103" fillcolor="red" stroked="f"/>
            <v:rect id="_x0000_s1134" style="position:absolute;left:3654;top:1001;width:104;height:103" filled="f" strokecolor="red"/>
            <v:rect id="_x0000_s1133" style="position:absolute;left:2952;top:1001;width:103;height:103" fillcolor="red" stroked="f"/>
            <v:rect id="_x0000_s1132" style="position:absolute;left:2952;top:1001;width:103;height:103" filled="f" strokecolor="red"/>
            <v:rect id="_x0000_s1131" style="position:absolute;left:5253;top:1001;width:104;height:103" fillcolor="purple" stroked="f"/>
            <v:rect id="_x0000_s1130" style="position:absolute;left:5253;top:1001;width:104;height:103" filled="f" strokecolor="purple"/>
            <v:rect id="_x0000_s1129" style="position:absolute;left:2188;top:1656;width:103;height:104" fillcolor="red" stroked="f"/>
            <v:rect id="_x0000_s1128" style="position:absolute;left:2188;top:1656;width:103;height:104" filled="f" strokecolor="red"/>
            <v:rect id="_x0000_s1127" style="position:absolute;left:1485;top:1656;width:104;height:104" fillcolor="purple" stroked="f"/>
            <v:rect id="_x0000_s1126" style="position:absolute;left:1485;top:1656;width:104;height:104" filled="f" strokecolor="purple"/>
            <v:rect id="_x0000_s1125" style="position:absolute;left:3654;top:1656;width:104;height:104" fillcolor="red" stroked="f"/>
            <v:rect id="_x0000_s1124" style="position:absolute;left:3654;top:1656;width:104;height:104" filled="f" strokecolor="red"/>
            <v:rect id="_x0000_s1123" style="position:absolute;left:2952;top:1656;width:103;height:104" fillcolor="red" stroked="f"/>
            <v:rect id="_x0000_s1122" style="position:absolute;left:2952;top:1656;width:103;height:104" filled="f" strokecolor="red"/>
            <v:rect id="_x0000_s1121" style="position:absolute;left:5253;top:1656;width:104;height:104" fillcolor="purple" stroked="f"/>
            <v:rect id="_x0000_s1120" style="position:absolute;left:5253;top:1656;width:104;height:104" filled="f" strokecolor="purple"/>
            <v:rect id="_x0000_s1119" style="position:absolute;left:4504;top:1656;width:104;height:104" fillcolor="red" stroked="f"/>
            <v:rect id="_x0000_s1118" style="position:absolute;left:4504;top:1656;width:104;height:104" filled="f" strokecolor="red"/>
            <v:line id="_x0000_s1117" style="position:absolute" from="2338,309" to="2901,309" strokeweight="1pt"/>
            <v:rect id="_x0000_s1116" style="position:absolute;left:2130;top:252;width:208;height:104" fillcolor="blue" stroked="f"/>
            <v:rect id="_x0000_s1115" style="position:absolute;left:2130;top:252;width:208;height:104" filled="f" strokecolor="blue"/>
            <v:line id="_x0000_s1114" style="position:absolute" from="3110,309" to="3608,309" strokeweight="1pt"/>
            <v:rect id="_x0000_s1113" style="position:absolute;left:2901;top:252;width:209;height:104" fillcolor="blue" stroked="f"/>
            <v:rect id="_x0000_s1112" style="position:absolute;left:2901;top:252;width:209;height:104" filled="f" strokecolor="blue"/>
            <v:line id="_x0000_s1111" style="position:absolute" from="3816,309" to="4446,309" strokeweight="1pt"/>
            <v:rect id="_x0000_s1110" style="position:absolute;left:3608;top:252;width:208;height:104" fillcolor="blue" stroked="f"/>
            <v:rect id="_x0000_s1109" style="position:absolute;left:3608;top:252;width:208;height:104" filled="f" strokecolor="blue"/>
            <v:rect id="_x0000_s1108" style="position:absolute;left:4446;top:252;width:208;height:104" fillcolor="blue" stroked="f"/>
            <v:rect id="_x0000_s1107" style="position:absolute;left:4446;top:252;width:208;height:104" filled="f" strokecolor="blue"/>
            <v:shape id="_x0000_s1106" style="position:absolute;left:4579;top:64;width:1294;height:949" coordorigin="4579,64" coordsize="1294,949" path="m4579,1013r79,-24l4735,964r76,-28l4885,905r73,-33l5030,837r70,-38l5168,760r66,-42l5299,674r63,-46l5423,580r58,-50l5538,478r55,-54l5645,368r51,-57l5744,252r45,-61l5832,128r41,-64e" filled="f">
              <v:path arrowok="t"/>
            </v:shape>
            <v:rect id="_x0000_s1105" style="position:absolute;left:4504;top:1001;width:104;height:103" fillcolor="red" stroked="f"/>
            <v:rect id="_x0000_s1104" style="position:absolute;left:4504;top:1001;width:104;height:103" filled="f" strokecolor="red"/>
            <w10:wrap anchorx="page"/>
          </v:group>
        </w:pict>
      </w:r>
      <w:r w:rsidR="00000000">
        <w:rPr>
          <w:b/>
          <w:position w:val="4"/>
          <w:sz w:val="18"/>
        </w:rPr>
        <w:t>1</w:t>
      </w:r>
      <w:r w:rsidR="00000000">
        <w:rPr>
          <w:b/>
          <w:position w:val="4"/>
          <w:sz w:val="18"/>
        </w:rPr>
        <w:tab/>
      </w:r>
      <w:r w:rsidR="00000000">
        <w:rPr>
          <w:b/>
          <w:spacing w:val="-9"/>
          <w:position w:val="1"/>
          <w:sz w:val="18"/>
        </w:rPr>
        <w:t>M</w:t>
      </w:r>
      <w:r w:rsidR="00000000">
        <w:rPr>
          <w:b/>
          <w:spacing w:val="-9"/>
          <w:sz w:val="12"/>
        </w:rPr>
        <w:t>X</w:t>
      </w:r>
    </w:p>
    <w:p w14:paraId="17552E64" w14:textId="77777777" w:rsidR="00097F4A" w:rsidRDefault="00000000">
      <w:pPr>
        <w:pStyle w:val="BodyText"/>
        <w:rPr>
          <w:b/>
          <w:sz w:val="20"/>
        </w:rPr>
      </w:pPr>
      <w:r>
        <w:br w:type="column"/>
      </w:r>
    </w:p>
    <w:p w14:paraId="39E16A00" w14:textId="77777777" w:rsidR="00097F4A" w:rsidRDefault="00097F4A">
      <w:pPr>
        <w:pStyle w:val="BodyText"/>
        <w:spacing w:before="2"/>
        <w:rPr>
          <w:b/>
          <w:sz w:val="20"/>
        </w:rPr>
      </w:pPr>
    </w:p>
    <w:p w14:paraId="17AC5A45" w14:textId="77777777" w:rsidR="00097F4A" w:rsidRDefault="00000000">
      <w:pPr>
        <w:tabs>
          <w:tab w:val="left" w:pos="1181"/>
          <w:tab w:val="left" w:pos="1990"/>
        </w:tabs>
        <w:ind w:left="473"/>
        <w:rPr>
          <w:b/>
          <w:sz w:val="12"/>
        </w:rPr>
      </w:pPr>
      <w:r>
        <w:rPr>
          <w:b/>
          <w:position w:val="1"/>
          <w:sz w:val="18"/>
        </w:rPr>
        <w:t>M</w:t>
      </w:r>
      <w:r>
        <w:rPr>
          <w:b/>
          <w:sz w:val="12"/>
        </w:rPr>
        <w:t>X</w:t>
      </w:r>
      <w:r>
        <w:rPr>
          <w:b/>
          <w:sz w:val="12"/>
        </w:rPr>
        <w:tab/>
      </w:r>
      <w:r>
        <w:rPr>
          <w:b/>
          <w:position w:val="1"/>
          <w:sz w:val="18"/>
        </w:rPr>
        <w:t>M</w:t>
      </w:r>
      <w:r>
        <w:rPr>
          <w:b/>
          <w:sz w:val="12"/>
        </w:rPr>
        <w:t>X</w:t>
      </w:r>
      <w:r>
        <w:rPr>
          <w:b/>
          <w:sz w:val="12"/>
        </w:rPr>
        <w:tab/>
      </w:r>
      <w:r>
        <w:rPr>
          <w:b/>
          <w:spacing w:val="-9"/>
          <w:position w:val="1"/>
          <w:sz w:val="18"/>
        </w:rPr>
        <w:t>M</w:t>
      </w:r>
      <w:r>
        <w:rPr>
          <w:b/>
          <w:spacing w:val="-9"/>
          <w:sz w:val="12"/>
        </w:rPr>
        <w:t>X</w:t>
      </w:r>
    </w:p>
    <w:p w14:paraId="4A0FBB7E" w14:textId="77777777" w:rsidR="00097F4A" w:rsidRDefault="00000000">
      <w:pPr>
        <w:spacing w:before="92" w:line="206" w:lineRule="exact"/>
        <w:ind w:left="664"/>
        <w:jc w:val="center"/>
        <w:rPr>
          <w:b/>
          <w:sz w:val="12"/>
        </w:rPr>
      </w:pPr>
      <w:r>
        <w:br w:type="column"/>
      </w:r>
      <w:r>
        <w:rPr>
          <w:b/>
          <w:position w:val="1"/>
          <w:sz w:val="18"/>
        </w:rPr>
        <w:t>M</w:t>
      </w:r>
      <w:r>
        <w:rPr>
          <w:b/>
          <w:sz w:val="12"/>
        </w:rPr>
        <w:t>X</w:t>
      </w:r>
      <w:r>
        <w:rPr>
          <w:b/>
          <w:position w:val="1"/>
          <w:sz w:val="18"/>
        </w:rPr>
        <w:t>,</w:t>
      </w:r>
      <w:r>
        <w:rPr>
          <w:b/>
          <w:spacing w:val="-2"/>
          <w:position w:val="1"/>
          <w:sz w:val="18"/>
        </w:rPr>
        <w:t xml:space="preserve"> </w:t>
      </w:r>
      <w:r>
        <w:rPr>
          <w:b/>
          <w:position w:val="1"/>
          <w:sz w:val="18"/>
        </w:rPr>
        <w:t>M</w:t>
      </w:r>
      <w:r>
        <w:rPr>
          <w:b/>
          <w:sz w:val="12"/>
        </w:rPr>
        <w:t>Y</w:t>
      </w:r>
    </w:p>
    <w:p w14:paraId="5898B3FA" w14:textId="77777777" w:rsidR="00097F4A" w:rsidRDefault="00000000">
      <w:pPr>
        <w:spacing w:line="175" w:lineRule="exact"/>
        <w:ind w:left="666"/>
        <w:jc w:val="center"/>
        <w:rPr>
          <w:sz w:val="18"/>
        </w:rPr>
      </w:pPr>
      <w:r>
        <w:rPr>
          <w:sz w:val="18"/>
        </w:rPr>
        <w:t>(typical)</w:t>
      </w:r>
    </w:p>
    <w:p w14:paraId="753D6A8A" w14:textId="16D8F59B" w:rsidR="00097F4A" w:rsidRDefault="00000000">
      <w:pPr>
        <w:tabs>
          <w:tab w:val="left" w:pos="1968"/>
        </w:tabs>
        <w:spacing w:line="186" w:lineRule="exact"/>
        <w:ind w:left="569"/>
        <w:jc w:val="center"/>
        <w:rPr>
          <w:b/>
          <w:sz w:val="18"/>
        </w:rPr>
      </w:pPr>
      <w:r>
        <w:pict w14:anchorId="2874FD3D">
          <v:group id="_x0000_s1027" style="position:absolute;left:0;text-align:left;margin-left:310.75pt;margin-top:3.7pt;width:186.65pt;height:116.55pt;z-index:-16345600;mso-position-horizontal-relative:page" coordorigin="6215,74" coordsize="4326,2544">
            <v:shape id="_x0000_s1102" style="position:absolute;left:6704;top:305;width:1423;height:2211" coordorigin="6704,306" coordsize="1423,2211" o:spt="100" adj="0,,0" path="m6704,306r653,m7461,306r666,m6713,2517r648,m7465,2517r661,e" filled="f" strokeweight="1pt">
              <v:stroke joinstyle="round"/>
              <v:formulas/>
              <v:path arrowok="t" o:connecttype="segments"/>
            </v:shape>
            <v:shape id="_x0000_s1101" style="position:absolute;left:6761;top:1706;width:1365;height:2" coordorigin="6761,1707" coordsize="1365,0" o:spt="100" adj="0,,0" path="m6761,1707r600,m7465,1707r661,e" filled="f" strokeweight="1.1pt">
              <v:stroke joinstyle="round"/>
              <v:formulas/>
              <v:path arrowok="t" o:connecttype="segments"/>
            </v:shape>
            <v:shape id="_x0000_s1100" style="position:absolute;left:6762;top:356;width:1364;height:2102" coordorigin="6762,357" coordsize="1364,2102" o:spt="100" adj="0,,0" path="m7407,1757r,702m6762,1056r599,m7465,1056r661,m7407,1102r,552m7407,357r,642e" filled="f" strokeweight="1pt">
              <v:stroke joinstyle="round"/>
              <v:formulas/>
              <v:path arrowok="t" o:connecttype="segments"/>
            </v:shape>
            <v:rect id="_x0000_s1099" style="position:absolute;left:6660;top:197;width:103;height:207" fillcolor="black" stroked="f"/>
            <v:rect id="_x0000_s1098" style="position:absolute;left:6660;top:197;width:103;height:207" filled="f"/>
            <v:shape id="_x0000_s1097" style="position:absolute;left:6710;top:282;width:2;height:2230" coordorigin="6710,283" coordsize="0,2230" o:spt="100" adj="0,,0" path="m6710,1812r,701m6710,1155r,450m6710,283r,665e" filled="f" strokeweight="1.1pt">
              <v:stroke joinstyle="round"/>
              <v:formulas/>
              <v:path arrowok="t" o:connecttype="segments"/>
            </v:shape>
            <v:line id="_x0000_s1096" style="position:absolute" from="8229,2517" to="8828,2517" strokeweight="1pt"/>
            <v:line id="_x0000_s1095" style="position:absolute" from="8229,1707" to="8828,1707" strokeweight="1.1pt"/>
            <v:line id="_x0000_s1094" style="position:absolute" from="8177,1757" to="8177,2459" strokeweight="1.05pt"/>
            <v:line id="_x0000_s1093" style="position:absolute" from="8229,1056" to="8828,1056" strokeweight="1pt"/>
            <v:line id="_x0000_s1092" style="position:absolute" from="8177,1102" to="8177,1654" strokeweight="1.05pt"/>
            <v:line id="_x0000_s1091" style="position:absolute" from="8230,306" to="8829,306" strokeweight="1pt"/>
            <v:line id="_x0000_s1090" style="position:absolute" from="8177,357" to="8177,999" strokeweight="1.05pt"/>
            <v:line id="_x0000_s1089" style="position:absolute" from="8932,2517" to="9678,2517" strokeweight="1pt"/>
            <v:line id="_x0000_s1088" style="position:absolute" from="8932,1707" to="9678,1707" strokeweight="1.1pt"/>
            <v:line id="_x0000_s1087" style="position:absolute" from="8885,1757" to="8885,2459" strokeweight="1pt"/>
            <v:line id="_x0000_s1086" style="position:absolute" from="8932,1056" to="9678,1056" strokeweight="1pt"/>
            <v:line id="_x0000_s1085" style="position:absolute" from="8885,1102" to="8885,1654" strokeweight="1pt"/>
            <v:line id="_x0000_s1084" style="position:absolute" from="8933,306" to="9674,306" strokeweight="1pt"/>
            <v:line id="_x0000_s1083" style="position:absolute" from="8885,357" to="8885,999" strokeweight="1pt"/>
            <v:line id="_x0000_s1082" style="position:absolute" from="9782,2517" to="10481,2517" strokeweight="1pt"/>
            <v:line id="_x0000_s1081" style="position:absolute" from="9782,1707" to="10427,1707" strokeweight="1.1pt"/>
            <v:line id="_x0000_s1080" style="position:absolute" from="9725,1757" to="9725,2459" strokeweight="1.05pt"/>
            <v:line id="_x0000_s1079" style="position:absolute" from="9782,1056" to="10428,1056" strokeweight="1pt"/>
            <v:line id="_x0000_s1078" style="position:absolute" from="9725,1102" to="9725,1654" strokeweight="1.05pt"/>
            <v:line id="_x0000_s1077" style="position:absolute" from="9778,306" to="10472,306" strokeweight="1pt"/>
            <v:rect id="_x0000_s1076" style="position:absolute;left:10426;top:197;width:103;height:208" fillcolor="black" stroked="f"/>
            <v:rect id="_x0000_s1075" style="position:absolute;left:10426;top:197;width:103;height:208" filled="f"/>
            <v:line id="_x0000_s1074" style="position:absolute" from="9725,357" to="9725,999" strokeweight="1.05pt"/>
            <v:shape id="_x0000_s1073" style="position:absolute;left:10479;top:284;width:2;height:2225" coordorigin="10479,285" coordsize="0,2225" o:spt="100" adj="0,,0" path="m10479,1799r,711m10479,1142r,450m10479,285r,650e" filled="f" strokeweight="1pt">
              <v:stroke joinstyle="round"/>
              <v:formulas/>
              <v:path arrowok="t" o:connecttype="segments"/>
            </v:shape>
            <v:rect id="_x0000_s1072" style="position:absolute;left:10431;top:2402;width:103;height:208" fillcolor="black" stroked="f"/>
            <v:rect id="_x0000_s1071" style="position:absolute;left:10431;top:2402;width:103;height:208" filled="f"/>
            <v:rect id="_x0000_s1070" style="position:absolute;left:6661;top:2401;width:102;height:207" fillcolor="black" stroked="f"/>
            <v:rect id="_x0000_s1069" style="position:absolute;left:6661;top:2401;width:102;height:207" filled="f"/>
            <v:rect id="_x0000_s1068" style="position:absolute;left:8828;top:998;width:104;height:103" fillcolor="red" stroked="f"/>
            <v:rect id="_x0000_s1067" style="position:absolute;left:8828;top:998;width:104;height:103" filled="f" strokecolor="red"/>
            <v:rect id="_x0000_s1066" style="position:absolute;left:8126;top:998;width:103;height:103" fillcolor="red" stroked="f"/>
            <v:rect id="_x0000_s1065" style="position:absolute;left:8126;top:998;width:103;height:103" filled="f" strokecolor="red"/>
            <v:rect id="_x0000_s1064" style="position:absolute;left:9678;top:998;width:104;height:103" fillcolor="red" stroked="f"/>
            <v:rect id="_x0000_s1063" style="position:absolute;left:9678;top:998;width:104;height:103" filled="f" strokecolor="red"/>
            <v:rect id="_x0000_s1062" style="position:absolute;left:7361;top:1653;width:104;height:103" fillcolor="red" stroked="f"/>
            <v:rect id="_x0000_s1061" style="position:absolute;left:7361;top:1653;width:104;height:103" filled="f" strokecolor="red"/>
            <v:rect id="_x0000_s1060" style="position:absolute;left:8828;top:1653;width:104;height:103" fillcolor="red" stroked="f"/>
            <v:rect id="_x0000_s1059" style="position:absolute;left:8828;top:1653;width:104;height:103" filled="f" strokecolor="red"/>
            <v:rect id="_x0000_s1058" style="position:absolute;left:8126;top:1653;width:103;height:103" fillcolor="red" stroked="f"/>
            <v:rect id="_x0000_s1057" style="position:absolute;left:8126;top:1653;width:103;height:103" filled="f" strokecolor="red"/>
            <v:rect id="_x0000_s1056" style="position:absolute;left:9678;top:1653;width:104;height:103" fillcolor="red" stroked="f"/>
            <v:rect id="_x0000_s1055" style="position:absolute;left:9678;top:1653;width:104;height:103" filled="f" strokecolor="red"/>
            <v:rect id="_x0000_s1054" style="position:absolute;left:7357;top:253;width:104;height:103" fillcolor="purple" stroked="f"/>
            <v:rect id="_x0000_s1053" style="position:absolute;left:7357;top:253;width:104;height:103" filled="f" strokecolor="purple"/>
            <v:rect id="_x0000_s1052" style="position:absolute;left:8829;top:253;width:104;height:103" fillcolor="purple" stroked="f"/>
            <v:rect id="_x0000_s1051" style="position:absolute;left:8829;top:253;width:104;height:103" filled="f" strokecolor="purple"/>
            <v:rect id="_x0000_s1050" style="position:absolute;left:8127;top:253;width:103;height:103" fillcolor="purple" stroked="f"/>
            <v:rect id="_x0000_s1049" style="position:absolute;left:8127;top:253;width:103;height:103" filled="f" strokecolor="purple"/>
            <v:rect id="_x0000_s1048" style="position:absolute;left:9674;top:253;width:104;height:103" fillcolor="purple" stroked="f"/>
            <v:rect id="_x0000_s1047" style="position:absolute;left:9674;top:253;width:104;height:103" filled="f" strokecolor="purple"/>
            <v:rect id="_x0000_s1046" style="position:absolute;left:7361;top:2458;width:104;height:103" fillcolor="purple" stroked="f"/>
            <v:rect id="_x0000_s1045" style="position:absolute;left:7361;top:2458;width:104;height:103" filled="f" strokecolor="purple"/>
            <v:rect id="_x0000_s1044" style="position:absolute;left:8828;top:2458;width:104;height:103" fillcolor="purple" stroked="f"/>
            <v:rect id="_x0000_s1043" style="position:absolute;left:8828;top:2458;width:104;height:103" filled="f" strokecolor="purple"/>
            <v:rect id="_x0000_s1042" style="position:absolute;left:8126;top:2458;width:103;height:103" fillcolor="purple" stroked="f"/>
            <v:rect id="_x0000_s1041" style="position:absolute;left:8126;top:2458;width:103;height:103" filled="f" strokecolor="purple"/>
            <v:rect id="_x0000_s1040" style="position:absolute;left:9678;top:2458;width:104;height:103" fillcolor="purple" stroked="f"/>
            <v:rect id="_x0000_s1039" style="position:absolute;left:9678;top:2458;width:104;height:103" filled="f" strokecolor="purple"/>
            <v:rect id="_x0000_s1038" style="position:absolute;left:6659;top:947;width:103;height:207" fillcolor="blue" stroked="f"/>
            <v:rect id="_x0000_s1037" style="position:absolute;left:6659;top:947;width:103;height:207" filled="f" strokecolor="blue"/>
            <v:rect id="_x0000_s1036" style="position:absolute;left:6658;top:1604;width:103;height:207" fillcolor="blue" stroked="f"/>
            <v:rect id="_x0000_s1035" style="position:absolute;left:6658;top:1604;width:103;height:207" filled="f" strokecolor="blue"/>
            <v:rect id="_x0000_s1034" style="position:absolute;left:10428;top:934;width:103;height:207" fillcolor="blue" stroked="f"/>
            <v:rect id="_x0000_s1033" style="position:absolute;left:10428;top:934;width:103;height:207" filled="f" strokecolor="blue"/>
            <v:rect id="_x0000_s1032" style="position:absolute;left:10427;top:1591;width:103;height:207" fillcolor="blue" stroked="f"/>
            <v:rect id="_x0000_s1031" style="position:absolute;left:10427;top:1591;width:103;height:207" filled="f" strokecolor="blue"/>
            <v:shape id="_x0000_s1030" style="position:absolute;left:6223;top:81;width:1157;height:944" coordorigin="6223,82" coordsize="1157,944" path="m7379,1026r-78,-30l7225,964r-75,-34l7077,893r-71,-39l6936,812r-68,-44l6803,722r-64,-48l6677,623r-60,-52l6560,516r-56,-56l6451,401r-50,-60l6352,279r-45,-64l6263,149,6223,82e" filled="f">
              <v:path arrowok="t"/>
            </v:shape>
            <v:rect id="_x0000_s1029" style="position:absolute;left:7361;top:998;width:104;height:103" fillcolor="red" stroked="f"/>
            <v:rect id="_x0000_s1028" style="position:absolute;left:7361;top:998;width:104;height:103" filled="f" strokecolor="red"/>
            <w10:wrap anchorx="page"/>
          </v:group>
        </w:pict>
      </w:r>
      <w:r>
        <w:rPr>
          <w:b/>
          <w:sz w:val="18"/>
        </w:rPr>
        <w:t>2</w:t>
      </w:r>
      <w:r>
        <w:rPr>
          <w:b/>
          <w:sz w:val="18"/>
        </w:rPr>
        <w:tab/>
      </w:r>
      <w:r>
        <w:rPr>
          <w:b/>
          <w:spacing w:val="-20"/>
          <w:position w:val="1"/>
          <w:sz w:val="18"/>
        </w:rPr>
        <w:t>1</w:t>
      </w:r>
    </w:p>
    <w:p w14:paraId="502D1F7A" w14:textId="3228DFBC" w:rsidR="00097F4A" w:rsidRDefault="00000000">
      <w:pPr>
        <w:tabs>
          <w:tab w:val="left" w:pos="1228"/>
          <w:tab w:val="left" w:pos="1936"/>
          <w:tab w:val="left" w:pos="2745"/>
          <w:tab w:val="right" w:pos="3731"/>
        </w:tabs>
        <w:spacing w:before="459"/>
        <w:ind w:left="455"/>
        <w:rPr>
          <w:b/>
          <w:sz w:val="18"/>
        </w:rPr>
      </w:pPr>
      <w:r>
        <w:br w:type="column"/>
      </w:r>
      <w:r>
        <w:rPr>
          <w:b/>
          <w:position w:val="1"/>
          <w:sz w:val="18"/>
        </w:rPr>
        <w:t>M</w:t>
      </w:r>
      <w:r>
        <w:rPr>
          <w:b/>
          <w:sz w:val="12"/>
        </w:rPr>
        <w:t>X</w:t>
      </w:r>
      <w:r>
        <w:rPr>
          <w:b/>
          <w:sz w:val="12"/>
        </w:rPr>
        <w:tab/>
      </w:r>
      <w:r>
        <w:rPr>
          <w:b/>
          <w:position w:val="1"/>
          <w:sz w:val="18"/>
        </w:rPr>
        <w:t>M</w:t>
      </w:r>
      <w:r>
        <w:rPr>
          <w:b/>
          <w:sz w:val="12"/>
        </w:rPr>
        <w:t>X</w:t>
      </w:r>
      <w:r>
        <w:rPr>
          <w:b/>
          <w:sz w:val="12"/>
        </w:rPr>
        <w:tab/>
      </w:r>
      <w:r>
        <w:rPr>
          <w:b/>
          <w:position w:val="1"/>
          <w:sz w:val="18"/>
        </w:rPr>
        <w:t>M</w:t>
      </w:r>
      <w:r>
        <w:rPr>
          <w:b/>
          <w:sz w:val="12"/>
        </w:rPr>
        <w:t>X</w:t>
      </w:r>
      <w:r>
        <w:rPr>
          <w:b/>
          <w:sz w:val="12"/>
        </w:rPr>
        <w:tab/>
      </w:r>
      <w:r>
        <w:rPr>
          <w:b/>
          <w:position w:val="1"/>
          <w:sz w:val="18"/>
        </w:rPr>
        <w:t>M</w:t>
      </w:r>
      <w:r>
        <w:rPr>
          <w:b/>
          <w:sz w:val="12"/>
        </w:rPr>
        <w:t>X</w:t>
      </w:r>
      <w:r w:rsidR="00960E31">
        <w:rPr>
          <w:b/>
          <w:sz w:val="12"/>
        </w:rPr>
        <w:t xml:space="preserve">           </w:t>
      </w:r>
      <w:r>
        <w:rPr>
          <w:b/>
          <w:position w:val="2"/>
          <w:sz w:val="18"/>
        </w:rPr>
        <w:t>2</w:t>
      </w:r>
    </w:p>
    <w:p w14:paraId="6E1D6229" w14:textId="77777777" w:rsidR="00097F4A" w:rsidRDefault="00097F4A">
      <w:pPr>
        <w:rPr>
          <w:sz w:val="18"/>
        </w:rPr>
        <w:sectPr w:rsidR="00097F4A">
          <w:type w:val="continuous"/>
          <w:pgSz w:w="11910" w:h="16840"/>
          <w:pgMar w:top="640" w:right="940" w:bottom="0" w:left="900" w:header="720" w:footer="720" w:gutter="0"/>
          <w:cols w:num="4" w:space="720" w:equalWidth="0">
            <w:col w:w="1472" w:space="40"/>
            <w:col w:w="2251" w:space="39"/>
            <w:col w:w="2059" w:space="40"/>
            <w:col w:w="4169"/>
          </w:cols>
        </w:sectPr>
      </w:pPr>
    </w:p>
    <w:p w14:paraId="784BACBC" w14:textId="77777777" w:rsidR="00097F4A" w:rsidRDefault="00097F4A">
      <w:pPr>
        <w:pStyle w:val="BodyText"/>
        <w:rPr>
          <w:b/>
        </w:rPr>
      </w:pPr>
    </w:p>
    <w:p w14:paraId="0A2EB398" w14:textId="77777777" w:rsidR="00097F4A" w:rsidRDefault="00097F4A">
      <w:pPr>
        <w:pStyle w:val="BodyText"/>
        <w:spacing w:before="2"/>
        <w:rPr>
          <w:b/>
          <w:sz w:val="28"/>
        </w:rPr>
      </w:pPr>
    </w:p>
    <w:p w14:paraId="3CAC751B" w14:textId="77777777" w:rsidR="00097F4A" w:rsidRDefault="00000000">
      <w:pPr>
        <w:tabs>
          <w:tab w:val="left" w:pos="8615"/>
        </w:tabs>
        <w:spacing w:line="194" w:lineRule="exact"/>
        <w:ind w:left="119"/>
        <w:jc w:val="center"/>
        <w:rPr>
          <w:b/>
          <w:sz w:val="12"/>
        </w:rPr>
      </w:pPr>
      <w:r>
        <w:rPr>
          <w:b/>
          <w:position w:val="1"/>
          <w:sz w:val="18"/>
        </w:rPr>
        <w:t>M</w:t>
      </w:r>
      <w:r>
        <w:rPr>
          <w:b/>
          <w:sz w:val="12"/>
        </w:rPr>
        <w:t>Y</w:t>
      </w:r>
      <w:r>
        <w:rPr>
          <w:b/>
          <w:sz w:val="12"/>
        </w:rPr>
        <w:tab/>
      </w:r>
      <w:r>
        <w:rPr>
          <w:b/>
          <w:position w:val="3"/>
          <w:sz w:val="18"/>
        </w:rPr>
        <w:t>M</w:t>
      </w:r>
      <w:r>
        <w:rPr>
          <w:b/>
          <w:position w:val="2"/>
          <w:sz w:val="12"/>
        </w:rPr>
        <w:t>Y</w:t>
      </w:r>
    </w:p>
    <w:p w14:paraId="3F157110" w14:textId="77777777" w:rsidR="00097F4A" w:rsidRDefault="00000000">
      <w:pPr>
        <w:tabs>
          <w:tab w:val="left" w:pos="1077"/>
        </w:tabs>
        <w:spacing w:line="174" w:lineRule="exact"/>
        <w:ind w:left="165"/>
        <w:jc w:val="center"/>
        <w:rPr>
          <w:b/>
          <w:sz w:val="12"/>
        </w:rPr>
      </w:pPr>
      <w:r>
        <w:rPr>
          <w:b/>
          <w:position w:val="1"/>
          <w:sz w:val="18"/>
        </w:rPr>
        <w:t>M</w:t>
      </w:r>
      <w:r>
        <w:rPr>
          <w:b/>
          <w:sz w:val="12"/>
        </w:rPr>
        <w:t>Y</w:t>
      </w:r>
      <w:r>
        <w:rPr>
          <w:b/>
          <w:sz w:val="12"/>
        </w:rPr>
        <w:tab/>
      </w:r>
      <w:r>
        <w:rPr>
          <w:b/>
          <w:position w:val="1"/>
          <w:sz w:val="18"/>
        </w:rPr>
        <w:t>M</w:t>
      </w:r>
      <w:r>
        <w:rPr>
          <w:b/>
          <w:sz w:val="12"/>
        </w:rPr>
        <w:t>Y</w:t>
      </w:r>
    </w:p>
    <w:p w14:paraId="349F4E00" w14:textId="77777777" w:rsidR="00097F4A" w:rsidRDefault="00097F4A">
      <w:pPr>
        <w:pStyle w:val="BodyText"/>
        <w:spacing w:before="10"/>
        <w:rPr>
          <w:b/>
          <w:sz w:val="25"/>
        </w:rPr>
      </w:pPr>
    </w:p>
    <w:p w14:paraId="5E803203" w14:textId="77777777" w:rsidR="00097F4A" w:rsidRDefault="00000000">
      <w:pPr>
        <w:tabs>
          <w:tab w:val="left" w:pos="8596"/>
        </w:tabs>
        <w:spacing w:line="190" w:lineRule="exact"/>
        <w:ind w:left="148"/>
        <w:jc w:val="center"/>
        <w:rPr>
          <w:b/>
          <w:sz w:val="12"/>
        </w:rPr>
      </w:pPr>
      <w:r>
        <w:rPr>
          <w:b/>
          <w:position w:val="1"/>
          <w:sz w:val="18"/>
        </w:rPr>
        <w:t>M</w:t>
      </w:r>
      <w:r>
        <w:rPr>
          <w:b/>
          <w:sz w:val="12"/>
        </w:rPr>
        <w:t>Y</w:t>
      </w:r>
      <w:r>
        <w:rPr>
          <w:b/>
          <w:sz w:val="12"/>
        </w:rPr>
        <w:tab/>
      </w:r>
      <w:r>
        <w:rPr>
          <w:b/>
          <w:position w:val="2"/>
          <w:sz w:val="18"/>
        </w:rPr>
        <w:t>M</w:t>
      </w:r>
      <w:r>
        <w:rPr>
          <w:b/>
          <w:position w:val="1"/>
          <w:sz w:val="12"/>
        </w:rPr>
        <w:t>Y</w:t>
      </w:r>
    </w:p>
    <w:p w14:paraId="770B7906" w14:textId="77777777" w:rsidR="00097F4A" w:rsidRDefault="00000000">
      <w:pPr>
        <w:tabs>
          <w:tab w:val="left" w:pos="1072"/>
        </w:tabs>
        <w:spacing w:line="180" w:lineRule="exact"/>
        <w:ind w:left="160"/>
        <w:jc w:val="center"/>
        <w:rPr>
          <w:b/>
          <w:sz w:val="12"/>
        </w:rPr>
      </w:pPr>
      <w:r>
        <w:rPr>
          <w:b/>
          <w:position w:val="1"/>
          <w:sz w:val="18"/>
        </w:rPr>
        <w:t>M</w:t>
      </w:r>
      <w:r>
        <w:rPr>
          <w:b/>
          <w:sz w:val="12"/>
        </w:rPr>
        <w:t>Y</w:t>
      </w:r>
      <w:r>
        <w:rPr>
          <w:b/>
          <w:sz w:val="12"/>
        </w:rPr>
        <w:tab/>
      </w:r>
      <w:r>
        <w:rPr>
          <w:b/>
          <w:position w:val="1"/>
          <w:sz w:val="18"/>
        </w:rPr>
        <w:t>M</w:t>
      </w:r>
      <w:r>
        <w:rPr>
          <w:b/>
          <w:sz w:val="12"/>
        </w:rPr>
        <w:t>Y</w:t>
      </w:r>
    </w:p>
    <w:p w14:paraId="0E2ED684" w14:textId="77777777" w:rsidR="00097F4A" w:rsidRDefault="00097F4A">
      <w:pPr>
        <w:spacing w:line="180" w:lineRule="exact"/>
        <w:jc w:val="center"/>
        <w:rPr>
          <w:sz w:val="12"/>
        </w:rPr>
        <w:sectPr w:rsidR="00097F4A">
          <w:type w:val="continuous"/>
          <w:pgSz w:w="11910" w:h="16840"/>
          <w:pgMar w:top="640" w:right="940" w:bottom="0" w:left="900" w:header="720" w:footer="720" w:gutter="0"/>
          <w:cols w:space="720"/>
        </w:sectPr>
      </w:pPr>
    </w:p>
    <w:p w14:paraId="35E838D5" w14:textId="77777777" w:rsidR="00097F4A" w:rsidRDefault="00097F4A">
      <w:pPr>
        <w:pStyle w:val="BodyText"/>
        <w:rPr>
          <w:b/>
          <w:sz w:val="30"/>
        </w:rPr>
      </w:pPr>
    </w:p>
    <w:p w14:paraId="28D903AB" w14:textId="77777777" w:rsidR="00097F4A" w:rsidRDefault="00097F4A">
      <w:pPr>
        <w:pStyle w:val="BodyText"/>
        <w:spacing w:before="7"/>
        <w:rPr>
          <w:b/>
          <w:sz w:val="39"/>
        </w:rPr>
      </w:pPr>
    </w:p>
    <w:p w14:paraId="286E8B1E" w14:textId="77777777" w:rsidR="00097F4A" w:rsidRDefault="00000000">
      <w:pPr>
        <w:tabs>
          <w:tab w:val="left" w:pos="1219"/>
          <w:tab w:val="left" w:pos="1989"/>
          <w:tab w:val="left" w:pos="2700"/>
          <w:tab w:val="left" w:pos="3536"/>
        </w:tabs>
        <w:ind w:left="610"/>
        <w:rPr>
          <w:b/>
          <w:sz w:val="12"/>
        </w:rPr>
      </w:pPr>
      <w:r>
        <w:rPr>
          <w:b/>
          <w:sz w:val="18"/>
        </w:rPr>
        <w:t>4</w:t>
      </w:r>
      <w:r>
        <w:rPr>
          <w:b/>
          <w:sz w:val="18"/>
        </w:rPr>
        <w:tab/>
      </w:r>
      <w:r>
        <w:rPr>
          <w:b/>
          <w:spacing w:val="-130"/>
          <w:position w:val="3"/>
          <w:sz w:val="18"/>
        </w:rPr>
        <w:t>M</w:t>
      </w:r>
      <w:r>
        <w:rPr>
          <w:position w:val="-5"/>
        </w:rPr>
        <w:t>I</w:t>
      </w:r>
      <w:r>
        <w:rPr>
          <w:spacing w:val="3"/>
          <w:position w:val="-5"/>
        </w:rPr>
        <w:t xml:space="preserve"> </w:t>
      </w:r>
      <w:r>
        <w:rPr>
          <w:b/>
          <w:w w:val="99"/>
          <w:position w:val="2"/>
          <w:sz w:val="12"/>
        </w:rPr>
        <w:t>X</w:t>
      </w:r>
      <w:r>
        <w:rPr>
          <w:b/>
          <w:position w:val="2"/>
          <w:sz w:val="12"/>
        </w:rPr>
        <w:tab/>
      </w:r>
      <w:r>
        <w:rPr>
          <w:b/>
          <w:spacing w:val="2"/>
          <w:position w:val="3"/>
          <w:sz w:val="18"/>
        </w:rPr>
        <w:t>M</w:t>
      </w:r>
      <w:r>
        <w:rPr>
          <w:b/>
          <w:w w:val="99"/>
          <w:position w:val="2"/>
          <w:sz w:val="12"/>
        </w:rPr>
        <w:t>X</w:t>
      </w:r>
      <w:r>
        <w:rPr>
          <w:b/>
          <w:position w:val="2"/>
          <w:sz w:val="12"/>
        </w:rPr>
        <w:tab/>
      </w:r>
      <w:r>
        <w:rPr>
          <w:b/>
          <w:spacing w:val="2"/>
          <w:position w:val="3"/>
          <w:sz w:val="18"/>
        </w:rPr>
        <w:t>M</w:t>
      </w:r>
      <w:r>
        <w:rPr>
          <w:b/>
          <w:w w:val="99"/>
          <w:position w:val="2"/>
          <w:sz w:val="12"/>
        </w:rPr>
        <w:t>X</w:t>
      </w:r>
      <w:r>
        <w:rPr>
          <w:b/>
          <w:position w:val="2"/>
          <w:sz w:val="12"/>
        </w:rPr>
        <w:tab/>
      </w:r>
      <w:r>
        <w:rPr>
          <w:b/>
          <w:spacing w:val="-8"/>
          <w:position w:val="3"/>
          <w:sz w:val="18"/>
        </w:rPr>
        <w:t>M</w:t>
      </w:r>
      <w:r>
        <w:rPr>
          <w:b/>
          <w:spacing w:val="-10"/>
          <w:w w:val="99"/>
          <w:position w:val="2"/>
          <w:sz w:val="12"/>
        </w:rPr>
        <w:t>X</w:t>
      </w:r>
    </w:p>
    <w:p w14:paraId="33DBC921" w14:textId="77777777" w:rsidR="00097F4A" w:rsidRDefault="00000000">
      <w:pPr>
        <w:pStyle w:val="BodyText"/>
        <w:spacing w:before="1"/>
        <w:ind w:left="2311"/>
      </w:pPr>
      <w:r>
        <w:t>(a)</w:t>
      </w:r>
    </w:p>
    <w:p w14:paraId="11BFB88E" w14:textId="77777777" w:rsidR="00097F4A" w:rsidRDefault="00000000">
      <w:pPr>
        <w:spacing w:before="109"/>
        <w:ind w:left="1047"/>
      </w:pPr>
      <w:r>
        <w:br w:type="column"/>
      </w:r>
      <w:r>
        <w:t>Y</w:t>
      </w:r>
    </w:p>
    <w:p w14:paraId="0317D098" w14:textId="77777777" w:rsidR="00097F4A" w:rsidRDefault="00000000">
      <w:pPr>
        <w:pStyle w:val="BodyText"/>
        <w:spacing w:before="190" w:line="246" w:lineRule="exact"/>
        <w:ind w:left="1503"/>
        <w:rPr>
          <w:rFonts w:ascii="Arial"/>
        </w:rPr>
      </w:pPr>
      <w:r>
        <w:pict w14:anchorId="2B23D1B9">
          <v:shape id="_x0000_s1026" style="position:absolute;left:0;text-align:left;margin-left:289pt;margin-top:-1.15pt;width:21.6pt;height:21.6pt;z-index:15739904;mso-position-horizontal-relative:page" coordorigin="5780,-23" coordsize="432,432" path="m6212,321l6104,267r,31l5881,298r,-213l5913,85,5859,-23,5805,85r32,l5837,298r-57,l5780,345r57,l5837,409r44,l5881,345r223,l6104,375r108,-54xe" fillcolor="maroon" stroked="f">
            <v:path arrowok="t"/>
            <w10:wrap anchorx="page"/>
          </v:shape>
        </w:pict>
      </w:r>
      <w:r>
        <w:rPr>
          <w:rFonts w:ascii="Arial"/>
        </w:rPr>
        <w:t>X</w:t>
      </w:r>
    </w:p>
    <w:p w14:paraId="43AA02C1" w14:textId="0D7B5949" w:rsidR="00097F4A" w:rsidRDefault="00000000">
      <w:pPr>
        <w:tabs>
          <w:tab w:val="left" w:pos="1944"/>
          <w:tab w:val="left" w:pos="2549"/>
          <w:tab w:val="left" w:pos="3323"/>
          <w:tab w:val="left" w:pos="4031"/>
          <w:tab w:val="left" w:pos="4839"/>
          <w:tab w:val="right" w:pos="5806"/>
        </w:tabs>
        <w:spacing w:line="250" w:lineRule="exact"/>
        <w:ind w:left="545"/>
        <w:rPr>
          <w:b/>
          <w:sz w:val="18"/>
        </w:rPr>
      </w:pPr>
      <w:r>
        <w:rPr>
          <w:b/>
          <w:position w:val="-1"/>
          <w:sz w:val="18"/>
        </w:rPr>
        <w:t>3</w:t>
      </w:r>
      <w:r>
        <w:rPr>
          <w:b/>
          <w:position w:val="-1"/>
          <w:sz w:val="18"/>
        </w:rPr>
        <w:tab/>
      </w:r>
      <w:r>
        <w:rPr>
          <w:b/>
          <w:position w:val="-3"/>
          <w:sz w:val="18"/>
        </w:rPr>
        <w:t>4</w:t>
      </w:r>
      <w:r>
        <w:rPr>
          <w:b/>
          <w:position w:val="-3"/>
          <w:sz w:val="18"/>
        </w:rPr>
        <w:tab/>
      </w:r>
      <w:r>
        <w:rPr>
          <w:b/>
          <w:position w:val="1"/>
          <w:sz w:val="18"/>
        </w:rPr>
        <w:t>M</w:t>
      </w:r>
      <w:r>
        <w:rPr>
          <w:b/>
          <w:sz w:val="12"/>
        </w:rPr>
        <w:t>X</w:t>
      </w:r>
      <w:r>
        <w:rPr>
          <w:b/>
          <w:sz w:val="12"/>
        </w:rPr>
        <w:tab/>
      </w:r>
      <w:r>
        <w:rPr>
          <w:b/>
          <w:position w:val="1"/>
          <w:sz w:val="18"/>
        </w:rPr>
        <w:t>M</w:t>
      </w:r>
      <w:r>
        <w:rPr>
          <w:b/>
          <w:sz w:val="12"/>
        </w:rPr>
        <w:t>X</w:t>
      </w:r>
      <w:r>
        <w:rPr>
          <w:b/>
          <w:sz w:val="12"/>
        </w:rPr>
        <w:tab/>
      </w:r>
      <w:r>
        <w:rPr>
          <w:b/>
          <w:position w:val="1"/>
          <w:sz w:val="18"/>
        </w:rPr>
        <w:t>M</w:t>
      </w:r>
      <w:r>
        <w:rPr>
          <w:b/>
          <w:sz w:val="12"/>
        </w:rPr>
        <w:t>X</w:t>
      </w:r>
      <w:r>
        <w:rPr>
          <w:b/>
          <w:sz w:val="12"/>
        </w:rPr>
        <w:tab/>
      </w:r>
      <w:r>
        <w:rPr>
          <w:b/>
          <w:position w:val="1"/>
          <w:sz w:val="18"/>
        </w:rPr>
        <w:t>M</w:t>
      </w:r>
      <w:r>
        <w:rPr>
          <w:b/>
          <w:sz w:val="12"/>
        </w:rPr>
        <w:t>X</w:t>
      </w:r>
      <w:r w:rsidR="00960E31">
        <w:rPr>
          <w:b/>
          <w:sz w:val="12"/>
        </w:rPr>
        <w:t xml:space="preserve">         </w:t>
      </w:r>
      <w:r>
        <w:rPr>
          <w:b/>
          <w:position w:val="-2"/>
          <w:sz w:val="18"/>
        </w:rPr>
        <w:t>3</w:t>
      </w:r>
    </w:p>
    <w:p w14:paraId="6C386E0B" w14:textId="77777777" w:rsidR="00097F4A" w:rsidRDefault="00000000">
      <w:pPr>
        <w:pStyle w:val="BodyText"/>
        <w:spacing w:before="59"/>
        <w:ind w:left="3608" w:right="2328"/>
        <w:jc w:val="center"/>
      </w:pPr>
      <w:r>
        <w:t>(b)</w:t>
      </w:r>
    </w:p>
    <w:p w14:paraId="4BE29B39" w14:textId="77777777" w:rsidR="00097F4A" w:rsidRDefault="00097F4A">
      <w:pPr>
        <w:jc w:val="center"/>
        <w:sectPr w:rsidR="00097F4A">
          <w:type w:val="continuous"/>
          <w:pgSz w:w="11910" w:h="16840"/>
          <w:pgMar w:top="640" w:right="940" w:bottom="0" w:left="900" w:header="720" w:footer="720" w:gutter="0"/>
          <w:cols w:num="2" w:space="720" w:equalWidth="0">
            <w:col w:w="3796" w:space="40"/>
            <w:col w:w="6234"/>
          </w:cols>
        </w:sectPr>
      </w:pPr>
    </w:p>
    <w:p w14:paraId="4F69C408" w14:textId="77777777" w:rsidR="00097F4A" w:rsidRDefault="00097F4A" w:rsidP="00960E31">
      <w:pPr>
        <w:pStyle w:val="BodyText"/>
        <w:jc w:val="center"/>
      </w:pPr>
    </w:p>
    <w:p w14:paraId="27923715" w14:textId="77777777" w:rsidR="00097F4A" w:rsidRDefault="00000000" w:rsidP="00960E31">
      <w:pPr>
        <w:pStyle w:val="BodyText"/>
        <w:ind w:left="540" w:right="497"/>
        <w:jc w:val="center"/>
      </w:pPr>
      <w:r>
        <w:t>Fig.5 Combined study of release of bending moments in columns: directional release in columns on peripheral edges along global (a) X-direction and (b) Y-direction, and release of bending moments in all the interior columns.</w:t>
      </w:r>
    </w:p>
    <w:p w14:paraId="2F57E1BE" w14:textId="77777777" w:rsidR="00097F4A" w:rsidRDefault="00097F4A">
      <w:pPr>
        <w:pStyle w:val="BodyText"/>
        <w:spacing w:before="11"/>
        <w:rPr>
          <w:sz w:val="32"/>
        </w:rPr>
      </w:pPr>
    </w:p>
    <w:p w14:paraId="06964D2D" w14:textId="0526E22E" w:rsidR="00097F4A" w:rsidRDefault="00000000" w:rsidP="00960E31">
      <w:pPr>
        <w:pStyle w:val="BodyText"/>
        <w:ind w:left="540" w:right="494"/>
        <w:jc w:val="both"/>
      </w:pPr>
      <w:r>
        <w:t>For design earthquake loads applied along X and Y-directions, the maximum bending moments in the corner columns are compared as obtained from the previous studies (Table 1). For the combined analysis case, the maximum bending moments among the four corner columns (1, 2, 3 and</w:t>
      </w:r>
      <w:r w:rsidR="00960E31">
        <w:t xml:space="preserve"> </w:t>
      </w:r>
      <w:r>
        <w:t>4) are obtained as 121kNm and 183kNm for Cases 1 and 2 respectively. Thus, the corner columns are attracting significantly higher forces than the previous cases due to the effect of moment release in other columns and increase in cross-section to 500mm</w:t>
      </w:r>
      <w:r>
        <w:rPr>
          <w:rFonts w:ascii="Symbol" w:hAnsi="Symbol"/>
        </w:rPr>
        <w:t></w:t>
      </w:r>
      <w:r>
        <w:t>500mm. However, due to the increased sizes of the columns, the required longitudinal reinforcement is less than the previous moment release cases; 4 nos. of 20mm diameter bars are required in the cross-section. The required transverse reinforcement remains the same as in the previous cases. The maximum bending moments are</w:t>
      </w:r>
      <w:r>
        <w:rPr>
          <w:position w:val="2"/>
        </w:rPr>
        <w:t xml:space="preserve"> obtained for load combinations 0.9DL+1.5EL</w:t>
      </w:r>
      <w:r>
        <w:rPr>
          <w:sz w:val="14"/>
        </w:rPr>
        <w:t xml:space="preserve">X </w:t>
      </w:r>
      <w:r>
        <w:rPr>
          <w:position w:val="2"/>
        </w:rPr>
        <w:t>and</w:t>
      </w:r>
      <w:r>
        <w:rPr>
          <w:spacing w:val="-17"/>
          <w:position w:val="2"/>
        </w:rPr>
        <w:t xml:space="preserve"> </w:t>
      </w:r>
      <w:r>
        <w:rPr>
          <w:position w:val="2"/>
        </w:rPr>
        <w:t>0.9DL+1.5EL</w:t>
      </w:r>
      <w:r>
        <w:rPr>
          <w:sz w:val="14"/>
        </w:rPr>
        <w:t>Y</w:t>
      </w:r>
      <w:r>
        <w:rPr>
          <w:position w:val="2"/>
        </w:rPr>
        <w:t>.</w:t>
      </w:r>
    </w:p>
    <w:p w14:paraId="4F1B7D08" w14:textId="77777777" w:rsidR="00097F4A" w:rsidRDefault="00097F4A">
      <w:pPr>
        <w:pStyle w:val="BodyText"/>
        <w:rPr>
          <w:sz w:val="24"/>
        </w:rPr>
      </w:pPr>
    </w:p>
    <w:p w14:paraId="6C9872E5" w14:textId="77777777" w:rsidR="00097F4A" w:rsidRDefault="00097F4A">
      <w:pPr>
        <w:pStyle w:val="BodyText"/>
        <w:spacing w:before="3"/>
        <w:rPr>
          <w:sz w:val="20"/>
        </w:rPr>
      </w:pPr>
    </w:p>
    <w:p w14:paraId="2F7CB6F9" w14:textId="1F546D24" w:rsidR="00097F4A" w:rsidRDefault="00000000" w:rsidP="00960E31">
      <w:pPr>
        <w:pStyle w:val="Heading1"/>
        <w:spacing w:after="2"/>
        <w:ind w:left="1476" w:right="1351" w:hanging="936"/>
        <w:jc w:val="center"/>
      </w:pPr>
      <w:r>
        <w:t>Table 1</w:t>
      </w:r>
      <w:r w:rsidR="00960E31">
        <w:t>:</w:t>
      </w:r>
      <w:r>
        <w:t xml:space="preserve"> Comparison of maximum bending moments (</w:t>
      </w:r>
      <w:proofErr w:type="spellStart"/>
      <w:r>
        <w:t>kNm</w:t>
      </w:r>
      <w:proofErr w:type="spellEnd"/>
      <w:r>
        <w:t>) in corner columns for the different analysis cases</w:t>
      </w:r>
    </w:p>
    <w:p w14:paraId="37E74FD3" w14:textId="77777777" w:rsidR="00960E31" w:rsidRDefault="00960E31">
      <w:pPr>
        <w:pStyle w:val="Heading1"/>
        <w:spacing w:after="2"/>
        <w:ind w:left="1476" w:right="1351" w:hanging="936"/>
      </w:pPr>
    </w:p>
    <w:tbl>
      <w:tblPr>
        <w:tblW w:w="0" w:type="auto"/>
        <w:tblInd w:w="6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20"/>
        <w:gridCol w:w="961"/>
        <w:gridCol w:w="960"/>
        <w:gridCol w:w="958"/>
        <w:gridCol w:w="960"/>
        <w:gridCol w:w="958"/>
        <w:gridCol w:w="960"/>
        <w:gridCol w:w="960"/>
      </w:tblGrid>
      <w:tr w:rsidR="00097F4A" w14:paraId="3FB8ACF1" w14:textId="77777777">
        <w:trPr>
          <w:trHeight w:val="505"/>
        </w:trPr>
        <w:tc>
          <w:tcPr>
            <w:tcW w:w="1320" w:type="dxa"/>
            <w:vMerge w:val="restart"/>
          </w:tcPr>
          <w:p w14:paraId="5E844AFE" w14:textId="77777777" w:rsidR="00097F4A" w:rsidRPr="00960E31" w:rsidRDefault="00000000">
            <w:pPr>
              <w:pStyle w:val="TableParagraph"/>
              <w:spacing w:line="240" w:lineRule="auto"/>
              <w:ind w:left="366" w:right="265" w:hanging="58"/>
              <w:jc w:val="left"/>
              <w:rPr>
                <w:iCs/>
              </w:rPr>
            </w:pPr>
            <w:r w:rsidRPr="00960E31">
              <w:rPr>
                <w:iCs/>
              </w:rPr>
              <w:t>Column Labels</w:t>
            </w:r>
          </w:p>
        </w:tc>
        <w:tc>
          <w:tcPr>
            <w:tcW w:w="961" w:type="dxa"/>
            <w:vMerge w:val="restart"/>
          </w:tcPr>
          <w:p w14:paraId="143DD8A1" w14:textId="77777777" w:rsidR="00097F4A" w:rsidRPr="00960E31" w:rsidRDefault="00097F4A">
            <w:pPr>
              <w:pStyle w:val="TableParagraph"/>
              <w:spacing w:before="3" w:line="240" w:lineRule="auto"/>
              <w:ind w:left="0"/>
              <w:jc w:val="left"/>
              <w:rPr>
                <w:b/>
                <w:iCs/>
                <w:sz w:val="21"/>
              </w:rPr>
            </w:pPr>
          </w:p>
          <w:p w14:paraId="23AC509D" w14:textId="77777777" w:rsidR="00097F4A" w:rsidRPr="00960E31" w:rsidRDefault="00000000">
            <w:pPr>
              <w:pStyle w:val="TableParagraph"/>
              <w:spacing w:line="242" w:lineRule="auto"/>
              <w:ind w:left="167" w:right="120" w:firstLine="40"/>
              <w:jc w:val="left"/>
              <w:rPr>
                <w:iCs/>
              </w:rPr>
            </w:pPr>
            <w:r w:rsidRPr="00960E31">
              <w:rPr>
                <w:iCs/>
              </w:rPr>
              <w:t>Initial Design</w:t>
            </w:r>
          </w:p>
        </w:tc>
        <w:tc>
          <w:tcPr>
            <w:tcW w:w="1918" w:type="dxa"/>
            <w:gridSpan w:val="2"/>
          </w:tcPr>
          <w:p w14:paraId="249D4C63" w14:textId="77777777" w:rsidR="00097F4A" w:rsidRPr="00960E31" w:rsidRDefault="00000000">
            <w:pPr>
              <w:pStyle w:val="TableParagraph"/>
              <w:spacing w:line="246" w:lineRule="exact"/>
              <w:ind w:left="118"/>
              <w:jc w:val="left"/>
              <w:rPr>
                <w:iCs/>
              </w:rPr>
            </w:pPr>
            <w:r w:rsidRPr="00960E31">
              <w:rPr>
                <w:iCs/>
              </w:rPr>
              <w:t>Selective Stiffening</w:t>
            </w:r>
          </w:p>
        </w:tc>
        <w:tc>
          <w:tcPr>
            <w:tcW w:w="1918" w:type="dxa"/>
            <w:gridSpan w:val="2"/>
          </w:tcPr>
          <w:p w14:paraId="41883207" w14:textId="77777777" w:rsidR="00097F4A" w:rsidRPr="00960E31" w:rsidRDefault="00000000">
            <w:pPr>
              <w:pStyle w:val="TableParagraph"/>
              <w:spacing w:line="246" w:lineRule="exact"/>
              <w:ind w:left="152"/>
              <w:jc w:val="left"/>
              <w:rPr>
                <w:iCs/>
              </w:rPr>
            </w:pPr>
            <w:r w:rsidRPr="00960E31">
              <w:rPr>
                <w:iCs/>
              </w:rPr>
              <w:t>Moments</w:t>
            </w:r>
            <w:r w:rsidRPr="00960E31">
              <w:rPr>
                <w:iCs/>
                <w:spacing w:val="-1"/>
              </w:rPr>
              <w:t xml:space="preserve"> </w:t>
            </w:r>
            <w:r w:rsidRPr="00960E31">
              <w:rPr>
                <w:iCs/>
              </w:rPr>
              <w:t>released</w:t>
            </w:r>
          </w:p>
          <w:p w14:paraId="20F41C00" w14:textId="77777777" w:rsidR="00097F4A" w:rsidRPr="00960E31" w:rsidRDefault="00000000">
            <w:pPr>
              <w:pStyle w:val="TableParagraph"/>
              <w:spacing w:line="240" w:lineRule="exact"/>
              <w:ind w:left="114"/>
              <w:jc w:val="left"/>
              <w:rPr>
                <w:iCs/>
              </w:rPr>
            </w:pPr>
            <w:r w:rsidRPr="00960E31">
              <w:rPr>
                <w:iCs/>
              </w:rPr>
              <w:t>in interior</w:t>
            </w:r>
            <w:r w:rsidRPr="00960E31">
              <w:rPr>
                <w:iCs/>
                <w:spacing w:val="-7"/>
              </w:rPr>
              <w:t xml:space="preserve"> </w:t>
            </w:r>
            <w:r w:rsidRPr="00960E31">
              <w:rPr>
                <w:iCs/>
              </w:rPr>
              <w:t>columns</w:t>
            </w:r>
          </w:p>
        </w:tc>
        <w:tc>
          <w:tcPr>
            <w:tcW w:w="1920" w:type="dxa"/>
            <w:gridSpan w:val="2"/>
          </w:tcPr>
          <w:p w14:paraId="4FE2DD3A" w14:textId="77777777" w:rsidR="00097F4A" w:rsidRPr="00960E31" w:rsidRDefault="00000000">
            <w:pPr>
              <w:pStyle w:val="TableParagraph"/>
              <w:spacing w:line="246" w:lineRule="exact"/>
              <w:ind w:left="84" w:right="63"/>
              <w:rPr>
                <w:iCs/>
              </w:rPr>
            </w:pPr>
            <w:r w:rsidRPr="00960E31">
              <w:rPr>
                <w:iCs/>
              </w:rPr>
              <w:t>Directional</w:t>
            </w:r>
          </w:p>
          <w:p w14:paraId="4D4DE0DF" w14:textId="77777777" w:rsidR="00097F4A" w:rsidRPr="00960E31" w:rsidRDefault="00000000">
            <w:pPr>
              <w:pStyle w:val="TableParagraph"/>
              <w:spacing w:line="240" w:lineRule="exact"/>
              <w:ind w:left="87" w:right="63"/>
              <w:rPr>
                <w:iCs/>
              </w:rPr>
            </w:pPr>
            <w:r w:rsidRPr="00960E31">
              <w:rPr>
                <w:iCs/>
              </w:rPr>
              <w:t>release of moments</w:t>
            </w:r>
          </w:p>
        </w:tc>
      </w:tr>
      <w:tr w:rsidR="00097F4A" w14:paraId="50C08677" w14:textId="77777777">
        <w:trPr>
          <w:trHeight w:val="378"/>
        </w:trPr>
        <w:tc>
          <w:tcPr>
            <w:tcW w:w="1320" w:type="dxa"/>
            <w:vMerge/>
            <w:tcBorders>
              <w:top w:val="nil"/>
            </w:tcBorders>
          </w:tcPr>
          <w:p w14:paraId="2ACF82E7" w14:textId="77777777" w:rsidR="00097F4A" w:rsidRDefault="00097F4A">
            <w:pPr>
              <w:rPr>
                <w:sz w:val="2"/>
                <w:szCs w:val="2"/>
              </w:rPr>
            </w:pPr>
          </w:p>
        </w:tc>
        <w:tc>
          <w:tcPr>
            <w:tcW w:w="961" w:type="dxa"/>
            <w:vMerge/>
            <w:tcBorders>
              <w:top w:val="nil"/>
            </w:tcBorders>
          </w:tcPr>
          <w:p w14:paraId="75DD9A3A" w14:textId="77777777" w:rsidR="00097F4A" w:rsidRDefault="00097F4A">
            <w:pPr>
              <w:rPr>
                <w:sz w:val="2"/>
                <w:szCs w:val="2"/>
              </w:rPr>
            </w:pPr>
          </w:p>
        </w:tc>
        <w:tc>
          <w:tcPr>
            <w:tcW w:w="960" w:type="dxa"/>
          </w:tcPr>
          <w:p w14:paraId="517299C2" w14:textId="77777777" w:rsidR="00097F4A" w:rsidRPr="00960E31" w:rsidRDefault="00000000">
            <w:pPr>
              <w:pStyle w:val="TableParagraph"/>
              <w:spacing w:line="247" w:lineRule="exact"/>
              <w:ind w:left="156" w:right="127"/>
              <w:rPr>
                <w:iCs/>
              </w:rPr>
            </w:pPr>
            <w:r w:rsidRPr="00960E31">
              <w:rPr>
                <w:iCs/>
              </w:rPr>
              <w:t>Case 1</w:t>
            </w:r>
          </w:p>
        </w:tc>
        <w:tc>
          <w:tcPr>
            <w:tcW w:w="958" w:type="dxa"/>
          </w:tcPr>
          <w:p w14:paraId="34817687" w14:textId="77777777" w:rsidR="00097F4A" w:rsidRPr="00960E31" w:rsidRDefault="00000000">
            <w:pPr>
              <w:pStyle w:val="TableParagraph"/>
              <w:spacing w:line="247" w:lineRule="exact"/>
              <w:ind w:left="157" w:right="126"/>
              <w:rPr>
                <w:iCs/>
              </w:rPr>
            </w:pPr>
            <w:r w:rsidRPr="00960E31">
              <w:rPr>
                <w:iCs/>
              </w:rPr>
              <w:t>Case 2</w:t>
            </w:r>
          </w:p>
        </w:tc>
        <w:tc>
          <w:tcPr>
            <w:tcW w:w="960" w:type="dxa"/>
          </w:tcPr>
          <w:p w14:paraId="65ACE4B8" w14:textId="77777777" w:rsidR="00097F4A" w:rsidRPr="00960E31" w:rsidRDefault="00000000">
            <w:pPr>
              <w:pStyle w:val="TableParagraph"/>
              <w:spacing w:line="247" w:lineRule="exact"/>
              <w:ind w:left="156" w:right="127"/>
              <w:rPr>
                <w:iCs/>
              </w:rPr>
            </w:pPr>
            <w:r w:rsidRPr="00960E31">
              <w:rPr>
                <w:iCs/>
              </w:rPr>
              <w:t>Case 1</w:t>
            </w:r>
          </w:p>
        </w:tc>
        <w:tc>
          <w:tcPr>
            <w:tcW w:w="958" w:type="dxa"/>
          </w:tcPr>
          <w:p w14:paraId="34CF5238" w14:textId="77777777" w:rsidR="00097F4A" w:rsidRPr="00960E31" w:rsidRDefault="00000000">
            <w:pPr>
              <w:pStyle w:val="TableParagraph"/>
              <w:spacing w:line="247" w:lineRule="exact"/>
              <w:ind w:left="176"/>
              <w:jc w:val="left"/>
              <w:rPr>
                <w:iCs/>
              </w:rPr>
            </w:pPr>
            <w:r w:rsidRPr="00960E31">
              <w:rPr>
                <w:iCs/>
              </w:rPr>
              <w:t>Case 2</w:t>
            </w:r>
          </w:p>
        </w:tc>
        <w:tc>
          <w:tcPr>
            <w:tcW w:w="960" w:type="dxa"/>
          </w:tcPr>
          <w:p w14:paraId="1091ECFD" w14:textId="77777777" w:rsidR="00097F4A" w:rsidRPr="00960E31" w:rsidRDefault="00000000">
            <w:pPr>
              <w:pStyle w:val="TableParagraph"/>
              <w:spacing w:line="247" w:lineRule="exact"/>
              <w:ind w:left="157" w:right="127"/>
              <w:rPr>
                <w:iCs/>
              </w:rPr>
            </w:pPr>
            <w:r w:rsidRPr="00960E31">
              <w:rPr>
                <w:iCs/>
              </w:rPr>
              <w:t>Case 1</w:t>
            </w:r>
          </w:p>
        </w:tc>
        <w:tc>
          <w:tcPr>
            <w:tcW w:w="960" w:type="dxa"/>
          </w:tcPr>
          <w:p w14:paraId="493D53B1" w14:textId="77777777" w:rsidR="00097F4A" w:rsidRPr="00960E31" w:rsidRDefault="00000000">
            <w:pPr>
              <w:pStyle w:val="TableParagraph"/>
              <w:spacing w:line="247" w:lineRule="exact"/>
              <w:ind w:left="176"/>
              <w:jc w:val="left"/>
              <w:rPr>
                <w:iCs/>
              </w:rPr>
            </w:pPr>
            <w:r w:rsidRPr="00960E31">
              <w:rPr>
                <w:iCs/>
              </w:rPr>
              <w:t>Case 2</w:t>
            </w:r>
          </w:p>
        </w:tc>
      </w:tr>
      <w:tr w:rsidR="00097F4A" w14:paraId="572F80F9" w14:textId="77777777">
        <w:trPr>
          <w:trHeight w:val="253"/>
        </w:trPr>
        <w:tc>
          <w:tcPr>
            <w:tcW w:w="1320" w:type="dxa"/>
            <w:tcBorders>
              <w:bottom w:val="single" w:sz="6" w:space="0" w:color="000000"/>
              <w:right w:val="single" w:sz="6" w:space="0" w:color="000000"/>
            </w:tcBorders>
          </w:tcPr>
          <w:p w14:paraId="04F362EB" w14:textId="77777777" w:rsidR="00097F4A" w:rsidRDefault="00000000">
            <w:pPr>
              <w:pStyle w:val="TableParagraph"/>
              <w:ind w:left="604"/>
              <w:jc w:val="left"/>
            </w:pPr>
            <w:r>
              <w:t>1</w:t>
            </w:r>
          </w:p>
        </w:tc>
        <w:tc>
          <w:tcPr>
            <w:tcW w:w="961" w:type="dxa"/>
            <w:tcBorders>
              <w:left w:val="single" w:sz="6" w:space="0" w:color="000000"/>
              <w:bottom w:val="single" w:sz="6" w:space="0" w:color="000000"/>
              <w:right w:val="single" w:sz="6" w:space="0" w:color="000000"/>
            </w:tcBorders>
          </w:tcPr>
          <w:p w14:paraId="08268321" w14:textId="77777777" w:rsidR="00097F4A" w:rsidRDefault="00000000">
            <w:pPr>
              <w:pStyle w:val="TableParagraph"/>
              <w:ind w:right="245"/>
            </w:pPr>
            <w:r>
              <w:t>21.0</w:t>
            </w:r>
          </w:p>
        </w:tc>
        <w:tc>
          <w:tcPr>
            <w:tcW w:w="960" w:type="dxa"/>
            <w:tcBorders>
              <w:left w:val="single" w:sz="6" w:space="0" w:color="000000"/>
              <w:bottom w:val="single" w:sz="6" w:space="0" w:color="000000"/>
              <w:right w:val="single" w:sz="6" w:space="0" w:color="000000"/>
            </w:tcBorders>
          </w:tcPr>
          <w:p w14:paraId="48812D7A" w14:textId="77777777" w:rsidR="00097F4A" w:rsidRDefault="00000000">
            <w:pPr>
              <w:pStyle w:val="TableParagraph"/>
              <w:ind w:right="245"/>
            </w:pPr>
            <w:r>
              <w:t>50.6</w:t>
            </w:r>
          </w:p>
        </w:tc>
        <w:tc>
          <w:tcPr>
            <w:tcW w:w="958" w:type="dxa"/>
            <w:tcBorders>
              <w:left w:val="single" w:sz="6" w:space="0" w:color="000000"/>
              <w:bottom w:val="single" w:sz="6" w:space="0" w:color="000000"/>
              <w:right w:val="single" w:sz="6" w:space="0" w:color="000000"/>
            </w:tcBorders>
          </w:tcPr>
          <w:p w14:paraId="1EBA8CC5" w14:textId="77777777" w:rsidR="00097F4A" w:rsidRDefault="00000000">
            <w:pPr>
              <w:pStyle w:val="TableParagraph"/>
              <w:ind w:right="243"/>
            </w:pPr>
            <w:r>
              <w:t>60.0</w:t>
            </w:r>
          </w:p>
        </w:tc>
        <w:tc>
          <w:tcPr>
            <w:tcW w:w="960" w:type="dxa"/>
            <w:tcBorders>
              <w:left w:val="single" w:sz="6" w:space="0" w:color="000000"/>
              <w:bottom w:val="single" w:sz="6" w:space="0" w:color="000000"/>
              <w:right w:val="single" w:sz="6" w:space="0" w:color="000000"/>
            </w:tcBorders>
          </w:tcPr>
          <w:p w14:paraId="75B7272C" w14:textId="77777777" w:rsidR="00097F4A" w:rsidRDefault="00000000">
            <w:pPr>
              <w:pStyle w:val="TableParagraph"/>
              <w:ind w:right="245"/>
            </w:pPr>
            <w:r>
              <w:t>80.1</w:t>
            </w:r>
          </w:p>
        </w:tc>
        <w:tc>
          <w:tcPr>
            <w:tcW w:w="958" w:type="dxa"/>
            <w:tcBorders>
              <w:left w:val="single" w:sz="6" w:space="0" w:color="000000"/>
              <w:bottom w:val="single" w:sz="6" w:space="0" w:color="000000"/>
              <w:right w:val="single" w:sz="6" w:space="0" w:color="000000"/>
            </w:tcBorders>
          </w:tcPr>
          <w:p w14:paraId="0E66B960" w14:textId="77777777" w:rsidR="00097F4A" w:rsidRDefault="00000000">
            <w:pPr>
              <w:pStyle w:val="TableParagraph"/>
              <w:ind w:left="239"/>
              <w:jc w:val="left"/>
            </w:pPr>
            <w:r>
              <w:t>128.3</w:t>
            </w:r>
          </w:p>
        </w:tc>
        <w:tc>
          <w:tcPr>
            <w:tcW w:w="960" w:type="dxa"/>
            <w:tcBorders>
              <w:left w:val="single" w:sz="6" w:space="0" w:color="000000"/>
              <w:bottom w:val="single" w:sz="6" w:space="0" w:color="000000"/>
              <w:right w:val="single" w:sz="6" w:space="0" w:color="000000"/>
            </w:tcBorders>
          </w:tcPr>
          <w:p w14:paraId="15E24B0E" w14:textId="77777777" w:rsidR="00097F4A" w:rsidRDefault="00000000">
            <w:pPr>
              <w:pStyle w:val="TableParagraph"/>
              <w:ind w:right="245"/>
            </w:pPr>
            <w:r>
              <w:t>91.3</w:t>
            </w:r>
          </w:p>
        </w:tc>
        <w:tc>
          <w:tcPr>
            <w:tcW w:w="960" w:type="dxa"/>
            <w:tcBorders>
              <w:left w:val="single" w:sz="6" w:space="0" w:color="000000"/>
              <w:bottom w:val="single" w:sz="6" w:space="0" w:color="000000"/>
            </w:tcBorders>
          </w:tcPr>
          <w:p w14:paraId="25660DE3" w14:textId="77777777" w:rsidR="00097F4A" w:rsidRDefault="00000000">
            <w:pPr>
              <w:pStyle w:val="TableParagraph"/>
              <w:ind w:left="239"/>
              <w:jc w:val="left"/>
            </w:pPr>
            <w:r>
              <w:t>128.3</w:t>
            </w:r>
          </w:p>
        </w:tc>
      </w:tr>
      <w:tr w:rsidR="00097F4A" w14:paraId="2DFC05FB" w14:textId="77777777">
        <w:trPr>
          <w:trHeight w:val="253"/>
        </w:trPr>
        <w:tc>
          <w:tcPr>
            <w:tcW w:w="1320" w:type="dxa"/>
            <w:tcBorders>
              <w:top w:val="single" w:sz="6" w:space="0" w:color="000000"/>
              <w:bottom w:val="single" w:sz="6" w:space="0" w:color="000000"/>
              <w:right w:val="single" w:sz="6" w:space="0" w:color="000000"/>
            </w:tcBorders>
          </w:tcPr>
          <w:p w14:paraId="5473C38C" w14:textId="77777777" w:rsidR="00097F4A" w:rsidRDefault="00000000">
            <w:pPr>
              <w:pStyle w:val="TableParagraph"/>
              <w:ind w:left="604"/>
              <w:jc w:val="left"/>
            </w:pPr>
            <w:r>
              <w:t>2</w:t>
            </w:r>
          </w:p>
        </w:tc>
        <w:tc>
          <w:tcPr>
            <w:tcW w:w="961" w:type="dxa"/>
            <w:tcBorders>
              <w:top w:val="single" w:sz="6" w:space="0" w:color="000000"/>
              <w:left w:val="single" w:sz="6" w:space="0" w:color="000000"/>
              <w:bottom w:val="single" w:sz="6" w:space="0" w:color="000000"/>
              <w:right w:val="single" w:sz="6" w:space="0" w:color="000000"/>
            </w:tcBorders>
          </w:tcPr>
          <w:p w14:paraId="7821ABB2" w14:textId="77777777" w:rsidR="00097F4A" w:rsidRDefault="00000000">
            <w:pPr>
              <w:pStyle w:val="TableParagraph"/>
              <w:ind w:right="245"/>
            </w:pPr>
            <w:r>
              <w:t>21.0</w:t>
            </w:r>
          </w:p>
        </w:tc>
        <w:tc>
          <w:tcPr>
            <w:tcW w:w="960" w:type="dxa"/>
            <w:tcBorders>
              <w:top w:val="single" w:sz="6" w:space="0" w:color="000000"/>
              <w:left w:val="single" w:sz="6" w:space="0" w:color="000000"/>
              <w:bottom w:val="single" w:sz="6" w:space="0" w:color="000000"/>
              <w:right w:val="single" w:sz="6" w:space="0" w:color="000000"/>
            </w:tcBorders>
          </w:tcPr>
          <w:p w14:paraId="3EC4C3B3" w14:textId="77777777" w:rsidR="00097F4A" w:rsidRDefault="00000000">
            <w:pPr>
              <w:pStyle w:val="TableParagraph"/>
              <w:ind w:right="245"/>
            </w:pPr>
            <w:r>
              <w:t>52.1</w:t>
            </w:r>
          </w:p>
        </w:tc>
        <w:tc>
          <w:tcPr>
            <w:tcW w:w="958" w:type="dxa"/>
            <w:tcBorders>
              <w:top w:val="single" w:sz="6" w:space="0" w:color="000000"/>
              <w:left w:val="single" w:sz="6" w:space="0" w:color="000000"/>
              <w:bottom w:val="single" w:sz="6" w:space="0" w:color="000000"/>
              <w:right w:val="single" w:sz="6" w:space="0" w:color="000000"/>
            </w:tcBorders>
          </w:tcPr>
          <w:p w14:paraId="1D948392" w14:textId="77777777" w:rsidR="00097F4A" w:rsidRDefault="00000000">
            <w:pPr>
              <w:pStyle w:val="TableParagraph"/>
              <w:ind w:right="243"/>
            </w:pPr>
            <w:r>
              <w:t>60.0</w:t>
            </w:r>
          </w:p>
        </w:tc>
        <w:tc>
          <w:tcPr>
            <w:tcW w:w="960" w:type="dxa"/>
            <w:tcBorders>
              <w:top w:val="single" w:sz="6" w:space="0" w:color="000000"/>
              <w:left w:val="single" w:sz="6" w:space="0" w:color="000000"/>
              <w:bottom w:val="single" w:sz="6" w:space="0" w:color="000000"/>
              <w:right w:val="single" w:sz="6" w:space="0" w:color="000000"/>
            </w:tcBorders>
          </w:tcPr>
          <w:p w14:paraId="65882DD6" w14:textId="77777777" w:rsidR="00097F4A" w:rsidRDefault="00000000">
            <w:pPr>
              <w:pStyle w:val="TableParagraph"/>
              <w:ind w:right="245"/>
            </w:pPr>
            <w:r>
              <w:t>81.8</w:t>
            </w:r>
          </w:p>
        </w:tc>
        <w:tc>
          <w:tcPr>
            <w:tcW w:w="958" w:type="dxa"/>
            <w:tcBorders>
              <w:top w:val="single" w:sz="6" w:space="0" w:color="000000"/>
              <w:left w:val="single" w:sz="6" w:space="0" w:color="000000"/>
              <w:bottom w:val="single" w:sz="6" w:space="0" w:color="000000"/>
              <w:right w:val="single" w:sz="6" w:space="0" w:color="000000"/>
            </w:tcBorders>
          </w:tcPr>
          <w:p w14:paraId="3453549E" w14:textId="77777777" w:rsidR="00097F4A" w:rsidRDefault="00000000">
            <w:pPr>
              <w:pStyle w:val="TableParagraph"/>
              <w:ind w:left="239"/>
              <w:jc w:val="left"/>
            </w:pPr>
            <w:r>
              <w:t>128.3</w:t>
            </w:r>
          </w:p>
        </w:tc>
        <w:tc>
          <w:tcPr>
            <w:tcW w:w="960" w:type="dxa"/>
            <w:tcBorders>
              <w:top w:val="single" w:sz="6" w:space="0" w:color="000000"/>
              <w:left w:val="single" w:sz="6" w:space="0" w:color="000000"/>
              <w:bottom w:val="single" w:sz="6" w:space="0" w:color="000000"/>
              <w:right w:val="single" w:sz="6" w:space="0" w:color="000000"/>
            </w:tcBorders>
          </w:tcPr>
          <w:p w14:paraId="7BE1FE1F" w14:textId="77777777" w:rsidR="00097F4A" w:rsidRDefault="00000000">
            <w:pPr>
              <w:pStyle w:val="TableParagraph"/>
              <w:ind w:right="245"/>
            </w:pPr>
            <w:r>
              <w:t>91.3</w:t>
            </w:r>
          </w:p>
        </w:tc>
        <w:tc>
          <w:tcPr>
            <w:tcW w:w="960" w:type="dxa"/>
            <w:tcBorders>
              <w:top w:val="single" w:sz="6" w:space="0" w:color="000000"/>
              <w:left w:val="single" w:sz="6" w:space="0" w:color="000000"/>
              <w:bottom w:val="single" w:sz="6" w:space="0" w:color="000000"/>
            </w:tcBorders>
          </w:tcPr>
          <w:p w14:paraId="27DEEB77" w14:textId="77777777" w:rsidR="00097F4A" w:rsidRDefault="00000000">
            <w:pPr>
              <w:pStyle w:val="TableParagraph"/>
              <w:ind w:left="239"/>
              <w:jc w:val="left"/>
            </w:pPr>
            <w:r>
              <w:t>128.3</w:t>
            </w:r>
          </w:p>
        </w:tc>
      </w:tr>
      <w:tr w:rsidR="00097F4A" w14:paraId="5417A01F" w14:textId="77777777">
        <w:trPr>
          <w:trHeight w:val="253"/>
        </w:trPr>
        <w:tc>
          <w:tcPr>
            <w:tcW w:w="1320" w:type="dxa"/>
            <w:tcBorders>
              <w:top w:val="single" w:sz="6" w:space="0" w:color="000000"/>
              <w:bottom w:val="single" w:sz="6" w:space="0" w:color="000000"/>
              <w:right w:val="single" w:sz="6" w:space="0" w:color="000000"/>
            </w:tcBorders>
          </w:tcPr>
          <w:p w14:paraId="387E282E" w14:textId="77777777" w:rsidR="00097F4A" w:rsidRDefault="00000000">
            <w:pPr>
              <w:pStyle w:val="TableParagraph"/>
              <w:ind w:left="604"/>
              <w:jc w:val="left"/>
            </w:pPr>
            <w:r>
              <w:t>3</w:t>
            </w:r>
          </w:p>
        </w:tc>
        <w:tc>
          <w:tcPr>
            <w:tcW w:w="961" w:type="dxa"/>
            <w:tcBorders>
              <w:top w:val="single" w:sz="6" w:space="0" w:color="000000"/>
              <w:left w:val="single" w:sz="6" w:space="0" w:color="000000"/>
              <w:bottom w:val="single" w:sz="6" w:space="0" w:color="000000"/>
              <w:right w:val="single" w:sz="6" w:space="0" w:color="000000"/>
            </w:tcBorders>
          </w:tcPr>
          <w:p w14:paraId="5AD836D0" w14:textId="77777777" w:rsidR="00097F4A" w:rsidRDefault="00000000">
            <w:pPr>
              <w:pStyle w:val="TableParagraph"/>
              <w:ind w:right="245"/>
            </w:pPr>
            <w:r>
              <w:t>19.2</w:t>
            </w:r>
          </w:p>
        </w:tc>
        <w:tc>
          <w:tcPr>
            <w:tcW w:w="960" w:type="dxa"/>
            <w:tcBorders>
              <w:top w:val="single" w:sz="6" w:space="0" w:color="000000"/>
              <w:left w:val="single" w:sz="6" w:space="0" w:color="000000"/>
              <w:bottom w:val="single" w:sz="6" w:space="0" w:color="000000"/>
              <w:right w:val="single" w:sz="6" w:space="0" w:color="000000"/>
            </w:tcBorders>
          </w:tcPr>
          <w:p w14:paraId="33BBBC0E" w14:textId="77777777" w:rsidR="00097F4A" w:rsidRDefault="00000000">
            <w:pPr>
              <w:pStyle w:val="TableParagraph"/>
              <w:ind w:right="245"/>
            </w:pPr>
            <w:r>
              <w:t>52.1</w:t>
            </w:r>
          </w:p>
        </w:tc>
        <w:tc>
          <w:tcPr>
            <w:tcW w:w="958" w:type="dxa"/>
            <w:tcBorders>
              <w:top w:val="single" w:sz="6" w:space="0" w:color="000000"/>
              <w:left w:val="single" w:sz="6" w:space="0" w:color="000000"/>
              <w:bottom w:val="single" w:sz="6" w:space="0" w:color="000000"/>
              <w:right w:val="single" w:sz="6" w:space="0" w:color="000000"/>
            </w:tcBorders>
          </w:tcPr>
          <w:p w14:paraId="442A2D8B" w14:textId="77777777" w:rsidR="00097F4A" w:rsidRDefault="00000000">
            <w:pPr>
              <w:pStyle w:val="TableParagraph"/>
              <w:ind w:right="243"/>
            </w:pPr>
            <w:r>
              <w:t>58.3</w:t>
            </w:r>
          </w:p>
        </w:tc>
        <w:tc>
          <w:tcPr>
            <w:tcW w:w="960" w:type="dxa"/>
            <w:tcBorders>
              <w:top w:val="single" w:sz="6" w:space="0" w:color="000000"/>
              <w:left w:val="single" w:sz="6" w:space="0" w:color="000000"/>
              <w:bottom w:val="single" w:sz="6" w:space="0" w:color="000000"/>
              <w:right w:val="single" w:sz="6" w:space="0" w:color="000000"/>
            </w:tcBorders>
          </w:tcPr>
          <w:p w14:paraId="2121F9C6" w14:textId="77777777" w:rsidR="00097F4A" w:rsidRDefault="00000000">
            <w:pPr>
              <w:pStyle w:val="TableParagraph"/>
              <w:ind w:right="245"/>
            </w:pPr>
            <w:r>
              <w:t>81.8</w:t>
            </w:r>
          </w:p>
        </w:tc>
        <w:tc>
          <w:tcPr>
            <w:tcW w:w="958" w:type="dxa"/>
            <w:tcBorders>
              <w:top w:val="single" w:sz="6" w:space="0" w:color="000000"/>
              <w:left w:val="single" w:sz="6" w:space="0" w:color="000000"/>
              <w:bottom w:val="single" w:sz="6" w:space="0" w:color="000000"/>
              <w:right w:val="single" w:sz="6" w:space="0" w:color="000000"/>
            </w:tcBorders>
          </w:tcPr>
          <w:p w14:paraId="2F77F753" w14:textId="77777777" w:rsidR="00097F4A" w:rsidRDefault="00000000">
            <w:pPr>
              <w:pStyle w:val="TableParagraph"/>
              <w:ind w:left="239"/>
              <w:jc w:val="left"/>
            </w:pPr>
            <w:r>
              <w:t>126.4</w:t>
            </w:r>
          </w:p>
        </w:tc>
        <w:tc>
          <w:tcPr>
            <w:tcW w:w="960" w:type="dxa"/>
            <w:tcBorders>
              <w:top w:val="single" w:sz="6" w:space="0" w:color="000000"/>
              <w:left w:val="single" w:sz="6" w:space="0" w:color="000000"/>
              <w:bottom w:val="single" w:sz="6" w:space="0" w:color="000000"/>
              <w:right w:val="single" w:sz="6" w:space="0" w:color="000000"/>
            </w:tcBorders>
          </w:tcPr>
          <w:p w14:paraId="2857EF30" w14:textId="77777777" w:rsidR="00097F4A" w:rsidRDefault="00000000">
            <w:pPr>
              <w:pStyle w:val="TableParagraph"/>
              <w:ind w:right="245"/>
            </w:pPr>
            <w:r>
              <w:t>88.9</w:t>
            </w:r>
          </w:p>
        </w:tc>
        <w:tc>
          <w:tcPr>
            <w:tcW w:w="960" w:type="dxa"/>
            <w:tcBorders>
              <w:top w:val="single" w:sz="6" w:space="0" w:color="000000"/>
              <w:left w:val="single" w:sz="6" w:space="0" w:color="000000"/>
              <w:bottom w:val="single" w:sz="6" w:space="0" w:color="000000"/>
            </w:tcBorders>
          </w:tcPr>
          <w:p w14:paraId="507FDB94" w14:textId="77777777" w:rsidR="00097F4A" w:rsidRDefault="00000000">
            <w:pPr>
              <w:pStyle w:val="TableParagraph"/>
              <w:ind w:left="239"/>
              <w:jc w:val="left"/>
            </w:pPr>
            <w:r>
              <w:t>126.3</w:t>
            </w:r>
          </w:p>
        </w:tc>
      </w:tr>
      <w:tr w:rsidR="00097F4A" w14:paraId="0644057A" w14:textId="77777777">
        <w:trPr>
          <w:trHeight w:val="253"/>
        </w:trPr>
        <w:tc>
          <w:tcPr>
            <w:tcW w:w="1320" w:type="dxa"/>
            <w:tcBorders>
              <w:top w:val="single" w:sz="6" w:space="0" w:color="000000"/>
              <w:right w:val="single" w:sz="6" w:space="0" w:color="000000"/>
            </w:tcBorders>
          </w:tcPr>
          <w:p w14:paraId="2966998F" w14:textId="77777777" w:rsidR="00097F4A" w:rsidRDefault="00000000">
            <w:pPr>
              <w:pStyle w:val="TableParagraph"/>
              <w:spacing w:line="233" w:lineRule="exact"/>
              <w:ind w:left="604"/>
              <w:jc w:val="left"/>
            </w:pPr>
            <w:r>
              <w:t>4</w:t>
            </w:r>
          </w:p>
        </w:tc>
        <w:tc>
          <w:tcPr>
            <w:tcW w:w="961" w:type="dxa"/>
            <w:tcBorders>
              <w:top w:val="single" w:sz="6" w:space="0" w:color="000000"/>
              <w:left w:val="single" w:sz="6" w:space="0" w:color="000000"/>
              <w:right w:val="single" w:sz="6" w:space="0" w:color="000000"/>
            </w:tcBorders>
          </w:tcPr>
          <w:p w14:paraId="601DC3B0" w14:textId="77777777" w:rsidR="00097F4A" w:rsidRDefault="00000000">
            <w:pPr>
              <w:pStyle w:val="TableParagraph"/>
              <w:spacing w:line="233" w:lineRule="exact"/>
              <w:ind w:right="245"/>
            </w:pPr>
            <w:r>
              <w:t>19.2</w:t>
            </w:r>
          </w:p>
        </w:tc>
        <w:tc>
          <w:tcPr>
            <w:tcW w:w="960" w:type="dxa"/>
            <w:tcBorders>
              <w:top w:val="single" w:sz="6" w:space="0" w:color="000000"/>
              <w:left w:val="single" w:sz="6" w:space="0" w:color="000000"/>
              <w:right w:val="single" w:sz="6" w:space="0" w:color="000000"/>
            </w:tcBorders>
          </w:tcPr>
          <w:p w14:paraId="70E90E60" w14:textId="77777777" w:rsidR="00097F4A" w:rsidRDefault="00000000">
            <w:pPr>
              <w:pStyle w:val="TableParagraph"/>
              <w:spacing w:line="233" w:lineRule="exact"/>
              <w:ind w:right="245"/>
            </w:pPr>
            <w:r>
              <w:t>50.6</w:t>
            </w:r>
          </w:p>
        </w:tc>
        <w:tc>
          <w:tcPr>
            <w:tcW w:w="958" w:type="dxa"/>
            <w:tcBorders>
              <w:top w:val="single" w:sz="6" w:space="0" w:color="000000"/>
              <w:left w:val="single" w:sz="6" w:space="0" w:color="000000"/>
              <w:right w:val="single" w:sz="6" w:space="0" w:color="000000"/>
            </w:tcBorders>
          </w:tcPr>
          <w:p w14:paraId="37D9781B" w14:textId="77777777" w:rsidR="00097F4A" w:rsidRDefault="00000000">
            <w:pPr>
              <w:pStyle w:val="TableParagraph"/>
              <w:spacing w:line="233" w:lineRule="exact"/>
              <w:ind w:right="243"/>
            </w:pPr>
            <w:r>
              <w:t>58.3</w:t>
            </w:r>
          </w:p>
        </w:tc>
        <w:tc>
          <w:tcPr>
            <w:tcW w:w="960" w:type="dxa"/>
            <w:tcBorders>
              <w:top w:val="single" w:sz="6" w:space="0" w:color="000000"/>
              <w:left w:val="single" w:sz="6" w:space="0" w:color="000000"/>
              <w:right w:val="single" w:sz="6" w:space="0" w:color="000000"/>
            </w:tcBorders>
          </w:tcPr>
          <w:p w14:paraId="2CE167C5" w14:textId="77777777" w:rsidR="00097F4A" w:rsidRDefault="00000000">
            <w:pPr>
              <w:pStyle w:val="TableParagraph"/>
              <w:spacing w:line="233" w:lineRule="exact"/>
              <w:ind w:right="245"/>
            </w:pPr>
            <w:r>
              <w:t>80.1</w:t>
            </w:r>
          </w:p>
        </w:tc>
        <w:tc>
          <w:tcPr>
            <w:tcW w:w="958" w:type="dxa"/>
            <w:tcBorders>
              <w:top w:val="single" w:sz="6" w:space="0" w:color="000000"/>
              <w:left w:val="single" w:sz="6" w:space="0" w:color="000000"/>
              <w:right w:val="single" w:sz="6" w:space="0" w:color="000000"/>
            </w:tcBorders>
          </w:tcPr>
          <w:p w14:paraId="5E56C0BD" w14:textId="77777777" w:rsidR="00097F4A" w:rsidRDefault="00000000">
            <w:pPr>
              <w:pStyle w:val="TableParagraph"/>
              <w:spacing w:line="233" w:lineRule="exact"/>
              <w:ind w:left="239"/>
              <w:jc w:val="left"/>
            </w:pPr>
            <w:r>
              <w:t>126.4</w:t>
            </w:r>
          </w:p>
        </w:tc>
        <w:tc>
          <w:tcPr>
            <w:tcW w:w="960" w:type="dxa"/>
            <w:tcBorders>
              <w:top w:val="single" w:sz="6" w:space="0" w:color="000000"/>
              <w:left w:val="single" w:sz="6" w:space="0" w:color="000000"/>
              <w:right w:val="single" w:sz="6" w:space="0" w:color="000000"/>
            </w:tcBorders>
          </w:tcPr>
          <w:p w14:paraId="412CFA23" w14:textId="77777777" w:rsidR="00097F4A" w:rsidRDefault="00000000">
            <w:pPr>
              <w:pStyle w:val="TableParagraph"/>
              <w:spacing w:line="233" w:lineRule="exact"/>
              <w:ind w:right="245"/>
            </w:pPr>
            <w:r>
              <w:t>88.9</w:t>
            </w:r>
          </w:p>
        </w:tc>
        <w:tc>
          <w:tcPr>
            <w:tcW w:w="960" w:type="dxa"/>
            <w:tcBorders>
              <w:top w:val="single" w:sz="6" w:space="0" w:color="000000"/>
              <w:left w:val="single" w:sz="6" w:space="0" w:color="000000"/>
            </w:tcBorders>
          </w:tcPr>
          <w:p w14:paraId="7584E4A2" w14:textId="77777777" w:rsidR="00097F4A" w:rsidRDefault="00000000">
            <w:pPr>
              <w:pStyle w:val="TableParagraph"/>
              <w:spacing w:line="233" w:lineRule="exact"/>
              <w:ind w:left="239"/>
              <w:jc w:val="left"/>
            </w:pPr>
            <w:r>
              <w:t>126.3</w:t>
            </w:r>
          </w:p>
        </w:tc>
      </w:tr>
    </w:tbl>
    <w:p w14:paraId="7A92DF13" w14:textId="77777777" w:rsidR="00097F4A" w:rsidRDefault="00097F4A">
      <w:pPr>
        <w:pStyle w:val="BodyText"/>
        <w:spacing w:before="4"/>
        <w:rPr>
          <w:b/>
          <w:sz w:val="21"/>
        </w:rPr>
      </w:pPr>
    </w:p>
    <w:p w14:paraId="4BD94444" w14:textId="120846AB" w:rsidR="00097F4A" w:rsidRDefault="00000000" w:rsidP="00960E31">
      <w:pPr>
        <w:pStyle w:val="BodyText"/>
        <w:ind w:left="540" w:right="491"/>
        <w:jc w:val="both"/>
      </w:pPr>
      <w:r>
        <w:t xml:space="preserve">In the present study, the building was subjected to linear elastic analysis under the code- specified design load combinations to obtain the influence of gravity columns on the required reinforcement of the columns. To obtain the actual seismic </w:t>
      </w:r>
      <w:proofErr w:type="spellStart"/>
      <w:r>
        <w:t>behaviour</w:t>
      </w:r>
      <w:proofErr w:type="spellEnd"/>
      <w:r>
        <w:t>, the building should be subjected</w:t>
      </w:r>
      <w:r>
        <w:rPr>
          <w:spacing w:val="5"/>
        </w:rPr>
        <w:t xml:space="preserve"> </w:t>
      </w:r>
      <w:r>
        <w:t>to</w:t>
      </w:r>
      <w:r>
        <w:rPr>
          <w:spacing w:val="6"/>
        </w:rPr>
        <w:t xml:space="preserve"> </w:t>
      </w:r>
      <w:r>
        <w:t>nonlinear</w:t>
      </w:r>
      <w:r>
        <w:rPr>
          <w:spacing w:val="6"/>
        </w:rPr>
        <w:t xml:space="preserve"> </w:t>
      </w:r>
      <w:r>
        <w:t>analysis</w:t>
      </w:r>
      <w:r>
        <w:rPr>
          <w:spacing w:val="6"/>
        </w:rPr>
        <w:t xml:space="preserve"> </w:t>
      </w:r>
      <w:r>
        <w:t>with</w:t>
      </w:r>
      <w:r>
        <w:rPr>
          <w:spacing w:val="7"/>
        </w:rPr>
        <w:t xml:space="preserve"> </w:t>
      </w:r>
      <w:r>
        <w:t>geometric</w:t>
      </w:r>
      <w:r>
        <w:rPr>
          <w:spacing w:val="8"/>
        </w:rPr>
        <w:t xml:space="preserve"> </w:t>
      </w:r>
      <w:r>
        <w:t>and</w:t>
      </w:r>
      <w:r>
        <w:rPr>
          <w:spacing w:val="6"/>
        </w:rPr>
        <w:t xml:space="preserve"> </w:t>
      </w:r>
      <w:r>
        <w:t>material</w:t>
      </w:r>
      <w:r>
        <w:rPr>
          <w:spacing w:val="6"/>
        </w:rPr>
        <w:t xml:space="preserve"> </w:t>
      </w:r>
      <w:r>
        <w:t>nonlinearities</w:t>
      </w:r>
      <w:r>
        <w:rPr>
          <w:spacing w:val="14"/>
        </w:rPr>
        <w:t xml:space="preserve"> </w:t>
      </w:r>
      <w:r>
        <w:t>for</w:t>
      </w:r>
      <w:r>
        <w:rPr>
          <w:spacing w:val="6"/>
        </w:rPr>
        <w:t xml:space="preserve"> </w:t>
      </w:r>
      <w:r>
        <w:t>the</w:t>
      </w:r>
      <w:r>
        <w:rPr>
          <w:spacing w:val="6"/>
        </w:rPr>
        <w:t xml:space="preserve"> </w:t>
      </w:r>
      <w:r>
        <w:t>sections</w:t>
      </w:r>
      <w:r>
        <w:rPr>
          <w:spacing w:val="5"/>
        </w:rPr>
        <w:t xml:space="preserve"> </w:t>
      </w:r>
      <w:r>
        <w:t>and</w:t>
      </w:r>
      <w:r w:rsidR="00960E31">
        <w:t xml:space="preserve"> </w:t>
      </w:r>
      <w:r w:rsidR="00960E31" w:rsidRPr="00960E31">
        <w:t>reinforcement obtained as per the current design.</w:t>
      </w:r>
    </w:p>
    <w:p w14:paraId="579AE284" w14:textId="627FC4CB" w:rsidR="00960E31" w:rsidRDefault="00960E31">
      <w:pPr>
        <w:jc w:val="both"/>
        <w:sectPr w:rsidR="00960E31">
          <w:type w:val="continuous"/>
          <w:pgSz w:w="11910" w:h="16840"/>
          <w:pgMar w:top="640" w:right="940" w:bottom="0" w:left="900" w:header="720" w:footer="720" w:gutter="0"/>
          <w:cols w:space="720"/>
        </w:sectPr>
      </w:pPr>
    </w:p>
    <w:p w14:paraId="6BF0CCE0" w14:textId="780477A7" w:rsidR="00097F4A" w:rsidRDefault="00000000">
      <w:pPr>
        <w:pStyle w:val="BodyText"/>
        <w:spacing w:before="75"/>
        <w:ind w:left="540" w:right="497"/>
        <w:jc w:val="both"/>
      </w:pPr>
      <w:r>
        <w:lastRenderedPageBreak/>
        <w:t>The inelasticity in the beams and columns may be modeled using lumped or distributed plastic models. For lumped plasticity, shear and flexural hinges need to be modeled in the frame members of the lateral load resisting system. Thus, the inelasticity in these members at large lateral deformations will be possibly captured after the collapse of gravity columns.</w:t>
      </w:r>
    </w:p>
    <w:p w14:paraId="0FF08EEF" w14:textId="77777777" w:rsidR="00097F4A" w:rsidRDefault="00097F4A">
      <w:pPr>
        <w:pStyle w:val="BodyText"/>
        <w:spacing w:before="5"/>
        <w:rPr>
          <w:sz w:val="33"/>
        </w:rPr>
      </w:pPr>
    </w:p>
    <w:p w14:paraId="1AA82D7C" w14:textId="1A383A8F" w:rsidR="00097F4A" w:rsidRDefault="00000000" w:rsidP="00960E31">
      <w:pPr>
        <w:pStyle w:val="Heading1"/>
        <w:numPr>
          <w:ilvl w:val="0"/>
          <w:numId w:val="5"/>
        </w:numPr>
      </w:pPr>
      <w:r>
        <w:t>CONCLUSIONS</w:t>
      </w:r>
    </w:p>
    <w:p w14:paraId="40E5AC8A" w14:textId="77777777" w:rsidR="00097F4A" w:rsidRDefault="00097F4A">
      <w:pPr>
        <w:pStyle w:val="BodyText"/>
        <w:spacing w:before="7"/>
        <w:rPr>
          <w:b/>
          <w:sz w:val="21"/>
        </w:rPr>
      </w:pPr>
    </w:p>
    <w:p w14:paraId="4618F057" w14:textId="77777777" w:rsidR="00097F4A" w:rsidRDefault="00000000" w:rsidP="00960E31">
      <w:pPr>
        <w:pStyle w:val="BodyText"/>
        <w:ind w:left="540" w:right="1351"/>
        <w:jc w:val="both"/>
      </w:pPr>
      <w:r>
        <w:t>The following salient conclusions were drawn on the basis of the sequential studies as mentioned</w:t>
      </w:r>
      <w:r>
        <w:rPr>
          <w:spacing w:val="-1"/>
        </w:rPr>
        <w:t xml:space="preserve"> </w:t>
      </w:r>
      <w:r>
        <w:t>earlier:</w:t>
      </w:r>
    </w:p>
    <w:p w14:paraId="45C91B03" w14:textId="7673335C" w:rsidR="00097F4A" w:rsidRDefault="00960E31" w:rsidP="00960E31">
      <w:pPr>
        <w:pStyle w:val="ListParagraph"/>
        <w:tabs>
          <w:tab w:val="left" w:pos="870"/>
        </w:tabs>
        <w:spacing w:before="1"/>
        <w:ind w:left="540" w:right="502" w:firstLine="0"/>
        <w:jc w:val="both"/>
      </w:pPr>
      <w:r>
        <w:t xml:space="preserve">1. </w:t>
      </w:r>
      <w:r w:rsidR="00000000">
        <w:t>The stiffening of corner columns and columns supported along peripheral edges attracted more forces and moments on the members than release of selective columns against bending</w:t>
      </w:r>
      <w:r w:rsidR="00000000">
        <w:rPr>
          <w:spacing w:val="-18"/>
        </w:rPr>
        <w:t xml:space="preserve"> </w:t>
      </w:r>
      <w:r w:rsidR="00000000">
        <w:t>moments.</w:t>
      </w:r>
    </w:p>
    <w:p w14:paraId="4F1E2106" w14:textId="18360CCE" w:rsidR="00097F4A" w:rsidRDefault="00960E31" w:rsidP="00960E31">
      <w:pPr>
        <w:pStyle w:val="ListParagraph"/>
        <w:tabs>
          <w:tab w:val="left" w:pos="887"/>
        </w:tabs>
        <w:ind w:left="540" w:right="502" w:firstLine="0"/>
        <w:jc w:val="both"/>
      </w:pPr>
      <w:r>
        <w:t xml:space="preserve">2. </w:t>
      </w:r>
      <w:r w:rsidR="00000000">
        <w:t>As compared to the longitudinal direction, the framing members along the transverse direction attracted more forces and moments for almost the same base shear</w:t>
      </w:r>
      <w:r w:rsidR="00000000">
        <w:rPr>
          <w:spacing w:val="-11"/>
        </w:rPr>
        <w:t xml:space="preserve"> </w:t>
      </w:r>
      <w:r w:rsidR="00000000">
        <w:t>values.</w:t>
      </w:r>
    </w:p>
    <w:p w14:paraId="51E5C256" w14:textId="22A0E8F6" w:rsidR="00097F4A" w:rsidRDefault="00960E31" w:rsidP="00960E31">
      <w:pPr>
        <w:pStyle w:val="ListParagraph"/>
        <w:tabs>
          <w:tab w:val="left" w:pos="875"/>
        </w:tabs>
        <w:spacing w:line="242" w:lineRule="auto"/>
        <w:ind w:left="540" w:right="493" w:firstLine="0"/>
        <w:jc w:val="both"/>
      </w:pPr>
      <w:r>
        <w:t xml:space="preserve">3. </w:t>
      </w:r>
      <w:r w:rsidR="00000000">
        <w:t>Moment release of the interior columns and directional moment release of the peripheral edge columns had similar influence on longitudinal reinforcement of the</w:t>
      </w:r>
      <w:r w:rsidR="00000000">
        <w:rPr>
          <w:spacing w:val="-9"/>
        </w:rPr>
        <w:t xml:space="preserve"> </w:t>
      </w:r>
      <w:r w:rsidR="00000000">
        <w:t>columns.</w:t>
      </w:r>
    </w:p>
    <w:p w14:paraId="765D514E" w14:textId="531733FE" w:rsidR="00097F4A" w:rsidRDefault="00960E31" w:rsidP="00960E31">
      <w:pPr>
        <w:pStyle w:val="ListParagraph"/>
        <w:tabs>
          <w:tab w:val="left" w:pos="857"/>
        </w:tabs>
        <w:spacing w:line="242" w:lineRule="auto"/>
        <w:ind w:left="540" w:right="503" w:firstLine="0"/>
        <w:jc w:val="both"/>
      </w:pPr>
      <w:r>
        <w:t xml:space="preserve">4. </w:t>
      </w:r>
      <w:r w:rsidR="00000000">
        <w:t>The moment release of internal and peripheral edge columns had almost insignificant influence on the transverse reinforcement of the corner</w:t>
      </w:r>
      <w:r w:rsidR="00000000">
        <w:rPr>
          <w:spacing w:val="-10"/>
        </w:rPr>
        <w:t xml:space="preserve"> </w:t>
      </w:r>
      <w:r w:rsidR="00000000">
        <w:t>columns.</w:t>
      </w:r>
    </w:p>
    <w:p w14:paraId="75050509" w14:textId="64DAA7E4" w:rsidR="00097F4A" w:rsidRDefault="00960E31" w:rsidP="00960E31">
      <w:pPr>
        <w:pStyle w:val="ListParagraph"/>
        <w:tabs>
          <w:tab w:val="left" w:pos="900"/>
        </w:tabs>
        <w:ind w:left="540" w:right="498" w:firstLine="0"/>
        <w:jc w:val="both"/>
      </w:pPr>
      <w:r>
        <w:t xml:space="preserve">5. </w:t>
      </w:r>
      <w:r w:rsidR="00000000">
        <w:t xml:space="preserve">The actual inelastic </w:t>
      </w:r>
      <w:proofErr w:type="spellStart"/>
      <w:r w:rsidR="00000000">
        <w:t>behaviour</w:t>
      </w:r>
      <w:proofErr w:type="spellEnd"/>
      <w:r w:rsidR="00000000">
        <w:t xml:space="preserve"> of the entire building needs to be investigated by modeling nonlinearities in</w:t>
      </w:r>
      <w:r w:rsidR="00000000">
        <w:rPr>
          <w:spacing w:val="-3"/>
        </w:rPr>
        <w:t xml:space="preserve"> </w:t>
      </w:r>
      <w:r w:rsidR="00000000">
        <w:t>members.</w:t>
      </w:r>
    </w:p>
    <w:p w14:paraId="5C9F1318" w14:textId="77777777" w:rsidR="00097F4A" w:rsidRDefault="00097F4A">
      <w:pPr>
        <w:pStyle w:val="BodyText"/>
        <w:rPr>
          <w:sz w:val="24"/>
        </w:rPr>
      </w:pPr>
    </w:p>
    <w:p w14:paraId="61246F95" w14:textId="77777777" w:rsidR="00097F4A" w:rsidRDefault="00097F4A">
      <w:pPr>
        <w:pStyle w:val="BodyText"/>
        <w:rPr>
          <w:sz w:val="24"/>
        </w:rPr>
      </w:pPr>
    </w:p>
    <w:p w14:paraId="4DD990C7" w14:textId="77777777" w:rsidR="00097F4A" w:rsidRDefault="00097F4A">
      <w:pPr>
        <w:pStyle w:val="BodyText"/>
        <w:spacing w:before="8"/>
        <w:rPr>
          <w:sz w:val="20"/>
        </w:rPr>
      </w:pPr>
    </w:p>
    <w:p w14:paraId="2E94007B" w14:textId="77777777" w:rsidR="00097F4A" w:rsidRDefault="00000000">
      <w:pPr>
        <w:pStyle w:val="Heading1"/>
      </w:pPr>
      <w:r>
        <w:t>REFERENCES</w:t>
      </w:r>
    </w:p>
    <w:p w14:paraId="7EE32E85" w14:textId="77777777" w:rsidR="00097F4A" w:rsidRDefault="00097F4A">
      <w:pPr>
        <w:pStyle w:val="BodyText"/>
        <w:spacing w:before="4"/>
        <w:rPr>
          <w:b/>
          <w:sz w:val="21"/>
        </w:rPr>
      </w:pPr>
    </w:p>
    <w:p w14:paraId="6C7C9B3A" w14:textId="77777777" w:rsidR="00097F4A" w:rsidRDefault="00000000" w:rsidP="00960E31">
      <w:pPr>
        <w:pStyle w:val="ListParagraph"/>
        <w:numPr>
          <w:ilvl w:val="0"/>
          <w:numId w:val="1"/>
        </w:numPr>
        <w:tabs>
          <w:tab w:val="left" w:pos="824"/>
        </w:tabs>
        <w:spacing w:before="1"/>
        <w:ind w:right="497" w:hanging="298"/>
        <w:jc w:val="both"/>
      </w:pPr>
      <w:r>
        <w:t xml:space="preserve">Achary, G.G. </w:t>
      </w:r>
      <w:proofErr w:type="spellStart"/>
      <w:r>
        <w:t>Srinibas</w:t>
      </w:r>
      <w:proofErr w:type="spellEnd"/>
      <w:r>
        <w:t xml:space="preserve"> (1997). Seismic Drift Capacity of Gravity Columns Using Nonlinear Monotonic Analysis. Master of Technology Thesis, Indian Institute of Technology Kanpur,</w:t>
      </w:r>
      <w:r>
        <w:rPr>
          <w:spacing w:val="-21"/>
        </w:rPr>
        <w:t xml:space="preserve"> </w:t>
      </w:r>
      <w:r>
        <w:t>India.</w:t>
      </w:r>
    </w:p>
    <w:p w14:paraId="035BE41B" w14:textId="77777777" w:rsidR="00097F4A" w:rsidRDefault="00000000" w:rsidP="00960E31">
      <w:pPr>
        <w:pStyle w:val="ListParagraph"/>
        <w:numPr>
          <w:ilvl w:val="0"/>
          <w:numId w:val="1"/>
        </w:numPr>
        <w:tabs>
          <w:tab w:val="left" w:pos="771"/>
        </w:tabs>
        <w:ind w:left="792" w:right="494" w:hanging="252"/>
        <w:jc w:val="both"/>
      </w:pPr>
      <w:r>
        <w:t>Agarwal, V. (1996). Seismic Response of Gravity Columns in Buildings with Shear Walls. Master of Technology Thesis, Indian Institute of Technology Kanpur,</w:t>
      </w:r>
      <w:r>
        <w:rPr>
          <w:spacing w:val="-7"/>
        </w:rPr>
        <w:t xml:space="preserve"> </w:t>
      </w:r>
      <w:r>
        <w:t>India.</w:t>
      </w:r>
    </w:p>
    <w:p w14:paraId="774A7FCD" w14:textId="77777777" w:rsidR="00097F4A" w:rsidRDefault="00000000" w:rsidP="00960E31">
      <w:pPr>
        <w:pStyle w:val="ListParagraph"/>
        <w:numPr>
          <w:ilvl w:val="0"/>
          <w:numId w:val="1"/>
        </w:numPr>
        <w:tabs>
          <w:tab w:val="left" w:pos="841"/>
        </w:tabs>
        <w:ind w:left="828" w:right="494" w:hanging="288"/>
        <w:jc w:val="both"/>
      </w:pPr>
      <w:r>
        <w:t>CSI (2010), SAP2000 V14.0, Structural Analysis Program, Computers and Structures Inc. Berkeley,</w:t>
      </w:r>
      <w:r>
        <w:rPr>
          <w:spacing w:val="-1"/>
        </w:rPr>
        <w:t xml:space="preserve"> </w:t>
      </w:r>
      <w:r>
        <w:t>USA.</w:t>
      </w:r>
    </w:p>
    <w:p w14:paraId="0015CAD2" w14:textId="3EBE212D" w:rsidR="00097F4A" w:rsidRDefault="00000000" w:rsidP="00960E31">
      <w:pPr>
        <w:pStyle w:val="ListParagraph"/>
        <w:numPr>
          <w:ilvl w:val="0"/>
          <w:numId w:val="1"/>
        </w:numPr>
        <w:tabs>
          <w:tab w:val="left" w:pos="827"/>
        </w:tabs>
        <w:spacing w:before="1"/>
        <w:ind w:left="828" w:right="497" w:hanging="288"/>
        <w:jc w:val="both"/>
      </w:pPr>
      <w:r>
        <w:t xml:space="preserve">Dhar, S. (2011). Design of a Reinforced Concrete Multistoried Building Due to Wind and Earthquake Load Combinations. Summer Project Report, Indian Institute of </w:t>
      </w:r>
      <w:r w:rsidR="00960E31">
        <w:t>Technology Guwahati</w:t>
      </w:r>
      <w:r>
        <w:t>,</w:t>
      </w:r>
      <w:r>
        <w:rPr>
          <w:spacing w:val="-1"/>
        </w:rPr>
        <w:t xml:space="preserve"> </w:t>
      </w:r>
      <w:r>
        <w:t>Guwahati.</w:t>
      </w:r>
    </w:p>
    <w:p w14:paraId="5F128AC4" w14:textId="77777777" w:rsidR="00097F4A" w:rsidRDefault="00000000" w:rsidP="00960E31">
      <w:pPr>
        <w:pStyle w:val="ListParagraph"/>
        <w:numPr>
          <w:ilvl w:val="0"/>
          <w:numId w:val="1"/>
        </w:numPr>
        <w:tabs>
          <w:tab w:val="left" w:pos="826"/>
        </w:tabs>
        <w:ind w:left="814" w:right="503" w:hanging="274"/>
        <w:jc w:val="both"/>
      </w:pPr>
      <w:r>
        <w:t>EERI 94-01 (1994). “Northridge Earthquake, January 17, 1994; Preliminary Reconnaissance Report”, Earthquake Engineering Research Institute, Oakland, California,</w:t>
      </w:r>
      <w:r>
        <w:rPr>
          <w:spacing w:val="-6"/>
        </w:rPr>
        <w:t xml:space="preserve"> </w:t>
      </w:r>
      <w:r>
        <w:t>USA.</w:t>
      </w:r>
    </w:p>
    <w:p w14:paraId="65626F0C" w14:textId="3828B50A" w:rsidR="00097F4A" w:rsidRDefault="00000000" w:rsidP="00960E31">
      <w:pPr>
        <w:pStyle w:val="ListParagraph"/>
        <w:numPr>
          <w:ilvl w:val="0"/>
          <w:numId w:val="1"/>
        </w:numPr>
        <w:tabs>
          <w:tab w:val="left" w:pos="838"/>
        </w:tabs>
        <w:ind w:left="811" w:right="498" w:hanging="272"/>
        <w:jc w:val="both"/>
      </w:pPr>
      <w:r>
        <w:t>IS 1893 (Part 1):2002 (2002</w:t>
      </w:r>
      <w:r w:rsidR="00960E31">
        <w:t>). Indian</w:t>
      </w:r>
      <w:r>
        <w:t xml:space="preserve"> Standard Criteria for Earthquake Resistant Design of Structures-Part 1: General Provisions and Buildings, Bureau of Indian Standards,</w:t>
      </w:r>
      <w:r>
        <w:rPr>
          <w:spacing w:val="-5"/>
        </w:rPr>
        <w:t xml:space="preserve"> </w:t>
      </w:r>
      <w:r>
        <w:t>India.</w:t>
      </w:r>
    </w:p>
    <w:p w14:paraId="0C4B11C7" w14:textId="77777777" w:rsidR="00097F4A" w:rsidRDefault="00000000" w:rsidP="00960E31">
      <w:pPr>
        <w:pStyle w:val="ListParagraph"/>
        <w:numPr>
          <w:ilvl w:val="0"/>
          <w:numId w:val="1"/>
        </w:numPr>
        <w:tabs>
          <w:tab w:val="left" w:pos="809"/>
        </w:tabs>
        <w:spacing w:before="1"/>
        <w:ind w:left="811" w:right="493" w:hanging="272"/>
        <w:jc w:val="both"/>
      </w:pPr>
      <w:r>
        <w:t>IS 875 (Part 1):1987 (2003), Code of Practice for Design Loads (Other than Earthquake) for Buildings and Structures Part 1 Dead Loads - Unit Weights of Building Material and Stored Materials, Bureau of Indian Standards, New</w:t>
      </w:r>
      <w:r>
        <w:rPr>
          <w:spacing w:val="-4"/>
        </w:rPr>
        <w:t xml:space="preserve"> </w:t>
      </w:r>
      <w:r>
        <w:t>Delhi.</w:t>
      </w:r>
    </w:p>
    <w:p w14:paraId="36F5C0C8" w14:textId="77777777" w:rsidR="00097F4A" w:rsidRDefault="00000000" w:rsidP="00960E31">
      <w:pPr>
        <w:pStyle w:val="ListParagraph"/>
        <w:numPr>
          <w:ilvl w:val="0"/>
          <w:numId w:val="1"/>
        </w:numPr>
        <w:tabs>
          <w:tab w:val="left" w:pos="809"/>
        </w:tabs>
        <w:ind w:left="811" w:right="495" w:hanging="272"/>
        <w:jc w:val="both"/>
      </w:pPr>
      <w:r>
        <w:t>IS 875 (Part 2):1987 (2003). Code of Practice for Design Loads (Other than Earthquake) for Buildings and Structures: Part 2 Imposed Loads, Bureau of Indian Standards, New</w:t>
      </w:r>
      <w:r>
        <w:rPr>
          <w:spacing w:val="-6"/>
        </w:rPr>
        <w:t xml:space="preserve"> </w:t>
      </w:r>
      <w:r>
        <w:t>Delhi.</w:t>
      </w:r>
    </w:p>
    <w:p w14:paraId="6D3F8F4C" w14:textId="77777777" w:rsidR="00960E31" w:rsidRDefault="00000000" w:rsidP="00960E31">
      <w:pPr>
        <w:pStyle w:val="ListParagraph"/>
        <w:numPr>
          <w:ilvl w:val="0"/>
          <w:numId w:val="1"/>
        </w:numPr>
        <w:tabs>
          <w:tab w:val="left" w:pos="764"/>
        </w:tabs>
        <w:ind w:left="811" w:right="497" w:hanging="272"/>
        <w:jc w:val="both"/>
      </w:pPr>
      <w:r>
        <w:t>IS 456:2000 (2005), Plain and Reinforced Concrete - Code of Practice, Bureau of Indian Standards, New Delhi.</w:t>
      </w:r>
    </w:p>
    <w:p w14:paraId="0DE35BAB" w14:textId="545E027A" w:rsidR="00097F4A" w:rsidRPr="00960E31" w:rsidRDefault="00000000" w:rsidP="00960E31">
      <w:pPr>
        <w:pStyle w:val="ListParagraph"/>
        <w:numPr>
          <w:ilvl w:val="0"/>
          <w:numId w:val="1"/>
        </w:numPr>
        <w:tabs>
          <w:tab w:val="left" w:pos="764"/>
        </w:tabs>
        <w:ind w:right="497"/>
        <w:jc w:val="both"/>
      </w:pPr>
      <w:r>
        <w:t xml:space="preserve">Liel, A.B., Haselton, C.B. and G.G. Deierlein, (2011). “Seismic Collapse Safety of Reinforced Concrete Buildings </w:t>
      </w:r>
      <w:r w:rsidRPr="00960E31">
        <w:rPr>
          <w:spacing w:val="-2"/>
        </w:rPr>
        <w:t xml:space="preserve">II: </w:t>
      </w:r>
      <w:r>
        <w:t xml:space="preserve">Comparative Assessment of Nonductile and Ductile Moment Frames”, Journal of Structural Engineering, ASCE, </w:t>
      </w:r>
      <w:r w:rsidRPr="00960E31">
        <w:rPr>
          <w:b/>
        </w:rPr>
        <w:t>Vol. 137</w:t>
      </w:r>
      <w:r>
        <w:t>, No. 4, pp.</w:t>
      </w:r>
      <w:r w:rsidRPr="00960E31">
        <w:rPr>
          <w:spacing w:val="-2"/>
        </w:rPr>
        <w:t xml:space="preserve"> </w:t>
      </w:r>
      <w:r>
        <w:t>492-502.</w:t>
      </w:r>
    </w:p>
    <w:sectPr w:rsidR="00097F4A" w:rsidRPr="00960E31">
      <w:pgSz w:w="11910" w:h="16840"/>
      <w:pgMar w:top="1340" w:right="940" w:bottom="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53F6A"/>
    <w:multiLevelType w:val="multilevel"/>
    <w:tmpl w:val="2ECCB232"/>
    <w:lvl w:ilvl="0">
      <w:start w:val="1"/>
      <w:numFmt w:val="decimal"/>
      <w:lvlText w:val="%1"/>
      <w:lvlJc w:val="left"/>
      <w:pPr>
        <w:ind w:left="953" w:hanging="253"/>
      </w:pPr>
      <w:rPr>
        <w:rFonts w:hint="default"/>
        <w:lang w:val="en-US" w:eastAsia="en-US" w:bidi="ar-SA"/>
      </w:rPr>
    </w:lvl>
    <w:lvl w:ilvl="1">
      <w:start w:val="5"/>
      <w:numFmt w:val="decimal"/>
      <w:lvlText w:val="%1.%2"/>
      <w:lvlJc w:val="left"/>
      <w:pPr>
        <w:ind w:left="953" w:hanging="253"/>
      </w:pPr>
      <w:rPr>
        <w:rFonts w:ascii="Times New Roman" w:eastAsia="Times New Roman" w:hAnsi="Times New Roman" w:cs="Times New Roman" w:hint="default"/>
        <w:spacing w:val="0"/>
        <w:w w:val="99"/>
        <w:sz w:val="18"/>
        <w:szCs w:val="18"/>
        <w:lang w:val="en-US" w:eastAsia="en-US" w:bidi="ar-SA"/>
      </w:rPr>
    </w:lvl>
    <w:lvl w:ilvl="2">
      <w:start w:val="1"/>
      <w:numFmt w:val="lowerLetter"/>
      <w:lvlText w:val="(%3)"/>
      <w:lvlJc w:val="left"/>
      <w:pPr>
        <w:ind w:left="8193" w:hanging="4773"/>
      </w:pPr>
      <w:rPr>
        <w:rFonts w:ascii="Times New Roman" w:eastAsia="Times New Roman" w:hAnsi="Times New Roman" w:cs="Times New Roman" w:hint="default"/>
        <w:w w:val="99"/>
        <w:sz w:val="20"/>
        <w:szCs w:val="20"/>
        <w:lang w:val="en-US" w:eastAsia="en-US" w:bidi="ar-SA"/>
      </w:rPr>
    </w:lvl>
    <w:lvl w:ilvl="3">
      <w:numFmt w:val="bullet"/>
      <w:lvlText w:val="•"/>
      <w:lvlJc w:val="left"/>
      <w:pPr>
        <w:ind w:left="7316" w:hanging="4773"/>
      </w:pPr>
      <w:rPr>
        <w:rFonts w:hint="default"/>
        <w:lang w:val="en-US" w:eastAsia="en-US" w:bidi="ar-SA"/>
      </w:rPr>
    </w:lvl>
    <w:lvl w:ilvl="4">
      <w:numFmt w:val="bullet"/>
      <w:lvlText w:val="•"/>
      <w:lvlJc w:val="left"/>
      <w:pPr>
        <w:ind w:left="6875" w:hanging="4773"/>
      </w:pPr>
      <w:rPr>
        <w:rFonts w:hint="default"/>
        <w:lang w:val="en-US" w:eastAsia="en-US" w:bidi="ar-SA"/>
      </w:rPr>
    </w:lvl>
    <w:lvl w:ilvl="5">
      <w:numFmt w:val="bullet"/>
      <w:lvlText w:val="•"/>
      <w:lvlJc w:val="left"/>
      <w:pPr>
        <w:ind w:left="6433" w:hanging="4773"/>
      </w:pPr>
      <w:rPr>
        <w:rFonts w:hint="default"/>
        <w:lang w:val="en-US" w:eastAsia="en-US" w:bidi="ar-SA"/>
      </w:rPr>
    </w:lvl>
    <w:lvl w:ilvl="6">
      <w:numFmt w:val="bullet"/>
      <w:lvlText w:val="•"/>
      <w:lvlJc w:val="left"/>
      <w:pPr>
        <w:ind w:left="5992" w:hanging="4773"/>
      </w:pPr>
      <w:rPr>
        <w:rFonts w:hint="default"/>
        <w:lang w:val="en-US" w:eastAsia="en-US" w:bidi="ar-SA"/>
      </w:rPr>
    </w:lvl>
    <w:lvl w:ilvl="7">
      <w:numFmt w:val="bullet"/>
      <w:lvlText w:val="•"/>
      <w:lvlJc w:val="left"/>
      <w:pPr>
        <w:ind w:left="5550" w:hanging="4773"/>
      </w:pPr>
      <w:rPr>
        <w:rFonts w:hint="default"/>
        <w:lang w:val="en-US" w:eastAsia="en-US" w:bidi="ar-SA"/>
      </w:rPr>
    </w:lvl>
    <w:lvl w:ilvl="8">
      <w:numFmt w:val="bullet"/>
      <w:lvlText w:val="•"/>
      <w:lvlJc w:val="left"/>
      <w:pPr>
        <w:ind w:left="5109" w:hanging="4773"/>
      </w:pPr>
      <w:rPr>
        <w:rFonts w:hint="default"/>
        <w:lang w:val="en-US" w:eastAsia="en-US" w:bidi="ar-SA"/>
      </w:rPr>
    </w:lvl>
  </w:abstractNum>
  <w:abstractNum w:abstractNumId="1" w15:restartNumberingAfterBreak="0">
    <w:nsid w:val="36E64C7A"/>
    <w:multiLevelType w:val="hybridMultilevel"/>
    <w:tmpl w:val="4EAA462C"/>
    <w:lvl w:ilvl="0" w:tplc="7DFA8800">
      <w:start w:val="1"/>
      <w:numFmt w:val="lowerLetter"/>
      <w:lvlText w:val="(%1)"/>
      <w:lvlJc w:val="left"/>
      <w:pPr>
        <w:ind w:left="540" w:hanging="329"/>
      </w:pPr>
      <w:rPr>
        <w:rFonts w:ascii="Times New Roman" w:eastAsia="Times New Roman" w:hAnsi="Times New Roman" w:cs="Times New Roman" w:hint="default"/>
        <w:w w:val="100"/>
        <w:sz w:val="22"/>
        <w:szCs w:val="22"/>
        <w:lang w:val="en-US" w:eastAsia="en-US" w:bidi="ar-SA"/>
      </w:rPr>
    </w:lvl>
    <w:lvl w:ilvl="1" w:tplc="07BE73E0">
      <w:numFmt w:val="bullet"/>
      <w:lvlText w:val="•"/>
      <w:lvlJc w:val="left"/>
      <w:pPr>
        <w:ind w:left="1492" w:hanging="329"/>
      </w:pPr>
      <w:rPr>
        <w:rFonts w:hint="default"/>
        <w:lang w:val="en-US" w:eastAsia="en-US" w:bidi="ar-SA"/>
      </w:rPr>
    </w:lvl>
    <w:lvl w:ilvl="2" w:tplc="B7223426">
      <w:numFmt w:val="bullet"/>
      <w:lvlText w:val="•"/>
      <w:lvlJc w:val="left"/>
      <w:pPr>
        <w:ind w:left="2445" w:hanging="329"/>
      </w:pPr>
      <w:rPr>
        <w:rFonts w:hint="default"/>
        <w:lang w:val="en-US" w:eastAsia="en-US" w:bidi="ar-SA"/>
      </w:rPr>
    </w:lvl>
    <w:lvl w:ilvl="3" w:tplc="193C922E">
      <w:numFmt w:val="bullet"/>
      <w:lvlText w:val="•"/>
      <w:lvlJc w:val="left"/>
      <w:pPr>
        <w:ind w:left="3397" w:hanging="329"/>
      </w:pPr>
      <w:rPr>
        <w:rFonts w:hint="default"/>
        <w:lang w:val="en-US" w:eastAsia="en-US" w:bidi="ar-SA"/>
      </w:rPr>
    </w:lvl>
    <w:lvl w:ilvl="4" w:tplc="59908638">
      <w:numFmt w:val="bullet"/>
      <w:lvlText w:val="•"/>
      <w:lvlJc w:val="left"/>
      <w:pPr>
        <w:ind w:left="4350" w:hanging="329"/>
      </w:pPr>
      <w:rPr>
        <w:rFonts w:hint="default"/>
        <w:lang w:val="en-US" w:eastAsia="en-US" w:bidi="ar-SA"/>
      </w:rPr>
    </w:lvl>
    <w:lvl w:ilvl="5" w:tplc="82580E62">
      <w:numFmt w:val="bullet"/>
      <w:lvlText w:val="•"/>
      <w:lvlJc w:val="left"/>
      <w:pPr>
        <w:ind w:left="5303" w:hanging="329"/>
      </w:pPr>
      <w:rPr>
        <w:rFonts w:hint="default"/>
        <w:lang w:val="en-US" w:eastAsia="en-US" w:bidi="ar-SA"/>
      </w:rPr>
    </w:lvl>
    <w:lvl w:ilvl="6" w:tplc="4120FE68">
      <w:numFmt w:val="bullet"/>
      <w:lvlText w:val="•"/>
      <w:lvlJc w:val="left"/>
      <w:pPr>
        <w:ind w:left="6255" w:hanging="329"/>
      </w:pPr>
      <w:rPr>
        <w:rFonts w:hint="default"/>
        <w:lang w:val="en-US" w:eastAsia="en-US" w:bidi="ar-SA"/>
      </w:rPr>
    </w:lvl>
    <w:lvl w:ilvl="7" w:tplc="696AA768">
      <w:numFmt w:val="bullet"/>
      <w:lvlText w:val="•"/>
      <w:lvlJc w:val="left"/>
      <w:pPr>
        <w:ind w:left="7208" w:hanging="329"/>
      </w:pPr>
      <w:rPr>
        <w:rFonts w:hint="default"/>
        <w:lang w:val="en-US" w:eastAsia="en-US" w:bidi="ar-SA"/>
      </w:rPr>
    </w:lvl>
    <w:lvl w:ilvl="8" w:tplc="B4C8F5DA">
      <w:numFmt w:val="bullet"/>
      <w:lvlText w:val="•"/>
      <w:lvlJc w:val="left"/>
      <w:pPr>
        <w:ind w:left="8161" w:hanging="329"/>
      </w:pPr>
      <w:rPr>
        <w:rFonts w:hint="default"/>
        <w:lang w:val="en-US" w:eastAsia="en-US" w:bidi="ar-SA"/>
      </w:rPr>
    </w:lvl>
  </w:abstractNum>
  <w:abstractNum w:abstractNumId="2" w15:restartNumberingAfterBreak="0">
    <w:nsid w:val="5C04441C"/>
    <w:multiLevelType w:val="hybridMultilevel"/>
    <w:tmpl w:val="4154B666"/>
    <w:lvl w:ilvl="0" w:tplc="FB128470">
      <w:start w:val="1"/>
      <w:numFmt w:val="decimal"/>
      <w:lvlText w:val="%1."/>
      <w:lvlJc w:val="left"/>
      <w:pPr>
        <w:ind w:left="838" w:hanging="284"/>
      </w:pPr>
      <w:rPr>
        <w:rFonts w:ascii="Times New Roman" w:eastAsia="Times New Roman" w:hAnsi="Times New Roman" w:cs="Times New Roman" w:hint="default"/>
        <w:w w:val="100"/>
        <w:sz w:val="22"/>
        <w:szCs w:val="22"/>
        <w:lang w:val="en-US" w:eastAsia="en-US" w:bidi="ar-SA"/>
      </w:rPr>
    </w:lvl>
    <w:lvl w:ilvl="1" w:tplc="20DE7058">
      <w:numFmt w:val="bullet"/>
      <w:lvlText w:val="•"/>
      <w:lvlJc w:val="left"/>
      <w:pPr>
        <w:ind w:left="1762" w:hanging="284"/>
      </w:pPr>
      <w:rPr>
        <w:rFonts w:hint="default"/>
        <w:lang w:val="en-US" w:eastAsia="en-US" w:bidi="ar-SA"/>
      </w:rPr>
    </w:lvl>
    <w:lvl w:ilvl="2" w:tplc="64160DF4">
      <w:numFmt w:val="bullet"/>
      <w:lvlText w:val="•"/>
      <w:lvlJc w:val="left"/>
      <w:pPr>
        <w:ind w:left="2685" w:hanging="284"/>
      </w:pPr>
      <w:rPr>
        <w:rFonts w:hint="default"/>
        <w:lang w:val="en-US" w:eastAsia="en-US" w:bidi="ar-SA"/>
      </w:rPr>
    </w:lvl>
    <w:lvl w:ilvl="3" w:tplc="AB3CBDC0">
      <w:numFmt w:val="bullet"/>
      <w:lvlText w:val="•"/>
      <w:lvlJc w:val="left"/>
      <w:pPr>
        <w:ind w:left="3607" w:hanging="284"/>
      </w:pPr>
      <w:rPr>
        <w:rFonts w:hint="default"/>
        <w:lang w:val="en-US" w:eastAsia="en-US" w:bidi="ar-SA"/>
      </w:rPr>
    </w:lvl>
    <w:lvl w:ilvl="4" w:tplc="0BE6BE70">
      <w:numFmt w:val="bullet"/>
      <w:lvlText w:val="•"/>
      <w:lvlJc w:val="left"/>
      <w:pPr>
        <w:ind w:left="4530" w:hanging="284"/>
      </w:pPr>
      <w:rPr>
        <w:rFonts w:hint="default"/>
        <w:lang w:val="en-US" w:eastAsia="en-US" w:bidi="ar-SA"/>
      </w:rPr>
    </w:lvl>
    <w:lvl w:ilvl="5" w:tplc="44D05D2E">
      <w:numFmt w:val="bullet"/>
      <w:lvlText w:val="•"/>
      <w:lvlJc w:val="left"/>
      <w:pPr>
        <w:ind w:left="5453" w:hanging="284"/>
      </w:pPr>
      <w:rPr>
        <w:rFonts w:hint="default"/>
        <w:lang w:val="en-US" w:eastAsia="en-US" w:bidi="ar-SA"/>
      </w:rPr>
    </w:lvl>
    <w:lvl w:ilvl="6" w:tplc="1B3C27B8">
      <w:numFmt w:val="bullet"/>
      <w:lvlText w:val="•"/>
      <w:lvlJc w:val="left"/>
      <w:pPr>
        <w:ind w:left="6375" w:hanging="284"/>
      </w:pPr>
      <w:rPr>
        <w:rFonts w:hint="default"/>
        <w:lang w:val="en-US" w:eastAsia="en-US" w:bidi="ar-SA"/>
      </w:rPr>
    </w:lvl>
    <w:lvl w:ilvl="7" w:tplc="1FF686EE">
      <w:numFmt w:val="bullet"/>
      <w:lvlText w:val="•"/>
      <w:lvlJc w:val="left"/>
      <w:pPr>
        <w:ind w:left="7298" w:hanging="284"/>
      </w:pPr>
      <w:rPr>
        <w:rFonts w:hint="default"/>
        <w:lang w:val="en-US" w:eastAsia="en-US" w:bidi="ar-SA"/>
      </w:rPr>
    </w:lvl>
    <w:lvl w:ilvl="8" w:tplc="DC6EE21E">
      <w:numFmt w:val="bullet"/>
      <w:lvlText w:val="•"/>
      <w:lvlJc w:val="left"/>
      <w:pPr>
        <w:ind w:left="8221" w:hanging="284"/>
      </w:pPr>
      <w:rPr>
        <w:rFonts w:hint="default"/>
        <w:lang w:val="en-US" w:eastAsia="en-US" w:bidi="ar-SA"/>
      </w:rPr>
    </w:lvl>
  </w:abstractNum>
  <w:abstractNum w:abstractNumId="3" w15:restartNumberingAfterBreak="0">
    <w:nsid w:val="5DEB47AF"/>
    <w:multiLevelType w:val="multilevel"/>
    <w:tmpl w:val="82AEF3EC"/>
    <w:lvl w:ilvl="0">
      <w:start w:val="3"/>
      <w:numFmt w:val="decimal"/>
      <w:lvlText w:val="%1"/>
      <w:lvlJc w:val="left"/>
      <w:pPr>
        <w:ind w:left="631" w:hanging="352"/>
      </w:pPr>
      <w:rPr>
        <w:rFonts w:hint="default"/>
        <w:lang w:val="en-US" w:eastAsia="en-US" w:bidi="ar-SA"/>
      </w:rPr>
    </w:lvl>
    <w:lvl w:ilvl="1">
      <w:start w:val="4"/>
      <w:numFmt w:val="decimalZero"/>
      <w:lvlText w:val="%1.%2"/>
      <w:lvlJc w:val="left"/>
      <w:pPr>
        <w:ind w:left="631" w:hanging="352"/>
      </w:pPr>
      <w:rPr>
        <w:rFonts w:ascii="Times New Roman" w:eastAsia="Times New Roman" w:hAnsi="Times New Roman" w:cs="Times New Roman" w:hint="default"/>
        <w:spacing w:val="0"/>
        <w:w w:val="99"/>
        <w:sz w:val="18"/>
        <w:szCs w:val="18"/>
        <w:lang w:val="en-US" w:eastAsia="en-US" w:bidi="ar-SA"/>
      </w:rPr>
    </w:lvl>
    <w:lvl w:ilvl="2">
      <w:start w:val="1"/>
      <w:numFmt w:val="lowerLetter"/>
      <w:lvlText w:val="(%3)"/>
      <w:lvlJc w:val="left"/>
      <w:pPr>
        <w:ind w:left="838" w:hanging="332"/>
      </w:pPr>
      <w:rPr>
        <w:rFonts w:ascii="Times New Roman" w:eastAsia="Times New Roman" w:hAnsi="Times New Roman" w:cs="Times New Roman" w:hint="default"/>
        <w:w w:val="100"/>
        <w:sz w:val="22"/>
        <w:szCs w:val="22"/>
        <w:lang w:val="en-US" w:eastAsia="en-US" w:bidi="ar-SA"/>
      </w:rPr>
    </w:lvl>
    <w:lvl w:ilvl="3">
      <w:start w:val="1"/>
      <w:numFmt w:val="lowerLetter"/>
      <w:lvlText w:val="(%4)"/>
      <w:lvlJc w:val="left"/>
      <w:pPr>
        <w:ind w:left="7439" w:hanging="5073"/>
        <w:jc w:val="right"/>
      </w:pPr>
      <w:rPr>
        <w:rFonts w:ascii="Times New Roman" w:eastAsia="Times New Roman" w:hAnsi="Times New Roman" w:cs="Times New Roman" w:hint="default"/>
        <w:w w:val="100"/>
        <w:sz w:val="22"/>
        <w:szCs w:val="22"/>
        <w:lang w:val="en-US" w:eastAsia="en-US" w:bidi="ar-SA"/>
      </w:rPr>
    </w:lvl>
    <w:lvl w:ilvl="4">
      <w:numFmt w:val="bullet"/>
      <w:lvlText w:val="•"/>
      <w:lvlJc w:val="left"/>
      <w:pPr>
        <w:ind w:left="5786" w:hanging="5073"/>
      </w:pPr>
      <w:rPr>
        <w:rFonts w:hint="default"/>
        <w:lang w:val="en-US" w:eastAsia="en-US" w:bidi="ar-SA"/>
      </w:rPr>
    </w:lvl>
    <w:lvl w:ilvl="5">
      <w:numFmt w:val="bullet"/>
      <w:lvlText w:val="•"/>
      <w:lvlJc w:val="left"/>
      <w:pPr>
        <w:ind w:left="4959" w:hanging="5073"/>
      </w:pPr>
      <w:rPr>
        <w:rFonts w:hint="default"/>
        <w:lang w:val="en-US" w:eastAsia="en-US" w:bidi="ar-SA"/>
      </w:rPr>
    </w:lvl>
    <w:lvl w:ilvl="6">
      <w:numFmt w:val="bullet"/>
      <w:lvlText w:val="•"/>
      <w:lvlJc w:val="left"/>
      <w:pPr>
        <w:ind w:left="4133" w:hanging="5073"/>
      </w:pPr>
      <w:rPr>
        <w:rFonts w:hint="default"/>
        <w:lang w:val="en-US" w:eastAsia="en-US" w:bidi="ar-SA"/>
      </w:rPr>
    </w:lvl>
    <w:lvl w:ilvl="7">
      <w:numFmt w:val="bullet"/>
      <w:lvlText w:val="•"/>
      <w:lvlJc w:val="left"/>
      <w:pPr>
        <w:ind w:left="3306" w:hanging="5073"/>
      </w:pPr>
      <w:rPr>
        <w:rFonts w:hint="default"/>
        <w:lang w:val="en-US" w:eastAsia="en-US" w:bidi="ar-SA"/>
      </w:rPr>
    </w:lvl>
    <w:lvl w:ilvl="8">
      <w:numFmt w:val="bullet"/>
      <w:lvlText w:val="•"/>
      <w:lvlJc w:val="left"/>
      <w:pPr>
        <w:ind w:left="2479" w:hanging="5073"/>
      </w:pPr>
      <w:rPr>
        <w:rFonts w:hint="default"/>
        <w:lang w:val="en-US" w:eastAsia="en-US" w:bidi="ar-SA"/>
      </w:rPr>
    </w:lvl>
  </w:abstractNum>
  <w:abstractNum w:abstractNumId="4" w15:restartNumberingAfterBreak="0">
    <w:nsid w:val="6C5132C3"/>
    <w:multiLevelType w:val="hybridMultilevel"/>
    <w:tmpl w:val="1472D806"/>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5" w15:restartNumberingAfterBreak="0">
    <w:nsid w:val="78EA00D1"/>
    <w:multiLevelType w:val="hybridMultilevel"/>
    <w:tmpl w:val="068434E8"/>
    <w:lvl w:ilvl="0" w:tplc="DBBEBF0E">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16cid:durableId="1847937326">
    <w:abstractNumId w:val="2"/>
  </w:num>
  <w:num w:numId="2" w16cid:durableId="651912506">
    <w:abstractNumId w:val="1"/>
  </w:num>
  <w:num w:numId="3" w16cid:durableId="893388930">
    <w:abstractNumId w:val="0"/>
  </w:num>
  <w:num w:numId="4" w16cid:durableId="254676330">
    <w:abstractNumId w:val="3"/>
  </w:num>
  <w:num w:numId="5" w16cid:durableId="905067933">
    <w:abstractNumId w:val="5"/>
  </w:num>
  <w:num w:numId="6" w16cid:durableId="1955988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97F4A"/>
    <w:rsid w:val="00050E44"/>
    <w:rsid w:val="00097F4A"/>
    <w:rsid w:val="0095555D"/>
    <w:rsid w:val="00960E31"/>
    <w:rsid w:val="00E256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2"/>
    <o:shapelayout v:ext="edit">
      <o:idmap v:ext="edit" data="1"/>
    </o:shapelayout>
  </w:shapeDefaults>
  <w:decimalSymbol w:val="."/>
  <w:listSeparator w:val=","/>
  <w14:docId w14:val="210DB423"/>
  <w15:docId w15:val="{74384548-03A2-4810-967E-7D3D5A91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40"/>
      <w:outlineLvl w:val="0"/>
    </w:pPr>
    <w:rPr>
      <w:b/>
      <w:bCs/>
    </w:rPr>
  </w:style>
  <w:style w:type="paragraph" w:styleId="Heading2">
    <w:name w:val="heading 2"/>
    <w:basedOn w:val="Normal"/>
    <w:uiPriority w:val="9"/>
    <w:unhideWhenUsed/>
    <w:qFormat/>
    <w:pPr>
      <w:ind w:left="54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1" w:hanging="272"/>
    </w:pPr>
  </w:style>
  <w:style w:type="paragraph" w:customStyle="1" w:styleId="TableParagraph">
    <w:name w:val="Table Paragraph"/>
    <w:basedOn w:val="Normal"/>
    <w:uiPriority w:val="1"/>
    <w:qFormat/>
    <w:pPr>
      <w:spacing w:line="234" w:lineRule="exact"/>
      <w:ind w:left="27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733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SREEDHAR</dc:creator>
  <cp:lastModifiedBy>Admin</cp:lastModifiedBy>
  <cp:revision>4</cp:revision>
  <dcterms:created xsi:type="dcterms:W3CDTF">2023-08-21T18:05:00Z</dcterms:created>
  <dcterms:modified xsi:type="dcterms:W3CDTF">2023-08-21T18:59:00Z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2018-07-09T00:00:00Z</vt:filetime>
  </property>
  <property fmtid="{D5CDD505-2E9C-101B-9397-08002B2CF9AE}" pid="3" name="Creator">
    <vt:lpwstr>Microsoft® Word 2013</vt:lpwstr>
  </property>
  <property fmtid="{D5CDD505-2E9C-101B-9397-08002B2CF9AE}" pid="4" name="LastSaved">
    <vt:filetime>2023-08-21T00:00:00Z</vt:filetime>
  </property>
</Properties>
</file>