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20" w:rsidRDefault="00A32E20" w:rsidP="00A32E20">
      <w:pPr>
        <w:pStyle w:val="Title"/>
        <w:ind w:left="-630" w:right="-610"/>
        <w:rPr>
          <w:b/>
          <w:spacing w:val="-1"/>
          <w:sz w:val="40"/>
          <w:szCs w:val="22"/>
        </w:rPr>
      </w:pPr>
      <w:r w:rsidRPr="00A32E20">
        <w:rPr>
          <w:b/>
          <w:spacing w:val="-1"/>
          <w:sz w:val="40"/>
          <w:szCs w:val="22"/>
        </w:rPr>
        <w:t>OPNET MODELER-BASED VLAN IMPLEMENTATION VIA WIRELESS NETWORKS</w:t>
      </w:r>
    </w:p>
    <w:p w:rsidR="00872A01" w:rsidRDefault="00C02A1B">
      <w:pPr>
        <w:pStyle w:val="Title"/>
      </w:pPr>
      <w:r>
        <w:t>Kirti</w:t>
      </w:r>
      <w:r w:rsidR="008822DF">
        <w:rPr>
          <w:spacing w:val="-1"/>
        </w:rPr>
        <w:t xml:space="preserve"> </w:t>
      </w:r>
      <w:r w:rsidR="008822DF">
        <w:t>and</w:t>
      </w:r>
      <w:r w:rsidR="008822DF">
        <w:rPr>
          <w:spacing w:val="-2"/>
        </w:rPr>
        <w:t xml:space="preserve"> </w:t>
      </w:r>
      <w:r>
        <w:t>Upasana</w:t>
      </w:r>
    </w:p>
    <w:p w:rsidR="00872A01" w:rsidRDefault="00872A01">
      <w:pPr>
        <w:pStyle w:val="BodyText"/>
        <w:spacing w:before="1"/>
        <w:rPr>
          <w:sz w:val="26"/>
        </w:rPr>
      </w:pPr>
    </w:p>
    <w:p w:rsidR="00872A01" w:rsidRDefault="00C02A1B" w:rsidP="00C02A1B">
      <w:pPr>
        <w:spacing w:before="1" w:line="242" w:lineRule="auto"/>
        <w:ind w:left="3126" w:right="200" w:hanging="2766"/>
        <w:jc w:val="center"/>
        <w:rPr>
          <w:sz w:val="24"/>
        </w:rPr>
      </w:pPr>
      <w:r>
        <w:rPr>
          <w:sz w:val="24"/>
        </w:rPr>
        <w:t xml:space="preserve">M.tech Scholar, </w:t>
      </w:r>
      <w:r w:rsidR="008822DF">
        <w:rPr>
          <w:sz w:val="24"/>
        </w:rPr>
        <w:t xml:space="preserve">Department of Computer Engineering, </w:t>
      </w:r>
      <w:r>
        <w:rPr>
          <w:sz w:val="24"/>
        </w:rPr>
        <w:t>Gitam Kablana Haryana</w:t>
      </w:r>
    </w:p>
    <w:p w:rsidR="00C02A1B" w:rsidRDefault="00C02A1B" w:rsidP="00C02A1B">
      <w:pPr>
        <w:spacing w:before="1" w:line="242" w:lineRule="auto"/>
        <w:ind w:left="3126" w:right="200" w:hanging="2766"/>
        <w:jc w:val="center"/>
        <w:rPr>
          <w:sz w:val="24"/>
        </w:rPr>
      </w:pPr>
    </w:p>
    <w:p w:rsidR="00C02A1B" w:rsidRDefault="00C02A1B" w:rsidP="00C02A1B">
      <w:pPr>
        <w:spacing w:before="1" w:line="242" w:lineRule="auto"/>
        <w:ind w:left="3126" w:right="200" w:hanging="2766"/>
        <w:jc w:val="center"/>
        <w:rPr>
          <w:sz w:val="24"/>
        </w:rPr>
      </w:pPr>
      <w:r>
        <w:rPr>
          <w:sz w:val="24"/>
        </w:rPr>
        <w:t>Assistant Professor, Department of Computer Engineering, Gitam Kablana Haryana</w:t>
      </w:r>
    </w:p>
    <w:p w:rsidR="00872A01" w:rsidRDefault="00872A01" w:rsidP="00C02A1B">
      <w:pPr>
        <w:pStyle w:val="BodyText"/>
        <w:spacing w:before="4"/>
        <w:jc w:val="center"/>
        <w:rPr>
          <w:sz w:val="14"/>
        </w:rPr>
      </w:pPr>
    </w:p>
    <w:p w:rsidR="00872A01" w:rsidRDefault="008822DF">
      <w:pPr>
        <w:spacing w:before="89"/>
        <w:ind w:left="547"/>
        <w:rPr>
          <w:b/>
          <w:i/>
          <w:sz w:val="21"/>
        </w:rPr>
      </w:pPr>
      <w:bookmarkStart w:id="0" w:name="Abstract"/>
      <w:bookmarkEnd w:id="0"/>
      <w:r>
        <w:rPr>
          <w:b/>
          <w:i/>
          <w:sz w:val="26"/>
        </w:rPr>
        <w:t>A</w:t>
      </w:r>
      <w:r>
        <w:rPr>
          <w:b/>
          <w:i/>
          <w:sz w:val="21"/>
        </w:rPr>
        <w:t>BSTRACT</w:t>
      </w:r>
    </w:p>
    <w:p w:rsidR="00872A01" w:rsidRDefault="00B5451F">
      <w:pPr>
        <w:spacing w:before="251"/>
        <w:ind w:left="547" w:right="533"/>
        <w:jc w:val="both"/>
        <w:rPr>
          <w:i/>
          <w:sz w:val="20"/>
        </w:rPr>
      </w:pPr>
      <w:r w:rsidRPr="00B5451F">
        <w:rPr>
          <w:i/>
          <w:sz w:val="20"/>
        </w:rPr>
        <w:t>A virtual local area network (VLAN) is a logical connection, as opposed to a physical one, that enables grouping hosts into a single broadcast domain so that packets are only sent to ports that are joined to the same VLAN. We can increase wireless network efficiency and conserve bandwidth by using a typical VLAN network. Additionally, by reducing the number of hosts that get copies of frames broadcast by switches, VLAN implementation dramatically enhances wireless network security because hosts containing crucial data are kept on a different VLAN. In this paper, a wireless network without VLAN deployment is contrasted with a wireless network. The proposed network is assessed using file transfer in high traffic and web browsing applications for average throughput and latency. The simulation was run using the OPNET 14.5 modeller simulation, and the findings indicate that using VLAN across a wireless network increased performance by reducing traffic and minimising delay time. Additionally, because traffic received and routed has a positive relationship with throughput, adopting VLAN decreases network throughput. Additionally, we looked into employing adhoc routing technologies to increase throughput in a wireless VLAN network. To demonstrate the impact of the proposed VLAN on performance outcomes like throughput and delay, evaluation and comparison of broad adhoc routing protocols such AODV, DSR, OLSR, TORA, and GPR are undertaken.</w:t>
      </w:r>
    </w:p>
    <w:p w:rsidR="00872A01" w:rsidRDefault="00872A01">
      <w:pPr>
        <w:pStyle w:val="BodyText"/>
        <w:spacing w:before="2"/>
        <w:rPr>
          <w:i/>
        </w:rPr>
      </w:pPr>
    </w:p>
    <w:p w:rsidR="00872A01" w:rsidRDefault="008822DF">
      <w:pPr>
        <w:pStyle w:val="Heading2"/>
        <w:numPr>
          <w:ilvl w:val="0"/>
          <w:numId w:val="4"/>
        </w:numPr>
        <w:tabs>
          <w:tab w:val="left" w:pos="404"/>
        </w:tabs>
        <w:ind w:hanging="285"/>
      </w:pPr>
      <w:bookmarkStart w:id="1" w:name="Keywords"/>
      <w:bookmarkEnd w:id="1"/>
      <w:r>
        <w:rPr>
          <w:sz w:val="28"/>
        </w:rPr>
        <w:t>I</w:t>
      </w:r>
      <w:r>
        <w:t>NTRODUCTION</w:t>
      </w:r>
    </w:p>
    <w:p w:rsidR="00872A01" w:rsidRDefault="00B5451F">
      <w:pPr>
        <w:pStyle w:val="BodyText"/>
        <w:spacing w:before="252"/>
        <w:ind w:left="119" w:right="120"/>
        <w:jc w:val="both"/>
      </w:pPr>
      <w:r w:rsidRPr="00B5451F">
        <w:t>Wireless Local Area Networks (WLANs) give devices the freedom to move about the network and connect to the LAN wirelessly using radio transmission. Users can share data, applications, and other resources through wireless technology without being reliant on connections. [1][2]. Technically speaking, WLAN's communications standard is Wi-Fi (Wireless Fidelity). The IEEE 802.11 standard is currently one of the most widely used wireless technologies for data transfer. This is because there is a demand for high-speed data rates and numerous standards have been created to address this requirement. [3][4]. Show the most used protocol in the current environment in Table 1 [5]</w:t>
      </w:r>
      <w:r w:rsidR="008822DF">
        <w:t>.</w:t>
      </w:r>
    </w:p>
    <w:p w:rsidR="00872A01" w:rsidRDefault="00872A01">
      <w:pPr>
        <w:rPr>
          <w:sz w:val="20"/>
        </w:rPr>
      </w:pPr>
    </w:p>
    <w:p w:rsidR="00B514B2" w:rsidRDefault="00B514B2">
      <w:pPr>
        <w:rPr>
          <w:sz w:val="20"/>
        </w:rPr>
      </w:pPr>
    </w:p>
    <w:p w:rsidR="00B514B2" w:rsidRDefault="00B514B2" w:rsidP="00B514B2">
      <w:pPr>
        <w:spacing w:before="93"/>
        <w:ind w:right="2411"/>
        <w:jc w:val="right"/>
        <w:rPr>
          <w:sz w:val="20"/>
        </w:rPr>
      </w:pPr>
      <w:r>
        <w:rPr>
          <w:sz w:val="20"/>
        </w:rPr>
        <w:t>Table</w:t>
      </w:r>
      <w:r>
        <w:rPr>
          <w:spacing w:val="-2"/>
          <w:sz w:val="20"/>
        </w:rPr>
        <w:t xml:space="preserve"> </w:t>
      </w:r>
      <w:r>
        <w:rPr>
          <w:sz w:val="20"/>
        </w:rPr>
        <w:t>1.</w:t>
      </w:r>
      <w:r>
        <w:rPr>
          <w:spacing w:val="2"/>
          <w:sz w:val="20"/>
        </w:rPr>
        <w:t xml:space="preserve"> </w:t>
      </w:r>
      <w:r>
        <w:rPr>
          <w:sz w:val="20"/>
        </w:rPr>
        <w:t>Summary</w:t>
      </w:r>
      <w:r>
        <w:rPr>
          <w:spacing w:val="-8"/>
          <w:sz w:val="20"/>
        </w:rPr>
        <w:t xml:space="preserve"> </w:t>
      </w:r>
      <w:r>
        <w:rPr>
          <w:sz w:val="20"/>
        </w:rPr>
        <w:t>of</w:t>
      </w:r>
      <w:r>
        <w:rPr>
          <w:spacing w:val="-4"/>
          <w:sz w:val="20"/>
        </w:rPr>
        <w:t xml:space="preserve"> </w:t>
      </w:r>
      <w:r>
        <w:rPr>
          <w:sz w:val="20"/>
        </w:rPr>
        <w:t>Various WLAN Standards.</w:t>
      </w:r>
    </w:p>
    <w:p w:rsidR="00B514B2" w:rsidRDefault="00B514B2">
      <w:pPr>
        <w:rPr>
          <w:sz w:val="20"/>
        </w:rPr>
      </w:pPr>
    </w:p>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0"/>
        <w:gridCol w:w="2025"/>
        <w:gridCol w:w="2378"/>
        <w:gridCol w:w="2148"/>
      </w:tblGrid>
      <w:tr w:rsidR="005A0465" w:rsidTr="005A0465">
        <w:trPr>
          <w:trHeight w:val="471"/>
        </w:trPr>
        <w:tc>
          <w:tcPr>
            <w:tcW w:w="1990" w:type="dxa"/>
          </w:tcPr>
          <w:p w:rsidR="005A0465" w:rsidRDefault="005A0465" w:rsidP="005A0465">
            <w:pPr>
              <w:pStyle w:val="TableParagraph"/>
              <w:spacing w:line="240" w:lineRule="auto"/>
              <w:ind w:left="264" w:right="0"/>
              <w:jc w:val="left"/>
              <w:rPr>
                <w:b/>
                <w:sz w:val="20"/>
              </w:rPr>
            </w:pPr>
            <w:r>
              <w:rPr>
                <w:b/>
                <w:sz w:val="20"/>
              </w:rPr>
              <w:t>Standards</w:t>
            </w:r>
          </w:p>
        </w:tc>
        <w:tc>
          <w:tcPr>
            <w:tcW w:w="2025" w:type="dxa"/>
          </w:tcPr>
          <w:p w:rsidR="005A0465" w:rsidRDefault="005A0465" w:rsidP="005A0465">
            <w:pPr>
              <w:pStyle w:val="TableParagraph"/>
              <w:spacing w:line="240" w:lineRule="auto"/>
              <w:ind w:left="309" w:right="295"/>
              <w:rPr>
                <w:b/>
                <w:sz w:val="20"/>
              </w:rPr>
            </w:pPr>
            <w:r>
              <w:rPr>
                <w:b/>
                <w:sz w:val="20"/>
              </w:rPr>
              <w:t>RF Band</w:t>
            </w:r>
          </w:p>
        </w:tc>
        <w:tc>
          <w:tcPr>
            <w:tcW w:w="2378" w:type="dxa"/>
          </w:tcPr>
          <w:p w:rsidR="005A0465" w:rsidRDefault="005A0465" w:rsidP="005A0465">
            <w:pPr>
              <w:pStyle w:val="TableParagraph"/>
              <w:spacing w:line="240" w:lineRule="auto"/>
              <w:ind w:left="142"/>
              <w:rPr>
                <w:b/>
                <w:sz w:val="20"/>
              </w:rPr>
            </w:pPr>
            <w:r>
              <w:rPr>
                <w:b/>
                <w:sz w:val="20"/>
              </w:rPr>
              <w:t>Max.</w:t>
            </w:r>
            <w:r>
              <w:rPr>
                <w:b/>
                <w:spacing w:val="1"/>
                <w:sz w:val="20"/>
              </w:rPr>
              <w:t xml:space="preserve"> </w:t>
            </w:r>
            <w:r>
              <w:rPr>
                <w:b/>
                <w:sz w:val="20"/>
              </w:rPr>
              <w:t>Data Rate</w:t>
            </w:r>
          </w:p>
        </w:tc>
        <w:tc>
          <w:tcPr>
            <w:tcW w:w="2148" w:type="dxa"/>
          </w:tcPr>
          <w:p w:rsidR="005A0465" w:rsidRDefault="005A0465" w:rsidP="005A0465">
            <w:pPr>
              <w:pStyle w:val="TableParagraph"/>
              <w:spacing w:line="240" w:lineRule="auto"/>
              <w:ind w:left="306" w:right="296"/>
              <w:rPr>
                <w:b/>
                <w:sz w:val="20"/>
              </w:rPr>
            </w:pPr>
            <w:r>
              <w:rPr>
                <w:b/>
                <w:sz w:val="20"/>
              </w:rPr>
              <w:t>Range</w:t>
            </w:r>
          </w:p>
        </w:tc>
      </w:tr>
      <w:tr w:rsidR="005A0465" w:rsidTr="005A0465">
        <w:trPr>
          <w:trHeight w:val="466"/>
        </w:trPr>
        <w:tc>
          <w:tcPr>
            <w:tcW w:w="1990" w:type="dxa"/>
          </w:tcPr>
          <w:p w:rsidR="005A0465" w:rsidRDefault="005A0465" w:rsidP="005A0465">
            <w:pPr>
              <w:pStyle w:val="TableParagraph"/>
              <w:ind w:right="166"/>
              <w:jc w:val="right"/>
              <w:rPr>
                <w:sz w:val="20"/>
              </w:rPr>
            </w:pPr>
            <w:r>
              <w:rPr>
                <w:sz w:val="20"/>
              </w:rPr>
              <w:t>IEEE</w:t>
            </w:r>
            <w:r>
              <w:rPr>
                <w:spacing w:val="-1"/>
                <w:sz w:val="20"/>
              </w:rPr>
              <w:t xml:space="preserve"> </w:t>
            </w:r>
            <w:r>
              <w:rPr>
                <w:sz w:val="20"/>
              </w:rPr>
              <w:t>802.11</w:t>
            </w:r>
          </w:p>
        </w:tc>
        <w:tc>
          <w:tcPr>
            <w:tcW w:w="2025" w:type="dxa"/>
          </w:tcPr>
          <w:p w:rsidR="005A0465" w:rsidRDefault="005A0465" w:rsidP="005A0465">
            <w:pPr>
              <w:pStyle w:val="TableParagraph"/>
              <w:ind w:left="302" w:right="295"/>
              <w:rPr>
                <w:sz w:val="20"/>
              </w:rPr>
            </w:pPr>
            <w:r>
              <w:rPr>
                <w:sz w:val="20"/>
              </w:rPr>
              <w:t>2.4GHz</w:t>
            </w:r>
          </w:p>
        </w:tc>
        <w:tc>
          <w:tcPr>
            <w:tcW w:w="2378" w:type="dxa"/>
          </w:tcPr>
          <w:p w:rsidR="005A0465" w:rsidRDefault="005A0465" w:rsidP="005A0465">
            <w:pPr>
              <w:pStyle w:val="TableParagraph"/>
              <w:ind w:left="136"/>
              <w:rPr>
                <w:sz w:val="20"/>
              </w:rPr>
            </w:pPr>
            <w:r>
              <w:rPr>
                <w:sz w:val="20"/>
              </w:rPr>
              <w:t>2Mbs</w:t>
            </w:r>
          </w:p>
        </w:tc>
        <w:tc>
          <w:tcPr>
            <w:tcW w:w="2148" w:type="dxa"/>
          </w:tcPr>
          <w:p w:rsidR="005A0465" w:rsidRDefault="005A0465" w:rsidP="005A0465">
            <w:pPr>
              <w:pStyle w:val="TableParagraph"/>
              <w:ind w:left="311" w:right="296"/>
              <w:rPr>
                <w:sz w:val="20"/>
              </w:rPr>
            </w:pPr>
            <w:r>
              <w:rPr>
                <w:sz w:val="20"/>
              </w:rPr>
              <w:t>50</w:t>
            </w:r>
            <w:r>
              <w:rPr>
                <w:spacing w:val="2"/>
                <w:sz w:val="20"/>
              </w:rPr>
              <w:t xml:space="preserve"> </w:t>
            </w:r>
            <w:r>
              <w:rPr>
                <w:sz w:val="20"/>
              </w:rPr>
              <w:t>–</w:t>
            </w:r>
            <w:r>
              <w:rPr>
                <w:spacing w:val="-2"/>
                <w:sz w:val="20"/>
              </w:rPr>
              <w:t xml:space="preserve"> </w:t>
            </w:r>
            <w:r>
              <w:rPr>
                <w:sz w:val="20"/>
              </w:rPr>
              <w:t>100m</w:t>
            </w:r>
          </w:p>
        </w:tc>
      </w:tr>
      <w:tr w:rsidR="005A0465" w:rsidTr="005A0465">
        <w:trPr>
          <w:trHeight w:val="471"/>
        </w:trPr>
        <w:tc>
          <w:tcPr>
            <w:tcW w:w="1990" w:type="dxa"/>
          </w:tcPr>
          <w:p w:rsidR="005A0465" w:rsidRDefault="005A0465" w:rsidP="005A0465">
            <w:pPr>
              <w:pStyle w:val="TableParagraph"/>
              <w:ind w:right="118"/>
              <w:jc w:val="right"/>
              <w:rPr>
                <w:sz w:val="20"/>
              </w:rPr>
            </w:pPr>
            <w:r>
              <w:rPr>
                <w:sz w:val="20"/>
              </w:rPr>
              <w:t>IEEE 802.11b</w:t>
            </w:r>
          </w:p>
        </w:tc>
        <w:tc>
          <w:tcPr>
            <w:tcW w:w="2025" w:type="dxa"/>
          </w:tcPr>
          <w:p w:rsidR="005A0465" w:rsidRDefault="005A0465" w:rsidP="005A0465">
            <w:pPr>
              <w:pStyle w:val="TableParagraph"/>
              <w:ind w:left="302" w:right="295"/>
              <w:rPr>
                <w:sz w:val="20"/>
              </w:rPr>
            </w:pPr>
            <w:r>
              <w:rPr>
                <w:sz w:val="20"/>
              </w:rPr>
              <w:t>2.4GHz</w:t>
            </w:r>
          </w:p>
        </w:tc>
        <w:tc>
          <w:tcPr>
            <w:tcW w:w="2378" w:type="dxa"/>
          </w:tcPr>
          <w:p w:rsidR="005A0465" w:rsidRDefault="005A0465" w:rsidP="005A0465">
            <w:pPr>
              <w:pStyle w:val="TableParagraph"/>
              <w:ind w:left="136"/>
              <w:rPr>
                <w:sz w:val="20"/>
              </w:rPr>
            </w:pPr>
            <w:r>
              <w:rPr>
                <w:sz w:val="20"/>
              </w:rPr>
              <w:t>11Mbps</w:t>
            </w:r>
          </w:p>
        </w:tc>
        <w:tc>
          <w:tcPr>
            <w:tcW w:w="2148" w:type="dxa"/>
          </w:tcPr>
          <w:p w:rsidR="005A0465" w:rsidRDefault="005A0465" w:rsidP="005A0465">
            <w:pPr>
              <w:pStyle w:val="TableParagraph"/>
              <w:ind w:left="311" w:right="296"/>
              <w:rPr>
                <w:sz w:val="20"/>
              </w:rPr>
            </w:pPr>
            <w:r>
              <w:rPr>
                <w:sz w:val="20"/>
              </w:rPr>
              <w:t>50</w:t>
            </w:r>
            <w:r>
              <w:rPr>
                <w:spacing w:val="2"/>
                <w:sz w:val="20"/>
              </w:rPr>
              <w:t xml:space="preserve"> </w:t>
            </w:r>
            <w:r>
              <w:rPr>
                <w:sz w:val="20"/>
              </w:rPr>
              <w:t>–</w:t>
            </w:r>
            <w:r>
              <w:rPr>
                <w:spacing w:val="-2"/>
                <w:sz w:val="20"/>
              </w:rPr>
              <w:t xml:space="preserve"> </w:t>
            </w:r>
            <w:r>
              <w:rPr>
                <w:sz w:val="20"/>
              </w:rPr>
              <w:t>100m</w:t>
            </w:r>
          </w:p>
        </w:tc>
      </w:tr>
      <w:tr w:rsidR="005A0465" w:rsidTr="005A0465">
        <w:trPr>
          <w:trHeight w:val="471"/>
        </w:trPr>
        <w:tc>
          <w:tcPr>
            <w:tcW w:w="1990" w:type="dxa"/>
          </w:tcPr>
          <w:p w:rsidR="005A0465" w:rsidRDefault="005A0465" w:rsidP="005A0465">
            <w:pPr>
              <w:pStyle w:val="TableParagraph"/>
              <w:ind w:right="125"/>
              <w:jc w:val="right"/>
              <w:rPr>
                <w:sz w:val="20"/>
              </w:rPr>
            </w:pPr>
            <w:r>
              <w:rPr>
                <w:sz w:val="20"/>
              </w:rPr>
              <w:t>IEEE 802.11a</w:t>
            </w:r>
          </w:p>
        </w:tc>
        <w:tc>
          <w:tcPr>
            <w:tcW w:w="2025" w:type="dxa"/>
          </w:tcPr>
          <w:p w:rsidR="005A0465" w:rsidRDefault="005A0465" w:rsidP="005A0465">
            <w:pPr>
              <w:pStyle w:val="TableParagraph"/>
              <w:ind w:left="302" w:right="295"/>
              <w:rPr>
                <w:sz w:val="20"/>
              </w:rPr>
            </w:pPr>
            <w:r>
              <w:rPr>
                <w:sz w:val="20"/>
              </w:rPr>
              <w:t>5GHz</w:t>
            </w:r>
          </w:p>
        </w:tc>
        <w:tc>
          <w:tcPr>
            <w:tcW w:w="2378" w:type="dxa"/>
          </w:tcPr>
          <w:p w:rsidR="005A0465" w:rsidRDefault="005A0465" w:rsidP="005A0465">
            <w:pPr>
              <w:pStyle w:val="TableParagraph"/>
              <w:ind w:left="136"/>
              <w:rPr>
                <w:sz w:val="20"/>
              </w:rPr>
            </w:pPr>
            <w:r>
              <w:rPr>
                <w:sz w:val="20"/>
              </w:rPr>
              <w:t>54Mbps</w:t>
            </w:r>
          </w:p>
        </w:tc>
        <w:tc>
          <w:tcPr>
            <w:tcW w:w="2148" w:type="dxa"/>
          </w:tcPr>
          <w:p w:rsidR="005A0465" w:rsidRDefault="005A0465" w:rsidP="005A0465">
            <w:pPr>
              <w:pStyle w:val="TableParagraph"/>
              <w:ind w:left="311" w:right="296"/>
              <w:rPr>
                <w:sz w:val="20"/>
              </w:rPr>
            </w:pPr>
            <w:r>
              <w:rPr>
                <w:sz w:val="20"/>
              </w:rPr>
              <w:t>50</w:t>
            </w:r>
            <w:r>
              <w:rPr>
                <w:spacing w:val="2"/>
                <w:sz w:val="20"/>
              </w:rPr>
              <w:t xml:space="preserve"> </w:t>
            </w:r>
            <w:r>
              <w:rPr>
                <w:sz w:val="20"/>
              </w:rPr>
              <w:t>–</w:t>
            </w:r>
            <w:r>
              <w:rPr>
                <w:spacing w:val="-2"/>
                <w:sz w:val="20"/>
              </w:rPr>
              <w:t xml:space="preserve"> </w:t>
            </w:r>
            <w:r>
              <w:rPr>
                <w:sz w:val="20"/>
              </w:rPr>
              <w:t>100m</w:t>
            </w:r>
          </w:p>
        </w:tc>
      </w:tr>
      <w:tr w:rsidR="005A0465" w:rsidTr="005A0465">
        <w:trPr>
          <w:trHeight w:val="471"/>
        </w:trPr>
        <w:tc>
          <w:tcPr>
            <w:tcW w:w="1990" w:type="dxa"/>
          </w:tcPr>
          <w:p w:rsidR="005A0465" w:rsidRDefault="005A0465" w:rsidP="005A0465">
            <w:pPr>
              <w:pStyle w:val="TableParagraph"/>
              <w:ind w:right="118"/>
              <w:jc w:val="right"/>
              <w:rPr>
                <w:sz w:val="20"/>
              </w:rPr>
            </w:pPr>
            <w:r>
              <w:rPr>
                <w:sz w:val="20"/>
              </w:rPr>
              <w:t>IEEE 802.11g</w:t>
            </w:r>
          </w:p>
        </w:tc>
        <w:tc>
          <w:tcPr>
            <w:tcW w:w="2025" w:type="dxa"/>
          </w:tcPr>
          <w:p w:rsidR="005A0465" w:rsidRDefault="005A0465" w:rsidP="005A0465">
            <w:pPr>
              <w:pStyle w:val="TableParagraph"/>
              <w:ind w:left="302" w:right="295"/>
              <w:rPr>
                <w:sz w:val="20"/>
              </w:rPr>
            </w:pPr>
            <w:r>
              <w:rPr>
                <w:sz w:val="20"/>
              </w:rPr>
              <w:t>2.4GHz</w:t>
            </w:r>
          </w:p>
        </w:tc>
        <w:tc>
          <w:tcPr>
            <w:tcW w:w="2378" w:type="dxa"/>
          </w:tcPr>
          <w:p w:rsidR="005A0465" w:rsidRDefault="005A0465" w:rsidP="005A0465">
            <w:pPr>
              <w:pStyle w:val="TableParagraph"/>
              <w:ind w:left="136"/>
              <w:rPr>
                <w:sz w:val="20"/>
              </w:rPr>
            </w:pPr>
            <w:r>
              <w:rPr>
                <w:sz w:val="20"/>
              </w:rPr>
              <w:t>54Mbps</w:t>
            </w:r>
          </w:p>
        </w:tc>
        <w:tc>
          <w:tcPr>
            <w:tcW w:w="2148" w:type="dxa"/>
          </w:tcPr>
          <w:p w:rsidR="005A0465" w:rsidRDefault="005A0465" w:rsidP="005A0465">
            <w:pPr>
              <w:pStyle w:val="TableParagraph"/>
              <w:ind w:left="311" w:right="296"/>
              <w:rPr>
                <w:sz w:val="20"/>
              </w:rPr>
            </w:pPr>
            <w:r>
              <w:rPr>
                <w:sz w:val="20"/>
              </w:rPr>
              <w:t>50</w:t>
            </w:r>
            <w:r>
              <w:rPr>
                <w:spacing w:val="2"/>
                <w:sz w:val="20"/>
              </w:rPr>
              <w:t xml:space="preserve"> </w:t>
            </w:r>
            <w:r>
              <w:rPr>
                <w:sz w:val="20"/>
              </w:rPr>
              <w:t>–</w:t>
            </w:r>
            <w:r>
              <w:rPr>
                <w:spacing w:val="-2"/>
                <w:sz w:val="20"/>
              </w:rPr>
              <w:t xml:space="preserve"> </w:t>
            </w:r>
            <w:r>
              <w:rPr>
                <w:sz w:val="20"/>
              </w:rPr>
              <w:t>100m</w:t>
            </w:r>
          </w:p>
        </w:tc>
      </w:tr>
    </w:tbl>
    <w:p w:rsidR="00B514B2" w:rsidRDefault="00B514B2">
      <w:pPr>
        <w:rPr>
          <w:sz w:val="20"/>
        </w:rPr>
      </w:pPr>
    </w:p>
    <w:p w:rsidR="00B514B2" w:rsidRDefault="00B514B2">
      <w:pPr>
        <w:rPr>
          <w:sz w:val="20"/>
        </w:rPr>
        <w:sectPr w:rsidR="00B514B2">
          <w:footerReference w:type="default" r:id="rId7"/>
          <w:type w:val="continuous"/>
          <w:pgSz w:w="11910" w:h="16840"/>
          <w:pgMar w:top="1580" w:right="1580" w:bottom="280" w:left="1580" w:header="720" w:footer="0" w:gutter="0"/>
          <w:pgNumType w:start="57"/>
          <w:cols w:space="720"/>
        </w:sectPr>
      </w:pPr>
    </w:p>
    <w:p w:rsidR="00872A01" w:rsidRDefault="00B5451F">
      <w:pPr>
        <w:pStyle w:val="BodyText"/>
        <w:ind w:left="119" w:right="116"/>
        <w:jc w:val="both"/>
      </w:pPr>
      <w:r w:rsidRPr="00B5451F">
        <w:lastRenderedPageBreak/>
        <w:t>The infrastructure WLAN in Figure 1 is made up of wireless stations and access points (AP), and it can accommodate a large number of wireless stations depending on the AP's specifications. UTP cable can be used to connect a wireless network to an Ethernet network up to 100 metres from the access point to the hub or switch. There are various access points with various locations and a limited communication range [6]. The mobile stations can move around while communicating, and they will automatically search for and connect to the access point device using the SSID (Service Set Identifier), which is a specific name for a wireless network matching the AP is defined in the programme. The SSID keeps the packets within the right WLAN. [1]</w:t>
      </w:r>
      <w:r w:rsidR="008822DF">
        <w:t>.</w:t>
      </w:r>
    </w:p>
    <w:p w:rsidR="00872A01" w:rsidRDefault="008822DF">
      <w:pPr>
        <w:pStyle w:val="BodyText"/>
        <w:rPr>
          <w:sz w:val="28"/>
        </w:rPr>
      </w:pPr>
      <w:r>
        <w:rPr>
          <w:noProof/>
        </w:rPr>
        <w:drawing>
          <wp:anchor distT="0" distB="0" distL="0" distR="0" simplePos="0" relativeHeight="251658240" behindDoc="0" locked="0" layoutInCell="1" allowOverlap="1">
            <wp:simplePos x="0" y="0"/>
            <wp:positionH relativeFrom="page">
              <wp:posOffset>2101850</wp:posOffset>
            </wp:positionH>
            <wp:positionV relativeFrom="paragraph">
              <wp:posOffset>226060</wp:posOffset>
            </wp:positionV>
            <wp:extent cx="4083050" cy="1955800"/>
            <wp:effectExtent l="1905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083050" cy="1955800"/>
                    </a:xfrm>
                    <a:prstGeom prst="rect">
                      <a:avLst/>
                    </a:prstGeom>
                  </pic:spPr>
                </pic:pic>
              </a:graphicData>
            </a:graphic>
          </wp:anchor>
        </w:drawing>
      </w:r>
    </w:p>
    <w:p w:rsidR="00872A01" w:rsidRDefault="00872A01">
      <w:pPr>
        <w:pStyle w:val="BodyText"/>
        <w:spacing w:before="9"/>
        <w:rPr>
          <w:sz w:val="20"/>
        </w:rPr>
      </w:pPr>
    </w:p>
    <w:p w:rsidR="00591498" w:rsidRDefault="00591498">
      <w:pPr>
        <w:ind w:right="2356"/>
        <w:jc w:val="right"/>
        <w:rPr>
          <w:sz w:val="20"/>
        </w:rPr>
      </w:pPr>
    </w:p>
    <w:p w:rsidR="00872A01" w:rsidRDefault="008822DF">
      <w:pPr>
        <w:ind w:right="2356"/>
        <w:jc w:val="right"/>
        <w:rPr>
          <w:sz w:val="20"/>
        </w:rPr>
      </w:pPr>
      <w:r>
        <w:rPr>
          <w:sz w:val="20"/>
        </w:rPr>
        <w:t>Figure</w:t>
      </w:r>
      <w:r>
        <w:rPr>
          <w:spacing w:val="-5"/>
          <w:sz w:val="20"/>
        </w:rPr>
        <w:t xml:space="preserve"> </w:t>
      </w:r>
      <w:r>
        <w:rPr>
          <w:sz w:val="20"/>
        </w:rPr>
        <w:t>1. Wireless</w:t>
      </w:r>
      <w:r>
        <w:rPr>
          <w:spacing w:val="-3"/>
          <w:sz w:val="20"/>
        </w:rPr>
        <w:t xml:space="preserve"> </w:t>
      </w:r>
      <w:r>
        <w:rPr>
          <w:sz w:val="20"/>
        </w:rPr>
        <w:t>infrastructure</w:t>
      </w:r>
      <w:r>
        <w:rPr>
          <w:spacing w:val="-5"/>
          <w:sz w:val="20"/>
        </w:rPr>
        <w:t xml:space="preserve"> </w:t>
      </w:r>
      <w:r>
        <w:rPr>
          <w:sz w:val="20"/>
        </w:rPr>
        <w:t>diagram</w:t>
      </w:r>
    </w:p>
    <w:p w:rsidR="00872A01" w:rsidRDefault="00872A01">
      <w:pPr>
        <w:pStyle w:val="BodyText"/>
        <w:spacing w:before="9"/>
        <w:rPr>
          <w:sz w:val="21"/>
        </w:rPr>
      </w:pPr>
    </w:p>
    <w:p w:rsidR="00872A01" w:rsidRDefault="00B5451F">
      <w:pPr>
        <w:pStyle w:val="BodyText"/>
        <w:ind w:left="119" w:right="124"/>
        <w:jc w:val="both"/>
      </w:pPr>
      <w:r w:rsidRPr="00B5451F">
        <w:t>When evaluating a wireless 802.11 WLAN solution, there are a number of important performance metrics to take into account. In this paper, we focused on throughput and delay. Throughput measures the rate at which data is successfully received by the wireless LAN destination, whereas delay measures the time it takes for data to be successfully delivered from the source up to the destination node. [6][7][8]</w:t>
      </w:r>
      <w:r w:rsidR="008822DF">
        <w:t>.</w:t>
      </w:r>
    </w:p>
    <w:p w:rsidR="00872A01" w:rsidRDefault="00872A01">
      <w:pPr>
        <w:pStyle w:val="BodyText"/>
        <w:spacing w:before="3"/>
      </w:pPr>
    </w:p>
    <w:p w:rsidR="00872A01" w:rsidRDefault="00B5451F">
      <w:pPr>
        <w:pStyle w:val="BodyText"/>
        <w:ind w:left="119" w:right="116"/>
        <w:jc w:val="both"/>
      </w:pPr>
      <w:r w:rsidRPr="00B5451F">
        <w:t>The typical definition of a Local Area Network (LAN) is a broadcast domain, meaning that all connected devices within the same physical LAN can communicate with one another without the use of a router [7]. Virtual LANs (VLANs) are typically described as a collection of devices on several physical LAN segments that are able to communicate as though they are on the same LAN segment. Switches can partition the network into distinct broadcast zones using VLANs without experiencing latency issues [8]. Trunks of VLAN are utilised when switches that support different VLANs are connected to each other via the same Ethernet lines, as shown in Figure 2. The switches tag each frame sent between switches to identify which VLAN the frame is a part of. The IEEE 802.1Q standard, which stipulates the frame format for tagging, is the foundation of VLANs [7].[9]</w:t>
      </w:r>
      <w:r w:rsidR="008822DF">
        <w:t>.</w:t>
      </w:r>
    </w:p>
    <w:p w:rsidR="00872A01" w:rsidRDefault="00872A01">
      <w:pPr>
        <w:pStyle w:val="BodyText"/>
        <w:spacing w:before="3"/>
        <w:rPr>
          <w:sz w:val="24"/>
        </w:rPr>
      </w:pPr>
    </w:p>
    <w:p w:rsidR="00872A01" w:rsidRDefault="008822DF">
      <w:pPr>
        <w:pStyle w:val="BodyText"/>
        <w:ind w:left="1178"/>
        <w:rPr>
          <w:sz w:val="20"/>
        </w:rPr>
      </w:pPr>
      <w:r>
        <w:rPr>
          <w:noProof/>
          <w:sz w:val="20"/>
        </w:rPr>
        <w:drawing>
          <wp:inline distT="0" distB="0" distL="0" distR="0">
            <wp:extent cx="4600321" cy="1955800"/>
            <wp:effectExtent l="1905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632336" cy="1969411"/>
                    </a:xfrm>
                    <a:prstGeom prst="rect">
                      <a:avLst/>
                    </a:prstGeom>
                  </pic:spPr>
                </pic:pic>
              </a:graphicData>
            </a:graphic>
          </wp:inline>
        </w:drawing>
      </w:r>
    </w:p>
    <w:p w:rsidR="00872A01" w:rsidRDefault="00872A01">
      <w:pPr>
        <w:pStyle w:val="BodyText"/>
        <w:spacing w:before="4"/>
        <w:rPr>
          <w:sz w:val="24"/>
        </w:rPr>
      </w:pPr>
    </w:p>
    <w:p w:rsidR="00872A01" w:rsidRDefault="008822DF">
      <w:pPr>
        <w:spacing w:before="93"/>
        <w:ind w:left="119" w:right="120"/>
        <w:jc w:val="center"/>
        <w:rPr>
          <w:sz w:val="20"/>
        </w:rPr>
      </w:pPr>
      <w:r>
        <w:rPr>
          <w:sz w:val="20"/>
        </w:rPr>
        <w:t>Figure</w:t>
      </w:r>
      <w:r>
        <w:rPr>
          <w:spacing w:val="-5"/>
          <w:sz w:val="20"/>
        </w:rPr>
        <w:t xml:space="preserve"> </w:t>
      </w:r>
      <w:r>
        <w:rPr>
          <w:sz w:val="20"/>
        </w:rPr>
        <w:t>2. Network</w:t>
      </w:r>
      <w:r>
        <w:rPr>
          <w:spacing w:val="-2"/>
          <w:sz w:val="20"/>
        </w:rPr>
        <w:t xml:space="preserve"> </w:t>
      </w:r>
      <w:r>
        <w:rPr>
          <w:sz w:val="20"/>
        </w:rPr>
        <w:t>with</w:t>
      </w:r>
      <w:r>
        <w:rPr>
          <w:spacing w:val="-2"/>
          <w:sz w:val="20"/>
        </w:rPr>
        <w:t xml:space="preserve"> </w:t>
      </w:r>
      <w:r>
        <w:rPr>
          <w:sz w:val="20"/>
        </w:rPr>
        <w:t>Two</w:t>
      </w:r>
      <w:r>
        <w:rPr>
          <w:spacing w:val="-6"/>
          <w:sz w:val="20"/>
        </w:rPr>
        <w:t xml:space="preserve"> </w:t>
      </w:r>
      <w:r>
        <w:rPr>
          <w:sz w:val="20"/>
        </w:rPr>
        <w:t>VLANs</w:t>
      </w:r>
    </w:p>
    <w:p w:rsidR="00872A01" w:rsidRDefault="008822DF">
      <w:pPr>
        <w:pStyle w:val="BodyText"/>
        <w:ind w:left="119" w:right="118"/>
        <w:jc w:val="both"/>
      </w:pPr>
      <w:r>
        <w:lastRenderedPageBreak/>
        <w:t>connection created for a specific purpose where hosts are enabled to send data directly to other</w:t>
      </w:r>
      <w:r>
        <w:rPr>
          <w:spacing w:val="1"/>
        </w:rPr>
        <w:t xml:space="preserve"> </w:t>
      </w:r>
      <w:r>
        <w:t>hosts rather than going through an access point [13]. VLANs provide several Benefits, such as</w:t>
      </w:r>
      <w:r>
        <w:rPr>
          <w:spacing w:val="1"/>
        </w:rPr>
        <w:t xml:space="preserve"> </w:t>
      </w:r>
      <w:r>
        <w:t>ease</w:t>
      </w:r>
      <w:r>
        <w:rPr>
          <w:spacing w:val="-7"/>
        </w:rPr>
        <w:t xml:space="preserve"> </w:t>
      </w:r>
      <w:r>
        <w:t>of</w:t>
      </w:r>
      <w:r>
        <w:rPr>
          <w:spacing w:val="-2"/>
        </w:rPr>
        <w:t xml:space="preserve"> </w:t>
      </w:r>
      <w:r>
        <w:t>administration,</w:t>
      </w:r>
      <w:r>
        <w:rPr>
          <w:spacing w:val="1"/>
        </w:rPr>
        <w:t xml:space="preserve"> </w:t>
      </w:r>
      <w:r>
        <w:t>reduced</w:t>
      </w:r>
      <w:r>
        <w:rPr>
          <w:spacing w:val="-6"/>
        </w:rPr>
        <w:t xml:space="preserve"> </w:t>
      </w:r>
      <w:r>
        <w:t>broadcast</w:t>
      </w:r>
      <w:r>
        <w:rPr>
          <w:spacing w:val="1"/>
        </w:rPr>
        <w:t xml:space="preserve"> </w:t>
      </w:r>
      <w:r>
        <w:t>traffic,</w:t>
      </w:r>
      <w:r>
        <w:rPr>
          <w:spacing w:val="1"/>
        </w:rPr>
        <w:t xml:space="preserve"> </w:t>
      </w:r>
      <w:r>
        <w:t>and</w:t>
      </w:r>
      <w:r>
        <w:rPr>
          <w:spacing w:val="-1"/>
        </w:rPr>
        <w:t xml:space="preserve"> </w:t>
      </w:r>
      <w:r>
        <w:t>enforcement of</w:t>
      </w:r>
      <w:r>
        <w:rPr>
          <w:spacing w:val="-2"/>
        </w:rPr>
        <w:t xml:space="preserve"> </w:t>
      </w:r>
      <w:r>
        <w:t>security</w:t>
      </w:r>
      <w:r>
        <w:rPr>
          <w:spacing w:val="-6"/>
        </w:rPr>
        <w:t xml:space="preserve"> </w:t>
      </w:r>
      <w:r>
        <w:t>policies [8][9].</w:t>
      </w:r>
    </w:p>
    <w:p w:rsidR="00872A01" w:rsidRDefault="00872A01">
      <w:pPr>
        <w:pStyle w:val="BodyText"/>
        <w:spacing w:before="1"/>
      </w:pPr>
    </w:p>
    <w:p w:rsidR="00310699" w:rsidRDefault="00310699">
      <w:pPr>
        <w:pStyle w:val="BodyText"/>
        <w:spacing w:before="1"/>
      </w:pPr>
    </w:p>
    <w:p w:rsidR="00872A01" w:rsidRDefault="008822DF">
      <w:pPr>
        <w:pStyle w:val="BodyText"/>
        <w:spacing w:before="1" w:line="251" w:lineRule="exact"/>
        <w:ind w:left="119"/>
        <w:jc w:val="both"/>
      </w:pPr>
      <w:r>
        <w:t>The</w:t>
      </w:r>
      <w:r>
        <w:rPr>
          <w:spacing w:val="-6"/>
        </w:rPr>
        <w:t xml:space="preserve"> </w:t>
      </w:r>
      <w:r>
        <w:t>Main</w:t>
      </w:r>
      <w:r>
        <w:rPr>
          <w:spacing w:val="-4"/>
        </w:rPr>
        <w:t xml:space="preserve"> </w:t>
      </w:r>
      <w:r>
        <w:t>Benefits of</w:t>
      </w:r>
      <w:r>
        <w:rPr>
          <w:spacing w:val="7"/>
        </w:rPr>
        <w:t xml:space="preserve"> </w:t>
      </w:r>
      <w:r>
        <w:t>VLAN are</w:t>
      </w:r>
      <w:r>
        <w:rPr>
          <w:spacing w:val="-6"/>
        </w:rPr>
        <w:t xml:space="preserve"> </w:t>
      </w:r>
      <w:r>
        <w:t>listed</w:t>
      </w:r>
      <w:r>
        <w:rPr>
          <w:spacing w:val="-4"/>
        </w:rPr>
        <w:t xml:space="preserve"> </w:t>
      </w:r>
      <w:r>
        <w:t>below:</w:t>
      </w:r>
    </w:p>
    <w:p w:rsidR="00872A01" w:rsidRDefault="00B5451F">
      <w:pPr>
        <w:pStyle w:val="ListParagraph"/>
        <w:numPr>
          <w:ilvl w:val="0"/>
          <w:numId w:val="3"/>
        </w:numPr>
        <w:tabs>
          <w:tab w:val="left" w:pos="289"/>
        </w:tabs>
        <w:ind w:right="120" w:firstLine="0"/>
      </w:pPr>
      <w:r w:rsidRPr="00B5451F">
        <w:t>- Performance: Broadcast traffic dominates the network traffic. By delivering packets only between ports that are joined to the same VLAN, which reduces overhead and latency in addition to saving bandwidth, VLAN segments the big broadcast domain into the small broadcast domain, reducing needless traffic in the network.</w:t>
      </w:r>
    </w:p>
    <w:p w:rsidR="00872A01" w:rsidRDefault="00872A01">
      <w:pPr>
        <w:pStyle w:val="BodyText"/>
        <w:spacing w:before="2"/>
      </w:pPr>
    </w:p>
    <w:p w:rsidR="00872A01" w:rsidRDefault="008822DF">
      <w:pPr>
        <w:pStyle w:val="ListParagraph"/>
        <w:numPr>
          <w:ilvl w:val="0"/>
          <w:numId w:val="3"/>
        </w:numPr>
        <w:tabs>
          <w:tab w:val="left" w:pos="303"/>
        </w:tabs>
        <w:spacing w:before="1" w:line="237" w:lineRule="auto"/>
        <w:ind w:right="125" w:firstLine="0"/>
      </w:pPr>
      <w:r>
        <w:t>Organization: VLANs</w:t>
      </w:r>
      <w:r>
        <w:rPr>
          <w:spacing w:val="1"/>
        </w:rPr>
        <w:t xml:space="preserve"> </w:t>
      </w:r>
      <w:r>
        <w:t>can be</w:t>
      </w:r>
      <w:r>
        <w:rPr>
          <w:spacing w:val="1"/>
        </w:rPr>
        <w:t xml:space="preserve"> </w:t>
      </w:r>
      <w:r>
        <w:t>very useful to</w:t>
      </w:r>
      <w:r>
        <w:rPr>
          <w:spacing w:val="1"/>
        </w:rPr>
        <w:t xml:space="preserve"> </w:t>
      </w:r>
      <w:r>
        <w:t>group</w:t>
      </w:r>
      <w:r>
        <w:rPr>
          <w:spacing w:val="1"/>
        </w:rPr>
        <w:t xml:space="preserve"> </w:t>
      </w:r>
      <w:r>
        <w:t>the hosts</w:t>
      </w:r>
      <w:r>
        <w:rPr>
          <w:spacing w:val="1"/>
        </w:rPr>
        <w:t xml:space="preserve"> </w:t>
      </w:r>
      <w:r>
        <w:t>logically according to their</w:t>
      </w:r>
      <w:r>
        <w:rPr>
          <w:spacing w:val="1"/>
        </w:rPr>
        <w:t xml:space="preserve"> </w:t>
      </w:r>
      <w:r>
        <w:t>departments or</w:t>
      </w:r>
      <w:r>
        <w:rPr>
          <w:spacing w:val="3"/>
        </w:rPr>
        <w:t xml:space="preserve"> </w:t>
      </w:r>
      <w:r>
        <w:t>jobs</w:t>
      </w:r>
      <w:r>
        <w:rPr>
          <w:spacing w:val="1"/>
        </w:rPr>
        <w:t xml:space="preserve"> </w:t>
      </w:r>
      <w:r>
        <w:t>which</w:t>
      </w:r>
      <w:r>
        <w:rPr>
          <w:spacing w:val="-5"/>
        </w:rPr>
        <w:t xml:space="preserve"> </w:t>
      </w:r>
      <w:r>
        <w:t>are</w:t>
      </w:r>
      <w:r>
        <w:rPr>
          <w:spacing w:val="-6"/>
        </w:rPr>
        <w:t xml:space="preserve"> </w:t>
      </w:r>
      <w:r>
        <w:t>easy</w:t>
      </w:r>
      <w:r>
        <w:rPr>
          <w:spacing w:val="-4"/>
        </w:rPr>
        <w:t xml:space="preserve"> </w:t>
      </w:r>
      <w:r>
        <w:t>to handle</w:t>
      </w:r>
      <w:r>
        <w:rPr>
          <w:spacing w:val="-6"/>
        </w:rPr>
        <w:t xml:space="preserve"> </w:t>
      </w:r>
      <w:r>
        <w:t>as compared</w:t>
      </w:r>
      <w:r>
        <w:rPr>
          <w:spacing w:val="-4"/>
        </w:rPr>
        <w:t xml:space="preserve"> </w:t>
      </w:r>
      <w:r>
        <w:t>to</w:t>
      </w:r>
      <w:r>
        <w:rPr>
          <w:spacing w:val="-5"/>
        </w:rPr>
        <w:t xml:space="preserve"> </w:t>
      </w:r>
      <w:r>
        <w:t>a</w:t>
      </w:r>
      <w:r>
        <w:rPr>
          <w:spacing w:val="4"/>
        </w:rPr>
        <w:t xml:space="preserve"> </w:t>
      </w:r>
      <w:r>
        <w:t>bigger</w:t>
      </w:r>
      <w:r>
        <w:rPr>
          <w:spacing w:val="3"/>
        </w:rPr>
        <w:t xml:space="preserve"> </w:t>
      </w:r>
      <w:r>
        <w:t>broadcast</w:t>
      </w:r>
      <w:r>
        <w:rPr>
          <w:spacing w:val="1"/>
        </w:rPr>
        <w:t xml:space="preserve"> </w:t>
      </w:r>
      <w:r>
        <w:t>domain.</w:t>
      </w:r>
    </w:p>
    <w:p w:rsidR="00872A01" w:rsidRDefault="00872A01">
      <w:pPr>
        <w:pStyle w:val="BodyText"/>
        <w:spacing w:before="2"/>
      </w:pPr>
    </w:p>
    <w:p w:rsidR="00872A01" w:rsidRDefault="008822DF">
      <w:pPr>
        <w:pStyle w:val="ListParagraph"/>
        <w:numPr>
          <w:ilvl w:val="0"/>
          <w:numId w:val="3"/>
        </w:numPr>
        <w:tabs>
          <w:tab w:val="left" w:pos="269"/>
        </w:tabs>
        <w:ind w:right="121" w:firstLine="0"/>
      </w:pPr>
      <w:r>
        <w:t>Security: In the same network, sensitive data can be broadcast which can be accessed by the</w:t>
      </w:r>
      <w:r>
        <w:rPr>
          <w:spacing w:val="1"/>
        </w:rPr>
        <w:t xml:space="preserve"> </w:t>
      </w:r>
      <w:r>
        <w:t>outsider, but by creating VLAN, greatly enhance network security by reducing the number of</w:t>
      </w:r>
      <w:r>
        <w:rPr>
          <w:spacing w:val="1"/>
        </w:rPr>
        <w:t xml:space="preserve"> </w:t>
      </w:r>
      <w:r>
        <w:t>hosts that receive copies of frames which the switches are broadcast and keep hosts that hold</w:t>
      </w:r>
      <w:r>
        <w:rPr>
          <w:spacing w:val="1"/>
        </w:rPr>
        <w:t xml:space="preserve"> </w:t>
      </w:r>
      <w:r>
        <w:t>sensitive</w:t>
      </w:r>
      <w:r>
        <w:rPr>
          <w:spacing w:val="-1"/>
        </w:rPr>
        <w:t xml:space="preserve"> </w:t>
      </w:r>
      <w:r>
        <w:t>data</w:t>
      </w:r>
      <w:r>
        <w:rPr>
          <w:spacing w:val="5"/>
        </w:rPr>
        <w:t xml:space="preserve"> </w:t>
      </w:r>
      <w:r>
        <w:t>on</w:t>
      </w:r>
      <w:r>
        <w:rPr>
          <w:spacing w:val="-3"/>
        </w:rPr>
        <w:t xml:space="preserve"> </w:t>
      </w:r>
      <w:r>
        <w:t>a</w:t>
      </w:r>
      <w:r>
        <w:rPr>
          <w:spacing w:val="5"/>
        </w:rPr>
        <w:t xml:space="preserve"> </w:t>
      </w:r>
      <w:r>
        <w:t>separate</w:t>
      </w:r>
      <w:r>
        <w:rPr>
          <w:spacing w:val="-5"/>
        </w:rPr>
        <w:t xml:space="preserve"> </w:t>
      </w:r>
      <w:r>
        <w:t>VLAN.</w:t>
      </w:r>
    </w:p>
    <w:p w:rsidR="00872A01" w:rsidRDefault="00872A01">
      <w:pPr>
        <w:pStyle w:val="BodyText"/>
        <w:spacing w:before="9"/>
        <w:rPr>
          <w:sz w:val="21"/>
        </w:rPr>
      </w:pPr>
    </w:p>
    <w:p w:rsidR="00872A01" w:rsidRDefault="008822DF">
      <w:pPr>
        <w:pStyle w:val="ListParagraph"/>
        <w:numPr>
          <w:ilvl w:val="0"/>
          <w:numId w:val="3"/>
        </w:numPr>
        <w:tabs>
          <w:tab w:val="left" w:pos="317"/>
        </w:tabs>
        <w:spacing w:before="1"/>
        <w:ind w:right="114" w:firstLine="0"/>
      </w:pPr>
      <w:r>
        <w:t>Cost</w:t>
      </w:r>
      <w:r>
        <w:rPr>
          <w:spacing w:val="1"/>
        </w:rPr>
        <w:t xml:space="preserve"> </w:t>
      </w:r>
      <w:r>
        <w:t>reduction: VLANs</w:t>
      </w:r>
      <w:r>
        <w:rPr>
          <w:spacing w:val="1"/>
        </w:rPr>
        <w:t xml:space="preserve"> </w:t>
      </w:r>
      <w:r>
        <w:t>can</w:t>
      </w:r>
      <w:r>
        <w:rPr>
          <w:spacing w:val="1"/>
        </w:rPr>
        <w:t xml:space="preserve"> </w:t>
      </w:r>
      <w:r>
        <w:t>be</w:t>
      </w:r>
      <w:r>
        <w:rPr>
          <w:spacing w:val="1"/>
        </w:rPr>
        <w:t xml:space="preserve"> </w:t>
      </w:r>
      <w:r>
        <w:t>used</w:t>
      </w:r>
      <w:r>
        <w:rPr>
          <w:spacing w:val="1"/>
        </w:rPr>
        <w:t xml:space="preserve"> </w:t>
      </w:r>
      <w:r>
        <w:t>to</w:t>
      </w:r>
      <w:r>
        <w:rPr>
          <w:spacing w:val="1"/>
        </w:rPr>
        <w:t xml:space="preserve"> </w:t>
      </w:r>
      <w:r>
        <w:t>create</w:t>
      </w:r>
      <w:r>
        <w:rPr>
          <w:spacing w:val="1"/>
        </w:rPr>
        <w:t xml:space="preserve"> </w:t>
      </w:r>
      <w:r>
        <w:t>broadcast</w:t>
      </w:r>
      <w:r>
        <w:rPr>
          <w:spacing w:val="1"/>
        </w:rPr>
        <w:t xml:space="preserve"> </w:t>
      </w:r>
      <w:r>
        <w:t>domains</w:t>
      </w:r>
      <w:r>
        <w:rPr>
          <w:spacing w:val="1"/>
        </w:rPr>
        <w:t xml:space="preserve"> </w:t>
      </w:r>
      <w:r>
        <w:t>which</w:t>
      </w:r>
      <w:r>
        <w:rPr>
          <w:spacing w:val="1"/>
        </w:rPr>
        <w:t xml:space="preserve"> </w:t>
      </w:r>
      <w:r>
        <w:t>less</w:t>
      </w:r>
      <w:r>
        <w:rPr>
          <w:spacing w:val="1"/>
        </w:rPr>
        <w:t xml:space="preserve"> </w:t>
      </w:r>
      <w:r>
        <w:t>cost</w:t>
      </w:r>
      <w:r>
        <w:rPr>
          <w:spacing w:val="1"/>
        </w:rPr>
        <w:t xml:space="preserve"> </w:t>
      </w:r>
      <w:r>
        <w:t>than</w:t>
      </w:r>
      <w:r>
        <w:rPr>
          <w:spacing w:val="1"/>
        </w:rPr>
        <w:t xml:space="preserve"> </w:t>
      </w:r>
      <w:r>
        <w:t>expensive</w:t>
      </w:r>
      <w:r>
        <w:rPr>
          <w:spacing w:val="-5"/>
        </w:rPr>
        <w:t xml:space="preserve"> </w:t>
      </w:r>
      <w:r>
        <w:t>routers.</w:t>
      </w:r>
    </w:p>
    <w:p w:rsidR="00872A01" w:rsidRDefault="00872A01">
      <w:pPr>
        <w:pStyle w:val="BodyText"/>
        <w:spacing w:before="10"/>
        <w:rPr>
          <w:sz w:val="21"/>
        </w:rPr>
      </w:pPr>
    </w:p>
    <w:p w:rsidR="00872A01" w:rsidRDefault="008822DF">
      <w:pPr>
        <w:pStyle w:val="BodyText"/>
        <w:spacing w:before="1"/>
        <w:ind w:left="119"/>
        <w:jc w:val="both"/>
      </w:pPr>
      <w:r>
        <w:t>The</w:t>
      </w:r>
      <w:r>
        <w:rPr>
          <w:spacing w:val="-8"/>
        </w:rPr>
        <w:t xml:space="preserve"> </w:t>
      </w:r>
      <w:r>
        <w:t>802.11</w:t>
      </w:r>
      <w:r>
        <w:rPr>
          <w:spacing w:val="-1"/>
        </w:rPr>
        <w:t xml:space="preserve"> </w:t>
      </w:r>
      <w:r>
        <w:t>communications</w:t>
      </w:r>
      <w:r>
        <w:rPr>
          <w:spacing w:val="-1"/>
        </w:rPr>
        <w:t xml:space="preserve"> </w:t>
      </w:r>
      <w:r>
        <w:t>standard</w:t>
      </w:r>
      <w:r>
        <w:rPr>
          <w:spacing w:val="-5"/>
        </w:rPr>
        <w:t xml:space="preserve"> </w:t>
      </w:r>
      <w:r>
        <w:t>defines</w:t>
      </w:r>
      <w:r>
        <w:rPr>
          <w:spacing w:val="-1"/>
        </w:rPr>
        <w:t xml:space="preserve"> </w:t>
      </w:r>
      <w:r>
        <w:t>two</w:t>
      </w:r>
      <w:r>
        <w:rPr>
          <w:spacing w:val="-6"/>
        </w:rPr>
        <w:t xml:space="preserve"> </w:t>
      </w:r>
      <w:r>
        <w:t>operating</w:t>
      </w:r>
      <w:r>
        <w:rPr>
          <w:spacing w:val="-1"/>
        </w:rPr>
        <w:t xml:space="preserve"> </w:t>
      </w:r>
      <w:r>
        <w:t>modes [10]:</w:t>
      </w:r>
    </w:p>
    <w:p w:rsidR="00872A01" w:rsidRDefault="00872A01">
      <w:pPr>
        <w:pStyle w:val="BodyText"/>
        <w:spacing w:before="3"/>
      </w:pPr>
    </w:p>
    <w:p w:rsidR="00872A01" w:rsidRDefault="00B5451F">
      <w:pPr>
        <w:pStyle w:val="BodyText"/>
        <w:ind w:left="119" w:right="123"/>
        <w:jc w:val="both"/>
      </w:pPr>
      <w:r w:rsidRPr="00B5451F">
        <w:t>Ad hoc and infrastructure modes. In infrastructure mode, which is typically the default option [6], wireless hosts can connect with one another via access point. This is illustrated in Figure 3. Adhoc mode, as depicted in Figure 4, allows wireless hosts to connect with one another directly without an access point. In this peer-to-peer network structure, each host simultaneously serves as both a client and an access point. A transitory network is an adhoc network.</w:t>
      </w:r>
    </w:p>
    <w:p w:rsidR="00872A01" w:rsidRDefault="008822DF">
      <w:pPr>
        <w:pStyle w:val="BodyText"/>
        <w:spacing w:before="5"/>
        <w:rPr>
          <w:sz w:val="24"/>
        </w:rPr>
      </w:pPr>
      <w:r>
        <w:rPr>
          <w:noProof/>
        </w:rPr>
        <w:drawing>
          <wp:anchor distT="0" distB="0" distL="0" distR="0" simplePos="0" relativeHeight="251659264" behindDoc="0" locked="0" layoutInCell="1" allowOverlap="1">
            <wp:simplePos x="0" y="0"/>
            <wp:positionH relativeFrom="page">
              <wp:posOffset>2584450</wp:posOffset>
            </wp:positionH>
            <wp:positionV relativeFrom="paragraph">
              <wp:posOffset>205105</wp:posOffset>
            </wp:positionV>
            <wp:extent cx="3308350" cy="2260600"/>
            <wp:effectExtent l="19050" t="0" r="635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308350" cy="2260600"/>
                    </a:xfrm>
                    <a:prstGeom prst="rect">
                      <a:avLst/>
                    </a:prstGeom>
                  </pic:spPr>
                </pic:pic>
              </a:graphicData>
            </a:graphic>
          </wp:anchor>
        </w:drawing>
      </w:r>
    </w:p>
    <w:p w:rsidR="004F2210" w:rsidRDefault="004F2210">
      <w:pPr>
        <w:spacing w:before="206"/>
        <w:ind w:left="119" w:right="121"/>
        <w:jc w:val="center"/>
        <w:rPr>
          <w:sz w:val="20"/>
        </w:rPr>
      </w:pPr>
    </w:p>
    <w:p w:rsidR="00872A01" w:rsidRDefault="008822DF">
      <w:pPr>
        <w:spacing w:before="206"/>
        <w:ind w:left="119" w:right="121"/>
        <w:jc w:val="center"/>
        <w:rPr>
          <w:sz w:val="20"/>
        </w:rPr>
      </w:pPr>
      <w:r>
        <w:rPr>
          <w:sz w:val="20"/>
        </w:rPr>
        <w:t>Figure</w:t>
      </w:r>
      <w:r>
        <w:rPr>
          <w:spacing w:val="-3"/>
          <w:sz w:val="20"/>
        </w:rPr>
        <w:t xml:space="preserve"> </w:t>
      </w:r>
      <w:r>
        <w:rPr>
          <w:sz w:val="20"/>
        </w:rPr>
        <w:t>3.</w:t>
      </w:r>
      <w:r>
        <w:rPr>
          <w:spacing w:val="-2"/>
          <w:sz w:val="20"/>
        </w:rPr>
        <w:t xml:space="preserve"> </w:t>
      </w:r>
      <w:r>
        <w:rPr>
          <w:sz w:val="20"/>
        </w:rPr>
        <w:t>The</w:t>
      </w:r>
      <w:r>
        <w:rPr>
          <w:spacing w:val="-3"/>
          <w:sz w:val="20"/>
        </w:rPr>
        <w:t xml:space="preserve"> </w:t>
      </w:r>
      <w:r>
        <w:rPr>
          <w:sz w:val="20"/>
        </w:rPr>
        <w:t>802.11</w:t>
      </w:r>
      <w:r>
        <w:rPr>
          <w:spacing w:val="-8"/>
          <w:sz w:val="20"/>
        </w:rPr>
        <w:t xml:space="preserve"> </w:t>
      </w:r>
      <w:r>
        <w:rPr>
          <w:sz w:val="20"/>
        </w:rPr>
        <w:t>network Infrastructure</w:t>
      </w:r>
      <w:r>
        <w:rPr>
          <w:spacing w:val="-3"/>
          <w:sz w:val="20"/>
        </w:rPr>
        <w:t xml:space="preserve"> </w:t>
      </w:r>
      <w:r>
        <w:rPr>
          <w:sz w:val="20"/>
        </w:rPr>
        <w:t>operating</w:t>
      </w:r>
      <w:r>
        <w:rPr>
          <w:spacing w:val="-5"/>
          <w:sz w:val="20"/>
        </w:rPr>
        <w:t xml:space="preserve"> </w:t>
      </w:r>
      <w:r>
        <w:rPr>
          <w:sz w:val="20"/>
        </w:rPr>
        <w:t>modes</w:t>
      </w:r>
    </w:p>
    <w:p w:rsidR="00872A01" w:rsidRDefault="00872A01">
      <w:pPr>
        <w:jc w:val="center"/>
        <w:rPr>
          <w:sz w:val="20"/>
        </w:rPr>
        <w:sectPr w:rsidR="00872A01">
          <w:headerReference w:type="even" r:id="rId11"/>
          <w:headerReference w:type="default" r:id="rId12"/>
          <w:pgSz w:w="11910" w:h="16840"/>
          <w:pgMar w:top="1740" w:right="1580" w:bottom="280" w:left="1580" w:header="1534" w:footer="0" w:gutter="0"/>
          <w:cols w:space="720"/>
        </w:sectPr>
      </w:pPr>
    </w:p>
    <w:p w:rsidR="00872A01" w:rsidRDefault="00872A01">
      <w:pPr>
        <w:pStyle w:val="BodyText"/>
        <w:spacing w:before="10"/>
        <w:rPr>
          <w:sz w:val="4"/>
        </w:rPr>
      </w:pPr>
    </w:p>
    <w:p w:rsidR="00872A01" w:rsidRDefault="008822DF">
      <w:pPr>
        <w:pStyle w:val="BodyText"/>
        <w:ind w:left="2865"/>
        <w:rPr>
          <w:sz w:val="20"/>
        </w:rPr>
      </w:pPr>
      <w:r>
        <w:rPr>
          <w:noProof/>
          <w:sz w:val="20"/>
        </w:rPr>
        <w:drawing>
          <wp:inline distT="0" distB="0" distL="0" distR="0">
            <wp:extent cx="2185328" cy="1634489"/>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2185328" cy="1634489"/>
                    </a:xfrm>
                    <a:prstGeom prst="rect">
                      <a:avLst/>
                    </a:prstGeom>
                  </pic:spPr>
                </pic:pic>
              </a:graphicData>
            </a:graphic>
          </wp:inline>
        </w:drawing>
      </w:r>
    </w:p>
    <w:p w:rsidR="00872A01" w:rsidRDefault="00872A01">
      <w:pPr>
        <w:pStyle w:val="BodyText"/>
        <w:spacing w:before="10"/>
        <w:rPr>
          <w:sz w:val="12"/>
        </w:rPr>
      </w:pPr>
    </w:p>
    <w:p w:rsidR="00872A01" w:rsidRDefault="008822DF">
      <w:pPr>
        <w:spacing w:before="93"/>
        <w:ind w:left="119" w:right="119"/>
        <w:jc w:val="center"/>
        <w:rPr>
          <w:sz w:val="20"/>
        </w:rPr>
      </w:pPr>
      <w:r>
        <w:rPr>
          <w:sz w:val="20"/>
        </w:rPr>
        <w:t>Figure</w:t>
      </w:r>
      <w:r>
        <w:rPr>
          <w:spacing w:val="-2"/>
          <w:sz w:val="20"/>
        </w:rPr>
        <w:t xml:space="preserve"> </w:t>
      </w:r>
      <w:r>
        <w:rPr>
          <w:sz w:val="20"/>
        </w:rPr>
        <w:t>4.</w:t>
      </w:r>
      <w:r>
        <w:rPr>
          <w:spacing w:val="-1"/>
          <w:sz w:val="20"/>
        </w:rPr>
        <w:t xml:space="preserve"> </w:t>
      </w:r>
      <w:r>
        <w:rPr>
          <w:sz w:val="20"/>
        </w:rPr>
        <w:t>The</w:t>
      </w:r>
      <w:r>
        <w:rPr>
          <w:spacing w:val="-2"/>
          <w:sz w:val="20"/>
        </w:rPr>
        <w:t xml:space="preserve"> </w:t>
      </w:r>
      <w:r>
        <w:rPr>
          <w:sz w:val="20"/>
        </w:rPr>
        <w:t>802.11</w:t>
      </w:r>
      <w:r>
        <w:rPr>
          <w:spacing w:val="-7"/>
          <w:sz w:val="20"/>
        </w:rPr>
        <w:t xml:space="preserve"> </w:t>
      </w:r>
      <w:r>
        <w:rPr>
          <w:sz w:val="20"/>
        </w:rPr>
        <w:t>network</w:t>
      </w:r>
      <w:r>
        <w:rPr>
          <w:spacing w:val="-4"/>
          <w:sz w:val="20"/>
        </w:rPr>
        <w:t xml:space="preserve"> </w:t>
      </w:r>
      <w:r>
        <w:rPr>
          <w:sz w:val="20"/>
        </w:rPr>
        <w:t>adhoc</w:t>
      </w:r>
      <w:r>
        <w:rPr>
          <w:spacing w:val="-1"/>
          <w:sz w:val="20"/>
        </w:rPr>
        <w:t xml:space="preserve"> </w:t>
      </w:r>
      <w:r>
        <w:rPr>
          <w:sz w:val="20"/>
        </w:rPr>
        <w:t>operating</w:t>
      </w:r>
      <w:r>
        <w:rPr>
          <w:spacing w:val="-4"/>
          <w:sz w:val="20"/>
        </w:rPr>
        <w:t xml:space="preserve"> </w:t>
      </w:r>
      <w:r>
        <w:rPr>
          <w:sz w:val="20"/>
        </w:rPr>
        <w:t>modes</w:t>
      </w:r>
    </w:p>
    <w:p w:rsidR="00872A01" w:rsidRDefault="00872A01">
      <w:pPr>
        <w:pStyle w:val="BodyText"/>
        <w:spacing w:before="9"/>
        <w:rPr>
          <w:sz w:val="21"/>
        </w:rPr>
      </w:pPr>
    </w:p>
    <w:p w:rsidR="00872A01" w:rsidRDefault="00B5451F">
      <w:pPr>
        <w:pStyle w:val="BodyText"/>
        <w:ind w:left="119" w:right="115"/>
        <w:jc w:val="both"/>
      </w:pPr>
      <w:r w:rsidRPr="00B5451F">
        <w:t>This article offers tremendous possibilities for enhancing the wireless network's performance. The rest of the paper is structured as follows, with this section serving as a quick introduction to wireless networks and virtual local area networks (VLANs): Section 3 of the paper gives a brief review of related work in wireless networks and VLAN networks in addition to the most pertinent prior studies concerning adhoc routing performance; Section 2 of the paper provides insight into adhoc routing protocols with a focus on flat routing protocol classifications (reactive, proactive, and hybrid); Following that, a simulation model that presents three types of networks—wireless networks, wireless networks with VLANs, and wireless VLAN networks with ad hoc routing protocols—will be implemented. Section 4 of the simulation model provides details on the simulation tool, simulation performance metrics, simulation setup, and simulation scenarios. The simulation results of a comparison between all the simulations performed to display the evaluated performance metrics are shown in section 5. Utilising OPNET, the situations are designed through simulation. Finally, Section 6 provides a conclusion based on all of the work completed and reviewed outcomes.</w:t>
      </w:r>
    </w:p>
    <w:p w:rsidR="00872A01" w:rsidRDefault="00872A01">
      <w:pPr>
        <w:pStyle w:val="BodyText"/>
        <w:spacing w:before="3"/>
      </w:pPr>
    </w:p>
    <w:p w:rsidR="00872A01" w:rsidRDefault="008822DF">
      <w:pPr>
        <w:pStyle w:val="Heading2"/>
        <w:numPr>
          <w:ilvl w:val="0"/>
          <w:numId w:val="4"/>
        </w:numPr>
        <w:tabs>
          <w:tab w:val="left" w:pos="547"/>
          <w:tab w:val="left" w:pos="548"/>
        </w:tabs>
        <w:spacing w:before="1"/>
        <w:ind w:left="547" w:hanging="429"/>
      </w:pPr>
      <w:r>
        <w:rPr>
          <w:sz w:val="28"/>
        </w:rPr>
        <w:t>A</w:t>
      </w:r>
      <w:r>
        <w:t>DHOC</w:t>
      </w:r>
      <w:r>
        <w:rPr>
          <w:spacing w:val="-2"/>
        </w:rPr>
        <w:t xml:space="preserve"> </w:t>
      </w:r>
      <w:r>
        <w:rPr>
          <w:sz w:val="28"/>
        </w:rPr>
        <w:t>R</w:t>
      </w:r>
      <w:r>
        <w:t>OUTING</w:t>
      </w:r>
      <w:r>
        <w:rPr>
          <w:spacing w:val="-4"/>
        </w:rPr>
        <w:t xml:space="preserve"> </w:t>
      </w:r>
      <w:r>
        <w:rPr>
          <w:sz w:val="28"/>
        </w:rPr>
        <w:t>P</w:t>
      </w:r>
      <w:r>
        <w:t>ROTOCOLS</w:t>
      </w:r>
      <w:r>
        <w:rPr>
          <w:spacing w:val="-1"/>
        </w:rPr>
        <w:t xml:space="preserve"> </w:t>
      </w:r>
      <w:r>
        <w:rPr>
          <w:sz w:val="28"/>
        </w:rPr>
        <w:t>O</w:t>
      </w:r>
      <w:r>
        <w:t>VERVIEW</w:t>
      </w:r>
    </w:p>
    <w:p w:rsidR="00B5451F" w:rsidRDefault="008822DF" w:rsidP="00B5451F">
      <w:pPr>
        <w:pStyle w:val="BodyText"/>
        <w:spacing w:before="252"/>
        <w:ind w:left="119" w:right="118"/>
        <w:jc w:val="both"/>
      </w:pPr>
      <w:r>
        <w:t>The routing protocols that</w:t>
      </w:r>
      <w:r>
        <w:rPr>
          <w:spacing w:val="55"/>
        </w:rPr>
        <w:t xml:space="preserve"> </w:t>
      </w:r>
      <w:r>
        <w:t>have been developed for adhoc networks are playing an important</w:t>
      </w:r>
      <w:r>
        <w:rPr>
          <w:spacing w:val="1"/>
        </w:rPr>
        <w:t xml:space="preserve"> </w:t>
      </w:r>
      <w:r w:rsidR="00B5451F">
        <w:t>function in influencing data transmission and network performance. Each routing protocol has its own routing strategy to choose the optimum way between the nodes because all network nodes act as routers and participate in the discovery and maintenance of routes to other nodes in the network. Proactive, Reactive, and Hybrid routing protocols are the three basic categories into which routing protocols for adhoc networks can be divided [13] [17].</w:t>
      </w:r>
    </w:p>
    <w:p w:rsidR="00B5451F" w:rsidRDefault="00B5451F" w:rsidP="00B5451F">
      <w:pPr>
        <w:pStyle w:val="BodyText"/>
        <w:spacing w:before="252"/>
        <w:ind w:left="119" w:right="118"/>
        <w:jc w:val="both"/>
      </w:pPr>
    </w:p>
    <w:p w:rsidR="00B5451F" w:rsidRDefault="00B5451F" w:rsidP="00B5451F">
      <w:pPr>
        <w:pStyle w:val="BodyText"/>
        <w:spacing w:before="252"/>
        <w:ind w:left="119" w:right="118"/>
        <w:jc w:val="both"/>
      </w:pPr>
      <w:r>
        <w:t>Because each node in the network always has one or more routes to every destination in its own routing table, proactive routing is also known as table-driven routing protocols [14]. The source node only creates routes when it has data to send, making reactive routing systems also known as on-demand routing protocols. If a route does not already exist, the protocol starts the route discovery process to find a way to the destination [17]. Every node in hybrid routing protocols acts receptively in the vicinity of it and pro-actively elsewhere [14] [13].</w:t>
      </w:r>
    </w:p>
    <w:p w:rsidR="00B5451F" w:rsidRDefault="00B5451F" w:rsidP="00B5451F">
      <w:pPr>
        <w:pStyle w:val="BodyText"/>
        <w:spacing w:before="252"/>
        <w:ind w:left="119" w:right="118"/>
        <w:jc w:val="both"/>
      </w:pPr>
    </w:p>
    <w:p w:rsidR="00872A01" w:rsidRDefault="00B5451F" w:rsidP="00B5451F">
      <w:pPr>
        <w:pStyle w:val="BodyText"/>
        <w:spacing w:before="252"/>
        <w:ind w:left="119" w:right="118"/>
        <w:jc w:val="both"/>
      </w:pPr>
      <w:r>
        <w:t>This section provides a quick summary of the routing procedures carried out by the well-known protocols OLSR, GRP, DSR, AODV, and TORA. Figure 5 depicts the routing protocols that were taken into consideration for this article.</w:t>
      </w:r>
    </w:p>
    <w:p w:rsidR="00872A01" w:rsidRDefault="00872A01">
      <w:pPr>
        <w:jc w:val="both"/>
        <w:sectPr w:rsidR="00872A01">
          <w:pgSz w:w="11910" w:h="16840"/>
          <w:pgMar w:top="1740" w:right="1580" w:bottom="280" w:left="1580" w:header="1534" w:footer="0" w:gutter="0"/>
          <w:cols w:space="720"/>
        </w:sectPr>
      </w:pPr>
    </w:p>
    <w:p w:rsidR="00872A01" w:rsidRDefault="00872A01">
      <w:pPr>
        <w:pStyle w:val="BodyText"/>
        <w:spacing w:after="1"/>
        <w:rPr>
          <w:sz w:val="16"/>
        </w:rPr>
      </w:pPr>
    </w:p>
    <w:p w:rsidR="00872A01" w:rsidRDefault="008822DF">
      <w:pPr>
        <w:pStyle w:val="BodyText"/>
        <w:ind w:left="1638"/>
        <w:rPr>
          <w:sz w:val="20"/>
        </w:rPr>
      </w:pPr>
      <w:r>
        <w:rPr>
          <w:noProof/>
          <w:sz w:val="20"/>
        </w:rPr>
        <w:drawing>
          <wp:inline distT="0" distB="0" distL="0" distR="0">
            <wp:extent cx="3849533" cy="1504378"/>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3849533" cy="1504378"/>
                    </a:xfrm>
                    <a:prstGeom prst="rect">
                      <a:avLst/>
                    </a:prstGeom>
                  </pic:spPr>
                </pic:pic>
              </a:graphicData>
            </a:graphic>
          </wp:inline>
        </w:drawing>
      </w:r>
    </w:p>
    <w:p w:rsidR="00872A01" w:rsidRDefault="00872A01">
      <w:pPr>
        <w:pStyle w:val="BodyText"/>
        <w:spacing w:before="2"/>
        <w:rPr>
          <w:sz w:val="13"/>
        </w:rPr>
      </w:pPr>
    </w:p>
    <w:p w:rsidR="00872A01" w:rsidRDefault="008822DF">
      <w:pPr>
        <w:spacing w:before="93"/>
        <w:ind w:left="119" w:right="120"/>
        <w:jc w:val="center"/>
        <w:rPr>
          <w:sz w:val="20"/>
        </w:rPr>
      </w:pPr>
      <w:r>
        <w:rPr>
          <w:sz w:val="20"/>
        </w:rPr>
        <w:t>Figure</w:t>
      </w:r>
      <w:r>
        <w:rPr>
          <w:spacing w:val="-4"/>
          <w:sz w:val="20"/>
        </w:rPr>
        <w:t xml:space="preserve"> </w:t>
      </w:r>
      <w:r>
        <w:rPr>
          <w:sz w:val="20"/>
        </w:rPr>
        <w:t>5.</w:t>
      </w:r>
      <w:r>
        <w:rPr>
          <w:spacing w:val="-2"/>
          <w:sz w:val="20"/>
        </w:rPr>
        <w:t xml:space="preserve"> </w:t>
      </w:r>
      <w:r>
        <w:rPr>
          <w:sz w:val="20"/>
        </w:rPr>
        <w:t>The</w:t>
      </w:r>
      <w:r>
        <w:rPr>
          <w:spacing w:val="-3"/>
          <w:sz w:val="20"/>
        </w:rPr>
        <w:t xml:space="preserve"> </w:t>
      </w:r>
      <w:r>
        <w:rPr>
          <w:sz w:val="20"/>
        </w:rPr>
        <w:t>adhoc</w:t>
      </w:r>
      <w:r>
        <w:rPr>
          <w:spacing w:val="-4"/>
          <w:sz w:val="20"/>
        </w:rPr>
        <w:t xml:space="preserve"> </w:t>
      </w:r>
      <w:r>
        <w:rPr>
          <w:sz w:val="20"/>
        </w:rPr>
        <w:t>routing protocols</w:t>
      </w:r>
    </w:p>
    <w:p w:rsidR="00872A01" w:rsidRDefault="00872A01">
      <w:pPr>
        <w:pStyle w:val="BodyText"/>
        <w:spacing w:before="2"/>
      </w:pPr>
    </w:p>
    <w:p w:rsidR="00B5451F" w:rsidRDefault="00B5451F" w:rsidP="00B5451F">
      <w:pPr>
        <w:pStyle w:val="BodyText"/>
        <w:ind w:left="119" w:right="114"/>
        <w:jc w:val="both"/>
      </w:pPr>
      <w:r>
        <w:t>The proactive protocol known as Optimised Link State Routing (OLSR) is based on the link state algorithm [18]. The protocol's fundamental idea is to alter network changes without adding extra overhead to control messages. Thus, only a specific set of nodes in the network known as Multi point Relays are in charge of disseminating control messages and producing link state data. Every MPR decides to broadcast link state data only among itself and the nodes that have chosen it.</w:t>
      </w:r>
    </w:p>
    <w:p w:rsidR="00B5451F" w:rsidRDefault="00B5451F" w:rsidP="00B5451F">
      <w:pPr>
        <w:pStyle w:val="BodyText"/>
        <w:ind w:left="119" w:right="114"/>
        <w:jc w:val="both"/>
      </w:pPr>
    </w:p>
    <w:p w:rsidR="00B5451F" w:rsidRDefault="00B5451F" w:rsidP="00B5451F">
      <w:pPr>
        <w:pStyle w:val="BodyText"/>
        <w:ind w:left="119" w:right="114"/>
        <w:jc w:val="both"/>
      </w:pPr>
      <w:r>
        <w:t>Since nodes that are not on a chosen path do not maintain routing information or take part in routing table exchanges, Adhoc On-Demand Distance Vector Routing (AODV) lessens the quantity of broadcasts by establishing routes to the target only when necessary [14]. A path discovery process is started by a source node to locate the destination node when it has data to convey but no viable route to that location [15] [19].</w:t>
      </w:r>
    </w:p>
    <w:p w:rsidR="00B5451F" w:rsidRDefault="00B5451F" w:rsidP="00B5451F">
      <w:pPr>
        <w:pStyle w:val="BodyText"/>
        <w:ind w:left="119" w:right="114"/>
        <w:jc w:val="both"/>
      </w:pPr>
    </w:p>
    <w:p w:rsidR="00872A01" w:rsidRDefault="00B5451F" w:rsidP="00B5451F">
      <w:pPr>
        <w:pStyle w:val="BodyText"/>
        <w:ind w:left="119" w:right="114"/>
        <w:jc w:val="both"/>
      </w:pPr>
      <w:r>
        <w:t>Route discovery and route maintenance are the two techniques that make up the straightforward and effective routing protocol known as Dynamic Source Routing (DSR) [14]. When a request comes in, the source node performs route discovery to find a route and adds the found routes to the packet header. With the exception of participating in path route discovery and maintenance, intermediate nodes are not required to keep current routing information [18]. [15]. An on-demand routing protocol is Temporally Ordered Routing Algorithm (TORA) [16]. Limiting control messages in the highly dynamic mobile environment is TORA's primary goal. When a node needs to communicate information to the destination, it must first launch a query. Basically, TORA carries out three tasks: building a route from a source to a destination, maintaining the route, and erasing the route when it is no longer valid. GRP (Geographic Routing Protocol): GRP is a proactive routing protocol [17]. In GRP, a source node uses the Global Positioning System (GPS) to gather network data with little control overhead. Even if the current route is disconnected, the source node can still find routes and send data.</w:t>
      </w:r>
    </w:p>
    <w:p w:rsidR="00872A01" w:rsidRDefault="00872A01">
      <w:pPr>
        <w:pStyle w:val="BodyText"/>
        <w:spacing w:before="3"/>
      </w:pPr>
    </w:p>
    <w:p w:rsidR="00872A01" w:rsidRDefault="008822DF">
      <w:pPr>
        <w:pStyle w:val="Heading2"/>
        <w:numPr>
          <w:ilvl w:val="0"/>
          <w:numId w:val="4"/>
        </w:numPr>
        <w:tabs>
          <w:tab w:val="left" w:pos="547"/>
          <w:tab w:val="left" w:pos="548"/>
        </w:tabs>
        <w:ind w:left="547" w:hanging="429"/>
      </w:pPr>
      <w:r>
        <w:rPr>
          <w:sz w:val="28"/>
        </w:rPr>
        <w:t>R</w:t>
      </w:r>
      <w:r>
        <w:t>ELATED</w:t>
      </w:r>
      <w:r>
        <w:rPr>
          <w:spacing w:val="-1"/>
        </w:rPr>
        <w:t xml:space="preserve"> </w:t>
      </w:r>
      <w:r>
        <w:rPr>
          <w:sz w:val="28"/>
        </w:rPr>
        <w:t>W</w:t>
      </w:r>
      <w:r>
        <w:t>ORKS</w:t>
      </w:r>
    </w:p>
    <w:p w:rsidR="00872A01" w:rsidRDefault="00B5451F">
      <w:pPr>
        <w:pStyle w:val="BodyText"/>
        <w:spacing w:before="248"/>
        <w:ind w:left="119" w:right="122"/>
        <w:jc w:val="both"/>
      </w:pPr>
      <w:r w:rsidRPr="00B5451F">
        <w:t>VLAN can be used to create logical groups of hosts inside the same domain, lessen broadcast traffic, and improve network security. As a result, it provides advantages in terms of performance, security, and bandwidth efficiency. Many people have written studies on wireless and VLAN networks. With the use of OPNET Modeller and the use of key performance measures including throughput, average delay, and load statistics, the authors in [4], [10], [11], and [12] analysed and evaluated the impact of the quantity of traffic in a wireless network. The writers came to the conclusion that the length of the delay depends on the volume of traffic. The longer the delay, the bigger the load.</w:t>
      </w:r>
    </w:p>
    <w:p w:rsidR="00B5451F" w:rsidRDefault="00B5451F" w:rsidP="00B5451F">
      <w:pPr>
        <w:pStyle w:val="BodyText"/>
        <w:ind w:left="119" w:right="124"/>
        <w:jc w:val="both"/>
      </w:pPr>
    </w:p>
    <w:p w:rsidR="00B5451F" w:rsidRDefault="00B5451F" w:rsidP="00B5451F">
      <w:pPr>
        <w:pStyle w:val="BodyText"/>
        <w:ind w:left="119" w:right="124"/>
        <w:jc w:val="both"/>
      </w:pPr>
      <w:r>
        <w:t>important performance measures. The findings indicate that adding more VLANs will quickly cut traffic.</w:t>
      </w:r>
    </w:p>
    <w:p w:rsidR="00B5451F" w:rsidRDefault="00B5451F" w:rsidP="00B5451F">
      <w:pPr>
        <w:pStyle w:val="BodyText"/>
        <w:ind w:left="119" w:right="124"/>
        <w:jc w:val="both"/>
      </w:pPr>
    </w:p>
    <w:p w:rsidR="00941773" w:rsidRDefault="00941773" w:rsidP="00B5451F">
      <w:pPr>
        <w:pStyle w:val="BodyText"/>
        <w:ind w:left="119" w:right="124"/>
        <w:jc w:val="both"/>
      </w:pPr>
    </w:p>
    <w:p w:rsidR="00941773" w:rsidRDefault="00941773" w:rsidP="00B5451F">
      <w:pPr>
        <w:pStyle w:val="BodyText"/>
        <w:ind w:left="119" w:right="124"/>
        <w:jc w:val="both"/>
      </w:pPr>
    </w:p>
    <w:p w:rsidR="00941773" w:rsidRDefault="00941773" w:rsidP="00B5451F">
      <w:pPr>
        <w:pStyle w:val="BodyText"/>
        <w:ind w:left="119" w:right="124"/>
        <w:jc w:val="both"/>
      </w:pPr>
    </w:p>
    <w:p w:rsidR="00941773" w:rsidRDefault="00941773" w:rsidP="00B5451F">
      <w:pPr>
        <w:pStyle w:val="BodyText"/>
        <w:ind w:left="119" w:right="124"/>
        <w:jc w:val="both"/>
      </w:pPr>
    </w:p>
    <w:p w:rsidR="00B5451F" w:rsidRDefault="00B5451F" w:rsidP="00B5451F">
      <w:pPr>
        <w:pStyle w:val="BodyText"/>
        <w:ind w:left="119" w:right="124"/>
        <w:jc w:val="both"/>
      </w:pPr>
      <w:r>
        <w:lastRenderedPageBreak/>
        <w:t>Each node works together to maintain the network structure and packet transmission in a wireless adhoc network. We summarise the most pertinent prior research on the effectiveness of adhoc routing.</w:t>
      </w:r>
    </w:p>
    <w:p w:rsidR="00B5451F" w:rsidRDefault="00B5451F" w:rsidP="00B5451F">
      <w:pPr>
        <w:pStyle w:val="BodyText"/>
        <w:ind w:left="119" w:right="124"/>
        <w:jc w:val="both"/>
      </w:pPr>
    </w:p>
    <w:p w:rsidR="00B5451F" w:rsidRDefault="00B5451F" w:rsidP="00B5451F">
      <w:pPr>
        <w:pStyle w:val="BodyText"/>
        <w:ind w:left="119" w:right="124"/>
        <w:jc w:val="both"/>
      </w:pPr>
      <w:r>
        <w:t>The authors [13] [17] contrast the effectiveness of AODV and DSR, two on-demand routing methods for ad hoc networks. According to the simulation results, DSR is more successful in networks with fewer nodes, whereas AODV is more effective in networks with more nodes.</w:t>
      </w:r>
    </w:p>
    <w:p w:rsidR="00B5451F" w:rsidRDefault="00B5451F" w:rsidP="00B5451F">
      <w:pPr>
        <w:pStyle w:val="BodyText"/>
        <w:ind w:left="119" w:right="124"/>
        <w:jc w:val="both"/>
      </w:pPr>
      <w:r>
        <w:t>Another study [14] [15] employs the NS-2 simulator to examine the throughput, average delay, and packet delivery ratio of the proactive and reactive protocols DSDV, DSR, and AODV. The authors get to the conclusion that DSR performs better since it has reduced routing overhead when taking into account the aforementioned three criteria. Four ad hoc routing protocols—AODV, DSR, TORA, and OLSR—were examined by the authors [18]. Performance measurements were throughput and delay. Results from the simulation show that different scenarios involving HTTP traffic are assessed. The overall findings demonstrate that for a moderate number of network nodes, the OLSR outperforms the reactive routing protocols DSR, AODV, and TORA in terms of throughput and delay.</w:t>
      </w:r>
    </w:p>
    <w:p w:rsidR="00B5451F" w:rsidRDefault="00B5451F" w:rsidP="00B5451F">
      <w:pPr>
        <w:pStyle w:val="BodyText"/>
        <w:ind w:left="119" w:right="124"/>
        <w:jc w:val="both"/>
      </w:pPr>
    </w:p>
    <w:p w:rsidR="00872A01" w:rsidRDefault="00B5451F" w:rsidP="00B5451F">
      <w:pPr>
        <w:pStyle w:val="BodyText"/>
        <w:ind w:left="119" w:right="124"/>
        <w:jc w:val="both"/>
      </w:pPr>
      <w:r>
        <w:t>The most pertinent prior studies pertaining to the performance of wireless LAN, VLAN, and adhoc routing independently are shown in this section. Our work differs from previous research in that we suggested using a Virtual Local Area Network (VLAN) over a wireless LAN network, which can efficiently restrict broadcast traffic and prevent bandwidth wastage as well as enforce security policies, which is a limitation of the conventional switched used in wireless networks. Since both short latency and high throughput are desired in wireless networks, the main disadvantage of utilising VLAN is reduced throughput. As a result, we examine ways to address this issue and enhance the wireless VLAN network throughput performance using the most widely used protocols for adhoc networks.</w:t>
      </w:r>
    </w:p>
    <w:p w:rsidR="00872A01" w:rsidRDefault="00872A01">
      <w:pPr>
        <w:pStyle w:val="BodyText"/>
        <w:spacing w:before="7"/>
      </w:pPr>
    </w:p>
    <w:p w:rsidR="00872A01" w:rsidRDefault="008822DF">
      <w:pPr>
        <w:pStyle w:val="ListParagraph"/>
        <w:numPr>
          <w:ilvl w:val="0"/>
          <w:numId w:val="4"/>
        </w:numPr>
        <w:tabs>
          <w:tab w:val="left" w:pos="548"/>
        </w:tabs>
        <w:ind w:left="547" w:hanging="429"/>
        <w:rPr>
          <w:b/>
        </w:rPr>
      </w:pPr>
      <w:r>
        <w:rPr>
          <w:b/>
          <w:sz w:val="28"/>
        </w:rPr>
        <w:t>S</w:t>
      </w:r>
      <w:r>
        <w:rPr>
          <w:b/>
        </w:rPr>
        <w:t>IMULATION</w:t>
      </w:r>
      <w:r>
        <w:rPr>
          <w:b/>
          <w:spacing w:val="-4"/>
        </w:rPr>
        <w:t xml:space="preserve"> </w:t>
      </w:r>
      <w:r>
        <w:rPr>
          <w:b/>
          <w:sz w:val="28"/>
        </w:rPr>
        <w:t>M</w:t>
      </w:r>
      <w:r>
        <w:rPr>
          <w:b/>
        </w:rPr>
        <w:t>ODEL</w:t>
      </w:r>
      <w:r>
        <w:rPr>
          <w:b/>
          <w:spacing w:val="-2"/>
        </w:rPr>
        <w:t xml:space="preserve"> </w:t>
      </w:r>
      <w:r>
        <w:rPr>
          <w:b/>
          <w:sz w:val="28"/>
        </w:rPr>
        <w:t>D</w:t>
      </w:r>
      <w:r>
        <w:rPr>
          <w:b/>
        </w:rPr>
        <w:t>ESCRIPTION</w:t>
      </w:r>
    </w:p>
    <w:p w:rsidR="00872A01" w:rsidRDefault="008822DF">
      <w:pPr>
        <w:pStyle w:val="Heading1"/>
        <w:numPr>
          <w:ilvl w:val="1"/>
          <w:numId w:val="4"/>
        </w:numPr>
        <w:tabs>
          <w:tab w:val="left" w:pos="548"/>
        </w:tabs>
        <w:spacing w:before="253"/>
        <w:ind w:hanging="429"/>
        <w:jc w:val="both"/>
      </w:pPr>
      <w:r>
        <w:t>Simulation</w:t>
      </w:r>
      <w:r>
        <w:rPr>
          <w:spacing w:val="-4"/>
        </w:rPr>
        <w:t xml:space="preserve"> </w:t>
      </w:r>
      <w:r>
        <w:t>Tool:</w:t>
      </w:r>
    </w:p>
    <w:p w:rsidR="00872A01" w:rsidRDefault="00872A01">
      <w:pPr>
        <w:pStyle w:val="BodyText"/>
        <w:spacing w:before="6"/>
        <w:rPr>
          <w:b/>
          <w:sz w:val="21"/>
        </w:rPr>
      </w:pPr>
    </w:p>
    <w:p w:rsidR="00872A01" w:rsidRDefault="00EF6B54">
      <w:pPr>
        <w:pStyle w:val="BodyText"/>
        <w:spacing w:before="2" w:line="242" w:lineRule="auto"/>
        <w:ind w:left="119" w:right="121"/>
        <w:jc w:val="both"/>
        <w:rPr>
          <w:rFonts w:ascii="Calibri"/>
        </w:rPr>
      </w:pPr>
      <w:r w:rsidRPr="00EF6B54">
        <w:t>On the OPNET (Optimised Network Engineering Tools) 14.5 simulator, which offers a genuine network scenario creation, implementation, and results collection using various metrics, simulation design and analysis are carried out. In order to increase the wireless VLAN network throughput performance, this article evaluates the use of VLAN over wireless networks and considers the effects of employing five adhoc routing protocols: AODV, OLSR, DSR, TORA, and GRP.</w:t>
      </w:r>
    </w:p>
    <w:p w:rsidR="00872A01" w:rsidRDefault="00872A01">
      <w:pPr>
        <w:pStyle w:val="BodyText"/>
        <w:spacing w:before="2"/>
        <w:rPr>
          <w:rFonts w:ascii="Calibri"/>
          <w:sz w:val="21"/>
        </w:rPr>
      </w:pPr>
    </w:p>
    <w:p w:rsidR="00872A01" w:rsidRDefault="008822DF">
      <w:pPr>
        <w:pStyle w:val="Heading1"/>
        <w:numPr>
          <w:ilvl w:val="1"/>
          <w:numId w:val="4"/>
        </w:numPr>
        <w:tabs>
          <w:tab w:val="left" w:pos="610"/>
        </w:tabs>
        <w:ind w:left="609"/>
        <w:jc w:val="both"/>
      </w:pPr>
      <w:r>
        <w:t>Simulation</w:t>
      </w:r>
      <w:r>
        <w:rPr>
          <w:spacing w:val="-4"/>
        </w:rPr>
        <w:t xml:space="preserve"> </w:t>
      </w:r>
      <w:r>
        <w:t>performance</w:t>
      </w:r>
      <w:r>
        <w:rPr>
          <w:spacing w:val="-5"/>
        </w:rPr>
        <w:t xml:space="preserve"> </w:t>
      </w:r>
      <w:r>
        <w:t>metrics:</w:t>
      </w:r>
    </w:p>
    <w:p w:rsidR="00872A01" w:rsidRDefault="00872A01">
      <w:pPr>
        <w:pStyle w:val="BodyText"/>
        <w:spacing w:before="10"/>
        <w:rPr>
          <w:b/>
          <w:sz w:val="21"/>
        </w:rPr>
      </w:pPr>
    </w:p>
    <w:p w:rsidR="00872A01" w:rsidRDefault="008822DF">
      <w:pPr>
        <w:pStyle w:val="BodyText"/>
        <w:ind w:left="119" w:right="125"/>
        <w:jc w:val="both"/>
      </w:pPr>
      <w:r>
        <w:t>The following two important performance metrics are considered for evaluation the network in</w:t>
      </w:r>
      <w:r>
        <w:rPr>
          <w:spacing w:val="1"/>
        </w:rPr>
        <w:t xml:space="preserve"> </w:t>
      </w:r>
      <w:r>
        <w:t>this</w:t>
      </w:r>
      <w:r>
        <w:rPr>
          <w:spacing w:val="1"/>
        </w:rPr>
        <w:t xml:space="preserve"> </w:t>
      </w:r>
      <w:r>
        <w:t>paper:</w:t>
      </w:r>
    </w:p>
    <w:p w:rsidR="00872A01" w:rsidRDefault="008822DF">
      <w:pPr>
        <w:pStyle w:val="ListParagraph"/>
        <w:numPr>
          <w:ilvl w:val="0"/>
          <w:numId w:val="2"/>
        </w:numPr>
        <w:tabs>
          <w:tab w:val="left" w:pos="302"/>
        </w:tabs>
        <w:spacing w:before="3"/>
        <w:ind w:right="125" w:firstLine="0"/>
      </w:pPr>
      <w:r>
        <w:t>Throughput: Also known as</w:t>
      </w:r>
      <w:r>
        <w:rPr>
          <w:spacing w:val="1"/>
        </w:rPr>
        <w:t xml:space="preserve"> </w:t>
      </w:r>
      <w:r>
        <w:t>packet</w:t>
      </w:r>
      <w:r>
        <w:rPr>
          <w:spacing w:val="1"/>
        </w:rPr>
        <w:t xml:space="preserve"> </w:t>
      </w:r>
      <w:r>
        <w:t>delivery ratio,</w:t>
      </w:r>
      <w:r>
        <w:rPr>
          <w:spacing w:val="1"/>
        </w:rPr>
        <w:t xml:space="preserve"> </w:t>
      </w:r>
      <w:r>
        <w:t>it</w:t>
      </w:r>
      <w:r>
        <w:rPr>
          <w:spacing w:val="1"/>
        </w:rPr>
        <w:t xml:space="preserve"> </w:t>
      </w:r>
      <w:r>
        <w:t>is</w:t>
      </w:r>
      <w:r>
        <w:rPr>
          <w:spacing w:val="1"/>
        </w:rPr>
        <w:t xml:space="preserve"> </w:t>
      </w:r>
      <w:r>
        <w:t>the average rate of data</w:t>
      </w:r>
      <w:r>
        <w:rPr>
          <w:spacing w:val="1"/>
        </w:rPr>
        <w:t xml:space="preserve"> </w:t>
      </w:r>
      <w:r>
        <w:t>packets</w:t>
      </w:r>
      <w:r>
        <w:rPr>
          <w:spacing w:val="1"/>
        </w:rPr>
        <w:t xml:space="preserve"> </w:t>
      </w:r>
      <w:r>
        <w:t>transmitted and received successfully by every node in the network. It is measured in bits per</w:t>
      </w:r>
      <w:r>
        <w:rPr>
          <w:spacing w:val="1"/>
        </w:rPr>
        <w:t xml:space="preserve"> </w:t>
      </w:r>
      <w:r>
        <w:t>second.</w:t>
      </w:r>
      <w:r>
        <w:rPr>
          <w:spacing w:val="-1"/>
        </w:rPr>
        <w:t xml:space="preserve"> </w:t>
      </w:r>
      <w:r>
        <w:t>In</w:t>
      </w:r>
      <w:r>
        <w:rPr>
          <w:spacing w:val="-1"/>
        </w:rPr>
        <w:t xml:space="preserve"> </w:t>
      </w:r>
      <w:r>
        <w:t>wireless</w:t>
      </w:r>
      <w:r>
        <w:rPr>
          <w:spacing w:val="-1"/>
        </w:rPr>
        <w:t xml:space="preserve"> </w:t>
      </w:r>
      <w:r>
        <w:t>networks,</w:t>
      </w:r>
      <w:r>
        <w:rPr>
          <w:spacing w:val="1"/>
        </w:rPr>
        <w:t xml:space="preserve"> </w:t>
      </w:r>
      <w:r>
        <w:t>a</w:t>
      </w:r>
      <w:r>
        <w:rPr>
          <w:spacing w:val="-4"/>
        </w:rPr>
        <w:t xml:space="preserve"> </w:t>
      </w:r>
      <w:r>
        <w:t>better</w:t>
      </w:r>
      <w:r>
        <w:rPr>
          <w:spacing w:val="1"/>
        </w:rPr>
        <w:t xml:space="preserve"> </w:t>
      </w:r>
      <w:r>
        <w:t>performance</w:t>
      </w:r>
      <w:r>
        <w:rPr>
          <w:spacing w:val="-4"/>
        </w:rPr>
        <w:t xml:space="preserve"> </w:t>
      </w:r>
      <w:r>
        <w:t>is</w:t>
      </w:r>
      <w:r>
        <w:rPr>
          <w:spacing w:val="-2"/>
        </w:rPr>
        <w:t xml:space="preserve"> </w:t>
      </w:r>
      <w:r>
        <w:t>indicated</w:t>
      </w:r>
      <w:r>
        <w:rPr>
          <w:spacing w:val="-7"/>
        </w:rPr>
        <w:t xml:space="preserve"> </w:t>
      </w:r>
      <w:r>
        <w:t>by</w:t>
      </w:r>
      <w:r>
        <w:rPr>
          <w:spacing w:val="-6"/>
        </w:rPr>
        <w:t xml:space="preserve"> </w:t>
      </w:r>
      <w:r>
        <w:t>a</w:t>
      </w:r>
      <w:r>
        <w:rPr>
          <w:spacing w:val="1"/>
        </w:rPr>
        <w:t xml:space="preserve"> </w:t>
      </w:r>
      <w:r>
        <w:t>higher</w:t>
      </w:r>
      <w:r>
        <w:rPr>
          <w:spacing w:val="1"/>
        </w:rPr>
        <w:t xml:space="preserve"> </w:t>
      </w:r>
      <w:r>
        <w:t>value</w:t>
      </w:r>
      <w:r>
        <w:rPr>
          <w:spacing w:val="-4"/>
        </w:rPr>
        <w:t xml:space="preserve"> </w:t>
      </w:r>
      <w:r>
        <w:t>of</w:t>
      </w:r>
      <w:r>
        <w:rPr>
          <w:spacing w:val="-4"/>
        </w:rPr>
        <w:t xml:space="preserve"> </w:t>
      </w:r>
      <w:r>
        <w:t>throughput.</w:t>
      </w:r>
    </w:p>
    <w:p w:rsidR="00872A01" w:rsidRDefault="008822DF">
      <w:pPr>
        <w:pStyle w:val="ListParagraph"/>
        <w:numPr>
          <w:ilvl w:val="0"/>
          <w:numId w:val="2"/>
        </w:numPr>
        <w:tabs>
          <w:tab w:val="left" w:pos="312"/>
        </w:tabs>
        <w:ind w:right="122" w:firstLine="0"/>
      </w:pPr>
      <w:r>
        <w:t>Delay:</w:t>
      </w:r>
      <w:r>
        <w:rPr>
          <w:spacing w:val="1"/>
        </w:rPr>
        <w:t xml:space="preserve"> </w:t>
      </w:r>
      <w:r>
        <w:t>It</w:t>
      </w:r>
      <w:r>
        <w:rPr>
          <w:spacing w:val="1"/>
        </w:rPr>
        <w:t xml:space="preserve"> </w:t>
      </w:r>
      <w:r>
        <w:t>is</w:t>
      </w:r>
      <w:r>
        <w:rPr>
          <w:spacing w:val="1"/>
        </w:rPr>
        <w:t xml:space="preserve"> </w:t>
      </w:r>
      <w:r>
        <w:t>the</w:t>
      </w:r>
      <w:r>
        <w:rPr>
          <w:spacing w:val="1"/>
        </w:rPr>
        <w:t xml:space="preserve"> </w:t>
      </w:r>
      <w:r>
        <w:t>time</w:t>
      </w:r>
      <w:r>
        <w:rPr>
          <w:spacing w:val="1"/>
        </w:rPr>
        <w:t xml:space="preserve"> </w:t>
      </w:r>
      <w:r>
        <w:t>takes</w:t>
      </w:r>
      <w:r>
        <w:rPr>
          <w:spacing w:val="1"/>
        </w:rPr>
        <w:t xml:space="preserve"> </w:t>
      </w:r>
      <w:r>
        <w:t>for</w:t>
      </w:r>
      <w:r>
        <w:rPr>
          <w:spacing w:val="1"/>
        </w:rPr>
        <w:t xml:space="preserve"> </w:t>
      </w:r>
      <w:r>
        <w:t>a</w:t>
      </w:r>
      <w:r>
        <w:rPr>
          <w:spacing w:val="1"/>
        </w:rPr>
        <w:t xml:space="preserve"> </w:t>
      </w:r>
      <w:r>
        <w:t>packet</w:t>
      </w:r>
      <w:r>
        <w:rPr>
          <w:spacing w:val="1"/>
        </w:rPr>
        <w:t xml:space="preserve"> </w:t>
      </w:r>
      <w:r>
        <w:t>to</w:t>
      </w:r>
      <w:r>
        <w:rPr>
          <w:spacing w:val="1"/>
        </w:rPr>
        <w:t xml:space="preserve"> </w:t>
      </w:r>
      <w:r>
        <w:t>be</w:t>
      </w:r>
      <w:r>
        <w:rPr>
          <w:spacing w:val="1"/>
        </w:rPr>
        <w:t xml:space="preserve"> </w:t>
      </w:r>
      <w:r>
        <w:t>transmitted</w:t>
      </w:r>
      <w:r>
        <w:rPr>
          <w:spacing w:val="1"/>
        </w:rPr>
        <w:t xml:space="preserve"> </w:t>
      </w:r>
      <w:r>
        <w:t>from the</w:t>
      </w:r>
      <w:r>
        <w:rPr>
          <w:spacing w:val="1"/>
        </w:rPr>
        <w:t xml:space="preserve"> </w:t>
      </w:r>
      <w:r>
        <w:t>source</w:t>
      </w:r>
      <w:r>
        <w:rPr>
          <w:spacing w:val="1"/>
        </w:rPr>
        <w:t xml:space="preserve"> </w:t>
      </w:r>
      <w:r>
        <w:t>node</w:t>
      </w:r>
      <w:r>
        <w:rPr>
          <w:spacing w:val="1"/>
        </w:rPr>
        <w:t xml:space="preserve"> </w:t>
      </w:r>
      <w:r>
        <w:t>to</w:t>
      </w:r>
      <w:r>
        <w:rPr>
          <w:spacing w:val="1"/>
        </w:rPr>
        <w:t xml:space="preserve"> </w:t>
      </w:r>
      <w:r>
        <w:t>the</w:t>
      </w:r>
      <w:r>
        <w:rPr>
          <w:spacing w:val="1"/>
        </w:rPr>
        <w:t xml:space="preserve"> </w:t>
      </w:r>
      <w:r>
        <w:t>destination.</w:t>
      </w:r>
      <w:r>
        <w:rPr>
          <w:spacing w:val="2"/>
        </w:rPr>
        <w:t xml:space="preserve"> </w:t>
      </w:r>
      <w:r>
        <w:t>It</w:t>
      </w:r>
      <w:r>
        <w:rPr>
          <w:spacing w:val="2"/>
        </w:rPr>
        <w:t xml:space="preserve"> </w:t>
      </w:r>
      <w:r>
        <w:t>is measured</w:t>
      </w:r>
      <w:r>
        <w:rPr>
          <w:spacing w:val="-4"/>
        </w:rPr>
        <w:t xml:space="preserve"> </w:t>
      </w:r>
      <w:r>
        <w:t>in</w:t>
      </w:r>
      <w:r>
        <w:rPr>
          <w:spacing w:val="-4"/>
        </w:rPr>
        <w:t xml:space="preserve"> </w:t>
      </w:r>
      <w:r>
        <w:t>seconds;</w:t>
      </w:r>
      <w:r>
        <w:rPr>
          <w:spacing w:val="1"/>
        </w:rPr>
        <w:t xml:space="preserve"> </w:t>
      </w:r>
      <w:r>
        <w:t>lower</w:t>
      </w:r>
      <w:r>
        <w:rPr>
          <w:spacing w:val="4"/>
        </w:rPr>
        <w:t xml:space="preserve"> </w:t>
      </w:r>
      <w:r>
        <w:t>value</w:t>
      </w:r>
      <w:r>
        <w:rPr>
          <w:spacing w:val="-6"/>
        </w:rPr>
        <w:t xml:space="preserve"> </w:t>
      </w:r>
      <w:r>
        <w:t>delay</w:t>
      </w:r>
      <w:r>
        <w:rPr>
          <w:spacing w:val="-5"/>
        </w:rPr>
        <w:t xml:space="preserve"> </w:t>
      </w:r>
      <w:r>
        <w:t>reflects</w:t>
      </w:r>
      <w:r>
        <w:rPr>
          <w:spacing w:val="1"/>
        </w:rPr>
        <w:t xml:space="preserve"> </w:t>
      </w:r>
      <w:r>
        <w:t>better</w:t>
      </w:r>
      <w:r>
        <w:rPr>
          <w:spacing w:val="4"/>
        </w:rPr>
        <w:t xml:space="preserve"> </w:t>
      </w:r>
      <w:r>
        <w:t>performance.</w:t>
      </w:r>
    </w:p>
    <w:p w:rsidR="00872A01" w:rsidRDefault="00872A01">
      <w:pPr>
        <w:jc w:val="both"/>
        <w:sectPr w:rsidR="00872A01">
          <w:pgSz w:w="11910" w:h="16840"/>
          <w:pgMar w:top="1740" w:right="1580" w:bottom="280" w:left="1580" w:header="1534" w:footer="0" w:gutter="0"/>
          <w:cols w:space="720"/>
        </w:sectPr>
      </w:pPr>
    </w:p>
    <w:p w:rsidR="00872A01" w:rsidRDefault="008822DF">
      <w:pPr>
        <w:pStyle w:val="Heading1"/>
        <w:numPr>
          <w:ilvl w:val="1"/>
          <w:numId w:val="4"/>
        </w:numPr>
        <w:tabs>
          <w:tab w:val="left" w:pos="610"/>
        </w:tabs>
        <w:spacing w:before="54"/>
        <w:ind w:left="609"/>
      </w:pPr>
      <w:r>
        <w:lastRenderedPageBreak/>
        <w:t>Simulation</w:t>
      </w:r>
      <w:r>
        <w:rPr>
          <w:spacing w:val="-1"/>
        </w:rPr>
        <w:t xml:space="preserve"> </w:t>
      </w:r>
      <w:r>
        <w:t>setup:</w:t>
      </w:r>
    </w:p>
    <w:p w:rsidR="00EF6B54" w:rsidRPr="00EF6B54" w:rsidRDefault="00EF6B54" w:rsidP="00EF6B54">
      <w:pPr>
        <w:pStyle w:val="BodyText"/>
        <w:ind w:left="119" w:right="113" w:firstLine="57"/>
        <w:jc w:val="both"/>
        <w:rPr>
          <w:sz w:val="21"/>
        </w:rPr>
      </w:pPr>
      <w:r w:rsidRPr="00EF6B54">
        <w:rPr>
          <w:sz w:val="21"/>
        </w:rPr>
        <w:t>Setup for the simulation To analyse the effectiveness of including VLAN in the wireless network, one first compares the performance of the WLAN model with and without VLAN. The configuration is predicated on the presence of two servers and two switches linking two parts. The 20 nodes used in the simulation models are distributed at random over a square of 1000 m 1000 m, and each node has five nodes that are each wirelessly connected to an access point using a different BSS. IEEE 802.11b, which supports wireless communication at a speed of up to 11Mbps [19], used to be the MAC protocol. According to Figure 6, nodes (PC1–PC5) linked wirelessly to Access Point 1, (PC11–PC15) connected wirelessly to Access Point 4, (PC6–PC10) connected wirelessly to Access Point 2, and (PC16–PC20) connected wirelessly to Access Point 3.</w:t>
      </w:r>
    </w:p>
    <w:p w:rsidR="00EF6B54" w:rsidRPr="00EF6B54" w:rsidRDefault="00EF6B54" w:rsidP="00EF6B54">
      <w:pPr>
        <w:pStyle w:val="BodyText"/>
        <w:ind w:left="119" w:right="113" w:firstLine="57"/>
        <w:jc w:val="both"/>
        <w:rPr>
          <w:sz w:val="21"/>
        </w:rPr>
      </w:pPr>
    </w:p>
    <w:p w:rsidR="00EF6B54" w:rsidRPr="00EF6B54" w:rsidRDefault="00EF6B54" w:rsidP="00EF6B54">
      <w:pPr>
        <w:pStyle w:val="BodyText"/>
        <w:ind w:left="119" w:right="113" w:firstLine="57"/>
        <w:jc w:val="both"/>
        <w:rPr>
          <w:sz w:val="21"/>
        </w:rPr>
      </w:pPr>
      <w:r w:rsidRPr="00EF6B54">
        <w:rPr>
          <w:sz w:val="21"/>
        </w:rPr>
        <w:t>The switch 1 is connected to the access points 1 and 3 by 100Base-T, while the switch 2 is connected to the access points 2 and 4 via 100Base-T. Ethernet Server_1 and Ethernet Server_2 are connected to Switches 1 and 2, respectively, through 100Base-T cables.</w:t>
      </w:r>
    </w:p>
    <w:p w:rsidR="00EF6B54" w:rsidRPr="00EF6B54" w:rsidRDefault="00EF6B54" w:rsidP="00EF6B54">
      <w:pPr>
        <w:pStyle w:val="BodyText"/>
        <w:ind w:left="119" w:right="113" w:firstLine="57"/>
        <w:jc w:val="both"/>
        <w:rPr>
          <w:sz w:val="21"/>
        </w:rPr>
      </w:pPr>
    </w:p>
    <w:p w:rsidR="00872A01" w:rsidRPr="00EF6B54" w:rsidRDefault="00EF6B54" w:rsidP="00EF6B54">
      <w:pPr>
        <w:pStyle w:val="BodyText"/>
        <w:ind w:left="119" w:right="113" w:firstLine="57"/>
        <w:jc w:val="both"/>
      </w:pPr>
      <w:r w:rsidRPr="00EF6B54">
        <w:rPr>
          <w:sz w:val="21"/>
        </w:rPr>
        <w:t>The network experienced increased application traffic flow, which each node will process from its own application's two Ethernet servers. File Transfer Protocol (FTP) and Hyper Text Transfer Protocol (HTTP) apps generated the majority of the application traffic. Additionally, we must define apps and profiles by including a node for each, after which we must link the workstation to the profiles.</w:t>
      </w:r>
    </w:p>
    <w:p w:rsidR="00872A01" w:rsidRDefault="008822DF">
      <w:pPr>
        <w:pStyle w:val="BodyText"/>
        <w:spacing w:before="8"/>
        <w:rPr>
          <w:sz w:val="18"/>
        </w:rPr>
      </w:pPr>
      <w:r>
        <w:rPr>
          <w:noProof/>
        </w:rPr>
        <w:drawing>
          <wp:anchor distT="0" distB="0" distL="0" distR="0" simplePos="0" relativeHeight="2" behindDoc="0" locked="0" layoutInCell="1" allowOverlap="1">
            <wp:simplePos x="0" y="0"/>
            <wp:positionH relativeFrom="page">
              <wp:posOffset>2432766</wp:posOffset>
            </wp:positionH>
            <wp:positionV relativeFrom="paragraph">
              <wp:posOffset>161889</wp:posOffset>
            </wp:positionV>
            <wp:extent cx="2690074" cy="1814702"/>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2690074" cy="1814702"/>
                    </a:xfrm>
                    <a:prstGeom prst="rect">
                      <a:avLst/>
                    </a:prstGeom>
                  </pic:spPr>
                </pic:pic>
              </a:graphicData>
            </a:graphic>
          </wp:anchor>
        </w:drawing>
      </w:r>
    </w:p>
    <w:p w:rsidR="00872A01" w:rsidRDefault="00872A01">
      <w:pPr>
        <w:pStyle w:val="BodyText"/>
        <w:spacing w:before="3"/>
        <w:rPr>
          <w:sz w:val="21"/>
        </w:rPr>
      </w:pPr>
    </w:p>
    <w:p w:rsidR="00872A01" w:rsidRDefault="008822DF">
      <w:pPr>
        <w:ind w:left="119" w:right="119"/>
        <w:jc w:val="center"/>
        <w:rPr>
          <w:sz w:val="20"/>
        </w:rPr>
      </w:pPr>
      <w:r>
        <w:rPr>
          <w:sz w:val="20"/>
        </w:rPr>
        <w:t>Figure</w:t>
      </w:r>
      <w:r>
        <w:rPr>
          <w:spacing w:val="-4"/>
          <w:sz w:val="20"/>
        </w:rPr>
        <w:t xml:space="preserve"> </w:t>
      </w:r>
      <w:r>
        <w:rPr>
          <w:sz w:val="20"/>
        </w:rPr>
        <w:t>6.</w:t>
      </w:r>
      <w:r>
        <w:rPr>
          <w:spacing w:val="-3"/>
          <w:sz w:val="20"/>
        </w:rPr>
        <w:t xml:space="preserve"> </w:t>
      </w:r>
      <w:r>
        <w:rPr>
          <w:sz w:val="20"/>
        </w:rPr>
        <w:t>The</w:t>
      </w:r>
      <w:r>
        <w:rPr>
          <w:spacing w:val="-3"/>
          <w:sz w:val="20"/>
        </w:rPr>
        <w:t xml:space="preserve"> </w:t>
      </w:r>
      <w:r>
        <w:rPr>
          <w:sz w:val="20"/>
        </w:rPr>
        <w:t>Proposed</w:t>
      </w:r>
      <w:r>
        <w:rPr>
          <w:spacing w:val="3"/>
          <w:sz w:val="20"/>
        </w:rPr>
        <w:t xml:space="preserve"> </w:t>
      </w:r>
      <w:r>
        <w:rPr>
          <w:sz w:val="20"/>
        </w:rPr>
        <w:t>wireless</w:t>
      </w:r>
      <w:r>
        <w:rPr>
          <w:spacing w:val="-1"/>
          <w:sz w:val="20"/>
        </w:rPr>
        <w:t xml:space="preserve"> </w:t>
      </w:r>
      <w:r>
        <w:rPr>
          <w:sz w:val="20"/>
        </w:rPr>
        <w:t>LAN</w:t>
      </w:r>
      <w:r>
        <w:rPr>
          <w:spacing w:val="-7"/>
          <w:sz w:val="20"/>
        </w:rPr>
        <w:t xml:space="preserve"> </w:t>
      </w:r>
      <w:r>
        <w:rPr>
          <w:sz w:val="20"/>
        </w:rPr>
        <w:t>network</w:t>
      </w:r>
      <w:r>
        <w:rPr>
          <w:spacing w:val="-1"/>
          <w:sz w:val="20"/>
        </w:rPr>
        <w:t xml:space="preserve"> </w:t>
      </w:r>
      <w:r>
        <w:rPr>
          <w:sz w:val="20"/>
        </w:rPr>
        <w:t>with</w:t>
      </w:r>
      <w:r>
        <w:rPr>
          <w:spacing w:val="4"/>
          <w:sz w:val="20"/>
        </w:rPr>
        <w:t xml:space="preserve"> </w:t>
      </w:r>
      <w:r>
        <w:rPr>
          <w:sz w:val="20"/>
        </w:rPr>
        <w:t>20</w:t>
      </w:r>
      <w:r>
        <w:rPr>
          <w:spacing w:val="-5"/>
          <w:sz w:val="20"/>
        </w:rPr>
        <w:t xml:space="preserve"> </w:t>
      </w:r>
      <w:r>
        <w:rPr>
          <w:sz w:val="20"/>
        </w:rPr>
        <w:t>workstations</w:t>
      </w:r>
    </w:p>
    <w:p w:rsidR="00872A01" w:rsidRDefault="00872A01">
      <w:pPr>
        <w:pStyle w:val="BodyText"/>
        <w:spacing w:before="4"/>
      </w:pPr>
    </w:p>
    <w:p w:rsidR="00872A01" w:rsidRDefault="008822DF">
      <w:pPr>
        <w:pStyle w:val="Heading1"/>
        <w:numPr>
          <w:ilvl w:val="1"/>
          <w:numId w:val="4"/>
        </w:numPr>
        <w:tabs>
          <w:tab w:val="left" w:pos="548"/>
        </w:tabs>
        <w:ind w:hanging="429"/>
      </w:pPr>
      <w:r>
        <w:t>Simulation</w:t>
      </w:r>
      <w:r>
        <w:rPr>
          <w:spacing w:val="-12"/>
        </w:rPr>
        <w:t xml:space="preserve"> </w:t>
      </w:r>
      <w:r>
        <w:t>Scenarios:</w:t>
      </w:r>
    </w:p>
    <w:p w:rsidR="00EF6B54" w:rsidRPr="00EF6B54" w:rsidRDefault="00EF6B54" w:rsidP="00EF6B54">
      <w:pPr>
        <w:pStyle w:val="BodyText"/>
        <w:ind w:left="119" w:right="120"/>
        <w:jc w:val="both"/>
      </w:pPr>
      <w:r w:rsidRPr="00EF6B54">
        <w:t>For the purposes of this simulation study, a square area measuring 1000m by 1000m has been taken into consideration. Three scenarios have been developed:</w:t>
      </w:r>
    </w:p>
    <w:p w:rsidR="00EF6B54" w:rsidRPr="00EF6B54" w:rsidRDefault="00EF6B54" w:rsidP="00EF6B54">
      <w:pPr>
        <w:pStyle w:val="BodyText"/>
        <w:ind w:left="119" w:right="120"/>
        <w:jc w:val="both"/>
      </w:pPr>
    </w:p>
    <w:p w:rsidR="00872A01" w:rsidRPr="00EF6B54" w:rsidRDefault="00EF6B54" w:rsidP="00EF6B54">
      <w:pPr>
        <w:pStyle w:val="BodyText"/>
        <w:ind w:left="119" w:right="120"/>
        <w:jc w:val="both"/>
      </w:pPr>
      <w:r w:rsidRPr="00EF6B54">
        <w:t>The first case (a wireless network devoid of VLAN): A wireless network, as depicted in Figure 6, took this issue into account. We installed an Access Point (AP) to transmit wireless signals in each sector. In this scenario, there is one broadcasting domain in the network, so any workstations can communicate with the two servers, increasing the throughput of the wireless network. All APs are connected by two Ethernet switches, and there are two Ethernet servers that provide applications used by the workstations. To track performance, wireless LAN delay and throughput are studied.</w:t>
      </w:r>
      <w:r w:rsidR="008822DF" w:rsidRPr="00EF6B54">
        <w:t>.</w:t>
      </w:r>
    </w:p>
    <w:p w:rsidR="00872A01" w:rsidRDefault="00872A01">
      <w:pPr>
        <w:pStyle w:val="BodyText"/>
        <w:spacing w:before="3"/>
      </w:pPr>
    </w:p>
    <w:p w:rsidR="00872A01" w:rsidRDefault="008822DF">
      <w:pPr>
        <w:pStyle w:val="BodyText"/>
        <w:ind w:left="119" w:right="123"/>
        <w:jc w:val="both"/>
      </w:pPr>
      <w:r>
        <w:t>A second scenario (Wireless network with VLAN): In this scenario, implemented VLAN to the</w:t>
      </w:r>
      <w:r>
        <w:rPr>
          <w:spacing w:val="1"/>
        </w:rPr>
        <w:t xml:space="preserve"> </w:t>
      </w:r>
      <w:r>
        <w:t>wireless network so the network is divided into two VLANs (VLAN10, VLAN20) as shown in</w:t>
      </w:r>
      <w:r>
        <w:rPr>
          <w:spacing w:val="1"/>
        </w:rPr>
        <w:t xml:space="preserve"> </w:t>
      </w:r>
      <w:r>
        <w:t>Figure7. VLAN 10 consists of 10 workstations (PC1-PC5) connected wirelessly to Access Point</w:t>
      </w:r>
      <w:r>
        <w:rPr>
          <w:spacing w:val="-52"/>
        </w:rPr>
        <w:t xml:space="preserve"> </w:t>
      </w:r>
      <w:r>
        <w:t>1</w:t>
      </w:r>
      <w:r>
        <w:rPr>
          <w:spacing w:val="33"/>
        </w:rPr>
        <w:t xml:space="preserve"> </w:t>
      </w:r>
      <w:r>
        <w:t>and</w:t>
      </w:r>
      <w:r>
        <w:rPr>
          <w:spacing w:val="29"/>
        </w:rPr>
        <w:t xml:space="preserve"> </w:t>
      </w:r>
      <w:r>
        <w:t>(PC11-PC15)</w:t>
      </w:r>
      <w:r>
        <w:rPr>
          <w:spacing w:val="27"/>
        </w:rPr>
        <w:t xml:space="preserve"> </w:t>
      </w:r>
      <w:r>
        <w:t>connected</w:t>
      </w:r>
      <w:r>
        <w:rPr>
          <w:spacing w:val="33"/>
        </w:rPr>
        <w:t xml:space="preserve"> </w:t>
      </w:r>
      <w:r>
        <w:t>wirelessly</w:t>
      </w:r>
      <w:r>
        <w:rPr>
          <w:spacing w:val="29"/>
        </w:rPr>
        <w:t xml:space="preserve"> </w:t>
      </w:r>
      <w:r>
        <w:t>to</w:t>
      </w:r>
      <w:r>
        <w:rPr>
          <w:spacing w:val="30"/>
        </w:rPr>
        <w:t xml:space="preserve"> </w:t>
      </w:r>
      <w:r>
        <w:t>Access</w:t>
      </w:r>
      <w:r>
        <w:rPr>
          <w:spacing w:val="39"/>
        </w:rPr>
        <w:t xml:space="preserve"> </w:t>
      </w:r>
      <w:r>
        <w:t>Point</w:t>
      </w:r>
      <w:r>
        <w:rPr>
          <w:spacing w:val="34"/>
        </w:rPr>
        <w:t xml:space="preserve"> </w:t>
      </w:r>
      <w:r>
        <w:t>4</w:t>
      </w:r>
      <w:r>
        <w:rPr>
          <w:spacing w:val="33"/>
        </w:rPr>
        <w:t xml:space="preserve"> </w:t>
      </w:r>
      <w:r>
        <w:t>in</w:t>
      </w:r>
      <w:r>
        <w:rPr>
          <w:spacing w:val="29"/>
        </w:rPr>
        <w:t xml:space="preserve"> </w:t>
      </w:r>
      <w:r>
        <w:t>addition</w:t>
      </w:r>
      <w:r>
        <w:rPr>
          <w:spacing w:val="29"/>
        </w:rPr>
        <w:t xml:space="preserve"> </w:t>
      </w:r>
      <w:r>
        <w:t>to</w:t>
      </w:r>
      <w:r>
        <w:rPr>
          <w:spacing w:val="30"/>
        </w:rPr>
        <w:t xml:space="preserve"> </w:t>
      </w:r>
      <w:r>
        <w:t>Ethernet</w:t>
      </w:r>
      <w:r>
        <w:rPr>
          <w:spacing w:val="34"/>
        </w:rPr>
        <w:t xml:space="preserve"> </w:t>
      </w:r>
      <w:r>
        <w:t>server_1</w:t>
      </w:r>
    </w:p>
    <w:p w:rsidR="00872A01" w:rsidRDefault="00872A01">
      <w:pPr>
        <w:jc w:val="both"/>
        <w:sectPr w:rsidR="00872A01">
          <w:pgSz w:w="11910" w:h="16840"/>
          <w:pgMar w:top="1740" w:right="1580" w:bottom="280" w:left="1580" w:header="1534" w:footer="0" w:gutter="0"/>
          <w:cols w:space="720"/>
        </w:sectPr>
      </w:pPr>
    </w:p>
    <w:p w:rsidR="00872A01" w:rsidRDefault="008822DF">
      <w:pPr>
        <w:pStyle w:val="BodyText"/>
        <w:spacing w:before="53"/>
        <w:ind w:left="119" w:right="115"/>
        <w:jc w:val="both"/>
      </w:pPr>
      <w:r>
        <w:lastRenderedPageBreak/>
        <w:t>while VLAN 20 consists of 10 workstations (PC6-PC10) connected wirelessly to Access Point 2</w:t>
      </w:r>
      <w:r>
        <w:rPr>
          <w:spacing w:val="-52"/>
        </w:rPr>
        <w:t xml:space="preserve"> </w:t>
      </w:r>
      <w:r>
        <w:t>and (PC16-PC20) connected wirelessly to Access</w:t>
      </w:r>
      <w:r>
        <w:rPr>
          <w:spacing w:val="1"/>
        </w:rPr>
        <w:t xml:space="preserve"> </w:t>
      </w:r>
      <w:r>
        <w:t>Point</w:t>
      </w:r>
      <w:r>
        <w:rPr>
          <w:spacing w:val="1"/>
        </w:rPr>
        <w:t xml:space="preserve"> </w:t>
      </w:r>
      <w:r>
        <w:t>3 in addition to Ethernet</w:t>
      </w:r>
      <w:r>
        <w:rPr>
          <w:spacing w:val="55"/>
        </w:rPr>
        <w:t xml:space="preserve"> </w:t>
      </w:r>
      <w:r>
        <w:t>server_2.</w:t>
      </w:r>
      <w:r>
        <w:rPr>
          <w:spacing w:val="1"/>
        </w:rPr>
        <w:t xml:space="preserve"> </w:t>
      </w:r>
      <w:r>
        <w:t>Trunk of VLAN used when connected switches because they support multiple VLANs together</w:t>
      </w:r>
      <w:r>
        <w:rPr>
          <w:spacing w:val="1"/>
        </w:rPr>
        <w:t xml:space="preserve"> </w:t>
      </w:r>
      <w:r>
        <w:t>crossing the 100base-T Ethernet links. Wireless LAN delay and throughput are analyzed to</w:t>
      </w:r>
      <w:r>
        <w:rPr>
          <w:spacing w:val="1"/>
        </w:rPr>
        <w:t xml:space="preserve"> </w:t>
      </w:r>
      <w:r>
        <w:t>monitor</w:t>
      </w:r>
      <w:r>
        <w:rPr>
          <w:spacing w:val="4"/>
        </w:rPr>
        <w:t xml:space="preserve"> </w:t>
      </w:r>
      <w:r>
        <w:t>the</w:t>
      </w:r>
      <w:r>
        <w:rPr>
          <w:spacing w:val="-5"/>
        </w:rPr>
        <w:t xml:space="preserve"> </w:t>
      </w:r>
      <w:r>
        <w:t>performance.</w:t>
      </w:r>
    </w:p>
    <w:p w:rsidR="00872A01" w:rsidRDefault="008822DF">
      <w:pPr>
        <w:pStyle w:val="BodyText"/>
        <w:spacing w:before="10"/>
        <w:rPr>
          <w:sz w:val="18"/>
        </w:rPr>
      </w:pPr>
      <w:r>
        <w:rPr>
          <w:noProof/>
        </w:rPr>
        <w:drawing>
          <wp:anchor distT="0" distB="0" distL="0" distR="0" simplePos="0" relativeHeight="3" behindDoc="0" locked="0" layoutInCell="1" allowOverlap="1">
            <wp:simplePos x="0" y="0"/>
            <wp:positionH relativeFrom="page">
              <wp:posOffset>2570864</wp:posOffset>
            </wp:positionH>
            <wp:positionV relativeFrom="paragraph">
              <wp:posOffset>162750</wp:posOffset>
            </wp:positionV>
            <wp:extent cx="2568802" cy="1827085"/>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2568802" cy="1827085"/>
                    </a:xfrm>
                    <a:prstGeom prst="rect">
                      <a:avLst/>
                    </a:prstGeom>
                  </pic:spPr>
                </pic:pic>
              </a:graphicData>
            </a:graphic>
          </wp:anchor>
        </w:drawing>
      </w:r>
    </w:p>
    <w:p w:rsidR="00872A01" w:rsidRDefault="00872A01">
      <w:pPr>
        <w:pStyle w:val="BodyText"/>
        <w:spacing w:before="6"/>
        <w:rPr>
          <w:sz w:val="19"/>
        </w:rPr>
      </w:pPr>
    </w:p>
    <w:p w:rsidR="00872A01" w:rsidRDefault="008822DF">
      <w:pPr>
        <w:ind w:left="119" w:right="119"/>
        <w:jc w:val="center"/>
        <w:rPr>
          <w:sz w:val="20"/>
        </w:rPr>
      </w:pPr>
      <w:r>
        <w:rPr>
          <w:sz w:val="20"/>
        </w:rPr>
        <w:t>Figure7.</w:t>
      </w:r>
      <w:r>
        <w:rPr>
          <w:spacing w:val="-3"/>
          <w:sz w:val="20"/>
        </w:rPr>
        <w:t xml:space="preserve"> </w:t>
      </w:r>
      <w:r>
        <w:rPr>
          <w:sz w:val="20"/>
        </w:rPr>
        <w:t>The</w:t>
      </w:r>
      <w:r>
        <w:rPr>
          <w:spacing w:val="-4"/>
          <w:sz w:val="20"/>
        </w:rPr>
        <w:t xml:space="preserve"> </w:t>
      </w:r>
      <w:r>
        <w:rPr>
          <w:sz w:val="20"/>
        </w:rPr>
        <w:t>Proposed</w:t>
      </w:r>
      <w:r>
        <w:rPr>
          <w:spacing w:val="-1"/>
          <w:sz w:val="20"/>
        </w:rPr>
        <w:t xml:space="preserve"> </w:t>
      </w:r>
      <w:r>
        <w:rPr>
          <w:sz w:val="20"/>
        </w:rPr>
        <w:t>wireless</w:t>
      </w:r>
      <w:r>
        <w:rPr>
          <w:spacing w:val="-2"/>
          <w:sz w:val="20"/>
        </w:rPr>
        <w:t xml:space="preserve"> </w:t>
      </w:r>
      <w:r>
        <w:rPr>
          <w:sz w:val="20"/>
        </w:rPr>
        <w:t>LAN</w:t>
      </w:r>
      <w:r>
        <w:rPr>
          <w:spacing w:val="-2"/>
          <w:sz w:val="20"/>
        </w:rPr>
        <w:t xml:space="preserve"> </w:t>
      </w:r>
      <w:r>
        <w:rPr>
          <w:sz w:val="20"/>
        </w:rPr>
        <w:t>network</w:t>
      </w:r>
      <w:r>
        <w:rPr>
          <w:spacing w:val="-1"/>
          <w:sz w:val="20"/>
        </w:rPr>
        <w:t xml:space="preserve"> </w:t>
      </w:r>
      <w:r>
        <w:rPr>
          <w:sz w:val="20"/>
        </w:rPr>
        <w:t>with</w:t>
      </w:r>
      <w:r>
        <w:rPr>
          <w:spacing w:val="-1"/>
          <w:sz w:val="20"/>
        </w:rPr>
        <w:t xml:space="preserve"> </w:t>
      </w:r>
      <w:r>
        <w:rPr>
          <w:sz w:val="20"/>
        </w:rPr>
        <w:t>two</w:t>
      </w:r>
      <w:r>
        <w:rPr>
          <w:spacing w:val="-6"/>
          <w:sz w:val="20"/>
        </w:rPr>
        <w:t xml:space="preserve"> </w:t>
      </w:r>
      <w:r>
        <w:rPr>
          <w:sz w:val="20"/>
        </w:rPr>
        <w:t>VLANs</w:t>
      </w:r>
    </w:p>
    <w:p w:rsidR="00872A01" w:rsidRDefault="00872A01">
      <w:pPr>
        <w:pStyle w:val="BodyText"/>
        <w:spacing w:before="8"/>
        <w:rPr>
          <w:sz w:val="19"/>
        </w:rPr>
      </w:pPr>
    </w:p>
    <w:p w:rsidR="00872A01" w:rsidRDefault="00EF6B54">
      <w:pPr>
        <w:pStyle w:val="BodyText"/>
        <w:ind w:left="119" w:right="115"/>
        <w:jc w:val="both"/>
      </w:pPr>
      <w:r w:rsidRPr="00EF6B54">
        <w:t>The third case (improving the performance of a wireless VLAN network by using routing protocols): The goal of this scenario was to determine how employing the ad hoc routing protocols AODV, OLSR, DSR, TORA, and GRP would affect the performance of the wireless VLAN network in terms of throughput. There are three different network scenario designs: Increased workstation density has an impact on the performance of wireless networks using VLAN in high, medium, and low density networks. In a low-density network, there are 10 workstations per VLAN; in a medium-density network, there are 20 workstations per VLAN; and in a high-density network, there are 30 workstations per VLAN. To track performance, wireless LAN delay and throughput are studied.</w:t>
      </w:r>
    </w:p>
    <w:p w:rsidR="00872A01" w:rsidRDefault="00872A01">
      <w:pPr>
        <w:pStyle w:val="BodyText"/>
        <w:spacing w:before="7"/>
      </w:pPr>
    </w:p>
    <w:p w:rsidR="00872A01" w:rsidRDefault="008822DF">
      <w:pPr>
        <w:pStyle w:val="Heading2"/>
        <w:numPr>
          <w:ilvl w:val="0"/>
          <w:numId w:val="4"/>
        </w:numPr>
        <w:tabs>
          <w:tab w:val="left" w:pos="547"/>
          <w:tab w:val="left" w:pos="548"/>
        </w:tabs>
        <w:ind w:left="547" w:hanging="429"/>
      </w:pPr>
      <w:r>
        <w:rPr>
          <w:sz w:val="28"/>
        </w:rPr>
        <w:t>S</w:t>
      </w:r>
      <w:r>
        <w:t>IMULATION</w:t>
      </w:r>
      <w:r>
        <w:rPr>
          <w:spacing w:val="-2"/>
        </w:rPr>
        <w:t xml:space="preserve"> </w:t>
      </w:r>
      <w:r>
        <w:rPr>
          <w:sz w:val="28"/>
        </w:rPr>
        <w:t>R</w:t>
      </w:r>
      <w:r>
        <w:t>ESULTS</w:t>
      </w:r>
      <w:r>
        <w:rPr>
          <w:spacing w:val="-3"/>
        </w:rPr>
        <w:t xml:space="preserve"> </w:t>
      </w:r>
      <w:r>
        <w:t>AND</w:t>
      </w:r>
      <w:r>
        <w:rPr>
          <w:spacing w:val="-3"/>
        </w:rPr>
        <w:t xml:space="preserve"> </w:t>
      </w:r>
      <w:r>
        <w:rPr>
          <w:sz w:val="28"/>
        </w:rPr>
        <w:t>D</w:t>
      </w:r>
      <w:r>
        <w:t>ISCUSSIONS</w:t>
      </w:r>
    </w:p>
    <w:p w:rsidR="00EF6B54" w:rsidRDefault="00EF6B54" w:rsidP="00EF6B54">
      <w:pPr>
        <w:pStyle w:val="BodyText"/>
        <w:ind w:left="119" w:right="117"/>
        <w:jc w:val="both"/>
      </w:pPr>
      <w:r>
        <w:t>Both wireless networks and wireless networks with VLANs have been used to run the network. Throughput and average latency are the simulation factors that were taken into account when comparing the performance of the two scenarios. OPNET 14.5 Modeller is used to produce the simulation results.</w:t>
      </w:r>
    </w:p>
    <w:p w:rsidR="00EF6B54" w:rsidRDefault="00EF6B54" w:rsidP="00EF6B54">
      <w:pPr>
        <w:pStyle w:val="BodyText"/>
        <w:ind w:left="119" w:right="117"/>
        <w:jc w:val="both"/>
      </w:pPr>
    </w:p>
    <w:p w:rsidR="00872A01" w:rsidRDefault="00EF6B54" w:rsidP="00EF6B54">
      <w:pPr>
        <w:pStyle w:val="BodyText"/>
        <w:ind w:left="119" w:right="117"/>
        <w:jc w:val="both"/>
      </w:pPr>
      <w:r>
        <w:t>Figure 8 illustrates the performance levels of a wireless network with a VLAN in comparison to a wireless network without a VLAN in terms of wireless latency. After the initial setup phase, the performance of these two networks remains quite stable over the whole simulation duration. However, the network broadcasting domain has been partitioned, which lessens the stress on the network and significantly reduces traffic when VLAN technology is used. In fact, VLAN over WLAN enhanced performance by demonstrating decreased wireless delay time.</w:t>
      </w:r>
    </w:p>
    <w:p w:rsidR="00872A01" w:rsidRDefault="00872A01">
      <w:pPr>
        <w:jc w:val="both"/>
        <w:sectPr w:rsidR="00872A01">
          <w:pgSz w:w="11910" w:h="16840"/>
          <w:pgMar w:top="1740" w:right="1580" w:bottom="280" w:left="1580" w:header="1534" w:footer="0" w:gutter="0"/>
          <w:cols w:space="720"/>
        </w:sectPr>
      </w:pPr>
    </w:p>
    <w:p w:rsidR="00872A01" w:rsidRDefault="00872A01">
      <w:pPr>
        <w:pStyle w:val="BodyText"/>
        <w:spacing w:before="5"/>
        <w:rPr>
          <w:sz w:val="23"/>
        </w:rPr>
      </w:pPr>
    </w:p>
    <w:p w:rsidR="00872A01" w:rsidRDefault="008822DF">
      <w:pPr>
        <w:pStyle w:val="BodyText"/>
        <w:ind w:left="1846"/>
        <w:rPr>
          <w:sz w:val="20"/>
        </w:rPr>
      </w:pPr>
      <w:r>
        <w:rPr>
          <w:noProof/>
          <w:sz w:val="20"/>
        </w:rPr>
        <w:drawing>
          <wp:inline distT="0" distB="0" distL="0" distR="0">
            <wp:extent cx="3428289" cy="2092071"/>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3428289" cy="2092071"/>
                    </a:xfrm>
                    <a:prstGeom prst="rect">
                      <a:avLst/>
                    </a:prstGeom>
                  </pic:spPr>
                </pic:pic>
              </a:graphicData>
            </a:graphic>
          </wp:inline>
        </w:drawing>
      </w:r>
    </w:p>
    <w:p w:rsidR="00872A01" w:rsidRDefault="00872A01">
      <w:pPr>
        <w:pStyle w:val="BodyText"/>
        <w:spacing w:before="6"/>
        <w:rPr>
          <w:sz w:val="12"/>
        </w:rPr>
      </w:pPr>
    </w:p>
    <w:p w:rsidR="00872A01" w:rsidRDefault="008822DF">
      <w:pPr>
        <w:spacing w:before="93"/>
        <w:ind w:left="119" w:right="116"/>
        <w:jc w:val="center"/>
        <w:rPr>
          <w:sz w:val="20"/>
        </w:rPr>
      </w:pPr>
      <w:r>
        <w:rPr>
          <w:sz w:val="20"/>
        </w:rPr>
        <w:t>Figure</w:t>
      </w:r>
      <w:r>
        <w:rPr>
          <w:spacing w:val="-2"/>
          <w:sz w:val="20"/>
        </w:rPr>
        <w:t xml:space="preserve"> </w:t>
      </w:r>
      <w:r>
        <w:rPr>
          <w:sz w:val="20"/>
        </w:rPr>
        <w:t>8.</w:t>
      </w:r>
      <w:r>
        <w:rPr>
          <w:spacing w:val="-1"/>
          <w:sz w:val="20"/>
        </w:rPr>
        <w:t xml:space="preserve"> </w:t>
      </w:r>
      <w:r>
        <w:rPr>
          <w:sz w:val="20"/>
        </w:rPr>
        <w:t>The</w:t>
      </w:r>
      <w:r>
        <w:rPr>
          <w:spacing w:val="-1"/>
          <w:sz w:val="20"/>
        </w:rPr>
        <w:t xml:space="preserve"> </w:t>
      </w:r>
      <w:r>
        <w:rPr>
          <w:sz w:val="20"/>
        </w:rPr>
        <w:t>wireless LAN</w:t>
      </w:r>
      <w:r>
        <w:rPr>
          <w:spacing w:val="1"/>
          <w:sz w:val="20"/>
        </w:rPr>
        <w:t xml:space="preserve"> </w:t>
      </w:r>
      <w:r>
        <w:rPr>
          <w:sz w:val="20"/>
        </w:rPr>
        <w:t>delay</w:t>
      </w:r>
      <w:r>
        <w:rPr>
          <w:spacing w:val="-9"/>
          <w:sz w:val="20"/>
        </w:rPr>
        <w:t xml:space="preserve"> </w:t>
      </w:r>
      <w:r>
        <w:rPr>
          <w:sz w:val="20"/>
        </w:rPr>
        <w:t>in</w:t>
      </w:r>
      <w:r>
        <w:rPr>
          <w:spacing w:val="2"/>
          <w:sz w:val="20"/>
        </w:rPr>
        <w:t xml:space="preserve"> </w:t>
      </w:r>
      <w:r>
        <w:rPr>
          <w:sz w:val="20"/>
        </w:rPr>
        <w:t>the</w:t>
      </w:r>
      <w:r>
        <w:rPr>
          <w:spacing w:val="-2"/>
          <w:sz w:val="20"/>
        </w:rPr>
        <w:t xml:space="preserve"> </w:t>
      </w:r>
      <w:r>
        <w:rPr>
          <w:sz w:val="20"/>
        </w:rPr>
        <w:t>scenario</w:t>
      </w:r>
      <w:r>
        <w:rPr>
          <w:spacing w:val="1"/>
          <w:sz w:val="20"/>
        </w:rPr>
        <w:t xml:space="preserve"> </w:t>
      </w:r>
      <w:r>
        <w:rPr>
          <w:sz w:val="20"/>
        </w:rPr>
        <w:t>1</w:t>
      </w:r>
      <w:r>
        <w:rPr>
          <w:spacing w:val="-3"/>
          <w:sz w:val="20"/>
        </w:rPr>
        <w:t xml:space="preserve"> </w:t>
      </w:r>
      <w:r>
        <w:rPr>
          <w:sz w:val="20"/>
        </w:rPr>
        <w:t>and</w:t>
      </w:r>
      <w:r>
        <w:rPr>
          <w:spacing w:val="1"/>
          <w:sz w:val="20"/>
        </w:rPr>
        <w:t xml:space="preserve"> </w:t>
      </w:r>
      <w:r>
        <w:rPr>
          <w:sz w:val="20"/>
        </w:rPr>
        <w:t>scenario</w:t>
      </w:r>
      <w:r>
        <w:rPr>
          <w:spacing w:val="-3"/>
          <w:sz w:val="20"/>
        </w:rPr>
        <w:t xml:space="preserve"> </w:t>
      </w:r>
      <w:r>
        <w:rPr>
          <w:sz w:val="20"/>
        </w:rPr>
        <w:t>2</w:t>
      </w:r>
    </w:p>
    <w:p w:rsidR="00872A01" w:rsidRDefault="00872A01">
      <w:pPr>
        <w:pStyle w:val="BodyText"/>
        <w:spacing w:before="10"/>
        <w:rPr>
          <w:sz w:val="21"/>
        </w:rPr>
      </w:pPr>
    </w:p>
    <w:p w:rsidR="00B514B2" w:rsidRDefault="00EF6B54" w:rsidP="00B514B2">
      <w:pPr>
        <w:pStyle w:val="BodyText"/>
        <w:ind w:left="119" w:right="115"/>
        <w:jc w:val="both"/>
      </w:pPr>
      <w:r w:rsidRPr="00EF6B54">
        <w:t>As indicated in Figure 9, it was discovered that VLAN through wireless has worse throughput compared to a WLAN situation. Due to a single broadcast domain, the wireless network without VLAN scenario has more traffic than the VLAN via wireless scenario. After the network has converged, the performance of these two networks nearly remains constant during the whole simulation period band. The amount of traffic that is received and forwarded and throughput are positively correlated.</w:t>
      </w:r>
      <w:r w:rsidR="008822DF">
        <w:t xml:space="preserve"> </w:t>
      </w:r>
    </w:p>
    <w:p w:rsidR="00B514B2" w:rsidRDefault="00B514B2" w:rsidP="00B514B2">
      <w:pPr>
        <w:pStyle w:val="BodyText"/>
        <w:ind w:left="119" w:right="115"/>
        <w:jc w:val="both"/>
      </w:pPr>
    </w:p>
    <w:p w:rsidR="00872A01" w:rsidRPr="00B514B2" w:rsidRDefault="008822DF" w:rsidP="00B514B2">
      <w:pPr>
        <w:pStyle w:val="BodyText"/>
        <w:ind w:left="119" w:right="115"/>
        <w:jc w:val="both"/>
        <w:rPr>
          <w:b/>
        </w:rPr>
      </w:pPr>
      <w:r w:rsidRPr="00B514B2">
        <w:rPr>
          <w:b/>
          <w:sz w:val="28"/>
        </w:rPr>
        <w:t>C</w:t>
      </w:r>
      <w:r w:rsidRPr="00B514B2">
        <w:rPr>
          <w:b/>
        </w:rPr>
        <w:t>ONCLUSIONS</w:t>
      </w:r>
    </w:p>
    <w:p w:rsidR="00872A01" w:rsidRDefault="00EF6B54" w:rsidP="00EF6B54">
      <w:pPr>
        <w:pStyle w:val="BodyText"/>
        <w:spacing w:before="53"/>
        <w:ind w:left="119" w:right="114"/>
        <w:jc w:val="both"/>
      </w:pPr>
      <w:r>
        <w:t>We used the OPNET 14.5 simulator to demonstrate the use of a Virtual Local Area Network (VLAN) over a wireless LAN network with traffic from File Transfer Protocol (FTP) and Hyper Text Transfer Protocol (HTTP) applications. Throughput and delay were both reduced when VLAN was implemented over a wireless network, according to comparisons of performance. While minimising delay is a desirable goal, wireless networks suffer from a significant throughput problem. We used a number of adhoc routing protocols, including AODV, OLSR, DSR, TORA, and GRP, to increase the wireless VLAN network's throughput performance. Since OLSR is a proactive routing protocol and doesn't need to find routes to the destination, the overall findings revealed that OLSR performed better in terms of delay than other protocols regardless of network size. The reactive routing protocol AODV performs better in low-density networks, whereas performance suffers as node density increases, indicating that low-density networks are a better fit for the protocol. While OLSR and DSR are doing well in terms of throughput, AODV still reigns supreme. Considering that routing is necessary for the proper operation of a network, a network designer should choose the a routing protocol that is adequate for the network's needs. As a result, choosing the right routing protocol type is crucial in determining whether throughput or delay can be increased.</w:t>
      </w:r>
    </w:p>
    <w:p w:rsidR="00872A01" w:rsidRDefault="00872A01">
      <w:pPr>
        <w:pStyle w:val="BodyText"/>
        <w:spacing w:before="2"/>
      </w:pPr>
    </w:p>
    <w:p w:rsidR="00872A01" w:rsidRDefault="008822DF">
      <w:pPr>
        <w:ind w:left="119"/>
        <w:rPr>
          <w:b/>
          <w:sz w:val="19"/>
        </w:rPr>
      </w:pPr>
      <w:r>
        <w:rPr>
          <w:b/>
          <w:sz w:val="24"/>
        </w:rPr>
        <w:t>R</w:t>
      </w:r>
      <w:r>
        <w:rPr>
          <w:b/>
          <w:sz w:val="19"/>
        </w:rPr>
        <w:t>EFERENCES</w:t>
      </w:r>
    </w:p>
    <w:p w:rsidR="00872A01" w:rsidRDefault="00872A01">
      <w:pPr>
        <w:pStyle w:val="BodyText"/>
        <w:spacing w:before="10"/>
        <w:rPr>
          <w:b/>
          <w:sz w:val="23"/>
        </w:rPr>
      </w:pPr>
    </w:p>
    <w:p w:rsidR="00872A01" w:rsidRDefault="008822DF">
      <w:pPr>
        <w:pStyle w:val="ListParagraph"/>
        <w:numPr>
          <w:ilvl w:val="0"/>
          <w:numId w:val="1"/>
        </w:numPr>
        <w:tabs>
          <w:tab w:val="left" w:pos="548"/>
        </w:tabs>
        <w:ind w:right="120"/>
        <w:rPr>
          <w:sz w:val="20"/>
        </w:rPr>
      </w:pPr>
      <w:r>
        <w:rPr>
          <w:sz w:val="20"/>
        </w:rPr>
        <w:t>Tambe, S. S.,</w:t>
      </w:r>
      <w:r w:rsidR="00EF6B54">
        <w:rPr>
          <w:sz w:val="20"/>
        </w:rPr>
        <w:t xml:space="preserve"> (2016</w:t>
      </w:r>
      <w:r>
        <w:rPr>
          <w:sz w:val="20"/>
        </w:rPr>
        <w:t>) “Wireless technology in networks”, International Journal of Scientific and</w:t>
      </w:r>
      <w:r>
        <w:rPr>
          <w:spacing w:val="1"/>
          <w:sz w:val="20"/>
        </w:rPr>
        <w:t xml:space="preserve"> </w:t>
      </w:r>
      <w:r>
        <w:rPr>
          <w:sz w:val="20"/>
        </w:rPr>
        <w:t>Research</w:t>
      </w:r>
      <w:r>
        <w:rPr>
          <w:spacing w:val="1"/>
          <w:sz w:val="20"/>
        </w:rPr>
        <w:t xml:space="preserve"> </w:t>
      </w:r>
      <w:r>
        <w:rPr>
          <w:sz w:val="20"/>
        </w:rPr>
        <w:t>Publications,</w:t>
      </w:r>
      <w:r>
        <w:rPr>
          <w:spacing w:val="7"/>
          <w:sz w:val="20"/>
        </w:rPr>
        <w:t xml:space="preserve"> </w:t>
      </w:r>
      <w:r>
        <w:rPr>
          <w:sz w:val="20"/>
        </w:rPr>
        <w:t>Vol. 5,</w:t>
      </w:r>
      <w:r>
        <w:rPr>
          <w:spacing w:val="4"/>
          <w:sz w:val="20"/>
        </w:rPr>
        <w:t xml:space="preserve"> </w:t>
      </w:r>
      <w:r>
        <w:rPr>
          <w:sz w:val="20"/>
        </w:rPr>
        <w:t>No.</w:t>
      </w:r>
      <w:r>
        <w:rPr>
          <w:spacing w:val="-1"/>
          <w:sz w:val="20"/>
        </w:rPr>
        <w:t xml:space="preserve"> </w:t>
      </w:r>
      <w:r>
        <w:rPr>
          <w:sz w:val="20"/>
        </w:rPr>
        <w:t>7, pp1-</w:t>
      </w:r>
      <w:r w:rsidR="00EF6B54">
        <w:rPr>
          <w:sz w:val="20"/>
        </w:rPr>
        <w:t>1</w:t>
      </w:r>
      <w:r>
        <w:rPr>
          <w:sz w:val="20"/>
        </w:rPr>
        <w:t>3.</w:t>
      </w:r>
    </w:p>
    <w:p w:rsidR="00872A01" w:rsidRDefault="00872A01">
      <w:pPr>
        <w:pStyle w:val="BodyText"/>
        <w:spacing w:before="2"/>
        <w:rPr>
          <w:sz w:val="20"/>
        </w:rPr>
      </w:pPr>
    </w:p>
    <w:p w:rsidR="00872A01" w:rsidRDefault="008822DF">
      <w:pPr>
        <w:pStyle w:val="ListParagraph"/>
        <w:numPr>
          <w:ilvl w:val="0"/>
          <w:numId w:val="1"/>
        </w:numPr>
        <w:tabs>
          <w:tab w:val="left" w:pos="548"/>
        </w:tabs>
        <w:ind w:right="112"/>
        <w:rPr>
          <w:sz w:val="20"/>
        </w:rPr>
      </w:pPr>
      <w:r>
        <w:rPr>
          <w:sz w:val="20"/>
        </w:rPr>
        <w:t>Mittal</w:t>
      </w:r>
      <w:r w:rsidR="00EF6B54">
        <w:rPr>
          <w:sz w:val="20"/>
        </w:rPr>
        <w:t>h</w:t>
      </w:r>
      <w:r>
        <w:rPr>
          <w:sz w:val="20"/>
        </w:rPr>
        <w:t>, I., &amp; Anand</w:t>
      </w:r>
      <w:r w:rsidR="00EF6B54">
        <w:rPr>
          <w:sz w:val="20"/>
        </w:rPr>
        <w:t xml:space="preserve"> mani</w:t>
      </w:r>
      <w:r>
        <w:rPr>
          <w:sz w:val="20"/>
        </w:rPr>
        <w:t>, A., (2014) “WLan Architecture. International Journal of Computer Trends and</w:t>
      </w:r>
      <w:r>
        <w:rPr>
          <w:spacing w:val="1"/>
          <w:sz w:val="20"/>
        </w:rPr>
        <w:t xml:space="preserve"> </w:t>
      </w:r>
      <w:r>
        <w:rPr>
          <w:sz w:val="20"/>
        </w:rPr>
        <w:t>Technology”,</w:t>
      </w:r>
      <w:r>
        <w:rPr>
          <w:spacing w:val="3"/>
          <w:sz w:val="20"/>
        </w:rPr>
        <w:t xml:space="preserve"> </w:t>
      </w:r>
      <w:r>
        <w:rPr>
          <w:sz w:val="20"/>
        </w:rPr>
        <w:t>Vol. 8, No.</w:t>
      </w:r>
      <w:r>
        <w:rPr>
          <w:spacing w:val="4"/>
          <w:sz w:val="20"/>
        </w:rPr>
        <w:t xml:space="preserve"> </w:t>
      </w:r>
      <w:r>
        <w:rPr>
          <w:sz w:val="20"/>
        </w:rPr>
        <w:t>3,</w:t>
      </w:r>
      <w:r>
        <w:rPr>
          <w:spacing w:val="3"/>
          <w:sz w:val="20"/>
        </w:rPr>
        <w:t xml:space="preserve"> </w:t>
      </w:r>
      <w:r>
        <w:rPr>
          <w:sz w:val="20"/>
        </w:rPr>
        <w:t>pp.</w:t>
      </w:r>
      <w:r>
        <w:rPr>
          <w:spacing w:val="4"/>
          <w:sz w:val="20"/>
        </w:rPr>
        <w:t xml:space="preserve"> </w:t>
      </w:r>
      <w:r>
        <w:rPr>
          <w:sz w:val="20"/>
        </w:rPr>
        <w:t>14</w:t>
      </w:r>
      <w:r w:rsidR="00EF6B54">
        <w:rPr>
          <w:sz w:val="20"/>
        </w:rPr>
        <w:t>2</w:t>
      </w:r>
      <w:r>
        <w:rPr>
          <w:sz w:val="20"/>
        </w:rPr>
        <w:t>8-15</w:t>
      </w:r>
      <w:r w:rsidR="00EF6B54">
        <w:rPr>
          <w:sz w:val="20"/>
        </w:rPr>
        <w:t>3</w:t>
      </w:r>
      <w:r>
        <w:rPr>
          <w:sz w:val="20"/>
        </w:rPr>
        <w:t>1.</w:t>
      </w:r>
    </w:p>
    <w:p w:rsidR="00872A01" w:rsidRDefault="00872A01">
      <w:pPr>
        <w:pStyle w:val="BodyText"/>
        <w:spacing w:before="1"/>
        <w:rPr>
          <w:sz w:val="20"/>
        </w:rPr>
      </w:pPr>
    </w:p>
    <w:p w:rsidR="00872A01" w:rsidRDefault="008822DF">
      <w:pPr>
        <w:pStyle w:val="ListParagraph"/>
        <w:numPr>
          <w:ilvl w:val="0"/>
          <w:numId w:val="1"/>
        </w:numPr>
        <w:tabs>
          <w:tab w:val="left" w:pos="548"/>
        </w:tabs>
        <w:spacing w:before="1"/>
        <w:ind w:right="119"/>
        <w:rPr>
          <w:sz w:val="20"/>
        </w:rPr>
      </w:pPr>
      <w:r>
        <w:rPr>
          <w:sz w:val="20"/>
        </w:rPr>
        <w:t>Ali</w:t>
      </w:r>
      <w:r w:rsidR="00EF6B54">
        <w:rPr>
          <w:sz w:val="20"/>
        </w:rPr>
        <w:t>i</w:t>
      </w:r>
      <w:r>
        <w:rPr>
          <w:sz w:val="20"/>
        </w:rPr>
        <w:t>mi, I. A., &amp; Mufut</w:t>
      </w:r>
      <w:r w:rsidR="00EF6B54">
        <w:rPr>
          <w:sz w:val="20"/>
        </w:rPr>
        <w:t>fg</w:t>
      </w:r>
      <w:r>
        <w:rPr>
          <w:sz w:val="20"/>
        </w:rPr>
        <w:t>au, A. O., (201</w:t>
      </w:r>
      <w:r w:rsidR="00EF6B54">
        <w:rPr>
          <w:sz w:val="20"/>
        </w:rPr>
        <w:t>6</w:t>
      </w:r>
      <w:r>
        <w:rPr>
          <w:sz w:val="20"/>
        </w:rPr>
        <w:t>) “Enhancement of network performance of an enterprises</w:t>
      </w:r>
      <w:r>
        <w:rPr>
          <w:spacing w:val="1"/>
          <w:sz w:val="20"/>
        </w:rPr>
        <w:t xml:space="preserve"> </w:t>
      </w:r>
      <w:r>
        <w:rPr>
          <w:sz w:val="20"/>
        </w:rPr>
        <w:t>network with VLAN”, American Journal of Mobile Systems, Applications and Services, Vol. 1, No.</w:t>
      </w:r>
      <w:r>
        <w:rPr>
          <w:spacing w:val="1"/>
          <w:sz w:val="20"/>
        </w:rPr>
        <w:t xml:space="preserve"> </w:t>
      </w:r>
      <w:r>
        <w:rPr>
          <w:sz w:val="20"/>
        </w:rPr>
        <w:t>2,</w:t>
      </w:r>
      <w:r>
        <w:rPr>
          <w:spacing w:val="-1"/>
          <w:sz w:val="20"/>
        </w:rPr>
        <w:t xml:space="preserve"> </w:t>
      </w:r>
      <w:r>
        <w:rPr>
          <w:sz w:val="20"/>
        </w:rPr>
        <w:t>pp</w:t>
      </w:r>
      <w:r>
        <w:rPr>
          <w:spacing w:val="2"/>
          <w:sz w:val="20"/>
        </w:rPr>
        <w:t xml:space="preserve"> </w:t>
      </w:r>
      <w:r>
        <w:rPr>
          <w:sz w:val="20"/>
        </w:rPr>
        <w:t>8</w:t>
      </w:r>
      <w:r w:rsidR="00EF6B54">
        <w:rPr>
          <w:sz w:val="20"/>
        </w:rPr>
        <w:t>2</w:t>
      </w:r>
      <w:r>
        <w:rPr>
          <w:sz w:val="20"/>
        </w:rPr>
        <w:t>2-9</w:t>
      </w:r>
      <w:r w:rsidR="00EF6B54">
        <w:rPr>
          <w:sz w:val="20"/>
        </w:rPr>
        <w:t>1</w:t>
      </w:r>
      <w:r>
        <w:rPr>
          <w:sz w:val="20"/>
        </w:rPr>
        <w:t>3.</w:t>
      </w:r>
    </w:p>
    <w:p w:rsidR="00EF6B54" w:rsidRPr="00EF6B54" w:rsidRDefault="00EF6B54" w:rsidP="00EF6B54">
      <w:pPr>
        <w:pStyle w:val="ListParagraph"/>
        <w:rPr>
          <w:sz w:val="20"/>
        </w:rPr>
      </w:pPr>
    </w:p>
    <w:p w:rsidR="00EF6B54" w:rsidRDefault="00EF6B54" w:rsidP="00EF6B54">
      <w:pPr>
        <w:tabs>
          <w:tab w:val="left" w:pos="548"/>
        </w:tabs>
        <w:spacing w:before="1"/>
        <w:ind w:right="119"/>
        <w:rPr>
          <w:sz w:val="20"/>
        </w:rPr>
      </w:pPr>
    </w:p>
    <w:p w:rsidR="00EF6B54" w:rsidRDefault="00EF6B54" w:rsidP="00EF6B54">
      <w:pPr>
        <w:tabs>
          <w:tab w:val="left" w:pos="548"/>
        </w:tabs>
        <w:spacing w:before="1"/>
        <w:ind w:right="119"/>
        <w:rPr>
          <w:sz w:val="20"/>
        </w:rPr>
      </w:pPr>
    </w:p>
    <w:p w:rsidR="00EF6B54" w:rsidRDefault="00EF6B54" w:rsidP="00EF6B54">
      <w:pPr>
        <w:tabs>
          <w:tab w:val="left" w:pos="548"/>
        </w:tabs>
        <w:spacing w:before="1"/>
        <w:ind w:right="119"/>
        <w:rPr>
          <w:sz w:val="20"/>
        </w:rPr>
      </w:pPr>
    </w:p>
    <w:p w:rsidR="00EF6B54" w:rsidRPr="00EF6B54" w:rsidRDefault="00EF6B54" w:rsidP="00EF6B54">
      <w:pPr>
        <w:tabs>
          <w:tab w:val="left" w:pos="548"/>
        </w:tabs>
        <w:spacing w:before="1"/>
        <w:ind w:right="119"/>
        <w:rPr>
          <w:sz w:val="20"/>
        </w:rPr>
      </w:pPr>
    </w:p>
    <w:p w:rsidR="00872A01" w:rsidRDefault="00872A01">
      <w:pPr>
        <w:pStyle w:val="BodyText"/>
        <w:spacing w:before="3"/>
        <w:rPr>
          <w:sz w:val="20"/>
        </w:rPr>
      </w:pPr>
    </w:p>
    <w:p w:rsidR="00872A01" w:rsidRDefault="008822DF">
      <w:pPr>
        <w:pStyle w:val="ListParagraph"/>
        <w:numPr>
          <w:ilvl w:val="0"/>
          <w:numId w:val="1"/>
        </w:numPr>
        <w:tabs>
          <w:tab w:val="left" w:pos="548"/>
        </w:tabs>
        <w:spacing w:before="1" w:line="237" w:lineRule="auto"/>
        <w:ind w:right="118"/>
        <w:rPr>
          <w:sz w:val="20"/>
        </w:rPr>
      </w:pPr>
      <w:r>
        <w:rPr>
          <w:sz w:val="20"/>
        </w:rPr>
        <w:lastRenderedPageBreak/>
        <w:t>Elechi</w:t>
      </w:r>
      <w:r>
        <w:rPr>
          <w:spacing w:val="1"/>
          <w:sz w:val="20"/>
        </w:rPr>
        <w:t xml:space="preserve"> </w:t>
      </w:r>
      <w:r>
        <w:rPr>
          <w:sz w:val="20"/>
        </w:rPr>
        <w:t>On</w:t>
      </w:r>
      <w:r w:rsidR="00EF6B54">
        <w:rPr>
          <w:sz w:val="20"/>
        </w:rPr>
        <w:t>ee</w:t>
      </w:r>
      <w:r>
        <w:rPr>
          <w:sz w:val="20"/>
        </w:rPr>
        <w:t>yekachi</w:t>
      </w:r>
      <w:r>
        <w:rPr>
          <w:spacing w:val="1"/>
          <w:sz w:val="20"/>
        </w:rPr>
        <w:t xml:space="preserve"> </w:t>
      </w:r>
      <w:r>
        <w:rPr>
          <w:sz w:val="20"/>
        </w:rPr>
        <w:t>O.,</w:t>
      </w:r>
      <w:r>
        <w:rPr>
          <w:spacing w:val="1"/>
          <w:sz w:val="20"/>
        </w:rPr>
        <w:t xml:space="preserve"> </w:t>
      </w:r>
      <w:r w:rsidR="00EF6B54">
        <w:rPr>
          <w:sz w:val="20"/>
        </w:rPr>
        <w:t>(2015</w:t>
      </w:r>
      <w:r>
        <w:rPr>
          <w:sz w:val="20"/>
        </w:rPr>
        <w:t>)</w:t>
      </w:r>
      <w:r>
        <w:rPr>
          <w:spacing w:val="1"/>
          <w:sz w:val="20"/>
        </w:rPr>
        <w:t xml:space="preserve"> </w:t>
      </w:r>
      <w:r>
        <w:rPr>
          <w:sz w:val="20"/>
        </w:rPr>
        <w:t>“Design</w:t>
      </w:r>
      <w:r>
        <w:rPr>
          <w:spacing w:val="1"/>
          <w:sz w:val="20"/>
        </w:rPr>
        <w:t xml:space="preserve"> </w:t>
      </w:r>
      <w:r>
        <w:rPr>
          <w:sz w:val="20"/>
        </w:rPr>
        <w:t>and</w:t>
      </w:r>
      <w:r>
        <w:rPr>
          <w:spacing w:val="1"/>
          <w:sz w:val="20"/>
        </w:rPr>
        <w:t xml:space="preserve"> </w:t>
      </w:r>
      <w:r>
        <w:rPr>
          <w:sz w:val="20"/>
        </w:rPr>
        <w:t>Simulation</w:t>
      </w:r>
      <w:r>
        <w:rPr>
          <w:spacing w:val="1"/>
          <w:sz w:val="20"/>
        </w:rPr>
        <w:t xml:space="preserve"> </w:t>
      </w:r>
      <w:r>
        <w:rPr>
          <w:sz w:val="20"/>
        </w:rPr>
        <w:t>of</w:t>
      </w:r>
      <w:r>
        <w:rPr>
          <w:spacing w:val="1"/>
          <w:sz w:val="20"/>
        </w:rPr>
        <w:t xml:space="preserve"> </w:t>
      </w:r>
      <w:r>
        <w:rPr>
          <w:sz w:val="20"/>
        </w:rPr>
        <w:t>Wireless</w:t>
      </w:r>
      <w:r>
        <w:rPr>
          <w:spacing w:val="1"/>
          <w:sz w:val="20"/>
        </w:rPr>
        <w:t xml:space="preserve"> </w:t>
      </w:r>
      <w:r>
        <w:rPr>
          <w:sz w:val="20"/>
        </w:rPr>
        <w:t>Local</w:t>
      </w:r>
      <w:r>
        <w:rPr>
          <w:spacing w:val="1"/>
          <w:sz w:val="20"/>
        </w:rPr>
        <w:t xml:space="preserve"> </w:t>
      </w:r>
      <w:r>
        <w:rPr>
          <w:sz w:val="20"/>
        </w:rPr>
        <w:t>Area</w:t>
      </w:r>
      <w:r>
        <w:rPr>
          <w:spacing w:val="1"/>
          <w:sz w:val="20"/>
        </w:rPr>
        <w:t xml:space="preserve"> </w:t>
      </w:r>
      <w:r>
        <w:rPr>
          <w:sz w:val="20"/>
        </w:rPr>
        <w:t>Network</w:t>
      </w:r>
      <w:r>
        <w:rPr>
          <w:spacing w:val="1"/>
          <w:sz w:val="20"/>
        </w:rPr>
        <w:t xml:space="preserve"> </w:t>
      </w:r>
      <w:r>
        <w:rPr>
          <w:sz w:val="20"/>
        </w:rPr>
        <w:t>for</w:t>
      </w:r>
      <w:r>
        <w:rPr>
          <w:spacing w:val="1"/>
          <w:sz w:val="20"/>
        </w:rPr>
        <w:t xml:space="preserve"> </w:t>
      </w:r>
      <w:r>
        <w:rPr>
          <w:sz w:val="20"/>
        </w:rPr>
        <w:t>Administrative Office using OPNET Network Simulator: A Practical Approach”, Information and</w:t>
      </w:r>
      <w:r>
        <w:rPr>
          <w:spacing w:val="1"/>
          <w:sz w:val="20"/>
        </w:rPr>
        <w:t xml:space="preserve"> </w:t>
      </w:r>
      <w:r>
        <w:rPr>
          <w:sz w:val="20"/>
        </w:rPr>
        <w:t>Knowledge</w:t>
      </w:r>
      <w:r>
        <w:rPr>
          <w:spacing w:val="-2"/>
          <w:sz w:val="20"/>
        </w:rPr>
        <w:t xml:space="preserve"> </w:t>
      </w:r>
      <w:r>
        <w:rPr>
          <w:sz w:val="20"/>
        </w:rPr>
        <w:t>Management,</w:t>
      </w:r>
      <w:r>
        <w:rPr>
          <w:spacing w:val="4"/>
          <w:sz w:val="20"/>
        </w:rPr>
        <w:t xml:space="preserve"> </w:t>
      </w:r>
      <w:r w:rsidR="00EF6B54">
        <w:rPr>
          <w:sz w:val="20"/>
        </w:rPr>
        <w:t>Vol.4, No.10, pp. 27-4</w:t>
      </w:r>
      <w:r>
        <w:rPr>
          <w:sz w:val="20"/>
        </w:rPr>
        <w:t>4.</w:t>
      </w:r>
    </w:p>
    <w:p w:rsidR="00872A01" w:rsidRDefault="00872A01">
      <w:pPr>
        <w:pStyle w:val="BodyText"/>
        <w:spacing w:before="1"/>
        <w:rPr>
          <w:sz w:val="20"/>
        </w:rPr>
      </w:pPr>
    </w:p>
    <w:p w:rsidR="00872A01" w:rsidRDefault="008822DF">
      <w:pPr>
        <w:pStyle w:val="ListParagraph"/>
        <w:numPr>
          <w:ilvl w:val="0"/>
          <w:numId w:val="1"/>
        </w:numPr>
        <w:tabs>
          <w:tab w:val="left" w:pos="548"/>
        </w:tabs>
        <w:ind w:right="113"/>
        <w:rPr>
          <w:sz w:val="20"/>
        </w:rPr>
      </w:pPr>
      <w:r>
        <w:rPr>
          <w:sz w:val="20"/>
        </w:rPr>
        <w:t>Krupanek, B., &amp; Bogac</w:t>
      </w:r>
      <w:r w:rsidR="00EF6B54">
        <w:rPr>
          <w:sz w:val="20"/>
        </w:rPr>
        <w:t>e</w:t>
      </w:r>
      <w:r>
        <w:rPr>
          <w:sz w:val="20"/>
        </w:rPr>
        <w:t>z, R., (2016) “OPNET Modeler simulations of performance for multi nodes</w:t>
      </w:r>
      <w:r>
        <w:rPr>
          <w:spacing w:val="1"/>
          <w:sz w:val="20"/>
        </w:rPr>
        <w:t xml:space="preserve"> </w:t>
      </w:r>
      <w:r>
        <w:rPr>
          <w:sz w:val="20"/>
        </w:rPr>
        <w:t>wireless systems”, International Journal of Metrology and Quality Engineering, Vol. 7, No. 1, pp</w:t>
      </w:r>
      <w:r>
        <w:rPr>
          <w:spacing w:val="1"/>
          <w:sz w:val="20"/>
        </w:rPr>
        <w:t xml:space="preserve"> </w:t>
      </w:r>
      <w:r>
        <w:rPr>
          <w:sz w:val="20"/>
        </w:rPr>
        <w:t>105.</w:t>
      </w:r>
    </w:p>
    <w:p w:rsidR="00872A01" w:rsidRDefault="00872A01">
      <w:pPr>
        <w:pStyle w:val="BodyText"/>
        <w:spacing w:before="2"/>
        <w:rPr>
          <w:sz w:val="20"/>
        </w:rPr>
      </w:pPr>
    </w:p>
    <w:p w:rsidR="00872A01" w:rsidRDefault="008822DF">
      <w:pPr>
        <w:pStyle w:val="ListParagraph"/>
        <w:numPr>
          <w:ilvl w:val="0"/>
          <w:numId w:val="1"/>
        </w:numPr>
        <w:tabs>
          <w:tab w:val="left" w:pos="548"/>
        </w:tabs>
        <w:ind w:right="121"/>
        <w:rPr>
          <w:sz w:val="20"/>
        </w:rPr>
      </w:pPr>
      <w:r>
        <w:rPr>
          <w:sz w:val="20"/>
        </w:rPr>
        <w:t>H.S.Mewara</w:t>
      </w:r>
      <w:r>
        <w:rPr>
          <w:spacing w:val="1"/>
          <w:sz w:val="20"/>
        </w:rPr>
        <w:t xml:space="preserve"> </w:t>
      </w:r>
      <w:r>
        <w:rPr>
          <w:sz w:val="20"/>
        </w:rPr>
        <w:t>,</w:t>
      </w:r>
      <w:r>
        <w:rPr>
          <w:spacing w:val="1"/>
          <w:sz w:val="20"/>
        </w:rPr>
        <w:t xml:space="preserve"> </w:t>
      </w:r>
      <w:r>
        <w:rPr>
          <w:sz w:val="20"/>
        </w:rPr>
        <w:t>Mukesh</w:t>
      </w:r>
      <w:r>
        <w:rPr>
          <w:spacing w:val="1"/>
          <w:sz w:val="20"/>
        </w:rPr>
        <w:t xml:space="preserve"> </w:t>
      </w:r>
      <w:r>
        <w:rPr>
          <w:sz w:val="20"/>
        </w:rPr>
        <w:t>Kumar</w:t>
      </w:r>
      <w:r>
        <w:rPr>
          <w:spacing w:val="1"/>
          <w:sz w:val="20"/>
        </w:rPr>
        <w:t xml:space="preserve"> </w:t>
      </w:r>
      <w:r>
        <w:rPr>
          <w:sz w:val="20"/>
        </w:rPr>
        <w:t>Saini,</w:t>
      </w:r>
      <w:r>
        <w:rPr>
          <w:spacing w:val="1"/>
          <w:sz w:val="20"/>
        </w:rPr>
        <w:t xml:space="preserve"> </w:t>
      </w:r>
      <w:r>
        <w:rPr>
          <w:sz w:val="20"/>
        </w:rPr>
        <w:t>(201</w:t>
      </w:r>
      <w:r w:rsidR="00EF6B54">
        <w:rPr>
          <w:sz w:val="20"/>
        </w:rPr>
        <w:t>6</w:t>
      </w:r>
      <w:r>
        <w:rPr>
          <w:sz w:val="20"/>
        </w:rPr>
        <w:t>)</w:t>
      </w:r>
      <w:r>
        <w:rPr>
          <w:spacing w:val="1"/>
          <w:sz w:val="20"/>
        </w:rPr>
        <w:t xml:space="preserve"> </w:t>
      </w:r>
      <w:r>
        <w:rPr>
          <w:sz w:val="20"/>
        </w:rPr>
        <w:t>“</w:t>
      </w:r>
      <w:r>
        <w:rPr>
          <w:spacing w:val="1"/>
          <w:sz w:val="20"/>
        </w:rPr>
        <w:t xml:space="preserve"> </w:t>
      </w:r>
      <w:r>
        <w:rPr>
          <w:sz w:val="20"/>
        </w:rPr>
        <w:t>Performance</w:t>
      </w:r>
      <w:r>
        <w:rPr>
          <w:spacing w:val="1"/>
          <w:sz w:val="20"/>
        </w:rPr>
        <w:t xml:space="preserve"> </w:t>
      </w:r>
      <w:r>
        <w:rPr>
          <w:sz w:val="20"/>
        </w:rPr>
        <w:t>Analysis</w:t>
      </w:r>
      <w:r>
        <w:rPr>
          <w:spacing w:val="1"/>
          <w:sz w:val="20"/>
        </w:rPr>
        <w:t xml:space="preserve"> </w:t>
      </w:r>
      <w:r>
        <w:rPr>
          <w:sz w:val="20"/>
        </w:rPr>
        <w:t>of</w:t>
      </w:r>
      <w:r>
        <w:rPr>
          <w:spacing w:val="1"/>
          <w:sz w:val="20"/>
        </w:rPr>
        <w:t xml:space="preserve"> </w:t>
      </w:r>
      <w:r>
        <w:rPr>
          <w:sz w:val="20"/>
        </w:rPr>
        <w:t>Access</w:t>
      </w:r>
      <w:r>
        <w:rPr>
          <w:spacing w:val="1"/>
          <w:sz w:val="20"/>
        </w:rPr>
        <w:t xml:space="preserve"> </w:t>
      </w:r>
      <w:r>
        <w:rPr>
          <w:sz w:val="20"/>
        </w:rPr>
        <w:t>Point</w:t>
      </w:r>
      <w:r>
        <w:rPr>
          <w:spacing w:val="1"/>
          <w:sz w:val="20"/>
        </w:rPr>
        <w:t xml:space="preserve"> </w:t>
      </w:r>
      <w:r>
        <w:rPr>
          <w:sz w:val="20"/>
        </w:rPr>
        <w:t>for</w:t>
      </w:r>
      <w:r>
        <w:rPr>
          <w:spacing w:val="1"/>
          <w:sz w:val="20"/>
        </w:rPr>
        <w:t xml:space="preserve"> </w:t>
      </w:r>
      <w:r>
        <w:rPr>
          <w:sz w:val="20"/>
        </w:rPr>
        <w:t>IEEE802.11g</w:t>
      </w:r>
      <w:r>
        <w:rPr>
          <w:spacing w:val="1"/>
          <w:sz w:val="20"/>
        </w:rPr>
        <w:t xml:space="preserve"> </w:t>
      </w:r>
      <w:r>
        <w:rPr>
          <w:sz w:val="20"/>
        </w:rPr>
        <w:t>Wireless</w:t>
      </w:r>
      <w:r>
        <w:rPr>
          <w:spacing w:val="1"/>
          <w:sz w:val="20"/>
        </w:rPr>
        <w:t xml:space="preserve"> </w:t>
      </w:r>
      <w:r>
        <w:rPr>
          <w:sz w:val="20"/>
        </w:rPr>
        <w:t>LAN</w:t>
      </w:r>
      <w:r>
        <w:rPr>
          <w:spacing w:val="1"/>
          <w:sz w:val="20"/>
        </w:rPr>
        <w:t xml:space="preserve"> </w:t>
      </w:r>
      <w:r>
        <w:rPr>
          <w:sz w:val="20"/>
        </w:rPr>
        <w:t>Using</w:t>
      </w:r>
      <w:r>
        <w:rPr>
          <w:spacing w:val="1"/>
          <w:sz w:val="20"/>
        </w:rPr>
        <w:t xml:space="preserve"> </w:t>
      </w:r>
      <w:r>
        <w:rPr>
          <w:sz w:val="20"/>
        </w:rPr>
        <w:t>Opnet</w:t>
      </w:r>
      <w:r>
        <w:rPr>
          <w:spacing w:val="1"/>
          <w:sz w:val="20"/>
        </w:rPr>
        <w:t xml:space="preserve"> </w:t>
      </w:r>
      <w:r>
        <w:rPr>
          <w:sz w:val="20"/>
        </w:rPr>
        <w:t>Simulator”</w:t>
      </w:r>
      <w:r>
        <w:rPr>
          <w:spacing w:val="1"/>
          <w:sz w:val="20"/>
        </w:rPr>
        <w:t xml:space="preserve"> </w:t>
      </w:r>
      <w:r>
        <w:rPr>
          <w:sz w:val="20"/>
        </w:rPr>
        <w:t>,</w:t>
      </w:r>
      <w:r>
        <w:rPr>
          <w:spacing w:val="1"/>
          <w:sz w:val="20"/>
        </w:rPr>
        <w:t xml:space="preserve"> </w:t>
      </w:r>
      <w:r>
        <w:rPr>
          <w:sz w:val="20"/>
        </w:rPr>
        <w:t>International</w:t>
      </w:r>
      <w:r>
        <w:rPr>
          <w:spacing w:val="1"/>
          <w:sz w:val="20"/>
        </w:rPr>
        <w:t xml:space="preserve"> </w:t>
      </w:r>
      <w:r>
        <w:rPr>
          <w:sz w:val="20"/>
        </w:rPr>
        <w:t>Journal</w:t>
      </w:r>
      <w:r>
        <w:rPr>
          <w:spacing w:val="1"/>
          <w:sz w:val="20"/>
        </w:rPr>
        <w:t xml:space="preserve"> </w:t>
      </w:r>
      <w:r>
        <w:rPr>
          <w:sz w:val="20"/>
        </w:rPr>
        <w:t>of</w:t>
      </w:r>
      <w:r>
        <w:rPr>
          <w:spacing w:val="1"/>
          <w:sz w:val="20"/>
        </w:rPr>
        <w:t xml:space="preserve"> </w:t>
      </w:r>
      <w:r>
        <w:rPr>
          <w:sz w:val="20"/>
        </w:rPr>
        <w:t>Advanced</w:t>
      </w:r>
      <w:r>
        <w:rPr>
          <w:spacing w:val="1"/>
          <w:sz w:val="20"/>
        </w:rPr>
        <w:t xml:space="preserve"> </w:t>
      </w:r>
      <w:r>
        <w:rPr>
          <w:sz w:val="20"/>
        </w:rPr>
        <w:t>Engineering</w:t>
      </w:r>
      <w:r>
        <w:rPr>
          <w:spacing w:val="-4"/>
          <w:sz w:val="20"/>
        </w:rPr>
        <w:t xml:space="preserve"> </w:t>
      </w:r>
      <w:r>
        <w:rPr>
          <w:sz w:val="20"/>
        </w:rPr>
        <w:t>Research</w:t>
      </w:r>
      <w:r>
        <w:rPr>
          <w:spacing w:val="2"/>
          <w:sz w:val="20"/>
        </w:rPr>
        <w:t xml:space="preserve"> </w:t>
      </w:r>
      <w:r>
        <w:rPr>
          <w:sz w:val="20"/>
        </w:rPr>
        <w:t>and</w:t>
      </w:r>
      <w:r>
        <w:rPr>
          <w:spacing w:val="1"/>
          <w:sz w:val="20"/>
        </w:rPr>
        <w:t xml:space="preserve"> </w:t>
      </w:r>
      <w:r>
        <w:rPr>
          <w:sz w:val="20"/>
        </w:rPr>
        <w:t>Science</w:t>
      </w:r>
      <w:r>
        <w:rPr>
          <w:spacing w:val="-1"/>
          <w:sz w:val="20"/>
        </w:rPr>
        <w:t xml:space="preserve"> </w:t>
      </w:r>
      <w:r>
        <w:rPr>
          <w:sz w:val="20"/>
        </w:rPr>
        <w:t>(IJAE</w:t>
      </w:r>
      <w:r w:rsidR="00EF6B54">
        <w:rPr>
          <w:sz w:val="20"/>
        </w:rPr>
        <w:t>E</w:t>
      </w:r>
      <w:r>
        <w:rPr>
          <w:sz w:val="20"/>
        </w:rPr>
        <w:t>RS),</w:t>
      </w:r>
      <w:r>
        <w:rPr>
          <w:spacing w:val="4"/>
          <w:sz w:val="20"/>
        </w:rPr>
        <w:t xml:space="preserve"> </w:t>
      </w:r>
      <w:r>
        <w:rPr>
          <w:sz w:val="20"/>
        </w:rPr>
        <w:t>Vol.1,</w:t>
      </w:r>
      <w:r>
        <w:rPr>
          <w:spacing w:val="-1"/>
          <w:sz w:val="20"/>
        </w:rPr>
        <w:t xml:space="preserve"> </w:t>
      </w:r>
      <w:r>
        <w:rPr>
          <w:sz w:val="20"/>
        </w:rPr>
        <w:t>Issue.1, pp.</w:t>
      </w:r>
      <w:r>
        <w:rPr>
          <w:spacing w:val="4"/>
          <w:sz w:val="20"/>
        </w:rPr>
        <w:t xml:space="preserve"> </w:t>
      </w:r>
      <w:r w:rsidR="00EF6B54">
        <w:rPr>
          <w:sz w:val="20"/>
        </w:rPr>
        <w:t>14-22</w:t>
      </w:r>
      <w:r>
        <w:rPr>
          <w:sz w:val="20"/>
        </w:rPr>
        <w:t>.</w:t>
      </w:r>
    </w:p>
    <w:p w:rsidR="00872A01" w:rsidRDefault="00872A01">
      <w:pPr>
        <w:pStyle w:val="BodyText"/>
        <w:spacing w:before="9"/>
        <w:rPr>
          <w:sz w:val="19"/>
        </w:rPr>
      </w:pPr>
    </w:p>
    <w:p w:rsidR="00872A01" w:rsidRDefault="008822DF">
      <w:pPr>
        <w:pStyle w:val="ListParagraph"/>
        <w:numPr>
          <w:ilvl w:val="0"/>
          <w:numId w:val="1"/>
        </w:numPr>
        <w:tabs>
          <w:tab w:val="left" w:pos="548"/>
        </w:tabs>
        <w:ind w:right="118"/>
        <w:rPr>
          <w:sz w:val="20"/>
        </w:rPr>
      </w:pPr>
      <w:r>
        <w:rPr>
          <w:sz w:val="20"/>
        </w:rPr>
        <w:t>Sarah Ali Abdullah, (201</w:t>
      </w:r>
      <w:r w:rsidR="00EF6B54">
        <w:rPr>
          <w:sz w:val="20"/>
        </w:rPr>
        <w:t>7</w:t>
      </w:r>
      <w:r>
        <w:rPr>
          <w:sz w:val="20"/>
        </w:rPr>
        <w:t>) “Simulation</w:t>
      </w:r>
      <w:r>
        <w:rPr>
          <w:spacing w:val="50"/>
          <w:sz w:val="20"/>
        </w:rPr>
        <w:t xml:space="preserve"> </w:t>
      </w:r>
      <w:r>
        <w:rPr>
          <w:sz w:val="20"/>
        </w:rPr>
        <w:t>of Virtual LANs (VLANs) Using OPNET”, IOSR Journal</w:t>
      </w:r>
      <w:r>
        <w:rPr>
          <w:spacing w:val="1"/>
          <w:sz w:val="20"/>
        </w:rPr>
        <w:t xml:space="preserve"> </w:t>
      </w:r>
      <w:r>
        <w:rPr>
          <w:sz w:val="20"/>
        </w:rPr>
        <w:t>of</w:t>
      </w:r>
      <w:r>
        <w:rPr>
          <w:spacing w:val="-4"/>
          <w:sz w:val="20"/>
        </w:rPr>
        <w:t xml:space="preserve"> </w:t>
      </w:r>
      <w:r>
        <w:rPr>
          <w:sz w:val="20"/>
        </w:rPr>
        <w:t>Electronics</w:t>
      </w:r>
      <w:r>
        <w:rPr>
          <w:spacing w:val="-5"/>
          <w:sz w:val="20"/>
        </w:rPr>
        <w:t xml:space="preserve"> </w:t>
      </w:r>
      <w:r>
        <w:rPr>
          <w:sz w:val="20"/>
        </w:rPr>
        <w:t>and</w:t>
      </w:r>
      <w:r>
        <w:rPr>
          <w:spacing w:val="-3"/>
          <w:sz w:val="20"/>
        </w:rPr>
        <w:t xml:space="preserve"> </w:t>
      </w:r>
      <w:r>
        <w:rPr>
          <w:sz w:val="20"/>
        </w:rPr>
        <w:t>Communication</w:t>
      </w:r>
      <w:r>
        <w:rPr>
          <w:spacing w:val="1"/>
          <w:sz w:val="20"/>
        </w:rPr>
        <w:t xml:space="preserve"> </w:t>
      </w:r>
      <w:r>
        <w:rPr>
          <w:sz w:val="20"/>
        </w:rPr>
        <w:t>Engineering</w:t>
      </w:r>
      <w:r>
        <w:rPr>
          <w:spacing w:val="-4"/>
          <w:sz w:val="20"/>
        </w:rPr>
        <w:t xml:space="preserve"> </w:t>
      </w:r>
      <w:r>
        <w:rPr>
          <w:sz w:val="20"/>
        </w:rPr>
        <w:t>(IOSR-JECE), Vol</w:t>
      </w:r>
      <w:r>
        <w:rPr>
          <w:spacing w:val="-1"/>
          <w:sz w:val="20"/>
        </w:rPr>
        <w:t xml:space="preserve"> </w:t>
      </w:r>
      <w:r>
        <w:rPr>
          <w:sz w:val="20"/>
        </w:rPr>
        <w:t>.11,</w:t>
      </w:r>
      <w:r>
        <w:rPr>
          <w:spacing w:val="-1"/>
          <w:sz w:val="20"/>
        </w:rPr>
        <w:t xml:space="preserve"> </w:t>
      </w:r>
      <w:r>
        <w:rPr>
          <w:sz w:val="20"/>
        </w:rPr>
        <w:t>Issue. 6,</w:t>
      </w:r>
      <w:r>
        <w:rPr>
          <w:spacing w:val="-1"/>
          <w:sz w:val="20"/>
        </w:rPr>
        <w:t xml:space="preserve"> </w:t>
      </w:r>
      <w:r>
        <w:rPr>
          <w:sz w:val="20"/>
        </w:rPr>
        <w:t>Ver.</w:t>
      </w:r>
      <w:r>
        <w:rPr>
          <w:spacing w:val="-1"/>
          <w:sz w:val="20"/>
        </w:rPr>
        <w:t xml:space="preserve"> </w:t>
      </w:r>
      <w:r>
        <w:rPr>
          <w:sz w:val="20"/>
        </w:rPr>
        <w:t>II,</w:t>
      </w:r>
      <w:r>
        <w:rPr>
          <w:spacing w:val="-1"/>
          <w:sz w:val="20"/>
        </w:rPr>
        <w:t xml:space="preserve"> </w:t>
      </w:r>
      <w:r w:rsidR="00EF6B54">
        <w:rPr>
          <w:sz w:val="20"/>
        </w:rPr>
        <w:t>pp. 67-7</w:t>
      </w:r>
      <w:r>
        <w:rPr>
          <w:sz w:val="20"/>
        </w:rPr>
        <w:t>0.</w:t>
      </w:r>
    </w:p>
    <w:p w:rsidR="00872A01" w:rsidRDefault="00872A01">
      <w:pPr>
        <w:pStyle w:val="BodyText"/>
        <w:spacing w:before="2"/>
        <w:rPr>
          <w:sz w:val="20"/>
        </w:rPr>
      </w:pPr>
    </w:p>
    <w:p w:rsidR="00872A01" w:rsidRDefault="008822DF">
      <w:pPr>
        <w:pStyle w:val="ListParagraph"/>
        <w:numPr>
          <w:ilvl w:val="0"/>
          <w:numId w:val="1"/>
        </w:numPr>
        <w:tabs>
          <w:tab w:val="left" w:pos="548"/>
        </w:tabs>
        <w:ind w:right="120"/>
        <w:rPr>
          <w:sz w:val="20"/>
        </w:rPr>
      </w:pPr>
      <w:r>
        <w:rPr>
          <w:sz w:val="20"/>
        </w:rPr>
        <w:t>AL-Khaffaf,</w:t>
      </w:r>
      <w:r>
        <w:rPr>
          <w:spacing w:val="1"/>
          <w:sz w:val="20"/>
        </w:rPr>
        <w:t xml:space="preserve"> </w:t>
      </w:r>
      <w:r>
        <w:rPr>
          <w:sz w:val="20"/>
        </w:rPr>
        <w:t>D.</w:t>
      </w:r>
      <w:r>
        <w:rPr>
          <w:spacing w:val="1"/>
          <w:sz w:val="20"/>
        </w:rPr>
        <w:t xml:space="preserve"> </w:t>
      </w:r>
      <w:r>
        <w:rPr>
          <w:sz w:val="20"/>
        </w:rPr>
        <w:t>A.</w:t>
      </w:r>
      <w:r>
        <w:rPr>
          <w:spacing w:val="1"/>
          <w:sz w:val="20"/>
        </w:rPr>
        <w:t xml:space="preserve"> </w:t>
      </w:r>
      <w:r>
        <w:rPr>
          <w:sz w:val="20"/>
        </w:rPr>
        <w:t>J.,</w:t>
      </w:r>
      <w:r>
        <w:rPr>
          <w:spacing w:val="1"/>
          <w:sz w:val="20"/>
        </w:rPr>
        <w:t xml:space="preserve"> </w:t>
      </w:r>
      <w:r>
        <w:rPr>
          <w:sz w:val="20"/>
        </w:rPr>
        <w:t>(201</w:t>
      </w:r>
      <w:r w:rsidR="00EF6B54">
        <w:rPr>
          <w:sz w:val="20"/>
        </w:rPr>
        <w:t>9</w:t>
      </w:r>
      <w:r>
        <w:rPr>
          <w:sz w:val="20"/>
        </w:rPr>
        <w:t>)</w:t>
      </w:r>
      <w:r>
        <w:rPr>
          <w:spacing w:val="1"/>
          <w:sz w:val="20"/>
        </w:rPr>
        <w:t xml:space="preserve"> </w:t>
      </w:r>
      <w:r>
        <w:rPr>
          <w:sz w:val="20"/>
        </w:rPr>
        <w:t>“Improving</w:t>
      </w:r>
      <w:r>
        <w:rPr>
          <w:spacing w:val="1"/>
          <w:sz w:val="20"/>
        </w:rPr>
        <w:t xml:space="preserve"> </w:t>
      </w:r>
      <w:r>
        <w:rPr>
          <w:sz w:val="20"/>
        </w:rPr>
        <w:t>LAN</w:t>
      </w:r>
      <w:r>
        <w:rPr>
          <w:spacing w:val="1"/>
          <w:sz w:val="20"/>
        </w:rPr>
        <w:t xml:space="preserve"> </w:t>
      </w:r>
      <w:r>
        <w:rPr>
          <w:sz w:val="20"/>
        </w:rPr>
        <w:t>Performance</w:t>
      </w:r>
      <w:r>
        <w:rPr>
          <w:spacing w:val="1"/>
          <w:sz w:val="20"/>
        </w:rPr>
        <w:t xml:space="preserve"> </w:t>
      </w:r>
      <w:r>
        <w:rPr>
          <w:sz w:val="20"/>
        </w:rPr>
        <w:t>Based</w:t>
      </w:r>
      <w:r>
        <w:rPr>
          <w:spacing w:val="1"/>
          <w:sz w:val="20"/>
        </w:rPr>
        <w:t xml:space="preserve"> </w:t>
      </w:r>
      <w:r>
        <w:rPr>
          <w:sz w:val="20"/>
        </w:rPr>
        <w:t>on</w:t>
      </w:r>
      <w:r>
        <w:rPr>
          <w:spacing w:val="1"/>
          <w:sz w:val="20"/>
        </w:rPr>
        <w:t xml:space="preserve"> </w:t>
      </w:r>
      <w:r>
        <w:rPr>
          <w:sz w:val="20"/>
        </w:rPr>
        <w:t>IEEE802.</w:t>
      </w:r>
      <w:r>
        <w:rPr>
          <w:spacing w:val="1"/>
          <w:sz w:val="20"/>
        </w:rPr>
        <w:t xml:space="preserve"> </w:t>
      </w:r>
      <w:r>
        <w:rPr>
          <w:sz w:val="20"/>
        </w:rPr>
        <w:t>1Q</w:t>
      </w:r>
      <w:r>
        <w:rPr>
          <w:spacing w:val="1"/>
          <w:sz w:val="20"/>
        </w:rPr>
        <w:t xml:space="preserve"> </w:t>
      </w:r>
      <w:r>
        <w:rPr>
          <w:sz w:val="20"/>
        </w:rPr>
        <w:t>VLAN</w:t>
      </w:r>
      <w:r>
        <w:rPr>
          <w:spacing w:val="1"/>
          <w:sz w:val="20"/>
        </w:rPr>
        <w:t xml:space="preserve"> </w:t>
      </w:r>
      <w:r>
        <w:rPr>
          <w:sz w:val="20"/>
        </w:rPr>
        <w:t>Switching</w:t>
      </w:r>
      <w:r>
        <w:rPr>
          <w:spacing w:val="-4"/>
          <w:sz w:val="20"/>
        </w:rPr>
        <w:t xml:space="preserve"> </w:t>
      </w:r>
      <w:r>
        <w:rPr>
          <w:sz w:val="20"/>
        </w:rPr>
        <w:t>Techniques”,</w:t>
      </w:r>
      <w:r>
        <w:rPr>
          <w:spacing w:val="5"/>
          <w:sz w:val="20"/>
        </w:rPr>
        <w:t xml:space="preserve"> </w:t>
      </w:r>
      <w:r>
        <w:rPr>
          <w:sz w:val="20"/>
        </w:rPr>
        <w:t>Journal</w:t>
      </w:r>
      <w:r>
        <w:rPr>
          <w:spacing w:val="3"/>
          <w:sz w:val="20"/>
        </w:rPr>
        <w:t xml:space="preserve"> </w:t>
      </w:r>
      <w:r>
        <w:rPr>
          <w:sz w:val="20"/>
        </w:rPr>
        <w:t>of</w:t>
      </w:r>
      <w:r>
        <w:rPr>
          <w:spacing w:val="-3"/>
          <w:sz w:val="20"/>
        </w:rPr>
        <w:t xml:space="preserve"> </w:t>
      </w:r>
      <w:r>
        <w:rPr>
          <w:sz w:val="20"/>
        </w:rPr>
        <w:t>University</w:t>
      </w:r>
      <w:r>
        <w:rPr>
          <w:spacing w:val="-9"/>
          <w:sz w:val="20"/>
        </w:rPr>
        <w:t xml:space="preserve"> </w:t>
      </w:r>
      <w:r>
        <w:rPr>
          <w:sz w:val="20"/>
        </w:rPr>
        <w:t>of</w:t>
      </w:r>
      <w:r>
        <w:rPr>
          <w:spacing w:val="-4"/>
          <w:sz w:val="20"/>
        </w:rPr>
        <w:t xml:space="preserve"> </w:t>
      </w:r>
      <w:r>
        <w:rPr>
          <w:sz w:val="20"/>
        </w:rPr>
        <w:t>Babylon,</w:t>
      </w:r>
      <w:r>
        <w:rPr>
          <w:spacing w:val="4"/>
          <w:sz w:val="20"/>
        </w:rPr>
        <w:t xml:space="preserve"> </w:t>
      </w:r>
      <w:r>
        <w:rPr>
          <w:sz w:val="20"/>
        </w:rPr>
        <w:t>Vol.</w:t>
      </w:r>
      <w:r>
        <w:rPr>
          <w:spacing w:val="3"/>
          <w:sz w:val="20"/>
        </w:rPr>
        <w:t xml:space="preserve"> </w:t>
      </w:r>
      <w:r>
        <w:rPr>
          <w:sz w:val="20"/>
        </w:rPr>
        <w:t>26,</w:t>
      </w:r>
      <w:r>
        <w:rPr>
          <w:spacing w:val="3"/>
          <w:sz w:val="20"/>
        </w:rPr>
        <w:t xml:space="preserve"> </w:t>
      </w:r>
      <w:r>
        <w:rPr>
          <w:sz w:val="20"/>
        </w:rPr>
        <w:t>No.</w:t>
      </w:r>
      <w:r>
        <w:rPr>
          <w:spacing w:val="-1"/>
          <w:sz w:val="20"/>
        </w:rPr>
        <w:t xml:space="preserve"> </w:t>
      </w:r>
      <w:r>
        <w:rPr>
          <w:sz w:val="20"/>
        </w:rPr>
        <w:t>1, pp</w:t>
      </w:r>
      <w:r>
        <w:rPr>
          <w:spacing w:val="-4"/>
          <w:sz w:val="20"/>
        </w:rPr>
        <w:t xml:space="preserve"> </w:t>
      </w:r>
      <w:r w:rsidR="00EF6B54">
        <w:rPr>
          <w:sz w:val="20"/>
        </w:rPr>
        <w:t>286-300</w:t>
      </w:r>
      <w:r>
        <w:rPr>
          <w:sz w:val="20"/>
        </w:rPr>
        <w:t>.</w:t>
      </w:r>
    </w:p>
    <w:p w:rsidR="00872A01" w:rsidRDefault="00872A01">
      <w:pPr>
        <w:pStyle w:val="BodyText"/>
        <w:spacing w:before="1"/>
        <w:rPr>
          <w:sz w:val="20"/>
        </w:rPr>
      </w:pPr>
    </w:p>
    <w:p w:rsidR="00872A01" w:rsidRDefault="008822DF">
      <w:pPr>
        <w:pStyle w:val="ListParagraph"/>
        <w:numPr>
          <w:ilvl w:val="0"/>
          <w:numId w:val="1"/>
        </w:numPr>
        <w:tabs>
          <w:tab w:val="left" w:pos="548"/>
        </w:tabs>
        <w:ind w:hanging="429"/>
        <w:rPr>
          <w:sz w:val="20"/>
        </w:rPr>
      </w:pPr>
      <w:r>
        <w:rPr>
          <w:sz w:val="20"/>
        </w:rPr>
        <w:t>Chokshi,</w:t>
      </w:r>
      <w:r>
        <w:rPr>
          <w:spacing w:val="1"/>
          <w:sz w:val="20"/>
        </w:rPr>
        <w:t xml:space="preserve"> </w:t>
      </w:r>
      <w:r>
        <w:rPr>
          <w:sz w:val="20"/>
        </w:rPr>
        <w:t>R.,</w:t>
      </w:r>
      <w:r>
        <w:rPr>
          <w:spacing w:val="2"/>
          <w:sz w:val="20"/>
        </w:rPr>
        <w:t xml:space="preserve"> </w:t>
      </w:r>
      <w:r>
        <w:rPr>
          <w:sz w:val="20"/>
        </w:rPr>
        <w:t>&amp;</w:t>
      </w:r>
      <w:r>
        <w:rPr>
          <w:spacing w:val="-3"/>
          <w:sz w:val="20"/>
        </w:rPr>
        <w:t xml:space="preserve"> </w:t>
      </w:r>
      <w:r>
        <w:rPr>
          <w:sz w:val="20"/>
        </w:rPr>
        <w:t>Yu,</w:t>
      </w:r>
      <w:r>
        <w:rPr>
          <w:spacing w:val="-3"/>
          <w:sz w:val="20"/>
        </w:rPr>
        <w:t xml:space="preserve"> </w:t>
      </w:r>
      <w:r>
        <w:rPr>
          <w:sz w:val="20"/>
        </w:rPr>
        <w:t>C,</w:t>
      </w:r>
      <w:r>
        <w:rPr>
          <w:spacing w:val="-2"/>
          <w:sz w:val="20"/>
        </w:rPr>
        <w:t xml:space="preserve"> </w:t>
      </w:r>
      <w:r w:rsidR="00EF6B54">
        <w:rPr>
          <w:sz w:val="20"/>
        </w:rPr>
        <w:t>(201</w:t>
      </w:r>
      <w:r>
        <w:rPr>
          <w:sz w:val="20"/>
        </w:rPr>
        <w:t>7)</w:t>
      </w:r>
      <w:r>
        <w:rPr>
          <w:spacing w:val="-2"/>
          <w:sz w:val="20"/>
        </w:rPr>
        <w:t xml:space="preserve"> </w:t>
      </w:r>
      <w:r>
        <w:rPr>
          <w:sz w:val="20"/>
        </w:rPr>
        <w:t>“Study</w:t>
      </w:r>
      <w:r>
        <w:rPr>
          <w:spacing w:val="-10"/>
          <w:sz w:val="20"/>
        </w:rPr>
        <w:t xml:space="preserve"> </w:t>
      </w:r>
      <w:r>
        <w:rPr>
          <w:sz w:val="20"/>
        </w:rPr>
        <w:t>on</w:t>
      </w:r>
      <w:r>
        <w:rPr>
          <w:spacing w:val="4"/>
          <w:sz w:val="20"/>
        </w:rPr>
        <w:t xml:space="preserve"> </w:t>
      </w:r>
      <w:r>
        <w:rPr>
          <w:sz w:val="20"/>
        </w:rPr>
        <w:t>VLAN</w:t>
      </w:r>
      <w:r>
        <w:rPr>
          <w:spacing w:val="-2"/>
          <w:sz w:val="20"/>
        </w:rPr>
        <w:t xml:space="preserve"> </w:t>
      </w:r>
      <w:r>
        <w:rPr>
          <w:sz w:val="20"/>
        </w:rPr>
        <w:t>in</w:t>
      </w:r>
      <w:r>
        <w:rPr>
          <w:spacing w:val="5"/>
          <w:sz w:val="20"/>
        </w:rPr>
        <w:t xml:space="preserve"> </w:t>
      </w:r>
      <w:r>
        <w:rPr>
          <w:sz w:val="20"/>
        </w:rPr>
        <w:t>Wireless</w:t>
      </w:r>
      <w:r>
        <w:rPr>
          <w:spacing w:val="-3"/>
          <w:sz w:val="20"/>
        </w:rPr>
        <w:t xml:space="preserve"> </w:t>
      </w:r>
      <w:r>
        <w:rPr>
          <w:sz w:val="20"/>
        </w:rPr>
        <w:t>Networks”,</w:t>
      </w:r>
      <w:r>
        <w:rPr>
          <w:spacing w:val="-2"/>
          <w:sz w:val="20"/>
        </w:rPr>
        <w:t xml:space="preserve"> </w:t>
      </w:r>
      <w:r>
        <w:rPr>
          <w:sz w:val="20"/>
        </w:rPr>
        <w:t>Technical</w:t>
      </w:r>
      <w:r>
        <w:rPr>
          <w:spacing w:val="-3"/>
          <w:sz w:val="20"/>
        </w:rPr>
        <w:t xml:space="preserve"> </w:t>
      </w:r>
      <w:r>
        <w:rPr>
          <w:sz w:val="20"/>
        </w:rPr>
        <w:t>Report.</w:t>
      </w:r>
    </w:p>
    <w:p w:rsidR="00872A01" w:rsidRDefault="00872A01">
      <w:pPr>
        <w:pStyle w:val="BodyText"/>
        <w:spacing w:before="1"/>
        <w:rPr>
          <w:sz w:val="20"/>
        </w:rPr>
      </w:pPr>
    </w:p>
    <w:p w:rsidR="00872A01" w:rsidRDefault="008822DF">
      <w:pPr>
        <w:pStyle w:val="ListParagraph"/>
        <w:numPr>
          <w:ilvl w:val="0"/>
          <w:numId w:val="1"/>
        </w:numPr>
        <w:tabs>
          <w:tab w:val="left" w:pos="548"/>
        </w:tabs>
        <w:ind w:right="124"/>
        <w:rPr>
          <w:sz w:val="20"/>
        </w:rPr>
      </w:pPr>
      <w:r>
        <w:rPr>
          <w:sz w:val="20"/>
        </w:rPr>
        <w:t>Ali, A. H., Abbas, A. N., &amp; Hassan, M. H., (2013) “Performance Evaluation of IEEE</w:t>
      </w:r>
      <w:r w:rsidR="00EF6B54">
        <w:rPr>
          <w:sz w:val="20"/>
        </w:rPr>
        <w:t>RR</w:t>
      </w:r>
      <w:r>
        <w:rPr>
          <w:sz w:val="20"/>
        </w:rPr>
        <w:t>802. 11g</w:t>
      </w:r>
      <w:r>
        <w:rPr>
          <w:spacing w:val="1"/>
          <w:sz w:val="20"/>
        </w:rPr>
        <w:t xml:space="preserve"> </w:t>
      </w:r>
      <w:r>
        <w:rPr>
          <w:sz w:val="20"/>
        </w:rPr>
        <w:t>WLANs Using OPNET Modeler”, American Journal of Engineering Research</w:t>
      </w:r>
      <w:r>
        <w:rPr>
          <w:spacing w:val="50"/>
          <w:sz w:val="20"/>
        </w:rPr>
        <w:t xml:space="preserve"> </w:t>
      </w:r>
      <w:r>
        <w:rPr>
          <w:sz w:val="20"/>
        </w:rPr>
        <w:t>(AJER), Vol. 2,</w:t>
      </w:r>
      <w:r>
        <w:rPr>
          <w:spacing w:val="1"/>
          <w:sz w:val="20"/>
        </w:rPr>
        <w:t xml:space="preserve"> </w:t>
      </w:r>
      <w:r>
        <w:rPr>
          <w:sz w:val="20"/>
        </w:rPr>
        <w:t>Issue.</w:t>
      </w:r>
      <w:r>
        <w:rPr>
          <w:spacing w:val="3"/>
          <w:sz w:val="20"/>
        </w:rPr>
        <w:t xml:space="preserve"> </w:t>
      </w:r>
      <w:r w:rsidR="00EF6B54">
        <w:rPr>
          <w:sz w:val="20"/>
        </w:rPr>
        <w:t>12, pp. 9-28</w:t>
      </w:r>
      <w:r>
        <w:rPr>
          <w:sz w:val="20"/>
        </w:rPr>
        <w:t>.</w:t>
      </w:r>
    </w:p>
    <w:p w:rsidR="00872A01" w:rsidRDefault="00872A01">
      <w:pPr>
        <w:pStyle w:val="BodyText"/>
        <w:spacing w:before="8"/>
        <w:rPr>
          <w:sz w:val="19"/>
        </w:rPr>
      </w:pPr>
    </w:p>
    <w:p w:rsidR="00872A01" w:rsidRDefault="008822DF">
      <w:pPr>
        <w:pStyle w:val="ListParagraph"/>
        <w:numPr>
          <w:ilvl w:val="0"/>
          <w:numId w:val="1"/>
        </w:numPr>
        <w:tabs>
          <w:tab w:val="left" w:pos="548"/>
        </w:tabs>
        <w:spacing w:before="1"/>
        <w:ind w:right="113"/>
        <w:rPr>
          <w:sz w:val="20"/>
        </w:rPr>
      </w:pPr>
      <w:r>
        <w:rPr>
          <w:sz w:val="20"/>
        </w:rPr>
        <w:t>Meenakshi, Parneek Kaur, (201</w:t>
      </w:r>
      <w:r w:rsidR="00EF6B54">
        <w:rPr>
          <w:sz w:val="20"/>
        </w:rPr>
        <w:t>5</w:t>
      </w:r>
      <w:r>
        <w:rPr>
          <w:sz w:val="20"/>
        </w:rPr>
        <w:t>) “Performance Metrics of WLAN for Different Applications using</w:t>
      </w:r>
      <w:r>
        <w:rPr>
          <w:spacing w:val="1"/>
          <w:sz w:val="20"/>
        </w:rPr>
        <w:t xml:space="preserve"> </w:t>
      </w:r>
      <w:r>
        <w:rPr>
          <w:sz w:val="20"/>
        </w:rPr>
        <w:t>OPNET”,</w:t>
      </w:r>
      <w:r>
        <w:rPr>
          <w:spacing w:val="-1"/>
          <w:sz w:val="20"/>
        </w:rPr>
        <w:t xml:space="preserve"> </w:t>
      </w:r>
      <w:r>
        <w:rPr>
          <w:sz w:val="20"/>
        </w:rPr>
        <w:t>International</w:t>
      </w:r>
      <w:r>
        <w:rPr>
          <w:spacing w:val="3"/>
          <w:sz w:val="20"/>
        </w:rPr>
        <w:t xml:space="preserve"> </w:t>
      </w:r>
      <w:r>
        <w:rPr>
          <w:sz w:val="20"/>
        </w:rPr>
        <w:t>Journal</w:t>
      </w:r>
      <w:r>
        <w:rPr>
          <w:spacing w:val="2"/>
          <w:sz w:val="20"/>
        </w:rPr>
        <w:t xml:space="preserve"> </w:t>
      </w:r>
      <w:r>
        <w:rPr>
          <w:sz w:val="20"/>
        </w:rPr>
        <w:t>of</w:t>
      </w:r>
      <w:r>
        <w:rPr>
          <w:spacing w:val="-3"/>
          <w:sz w:val="20"/>
        </w:rPr>
        <w:t xml:space="preserve"> </w:t>
      </w:r>
      <w:r>
        <w:rPr>
          <w:sz w:val="20"/>
        </w:rPr>
        <w:t>P2P Network</w:t>
      </w:r>
      <w:r>
        <w:rPr>
          <w:spacing w:val="-4"/>
          <w:sz w:val="20"/>
        </w:rPr>
        <w:t xml:space="preserve"> </w:t>
      </w:r>
      <w:r>
        <w:rPr>
          <w:sz w:val="20"/>
        </w:rPr>
        <w:t>Trends</w:t>
      </w:r>
      <w:r>
        <w:rPr>
          <w:spacing w:val="-5"/>
          <w:sz w:val="20"/>
        </w:rPr>
        <w:t xml:space="preserve"> </w:t>
      </w:r>
      <w:r>
        <w:rPr>
          <w:sz w:val="20"/>
        </w:rPr>
        <w:t>and</w:t>
      </w:r>
      <w:r>
        <w:rPr>
          <w:spacing w:val="-8"/>
          <w:sz w:val="20"/>
        </w:rPr>
        <w:t xml:space="preserve"> </w:t>
      </w:r>
      <w:r>
        <w:rPr>
          <w:sz w:val="20"/>
        </w:rPr>
        <w:t>Technology</w:t>
      </w:r>
      <w:r>
        <w:rPr>
          <w:spacing w:val="-9"/>
          <w:sz w:val="20"/>
        </w:rPr>
        <w:t xml:space="preserve"> </w:t>
      </w:r>
      <w:r>
        <w:rPr>
          <w:sz w:val="20"/>
        </w:rPr>
        <w:t>(IJPTT),</w:t>
      </w:r>
      <w:r>
        <w:rPr>
          <w:spacing w:val="-1"/>
          <w:sz w:val="20"/>
        </w:rPr>
        <w:t xml:space="preserve"> </w:t>
      </w:r>
      <w:r>
        <w:rPr>
          <w:sz w:val="20"/>
        </w:rPr>
        <w:t>Vol.</w:t>
      </w:r>
      <w:r>
        <w:rPr>
          <w:spacing w:val="-1"/>
          <w:sz w:val="20"/>
        </w:rPr>
        <w:t xml:space="preserve"> </w:t>
      </w:r>
      <w:r>
        <w:rPr>
          <w:sz w:val="20"/>
        </w:rPr>
        <w:t>4</w:t>
      </w:r>
      <w:r>
        <w:rPr>
          <w:spacing w:val="1"/>
          <w:sz w:val="20"/>
        </w:rPr>
        <w:t xml:space="preserve"> </w:t>
      </w:r>
      <w:r>
        <w:rPr>
          <w:sz w:val="20"/>
        </w:rPr>
        <w:t>Issue.</w:t>
      </w:r>
      <w:r>
        <w:rPr>
          <w:spacing w:val="-1"/>
          <w:sz w:val="20"/>
        </w:rPr>
        <w:t xml:space="preserve"> </w:t>
      </w:r>
      <w:r w:rsidR="00EF6B54">
        <w:rPr>
          <w:sz w:val="20"/>
        </w:rPr>
        <w:t>8</w:t>
      </w:r>
      <w:r>
        <w:rPr>
          <w:sz w:val="20"/>
        </w:rPr>
        <w:t>.</w:t>
      </w:r>
    </w:p>
    <w:p w:rsidR="00872A01" w:rsidRDefault="00872A01">
      <w:pPr>
        <w:pStyle w:val="BodyText"/>
        <w:spacing w:before="1"/>
        <w:rPr>
          <w:sz w:val="20"/>
        </w:rPr>
      </w:pPr>
    </w:p>
    <w:p w:rsidR="00872A01" w:rsidRDefault="008822DF" w:rsidP="00B514B2">
      <w:pPr>
        <w:pStyle w:val="ListParagraph"/>
        <w:numPr>
          <w:ilvl w:val="0"/>
          <w:numId w:val="1"/>
        </w:numPr>
        <w:tabs>
          <w:tab w:val="left" w:pos="548"/>
        </w:tabs>
        <w:spacing w:before="2"/>
        <w:ind w:right="123"/>
        <w:rPr>
          <w:sz w:val="20"/>
        </w:rPr>
      </w:pPr>
      <w:r w:rsidRPr="00B514B2">
        <w:rPr>
          <w:sz w:val="20"/>
        </w:rPr>
        <w:t>Alisa,</w:t>
      </w:r>
      <w:r w:rsidRPr="00B514B2">
        <w:rPr>
          <w:spacing w:val="51"/>
          <w:sz w:val="20"/>
        </w:rPr>
        <w:t xml:space="preserve"> </w:t>
      </w:r>
      <w:r w:rsidRPr="00B514B2">
        <w:rPr>
          <w:sz w:val="20"/>
        </w:rPr>
        <w:t>Z.</w:t>
      </w:r>
      <w:r w:rsidRPr="00B514B2">
        <w:rPr>
          <w:spacing w:val="51"/>
          <w:sz w:val="20"/>
        </w:rPr>
        <w:t xml:space="preserve"> </w:t>
      </w:r>
      <w:r w:rsidRPr="00B514B2">
        <w:rPr>
          <w:sz w:val="20"/>
        </w:rPr>
        <w:t>T</w:t>
      </w:r>
      <w:r w:rsidR="00EF6B54">
        <w:rPr>
          <w:sz w:val="20"/>
        </w:rPr>
        <w:t>.L.</w:t>
      </w:r>
      <w:r w:rsidRPr="00B514B2">
        <w:rPr>
          <w:sz w:val="20"/>
        </w:rPr>
        <w:t>.,</w:t>
      </w:r>
      <w:r w:rsidRPr="00B514B2">
        <w:rPr>
          <w:spacing w:val="51"/>
          <w:sz w:val="20"/>
        </w:rPr>
        <w:t xml:space="preserve"> </w:t>
      </w:r>
      <w:r w:rsidRPr="00B514B2">
        <w:rPr>
          <w:sz w:val="20"/>
        </w:rPr>
        <w:t>(2013)</w:t>
      </w:r>
      <w:r w:rsidRPr="00B514B2">
        <w:rPr>
          <w:spacing w:val="51"/>
          <w:sz w:val="20"/>
        </w:rPr>
        <w:t xml:space="preserve"> </w:t>
      </w:r>
      <w:r w:rsidRPr="00B514B2">
        <w:rPr>
          <w:sz w:val="20"/>
        </w:rPr>
        <w:t>“Evaluating</w:t>
      </w:r>
      <w:r w:rsidRPr="00B514B2">
        <w:rPr>
          <w:spacing w:val="51"/>
          <w:sz w:val="20"/>
        </w:rPr>
        <w:t xml:space="preserve"> </w:t>
      </w:r>
      <w:r w:rsidRPr="00B514B2">
        <w:rPr>
          <w:sz w:val="20"/>
        </w:rPr>
        <w:t>the</w:t>
      </w:r>
      <w:r w:rsidRPr="00B514B2">
        <w:rPr>
          <w:spacing w:val="51"/>
          <w:sz w:val="20"/>
        </w:rPr>
        <w:t xml:space="preserve"> </w:t>
      </w:r>
      <w:r w:rsidRPr="00B514B2">
        <w:rPr>
          <w:sz w:val="20"/>
        </w:rPr>
        <w:t>performance</w:t>
      </w:r>
      <w:r w:rsidRPr="00B514B2">
        <w:rPr>
          <w:spacing w:val="51"/>
          <w:sz w:val="20"/>
        </w:rPr>
        <w:t xml:space="preserve"> </w:t>
      </w:r>
      <w:r w:rsidRPr="00B514B2">
        <w:rPr>
          <w:sz w:val="20"/>
        </w:rPr>
        <w:t>of</w:t>
      </w:r>
      <w:r w:rsidRPr="00B514B2">
        <w:rPr>
          <w:spacing w:val="51"/>
          <w:sz w:val="20"/>
        </w:rPr>
        <w:t xml:space="preserve"> </w:t>
      </w:r>
      <w:r w:rsidRPr="00B514B2">
        <w:rPr>
          <w:sz w:val="20"/>
        </w:rPr>
        <w:t>wireless</w:t>
      </w:r>
      <w:r w:rsidRPr="00B514B2">
        <w:rPr>
          <w:spacing w:val="51"/>
          <w:sz w:val="20"/>
        </w:rPr>
        <w:t xml:space="preserve"> </w:t>
      </w:r>
      <w:r w:rsidRPr="00B514B2">
        <w:rPr>
          <w:sz w:val="20"/>
        </w:rPr>
        <w:t>network</w:t>
      </w:r>
      <w:r w:rsidRPr="00B514B2">
        <w:rPr>
          <w:spacing w:val="51"/>
          <w:sz w:val="20"/>
        </w:rPr>
        <w:t xml:space="preserve"> </w:t>
      </w:r>
      <w:r w:rsidRPr="00B514B2">
        <w:rPr>
          <w:sz w:val="20"/>
        </w:rPr>
        <w:t>using   OPNET</w:t>
      </w:r>
      <w:r w:rsidRPr="00B514B2">
        <w:rPr>
          <w:spacing w:val="1"/>
          <w:sz w:val="20"/>
        </w:rPr>
        <w:t xml:space="preserve"> </w:t>
      </w:r>
      <w:r w:rsidRPr="00B514B2">
        <w:rPr>
          <w:sz w:val="20"/>
        </w:rPr>
        <w:t>modeler”,</w:t>
      </w:r>
      <w:r w:rsidRPr="00B514B2">
        <w:rPr>
          <w:spacing w:val="4"/>
          <w:sz w:val="20"/>
        </w:rPr>
        <w:t xml:space="preserve"> </w:t>
      </w:r>
      <w:r w:rsidRPr="00B514B2">
        <w:rPr>
          <w:sz w:val="20"/>
        </w:rPr>
        <w:t>International</w:t>
      </w:r>
      <w:r w:rsidRPr="00B514B2">
        <w:rPr>
          <w:spacing w:val="-2"/>
          <w:sz w:val="20"/>
        </w:rPr>
        <w:t xml:space="preserve"> </w:t>
      </w:r>
      <w:r w:rsidRPr="00B514B2">
        <w:rPr>
          <w:sz w:val="20"/>
        </w:rPr>
        <w:t>Journal</w:t>
      </w:r>
      <w:r w:rsidRPr="00B514B2">
        <w:rPr>
          <w:spacing w:val="-1"/>
          <w:sz w:val="20"/>
        </w:rPr>
        <w:t xml:space="preserve"> </w:t>
      </w:r>
      <w:r w:rsidRPr="00B514B2">
        <w:rPr>
          <w:sz w:val="20"/>
        </w:rPr>
        <w:t>of</w:t>
      </w:r>
      <w:r w:rsidRPr="00B514B2">
        <w:rPr>
          <w:spacing w:val="-4"/>
          <w:sz w:val="20"/>
        </w:rPr>
        <w:t xml:space="preserve"> </w:t>
      </w:r>
      <w:r w:rsidRPr="00B514B2">
        <w:rPr>
          <w:sz w:val="20"/>
        </w:rPr>
        <w:t>Computer</w:t>
      </w:r>
      <w:r w:rsidRPr="00B514B2">
        <w:rPr>
          <w:spacing w:val="1"/>
          <w:sz w:val="20"/>
        </w:rPr>
        <w:t xml:space="preserve"> </w:t>
      </w:r>
      <w:r w:rsidRPr="00B514B2">
        <w:rPr>
          <w:sz w:val="20"/>
        </w:rPr>
        <w:t>Applications,</w:t>
      </w:r>
      <w:r w:rsidRPr="00B514B2">
        <w:rPr>
          <w:spacing w:val="4"/>
          <w:sz w:val="20"/>
        </w:rPr>
        <w:t xml:space="preserve"> </w:t>
      </w:r>
      <w:r w:rsidRPr="00B514B2">
        <w:rPr>
          <w:sz w:val="20"/>
        </w:rPr>
        <w:t>Vol.</w:t>
      </w:r>
      <w:r w:rsidRPr="00B514B2">
        <w:rPr>
          <w:spacing w:val="3"/>
          <w:sz w:val="20"/>
        </w:rPr>
        <w:t xml:space="preserve"> </w:t>
      </w:r>
      <w:r w:rsidRPr="00B514B2">
        <w:rPr>
          <w:sz w:val="20"/>
        </w:rPr>
        <w:t>62,</w:t>
      </w:r>
      <w:r w:rsidRPr="00B514B2">
        <w:rPr>
          <w:spacing w:val="4"/>
          <w:sz w:val="20"/>
        </w:rPr>
        <w:t xml:space="preserve"> </w:t>
      </w:r>
      <w:r w:rsidRPr="00B514B2">
        <w:rPr>
          <w:sz w:val="20"/>
        </w:rPr>
        <w:t>No.</w:t>
      </w:r>
      <w:r w:rsidRPr="00B514B2">
        <w:rPr>
          <w:spacing w:val="-1"/>
          <w:sz w:val="20"/>
        </w:rPr>
        <w:t xml:space="preserve"> </w:t>
      </w:r>
      <w:r w:rsidR="00EF6B54">
        <w:rPr>
          <w:sz w:val="20"/>
        </w:rPr>
        <w:t>12</w:t>
      </w:r>
      <w:r w:rsidRPr="00B514B2">
        <w:rPr>
          <w:sz w:val="20"/>
        </w:rPr>
        <w:t>.</w:t>
      </w:r>
    </w:p>
    <w:sectPr w:rsidR="00872A01" w:rsidSect="00872A01">
      <w:pgSz w:w="11910" w:h="16840"/>
      <w:pgMar w:top="1740" w:right="1580" w:bottom="280" w:left="1580" w:header="153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153" w:rsidRDefault="00FA5153" w:rsidP="00872A01">
      <w:r>
        <w:separator/>
      </w:r>
    </w:p>
  </w:endnote>
  <w:endnote w:type="continuationSeparator" w:id="1">
    <w:p w:rsidR="00FA5153" w:rsidRDefault="00FA5153" w:rsidP="00872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A01" w:rsidRDefault="00872A01">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153" w:rsidRDefault="00FA5153" w:rsidP="00872A01">
      <w:r>
        <w:separator/>
      </w:r>
    </w:p>
  </w:footnote>
  <w:footnote w:type="continuationSeparator" w:id="1">
    <w:p w:rsidR="00FA5153" w:rsidRDefault="00FA5153" w:rsidP="00872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A01" w:rsidRDefault="00872A01">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A01" w:rsidRDefault="00872A01">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16264"/>
    <w:multiLevelType w:val="hybridMultilevel"/>
    <w:tmpl w:val="E234A888"/>
    <w:lvl w:ilvl="0" w:tplc="13E6E252">
      <w:numFmt w:val="bullet"/>
      <w:lvlText w:val="-"/>
      <w:lvlJc w:val="left"/>
      <w:pPr>
        <w:ind w:left="119" w:hanging="169"/>
      </w:pPr>
      <w:rPr>
        <w:rFonts w:ascii="Times New Roman" w:eastAsia="Times New Roman" w:hAnsi="Times New Roman" w:cs="Times New Roman" w:hint="default"/>
        <w:w w:val="100"/>
        <w:sz w:val="22"/>
        <w:szCs w:val="22"/>
        <w:lang w:val="en-US" w:eastAsia="en-US" w:bidi="ar-SA"/>
      </w:rPr>
    </w:lvl>
    <w:lvl w:ilvl="1" w:tplc="E5A4672E">
      <w:numFmt w:val="bullet"/>
      <w:lvlText w:val="•"/>
      <w:lvlJc w:val="left"/>
      <w:pPr>
        <w:ind w:left="982" w:hanging="169"/>
      </w:pPr>
      <w:rPr>
        <w:rFonts w:hint="default"/>
        <w:lang w:val="en-US" w:eastAsia="en-US" w:bidi="ar-SA"/>
      </w:rPr>
    </w:lvl>
    <w:lvl w:ilvl="2" w:tplc="B958EDFC">
      <w:numFmt w:val="bullet"/>
      <w:lvlText w:val="•"/>
      <w:lvlJc w:val="left"/>
      <w:pPr>
        <w:ind w:left="1844" w:hanging="169"/>
      </w:pPr>
      <w:rPr>
        <w:rFonts w:hint="default"/>
        <w:lang w:val="en-US" w:eastAsia="en-US" w:bidi="ar-SA"/>
      </w:rPr>
    </w:lvl>
    <w:lvl w:ilvl="3" w:tplc="9F3AEA64">
      <w:numFmt w:val="bullet"/>
      <w:lvlText w:val="•"/>
      <w:lvlJc w:val="left"/>
      <w:pPr>
        <w:ind w:left="2707" w:hanging="169"/>
      </w:pPr>
      <w:rPr>
        <w:rFonts w:hint="default"/>
        <w:lang w:val="en-US" w:eastAsia="en-US" w:bidi="ar-SA"/>
      </w:rPr>
    </w:lvl>
    <w:lvl w:ilvl="4" w:tplc="897CDE3C">
      <w:numFmt w:val="bullet"/>
      <w:lvlText w:val="•"/>
      <w:lvlJc w:val="left"/>
      <w:pPr>
        <w:ind w:left="3569" w:hanging="169"/>
      </w:pPr>
      <w:rPr>
        <w:rFonts w:hint="default"/>
        <w:lang w:val="en-US" w:eastAsia="en-US" w:bidi="ar-SA"/>
      </w:rPr>
    </w:lvl>
    <w:lvl w:ilvl="5" w:tplc="52669BEC">
      <w:numFmt w:val="bullet"/>
      <w:lvlText w:val="•"/>
      <w:lvlJc w:val="left"/>
      <w:pPr>
        <w:ind w:left="4432" w:hanging="169"/>
      </w:pPr>
      <w:rPr>
        <w:rFonts w:hint="default"/>
        <w:lang w:val="en-US" w:eastAsia="en-US" w:bidi="ar-SA"/>
      </w:rPr>
    </w:lvl>
    <w:lvl w:ilvl="6" w:tplc="3920DB56">
      <w:numFmt w:val="bullet"/>
      <w:lvlText w:val="•"/>
      <w:lvlJc w:val="left"/>
      <w:pPr>
        <w:ind w:left="5294" w:hanging="169"/>
      </w:pPr>
      <w:rPr>
        <w:rFonts w:hint="default"/>
        <w:lang w:val="en-US" w:eastAsia="en-US" w:bidi="ar-SA"/>
      </w:rPr>
    </w:lvl>
    <w:lvl w:ilvl="7" w:tplc="32203EDA">
      <w:numFmt w:val="bullet"/>
      <w:lvlText w:val="•"/>
      <w:lvlJc w:val="left"/>
      <w:pPr>
        <w:ind w:left="6156" w:hanging="169"/>
      </w:pPr>
      <w:rPr>
        <w:rFonts w:hint="default"/>
        <w:lang w:val="en-US" w:eastAsia="en-US" w:bidi="ar-SA"/>
      </w:rPr>
    </w:lvl>
    <w:lvl w:ilvl="8" w:tplc="ACA84416">
      <w:numFmt w:val="bullet"/>
      <w:lvlText w:val="•"/>
      <w:lvlJc w:val="left"/>
      <w:pPr>
        <w:ind w:left="7019" w:hanging="169"/>
      </w:pPr>
      <w:rPr>
        <w:rFonts w:hint="default"/>
        <w:lang w:val="en-US" w:eastAsia="en-US" w:bidi="ar-SA"/>
      </w:rPr>
    </w:lvl>
  </w:abstractNum>
  <w:abstractNum w:abstractNumId="1">
    <w:nsid w:val="42880BAC"/>
    <w:multiLevelType w:val="hybridMultilevel"/>
    <w:tmpl w:val="F77AA38A"/>
    <w:lvl w:ilvl="0" w:tplc="86329332">
      <w:start w:val="1"/>
      <w:numFmt w:val="decimal"/>
      <w:lvlText w:val="[%1]"/>
      <w:lvlJc w:val="left"/>
      <w:pPr>
        <w:ind w:left="547" w:hanging="428"/>
      </w:pPr>
      <w:rPr>
        <w:rFonts w:ascii="Times New Roman" w:eastAsia="Times New Roman" w:hAnsi="Times New Roman" w:cs="Times New Roman" w:hint="default"/>
        <w:w w:val="100"/>
        <w:sz w:val="20"/>
        <w:szCs w:val="20"/>
        <w:lang w:val="en-US" w:eastAsia="en-US" w:bidi="ar-SA"/>
      </w:rPr>
    </w:lvl>
    <w:lvl w:ilvl="1" w:tplc="8772C192">
      <w:numFmt w:val="bullet"/>
      <w:lvlText w:val="•"/>
      <w:lvlJc w:val="left"/>
      <w:pPr>
        <w:ind w:left="1360" w:hanging="428"/>
      </w:pPr>
      <w:rPr>
        <w:rFonts w:hint="default"/>
        <w:lang w:val="en-US" w:eastAsia="en-US" w:bidi="ar-SA"/>
      </w:rPr>
    </w:lvl>
    <w:lvl w:ilvl="2" w:tplc="AEAEEC0C">
      <w:numFmt w:val="bullet"/>
      <w:lvlText w:val="•"/>
      <w:lvlJc w:val="left"/>
      <w:pPr>
        <w:ind w:left="2180" w:hanging="428"/>
      </w:pPr>
      <w:rPr>
        <w:rFonts w:hint="default"/>
        <w:lang w:val="en-US" w:eastAsia="en-US" w:bidi="ar-SA"/>
      </w:rPr>
    </w:lvl>
    <w:lvl w:ilvl="3" w:tplc="05D4DDBA">
      <w:numFmt w:val="bullet"/>
      <w:lvlText w:val="•"/>
      <w:lvlJc w:val="left"/>
      <w:pPr>
        <w:ind w:left="3001" w:hanging="428"/>
      </w:pPr>
      <w:rPr>
        <w:rFonts w:hint="default"/>
        <w:lang w:val="en-US" w:eastAsia="en-US" w:bidi="ar-SA"/>
      </w:rPr>
    </w:lvl>
    <w:lvl w:ilvl="4" w:tplc="AB5EA454">
      <w:numFmt w:val="bullet"/>
      <w:lvlText w:val="•"/>
      <w:lvlJc w:val="left"/>
      <w:pPr>
        <w:ind w:left="3821" w:hanging="428"/>
      </w:pPr>
      <w:rPr>
        <w:rFonts w:hint="default"/>
        <w:lang w:val="en-US" w:eastAsia="en-US" w:bidi="ar-SA"/>
      </w:rPr>
    </w:lvl>
    <w:lvl w:ilvl="5" w:tplc="BC8490EA">
      <w:numFmt w:val="bullet"/>
      <w:lvlText w:val="•"/>
      <w:lvlJc w:val="left"/>
      <w:pPr>
        <w:ind w:left="4642" w:hanging="428"/>
      </w:pPr>
      <w:rPr>
        <w:rFonts w:hint="default"/>
        <w:lang w:val="en-US" w:eastAsia="en-US" w:bidi="ar-SA"/>
      </w:rPr>
    </w:lvl>
    <w:lvl w:ilvl="6" w:tplc="F7D4489C">
      <w:numFmt w:val="bullet"/>
      <w:lvlText w:val="•"/>
      <w:lvlJc w:val="left"/>
      <w:pPr>
        <w:ind w:left="5462" w:hanging="428"/>
      </w:pPr>
      <w:rPr>
        <w:rFonts w:hint="default"/>
        <w:lang w:val="en-US" w:eastAsia="en-US" w:bidi="ar-SA"/>
      </w:rPr>
    </w:lvl>
    <w:lvl w:ilvl="7" w:tplc="DB2E36A8">
      <w:numFmt w:val="bullet"/>
      <w:lvlText w:val="•"/>
      <w:lvlJc w:val="left"/>
      <w:pPr>
        <w:ind w:left="6282" w:hanging="428"/>
      </w:pPr>
      <w:rPr>
        <w:rFonts w:hint="default"/>
        <w:lang w:val="en-US" w:eastAsia="en-US" w:bidi="ar-SA"/>
      </w:rPr>
    </w:lvl>
    <w:lvl w:ilvl="8" w:tplc="127090E2">
      <w:numFmt w:val="bullet"/>
      <w:lvlText w:val="•"/>
      <w:lvlJc w:val="left"/>
      <w:pPr>
        <w:ind w:left="7103" w:hanging="428"/>
      </w:pPr>
      <w:rPr>
        <w:rFonts w:hint="default"/>
        <w:lang w:val="en-US" w:eastAsia="en-US" w:bidi="ar-SA"/>
      </w:rPr>
    </w:lvl>
  </w:abstractNum>
  <w:abstractNum w:abstractNumId="2">
    <w:nsid w:val="447D24CE"/>
    <w:multiLevelType w:val="hybridMultilevel"/>
    <w:tmpl w:val="3CFAA170"/>
    <w:lvl w:ilvl="0" w:tplc="EB3C205E">
      <w:start w:val="1"/>
      <w:numFmt w:val="decimal"/>
      <w:lvlText w:val="%1."/>
      <w:lvlJc w:val="left"/>
      <w:pPr>
        <w:ind w:left="403" w:hanging="284"/>
      </w:pPr>
      <w:rPr>
        <w:rFonts w:ascii="Times New Roman" w:eastAsia="Times New Roman" w:hAnsi="Times New Roman" w:cs="Times New Roman" w:hint="default"/>
        <w:b/>
        <w:bCs/>
        <w:w w:val="99"/>
        <w:sz w:val="28"/>
        <w:szCs w:val="28"/>
        <w:lang w:val="en-US" w:eastAsia="en-US" w:bidi="ar-SA"/>
      </w:rPr>
    </w:lvl>
    <w:lvl w:ilvl="1" w:tplc="113EF718">
      <w:numFmt w:val="none"/>
      <w:lvlText w:val=""/>
      <w:lvlJc w:val="left"/>
      <w:pPr>
        <w:tabs>
          <w:tab w:val="num" w:pos="360"/>
        </w:tabs>
      </w:pPr>
    </w:lvl>
    <w:lvl w:ilvl="2" w:tplc="F3164498">
      <w:numFmt w:val="bullet"/>
      <w:lvlText w:val="•"/>
      <w:lvlJc w:val="left"/>
      <w:pPr>
        <w:ind w:left="1451" w:hanging="428"/>
      </w:pPr>
      <w:rPr>
        <w:rFonts w:hint="default"/>
        <w:lang w:val="en-US" w:eastAsia="en-US" w:bidi="ar-SA"/>
      </w:rPr>
    </w:lvl>
    <w:lvl w:ilvl="3" w:tplc="D984405E">
      <w:numFmt w:val="bullet"/>
      <w:lvlText w:val="•"/>
      <w:lvlJc w:val="left"/>
      <w:pPr>
        <w:ind w:left="2363" w:hanging="428"/>
      </w:pPr>
      <w:rPr>
        <w:rFonts w:hint="default"/>
        <w:lang w:val="en-US" w:eastAsia="en-US" w:bidi="ar-SA"/>
      </w:rPr>
    </w:lvl>
    <w:lvl w:ilvl="4" w:tplc="BEB606A4">
      <w:numFmt w:val="bullet"/>
      <w:lvlText w:val="•"/>
      <w:lvlJc w:val="left"/>
      <w:pPr>
        <w:ind w:left="3274" w:hanging="428"/>
      </w:pPr>
      <w:rPr>
        <w:rFonts w:hint="default"/>
        <w:lang w:val="en-US" w:eastAsia="en-US" w:bidi="ar-SA"/>
      </w:rPr>
    </w:lvl>
    <w:lvl w:ilvl="5" w:tplc="3F0AC000">
      <w:numFmt w:val="bullet"/>
      <w:lvlText w:val="•"/>
      <w:lvlJc w:val="left"/>
      <w:pPr>
        <w:ind w:left="4186" w:hanging="428"/>
      </w:pPr>
      <w:rPr>
        <w:rFonts w:hint="default"/>
        <w:lang w:val="en-US" w:eastAsia="en-US" w:bidi="ar-SA"/>
      </w:rPr>
    </w:lvl>
    <w:lvl w:ilvl="6" w:tplc="7B747EE4">
      <w:numFmt w:val="bullet"/>
      <w:lvlText w:val="•"/>
      <w:lvlJc w:val="left"/>
      <w:pPr>
        <w:ind w:left="5097" w:hanging="428"/>
      </w:pPr>
      <w:rPr>
        <w:rFonts w:hint="default"/>
        <w:lang w:val="en-US" w:eastAsia="en-US" w:bidi="ar-SA"/>
      </w:rPr>
    </w:lvl>
    <w:lvl w:ilvl="7" w:tplc="717C452A">
      <w:numFmt w:val="bullet"/>
      <w:lvlText w:val="•"/>
      <w:lvlJc w:val="left"/>
      <w:pPr>
        <w:ind w:left="6009" w:hanging="428"/>
      </w:pPr>
      <w:rPr>
        <w:rFonts w:hint="default"/>
        <w:lang w:val="en-US" w:eastAsia="en-US" w:bidi="ar-SA"/>
      </w:rPr>
    </w:lvl>
    <w:lvl w:ilvl="8" w:tplc="AE241A00">
      <w:numFmt w:val="bullet"/>
      <w:lvlText w:val="•"/>
      <w:lvlJc w:val="left"/>
      <w:pPr>
        <w:ind w:left="6920" w:hanging="428"/>
      </w:pPr>
      <w:rPr>
        <w:rFonts w:hint="default"/>
        <w:lang w:val="en-US" w:eastAsia="en-US" w:bidi="ar-SA"/>
      </w:rPr>
    </w:lvl>
  </w:abstractNum>
  <w:abstractNum w:abstractNumId="3">
    <w:nsid w:val="65EC6DE0"/>
    <w:multiLevelType w:val="hybridMultilevel"/>
    <w:tmpl w:val="EA66CEF2"/>
    <w:lvl w:ilvl="0" w:tplc="BE846ED6">
      <w:numFmt w:val="bullet"/>
      <w:lvlText w:val="•"/>
      <w:lvlJc w:val="left"/>
      <w:pPr>
        <w:ind w:left="119" w:hanging="183"/>
      </w:pPr>
      <w:rPr>
        <w:rFonts w:ascii="Times New Roman" w:eastAsia="Times New Roman" w:hAnsi="Times New Roman" w:cs="Times New Roman" w:hint="default"/>
        <w:w w:val="100"/>
        <w:sz w:val="22"/>
        <w:szCs w:val="22"/>
        <w:lang w:val="en-US" w:eastAsia="en-US" w:bidi="ar-SA"/>
      </w:rPr>
    </w:lvl>
    <w:lvl w:ilvl="1" w:tplc="9C6E943A">
      <w:numFmt w:val="bullet"/>
      <w:lvlText w:val="•"/>
      <w:lvlJc w:val="left"/>
      <w:pPr>
        <w:ind w:left="982" w:hanging="183"/>
      </w:pPr>
      <w:rPr>
        <w:rFonts w:hint="default"/>
        <w:lang w:val="en-US" w:eastAsia="en-US" w:bidi="ar-SA"/>
      </w:rPr>
    </w:lvl>
    <w:lvl w:ilvl="2" w:tplc="F95846C2">
      <w:numFmt w:val="bullet"/>
      <w:lvlText w:val="•"/>
      <w:lvlJc w:val="left"/>
      <w:pPr>
        <w:ind w:left="1844" w:hanging="183"/>
      </w:pPr>
      <w:rPr>
        <w:rFonts w:hint="default"/>
        <w:lang w:val="en-US" w:eastAsia="en-US" w:bidi="ar-SA"/>
      </w:rPr>
    </w:lvl>
    <w:lvl w:ilvl="3" w:tplc="FA2C1AB4">
      <w:numFmt w:val="bullet"/>
      <w:lvlText w:val="•"/>
      <w:lvlJc w:val="left"/>
      <w:pPr>
        <w:ind w:left="2707" w:hanging="183"/>
      </w:pPr>
      <w:rPr>
        <w:rFonts w:hint="default"/>
        <w:lang w:val="en-US" w:eastAsia="en-US" w:bidi="ar-SA"/>
      </w:rPr>
    </w:lvl>
    <w:lvl w:ilvl="4" w:tplc="F180603A">
      <w:numFmt w:val="bullet"/>
      <w:lvlText w:val="•"/>
      <w:lvlJc w:val="left"/>
      <w:pPr>
        <w:ind w:left="3569" w:hanging="183"/>
      </w:pPr>
      <w:rPr>
        <w:rFonts w:hint="default"/>
        <w:lang w:val="en-US" w:eastAsia="en-US" w:bidi="ar-SA"/>
      </w:rPr>
    </w:lvl>
    <w:lvl w:ilvl="5" w:tplc="23B4380E">
      <w:numFmt w:val="bullet"/>
      <w:lvlText w:val="•"/>
      <w:lvlJc w:val="left"/>
      <w:pPr>
        <w:ind w:left="4432" w:hanging="183"/>
      </w:pPr>
      <w:rPr>
        <w:rFonts w:hint="default"/>
        <w:lang w:val="en-US" w:eastAsia="en-US" w:bidi="ar-SA"/>
      </w:rPr>
    </w:lvl>
    <w:lvl w:ilvl="6" w:tplc="D46835E0">
      <w:numFmt w:val="bullet"/>
      <w:lvlText w:val="•"/>
      <w:lvlJc w:val="left"/>
      <w:pPr>
        <w:ind w:left="5294" w:hanging="183"/>
      </w:pPr>
      <w:rPr>
        <w:rFonts w:hint="default"/>
        <w:lang w:val="en-US" w:eastAsia="en-US" w:bidi="ar-SA"/>
      </w:rPr>
    </w:lvl>
    <w:lvl w:ilvl="7" w:tplc="2F6A649C">
      <w:numFmt w:val="bullet"/>
      <w:lvlText w:val="•"/>
      <w:lvlJc w:val="left"/>
      <w:pPr>
        <w:ind w:left="6156" w:hanging="183"/>
      </w:pPr>
      <w:rPr>
        <w:rFonts w:hint="default"/>
        <w:lang w:val="en-US" w:eastAsia="en-US" w:bidi="ar-SA"/>
      </w:rPr>
    </w:lvl>
    <w:lvl w:ilvl="8" w:tplc="352E91AE">
      <w:numFmt w:val="bullet"/>
      <w:lvlText w:val="•"/>
      <w:lvlJc w:val="left"/>
      <w:pPr>
        <w:ind w:left="7019" w:hanging="183"/>
      </w:pPr>
      <w:rPr>
        <w:rFonts w:hint="default"/>
        <w:lang w:val="en-U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20"/>
  <w:evenAndOddHeaders/>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872A01"/>
    <w:rsid w:val="000F3F5F"/>
    <w:rsid w:val="0018756A"/>
    <w:rsid w:val="00310699"/>
    <w:rsid w:val="004F2210"/>
    <w:rsid w:val="00591498"/>
    <w:rsid w:val="005A0465"/>
    <w:rsid w:val="006F22D5"/>
    <w:rsid w:val="00872A01"/>
    <w:rsid w:val="008822DF"/>
    <w:rsid w:val="00941773"/>
    <w:rsid w:val="009977E7"/>
    <w:rsid w:val="00A32E20"/>
    <w:rsid w:val="00B046DB"/>
    <w:rsid w:val="00B514B2"/>
    <w:rsid w:val="00B5451F"/>
    <w:rsid w:val="00C02A1B"/>
    <w:rsid w:val="00C26A88"/>
    <w:rsid w:val="00C435F1"/>
    <w:rsid w:val="00EF6B54"/>
    <w:rsid w:val="00FA5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2A01"/>
    <w:rPr>
      <w:rFonts w:ascii="Times New Roman" w:eastAsia="Times New Roman" w:hAnsi="Times New Roman" w:cs="Times New Roman"/>
    </w:rPr>
  </w:style>
  <w:style w:type="paragraph" w:styleId="Heading1">
    <w:name w:val="heading 1"/>
    <w:basedOn w:val="Normal"/>
    <w:uiPriority w:val="1"/>
    <w:qFormat/>
    <w:rsid w:val="00872A01"/>
    <w:pPr>
      <w:ind w:left="547" w:hanging="491"/>
      <w:outlineLvl w:val="0"/>
    </w:pPr>
    <w:rPr>
      <w:b/>
      <w:bCs/>
      <w:sz w:val="24"/>
      <w:szCs w:val="24"/>
    </w:rPr>
  </w:style>
  <w:style w:type="paragraph" w:styleId="Heading2">
    <w:name w:val="heading 2"/>
    <w:basedOn w:val="Normal"/>
    <w:uiPriority w:val="1"/>
    <w:qFormat/>
    <w:rsid w:val="00872A01"/>
    <w:pPr>
      <w:ind w:left="547" w:hanging="42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72A01"/>
  </w:style>
  <w:style w:type="paragraph" w:styleId="Title">
    <w:name w:val="Title"/>
    <w:basedOn w:val="Normal"/>
    <w:uiPriority w:val="1"/>
    <w:qFormat/>
    <w:rsid w:val="00872A01"/>
    <w:pPr>
      <w:spacing w:before="312"/>
      <w:ind w:left="119" w:right="117"/>
      <w:jc w:val="center"/>
    </w:pPr>
    <w:rPr>
      <w:sz w:val="26"/>
      <w:szCs w:val="26"/>
    </w:rPr>
  </w:style>
  <w:style w:type="paragraph" w:styleId="ListParagraph">
    <w:name w:val="List Paragraph"/>
    <w:basedOn w:val="Normal"/>
    <w:uiPriority w:val="1"/>
    <w:qFormat/>
    <w:rsid w:val="00872A01"/>
    <w:pPr>
      <w:ind w:left="547" w:hanging="428"/>
      <w:jc w:val="both"/>
    </w:pPr>
  </w:style>
  <w:style w:type="paragraph" w:customStyle="1" w:styleId="TableParagraph">
    <w:name w:val="Table Paragraph"/>
    <w:basedOn w:val="Normal"/>
    <w:uiPriority w:val="1"/>
    <w:qFormat/>
    <w:rsid w:val="00872A01"/>
    <w:pPr>
      <w:spacing w:line="225" w:lineRule="exact"/>
      <w:ind w:right="132"/>
      <w:jc w:val="center"/>
    </w:pPr>
  </w:style>
  <w:style w:type="paragraph" w:styleId="BalloonText">
    <w:name w:val="Balloon Text"/>
    <w:basedOn w:val="Normal"/>
    <w:link w:val="BalloonTextChar"/>
    <w:uiPriority w:val="99"/>
    <w:semiHidden/>
    <w:unhideWhenUsed/>
    <w:rsid w:val="00B514B2"/>
    <w:rPr>
      <w:rFonts w:ascii="Tahoma" w:hAnsi="Tahoma" w:cs="Tahoma"/>
      <w:sz w:val="16"/>
      <w:szCs w:val="16"/>
    </w:rPr>
  </w:style>
  <w:style w:type="character" w:customStyle="1" w:styleId="BalloonTextChar">
    <w:name w:val="Balloon Text Char"/>
    <w:basedOn w:val="DefaultParagraphFont"/>
    <w:link w:val="BalloonText"/>
    <w:uiPriority w:val="99"/>
    <w:semiHidden/>
    <w:rsid w:val="00B514B2"/>
    <w:rPr>
      <w:rFonts w:ascii="Tahoma" w:eastAsia="Times New Roman" w:hAnsi="Tahoma" w:cs="Tahoma"/>
      <w:sz w:val="16"/>
      <w:szCs w:val="16"/>
    </w:rPr>
  </w:style>
  <w:style w:type="paragraph" w:styleId="Header">
    <w:name w:val="header"/>
    <w:basedOn w:val="Normal"/>
    <w:link w:val="HeaderChar"/>
    <w:uiPriority w:val="99"/>
    <w:semiHidden/>
    <w:unhideWhenUsed/>
    <w:rsid w:val="00B514B2"/>
    <w:pPr>
      <w:tabs>
        <w:tab w:val="center" w:pos="4680"/>
        <w:tab w:val="right" w:pos="9360"/>
      </w:tabs>
    </w:pPr>
  </w:style>
  <w:style w:type="character" w:customStyle="1" w:styleId="HeaderChar">
    <w:name w:val="Header Char"/>
    <w:basedOn w:val="DefaultParagraphFont"/>
    <w:link w:val="Header"/>
    <w:uiPriority w:val="99"/>
    <w:semiHidden/>
    <w:rsid w:val="00B514B2"/>
    <w:rPr>
      <w:rFonts w:ascii="Times New Roman" w:eastAsia="Times New Roman" w:hAnsi="Times New Roman" w:cs="Times New Roman"/>
    </w:rPr>
  </w:style>
  <w:style w:type="paragraph" w:styleId="Footer">
    <w:name w:val="footer"/>
    <w:basedOn w:val="Normal"/>
    <w:link w:val="FooterChar"/>
    <w:uiPriority w:val="99"/>
    <w:semiHidden/>
    <w:unhideWhenUsed/>
    <w:rsid w:val="00B514B2"/>
    <w:pPr>
      <w:tabs>
        <w:tab w:val="center" w:pos="4680"/>
        <w:tab w:val="right" w:pos="9360"/>
      </w:tabs>
    </w:pPr>
  </w:style>
  <w:style w:type="character" w:customStyle="1" w:styleId="FooterChar">
    <w:name w:val="Footer Char"/>
    <w:basedOn w:val="DefaultParagraphFont"/>
    <w:link w:val="Footer"/>
    <w:uiPriority w:val="99"/>
    <w:semiHidden/>
    <w:rsid w:val="00B514B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3615</Words>
  <Characters>20612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nnn</dc:creator>
  <cp:lastModifiedBy>EXPERT SOLUTIONS</cp:lastModifiedBy>
  <cp:revision>16</cp:revision>
  <dcterms:created xsi:type="dcterms:W3CDTF">2023-08-16T09:09:00Z</dcterms:created>
  <dcterms:modified xsi:type="dcterms:W3CDTF">2023-08-16T09:54:00Z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Microsoft® Word 2016</vt:lpwstr>
  </property>
  <property fmtid="{D5CDD505-2E9C-101B-9397-08002B2CF9AE}" pid="4" name="LastSaved">
    <vt:filetime>2023-08-16T00:00:00Z</vt:filetime>
  </property>
</Properties>
</file>