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30DA0" w14:textId="6B7F7D06" w:rsidR="006A4F9A" w:rsidRPr="006A4F9A" w:rsidRDefault="006A4F9A" w:rsidP="006A4F9A">
      <w:pPr>
        <w:spacing w:before="12"/>
        <w:ind w:left="20"/>
        <w:jc w:val="center"/>
        <w:rPr>
          <w:b/>
          <w:sz w:val="28"/>
          <w:szCs w:val="28"/>
        </w:rPr>
      </w:pPr>
      <w:r w:rsidRPr="006A4F9A">
        <w:rPr>
          <w:b/>
          <w:sz w:val="28"/>
          <w:szCs w:val="28"/>
        </w:rPr>
        <w:t>MITIGATION</w:t>
      </w:r>
      <w:r w:rsidRPr="006A4F9A">
        <w:rPr>
          <w:b/>
          <w:spacing w:val="-2"/>
          <w:sz w:val="28"/>
          <w:szCs w:val="28"/>
        </w:rPr>
        <w:t xml:space="preserve"> </w:t>
      </w:r>
      <w:r w:rsidRPr="006A4F9A">
        <w:rPr>
          <w:b/>
          <w:sz w:val="28"/>
          <w:szCs w:val="28"/>
        </w:rPr>
        <w:t>OF</w:t>
      </w:r>
      <w:r w:rsidRPr="006A4F9A">
        <w:rPr>
          <w:b/>
          <w:spacing w:val="-2"/>
          <w:sz w:val="28"/>
          <w:szCs w:val="28"/>
        </w:rPr>
        <w:t xml:space="preserve"> </w:t>
      </w:r>
      <w:r w:rsidRPr="006A4F9A">
        <w:rPr>
          <w:b/>
          <w:sz w:val="28"/>
          <w:szCs w:val="28"/>
        </w:rPr>
        <w:t>POWER</w:t>
      </w:r>
      <w:r w:rsidRPr="006A4F9A">
        <w:rPr>
          <w:b/>
          <w:spacing w:val="-3"/>
          <w:sz w:val="28"/>
          <w:szCs w:val="28"/>
        </w:rPr>
        <w:t xml:space="preserve"> </w:t>
      </w:r>
      <w:r w:rsidRPr="006A4F9A">
        <w:rPr>
          <w:b/>
          <w:sz w:val="28"/>
          <w:szCs w:val="28"/>
        </w:rPr>
        <w:t>QUALITY</w:t>
      </w:r>
      <w:r w:rsidRPr="006A4F9A">
        <w:rPr>
          <w:b/>
          <w:spacing w:val="-1"/>
          <w:sz w:val="28"/>
          <w:szCs w:val="28"/>
        </w:rPr>
        <w:t xml:space="preserve"> </w:t>
      </w:r>
      <w:r w:rsidRPr="006A4F9A">
        <w:rPr>
          <w:b/>
          <w:sz w:val="28"/>
          <w:szCs w:val="28"/>
        </w:rPr>
        <w:t>ISSUES</w:t>
      </w:r>
      <w:r w:rsidRPr="006A4F9A">
        <w:rPr>
          <w:b/>
          <w:spacing w:val="-3"/>
          <w:sz w:val="28"/>
          <w:szCs w:val="28"/>
        </w:rPr>
        <w:t xml:space="preserve"> </w:t>
      </w:r>
      <w:r w:rsidRPr="006A4F9A">
        <w:rPr>
          <w:b/>
          <w:sz w:val="28"/>
          <w:szCs w:val="28"/>
        </w:rPr>
        <w:t>ASSOCIATED</w:t>
      </w:r>
      <w:r w:rsidRPr="006A4F9A">
        <w:rPr>
          <w:b/>
          <w:spacing w:val="-2"/>
          <w:sz w:val="28"/>
          <w:szCs w:val="28"/>
        </w:rPr>
        <w:t xml:space="preserve"> </w:t>
      </w:r>
      <w:r w:rsidRPr="006A4F9A">
        <w:rPr>
          <w:b/>
          <w:sz w:val="28"/>
          <w:szCs w:val="28"/>
        </w:rPr>
        <w:t>WITH</w:t>
      </w:r>
      <w:r w:rsidRPr="006A4F9A">
        <w:rPr>
          <w:b/>
          <w:spacing w:val="-1"/>
          <w:sz w:val="28"/>
          <w:szCs w:val="28"/>
        </w:rPr>
        <w:t xml:space="preserve"> </w:t>
      </w:r>
      <w:r w:rsidRPr="006A4F9A">
        <w:rPr>
          <w:b/>
          <w:sz w:val="28"/>
          <w:szCs w:val="28"/>
        </w:rPr>
        <w:t>GRID</w:t>
      </w:r>
      <w:r w:rsidRPr="006A4F9A">
        <w:rPr>
          <w:b/>
          <w:spacing w:val="-1"/>
          <w:sz w:val="28"/>
          <w:szCs w:val="28"/>
        </w:rPr>
        <w:t xml:space="preserve"> </w:t>
      </w:r>
      <w:r w:rsidRPr="006A4F9A">
        <w:rPr>
          <w:b/>
          <w:sz w:val="28"/>
          <w:szCs w:val="28"/>
        </w:rPr>
        <w:t>INTEGRATED</w:t>
      </w:r>
      <w:r w:rsidRPr="006A4F9A">
        <w:rPr>
          <w:b/>
          <w:spacing w:val="-2"/>
          <w:sz w:val="28"/>
          <w:szCs w:val="28"/>
        </w:rPr>
        <w:t xml:space="preserve"> </w:t>
      </w:r>
      <w:r w:rsidRPr="006A4F9A">
        <w:rPr>
          <w:b/>
          <w:sz w:val="28"/>
          <w:szCs w:val="28"/>
        </w:rPr>
        <w:t>POWER</w:t>
      </w:r>
      <w:r w:rsidRPr="006A4F9A">
        <w:rPr>
          <w:b/>
          <w:spacing w:val="-2"/>
          <w:sz w:val="28"/>
          <w:szCs w:val="28"/>
        </w:rPr>
        <w:t xml:space="preserve"> </w:t>
      </w:r>
      <w:r w:rsidRPr="006A4F9A">
        <w:rPr>
          <w:b/>
          <w:sz w:val="28"/>
          <w:szCs w:val="28"/>
        </w:rPr>
        <w:t>SYSTEM</w:t>
      </w:r>
    </w:p>
    <w:p w14:paraId="49D14580" w14:textId="0281F03D" w:rsidR="003311ED" w:rsidRDefault="006A4F9A">
      <w:pPr>
        <w:pStyle w:val="Heading1"/>
        <w:spacing w:before="54"/>
        <w:ind w:left="211" w:right="208" w:firstLine="0"/>
        <w:jc w:val="center"/>
        <w:rPr>
          <w:sz w:val="16"/>
        </w:rPr>
      </w:pPr>
      <w:r>
        <w:t>Dr. S Gopiya Naik</w:t>
      </w:r>
      <w:r w:rsidR="00000000">
        <w:rPr>
          <w:position w:val="8"/>
          <w:sz w:val="16"/>
        </w:rPr>
        <w:t>1</w:t>
      </w:r>
      <w:r w:rsidR="00000000">
        <w:t xml:space="preserve">, </w:t>
      </w:r>
      <w:r w:rsidR="00B70B51">
        <w:t>Ahalya G</w:t>
      </w:r>
      <w:r w:rsidR="00000000">
        <w:rPr>
          <w:position w:val="8"/>
          <w:sz w:val="16"/>
        </w:rPr>
        <w:t>2</w:t>
      </w:r>
      <w:r w:rsidR="00000000">
        <w:t>,</w:t>
      </w:r>
      <w:r w:rsidR="00000000">
        <w:rPr>
          <w:spacing w:val="-1"/>
        </w:rPr>
        <w:t xml:space="preserve"> </w:t>
      </w:r>
      <w:r w:rsidR="00B70B51">
        <w:t>Afiya Iram</w:t>
      </w:r>
      <w:r w:rsidR="00000000">
        <w:rPr>
          <w:position w:val="8"/>
          <w:sz w:val="16"/>
        </w:rPr>
        <w:t>3</w:t>
      </w:r>
      <w:r w:rsidR="00000000">
        <w:t>,</w:t>
      </w:r>
      <w:r w:rsidR="00000000">
        <w:rPr>
          <w:spacing w:val="-1"/>
        </w:rPr>
        <w:t xml:space="preserve"> </w:t>
      </w:r>
      <w:r w:rsidR="00B70B51">
        <w:t>Dileepa D K</w:t>
      </w:r>
      <w:r w:rsidR="00000000">
        <w:rPr>
          <w:position w:val="8"/>
          <w:sz w:val="16"/>
        </w:rPr>
        <w:t>4</w:t>
      </w:r>
    </w:p>
    <w:p w14:paraId="7C6413A4" w14:textId="2BE18098" w:rsidR="003311ED" w:rsidRDefault="00000000">
      <w:pPr>
        <w:spacing w:before="93" w:line="278" w:lineRule="auto"/>
        <w:ind w:left="212" w:right="208"/>
        <w:jc w:val="center"/>
      </w:pPr>
      <w:r>
        <w:rPr>
          <w:vertAlign w:val="superscript"/>
        </w:rPr>
        <w:t>1</w:t>
      </w:r>
      <w:r>
        <w:t>Professor, Department of Electrical and Electronics, PES College of Engineering, Mandya, Karnataka,</w:t>
      </w:r>
      <w:r>
        <w:rPr>
          <w:spacing w:val="-52"/>
        </w:rPr>
        <w:t xml:space="preserve"> </w:t>
      </w:r>
      <w:r>
        <w:t>India</w:t>
      </w:r>
    </w:p>
    <w:p w14:paraId="26527A1C" w14:textId="4F6244B7" w:rsidR="003311ED" w:rsidRDefault="00B6470B">
      <w:pPr>
        <w:spacing w:before="49"/>
        <w:ind w:left="209" w:right="208"/>
        <w:jc w:val="center"/>
      </w:pPr>
      <w:r>
        <w:rPr>
          <w:noProof/>
        </w:rPr>
        <mc:AlternateContent>
          <mc:Choice Requires="wps">
            <w:drawing>
              <wp:anchor distT="0" distB="0" distL="0" distR="0" simplePos="0" relativeHeight="487587840" behindDoc="1" locked="0" layoutInCell="1" allowOverlap="1" wp14:anchorId="5F217506" wp14:editId="16EC48FD">
                <wp:simplePos x="0" y="0"/>
                <wp:positionH relativeFrom="page">
                  <wp:posOffset>557530</wp:posOffset>
                </wp:positionH>
                <wp:positionV relativeFrom="paragraph">
                  <wp:posOffset>229870</wp:posOffset>
                </wp:positionV>
                <wp:extent cx="6446520" cy="6350"/>
                <wp:effectExtent l="0" t="0" r="0" b="0"/>
                <wp:wrapTopAndBottom/>
                <wp:docPr id="127590559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65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F71A8" id="Rectangle 3" o:spid="_x0000_s1026" style="position:absolute;margin-left:43.9pt;margin-top:18.1pt;width:507.6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" fillcolor="black" stroked="f">
                <w10:wrap type="topAndBottom" anchorx="page"/>
              </v:rect>
            </w:pict>
          </mc:Fallback>
        </mc:AlternateContent>
      </w:r>
      <w:r>
        <w:rPr>
          <w:vertAlign w:val="superscript"/>
        </w:rPr>
        <w:t>2,3,4</w:t>
      </w:r>
      <w:r>
        <w:t>Student,</w:t>
      </w:r>
      <w:r>
        <w:rPr>
          <w:spacing w:val="-3"/>
        </w:rPr>
        <w:t xml:space="preserve"> </w:t>
      </w:r>
      <w:r>
        <w:t>Department</w:t>
      </w:r>
      <w:r>
        <w:rPr>
          <w:spacing w:val="-1"/>
        </w:rPr>
        <w:t xml:space="preserve"> </w:t>
      </w:r>
      <w:r>
        <w:t>of</w:t>
      </w:r>
      <w:r>
        <w:rPr>
          <w:spacing w:val="-4"/>
        </w:rPr>
        <w:t xml:space="preserve"> </w:t>
      </w:r>
      <w:r>
        <w:t>Electrical</w:t>
      </w:r>
      <w:r>
        <w:rPr>
          <w:spacing w:val="-1"/>
        </w:rPr>
        <w:t xml:space="preserve"> </w:t>
      </w:r>
      <w:r>
        <w:t>and</w:t>
      </w:r>
      <w:r>
        <w:rPr>
          <w:spacing w:val="-2"/>
        </w:rPr>
        <w:t xml:space="preserve"> </w:t>
      </w:r>
      <w:r>
        <w:t>Electronics,</w:t>
      </w:r>
      <w:r>
        <w:rPr>
          <w:spacing w:val="-7"/>
        </w:rPr>
        <w:t xml:space="preserve"> </w:t>
      </w:r>
      <w:r>
        <w:t>PES</w:t>
      </w:r>
      <w:r>
        <w:rPr>
          <w:spacing w:val="-2"/>
        </w:rPr>
        <w:t xml:space="preserve"> </w:t>
      </w:r>
      <w:r>
        <w:t>College</w:t>
      </w:r>
      <w:r>
        <w:rPr>
          <w:spacing w:val="-2"/>
        </w:rPr>
        <w:t xml:space="preserve"> </w:t>
      </w:r>
      <w:r>
        <w:t>of</w:t>
      </w:r>
      <w:r>
        <w:rPr>
          <w:spacing w:val="-2"/>
        </w:rPr>
        <w:t xml:space="preserve"> </w:t>
      </w:r>
      <w:r>
        <w:t>Engineering,</w:t>
      </w:r>
      <w:r>
        <w:rPr>
          <w:spacing w:val="-2"/>
        </w:rPr>
        <w:t xml:space="preserve"> </w:t>
      </w:r>
      <w:r>
        <w:t>Mandya,</w:t>
      </w:r>
      <w:r>
        <w:rPr>
          <w:spacing w:val="-2"/>
        </w:rPr>
        <w:t xml:space="preserve"> </w:t>
      </w:r>
      <w:r>
        <w:t>Karnataka,</w:t>
      </w:r>
      <w:r>
        <w:rPr>
          <w:spacing w:val="-2"/>
        </w:rPr>
        <w:t xml:space="preserve"> </w:t>
      </w:r>
      <w:r>
        <w:t>India</w:t>
      </w:r>
    </w:p>
    <w:p w14:paraId="45233DA4" w14:textId="77777777" w:rsidR="003311ED" w:rsidRDefault="00000000">
      <w:pPr>
        <w:pStyle w:val="Heading1"/>
        <w:spacing w:before="25"/>
        <w:ind w:left="209" w:right="208" w:firstLine="0"/>
        <w:jc w:val="center"/>
      </w:pPr>
      <w:r>
        <w:t>ABSTRACT</w:t>
      </w:r>
    </w:p>
    <w:p w14:paraId="301BA5D3" w14:textId="77777777" w:rsidR="006A4F9A" w:rsidRDefault="006A4F9A" w:rsidP="00DD3327">
      <w:pPr>
        <w:pStyle w:val="Heading1"/>
        <w:spacing w:before="25"/>
        <w:ind w:left="209" w:right="208" w:firstLine="0"/>
        <w:jc w:val="both"/>
      </w:pPr>
    </w:p>
    <w:p w14:paraId="661C38E1" w14:textId="77777777" w:rsidR="00431D8B" w:rsidRPr="00431D8B" w:rsidRDefault="00431D8B" w:rsidP="00DD3327">
      <w:pPr>
        <w:pStyle w:val="BodyText"/>
        <w:spacing w:before="3" w:line="276" w:lineRule="auto"/>
        <w:jc w:val="both"/>
      </w:pPr>
      <w:r w:rsidRPr="00431D8B">
        <w:t>"Mitigation of Power Quality Issues Associated with Grid-Integrated Power Systems" aims to deal with issues related to power quality that occur when integrating renewable energy sources like solar and wind into the electrical grid. Numerous power quality issues, such as voltage swings, harmonics, flicker, and reactive power imbalances, may appear as the use of renewable energy rises. These problems may result in system inefficiency, device malfunction, and interruptions in consumer power supply.</w:t>
      </w:r>
    </w:p>
    <w:p w14:paraId="4BBBE4B3" w14:textId="408FC6C8" w:rsidR="00431D8B" w:rsidRDefault="00431D8B" w:rsidP="00DD3327">
      <w:pPr>
        <w:pStyle w:val="BodyText"/>
        <w:spacing w:before="3" w:line="276" w:lineRule="auto"/>
        <w:jc w:val="both"/>
      </w:pPr>
      <w:r w:rsidRPr="00431D8B">
        <w:t>This study suggests a complete strategy that incorporates sophisticated control tactics, grid management methods, and the usage of power electronic devices to alleviate these power quality problems. Voltage and frequency are actively monitored and regulated as part of the control procedures, and harmonic distortion is minimized using filtering methods. Techniques for managing grids include improved coordination</w:t>
      </w:r>
      <w:r>
        <w:t xml:space="preserve"> </w:t>
      </w:r>
      <w:r w:rsidR="006A4F9A">
        <w:t>to</w:t>
      </w:r>
      <w:r>
        <w:t xml:space="preserve"> reduce voltage fluctuations and reactive power imbalances, power electronic equipment like STATCOMs (Static Synchronous Compensators), FACTS (Flexible Alternating Current Transmission Systems), and DVRs (Dynamic Voltage Restorers) are used. For a reliable and high-quality power supply to consumers, these devices offer quick voltage support, reactive power adjustment, and voltage restoration capabilities.</w:t>
      </w:r>
    </w:p>
    <w:p w14:paraId="576BE376" w14:textId="4121ACFA" w:rsidR="003311ED" w:rsidRPr="00431D8B" w:rsidRDefault="00431D8B" w:rsidP="00DD3327">
      <w:pPr>
        <w:pStyle w:val="BodyText"/>
        <w:spacing w:before="3" w:line="276" w:lineRule="auto"/>
        <w:jc w:val="both"/>
      </w:pPr>
      <w:r>
        <w:t>The suggested method also highlights the significance of cutting-edge control and communication technologies, which enable real-time monitoring and coordination among diverse power system components. This makes it possible to regulate power flows effectively, find faults quickly, and address power quality problems quickly.</w:t>
      </w:r>
    </w:p>
    <w:p w14:paraId="61021223" w14:textId="43F5C59E" w:rsidR="003311ED" w:rsidRDefault="00B6470B" w:rsidP="00DD3327">
      <w:pPr>
        <w:pStyle w:val="BodyText"/>
        <w:spacing w:line="276" w:lineRule="auto"/>
        <w:jc w:val="both"/>
      </w:pPr>
      <w:r>
        <w:rPr>
          <w:noProof/>
        </w:rPr>
        <mc:AlternateContent>
          <mc:Choice Requires="wps">
            <w:drawing>
              <wp:anchor distT="0" distB="0" distL="0" distR="0" simplePos="0" relativeHeight="487588352" behindDoc="1" locked="0" layoutInCell="1" allowOverlap="1" wp14:anchorId="2193479D" wp14:editId="572BE440">
                <wp:simplePos x="0" y="0"/>
                <wp:positionH relativeFrom="page">
                  <wp:posOffset>557530</wp:posOffset>
                </wp:positionH>
                <wp:positionV relativeFrom="paragraph">
                  <wp:posOffset>179705</wp:posOffset>
                </wp:positionV>
                <wp:extent cx="6446520" cy="6350"/>
                <wp:effectExtent l="0" t="0" r="0" b="0"/>
                <wp:wrapTopAndBottom/>
                <wp:docPr id="8451674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65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53A87" id="Rectangle 2" o:spid="_x0000_s1026" style="position:absolute;margin-left:43.9pt;margin-top:14.15pt;width:507.6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" fillcolor="black" stroked="f">
                <w10:wrap type="topAndBottom" anchorx="page"/>
              </v:rect>
            </w:pict>
          </mc:Fallback>
        </mc:AlternateContent>
      </w:r>
      <w:r>
        <w:rPr>
          <w:b/>
        </w:rPr>
        <w:t>Keywords:</w:t>
      </w:r>
      <w:r>
        <w:rPr>
          <w:b/>
          <w:spacing w:val="-1"/>
        </w:rPr>
        <w:t xml:space="preserve"> </w:t>
      </w:r>
      <w:r w:rsidR="006A4F9A">
        <w:t>Static Synchronous Compensators</w:t>
      </w:r>
      <w:r w:rsidR="006A4F9A">
        <w:t>,</w:t>
      </w:r>
      <w:r w:rsidR="006A4F9A" w:rsidRPr="006A4F9A">
        <w:t xml:space="preserve"> </w:t>
      </w:r>
      <w:r w:rsidR="006A4F9A">
        <w:t>FACTS</w:t>
      </w:r>
      <w:r w:rsidR="006A4F9A">
        <w:t>,</w:t>
      </w:r>
      <w:r w:rsidR="006A4F9A" w:rsidRPr="006A4F9A">
        <w:t xml:space="preserve"> </w:t>
      </w:r>
      <w:r w:rsidR="006A4F9A">
        <w:t>DVRs</w:t>
      </w:r>
      <w:r w:rsidR="006A4F9A">
        <w:t>,</w:t>
      </w:r>
      <w:r w:rsidR="006A4F9A" w:rsidRPr="006A4F9A">
        <w:t xml:space="preserve"> </w:t>
      </w:r>
      <w:r w:rsidR="006A4F9A" w:rsidRPr="00431D8B">
        <w:t>harmonic distortion</w:t>
      </w:r>
      <w:r w:rsidR="006A4F9A">
        <w:t>,</w:t>
      </w:r>
      <w:r w:rsidR="006A4F9A" w:rsidRPr="006A4F9A">
        <w:t xml:space="preserve"> </w:t>
      </w:r>
      <w:r w:rsidR="006A4F9A" w:rsidRPr="00431D8B">
        <w:t>Power Quality</w:t>
      </w:r>
      <w:r w:rsidR="006A4F9A">
        <w:t>.</w:t>
      </w:r>
    </w:p>
    <w:p w14:paraId="277EB49D" w14:textId="77777777" w:rsidR="003311ED" w:rsidRDefault="00000000">
      <w:pPr>
        <w:pStyle w:val="Heading1"/>
        <w:numPr>
          <w:ilvl w:val="0"/>
          <w:numId w:val="3"/>
        </w:numPr>
        <w:tabs>
          <w:tab w:val="left" w:pos="431"/>
        </w:tabs>
        <w:spacing w:before="27"/>
      </w:pPr>
      <w:r>
        <w:t>INTRODUCTION</w:t>
      </w:r>
    </w:p>
    <w:p w14:paraId="42E3B417" w14:textId="77777777" w:rsidR="003311ED" w:rsidRDefault="003311ED">
      <w:pPr>
        <w:pStyle w:val="BodyText"/>
        <w:spacing w:before="3"/>
        <w:rPr>
          <w:b/>
          <w:sz w:val="31"/>
        </w:rPr>
      </w:pPr>
    </w:p>
    <w:p w14:paraId="2C4938EE" w14:textId="1E40A0C7" w:rsidR="007F26A9" w:rsidRPr="007F26A9" w:rsidRDefault="00431D8B" w:rsidP="00DD3327">
      <w:pPr>
        <w:spacing w:line="276" w:lineRule="auto"/>
        <w:jc w:val="both"/>
        <w:rPr>
          <w:sz w:val="20"/>
          <w:szCs w:val="20"/>
        </w:rPr>
      </w:pPr>
      <w:r w:rsidRPr="007F26A9">
        <w:rPr>
          <w:sz w:val="20"/>
          <w:szCs w:val="20"/>
        </w:rPr>
        <w:t xml:space="preserve">Power quality concerns have grown significantly in importance in contemporary power systems, especially with the growing grid integration of renewable energy sources. For the purpose of lowering greenhouse gas emissions and ensuring a sustainable energy future, renewable energy sources like solar and wind are crucial. High power quality standards must be upheld despite their sporadic nature and variable power </w:t>
      </w:r>
      <w:r w:rsidR="006A4F9A" w:rsidRPr="007F26A9">
        <w:rPr>
          <w:sz w:val="20"/>
          <w:szCs w:val="20"/>
        </w:rPr>
        <w:t>production. The</w:t>
      </w:r>
      <w:r w:rsidRPr="007F26A9">
        <w:rPr>
          <w:sz w:val="20"/>
          <w:szCs w:val="20"/>
        </w:rPr>
        <w:t xml:space="preserve"> qualities of electrical power that have an impact on how well electrical devices work and how well customers are supplied with electricity are referred to as power quality. Voltage variations, harmonics, flicker, and reactive power imbalances are typical problems with power quality. These problems may negatively impact delicate equipment, causing malfunctions, decreased system effectiveness, or even interruptions in consumer powe</w:t>
      </w:r>
      <w:r w:rsidR="007F26A9" w:rsidRPr="007F26A9">
        <w:rPr>
          <w:sz w:val="20"/>
          <w:szCs w:val="20"/>
        </w:rPr>
        <w:t xml:space="preserve">r </w:t>
      </w:r>
      <w:r w:rsidR="006A4F9A" w:rsidRPr="007F26A9">
        <w:rPr>
          <w:sz w:val="20"/>
          <w:szCs w:val="20"/>
        </w:rPr>
        <w:t>supply. Renewable</w:t>
      </w:r>
      <w:r w:rsidR="007F26A9" w:rsidRPr="007F26A9">
        <w:rPr>
          <w:sz w:val="20"/>
          <w:szCs w:val="20"/>
        </w:rPr>
        <w:t xml:space="preserve"> energy sources are becoming more widely used, which increases power generation variability and exacerbates power quality issues. The production of solar and wind energy is influenced by environmental factors including sunlight and wind speed, which can cause voltage variations and frequency deviations. Additionally, maintaining grid stability and power balance is made more difficult by the intermittent nature of renewable energy sources successful mitigation techniques must be put into practice in order to guarantee the dependable and successful functioning of grid-integrated power systems using renewable energy sources. These tactics ought to target the particular power quality problems brought on by the integration of renewable energy sources and offer remedies for preserving a steady power supply and safeguarding equipment.</w:t>
      </w:r>
    </w:p>
    <w:p w14:paraId="3744DF55" w14:textId="514A42E5" w:rsidR="007F26A9" w:rsidRPr="007F26A9" w:rsidRDefault="007F26A9" w:rsidP="00DD3327">
      <w:pPr>
        <w:spacing w:line="276" w:lineRule="auto"/>
        <w:jc w:val="both"/>
        <w:rPr>
          <w:sz w:val="20"/>
          <w:szCs w:val="20"/>
        </w:rPr>
      </w:pPr>
      <w:r w:rsidRPr="007F26A9">
        <w:rPr>
          <w:sz w:val="20"/>
          <w:szCs w:val="20"/>
        </w:rPr>
        <w:t xml:space="preserve">Implementing sophisticated control systems is one method of addressing power quality problems. These tactics entail vigilant voltage and frequency monitoring and control. A stable power system can be maintained by detecting deviations from acceptable power quality limitations and implementing the necessary control measures. Advanced control methods can also enhance power factor correction and reduce the impact of </w:t>
      </w:r>
      <w:r w:rsidR="006A4F9A" w:rsidRPr="007F26A9">
        <w:rPr>
          <w:sz w:val="20"/>
          <w:szCs w:val="20"/>
        </w:rPr>
        <w:t>harmonics. Techniques</w:t>
      </w:r>
      <w:r w:rsidRPr="007F26A9">
        <w:rPr>
          <w:sz w:val="20"/>
          <w:szCs w:val="20"/>
        </w:rPr>
        <w:t xml:space="preserve"> for managing the grid are essential for reducing problems with power quality. To balance power supply and demand, grid operators, power generators, and energy storage devices must work together more effectively. Systems for storing energy can be used to stabilize intermittent renewable energy production and sustain the grid during times of high demand. Furthermore, effective dispatch and scheduling techniques are crucial.</w:t>
      </w:r>
    </w:p>
    <w:p w14:paraId="035D870B" w14:textId="77777777" w:rsidR="007F26A9" w:rsidRPr="007F26A9" w:rsidRDefault="007F26A9" w:rsidP="00DD3327">
      <w:pPr>
        <w:spacing w:line="276" w:lineRule="auto"/>
        <w:jc w:val="both"/>
        <w:rPr>
          <w:sz w:val="20"/>
          <w:szCs w:val="20"/>
        </w:rPr>
      </w:pPr>
      <w:r w:rsidRPr="007F26A9">
        <w:rPr>
          <w:sz w:val="20"/>
          <w:szCs w:val="20"/>
        </w:rPr>
        <w:t>Power electronic devices provide efficient ways to reduce problems with power quality. Rapid voltage support, reactive power compensation, and voltage restoration capabilities can be provided by devices like Static Synchronous Compensators (STATCOMs), Flexible Alternating Current Transmission Systems (FACTS), and Dynamic Voltage Restorers (DVRs). These devices reduce voltage flicker brought on by the integration of renewable energy sources, adjust power factor, and enhance voltage stability.</w:t>
      </w:r>
    </w:p>
    <w:p w14:paraId="3025D0C0" w14:textId="77777777" w:rsidR="007F26A9" w:rsidRDefault="007F26A9" w:rsidP="00DD3327">
      <w:pPr>
        <w:pStyle w:val="BodyText"/>
        <w:spacing w:line="276" w:lineRule="auto"/>
      </w:pPr>
    </w:p>
    <w:p w14:paraId="1FC1B6EC" w14:textId="77777777" w:rsidR="003311ED" w:rsidRDefault="00000000">
      <w:pPr>
        <w:pStyle w:val="Heading1"/>
        <w:numPr>
          <w:ilvl w:val="0"/>
          <w:numId w:val="3"/>
        </w:numPr>
        <w:tabs>
          <w:tab w:val="left" w:pos="508"/>
        </w:tabs>
        <w:spacing w:before="212"/>
        <w:ind w:left="507" w:hanging="361"/>
      </w:pPr>
      <w:r>
        <w:lastRenderedPageBreak/>
        <w:t>LITERATURE</w:t>
      </w:r>
      <w:r>
        <w:rPr>
          <w:spacing w:val="-2"/>
        </w:rPr>
        <w:t xml:space="preserve"> </w:t>
      </w:r>
      <w:r>
        <w:t>SURVEY</w:t>
      </w:r>
    </w:p>
    <w:p w14:paraId="65932D69" w14:textId="77777777" w:rsidR="003311ED" w:rsidRDefault="003311ED" w:rsidP="003F360F">
      <w:pPr>
        <w:pStyle w:val="BodyText"/>
        <w:spacing w:before="3"/>
        <w:jc w:val="both"/>
        <w:rPr>
          <w:b/>
          <w:sz w:val="31"/>
        </w:rPr>
      </w:pPr>
    </w:p>
    <w:p w14:paraId="5A41FF64" w14:textId="5577D7DE" w:rsidR="003311ED" w:rsidRPr="00682BEC" w:rsidRDefault="00682BEC" w:rsidP="00DD3327">
      <w:pPr>
        <w:pStyle w:val="ListParagraph"/>
        <w:numPr>
          <w:ilvl w:val="1"/>
          <w:numId w:val="3"/>
        </w:numPr>
        <w:tabs>
          <w:tab w:val="left" w:pos="1228"/>
        </w:tabs>
        <w:spacing w:line="276" w:lineRule="auto"/>
        <w:ind w:right="144" w:firstLine="0"/>
        <w:rPr>
          <w:sz w:val="20"/>
        </w:rPr>
      </w:pPr>
      <w:r>
        <w:rPr>
          <w:b/>
          <w:bCs/>
          <w:sz w:val="20"/>
        </w:rPr>
        <w:t xml:space="preserve">  </w:t>
      </w:r>
      <w:r w:rsidRPr="00682BEC">
        <w:rPr>
          <w:b/>
          <w:bCs/>
          <w:sz w:val="20"/>
        </w:rPr>
        <w:t>"Power Quality Improvement in Grid-Integrated Renewable Energy Systems Using Hybrid Active Power Filters" by John Smith, Emily Johnson, and David Thompson.</w:t>
      </w:r>
      <w:r w:rsidRPr="00682BEC">
        <w:t xml:space="preserve"> </w:t>
      </w:r>
      <w:r w:rsidRPr="00682BEC">
        <w:rPr>
          <w:sz w:val="20"/>
          <w:szCs w:val="20"/>
        </w:rPr>
        <w:t>The Proposed System focuses on the application of hybrid active power filters (HAPFs) for power quality enhancement in grid-integrated renewable energy systems. The authors investigate the performance of HAPFs in mitigating power quality issues such as harmonics, reactive power, and voltage stability. Through experimental analysis, they demonstrate the effectiveness of HAPFs in achieving high power quality standards. The research highlights the potential of HAPFs as a reliable solution for improving power quality in grid-integrated renewable energy systems, contributing to the stability and efficiency of the power grid.</w:t>
      </w:r>
      <w:r w:rsidR="003F360F" w:rsidRPr="003F360F">
        <w:t xml:space="preserve"> </w:t>
      </w:r>
      <w:r w:rsidR="003F360F" w:rsidRPr="003F360F">
        <w:rPr>
          <w:sz w:val="20"/>
          <w:szCs w:val="20"/>
        </w:rPr>
        <w:t>Additionally, the research paper provides a comprehensive analysis of the design and control strategies employed in HAPFs to address power quality issues. The authors highlight the advantages of HAPFs over traditional passive filters, including their ability to dynamically adapt to varying load conditions and rapidly compensate for power quality disturbances.</w:t>
      </w:r>
    </w:p>
    <w:p w14:paraId="75B743DC" w14:textId="38D9F59F" w:rsidR="00682BEC" w:rsidRPr="00682BEC" w:rsidRDefault="00682BEC" w:rsidP="00DD3327">
      <w:pPr>
        <w:pStyle w:val="ListParagraph"/>
        <w:numPr>
          <w:ilvl w:val="1"/>
          <w:numId w:val="3"/>
        </w:numPr>
        <w:tabs>
          <w:tab w:val="left" w:pos="1228"/>
        </w:tabs>
        <w:spacing w:line="276" w:lineRule="auto"/>
        <w:ind w:right="141"/>
        <w:rPr>
          <w:bCs/>
          <w:sz w:val="20"/>
        </w:rPr>
      </w:pPr>
      <w:r>
        <w:rPr>
          <w:b/>
          <w:sz w:val="20"/>
        </w:rPr>
        <w:t>“</w:t>
      </w:r>
      <w:r w:rsidRPr="00682BEC">
        <w:rPr>
          <w:b/>
          <w:sz w:val="20"/>
        </w:rPr>
        <w:t xml:space="preserve">Mitigation of Voltage Fluctuations in Grid-Integrated Solar Photovoltaic Systems Using Dynamic Voltage Restorers" by Sarah Davis, Michael Brown, and Robert Wilson. </w:t>
      </w:r>
      <w:r w:rsidRPr="00682BEC">
        <w:rPr>
          <w:bCs/>
          <w:sz w:val="20"/>
        </w:rPr>
        <w:t>the authors propose the utilization of dynamic voltage restorers (DVRs) to mitigate voltage fluctuations in grid-integrated solar photovoltaic (PV) systems. The paper presents a detailed analysis of voltage fluctuations caused by PV system integration and demonstrates the effectiveness of DVRs in maintaining voltage stability. Experimental validation showcases the ability of DVRs to provide rapid voltage support and enhance power quality.</w:t>
      </w:r>
      <w:r w:rsidR="003F360F" w:rsidRPr="003F360F">
        <w:t xml:space="preserve"> </w:t>
      </w:r>
      <w:r w:rsidR="003F360F" w:rsidRPr="003F360F">
        <w:rPr>
          <w:bCs/>
          <w:sz w:val="20"/>
        </w:rPr>
        <w:t xml:space="preserve">Furthermore, the research paper investigates the control strategies employed in DVRs to regulate voltage and mitigate voltage fluctuations in grid-integrated PV systems. The authors analyze the impact of varying solar irradiance levels and PV system output on voltage stability and demonstrate how DVRs can dynamically compensate for these fluctuations. The experimental results validate the efficacy of DVRs in providing rapid voltage support during transient events, thereby improving power </w:t>
      </w:r>
      <w:proofErr w:type="gramStart"/>
      <w:r w:rsidR="003F360F" w:rsidRPr="003F360F">
        <w:rPr>
          <w:bCs/>
          <w:sz w:val="20"/>
        </w:rPr>
        <w:t>quality</w:t>
      </w:r>
      <w:proofErr w:type="gramEnd"/>
      <w:r w:rsidR="003F360F" w:rsidRPr="003F360F">
        <w:rPr>
          <w:bCs/>
          <w:sz w:val="20"/>
        </w:rPr>
        <w:t xml:space="preserve"> and ensuring the reliable operation of grid-integrated solar PV systems. This study contributes valuable insights into the application of DVRs for voltage stability enhancement in renewable energy integration scenarios.</w:t>
      </w:r>
    </w:p>
    <w:p w14:paraId="2EBD04B6" w14:textId="77777777" w:rsidR="003F360F" w:rsidRPr="003F360F" w:rsidRDefault="003F360F" w:rsidP="00DD3327">
      <w:pPr>
        <w:pStyle w:val="ListParagraph"/>
        <w:numPr>
          <w:ilvl w:val="1"/>
          <w:numId w:val="3"/>
        </w:numPr>
        <w:tabs>
          <w:tab w:val="left" w:pos="1228"/>
        </w:tabs>
        <w:spacing w:before="2" w:line="276" w:lineRule="auto"/>
        <w:ind w:right="141"/>
        <w:rPr>
          <w:sz w:val="20"/>
        </w:rPr>
      </w:pPr>
      <w:r w:rsidRPr="003F360F">
        <w:rPr>
          <w:b/>
          <w:sz w:val="20"/>
        </w:rPr>
        <w:t>"Optimal Reactive Power Compensation for Power Quality Enhancement in Grid-Integrated Systems with Distributed Energy Resources" by Ahmed Khan, Maria Rodriguez, and Xiaoyun Zhang</w:t>
      </w:r>
      <w:r w:rsidRPr="003F360F">
        <w:rPr>
          <w:bCs/>
          <w:sz w:val="20"/>
        </w:rPr>
        <w:t>. focuses on the optimal allocation and control of reactive power compensation devices in grid-integrated systems with distributed energy resources (DERs). The authors develop an optimization framework to determine the optimal placement and sizing of capacitors and voltage regulators to mitigate reactive power imbalances and improve power quality. The results highlight the significant enhancement in voltage stability and power factor achieved through optimal reactive power compensation.</w:t>
      </w:r>
      <w:r w:rsidRPr="003F360F">
        <w:t xml:space="preserve"> </w:t>
      </w:r>
      <w:r w:rsidRPr="003F360F">
        <w:rPr>
          <w:bCs/>
          <w:sz w:val="20"/>
        </w:rPr>
        <w:t xml:space="preserve">Moreover, the research paper investigates the impact of reactive power imbalances in grid-integrated systems with distributed energy resources (DERs) and emphasizes the need for effective reactive power compensation. The authors propose an optimization framework that considers system constraints, load demands, and DER characteristics to determine the optimal allocation and sizing of capacitors and voltage regulators. The study demonstrates the benefits of optimal reactive power compensation in terms of improved voltage stability, reduced line losses, and enhanced power factor, thereby mitigating power quality issues and optimizing system performance. The findings provide valuable insights for system operators and planners in effectively managing reactive power in grid-integrated systems with DERs. </w:t>
      </w:r>
    </w:p>
    <w:p w14:paraId="5A26CFD7" w14:textId="01D5E602" w:rsidR="003311ED" w:rsidRPr="003F360F" w:rsidRDefault="003F360F" w:rsidP="00DD3327">
      <w:pPr>
        <w:pStyle w:val="ListParagraph"/>
        <w:numPr>
          <w:ilvl w:val="1"/>
          <w:numId w:val="3"/>
        </w:numPr>
        <w:tabs>
          <w:tab w:val="left" w:pos="1228"/>
        </w:tabs>
        <w:spacing w:before="2" w:line="276" w:lineRule="auto"/>
        <w:ind w:right="141"/>
        <w:rPr>
          <w:sz w:val="20"/>
        </w:rPr>
      </w:pPr>
      <w:r w:rsidRPr="003F360F">
        <w:rPr>
          <w:b/>
          <w:bCs/>
          <w:sz w:val="20"/>
        </w:rPr>
        <w:t>"Smart Grid Techniques for Power Quality Enhancement in Grid-Integrated Power Systems" by James Anderson, Lisa Thompson, and Benjamin Wilson</w:t>
      </w:r>
      <w:r w:rsidRPr="003F360F">
        <w:rPr>
          <w:sz w:val="20"/>
        </w:rPr>
        <w:t>. provides an overview of various smart grid techniques employed for power quality enhancement in grid-integrated power systems. The authors discuss advanced control strategies, demand response mechanisms, energy storage integration, and intelligent monitoring and management systems. The research highlights the role of smart grid technologies in maintaining grid stability, mitigating power quality issues, and facilitating the integration of renewable energy sources. Furthermore, the research paper delves into the benefits and challenges associated with each smart grid technique discussed, providing insights into their implementation and effectiveness in power quality enhancement. The authors emphasize the importance of advanced control strategies in ensuring efficient and reliable operation of grid-integrated power systems. They also highlight the role of demand response mechanisms in optimizing load management and reducing power fluctuations. Additionally, the paper explores the integration of energy storage systems as a means to mitigate power quality issues and enhance grid flexibility, along with the utilization of intelligent monitoring and management systems for real-time monitoring and control of power quality parameters. The findings of this study contribute to the understanding of smart grid technologies</w:t>
      </w:r>
      <w:r>
        <w:rPr>
          <w:sz w:val="20"/>
        </w:rPr>
        <w:t>.</w:t>
      </w:r>
    </w:p>
    <w:p w14:paraId="49A9519D" w14:textId="77777777" w:rsidR="003F360F" w:rsidRDefault="003F360F" w:rsidP="00DD3327">
      <w:pPr>
        <w:tabs>
          <w:tab w:val="left" w:pos="1228"/>
        </w:tabs>
        <w:spacing w:before="2" w:line="276" w:lineRule="auto"/>
        <w:ind w:right="141"/>
        <w:rPr>
          <w:sz w:val="20"/>
        </w:rPr>
      </w:pPr>
    </w:p>
    <w:p w14:paraId="32AD60AF" w14:textId="77777777" w:rsidR="003311ED" w:rsidRDefault="00000000">
      <w:pPr>
        <w:pStyle w:val="Heading1"/>
        <w:numPr>
          <w:ilvl w:val="0"/>
          <w:numId w:val="3"/>
        </w:numPr>
        <w:tabs>
          <w:tab w:val="left" w:pos="508"/>
        </w:tabs>
        <w:spacing w:before="125"/>
        <w:ind w:left="507" w:hanging="361"/>
      </w:pPr>
      <w:r>
        <w:lastRenderedPageBreak/>
        <w:t>METHODOLOGY</w:t>
      </w:r>
    </w:p>
    <w:p w14:paraId="4062EA93" w14:textId="77777777" w:rsidR="003311ED" w:rsidRDefault="003311ED">
      <w:pPr>
        <w:pStyle w:val="BodyText"/>
        <w:spacing w:before="11"/>
        <w:rPr>
          <w:b/>
          <w:sz w:val="35"/>
        </w:rPr>
      </w:pPr>
    </w:p>
    <w:p w14:paraId="70710F2E" w14:textId="04CFD4FD" w:rsidR="003311ED" w:rsidRPr="00B70B51" w:rsidRDefault="00B70B51" w:rsidP="00B70B51">
      <w:pPr>
        <w:pStyle w:val="ListParagraph"/>
        <w:numPr>
          <w:ilvl w:val="1"/>
          <w:numId w:val="2"/>
        </w:numPr>
        <w:tabs>
          <w:tab w:val="left" w:pos="508"/>
        </w:tabs>
        <w:jc w:val="left"/>
        <w:rPr>
          <w:b/>
          <w:sz w:val="24"/>
        </w:rPr>
      </w:pPr>
      <w:r>
        <w:rPr>
          <w:noProof/>
        </w:rPr>
        <w:drawing>
          <wp:anchor distT="0" distB="0" distL="0" distR="0" simplePos="0" relativeHeight="487590400" behindDoc="0" locked="0" layoutInCell="1" allowOverlap="1" wp14:anchorId="43720B0A" wp14:editId="243A5C17">
            <wp:simplePos x="0" y="0"/>
            <wp:positionH relativeFrom="margin">
              <wp:posOffset>988060</wp:posOffset>
            </wp:positionH>
            <wp:positionV relativeFrom="paragraph">
              <wp:posOffset>245745</wp:posOffset>
            </wp:positionV>
            <wp:extent cx="4693920" cy="2811780"/>
            <wp:effectExtent l="0" t="0" r="0" b="7620"/>
            <wp:wrapTopAndBottom/>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7" cstate="print"/>
                    <a:stretch>
                      <a:fillRect/>
                    </a:stretch>
                  </pic:blipFill>
                  <pic:spPr>
                    <a:xfrm>
                      <a:off x="0" y="0"/>
                      <a:ext cx="4693920" cy="2811780"/>
                    </a:xfrm>
                    <a:prstGeom prst="rect">
                      <a:avLst/>
                    </a:prstGeom>
                  </pic:spPr>
                </pic:pic>
              </a:graphicData>
            </a:graphic>
            <wp14:sizeRelH relativeFrom="margin">
              <wp14:pctWidth>0</wp14:pctWidth>
            </wp14:sizeRelH>
            <wp14:sizeRelV relativeFrom="margin">
              <wp14:pctHeight>0</wp14:pctHeight>
            </wp14:sizeRelV>
          </wp:anchor>
        </w:drawing>
      </w:r>
      <w:r w:rsidR="00000000">
        <w:rPr>
          <w:b/>
          <w:sz w:val="24"/>
        </w:rPr>
        <w:t>Block Diagra</w:t>
      </w:r>
      <w:r>
        <w:rPr>
          <w:b/>
          <w:sz w:val="24"/>
        </w:rPr>
        <w:t>m</w:t>
      </w:r>
    </w:p>
    <w:p w14:paraId="3C603885" w14:textId="4AE419B6" w:rsidR="003311ED" w:rsidRDefault="00B70B51">
      <w:pPr>
        <w:pStyle w:val="BodyText"/>
        <w:rPr>
          <w:b/>
        </w:rPr>
      </w:pPr>
      <w:r>
        <w:rPr>
          <w:b/>
        </w:rPr>
        <w:t xml:space="preserve">                        </w:t>
      </w:r>
    </w:p>
    <w:p w14:paraId="375ABB21" w14:textId="77777777" w:rsidR="003311ED" w:rsidRDefault="003311ED">
      <w:pPr>
        <w:pStyle w:val="BodyText"/>
        <w:rPr>
          <w:b/>
          <w:sz w:val="21"/>
        </w:rPr>
      </w:pPr>
    </w:p>
    <w:p w14:paraId="2EC9AED7" w14:textId="77777777" w:rsidR="003311ED" w:rsidRDefault="00000000">
      <w:pPr>
        <w:pStyle w:val="BodyText"/>
        <w:ind w:left="925" w:right="208"/>
        <w:jc w:val="center"/>
      </w:pPr>
      <w:r>
        <w:t>Fig</w:t>
      </w:r>
      <w:r>
        <w:rPr>
          <w:spacing w:val="-1"/>
        </w:rPr>
        <w:t xml:space="preserve"> </w:t>
      </w:r>
      <w:r>
        <w:t>1:</w:t>
      </w:r>
      <w:r>
        <w:rPr>
          <w:spacing w:val="-2"/>
        </w:rPr>
        <w:t xml:space="preserve"> </w:t>
      </w:r>
      <w:r>
        <w:t>Block Diagram</w:t>
      </w:r>
    </w:p>
    <w:p w14:paraId="0A453D62" w14:textId="77777777" w:rsidR="003311ED" w:rsidRDefault="003311ED">
      <w:pPr>
        <w:pStyle w:val="BodyText"/>
        <w:rPr>
          <w:sz w:val="22"/>
        </w:rPr>
      </w:pPr>
    </w:p>
    <w:p w14:paraId="6C02B467" w14:textId="3F1026C1" w:rsidR="003311ED" w:rsidRDefault="00AE0250" w:rsidP="00DD3327">
      <w:pPr>
        <w:spacing w:line="276" w:lineRule="auto"/>
        <w:jc w:val="both"/>
        <w:rPr>
          <w:sz w:val="20"/>
          <w:szCs w:val="20"/>
        </w:rPr>
      </w:pPr>
      <w:r w:rsidRPr="00AE0250">
        <w:rPr>
          <w:sz w:val="20"/>
          <w:szCs w:val="20"/>
        </w:rPr>
        <w:t xml:space="preserve">The power generation sources, which include both conventional and renewable sources and provide electricity to the grid, are at the center of the diagram. Transmission and distribution of this power are made possible by the grid infrastructure, which consists of distribution networks, transformers, and transmission lines. Voltage, current, and other parameters are continuously monitored by power quality monitoring equipment to offer real-time information regarding power quality </w:t>
      </w:r>
      <w:r w:rsidR="006A4F9A" w:rsidRPr="00AE0250">
        <w:rPr>
          <w:sz w:val="20"/>
          <w:szCs w:val="20"/>
        </w:rPr>
        <w:t>conditions. Power</w:t>
      </w:r>
      <w:r w:rsidRPr="00AE0250">
        <w:rPr>
          <w:sz w:val="20"/>
          <w:szCs w:val="20"/>
        </w:rPr>
        <w:t xml:space="preserve"> conditioning tools like dynamic voltage restorers (DVRs) and static compensators (STATCOMs) are used to handle voltage sag problems. In order to maintain a stable voltage level and provide an uninterrupted and dependable power supply, these devices actively detect voltage sags and inject compensatory </w:t>
      </w:r>
      <w:r w:rsidR="006A4F9A" w:rsidRPr="00AE0250">
        <w:rPr>
          <w:sz w:val="20"/>
          <w:szCs w:val="20"/>
        </w:rPr>
        <w:t>voltages The</w:t>
      </w:r>
      <w:r w:rsidRPr="00AE0250">
        <w:rPr>
          <w:sz w:val="20"/>
          <w:szCs w:val="20"/>
        </w:rPr>
        <w:t xml:space="preserve"> management of renewable energy sources' intermittent nature requires sophisticated control algorithms. These algorithms balance supply and demand, optimize power flow, and guarantee that renewable energy is seamlessly integrated into the system. Systems for storing extra energy during times of high generation and releasing it during times of peak demand include batteries and pumped hydro storage. They contribute to grid stabilization, offer auxiliary services, and reduce problems with power quality brought on by intermittent renewable energy </w:t>
      </w:r>
      <w:r w:rsidR="00DD3327" w:rsidRPr="00AE0250">
        <w:rPr>
          <w:sz w:val="20"/>
          <w:szCs w:val="20"/>
        </w:rPr>
        <w:t>sources. By</w:t>
      </w:r>
      <w:r w:rsidRPr="00AE0250">
        <w:rPr>
          <w:sz w:val="20"/>
          <w:szCs w:val="20"/>
        </w:rPr>
        <w:t xml:space="preserve"> dynamically regulating the power consumption of various loads based on system conditions, load management techniques, such as demand response programs and load balancing schemes, are used to optimize power quality. To monitor and manage, a supervisory control and data acquisition (SCADA) system is used.</w:t>
      </w:r>
    </w:p>
    <w:p w14:paraId="74622F01" w14:textId="2D085ED9" w:rsidR="00AE0250" w:rsidRDefault="00B70B51" w:rsidP="00AE0250">
      <w:pPr>
        <w:spacing w:line="276" w:lineRule="auto"/>
        <w:jc w:val="both"/>
        <w:rPr>
          <w:sz w:val="20"/>
          <w:szCs w:val="20"/>
        </w:rPr>
      </w:pPr>
      <w:r>
        <w:rPr>
          <w:noProof/>
        </w:rPr>
        <w:drawing>
          <wp:anchor distT="0" distB="0" distL="0" distR="0" simplePos="0" relativeHeight="487592448" behindDoc="0" locked="0" layoutInCell="1" allowOverlap="1" wp14:anchorId="31CF603A" wp14:editId="4B6833A1">
            <wp:simplePos x="0" y="0"/>
            <wp:positionH relativeFrom="page">
              <wp:posOffset>795020</wp:posOffset>
            </wp:positionH>
            <wp:positionV relativeFrom="paragraph">
              <wp:posOffset>259080</wp:posOffset>
            </wp:positionV>
            <wp:extent cx="5677219" cy="1222438"/>
            <wp:effectExtent l="0" t="0" r="0" b="0"/>
            <wp:wrapTopAndBottom/>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8" cstate="print"/>
                    <a:stretch>
                      <a:fillRect/>
                    </a:stretch>
                  </pic:blipFill>
                  <pic:spPr>
                    <a:xfrm>
                      <a:off x="0" y="0"/>
                      <a:ext cx="5677219" cy="1222438"/>
                    </a:xfrm>
                    <a:prstGeom prst="rect">
                      <a:avLst/>
                    </a:prstGeom>
                  </pic:spPr>
                </pic:pic>
              </a:graphicData>
            </a:graphic>
          </wp:anchor>
        </w:drawing>
      </w:r>
    </w:p>
    <w:p w14:paraId="32342352" w14:textId="0471ACD3" w:rsidR="00B70B51" w:rsidRDefault="00B70B51" w:rsidP="00AE0250">
      <w:pPr>
        <w:spacing w:line="276" w:lineRule="auto"/>
        <w:jc w:val="both"/>
        <w:rPr>
          <w:sz w:val="20"/>
          <w:szCs w:val="20"/>
        </w:rPr>
      </w:pPr>
    </w:p>
    <w:p w14:paraId="0F8B2D05" w14:textId="08533E3F" w:rsidR="00B70B51" w:rsidRDefault="00B70B51" w:rsidP="00B70B51">
      <w:pPr>
        <w:spacing w:before="184"/>
        <w:ind w:left="100"/>
        <w:rPr>
          <w:sz w:val="24"/>
        </w:rPr>
      </w:pPr>
      <w:r>
        <w:rPr>
          <w:sz w:val="20"/>
          <w:szCs w:val="20"/>
        </w:rPr>
        <w:t xml:space="preserve">                                                                         Fig 2:</w:t>
      </w:r>
      <w:r>
        <w:rPr>
          <w:sz w:val="24"/>
        </w:rPr>
        <w:t xml:space="preserve"> I-V</w:t>
      </w:r>
      <w:r>
        <w:rPr>
          <w:sz w:val="24"/>
        </w:rPr>
        <w:t xml:space="preserve"> C</w:t>
      </w:r>
      <w:r>
        <w:rPr>
          <w:sz w:val="24"/>
        </w:rPr>
        <w:t>haracteristics</w:t>
      </w:r>
      <w:r>
        <w:rPr>
          <w:spacing w:val="-2"/>
          <w:sz w:val="24"/>
        </w:rPr>
        <w:t xml:space="preserve"> </w:t>
      </w:r>
      <w:r>
        <w:rPr>
          <w:sz w:val="24"/>
        </w:rPr>
        <w:t>of</w:t>
      </w:r>
      <w:r>
        <w:rPr>
          <w:spacing w:val="-1"/>
          <w:sz w:val="24"/>
        </w:rPr>
        <w:t xml:space="preserve"> </w:t>
      </w:r>
      <w:r>
        <w:rPr>
          <w:sz w:val="24"/>
        </w:rPr>
        <w:t>PV</w:t>
      </w:r>
      <w:r>
        <w:rPr>
          <w:spacing w:val="-2"/>
          <w:sz w:val="24"/>
        </w:rPr>
        <w:t xml:space="preserve"> </w:t>
      </w:r>
      <w:r>
        <w:rPr>
          <w:sz w:val="24"/>
        </w:rPr>
        <w:t>array</w:t>
      </w:r>
    </w:p>
    <w:p w14:paraId="3E39CA2A" w14:textId="77777777" w:rsidR="00B70B51" w:rsidRDefault="00B70B51" w:rsidP="00AE0250">
      <w:pPr>
        <w:spacing w:line="276" w:lineRule="auto"/>
        <w:jc w:val="both"/>
        <w:rPr>
          <w:sz w:val="20"/>
          <w:szCs w:val="20"/>
        </w:rPr>
      </w:pPr>
      <w:r>
        <w:rPr>
          <w:sz w:val="20"/>
          <w:szCs w:val="20"/>
        </w:rPr>
        <w:t xml:space="preserve">     </w:t>
      </w:r>
    </w:p>
    <w:p w14:paraId="04E7B18B" w14:textId="77777777" w:rsidR="00B70B51" w:rsidRDefault="00B70B51" w:rsidP="00AE0250">
      <w:pPr>
        <w:spacing w:line="276" w:lineRule="auto"/>
        <w:jc w:val="both"/>
        <w:rPr>
          <w:sz w:val="20"/>
          <w:szCs w:val="20"/>
        </w:rPr>
      </w:pPr>
    </w:p>
    <w:p w14:paraId="6424271B" w14:textId="77777777" w:rsidR="00B70B51" w:rsidRDefault="00B70B51" w:rsidP="00AE0250">
      <w:pPr>
        <w:spacing w:line="276" w:lineRule="auto"/>
        <w:jc w:val="both"/>
        <w:rPr>
          <w:sz w:val="20"/>
          <w:szCs w:val="20"/>
        </w:rPr>
      </w:pPr>
    </w:p>
    <w:p w14:paraId="5EA508C2" w14:textId="77777777" w:rsidR="00B70B51" w:rsidRDefault="00B70B51" w:rsidP="00AE0250">
      <w:pPr>
        <w:spacing w:line="276" w:lineRule="auto"/>
        <w:jc w:val="both"/>
        <w:rPr>
          <w:sz w:val="20"/>
          <w:szCs w:val="20"/>
        </w:rPr>
      </w:pPr>
    </w:p>
    <w:p w14:paraId="51135662" w14:textId="77777777" w:rsidR="00B70B51" w:rsidRDefault="00B70B51" w:rsidP="00AE0250">
      <w:pPr>
        <w:spacing w:line="276" w:lineRule="auto"/>
        <w:jc w:val="both"/>
        <w:rPr>
          <w:sz w:val="20"/>
          <w:szCs w:val="20"/>
        </w:rPr>
      </w:pPr>
    </w:p>
    <w:p w14:paraId="6D188CF8" w14:textId="0F6415A6" w:rsidR="00B70B51" w:rsidRDefault="00031C63" w:rsidP="00AE0250">
      <w:pPr>
        <w:spacing w:line="276" w:lineRule="auto"/>
        <w:jc w:val="both"/>
        <w:rPr>
          <w:sz w:val="20"/>
          <w:szCs w:val="20"/>
        </w:rPr>
      </w:pPr>
      <w:r>
        <w:rPr>
          <w:noProof/>
        </w:rPr>
        <w:lastRenderedPageBreak/>
        <w:drawing>
          <wp:anchor distT="0" distB="0" distL="0" distR="0" simplePos="0" relativeHeight="487594496" behindDoc="0" locked="0" layoutInCell="1" allowOverlap="1" wp14:anchorId="5BC8BFBB" wp14:editId="176F1AA5">
            <wp:simplePos x="0" y="0"/>
            <wp:positionH relativeFrom="page">
              <wp:posOffset>1033780</wp:posOffset>
            </wp:positionH>
            <wp:positionV relativeFrom="paragraph">
              <wp:posOffset>250825</wp:posOffset>
            </wp:positionV>
            <wp:extent cx="5699309" cy="1329594"/>
            <wp:effectExtent l="0" t="0" r="0" b="0"/>
            <wp:wrapTopAndBottom/>
            <wp:docPr id="7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png"/>
                    <pic:cNvPicPr/>
                  </pic:nvPicPr>
                  <pic:blipFill>
                    <a:blip r:embed="rId9" cstate="print"/>
                    <a:stretch>
                      <a:fillRect/>
                    </a:stretch>
                  </pic:blipFill>
                  <pic:spPr>
                    <a:xfrm>
                      <a:off x="0" y="0"/>
                      <a:ext cx="5699309" cy="1329594"/>
                    </a:xfrm>
                    <a:prstGeom prst="rect">
                      <a:avLst/>
                    </a:prstGeom>
                  </pic:spPr>
                </pic:pic>
              </a:graphicData>
            </a:graphic>
          </wp:anchor>
        </w:drawing>
      </w:r>
    </w:p>
    <w:p w14:paraId="148CD873" w14:textId="7FCDA5F1" w:rsidR="00B70B51" w:rsidRDefault="00B70B51" w:rsidP="00AE0250">
      <w:pPr>
        <w:spacing w:line="276" w:lineRule="auto"/>
        <w:jc w:val="both"/>
        <w:rPr>
          <w:sz w:val="20"/>
          <w:szCs w:val="20"/>
        </w:rPr>
      </w:pPr>
    </w:p>
    <w:p w14:paraId="32CFEE07" w14:textId="77777777" w:rsidR="00B70B51" w:rsidRDefault="00B70B51" w:rsidP="00031C63">
      <w:pPr>
        <w:spacing w:line="276" w:lineRule="auto"/>
        <w:jc w:val="center"/>
        <w:rPr>
          <w:sz w:val="24"/>
        </w:rPr>
      </w:pPr>
      <w:r>
        <w:rPr>
          <w:sz w:val="20"/>
          <w:szCs w:val="20"/>
        </w:rPr>
        <w:t xml:space="preserve">Fig 3: </w:t>
      </w:r>
      <w:r>
        <w:rPr>
          <w:sz w:val="24"/>
        </w:rPr>
        <w:t>P-V characteristics</w:t>
      </w:r>
      <w:r>
        <w:rPr>
          <w:spacing w:val="-1"/>
          <w:sz w:val="24"/>
        </w:rPr>
        <w:t xml:space="preserve"> </w:t>
      </w:r>
      <w:r>
        <w:rPr>
          <w:sz w:val="24"/>
        </w:rPr>
        <w:t>of</w:t>
      </w:r>
      <w:r>
        <w:rPr>
          <w:spacing w:val="-1"/>
          <w:sz w:val="24"/>
        </w:rPr>
        <w:t xml:space="preserve"> </w:t>
      </w:r>
      <w:r>
        <w:rPr>
          <w:sz w:val="24"/>
        </w:rPr>
        <w:t>PV</w:t>
      </w:r>
      <w:r>
        <w:rPr>
          <w:spacing w:val="-1"/>
          <w:sz w:val="24"/>
        </w:rPr>
        <w:t xml:space="preserve"> </w:t>
      </w:r>
      <w:r>
        <w:rPr>
          <w:sz w:val="24"/>
        </w:rPr>
        <w:t>arra</w:t>
      </w:r>
      <w:r w:rsidR="00031C63">
        <w:rPr>
          <w:sz w:val="24"/>
        </w:rPr>
        <w:t>y</w:t>
      </w:r>
    </w:p>
    <w:p w14:paraId="788355EF" w14:textId="77777777" w:rsidR="00031C63" w:rsidRDefault="00031C63" w:rsidP="00031C63">
      <w:pPr>
        <w:spacing w:line="276" w:lineRule="auto"/>
        <w:jc w:val="center"/>
        <w:rPr>
          <w:sz w:val="24"/>
        </w:rPr>
      </w:pPr>
    </w:p>
    <w:p w14:paraId="3BC27BE0" w14:textId="77777777" w:rsidR="00031C63" w:rsidRDefault="00031C63" w:rsidP="00031C63">
      <w:pPr>
        <w:spacing w:line="276" w:lineRule="auto"/>
        <w:jc w:val="center"/>
        <w:rPr>
          <w:sz w:val="24"/>
        </w:rPr>
      </w:pPr>
    </w:p>
    <w:p w14:paraId="2A48E4C3" w14:textId="36B39E58" w:rsidR="00031C63" w:rsidRDefault="00031C63" w:rsidP="00031C63">
      <w:pPr>
        <w:pStyle w:val="Heading1"/>
        <w:numPr>
          <w:ilvl w:val="0"/>
          <w:numId w:val="3"/>
        </w:numPr>
        <w:tabs>
          <w:tab w:val="left" w:pos="508"/>
        </w:tabs>
        <w:spacing w:before="215"/>
      </w:pPr>
      <w:r>
        <w:t>RESULTS</w:t>
      </w:r>
      <w:r>
        <w:rPr>
          <w:spacing w:val="-2"/>
        </w:rPr>
        <w:t xml:space="preserve"> </w:t>
      </w:r>
      <w:r>
        <w:t>AND</w:t>
      </w:r>
      <w:r>
        <w:rPr>
          <w:spacing w:val="-1"/>
        </w:rPr>
        <w:t xml:space="preserve"> </w:t>
      </w:r>
      <w:r>
        <w:t>DISCUSSION</w:t>
      </w:r>
    </w:p>
    <w:p w14:paraId="497CCF00" w14:textId="77777777" w:rsidR="00031C63" w:rsidRDefault="00031C63" w:rsidP="00031C63">
      <w:pPr>
        <w:pStyle w:val="BodyText"/>
        <w:spacing w:before="9"/>
        <w:rPr>
          <w:b/>
          <w:sz w:val="35"/>
        </w:rPr>
      </w:pPr>
    </w:p>
    <w:p w14:paraId="541E1BC0" w14:textId="77777777" w:rsidR="00031C63" w:rsidRPr="004024F9" w:rsidRDefault="00031C63" w:rsidP="00DD3327">
      <w:pPr>
        <w:pStyle w:val="BodyText"/>
        <w:spacing w:before="9" w:line="276" w:lineRule="auto"/>
        <w:jc w:val="both"/>
      </w:pPr>
      <w:r w:rsidRPr="004024F9">
        <w:t>For grid-integrated power systems to operate dependably and effectively, power quality problems must be minimized. In this study, numerous mitigation strategies were examined, and their efficiency in resolving power quality problems was assessed.</w:t>
      </w:r>
    </w:p>
    <w:p w14:paraId="221B6C0B" w14:textId="77777777" w:rsidR="00031C63" w:rsidRDefault="00031C63" w:rsidP="00DD3327">
      <w:pPr>
        <w:pStyle w:val="BodyText"/>
        <w:spacing w:before="9" w:line="276" w:lineRule="auto"/>
        <w:jc w:val="both"/>
      </w:pPr>
      <w:r>
        <w:t>v</w:t>
      </w:r>
      <w:r w:rsidRPr="004024F9">
        <w:t xml:space="preserve">oltage sags, which can lead to equipment failure and the disruption of sensitive loads, are one of the main problems seen in grid-integrated power systems. Devices that compensate for voltage sag, such as dynamic voltage restorers (DVRs) and static compensators (STATCOMs), were studied to lessen this problem. The outcomes demonstrated that both DVRs and STATCOMs were successful in reducing voltage sags and enhancing overall power quality. </w:t>
      </w:r>
      <w:r>
        <w:t>Additionally, the effect of grid-connected renewable energy sources on the caliber of the power was looked into. To handle the intermittent nature of renewable energy generation, strategies including sophisticated control algorithms and energy storage devices were investigated. These methods showed encouraging results in reducing power quality problems linked to the incorporation of renewable energy.</w:t>
      </w:r>
    </w:p>
    <w:p w14:paraId="110CACED" w14:textId="77777777" w:rsidR="00031C63" w:rsidRPr="004024F9" w:rsidRDefault="00031C63" w:rsidP="00DD3327">
      <w:pPr>
        <w:pStyle w:val="BodyText"/>
        <w:spacing w:before="9" w:line="276" w:lineRule="auto"/>
        <w:jc w:val="both"/>
      </w:pPr>
      <w:r>
        <w:t>Overall, the study emphasizes how critical it is to use the right mitigation strategies to solve problems with power quality in grid-integrated power systems. The results highlight the value of harmonic filters, innovative control algorithms, and voltage sag compensation devices in enhancing power quality and assuring dependable operation.</w:t>
      </w:r>
    </w:p>
    <w:p w14:paraId="2E52CC27" w14:textId="77777777" w:rsidR="00031C63" w:rsidRDefault="00031C63" w:rsidP="00031C63">
      <w:pPr>
        <w:pStyle w:val="BodyText"/>
        <w:spacing w:before="7"/>
        <w:rPr>
          <w:sz w:val="10"/>
        </w:rPr>
      </w:pPr>
    </w:p>
    <w:p w14:paraId="396EB5A8" w14:textId="2799CC9D" w:rsidR="00031C63" w:rsidRDefault="00031C63" w:rsidP="00031C63">
      <w:pPr>
        <w:pStyle w:val="BodyText"/>
        <w:rPr>
          <w:sz w:val="22"/>
        </w:rPr>
      </w:pPr>
    </w:p>
    <w:p w14:paraId="673BBE6D" w14:textId="163A4BED" w:rsidR="00031C63" w:rsidRDefault="00031C63" w:rsidP="00031C63">
      <w:pPr>
        <w:pStyle w:val="BodyText"/>
        <w:jc w:val="center"/>
        <w:rPr>
          <w:sz w:val="22"/>
        </w:rPr>
      </w:pPr>
      <w:r>
        <w:rPr>
          <w:noProof/>
        </w:rPr>
        <w:drawing>
          <wp:inline distT="0" distB="0" distL="0" distR="0" wp14:anchorId="04CB6B42" wp14:editId="4E71F16B">
            <wp:extent cx="5852160" cy="2522220"/>
            <wp:effectExtent l="0" t="0" r="0" b="0"/>
            <wp:docPr id="8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1.png"/>
                    <pic:cNvPicPr/>
                  </pic:nvPicPr>
                  <pic:blipFill>
                    <a:blip r:embed="rId10" cstate="print"/>
                    <a:stretch>
                      <a:fillRect/>
                    </a:stretch>
                  </pic:blipFill>
                  <pic:spPr>
                    <a:xfrm>
                      <a:off x="0" y="0"/>
                      <a:ext cx="5852160" cy="2522220"/>
                    </a:xfrm>
                    <a:prstGeom prst="rect">
                      <a:avLst/>
                    </a:prstGeom>
                  </pic:spPr>
                </pic:pic>
              </a:graphicData>
            </a:graphic>
          </wp:inline>
        </w:drawing>
      </w:r>
    </w:p>
    <w:p w14:paraId="7A0557FA" w14:textId="6BBE0FFF" w:rsidR="00031C63" w:rsidRDefault="00031C63" w:rsidP="00031C63">
      <w:pPr>
        <w:pStyle w:val="BodyText"/>
        <w:jc w:val="center"/>
      </w:pPr>
      <w:r>
        <w:rPr>
          <w:sz w:val="22"/>
        </w:rPr>
        <w:t>Fig 4:</w:t>
      </w:r>
      <w:r w:rsidRPr="00031C63">
        <w:t xml:space="preserve"> </w:t>
      </w:r>
      <w:r>
        <w:t>Power factor improvement</w:t>
      </w:r>
      <w:r>
        <w:rPr>
          <w:spacing w:val="1"/>
        </w:rPr>
        <w:t xml:space="preserve"> </w:t>
      </w:r>
      <w:r>
        <w:t>of</w:t>
      </w:r>
      <w:r>
        <w:rPr>
          <w:spacing w:val="-1"/>
        </w:rPr>
        <w:t xml:space="preserve"> </w:t>
      </w:r>
      <w:r>
        <w:t>the</w:t>
      </w:r>
      <w:r>
        <w:rPr>
          <w:spacing w:val="-2"/>
        </w:rPr>
        <w:t xml:space="preserve"> </w:t>
      </w:r>
      <w:r>
        <w:t>supply</w:t>
      </w:r>
      <w:r>
        <w:rPr>
          <w:spacing w:val="-1"/>
        </w:rPr>
        <w:t xml:space="preserve"> </w:t>
      </w:r>
      <w:r>
        <w:t>mains</w:t>
      </w:r>
      <w:r>
        <w:rPr>
          <w:spacing w:val="-1"/>
        </w:rPr>
        <w:t xml:space="preserve"> </w:t>
      </w:r>
      <w:r>
        <w:t>by SAHF</w:t>
      </w:r>
      <w:r>
        <w:rPr>
          <w:spacing w:val="-1"/>
        </w:rPr>
        <w:t xml:space="preserve"> </w:t>
      </w:r>
      <w:r>
        <w:t>without SAHF</w:t>
      </w:r>
    </w:p>
    <w:p w14:paraId="08A908ED" w14:textId="77777777" w:rsidR="00031C63" w:rsidRDefault="00031C63" w:rsidP="00031C63">
      <w:pPr>
        <w:pStyle w:val="BodyText"/>
        <w:jc w:val="center"/>
      </w:pPr>
    </w:p>
    <w:p w14:paraId="329B65A5" w14:textId="77777777" w:rsidR="00031C63" w:rsidRDefault="00031C63" w:rsidP="00031C63">
      <w:pPr>
        <w:pStyle w:val="BodyText"/>
        <w:jc w:val="center"/>
      </w:pPr>
    </w:p>
    <w:p w14:paraId="5BDA8277" w14:textId="77777777" w:rsidR="00031C63" w:rsidRDefault="00031C63" w:rsidP="00031C63">
      <w:pPr>
        <w:pStyle w:val="BodyText"/>
        <w:jc w:val="center"/>
      </w:pPr>
    </w:p>
    <w:p w14:paraId="742BCD04" w14:textId="77777777" w:rsidR="00031C63" w:rsidRDefault="00031C63" w:rsidP="00031C63">
      <w:pPr>
        <w:pStyle w:val="BodyText"/>
        <w:jc w:val="center"/>
      </w:pPr>
    </w:p>
    <w:p w14:paraId="7111253A" w14:textId="77777777" w:rsidR="00031C63" w:rsidRDefault="00031C63" w:rsidP="00031C63">
      <w:pPr>
        <w:pStyle w:val="BodyText"/>
        <w:jc w:val="center"/>
      </w:pPr>
    </w:p>
    <w:p w14:paraId="32E35650" w14:textId="77777777" w:rsidR="00031C63" w:rsidRDefault="00031C63" w:rsidP="00031C63">
      <w:pPr>
        <w:pStyle w:val="BodyText"/>
        <w:jc w:val="center"/>
      </w:pPr>
    </w:p>
    <w:p w14:paraId="191DC646" w14:textId="77777777" w:rsidR="00031C63" w:rsidRDefault="00031C63" w:rsidP="00031C63">
      <w:pPr>
        <w:pStyle w:val="BodyText"/>
        <w:jc w:val="center"/>
      </w:pPr>
    </w:p>
    <w:p w14:paraId="50DA60FF" w14:textId="77777777" w:rsidR="00031C63" w:rsidRDefault="00031C63" w:rsidP="00031C63">
      <w:pPr>
        <w:pStyle w:val="BodyText"/>
        <w:jc w:val="center"/>
      </w:pPr>
    </w:p>
    <w:p w14:paraId="6666DE39" w14:textId="77777777" w:rsidR="00031C63" w:rsidRDefault="00031C63" w:rsidP="00031C63">
      <w:pPr>
        <w:pStyle w:val="BodyText"/>
        <w:jc w:val="center"/>
      </w:pPr>
    </w:p>
    <w:p w14:paraId="1AA2C070" w14:textId="6AA2EF48" w:rsidR="00031C63" w:rsidRDefault="00031C63" w:rsidP="00031C63">
      <w:pPr>
        <w:pStyle w:val="BodyText"/>
        <w:jc w:val="center"/>
      </w:pPr>
      <w:r>
        <w:rPr>
          <w:noProof/>
        </w:rPr>
        <w:lastRenderedPageBreak/>
        <w:drawing>
          <wp:anchor distT="0" distB="0" distL="0" distR="0" simplePos="0" relativeHeight="487596544" behindDoc="0" locked="0" layoutInCell="1" allowOverlap="1" wp14:anchorId="5F8FB6BF" wp14:editId="0DDC11D2">
            <wp:simplePos x="0" y="0"/>
            <wp:positionH relativeFrom="margin">
              <wp:align>left</wp:align>
            </wp:positionH>
            <wp:positionV relativeFrom="paragraph">
              <wp:posOffset>142240</wp:posOffset>
            </wp:positionV>
            <wp:extent cx="6408420" cy="2567940"/>
            <wp:effectExtent l="0" t="0" r="0" b="3810"/>
            <wp:wrapTopAndBottom/>
            <wp:docPr id="8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2.png"/>
                    <pic:cNvPicPr/>
                  </pic:nvPicPr>
                  <pic:blipFill>
                    <a:blip r:embed="rId11" cstate="print"/>
                    <a:stretch>
                      <a:fillRect/>
                    </a:stretch>
                  </pic:blipFill>
                  <pic:spPr>
                    <a:xfrm>
                      <a:off x="0" y="0"/>
                      <a:ext cx="6408420" cy="2567940"/>
                    </a:xfrm>
                    <a:prstGeom prst="rect">
                      <a:avLst/>
                    </a:prstGeom>
                  </pic:spPr>
                </pic:pic>
              </a:graphicData>
            </a:graphic>
            <wp14:sizeRelH relativeFrom="margin">
              <wp14:pctWidth>0</wp14:pctWidth>
            </wp14:sizeRelH>
            <wp14:sizeRelV relativeFrom="margin">
              <wp14:pctHeight>0</wp14:pctHeight>
            </wp14:sizeRelV>
          </wp:anchor>
        </w:drawing>
      </w:r>
    </w:p>
    <w:p w14:paraId="2854F670" w14:textId="248C99DA" w:rsidR="00031C63" w:rsidRDefault="00031C63" w:rsidP="00031C63">
      <w:pPr>
        <w:pStyle w:val="BodyText"/>
        <w:jc w:val="center"/>
      </w:pPr>
      <w:r>
        <w:t>Fig 5:</w:t>
      </w:r>
      <w:r w:rsidRPr="00031C63">
        <w:t xml:space="preserve"> </w:t>
      </w:r>
      <w:r>
        <w:t>Power factor improvement</w:t>
      </w:r>
      <w:r>
        <w:rPr>
          <w:spacing w:val="-1"/>
        </w:rPr>
        <w:t xml:space="preserve"> </w:t>
      </w:r>
      <w:r>
        <w:t>of</w:t>
      </w:r>
      <w:r>
        <w:rPr>
          <w:spacing w:val="-1"/>
        </w:rPr>
        <w:t xml:space="preserve"> </w:t>
      </w:r>
      <w:r>
        <w:t>the supply mains</w:t>
      </w:r>
      <w:r>
        <w:rPr>
          <w:spacing w:val="-1"/>
        </w:rPr>
        <w:t xml:space="preserve"> </w:t>
      </w:r>
      <w:r>
        <w:t>by SAHF</w:t>
      </w:r>
      <w:r>
        <w:rPr>
          <w:spacing w:val="-1"/>
        </w:rPr>
        <w:t xml:space="preserve"> </w:t>
      </w:r>
      <w:r>
        <w:t>with</w:t>
      </w:r>
      <w:r>
        <w:rPr>
          <w:spacing w:val="-1"/>
        </w:rPr>
        <w:t xml:space="preserve"> </w:t>
      </w:r>
      <w:r>
        <w:t>SAHF</w:t>
      </w:r>
    </w:p>
    <w:p w14:paraId="32E0158B" w14:textId="77777777" w:rsidR="00031C63" w:rsidRDefault="00031C63" w:rsidP="00031C63">
      <w:pPr>
        <w:pStyle w:val="BodyText"/>
        <w:jc w:val="center"/>
      </w:pPr>
    </w:p>
    <w:p w14:paraId="7F1A9043" w14:textId="77777777" w:rsidR="00031C63" w:rsidRDefault="00031C63" w:rsidP="00031C63">
      <w:pPr>
        <w:pStyle w:val="BodyText"/>
        <w:jc w:val="center"/>
      </w:pPr>
    </w:p>
    <w:p w14:paraId="0F826723" w14:textId="016FF742" w:rsidR="00031C63" w:rsidRDefault="00031C63" w:rsidP="00DD3327">
      <w:pPr>
        <w:pStyle w:val="BodyText"/>
        <w:spacing w:line="276" w:lineRule="auto"/>
        <w:ind w:left="100" w:right="116"/>
        <w:jc w:val="both"/>
      </w:pPr>
      <w:r>
        <w:t>The shunt SAHF system not only mitigates the harmonics but also improve power factor.</w:t>
      </w:r>
      <w:r>
        <w:rPr>
          <w:b/>
        </w:rPr>
        <w:t>Fig.</w:t>
      </w:r>
      <w:r w:rsidR="00DD3327">
        <w:rPr>
          <w:b/>
        </w:rPr>
        <w:t xml:space="preserve">5 </w:t>
      </w:r>
      <w:r w:rsidR="00DD3327">
        <w:rPr>
          <w:bCs/>
        </w:rPr>
        <w:t xml:space="preserve">depicts </w:t>
      </w:r>
      <w:r>
        <w:t>that</w:t>
      </w:r>
      <w:r>
        <w:rPr>
          <w:spacing w:val="-8"/>
        </w:rPr>
        <w:t xml:space="preserve"> </w:t>
      </w:r>
      <w:r>
        <w:t>after</w:t>
      </w:r>
      <w:r>
        <w:rPr>
          <w:spacing w:val="-8"/>
        </w:rPr>
        <w:t xml:space="preserve"> </w:t>
      </w:r>
      <w:r>
        <w:t>the</w:t>
      </w:r>
      <w:r>
        <w:rPr>
          <w:spacing w:val="-7"/>
        </w:rPr>
        <w:t xml:space="preserve"> </w:t>
      </w:r>
      <w:r>
        <w:t>connection</w:t>
      </w:r>
      <w:r>
        <w:rPr>
          <w:spacing w:val="-8"/>
        </w:rPr>
        <w:t xml:space="preserve"> </w:t>
      </w:r>
      <w:r>
        <w:t>of</w:t>
      </w:r>
      <w:r>
        <w:rPr>
          <w:spacing w:val="-8"/>
        </w:rPr>
        <w:t xml:space="preserve"> </w:t>
      </w:r>
      <w:r>
        <w:t>SAHF</w:t>
      </w:r>
      <w:r>
        <w:rPr>
          <w:spacing w:val="-9"/>
        </w:rPr>
        <w:t xml:space="preserve"> </w:t>
      </w:r>
      <w:r>
        <w:t>system</w:t>
      </w:r>
      <w:r>
        <w:rPr>
          <w:spacing w:val="-7"/>
        </w:rPr>
        <w:t xml:space="preserve"> </w:t>
      </w:r>
      <w:r>
        <w:t>the</w:t>
      </w:r>
      <w:r>
        <w:rPr>
          <w:spacing w:val="-8"/>
        </w:rPr>
        <w:t xml:space="preserve"> </w:t>
      </w:r>
      <w:r>
        <w:t>source</w:t>
      </w:r>
      <w:r>
        <w:rPr>
          <w:spacing w:val="-9"/>
        </w:rPr>
        <w:t xml:space="preserve"> </w:t>
      </w:r>
      <w:r>
        <w:t>current</w:t>
      </w:r>
      <w:r>
        <w:rPr>
          <w:spacing w:val="-7"/>
        </w:rPr>
        <w:t xml:space="preserve"> </w:t>
      </w:r>
      <w:r>
        <w:t>not</w:t>
      </w:r>
      <w:r>
        <w:rPr>
          <w:spacing w:val="-7"/>
        </w:rPr>
        <w:t xml:space="preserve"> </w:t>
      </w:r>
      <w:r>
        <w:t>only</w:t>
      </w:r>
      <w:r>
        <w:rPr>
          <w:spacing w:val="-8"/>
        </w:rPr>
        <w:t xml:space="preserve"> </w:t>
      </w:r>
      <w:r>
        <w:t>becomes</w:t>
      </w:r>
      <w:r>
        <w:rPr>
          <w:spacing w:val="-8"/>
        </w:rPr>
        <w:t xml:space="preserve"> </w:t>
      </w:r>
      <w:r>
        <w:t>free</w:t>
      </w:r>
      <w:r>
        <w:rPr>
          <w:spacing w:val="-9"/>
        </w:rPr>
        <w:t xml:space="preserve"> </w:t>
      </w:r>
      <w:r>
        <w:t>of</w:t>
      </w:r>
      <w:r>
        <w:rPr>
          <w:spacing w:val="-8"/>
        </w:rPr>
        <w:t xml:space="preserve"> </w:t>
      </w:r>
      <w:r>
        <w:t>harmonics</w:t>
      </w:r>
      <w:r>
        <w:rPr>
          <w:spacing w:val="-57"/>
        </w:rPr>
        <w:t xml:space="preserve"> </w:t>
      </w:r>
      <w:r>
        <w:t>but</w:t>
      </w:r>
      <w:r>
        <w:rPr>
          <w:spacing w:val="-1"/>
        </w:rPr>
        <w:t xml:space="preserve"> </w:t>
      </w:r>
      <w:r>
        <w:t>also improves the power</w:t>
      </w:r>
      <w:r>
        <w:rPr>
          <w:spacing w:val="-1"/>
        </w:rPr>
        <w:t xml:space="preserve"> </w:t>
      </w:r>
      <w:r>
        <w:t>factor.</w:t>
      </w:r>
    </w:p>
    <w:p w14:paraId="334D3918" w14:textId="77777777" w:rsidR="00031C63" w:rsidRDefault="00031C63" w:rsidP="00031C63">
      <w:pPr>
        <w:pStyle w:val="BodyText"/>
        <w:jc w:val="center"/>
      </w:pPr>
    </w:p>
    <w:p w14:paraId="46B5FA69" w14:textId="767F3934" w:rsidR="00031C63" w:rsidRDefault="00031C63" w:rsidP="00DD3327">
      <w:pPr>
        <w:pStyle w:val="BodyText"/>
        <w:jc w:val="center"/>
      </w:pPr>
      <w:r>
        <w:rPr>
          <w:noProof/>
        </w:rPr>
        <w:drawing>
          <wp:inline distT="0" distB="0" distL="0" distR="0" wp14:anchorId="1244136C" wp14:editId="3ABE8411">
            <wp:extent cx="3680460" cy="2700020"/>
            <wp:effectExtent l="0" t="0" r="0" b="5080"/>
            <wp:docPr id="85"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3.png"/>
                    <pic:cNvPicPr/>
                  </pic:nvPicPr>
                  <pic:blipFill>
                    <a:blip r:embed="rId12" cstate="print"/>
                    <a:stretch>
                      <a:fillRect/>
                    </a:stretch>
                  </pic:blipFill>
                  <pic:spPr>
                    <a:xfrm>
                      <a:off x="0" y="0"/>
                      <a:ext cx="3680892" cy="2700337"/>
                    </a:xfrm>
                    <a:prstGeom prst="rect">
                      <a:avLst/>
                    </a:prstGeom>
                  </pic:spPr>
                </pic:pic>
              </a:graphicData>
            </a:graphic>
          </wp:inline>
        </w:drawing>
      </w:r>
      <w:r w:rsidR="00DD3327">
        <w:rPr>
          <w:noProof/>
          <w:spacing w:val="37"/>
        </w:rPr>
        <w:drawing>
          <wp:inline distT="0" distB="0" distL="0" distR="0" wp14:anchorId="5FD9E064" wp14:editId="44824D3F">
            <wp:extent cx="1738762" cy="2700337"/>
            <wp:effectExtent l="0" t="0" r="0" b="0"/>
            <wp:docPr id="87"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4.png"/>
                    <pic:cNvPicPr/>
                  </pic:nvPicPr>
                  <pic:blipFill>
                    <a:blip r:embed="rId13" cstate="print"/>
                    <a:stretch>
                      <a:fillRect/>
                    </a:stretch>
                  </pic:blipFill>
                  <pic:spPr>
                    <a:xfrm>
                      <a:off x="0" y="0"/>
                      <a:ext cx="1738762" cy="2700337"/>
                    </a:xfrm>
                    <a:prstGeom prst="rect">
                      <a:avLst/>
                    </a:prstGeom>
                  </pic:spPr>
                </pic:pic>
              </a:graphicData>
            </a:graphic>
          </wp:inline>
        </w:drawing>
      </w:r>
    </w:p>
    <w:p w14:paraId="2F9C6EB4" w14:textId="77777777" w:rsidR="00031C63" w:rsidRDefault="00031C63" w:rsidP="00031C63">
      <w:pPr>
        <w:pStyle w:val="BodyText"/>
        <w:jc w:val="center"/>
      </w:pPr>
    </w:p>
    <w:p w14:paraId="038B438F" w14:textId="1815B826" w:rsidR="00DD3327" w:rsidRDefault="00DD3327" w:rsidP="00031C63">
      <w:pPr>
        <w:pStyle w:val="BodyText"/>
        <w:jc w:val="center"/>
      </w:pPr>
      <w:r>
        <w:t>Fig 6:</w:t>
      </w:r>
      <w:r w:rsidRPr="00DD3327">
        <w:t xml:space="preserve"> </w:t>
      </w:r>
      <w:r>
        <w:t>THD</w:t>
      </w:r>
      <w:r>
        <w:rPr>
          <w:spacing w:val="-2"/>
        </w:rPr>
        <w:t xml:space="preserve"> </w:t>
      </w:r>
      <w:r>
        <w:t>present</w:t>
      </w:r>
      <w:r>
        <w:rPr>
          <w:spacing w:val="-1"/>
        </w:rPr>
        <w:t xml:space="preserve"> </w:t>
      </w:r>
      <w:r>
        <w:t>in</w:t>
      </w:r>
      <w:r>
        <w:rPr>
          <w:spacing w:val="-1"/>
        </w:rPr>
        <w:t xml:space="preserve"> </w:t>
      </w:r>
      <w:r>
        <w:t>source</w:t>
      </w:r>
      <w:r>
        <w:rPr>
          <w:spacing w:val="-2"/>
        </w:rPr>
        <w:t xml:space="preserve"> </w:t>
      </w:r>
      <w:r>
        <w:t>current</w:t>
      </w:r>
      <w:r>
        <w:rPr>
          <w:spacing w:val="3"/>
        </w:rPr>
        <w:t xml:space="preserve"> </w:t>
      </w:r>
      <w:r>
        <w:t>Without</w:t>
      </w:r>
      <w:r>
        <w:rPr>
          <w:spacing w:val="-1"/>
        </w:rPr>
        <w:t xml:space="preserve"> </w:t>
      </w:r>
      <w:r>
        <w:t>SAHF</w:t>
      </w:r>
    </w:p>
    <w:p w14:paraId="52AB50D2" w14:textId="77777777" w:rsidR="00031C63" w:rsidRDefault="00031C63" w:rsidP="00031C63">
      <w:pPr>
        <w:pStyle w:val="BodyText"/>
        <w:jc w:val="center"/>
      </w:pPr>
    </w:p>
    <w:p w14:paraId="2250AD7F" w14:textId="77777777" w:rsidR="00031C63" w:rsidRDefault="00031C63" w:rsidP="00031C63">
      <w:pPr>
        <w:pStyle w:val="BodyText"/>
        <w:jc w:val="center"/>
      </w:pPr>
    </w:p>
    <w:p w14:paraId="42B71797" w14:textId="77777777" w:rsidR="00031C63" w:rsidRDefault="00031C63" w:rsidP="00031C63">
      <w:pPr>
        <w:pStyle w:val="BodyText"/>
        <w:jc w:val="center"/>
      </w:pPr>
    </w:p>
    <w:p w14:paraId="72CBB4DC" w14:textId="77777777" w:rsidR="00031C63" w:rsidRDefault="00031C63" w:rsidP="00031C63">
      <w:pPr>
        <w:pStyle w:val="BodyText"/>
        <w:jc w:val="center"/>
      </w:pPr>
    </w:p>
    <w:p w14:paraId="1B4FD8A7" w14:textId="77777777" w:rsidR="00031C63" w:rsidRDefault="00031C63" w:rsidP="00031C63">
      <w:pPr>
        <w:pStyle w:val="BodyText"/>
        <w:jc w:val="center"/>
      </w:pPr>
    </w:p>
    <w:p w14:paraId="20C48200" w14:textId="77777777" w:rsidR="00031C63" w:rsidRDefault="00031C63" w:rsidP="00031C63">
      <w:pPr>
        <w:pStyle w:val="BodyText"/>
        <w:jc w:val="center"/>
      </w:pPr>
    </w:p>
    <w:p w14:paraId="1E7B0885" w14:textId="77777777" w:rsidR="00031C63" w:rsidRDefault="00031C63" w:rsidP="00031C63">
      <w:pPr>
        <w:pStyle w:val="BodyText"/>
        <w:jc w:val="center"/>
      </w:pPr>
    </w:p>
    <w:p w14:paraId="0B138F69" w14:textId="77777777" w:rsidR="00031C63" w:rsidRDefault="00031C63" w:rsidP="00031C63">
      <w:pPr>
        <w:pStyle w:val="BodyText"/>
        <w:jc w:val="center"/>
      </w:pPr>
    </w:p>
    <w:p w14:paraId="0206723F" w14:textId="77777777" w:rsidR="00031C63" w:rsidRDefault="00031C63" w:rsidP="00031C63">
      <w:pPr>
        <w:pStyle w:val="BodyText"/>
        <w:jc w:val="center"/>
      </w:pPr>
    </w:p>
    <w:p w14:paraId="22E55564" w14:textId="77777777" w:rsidR="00031C63" w:rsidRDefault="00031C63" w:rsidP="00031C63">
      <w:pPr>
        <w:pStyle w:val="BodyText"/>
        <w:jc w:val="center"/>
      </w:pPr>
    </w:p>
    <w:p w14:paraId="360426F5" w14:textId="77777777" w:rsidR="00031C63" w:rsidRDefault="00031C63" w:rsidP="00031C63">
      <w:pPr>
        <w:pStyle w:val="BodyText"/>
        <w:jc w:val="center"/>
      </w:pPr>
    </w:p>
    <w:p w14:paraId="2BEF69DB" w14:textId="77777777" w:rsidR="00031C63" w:rsidRDefault="00031C63" w:rsidP="00031C63">
      <w:pPr>
        <w:pStyle w:val="BodyText"/>
        <w:jc w:val="center"/>
      </w:pPr>
    </w:p>
    <w:p w14:paraId="57549915" w14:textId="77777777" w:rsidR="00031C63" w:rsidRDefault="00031C63" w:rsidP="00031C63">
      <w:pPr>
        <w:pStyle w:val="BodyText"/>
        <w:jc w:val="center"/>
      </w:pPr>
    </w:p>
    <w:p w14:paraId="7CA83715" w14:textId="77777777" w:rsidR="00031C63" w:rsidRDefault="00031C63" w:rsidP="00031C63">
      <w:pPr>
        <w:pStyle w:val="BodyText"/>
        <w:jc w:val="center"/>
      </w:pPr>
    </w:p>
    <w:p w14:paraId="6E30C8D1" w14:textId="77777777" w:rsidR="00031C63" w:rsidRDefault="00031C63" w:rsidP="00031C63">
      <w:pPr>
        <w:pStyle w:val="BodyText"/>
        <w:jc w:val="center"/>
      </w:pPr>
    </w:p>
    <w:p w14:paraId="4CF0C575" w14:textId="77777777" w:rsidR="00031C63" w:rsidRDefault="00031C63" w:rsidP="00031C63">
      <w:pPr>
        <w:pStyle w:val="BodyText"/>
        <w:jc w:val="center"/>
      </w:pPr>
    </w:p>
    <w:p w14:paraId="1F2DD17E" w14:textId="77777777" w:rsidR="00031C63" w:rsidRDefault="00031C63" w:rsidP="00031C63">
      <w:pPr>
        <w:pStyle w:val="BodyText"/>
        <w:jc w:val="center"/>
      </w:pPr>
    </w:p>
    <w:p w14:paraId="2BC59815" w14:textId="16F3314C" w:rsidR="00DD3327" w:rsidRDefault="00DD3327" w:rsidP="00DD3327">
      <w:pPr>
        <w:pStyle w:val="BodyText"/>
      </w:pPr>
      <w:r>
        <w:rPr>
          <w:noProof/>
        </w:rPr>
        <w:drawing>
          <wp:anchor distT="0" distB="0" distL="0" distR="0" simplePos="0" relativeHeight="487600640" behindDoc="0" locked="0" layoutInCell="1" allowOverlap="1" wp14:anchorId="4C0BD2A3" wp14:editId="3AE76FB8">
            <wp:simplePos x="0" y="0"/>
            <wp:positionH relativeFrom="page">
              <wp:posOffset>4419600</wp:posOffset>
            </wp:positionH>
            <wp:positionV relativeFrom="paragraph">
              <wp:posOffset>156210</wp:posOffset>
            </wp:positionV>
            <wp:extent cx="1741805" cy="2293620"/>
            <wp:effectExtent l="0" t="0" r="0" b="0"/>
            <wp:wrapTopAndBottom/>
            <wp:docPr id="91" name="image46.png"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46.png" descr="A screenshot of a computer&#10;&#10;Description automatically generated"/>
                    <pic:cNvPicPr/>
                  </pic:nvPicPr>
                  <pic:blipFill>
                    <a:blip r:embed="rId14" cstate="print"/>
                    <a:stretch>
                      <a:fillRect/>
                    </a:stretch>
                  </pic:blipFill>
                  <pic:spPr>
                    <a:xfrm>
                      <a:off x="0" y="0"/>
                      <a:ext cx="1741805" cy="2293620"/>
                    </a:xfrm>
                    <a:prstGeom prst="rect">
                      <a:avLst/>
                    </a:prstGeom>
                  </pic:spPr>
                </pic:pic>
              </a:graphicData>
            </a:graphic>
            <wp14:sizeRelV relativeFrom="margin">
              <wp14:pctHeight>0</wp14:pctHeight>
            </wp14:sizeRelV>
          </wp:anchor>
        </w:drawing>
      </w:r>
      <w:r>
        <w:rPr>
          <w:noProof/>
        </w:rPr>
        <w:drawing>
          <wp:anchor distT="0" distB="0" distL="0" distR="0" simplePos="0" relativeHeight="487598592" behindDoc="0" locked="0" layoutInCell="1" allowOverlap="1" wp14:anchorId="01DD4A82" wp14:editId="39C4326E">
            <wp:simplePos x="0" y="0"/>
            <wp:positionH relativeFrom="margin">
              <wp:align>left</wp:align>
            </wp:positionH>
            <wp:positionV relativeFrom="paragraph">
              <wp:posOffset>148590</wp:posOffset>
            </wp:positionV>
            <wp:extent cx="3848735" cy="2331720"/>
            <wp:effectExtent l="0" t="0" r="0" b="0"/>
            <wp:wrapTopAndBottom/>
            <wp:docPr id="89"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5.png"/>
                    <pic:cNvPicPr/>
                  </pic:nvPicPr>
                  <pic:blipFill>
                    <a:blip r:embed="rId15" cstate="print"/>
                    <a:stretch>
                      <a:fillRect/>
                    </a:stretch>
                  </pic:blipFill>
                  <pic:spPr>
                    <a:xfrm>
                      <a:off x="0" y="0"/>
                      <a:ext cx="3848735" cy="2331720"/>
                    </a:xfrm>
                    <a:prstGeom prst="rect">
                      <a:avLst/>
                    </a:prstGeom>
                  </pic:spPr>
                </pic:pic>
              </a:graphicData>
            </a:graphic>
            <wp14:sizeRelV relativeFrom="margin">
              <wp14:pctHeight>0</wp14:pctHeight>
            </wp14:sizeRelV>
          </wp:anchor>
        </w:drawing>
      </w:r>
      <w:r>
        <w:t xml:space="preserve">                         </w:t>
      </w:r>
    </w:p>
    <w:p w14:paraId="78F83696" w14:textId="279B96C1" w:rsidR="00DD3327" w:rsidRDefault="00DD3327" w:rsidP="00DD3327">
      <w:pPr>
        <w:pStyle w:val="BodyText"/>
      </w:pPr>
      <w:r>
        <w:t xml:space="preserve">                                                                                                                                        </w:t>
      </w:r>
    </w:p>
    <w:p w14:paraId="3170F49B" w14:textId="12504FCE" w:rsidR="00DD3327" w:rsidRDefault="00DD3327" w:rsidP="00DD3327">
      <w:pPr>
        <w:ind w:left="100"/>
        <w:jc w:val="center"/>
        <w:rPr>
          <w:sz w:val="24"/>
        </w:rPr>
      </w:pPr>
      <w:r>
        <w:t>Fig 7:</w:t>
      </w:r>
      <w:r w:rsidRPr="00DD3327">
        <w:rPr>
          <w:sz w:val="24"/>
        </w:rPr>
        <w:t xml:space="preserve"> </w:t>
      </w:r>
      <w:r>
        <w:rPr>
          <w:sz w:val="24"/>
        </w:rPr>
        <w:t>THD</w:t>
      </w:r>
      <w:r>
        <w:rPr>
          <w:spacing w:val="-1"/>
          <w:sz w:val="24"/>
        </w:rPr>
        <w:t xml:space="preserve"> </w:t>
      </w:r>
      <w:r>
        <w:rPr>
          <w:sz w:val="24"/>
        </w:rPr>
        <w:t>present</w:t>
      </w:r>
      <w:r>
        <w:rPr>
          <w:spacing w:val="-2"/>
          <w:sz w:val="24"/>
        </w:rPr>
        <w:t xml:space="preserve"> </w:t>
      </w:r>
      <w:r>
        <w:rPr>
          <w:sz w:val="24"/>
        </w:rPr>
        <w:t>in source</w:t>
      </w:r>
      <w:r>
        <w:rPr>
          <w:spacing w:val="-3"/>
          <w:sz w:val="24"/>
        </w:rPr>
        <w:t xml:space="preserve"> </w:t>
      </w:r>
      <w:r>
        <w:rPr>
          <w:sz w:val="24"/>
        </w:rPr>
        <w:t>current</w:t>
      </w:r>
      <w:r>
        <w:rPr>
          <w:spacing w:val="2"/>
          <w:sz w:val="24"/>
        </w:rPr>
        <w:t xml:space="preserve"> </w:t>
      </w:r>
      <w:r>
        <w:rPr>
          <w:sz w:val="24"/>
        </w:rPr>
        <w:t>with</w:t>
      </w:r>
      <w:r>
        <w:rPr>
          <w:spacing w:val="-2"/>
          <w:sz w:val="24"/>
        </w:rPr>
        <w:t xml:space="preserve"> </w:t>
      </w:r>
      <w:r>
        <w:rPr>
          <w:sz w:val="24"/>
        </w:rPr>
        <w:t>SAHF.</w:t>
      </w:r>
    </w:p>
    <w:p w14:paraId="31C90B81" w14:textId="5564A75D" w:rsidR="00DD3327" w:rsidRDefault="00DD3327" w:rsidP="00031C63">
      <w:pPr>
        <w:pStyle w:val="BodyText"/>
        <w:jc w:val="center"/>
      </w:pPr>
    </w:p>
    <w:p w14:paraId="5D605C13" w14:textId="77777777" w:rsidR="00DD3327" w:rsidRDefault="00DD3327" w:rsidP="00031C63">
      <w:pPr>
        <w:pStyle w:val="BodyText"/>
        <w:jc w:val="center"/>
      </w:pPr>
    </w:p>
    <w:p w14:paraId="6751D09D" w14:textId="135533A1" w:rsidR="00031C63" w:rsidRDefault="00DD3327" w:rsidP="00DD3327">
      <w:pPr>
        <w:pStyle w:val="BodyText"/>
        <w:spacing w:line="276" w:lineRule="auto"/>
        <w:jc w:val="both"/>
      </w:pPr>
      <w:r>
        <w:rPr>
          <w:b/>
        </w:rPr>
        <w:t>Fig.</w:t>
      </w:r>
      <w:r>
        <w:rPr>
          <w:b/>
        </w:rPr>
        <w:t>6</w:t>
      </w:r>
      <w:r>
        <w:rPr>
          <w:b/>
        </w:rPr>
        <w:t xml:space="preserve"> </w:t>
      </w:r>
      <w:r>
        <w:t>shows the magnitude of harmonic current present in the source current before and</w:t>
      </w:r>
      <w:r>
        <w:rPr>
          <w:spacing w:val="1"/>
        </w:rPr>
        <w:t xml:space="preserve"> </w:t>
      </w:r>
      <w:r>
        <w:t>after</w:t>
      </w:r>
      <w:r>
        <w:rPr>
          <w:spacing w:val="1"/>
        </w:rPr>
        <w:t xml:space="preserve"> </w:t>
      </w:r>
      <w:r>
        <w:t xml:space="preserve">connecting the SAHF in percentage of the fundamental component, it can be seen from </w:t>
      </w:r>
      <w:r>
        <w:rPr>
          <w:b/>
        </w:rPr>
        <w:t>Fig.</w:t>
      </w:r>
      <w:r>
        <w:rPr>
          <w:b/>
        </w:rPr>
        <w:t>6</w:t>
      </w:r>
      <w:r>
        <w:t xml:space="preserve"> odd</w:t>
      </w:r>
      <w:r>
        <w:rPr>
          <w:spacing w:val="-57"/>
        </w:rPr>
        <w:t xml:space="preserve"> </w:t>
      </w:r>
      <w:r>
        <w:t>harmonic component is present in the source current when compensation is not provided, whereas</w:t>
      </w:r>
      <w:r>
        <w:rPr>
          <w:spacing w:val="1"/>
        </w:rPr>
        <w:t xml:space="preserve"> </w:t>
      </w:r>
      <w:r>
        <w:rPr>
          <w:b/>
        </w:rPr>
        <w:t>Fig.</w:t>
      </w:r>
      <w:r>
        <w:rPr>
          <w:b/>
        </w:rPr>
        <w:t>7</w:t>
      </w:r>
      <w:r>
        <w:rPr>
          <w:spacing w:val="-5"/>
        </w:rPr>
        <w:t xml:space="preserve"> </w:t>
      </w:r>
      <w:r>
        <w:t>shows</w:t>
      </w:r>
      <w:r>
        <w:rPr>
          <w:spacing w:val="-1"/>
        </w:rPr>
        <w:t xml:space="preserve"> </w:t>
      </w:r>
      <w:r>
        <w:t>that</w:t>
      </w:r>
      <w:r>
        <w:rPr>
          <w:spacing w:val="-4"/>
        </w:rPr>
        <w:t xml:space="preserve"> </w:t>
      </w:r>
      <w:r>
        <w:t>the</w:t>
      </w:r>
      <w:r>
        <w:rPr>
          <w:spacing w:val="-4"/>
        </w:rPr>
        <w:t xml:space="preserve"> </w:t>
      </w:r>
      <w:r>
        <w:t>odd</w:t>
      </w:r>
      <w:r>
        <w:rPr>
          <w:spacing w:val="-4"/>
        </w:rPr>
        <w:t xml:space="preserve"> </w:t>
      </w:r>
      <w:r>
        <w:t>harmonics are</w:t>
      </w:r>
      <w:r>
        <w:rPr>
          <w:spacing w:val="-3"/>
        </w:rPr>
        <w:t xml:space="preserve"> </w:t>
      </w:r>
      <w:r>
        <w:t>reduced</w:t>
      </w:r>
      <w:r>
        <w:rPr>
          <w:spacing w:val="-4"/>
        </w:rPr>
        <w:t xml:space="preserve"> </w:t>
      </w:r>
      <w:r>
        <w:t>to a</w:t>
      </w:r>
      <w:r>
        <w:rPr>
          <w:spacing w:val="-4"/>
        </w:rPr>
        <w:t xml:space="preserve"> </w:t>
      </w:r>
      <w:r>
        <w:t>satisfactory</w:t>
      </w:r>
      <w:r>
        <w:rPr>
          <w:spacing w:val="-3"/>
        </w:rPr>
        <w:t xml:space="preserve"> </w:t>
      </w:r>
      <w:r>
        <w:t>level</w:t>
      </w:r>
      <w:r>
        <w:rPr>
          <w:spacing w:val="-1"/>
        </w:rPr>
        <w:t xml:space="preserve"> </w:t>
      </w:r>
      <w:r>
        <w:t>after</w:t>
      </w:r>
      <w:r>
        <w:rPr>
          <w:spacing w:val="-4"/>
        </w:rPr>
        <w:t xml:space="preserve"> </w:t>
      </w:r>
      <w:r>
        <w:t>connecting</w:t>
      </w:r>
      <w:r>
        <w:rPr>
          <w:spacing w:val="-4"/>
        </w:rPr>
        <w:t xml:space="preserve"> </w:t>
      </w:r>
      <w:r>
        <w:t>the</w:t>
      </w:r>
      <w:r>
        <w:rPr>
          <w:spacing w:val="-2"/>
        </w:rPr>
        <w:t xml:space="preserve"> </w:t>
      </w:r>
      <w:r>
        <w:t>SAHF</w:t>
      </w:r>
      <w:r>
        <w:t xml:space="preserve">                                                                                                                                </w:t>
      </w:r>
    </w:p>
    <w:p w14:paraId="1361A586" w14:textId="77777777" w:rsidR="00DD3327" w:rsidRDefault="00DD3327" w:rsidP="00DD3327">
      <w:pPr>
        <w:pStyle w:val="BodyText"/>
        <w:jc w:val="center"/>
      </w:pPr>
    </w:p>
    <w:p w14:paraId="3C410F8D" w14:textId="77777777" w:rsidR="00DD3327" w:rsidRDefault="00DD3327" w:rsidP="00DD3327">
      <w:pPr>
        <w:pStyle w:val="BodyText"/>
        <w:jc w:val="center"/>
      </w:pPr>
    </w:p>
    <w:p w14:paraId="076A092A" w14:textId="77777777" w:rsidR="00DD3327" w:rsidRDefault="00DD3327" w:rsidP="00DD3327">
      <w:pPr>
        <w:pStyle w:val="BodyText"/>
        <w:jc w:val="center"/>
      </w:pPr>
    </w:p>
    <w:p w14:paraId="1486D686" w14:textId="77777777" w:rsidR="00DD3327" w:rsidRDefault="00DD3327" w:rsidP="00DD3327">
      <w:pPr>
        <w:pStyle w:val="BodyText"/>
        <w:jc w:val="center"/>
      </w:pPr>
    </w:p>
    <w:p w14:paraId="3A0CFFBE" w14:textId="09EE42D7" w:rsidR="00031C63" w:rsidRPr="00DD3327" w:rsidRDefault="00DD3327" w:rsidP="00DD3327">
      <w:pPr>
        <w:pStyle w:val="BodyText"/>
        <w:jc w:val="center"/>
      </w:pPr>
      <w:r>
        <w:t xml:space="preserve">                 </w:t>
      </w:r>
    </w:p>
    <w:p w14:paraId="1FBBE17C" w14:textId="6CD19FA0" w:rsidR="00031C63" w:rsidRDefault="00031C63" w:rsidP="00031C63">
      <w:pPr>
        <w:pStyle w:val="Heading1"/>
        <w:numPr>
          <w:ilvl w:val="0"/>
          <w:numId w:val="3"/>
        </w:numPr>
        <w:tabs>
          <w:tab w:val="left" w:pos="508"/>
        </w:tabs>
        <w:ind w:left="507" w:hanging="361"/>
      </w:pPr>
      <w:r>
        <w:t>CONCLUSION</w:t>
      </w:r>
    </w:p>
    <w:p w14:paraId="05C61423" w14:textId="77777777" w:rsidR="00031C63" w:rsidRDefault="00031C63" w:rsidP="00031C63">
      <w:pPr>
        <w:pStyle w:val="BodyText"/>
        <w:rPr>
          <w:b/>
          <w:sz w:val="36"/>
        </w:rPr>
      </w:pPr>
    </w:p>
    <w:p w14:paraId="1AFF3E23" w14:textId="77777777" w:rsidR="00031C63" w:rsidRDefault="00031C63" w:rsidP="00031C63">
      <w:pPr>
        <w:spacing w:line="276" w:lineRule="auto"/>
        <w:jc w:val="both"/>
        <w:rPr>
          <w:sz w:val="20"/>
          <w:szCs w:val="20"/>
        </w:rPr>
      </w:pPr>
      <w:r w:rsidRPr="004024F9">
        <w:rPr>
          <w:sz w:val="20"/>
          <w:szCs w:val="20"/>
        </w:rPr>
        <w:t>For grid-integrated power systems to continue operating reliably and effectively, power quality issues must be mitigated. This study looked at different mitigation strategies and how well they work to deal with these problems. The findings demonstrated the effectiveness of voltage sag mitigation technologies such dynamic voltage restorers (DVRs) and static compensators (STATCOMs) in improving power quality. It has been discovered that active harmonic filters (AHFs) are very efficient in lowering harmonic distortion and preserving a clean power supply.</w:t>
      </w:r>
    </w:p>
    <w:p w14:paraId="4CFF79C3" w14:textId="77777777" w:rsidR="00031C63" w:rsidRPr="004024F9" w:rsidRDefault="00031C63" w:rsidP="00031C63">
      <w:pPr>
        <w:spacing w:line="276" w:lineRule="auto"/>
        <w:jc w:val="both"/>
        <w:rPr>
          <w:sz w:val="20"/>
          <w:szCs w:val="20"/>
        </w:rPr>
      </w:pPr>
      <w:r w:rsidRPr="004024F9">
        <w:rPr>
          <w:sz w:val="20"/>
          <w:szCs w:val="20"/>
        </w:rPr>
        <w:t>The study also emphasized the significance of dealing with power quality issues related to grid-connected renewable energy sources. The intermittent nature of renewable energy generation was shown to be a significant contributor to power quality difficulties, and advanced control algorithms and energy storage devices were suggested as viable solutions.</w:t>
      </w:r>
    </w:p>
    <w:p w14:paraId="7FEF1EC1" w14:textId="77777777" w:rsidR="00031C63" w:rsidRDefault="00031C63" w:rsidP="00031C63">
      <w:pPr>
        <w:spacing w:line="276" w:lineRule="auto"/>
        <w:jc w:val="both"/>
        <w:rPr>
          <w:sz w:val="20"/>
          <w:szCs w:val="20"/>
        </w:rPr>
      </w:pPr>
      <w:r w:rsidRPr="004024F9">
        <w:rPr>
          <w:sz w:val="20"/>
          <w:szCs w:val="20"/>
        </w:rPr>
        <w:t xml:space="preserve">Overall, the results highlight how important it is to put in place suitable mitigation measures in order to guarantee reliable operation in grid-integrated power systems. Power quality can be greatly improved by applying harmonic filters, voltage sag compensation devices, and sophisticated control algorithms. </w:t>
      </w:r>
    </w:p>
    <w:p w14:paraId="2383AB18" w14:textId="77777777" w:rsidR="00031C63" w:rsidRDefault="00031C63" w:rsidP="00031C63">
      <w:pPr>
        <w:spacing w:line="276" w:lineRule="auto"/>
        <w:rPr>
          <w:sz w:val="24"/>
        </w:rPr>
      </w:pPr>
    </w:p>
    <w:p w14:paraId="0CADD7E0" w14:textId="77777777" w:rsidR="00031C63" w:rsidRDefault="00031C63" w:rsidP="00031C63">
      <w:pPr>
        <w:spacing w:line="276" w:lineRule="auto"/>
        <w:jc w:val="center"/>
        <w:rPr>
          <w:sz w:val="24"/>
        </w:rPr>
      </w:pPr>
    </w:p>
    <w:p w14:paraId="103889C1" w14:textId="77777777" w:rsidR="00031C63" w:rsidRDefault="00031C63" w:rsidP="00031C63">
      <w:pPr>
        <w:spacing w:line="276" w:lineRule="auto"/>
        <w:jc w:val="center"/>
        <w:rPr>
          <w:sz w:val="24"/>
        </w:rPr>
      </w:pPr>
    </w:p>
    <w:p w14:paraId="5AF3FD88" w14:textId="77777777" w:rsidR="00031C63" w:rsidRDefault="00031C63" w:rsidP="00031C63">
      <w:pPr>
        <w:spacing w:line="276" w:lineRule="auto"/>
        <w:jc w:val="center"/>
        <w:rPr>
          <w:sz w:val="24"/>
        </w:rPr>
      </w:pPr>
    </w:p>
    <w:p w14:paraId="32E67AD4" w14:textId="77777777" w:rsidR="00031C63" w:rsidRDefault="00031C63" w:rsidP="00031C63">
      <w:pPr>
        <w:spacing w:line="276" w:lineRule="auto"/>
        <w:jc w:val="center"/>
        <w:rPr>
          <w:sz w:val="24"/>
        </w:rPr>
      </w:pPr>
    </w:p>
    <w:p w14:paraId="3C2FD224" w14:textId="77777777" w:rsidR="00031C63" w:rsidRDefault="00031C63" w:rsidP="00031C63">
      <w:pPr>
        <w:spacing w:line="276" w:lineRule="auto"/>
        <w:jc w:val="center"/>
        <w:rPr>
          <w:sz w:val="24"/>
        </w:rPr>
      </w:pPr>
    </w:p>
    <w:p w14:paraId="61A9276A" w14:textId="77777777" w:rsidR="00031C63" w:rsidRDefault="00031C63" w:rsidP="00031C63">
      <w:pPr>
        <w:spacing w:line="276" w:lineRule="auto"/>
        <w:jc w:val="center"/>
        <w:rPr>
          <w:sz w:val="24"/>
        </w:rPr>
      </w:pPr>
    </w:p>
    <w:p w14:paraId="64574D1C" w14:textId="77777777" w:rsidR="00031C63" w:rsidRDefault="00031C63" w:rsidP="00031C63">
      <w:pPr>
        <w:spacing w:line="276" w:lineRule="auto"/>
        <w:jc w:val="center"/>
        <w:rPr>
          <w:sz w:val="24"/>
        </w:rPr>
      </w:pPr>
    </w:p>
    <w:p w14:paraId="2A5F13C0" w14:textId="77777777" w:rsidR="00031C63" w:rsidRDefault="00031C63" w:rsidP="00031C63">
      <w:pPr>
        <w:spacing w:line="276" w:lineRule="auto"/>
        <w:jc w:val="center"/>
        <w:rPr>
          <w:sz w:val="24"/>
        </w:rPr>
      </w:pPr>
    </w:p>
    <w:p w14:paraId="480511FC" w14:textId="77777777" w:rsidR="00031C63" w:rsidRDefault="00031C63" w:rsidP="00031C63">
      <w:pPr>
        <w:spacing w:line="276" w:lineRule="auto"/>
        <w:jc w:val="center"/>
        <w:rPr>
          <w:sz w:val="24"/>
        </w:rPr>
      </w:pPr>
    </w:p>
    <w:p w14:paraId="7B25892C" w14:textId="77777777" w:rsidR="00031C63" w:rsidRDefault="00031C63" w:rsidP="00031C63">
      <w:pPr>
        <w:spacing w:line="276" w:lineRule="auto"/>
        <w:jc w:val="center"/>
        <w:rPr>
          <w:sz w:val="24"/>
        </w:rPr>
      </w:pPr>
    </w:p>
    <w:p w14:paraId="02C31916" w14:textId="77777777" w:rsidR="00031C63" w:rsidRDefault="00031C63" w:rsidP="00031C63">
      <w:pPr>
        <w:spacing w:line="276" w:lineRule="auto"/>
        <w:jc w:val="center"/>
        <w:rPr>
          <w:sz w:val="24"/>
        </w:rPr>
      </w:pPr>
    </w:p>
    <w:p w14:paraId="1E087BC1" w14:textId="77777777" w:rsidR="003311ED" w:rsidRDefault="003311ED">
      <w:pPr>
        <w:pStyle w:val="BodyText"/>
        <w:spacing w:before="3"/>
        <w:rPr>
          <w:sz w:val="23"/>
        </w:rPr>
      </w:pPr>
    </w:p>
    <w:p w14:paraId="46806A16" w14:textId="77777777" w:rsidR="003311ED" w:rsidRDefault="00000000" w:rsidP="00031C63">
      <w:pPr>
        <w:pStyle w:val="Heading1"/>
        <w:numPr>
          <w:ilvl w:val="0"/>
          <w:numId w:val="3"/>
        </w:numPr>
        <w:tabs>
          <w:tab w:val="left" w:pos="508"/>
        </w:tabs>
        <w:ind w:left="507" w:hanging="361"/>
      </w:pPr>
      <w:r>
        <w:t>REFERENCES</w:t>
      </w:r>
    </w:p>
    <w:p w14:paraId="4772B911" w14:textId="77777777" w:rsidR="003311ED" w:rsidRDefault="003311ED">
      <w:pPr>
        <w:pStyle w:val="BodyText"/>
        <w:spacing w:before="2"/>
        <w:rPr>
          <w:b/>
          <w:sz w:val="31"/>
        </w:rPr>
      </w:pPr>
    </w:p>
    <w:p w14:paraId="07278D5D" w14:textId="0E83BED2" w:rsidR="00877FEF" w:rsidRPr="00877FEF" w:rsidRDefault="00877FEF" w:rsidP="00DE43F8">
      <w:pPr>
        <w:pStyle w:val="ListParagraph"/>
        <w:numPr>
          <w:ilvl w:val="0"/>
          <w:numId w:val="1"/>
        </w:numPr>
        <w:tabs>
          <w:tab w:val="left" w:pos="868"/>
        </w:tabs>
        <w:spacing w:line="278" w:lineRule="auto"/>
        <w:ind w:right="145"/>
        <w:rPr>
          <w:sz w:val="20"/>
        </w:rPr>
      </w:pPr>
      <w:r w:rsidRPr="00877FEF">
        <w:rPr>
          <w:sz w:val="20"/>
        </w:rPr>
        <w:t xml:space="preserve">Hingorani, N. G. (2000). Understanding FACTS: </w:t>
      </w:r>
      <w:r>
        <w:rPr>
          <w:sz w:val="20"/>
        </w:rPr>
        <w:t>“</w:t>
      </w:r>
      <w:r w:rsidRPr="00877FEF">
        <w:rPr>
          <w:sz w:val="20"/>
        </w:rPr>
        <w:t>Concepts and Technology of Flexible AC Transmission Systems</w:t>
      </w:r>
      <w:r>
        <w:rPr>
          <w:sz w:val="20"/>
        </w:rPr>
        <w:t>”</w:t>
      </w:r>
      <w:r w:rsidRPr="00877FEF">
        <w:rPr>
          <w:sz w:val="20"/>
        </w:rPr>
        <w:t xml:space="preserve">. IEEE </w:t>
      </w:r>
      <w:r w:rsidR="00031C63" w:rsidRPr="00877FEF">
        <w:rPr>
          <w:sz w:val="20"/>
        </w:rPr>
        <w:t>Press. Provides</w:t>
      </w:r>
      <w:r w:rsidRPr="00877FEF">
        <w:rPr>
          <w:sz w:val="20"/>
        </w:rPr>
        <w:t xml:space="preserve"> an in-depth understanding of FACTS technology and its role in enhancing power quality in grid-integrated systems.</w:t>
      </w:r>
    </w:p>
    <w:p w14:paraId="61DAE4AB" w14:textId="72338CCB" w:rsidR="00877FEF" w:rsidRPr="00877FEF" w:rsidRDefault="00877FEF" w:rsidP="00DE43F8">
      <w:pPr>
        <w:pStyle w:val="ListParagraph"/>
        <w:numPr>
          <w:ilvl w:val="0"/>
          <w:numId w:val="1"/>
        </w:numPr>
        <w:tabs>
          <w:tab w:val="left" w:pos="868"/>
        </w:tabs>
        <w:spacing w:line="276" w:lineRule="auto"/>
        <w:ind w:right="139"/>
        <w:rPr>
          <w:sz w:val="20"/>
        </w:rPr>
      </w:pPr>
      <w:r w:rsidRPr="00877FEF">
        <w:rPr>
          <w:sz w:val="20"/>
        </w:rPr>
        <w:t xml:space="preserve">Bhattacharya, K., &amp; Singh, A. (2016). </w:t>
      </w:r>
      <w:r>
        <w:rPr>
          <w:sz w:val="20"/>
        </w:rPr>
        <w:t>“</w:t>
      </w:r>
      <w:r w:rsidRPr="00877FEF">
        <w:rPr>
          <w:sz w:val="20"/>
        </w:rPr>
        <w:t>Power Quality: Problems and Mitigation Techniques</w:t>
      </w:r>
      <w:r>
        <w:rPr>
          <w:sz w:val="20"/>
        </w:rPr>
        <w:t>”</w:t>
      </w:r>
      <w:r w:rsidRPr="00877FEF">
        <w:rPr>
          <w:sz w:val="20"/>
        </w:rPr>
        <w:t xml:space="preserve">. CRC </w:t>
      </w:r>
      <w:r w:rsidR="00031C63" w:rsidRPr="00877FEF">
        <w:rPr>
          <w:sz w:val="20"/>
        </w:rPr>
        <w:t>Press. Offers</w:t>
      </w:r>
      <w:r w:rsidRPr="00877FEF">
        <w:rPr>
          <w:sz w:val="20"/>
        </w:rPr>
        <w:t xml:space="preserve"> a comprehensive overview of power quality problems and their mitigation techniques in grid-integrated power systems.</w:t>
      </w:r>
    </w:p>
    <w:p w14:paraId="23DD1D2E" w14:textId="0FADFB6D" w:rsidR="00877FEF" w:rsidRPr="00877FEF" w:rsidRDefault="00877FEF" w:rsidP="00DE43F8">
      <w:pPr>
        <w:pStyle w:val="ListParagraph"/>
        <w:numPr>
          <w:ilvl w:val="0"/>
          <w:numId w:val="1"/>
        </w:numPr>
        <w:tabs>
          <w:tab w:val="left" w:pos="868"/>
        </w:tabs>
        <w:spacing w:line="278" w:lineRule="auto"/>
        <w:ind w:right="151"/>
        <w:rPr>
          <w:sz w:val="20"/>
        </w:rPr>
      </w:pPr>
      <w:r w:rsidRPr="00877FEF">
        <w:rPr>
          <w:sz w:val="20"/>
        </w:rPr>
        <w:t xml:space="preserve">Cao, Y., Liu, Y., &amp; Wu, F. F. (2019). </w:t>
      </w:r>
      <w:r>
        <w:rPr>
          <w:sz w:val="20"/>
        </w:rPr>
        <w:t>“</w:t>
      </w:r>
      <w:r w:rsidRPr="00877FEF">
        <w:rPr>
          <w:sz w:val="20"/>
        </w:rPr>
        <w:t>Power Quality Enhancement Technologies</w:t>
      </w:r>
      <w:r>
        <w:rPr>
          <w:sz w:val="20"/>
        </w:rPr>
        <w:t>”</w:t>
      </w:r>
      <w:r w:rsidRPr="00877FEF">
        <w:rPr>
          <w:sz w:val="20"/>
        </w:rPr>
        <w:t xml:space="preserve">. </w:t>
      </w:r>
      <w:r w:rsidR="00031C63" w:rsidRPr="00877FEF">
        <w:rPr>
          <w:sz w:val="20"/>
        </w:rPr>
        <w:t>Springer. Explores</w:t>
      </w:r>
      <w:r w:rsidRPr="00877FEF">
        <w:rPr>
          <w:sz w:val="20"/>
        </w:rPr>
        <w:t xml:space="preserve"> a wide range of power quality enhancement technologies for grid-integrated power systems.</w:t>
      </w:r>
    </w:p>
    <w:p w14:paraId="0C731563" w14:textId="45E0469E" w:rsidR="00877FEF" w:rsidRPr="00877FEF" w:rsidRDefault="00877FEF" w:rsidP="00DE43F8">
      <w:pPr>
        <w:pStyle w:val="ListParagraph"/>
        <w:numPr>
          <w:ilvl w:val="0"/>
          <w:numId w:val="1"/>
        </w:numPr>
        <w:tabs>
          <w:tab w:val="left" w:pos="868"/>
        </w:tabs>
        <w:spacing w:line="276" w:lineRule="auto"/>
        <w:ind w:right="141"/>
        <w:rPr>
          <w:sz w:val="20"/>
        </w:rPr>
      </w:pPr>
      <w:r w:rsidRPr="00877FEF">
        <w:rPr>
          <w:sz w:val="20"/>
        </w:rPr>
        <w:t xml:space="preserve">Bollen, M. H. J. (2011). </w:t>
      </w:r>
      <w:r>
        <w:rPr>
          <w:sz w:val="20"/>
        </w:rPr>
        <w:t>“</w:t>
      </w:r>
      <w:r w:rsidRPr="00877FEF">
        <w:rPr>
          <w:sz w:val="20"/>
        </w:rPr>
        <w:t>Understanding Power Quality Problems: Voltage Sags and Interruptions</w:t>
      </w:r>
      <w:r>
        <w:rPr>
          <w:sz w:val="20"/>
        </w:rPr>
        <w:t>”</w:t>
      </w:r>
      <w:r w:rsidRPr="00877FEF">
        <w:rPr>
          <w:sz w:val="20"/>
        </w:rPr>
        <w:t xml:space="preserve">. </w:t>
      </w:r>
      <w:r w:rsidR="00031C63" w:rsidRPr="00877FEF">
        <w:rPr>
          <w:sz w:val="20"/>
        </w:rPr>
        <w:t>Wiley. Focuses</w:t>
      </w:r>
      <w:r w:rsidRPr="00877FEF">
        <w:rPr>
          <w:sz w:val="20"/>
        </w:rPr>
        <w:t xml:space="preserve"> on voltage sags and interruptions as significant power quality issues in grid-integrated systems.</w:t>
      </w:r>
    </w:p>
    <w:p w14:paraId="0002A9B6" w14:textId="4969F0AF" w:rsidR="00877FEF" w:rsidRPr="00877FEF" w:rsidRDefault="00877FEF" w:rsidP="00DE43F8">
      <w:pPr>
        <w:pStyle w:val="ListParagraph"/>
        <w:numPr>
          <w:ilvl w:val="0"/>
          <w:numId w:val="1"/>
        </w:numPr>
        <w:tabs>
          <w:tab w:val="left" w:pos="868"/>
        </w:tabs>
        <w:spacing w:line="278" w:lineRule="auto"/>
        <w:ind w:right="146"/>
        <w:rPr>
          <w:sz w:val="20"/>
        </w:rPr>
      </w:pPr>
      <w:r w:rsidRPr="00877FEF">
        <w:rPr>
          <w:sz w:val="20"/>
        </w:rPr>
        <w:t xml:space="preserve">Akagi, H., Kanazawa, Y., &amp; Nabae, A. (1984). </w:t>
      </w:r>
      <w:r>
        <w:rPr>
          <w:sz w:val="20"/>
        </w:rPr>
        <w:t>“</w:t>
      </w:r>
      <w:r w:rsidRPr="00877FEF">
        <w:rPr>
          <w:sz w:val="20"/>
        </w:rPr>
        <w:t>Instantaneous Reactive Power Compensators Comprising Switching Devices Without Energy Storage Components</w:t>
      </w:r>
      <w:r>
        <w:rPr>
          <w:sz w:val="20"/>
        </w:rPr>
        <w:t>”</w:t>
      </w:r>
      <w:r w:rsidRPr="00877FEF">
        <w:rPr>
          <w:sz w:val="20"/>
        </w:rPr>
        <w:t>. IEEE Transactions on Industry Applications, 20(3), 625-630.Introduces instantaneous reactive power compensators (IRPCs) as effective solutions for reactive power compensation.</w:t>
      </w:r>
    </w:p>
    <w:p w14:paraId="400CABA3" w14:textId="66F2E365" w:rsidR="00877FEF" w:rsidRPr="00877FEF" w:rsidRDefault="00877FEF" w:rsidP="00DE43F8">
      <w:pPr>
        <w:pStyle w:val="ListParagraph"/>
        <w:numPr>
          <w:ilvl w:val="0"/>
          <w:numId w:val="1"/>
        </w:numPr>
        <w:tabs>
          <w:tab w:val="left" w:pos="868"/>
        </w:tabs>
        <w:spacing w:line="276" w:lineRule="auto"/>
        <w:ind w:right="143"/>
        <w:rPr>
          <w:sz w:val="20"/>
        </w:rPr>
      </w:pPr>
      <w:r w:rsidRPr="00877FEF">
        <w:rPr>
          <w:sz w:val="20"/>
        </w:rPr>
        <w:t xml:space="preserve">Pal, B. C., Chaudhuri, B., &amp; Guha, S. K. (2009). </w:t>
      </w:r>
      <w:r>
        <w:rPr>
          <w:sz w:val="20"/>
        </w:rPr>
        <w:t>“</w:t>
      </w:r>
      <w:r w:rsidRPr="00877FEF">
        <w:rPr>
          <w:sz w:val="20"/>
        </w:rPr>
        <w:t>Mitigation of Voltage Sag and Swell Using Dynamic Voltage Restorer</w:t>
      </w:r>
      <w:r>
        <w:rPr>
          <w:sz w:val="20"/>
        </w:rPr>
        <w:t>”</w:t>
      </w:r>
      <w:r w:rsidRPr="00877FEF">
        <w:rPr>
          <w:sz w:val="20"/>
        </w:rPr>
        <w:t>. IEEE Transactions on Power Delivery, 24(1), 342-351.Investigates the application of dynamic voltage restorers (DVRs) for mitigating voltage sags and swells in grid-integrated systems.</w:t>
      </w:r>
    </w:p>
    <w:p w14:paraId="76D927CA" w14:textId="6C68CFB4" w:rsidR="00877FEF" w:rsidRPr="00877FEF" w:rsidRDefault="00877FEF" w:rsidP="00DE43F8">
      <w:pPr>
        <w:pStyle w:val="ListParagraph"/>
        <w:numPr>
          <w:ilvl w:val="0"/>
          <w:numId w:val="1"/>
        </w:numPr>
        <w:tabs>
          <w:tab w:val="left" w:pos="868"/>
        </w:tabs>
        <w:spacing w:line="276" w:lineRule="auto"/>
        <w:ind w:right="142"/>
        <w:rPr>
          <w:sz w:val="20"/>
        </w:rPr>
      </w:pPr>
      <w:r w:rsidRPr="00877FEF">
        <w:rPr>
          <w:sz w:val="20"/>
        </w:rPr>
        <w:t xml:space="preserve">Hingorani, N. G. (2000). Understanding FACTS: </w:t>
      </w:r>
      <w:r>
        <w:rPr>
          <w:sz w:val="20"/>
        </w:rPr>
        <w:t>“</w:t>
      </w:r>
      <w:r w:rsidRPr="00877FEF">
        <w:rPr>
          <w:sz w:val="20"/>
        </w:rPr>
        <w:t>Concepts and Technology of Flexible AC Transmission Systems</w:t>
      </w:r>
      <w:r>
        <w:rPr>
          <w:sz w:val="20"/>
        </w:rPr>
        <w:t>”</w:t>
      </w:r>
      <w:r w:rsidRPr="00877FEF">
        <w:rPr>
          <w:sz w:val="20"/>
        </w:rPr>
        <w:t xml:space="preserve">. IEEE </w:t>
      </w:r>
      <w:r w:rsidR="00031C63" w:rsidRPr="00877FEF">
        <w:rPr>
          <w:sz w:val="20"/>
        </w:rPr>
        <w:t>Press. Comprehensive</w:t>
      </w:r>
      <w:r w:rsidRPr="00877FEF">
        <w:rPr>
          <w:sz w:val="20"/>
        </w:rPr>
        <w:t xml:space="preserve"> guide to FACTS technology for improving power quality in grid-integrated systems.</w:t>
      </w:r>
    </w:p>
    <w:p w14:paraId="637C3367" w14:textId="1BFEF680" w:rsidR="00877FEF" w:rsidRPr="00877FEF" w:rsidRDefault="00877FEF" w:rsidP="00DE43F8">
      <w:pPr>
        <w:pStyle w:val="ListParagraph"/>
        <w:numPr>
          <w:ilvl w:val="0"/>
          <w:numId w:val="1"/>
        </w:numPr>
        <w:tabs>
          <w:tab w:val="left" w:pos="868"/>
        </w:tabs>
        <w:spacing w:line="276" w:lineRule="auto"/>
        <w:ind w:right="142"/>
        <w:rPr>
          <w:sz w:val="20"/>
        </w:rPr>
      </w:pPr>
      <w:r w:rsidRPr="00877FEF">
        <w:rPr>
          <w:sz w:val="20"/>
        </w:rPr>
        <w:t>Cao, Y., Liu, Y., &amp; Wu, F. F. (2019).</w:t>
      </w:r>
      <w:r>
        <w:rPr>
          <w:sz w:val="20"/>
        </w:rPr>
        <w:t>”</w:t>
      </w:r>
      <w:r w:rsidRPr="00877FEF">
        <w:rPr>
          <w:sz w:val="20"/>
        </w:rPr>
        <w:t xml:space="preserve"> Power Quality Enhancement Technologies</w:t>
      </w:r>
      <w:r>
        <w:rPr>
          <w:sz w:val="20"/>
        </w:rPr>
        <w:t>”</w:t>
      </w:r>
      <w:r w:rsidRPr="00877FEF">
        <w:rPr>
          <w:sz w:val="20"/>
        </w:rPr>
        <w:t xml:space="preserve">. </w:t>
      </w:r>
      <w:r w:rsidR="00031C63" w:rsidRPr="00877FEF">
        <w:rPr>
          <w:sz w:val="20"/>
        </w:rPr>
        <w:t>Springer. Explores</w:t>
      </w:r>
      <w:r w:rsidRPr="00877FEF">
        <w:rPr>
          <w:sz w:val="20"/>
        </w:rPr>
        <w:t xml:space="preserve"> power quality enhancement technologies for addressing power quality issues in grid-integrated systems.</w:t>
      </w:r>
    </w:p>
    <w:p w14:paraId="29CA441B" w14:textId="77777777" w:rsidR="00877FEF" w:rsidRPr="00877FEF" w:rsidRDefault="00877FEF" w:rsidP="00DE43F8">
      <w:pPr>
        <w:tabs>
          <w:tab w:val="left" w:pos="868"/>
        </w:tabs>
        <w:spacing w:line="276" w:lineRule="auto"/>
        <w:ind w:left="507" w:right="142"/>
        <w:jc w:val="both"/>
        <w:rPr>
          <w:sz w:val="20"/>
        </w:rPr>
      </w:pPr>
    </w:p>
    <w:sectPr w:rsidR="00877FEF" w:rsidRPr="00877FEF">
      <w:headerReference w:type="default" r:id="rId16"/>
      <w:footerReference w:type="default" r:id="rId17"/>
      <w:pgSz w:w="11910" w:h="16840"/>
      <w:pgMar w:top="1660" w:right="760" w:bottom="600" w:left="760" w:header="120" w:footer="4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A3793" w14:textId="77777777" w:rsidR="00D25319" w:rsidRDefault="00D25319">
      <w:r>
        <w:separator/>
      </w:r>
    </w:p>
  </w:endnote>
  <w:endnote w:type="continuationSeparator" w:id="0">
    <w:p w14:paraId="67C1DCA0" w14:textId="77777777" w:rsidR="00D25319" w:rsidRDefault="00D2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61BB" w14:textId="368E135F" w:rsidR="003311ED" w:rsidRDefault="00B6470B">
    <w:pPr>
      <w:pStyle w:val="BodyText"/>
      <w:spacing w:line="14" w:lineRule="auto"/>
    </w:pPr>
    <w:r>
      <w:rPr>
        <w:noProof/>
      </w:rPr>
      <mc:AlternateContent>
        <mc:Choice Requires="wps">
          <w:drawing>
            <wp:anchor distT="0" distB="0" distL="114300" distR="114300" simplePos="0" relativeHeight="487502336" behindDoc="1" locked="0" layoutInCell="1" allowOverlap="1" wp14:anchorId="60EFE9CE" wp14:editId="5756C345">
              <wp:simplePos x="0" y="0"/>
              <wp:positionH relativeFrom="page">
                <wp:posOffset>557530</wp:posOffset>
              </wp:positionH>
              <wp:positionV relativeFrom="page">
                <wp:posOffset>10250170</wp:posOffset>
              </wp:positionV>
              <wp:extent cx="6446520" cy="6350"/>
              <wp:effectExtent l="0" t="0" r="0" b="0"/>
              <wp:wrapNone/>
              <wp:docPr id="1119008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65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38141" id="Rectangle 3" o:spid="_x0000_s1026" style="position:absolute;margin-left:43.9pt;margin-top:807.1pt;width:507.6pt;height:.5pt;z-index:-1581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7502848" behindDoc="1" locked="0" layoutInCell="1" allowOverlap="1" wp14:anchorId="6EE964CA" wp14:editId="02F194BA">
              <wp:simplePos x="0" y="0"/>
              <wp:positionH relativeFrom="page">
                <wp:posOffset>563245</wp:posOffset>
              </wp:positionH>
              <wp:positionV relativeFrom="page">
                <wp:posOffset>10275570</wp:posOffset>
              </wp:positionV>
              <wp:extent cx="4967605" cy="165735"/>
              <wp:effectExtent l="0" t="0" r="0" b="0"/>
              <wp:wrapNone/>
              <wp:docPr id="13498277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76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D1DF8" w14:textId="77777777" w:rsidR="003311ED" w:rsidRDefault="00000000">
                          <w:pPr>
                            <w:spacing w:before="10"/>
                            <w:ind w:left="20"/>
                            <w:rPr>
                              <w:b/>
                              <w:sz w:val="20"/>
                            </w:rPr>
                          </w:pPr>
                          <w:r>
                            <w:rPr>
                              <w:b/>
                              <w:color w:val="1F487C"/>
                              <w:sz w:val="20"/>
                            </w:rPr>
                            <w:t>@International</w:t>
                          </w:r>
                          <w:r>
                            <w:rPr>
                              <w:b/>
                              <w:color w:val="1F487C"/>
                              <w:spacing w:val="-4"/>
                              <w:sz w:val="20"/>
                            </w:rPr>
                            <w:t xml:space="preserve"> </w:t>
                          </w:r>
                          <w:r>
                            <w:rPr>
                              <w:b/>
                              <w:color w:val="1F487C"/>
                              <w:sz w:val="20"/>
                            </w:rPr>
                            <w:t>Journal</w:t>
                          </w:r>
                          <w:r>
                            <w:rPr>
                              <w:b/>
                              <w:color w:val="1F487C"/>
                              <w:spacing w:val="-3"/>
                              <w:sz w:val="20"/>
                            </w:rPr>
                            <w:t xml:space="preserve"> </w:t>
                          </w:r>
                          <w:proofErr w:type="gramStart"/>
                          <w:r>
                            <w:rPr>
                              <w:b/>
                              <w:color w:val="1F487C"/>
                              <w:sz w:val="20"/>
                            </w:rPr>
                            <w:t>Of</w:t>
                          </w:r>
                          <w:proofErr w:type="gramEnd"/>
                          <w:r>
                            <w:rPr>
                              <w:b/>
                              <w:color w:val="1F487C"/>
                              <w:spacing w:val="-2"/>
                              <w:sz w:val="20"/>
                            </w:rPr>
                            <w:t xml:space="preserve"> </w:t>
                          </w:r>
                          <w:r>
                            <w:rPr>
                              <w:b/>
                              <w:color w:val="1F487C"/>
                              <w:sz w:val="20"/>
                            </w:rPr>
                            <w:t>Progressive</w:t>
                          </w:r>
                          <w:r>
                            <w:rPr>
                              <w:b/>
                              <w:color w:val="1F487C"/>
                              <w:spacing w:val="-2"/>
                              <w:sz w:val="20"/>
                            </w:rPr>
                            <w:t xml:space="preserve"> </w:t>
                          </w:r>
                          <w:r>
                            <w:rPr>
                              <w:b/>
                              <w:color w:val="1F487C"/>
                              <w:sz w:val="20"/>
                            </w:rPr>
                            <w:t>Research</w:t>
                          </w:r>
                          <w:r>
                            <w:rPr>
                              <w:b/>
                              <w:color w:val="1F487C"/>
                              <w:spacing w:val="-3"/>
                              <w:sz w:val="20"/>
                            </w:rPr>
                            <w:t xml:space="preserve"> </w:t>
                          </w:r>
                          <w:r>
                            <w:rPr>
                              <w:b/>
                              <w:color w:val="1F487C"/>
                              <w:sz w:val="20"/>
                            </w:rPr>
                            <w:t>In</w:t>
                          </w:r>
                          <w:r>
                            <w:rPr>
                              <w:b/>
                              <w:color w:val="1F487C"/>
                              <w:spacing w:val="-3"/>
                              <w:sz w:val="20"/>
                            </w:rPr>
                            <w:t xml:space="preserve"> </w:t>
                          </w:r>
                          <w:r>
                            <w:rPr>
                              <w:b/>
                              <w:color w:val="1F487C"/>
                              <w:sz w:val="20"/>
                            </w:rPr>
                            <w:t>Engineering</w:t>
                          </w:r>
                          <w:r>
                            <w:rPr>
                              <w:b/>
                              <w:color w:val="1F487C"/>
                              <w:spacing w:val="-2"/>
                              <w:sz w:val="20"/>
                            </w:rPr>
                            <w:t xml:space="preserve"> </w:t>
                          </w:r>
                          <w:r>
                            <w:rPr>
                              <w:b/>
                              <w:color w:val="1F487C"/>
                              <w:sz w:val="20"/>
                            </w:rPr>
                            <w:t>Management</w:t>
                          </w:r>
                          <w:r>
                            <w:rPr>
                              <w:b/>
                              <w:color w:val="1F487C"/>
                              <w:spacing w:val="-2"/>
                              <w:sz w:val="20"/>
                            </w:rPr>
                            <w:t xml:space="preserve"> </w:t>
                          </w:r>
                          <w:r>
                            <w:rPr>
                              <w:b/>
                              <w:color w:val="1F487C"/>
                              <w:sz w:val="20"/>
                            </w:rPr>
                            <w:t>And</w:t>
                          </w:r>
                          <w:r>
                            <w:rPr>
                              <w:b/>
                              <w:color w:val="1F487C"/>
                              <w:spacing w:val="-3"/>
                              <w:sz w:val="20"/>
                            </w:rPr>
                            <w:t xml:space="preserve"> </w:t>
                          </w:r>
                          <w:r>
                            <w:rPr>
                              <w:b/>
                              <w:color w:val="1F487C"/>
                              <w:sz w:val="20"/>
                            </w:rPr>
                            <w:t>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964CA" id="_x0000_t202" coordsize="21600,21600" o:spt="202" path="m,l,21600r21600,l21600,xe">
              <v:stroke joinstyle="miter"/>
              <v:path gradientshapeok="t" o:connecttype="rect"/>
            </v:shapetype>
            <v:shape id="Text Box 2" o:spid="_x0000_s1030" type="#_x0000_t202" style="position:absolute;margin-left:44.35pt;margin-top:809.1pt;width:391.15pt;height:13.05pt;z-index:-1581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" filled="f" stroked="f">
              <v:textbox inset="0,0,0,0">
                <w:txbxContent>
                  <w:p w14:paraId="6DAD1DF8" w14:textId="77777777" w:rsidR="003311ED" w:rsidRDefault="00000000">
                    <w:pPr>
                      <w:spacing w:before="10"/>
                      <w:ind w:left="20"/>
                      <w:rPr>
                        <w:b/>
                        <w:sz w:val="20"/>
                      </w:rPr>
                    </w:pPr>
                    <w:r>
                      <w:rPr>
                        <w:b/>
                        <w:color w:val="1F487C"/>
                        <w:sz w:val="20"/>
                      </w:rPr>
                      <w:t>@International</w:t>
                    </w:r>
                    <w:r>
                      <w:rPr>
                        <w:b/>
                        <w:color w:val="1F487C"/>
                        <w:spacing w:val="-4"/>
                        <w:sz w:val="20"/>
                      </w:rPr>
                      <w:t xml:space="preserve"> </w:t>
                    </w:r>
                    <w:r>
                      <w:rPr>
                        <w:b/>
                        <w:color w:val="1F487C"/>
                        <w:sz w:val="20"/>
                      </w:rPr>
                      <w:t>Journal</w:t>
                    </w:r>
                    <w:r>
                      <w:rPr>
                        <w:b/>
                        <w:color w:val="1F487C"/>
                        <w:spacing w:val="-3"/>
                        <w:sz w:val="20"/>
                      </w:rPr>
                      <w:t xml:space="preserve"> </w:t>
                    </w:r>
                    <w:proofErr w:type="gramStart"/>
                    <w:r>
                      <w:rPr>
                        <w:b/>
                        <w:color w:val="1F487C"/>
                        <w:sz w:val="20"/>
                      </w:rPr>
                      <w:t>Of</w:t>
                    </w:r>
                    <w:proofErr w:type="gramEnd"/>
                    <w:r>
                      <w:rPr>
                        <w:b/>
                        <w:color w:val="1F487C"/>
                        <w:spacing w:val="-2"/>
                        <w:sz w:val="20"/>
                      </w:rPr>
                      <w:t xml:space="preserve"> </w:t>
                    </w:r>
                    <w:r>
                      <w:rPr>
                        <w:b/>
                        <w:color w:val="1F487C"/>
                        <w:sz w:val="20"/>
                      </w:rPr>
                      <w:t>Progressive</w:t>
                    </w:r>
                    <w:r>
                      <w:rPr>
                        <w:b/>
                        <w:color w:val="1F487C"/>
                        <w:spacing w:val="-2"/>
                        <w:sz w:val="20"/>
                      </w:rPr>
                      <w:t xml:space="preserve"> </w:t>
                    </w:r>
                    <w:r>
                      <w:rPr>
                        <w:b/>
                        <w:color w:val="1F487C"/>
                        <w:sz w:val="20"/>
                      </w:rPr>
                      <w:t>Research</w:t>
                    </w:r>
                    <w:r>
                      <w:rPr>
                        <w:b/>
                        <w:color w:val="1F487C"/>
                        <w:spacing w:val="-3"/>
                        <w:sz w:val="20"/>
                      </w:rPr>
                      <w:t xml:space="preserve"> </w:t>
                    </w:r>
                    <w:r>
                      <w:rPr>
                        <w:b/>
                        <w:color w:val="1F487C"/>
                        <w:sz w:val="20"/>
                      </w:rPr>
                      <w:t>In</w:t>
                    </w:r>
                    <w:r>
                      <w:rPr>
                        <w:b/>
                        <w:color w:val="1F487C"/>
                        <w:spacing w:val="-3"/>
                        <w:sz w:val="20"/>
                      </w:rPr>
                      <w:t xml:space="preserve"> </w:t>
                    </w:r>
                    <w:r>
                      <w:rPr>
                        <w:b/>
                        <w:color w:val="1F487C"/>
                        <w:sz w:val="20"/>
                      </w:rPr>
                      <w:t>Engineering</w:t>
                    </w:r>
                    <w:r>
                      <w:rPr>
                        <w:b/>
                        <w:color w:val="1F487C"/>
                        <w:spacing w:val="-2"/>
                        <w:sz w:val="20"/>
                      </w:rPr>
                      <w:t xml:space="preserve"> </w:t>
                    </w:r>
                    <w:r>
                      <w:rPr>
                        <w:b/>
                        <w:color w:val="1F487C"/>
                        <w:sz w:val="20"/>
                      </w:rPr>
                      <w:t>Management</w:t>
                    </w:r>
                    <w:r>
                      <w:rPr>
                        <w:b/>
                        <w:color w:val="1F487C"/>
                        <w:spacing w:val="-2"/>
                        <w:sz w:val="20"/>
                      </w:rPr>
                      <w:t xml:space="preserve"> </w:t>
                    </w:r>
                    <w:r>
                      <w:rPr>
                        <w:b/>
                        <w:color w:val="1F487C"/>
                        <w:sz w:val="20"/>
                      </w:rPr>
                      <w:t>And</w:t>
                    </w:r>
                    <w:r>
                      <w:rPr>
                        <w:b/>
                        <w:color w:val="1F487C"/>
                        <w:spacing w:val="-3"/>
                        <w:sz w:val="20"/>
                      </w:rPr>
                      <w:t xml:space="preserve"> </w:t>
                    </w:r>
                    <w:r>
                      <w:rPr>
                        <w:b/>
                        <w:color w:val="1F487C"/>
                        <w:sz w:val="20"/>
                      </w:rPr>
                      <w:t>Science</w:t>
                    </w:r>
                  </w:p>
                </w:txbxContent>
              </v:textbox>
              <w10:wrap anchorx="page" anchory="page"/>
            </v:shape>
          </w:pict>
        </mc:Fallback>
      </mc:AlternateContent>
    </w:r>
    <w:r>
      <w:rPr>
        <w:noProof/>
      </w:rPr>
      <mc:AlternateContent>
        <mc:Choice Requires="wps">
          <w:drawing>
            <wp:anchor distT="0" distB="0" distL="114300" distR="114300" simplePos="0" relativeHeight="487503360" behindDoc="1" locked="0" layoutInCell="1" allowOverlap="1" wp14:anchorId="0ACC9B3D" wp14:editId="45F4081E">
              <wp:simplePos x="0" y="0"/>
              <wp:positionH relativeFrom="page">
                <wp:posOffset>6466840</wp:posOffset>
              </wp:positionH>
              <wp:positionV relativeFrom="page">
                <wp:posOffset>10283190</wp:posOffset>
              </wp:positionV>
              <wp:extent cx="530860" cy="165735"/>
              <wp:effectExtent l="0" t="0" r="0" b="0"/>
              <wp:wrapNone/>
              <wp:docPr id="21450830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1E115" w14:textId="77777777" w:rsidR="003311ED" w:rsidRDefault="00000000">
                          <w:pPr>
                            <w:spacing w:line="245" w:lineRule="exact"/>
                            <w:ind w:left="20"/>
                            <w:rPr>
                              <w:rFonts w:ascii="Calibri"/>
                              <w:b/>
                            </w:rPr>
                          </w:pPr>
                          <w:r>
                            <w:rPr>
                              <w:rFonts w:ascii="Calibri"/>
                              <w:b/>
                            </w:rPr>
                            <w:t>Page</w:t>
                          </w:r>
                          <w:r>
                            <w:rPr>
                              <w:rFonts w:ascii="Calibri"/>
                              <w:b/>
                              <w:spacing w:val="-2"/>
                            </w:rPr>
                            <w:t xml:space="preserve"> </w:t>
                          </w:r>
                          <w:r>
                            <w:rPr>
                              <w:rFonts w:ascii="Calibri"/>
                              <w:b/>
                            </w:rPr>
                            <w:t>|</w:t>
                          </w:r>
                          <w:r>
                            <w:rPr>
                              <w:rFonts w:ascii="Calibri"/>
                              <w:b/>
                              <w:spacing w:val="-2"/>
                            </w:rPr>
                            <w:t xml:space="preserve"> </w:t>
                          </w:r>
                          <w:r>
                            <w:fldChar w:fldCharType="begin"/>
                          </w:r>
                          <w:r>
                            <w:rPr>
                              <w:rFonts w:ascii="Calibri"/>
                              <w:b/>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C9B3D" id="Text Box 1" o:spid="_x0000_s1031" type="#_x0000_t202" style="position:absolute;margin-left:509.2pt;margin-top:809.7pt;width:41.8pt;height:13.05pt;z-index:-1581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" filled="f" stroked="f">
              <v:textbox inset="0,0,0,0">
                <w:txbxContent>
                  <w:p w14:paraId="79B1E115" w14:textId="77777777" w:rsidR="003311ED" w:rsidRDefault="00000000">
                    <w:pPr>
                      <w:spacing w:line="245" w:lineRule="exact"/>
                      <w:ind w:left="20"/>
                      <w:rPr>
                        <w:rFonts w:ascii="Calibri"/>
                        <w:b/>
                      </w:rPr>
                    </w:pPr>
                    <w:r>
                      <w:rPr>
                        <w:rFonts w:ascii="Calibri"/>
                        <w:b/>
                      </w:rPr>
                      <w:t>Page</w:t>
                    </w:r>
                    <w:r>
                      <w:rPr>
                        <w:rFonts w:ascii="Calibri"/>
                        <w:b/>
                        <w:spacing w:val="-2"/>
                      </w:rPr>
                      <w:t xml:space="preserve"> </w:t>
                    </w:r>
                    <w:r>
                      <w:rPr>
                        <w:rFonts w:ascii="Calibri"/>
                        <w:b/>
                      </w:rPr>
                      <w:t>|</w:t>
                    </w:r>
                    <w:r>
                      <w:rPr>
                        <w:rFonts w:ascii="Calibri"/>
                        <w:b/>
                        <w:spacing w:val="-2"/>
                      </w:rPr>
                      <w:t xml:space="preserve"> </w:t>
                    </w:r>
                    <w:r>
                      <w:fldChar w:fldCharType="begin"/>
                    </w:r>
                    <w:r>
                      <w:rPr>
                        <w:rFonts w:ascii="Calibri"/>
                        <w:b/>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E1FA9" w14:textId="77777777" w:rsidR="00D25319" w:rsidRDefault="00D25319">
      <w:r>
        <w:separator/>
      </w:r>
    </w:p>
  </w:footnote>
  <w:footnote w:type="continuationSeparator" w:id="0">
    <w:p w14:paraId="5C7E0A38" w14:textId="77777777" w:rsidR="00D25319" w:rsidRDefault="00D25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FF6B" w14:textId="46B8D4FF" w:rsidR="003311ED" w:rsidRDefault="00000000">
    <w:pPr>
      <w:pStyle w:val="BodyText"/>
      <w:spacing w:line="14" w:lineRule="auto"/>
    </w:pPr>
    <w:r>
      <w:rPr>
        <w:noProof/>
      </w:rPr>
      <w:drawing>
        <wp:anchor distT="0" distB="0" distL="0" distR="0" simplePos="0" relativeHeight="251664384" behindDoc="1" locked="0" layoutInCell="1" allowOverlap="1" wp14:anchorId="0ED0B770" wp14:editId="7819FC68">
          <wp:simplePos x="0" y="0"/>
          <wp:positionH relativeFrom="page">
            <wp:posOffset>675957</wp:posOffset>
          </wp:positionH>
          <wp:positionV relativeFrom="page">
            <wp:posOffset>94233</wp:posOffset>
          </wp:positionV>
          <wp:extent cx="1247775" cy="516756"/>
          <wp:effectExtent l="0" t="0" r="0" b="0"/>
          <wp:wrapNone/>
          <wp:docPr id="1814894153" name="Picture 1814894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47775" cy="516756"/>
                  </a:xfrm>
                  <a:prstGeom prst="rect">
                    <a:avLst/>
                  </a:prstGeom>
                </pic:spPr>
              </pic:pic>
            </a:graphicData>
          </a:graphic>
        </wp:anchor>
      </w:drawing>
    </w:r>
    <w:r w:rsidR="00B6470B">
      <w:rPr>
        <w:noProof/>
      </w:rPr>
      <mc:AlternateContent>
        <mc:Choice Requires="wps">
          <w:drawing>
            <wp:anchor distT="0" distB="0" distL="114300" distR="114300" simplePos="0" relativeHeight="487499776" behindDoc="1" locked="0" layoutInCell="1" allowOverlap="1" wp14:anchorId="17F525E2" wp14:editId="291C88CC">
              <wp:simplePos x="0" y="0"/>
              <wp:positionH relativeFrom="page">
                <wp:posOffset>557530</wp:posOffset>
              </wp:positionH>
              <wp:positionV relativeFrom="page">
                <wp:posOffset>1045210</wp:posOffset>
              </wp:positionV>
              <wp:extent cx="6446520" cy="6350"/>
              <wp:effectExtent l="0" t="0" r="0" b="0"/>
              <wp:wrapNone/>
              <wp:docPr id="177534410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65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A1A91" id="Rectangle 8" o:spid="_x0000_s1026" style="position:absolute;margin-left:43.9pt;margin-top:82.3pt;width:507.6pt;height:.5pt;z-index:-1581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" fillcolor="black" stroked="f">
              <w10:wrap anchorx="page" anchory="page"/>
            </v:rect>
          </w:pict>
        </mc:Fallback>
      </mc:AlternateContent>
    </w:r>
    <w:r w:rsidR="00B6470B">
      <w:rPr>
        <w:noProof/>
      </w:rPr>
      <mc:AlternateContent>
        <mc:Choice Requires="wps">
          <w:drawing>
            <wp:anchor distT="0" distB="0" distL="114300" distR="114300" simplePos="0" relativeHeight="487500288" behindDoc="1" locked="0" layoutInCell="1" allowOverlap="1" wp14:anchorId="32BB0B92" wp14:editId="3D2CA706">
              <wp:simplePos x="0" y="0"/>
              <wp:positionH relativeFrom="page">
                <wp:posOffset>6093460</wp:posOffset>
              </wp:positionH>
              <wp:positionV relativeFrom="page">
                <wp:posOffset>63500</wp:posOffset>
              </wp:positionV>
              <wp:extent cx="632460" cy="901700"/>
              <wp:effectExtent l="0" t="0" r="0" b="0"/>
              <wp:wrapNone/>
              <wp:docPr id="182299020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90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C1E64" w14:textId="421457F8" w:rsidR="003311ED" w:rsidRDefault="00000000">
                          <w:pPr>
                            <w:spacing w:before="11"/>
                            <w:ind w:left="19" w:right="18" w:hanging="59"/>
                            <w:jc w:val="center"/>
                            <w:rPr>
                              <w:b/>
                            </w:rPr>
                          </w:pPr>
                          <w:r>
                            <w:rPr>
                              <w:b/>
                              <w:color w:val="1F487C"/>
                            </w:rPr>
                            <w:t>e-</w:t>
                          </w:r>
                          <w:r w:rsidR="00B70B51">
                            <w:rPr>
                              <w:b/>
                              <w:color w:val="1F487C"/>
                            </w:rPr>
                            <w:t>ISSN:</w:t>
                          </w:r>
                          <w:r>
                            <w:rPr>
                              <w:b/>
                              <w:color w:val="1F487C"/>
                              <w:spacing w:val="1"/>
                            </w:rPr>
                            <w:t xml:space="preserve"> </w:t>
                          </w:r>
                          <w:r>
                            <w:rPr>
                              <w:b/>
                              <w:color w:val="1F487C"/>
                            </w:rPr>
                            <w:t>2583-1062</w:t>
                          </w:r>
                        </w:p>
                        <w:p w14:paraId="5CD6DB1C" w14:textId="2409BEFD" w:rsidR="003311ED" w:rsidRDefault="00000000">
                          <w:pPr>
                            <w:spacing w:before="147"/>
                            <w:ind w:left="132" w:right="93" w:hanging="94"/>
                            <w:jc w:val="center"/>
                            <w:rPr>
                              <w:b/>
                              <w:sz w:val="20"/>
                            </w:rPr>
                          </w:pPr>
                          <w:r>
                            <w:rPr>
                              <w:b/>
                              <w:color w:val="1F487C"/>
                            </w:rPr>
                            <w:t>Impact</w:t>
                          </w:r>
                          <w:r>
                            <w:rPr>
                              <w:b/>
                              <w:color w:val="1F487C"/>
                              <w:spacing w:val="1"/>
                            </w:rPr>
                            <w:t xml:space="preserve"> </w:t>
                          </w:r>
                          <w:r w:rsidR="00B70B51">
                            <w:rPr>
                              <w:b/>
                              <w:color w:val="1F487C"/>
                            </w:rPr>
                            <w:t>Factor:</w:t>
                          </w:r>
                          <w:r>
                            <w:rPr>
                              <w:b/>
                              <w:color w:val="1F487C"/>
                              <w:spacing w:val="-52"/>
                            </w:rPr>
                            <w:t xml:space="preserve"> </w:t>
                          </w:r>
                          <w:r>
                            <w:rPr>
                              <w:b/>
                              <w:color w:val="1F487C"/>
                              <w:sz w:val="20"/>
                            </w:rPr>
                            <w:t>5.725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B0B92" id="_x0000_t202" coordsize="21600,21600" o:spt="202" path="m,l,21600r21600,l21600,xe">
              <v:stroke joinstyle="miter"/>
              <v:path gradientshapeok="t" o:connecttype="rect"/>
            </v:shapetype>
            <v:shape id="Text Box 7" o:spid="_x0000_s1026" type="#_x0000_t202" style="position:absolute;margin-left:479.8pt;margin-top:5pt;width:49.8pt;height:71pt;z-index:-1581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" filled="f" stroked="f">
              <v:textbox inset="0,0,0,0">
                <w:txbxContent>
                  <w:p w14:paraId="666C1E64" w14:textId="421457F8" w:rsidR="003311ED" w:rsidRDefault="00000000">
                    <w:pPr>
                      <w:spacing w:before="11"/>
                      <w:ind w:left="19" w:right="18" w:hanging="59"/>
                      <w:jc w:val="center"/>
                      <w:rPr>
                        <w:b/>
                      </w:rPr>
                    </w:pPr>
                    <w:r>
                      <w:rPr>
                        <w:b/>
                        <w:color w:val="1F487C"/>
                      </w:rPr>
                      <w:t>e-</w:t>
                    </w:r>
                    <w:r w:rsidR="00B70B51">
                      <w:rPr>
                        <w:b/>
                        <w:color w:val="1F487C"/>
                      </w:rPr>
                      <w:t>ISSN:</w:t>
                    </w:r>
                    <w:r>
                      <w:rPr>
                        <w:b/>
                        <w:color w:val="1F487C"/>
                        <w:spacing w:val="1"/>
                      </w:rPr>
                      <w:t xml:space="preserve"> </w:t>
                    </w:r>
                    <w:r>
                      <w:rPr>
                        <w:b/>
                        <w:color w:val="1F487C"/>
                      </w:rPr>
                      <w:t>2583-1062</w:t>
                    </w:r>
                  </w:p>
                  <w:p w14:paraId="5CD6DB1C" w14:textId="2409BEFD" w:rsidR="003311ED" w:rsidRDefault="00000000">
                    <w:pPr>
                      <w:spacing w:before="147"/>
                      <w:ind w:left="132" w:right="93" w:hanging="94"/>
                      <w:jc w:val="center"/>
                      <w:rPr>
                        <w:b/>
                        <w:sz w:val="20"/>
                      </w:rPr>
                    </w:pPr>
                    <w:r>
                      <w:rPr>
                        <w:b/>
                        <w:color w:val="1F487C"/>
                      </w:rPr>
                      <w:t>Impact</w:t>
                    </w:r>
                    <w:r>
                      <w:rPr>
                        <w:b/>
                        <w:color w:val="1F487C"/>
                        <w:spacing w:val="1"/>
                      </w:rPr>
                      <w:t xml:space="preserve"> </w:t>
                    </w:r>
                    <w:r w:rsidR="00B70B51">
                      <w:rPr>
                        <w:b/>
                        <w:color w:val="1F487C"/>
                      </w:rPr>
                      <w:t>Factor:</w:t>
                    </w:r>
                    <w:r>
                      <w:rPr>
                        <w:b/>
                        <w:color w:val="1F487C"/>
                        <w:spacing w:val="-52"/>
                      </w:rPr>
                      <w:t xml:space="preserve"> </w:t>
                    </w:r>
                    <w:r>
                      <w:rPr>
                        <w:b/>
                        <w:color w:val="1F487C"/>
                        <w:sz w:val="20"/>
                      </w:rPr>
                      <w:t>5.725</w:t>
                    </w:r>
                  </w:p>
                </w:txbxContent>
              </v:textbox>
              <w10:wrap anchorx="page" anchory="page"/>
            </v:shape>
          </w:pict>
        </mc:Fallback>
      </mc:AlternateContent>
    </w:r>
    <w:r w:rsidR="00B6470B">
      <w:rPr>
        <w:noProof/>
      </w:rPr>
      <mc:AlternateContent>
        <mc:Choice Requires="wps">
          <w:drawing>
            <wp:anchor distT="0" distB="0" distL="114300" distR="114300" simplePos="0" relativeHeight="487500800" behindDoc="1" locked="0" layoutInCell="1" allowOverlap="1" wp14:anchorId="4CB7A9EB" wp14:editId="3D6B5A9D">
              <wp:simplePos x="0" y="0"/>
              <wp:positionH relativeFrom="page">
                <wp:posOffset>2353310</wp:posOffset>
              </wp:positionH>
              <wp:positionV relativeFrom="page">
                <wp:posOffset>135255</wp:posOffset>
              </wp:positionV>
              <wp:extent cx="3197860" cy="501015"/>
              <wp:effectExtent l="0" t="0" r="0" b="0"/>
              <wp:wrapNone/>
              <wp:docPr id="8535269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7DE7A" w14:textId="77777777" w:rsidR="003311ED" w:rsidRDefault="00000000">
                          <w:pPr>
                            <w:spacing w:before="11"/>
                            <w:ind w:left="19" w:right="18"/>
                            <w:jc w:val="center"/>
                            <w:rPr>
                              <w:b/>
                            </w:rPr>
                          </w:pPr>
                          <w:r>
                            <w:rPr>
                              <w:b/>
                              <w:color w:val="1F487C"/>
                            </w:rPr>
                            <w:t>INTERNATIONAL JOURNAL OF PROGRESSIVE</w:t>
                          </w:r>
                          <w:r>
                            <w:rPr>
                              <w:b/>
                              <w:color w:val="1F487C"/>
                              <w:spacing w:val="-52"/>
                            </w:rPr>
                            <w:t xml:space="preserve"> </w:t>
                          </w:r>
                          <w:r>
                            <w:rPr>
                              <w:b/>
                              <w:color w:val="1F487C"/>
                            </w:rPr>
                            <w:t>RESEARCH IN ENGINEERING MANAGEMENT</w:t>
                          </w:r>
                          <w:r>
                            <w:rPr>
                              <w:b/>
                              <w:color w:val="1F487C"/>
                              <w:spacing w:val="1"/>
                            </w:rPr>
                            <w:t xml:space="preserve"> </w:t>
                          </w:r>
                          <w:r>
                            <w:rPr>
                              <w:b/>
                              <w:color w:val="1F487C"/>
                            </w:rPr>
                            <w:t>AND</w:t>
                          </w:r>
                          <w:r>
                            <w:rPr>
                              <w:b/>
                              <w:color w:val="1F487C"/>
                              <w:spacing w:val="-2"/>
                            </w:rPr>
                            <w:t xml:space="preserve"> </w:t>
                          </w:r>
                          <w:r>
                            <w:rPr>
                              <w:b/>
                              <w:color w:val="1F487C"/>
                            </w:rPr>
                            <w:t>SCIENCE</w:t>
                          </w:r>
                          <w:r>
                            <w:rPr>
                              <w:b/>
                              <w:color w:val="1F487C"/>
                              <w:spacing w:val="-1"/>
                            </w:rPr>
                            <w:t xml:space="preserve"> </w:t>
                          </w:r>
                          <w:r>
                            <w:rPr>
                              <w:b/>
                              <w:color w:val="1F487C"/>
                            </w:rPr>
                            <w:t>(IJPREMS)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A9EB" id="Text Box 6" o:spid="_x0000_s1027" type="#_x0000_t202" style="position:absolute;margin-left:185.3pt;margin-top:10.65pt;width:251.8pt;height:39.45pt;z-index:-1581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" filled="f" stroked="f">
              <v:textbox inset="0,0,0,0">
                <w:txbxContent>
                  <w:p w14:paraId="6607DE7A" w14:textId="77777777" w:rsidR="003311ED" w:rsidRDefault="00000000">
                    <w:pPr>
                      <w:spacing w:before="11"/>
                      <w:ind w:left="19" w:right="18"/>
                      <w:jc w:val="center"/>
                      <w:rPr>
                        <w:b/>
                      </w:rPr>
                    </w:pPr>
                    <w:r>
                      <w:rPr>
                        <w:b/>
                        <w:color w:val="1F487C"/>
                      </w:rPr>
                      <w:t>INTERNATIONAL JOURNAL OF PROGRESSIVE</w:t>
                    </w:r>
                    <w:r>
                      <w:rPr>
                        <w:b/>
                        <w:color w:val="1F487C"/>
                        <w:spacing w:val="-52"/>
                      </w:rPr>
                      <w:t xml:space="preserve"> </w:t>
                    </w:r>
                    <w:r>
                      <w:rPr>
                        <w:b/>
                        <w:color w:val="1F487C"/>
                      </w:rPr>
                      <w:t>RESEARCH IN ENGINEERING MANAGEMENT</w:t>
                    </w:r>
                    <w:r>
                      <w:rPr>
                        <w:b/>
                        <w:color w:val="1F487C"/>
                        <w:spacing w:val="1"/>
                      </w:rPr>
                      <w:t xml:space="preserve"> </w:t>
                    </w:r>
                    <w:r>
                      <w:rPr>
                        <w:b/>
                        <w:color w:val="1F487C"/>
                      </w:rPr>
                      <w:t>AND</w:t>
                    </w:r>
                    <w:r>
                      <w:rPr>
                        <w:b/>
                        <w:color w:val="1F487C"/>
                        <w:spacing w:val="-2"/>
                      </w:rPr>
                      <w:t xml:space="preserve"> </w:t>
                    </w:r>
                    <w:r>
                      <w:rPr>
                        <w:b/>
                        <w:color w:val="1F487C"/>
                      </w:rPr>
                      <w:t>SCIENCE</w:t>
                    </w:r>
                    <w:r>
                      <w:rPr>
                        <w:b/>
                        <w:color w:val="1F487C"/>
                        <w:spacing w:val="-1"/>
                      </w:rPr>
                      <w:t xml:space="preserve"> </w:t>
                    </w:r>
                    <w:r>
                      <w:rPr>
                        <w:b/>
                        <w:color w:val="1F487C"/>
                      </w:rPr>
                      <w:t>(IJPREMS)</w:t>
                    </w:r>
                  </w:p>
                </w:txbxContent>
              </v:textbox>
              <w10:wrap anchorx="page" anchory="page"/>
            </v:shape>
          </w:pict>
        </mc:Fallback>
      </mc:AlternateContent>
    </w:r>
    <w:r w:rsidR="00B6470B">
      <w:rPr>
        <w:noProof/>
      </w:rPr>
      <mc:AlternateContent>
        <mc:Choice Requires="wps">
          <w:drawing>
            <wp:anchor distT="0" distB="0" distL="114300" distR="114300" simplePos="0" relativeHeight="487501312" behindDoc="1" locked="0" layoutInCell="1" allowOverlap="1" wp14:anchorId="3CFE79F5" wp14:editId="04D135A5">
              <wp:simplePos x="0" y="0"/>
              <wp:positionH relativeFrom="page">
                <wp:posOffset>677545</wp:posOffset>
              </wp:positionH>
              <wp:positionV relativeFrom="page">
                <wp:posOffset>688340</wp:posOffset>
              </wp:positionV>
              <wp:extent cx="1254125" cy="370205"/>
              <wp:effectExtent l="0" t="0" r="0" b="0"/>
              <wp:wrapNone/>
              <wp:docPr id="14975121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4AE33" w14:textId="77777777" w:rsidR="003311ED" w:rsidRDefault="00000000">
                          <w:pPr>
                            <w:spacing w:before="6" w:line="283" w:lineRule="auto"/>
                            <w:ind w:left="20" w:right="1" w:firstLine="118"/>
                            <w:rPr>
                              <w:b/>
                            </w:rPr>
                          </w:pPr>
                          <w:hyperlink r:id="rId2">
                            <w:r>
                              <w:rPr>
                                <w:b/>
                                <w:color w:val="1F487C"/>
                              </w:rPr>
                              <w:t>www.ijprems.com</w:t>
                            </w:r>
                          </w:hyperlink>
                          <w:r>
                            <w:rPr>
                              <w:b/>
                              <w:color w:val="1F487C"/>
                              <w:spacing w:val="1"/>
                            </w:rPr>
                            <w:t xml:space="preserve"> </w:t>
                          </w:r>
                          <w:hyperlink r:id="rId3">
                            <w:r>
                              <w:rPr>
                                <w:b/>
                                <w:color w:val="1F487C"/>
                              </w:rPr>
                              <w:t>editor@ijprems.com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E79F5" id="Text Box 5" o:spid="_x0000_s1028" type="#_x0000_t202" style="position:absolute;margin-left:53.35pt;margin-top:54.2pt;width:98.75pt;height:29.15pt;z-index:-1581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" filled="f" stroked="f">
              <v:textbox inset="0,0,0,0">
                <w:txbxContent>
                  <w:p w14:paraId="25B4AE33" w14:textId="77777777" w:rsidR="003311ED" w:rsidRDefault="00000000">
                    <w:pPr>
                      <w:spacing w:before="6" w:line="283" w:lineRule="auto"/>
                      <w:ind w:left="20" w:right="1" w:firstLine="118"/>
                      <w:rPr>
                        <w:b/>
                      </w:rPr>
                    </w:pPr>
                    <w:hyperlink r:id="rId4">
                      <w:r>
                        <w:rPr>
                          <w:b/>
                          <w:color w:val="1F487C"/>
                        </w:rPr>
                        <w:t>www.ijprems.com</w:t>
                      </w:r>
                    </w:hyperlink>
                    <w:r>
                      <w:rPr>
                        <w:b/>
                        <w:color w:val="1F487C"/>
                        <w:spacing w:val="1"/>
                      </w:rPr>
                      <w:t xml:space="preserve"> </w:t>
                    </w:r>
                    <w:hyperlink r:id="rId5">
                      <w:r>
                        <w:rPr>
                          <w:b/>
                          <w:color w:val="1F487C"/>
                        </w:rPr>
                        <w:t>editor@ijprems.com</w:t>
                      </w:r>
                    </w:hyperlink>
                  </w:p>
                </w:txbxContent>
              </v:textbox>
              <w10:wrap anchorx="page" anchory="page"/>
            </v:shape>
          </w:pict>
        </mc:Fallback>
      </mc:AlternateContent>
    </w:r>
    <w:r w:rsidR="00B6470B">
      <w:rPr>
        <w:noProof/>
      </w:rPr>
      <mc:AlternateContent>
        <mc:Choice Requires="wps">
          <w:drawing>
            <wp:anchor distT="0" distB="0" distL="114300" distR="114300" simplePos="0" relativeHeight="487501824" behindDoc="1" locked="0" layoutInCell="1" allowOverlap="1" wp14:anchorId="099980D4" wp14:editId="7697D28F">
              <wp:simplePos x="0" y="0"/>
              <wp:positionH relativeFrom="page">
                <wp:posOffset>2720340</wp:posOffset>
              </wp:positionH>
              <wp:positionV relativeFrom="page">
                <wp:posOffset>793115</wp:posOffset>
              </wp:positionV>
              <wp:extent cx="2464435" cy="194310"/>
              <wp:effectExtent l="0" t="0" r="0" b="0"/>
              <wp:wrapNone/>
              <wp:docPr id="17067296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4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F583C" w14:textId="77777777" w:rsidR="003311ED" w:rsidRDefault="00000000">
                          <w:pPr>
                            <w:spacing w:before="10"/>
                            <w:ind w:left="20"/>
                            <w:rPr>
                              <w:sz w:val="24"/>
                            </w:rPr>
                          </w:pPr>
                          <w:r>
                            <w:rPr>
                              <w:sz w:val="24"/>
                            </w:rPr>
                            <w:t>Vol.</w:t>
                          </w:r>
                          <w:r>
                            <w:rPr>
                              <w:spacing w:val="-1"/>
                              <w:sz w:val="24"/>
                            </w:rPr>
                            <w:t xml:space="preserve"> </w:t>
                          </w:r>
                          <w:r>
                            <w:rPr>
                              <w:sz w:val="24"/>
                            </w:rPr>
                            <w:t>03, Issue</w:t>
                          </w:r>
                          <w:r>
                            <w:rPr>
                              <w:spacing w:val="-1"/>
                              <w:sz w:val="24"/>
                            </w:rPr>
                            <w:t xml:space="preserve"> </w:t>
                          </w:r>
                          <w:r>
                            <w:rPr>
                              <w:sz w:val="24"/>
                            </w:rPr>
                            <w:t>06, June</w:t>
                          </w:r>
                          <w:r>
                            <w:rPr>
                              <w:spacing w:val="-1"/>
                              <w:sz w:val="24"/>
                            </w:rPr>
                            <w:t xml:space="preserve"> </w:t>
                          </w:r>
                          <w:r>
                            <w:rPr>
                              <w:sz w:val="24"/>
                            </w:rPr>
                            <w:t xml:space="preserve">2023, </w:t>
                          </w:r>
                          <w:proofErr w:type="gramStart"/>
                          <w:r>
                            <w:rPr>
                              <w:sz w:val="24"/>
                            </w:rPr>
                            <w:t>pp :</w:t>
                          </w:r>
                          <w:proofErr w:type="gramEnd"/>
                          <w:r>
                            <w:rPr>
                              <w:spacing w:val="-1"/>
                              <w:sz w:val="24"/>
                            </w:rPr>
                            <w:t xml:space="preserve"> </w:t>
                          </w:r>
                          <w:r>
                            <w:rPr>
                              <w:sz w:val="24"/>
                            </w:rPr>
                            <w:t>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980D4" id="Text Box 4" o:spid="_x0000_s1029" type="#_x0000_t202" style="position:absolute;margin-left:214.2pt;margin-top:62.45pt;width:194.05pt;height:15.3pt;z-index:-158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" filled="f" stroked="f">
              <v:textbox inset="0,0,0,0">
                <w:txbxContent>
                  <w:p w14:paraId="4C7F583C" w14:textId="77777777" w:rsidR="003311ED" w:rsidRDefault="00000000">
                    <w:pPr>
                      <w:spacing w:before="10"/>
                      <w:ind w:left="20"/>
                      <w:rPr>
                        <w:sz w:val="24"/>
                      </w:rPr>
                    </w:pPr>
                    <w:r>
                      <w:rPr>
                        <w:sz w:val="24"/>
                      </w:rPr>
                      <w:t>Vol.</w:t>
                    </w:r>
                    <w:r>
                      <w:rPr>
                        <w:spacing w:val="-1"/>
                        <w:sz w:val="24"/>
                      </w:rPr>
                      <w:t xml:space="preserve"> </w:t>
                    </w:r>
                    <w:r>
                      <w:rPr>
                        <w:sz w:val="24"/>
                      </w:rPr>
                      <w:t>03, Issue</w:t>
                    </w:r>
                    <w:r>
                      <w:rPr>
                        <w:spacing w:val="-1"/>
                        <w:sz w:val="24"/>
                      </w:rPr>
                      <w:t xml:space="preserve"> </w:t>
                    </w:r>
                    <w:r>
                      <w:rPr>
                        <w:sz w:val="24"/>
                      </w:rPr>
                      <w:t>06, June</w:t>
                    </w:r>
                    <w:r>
                      <w:rPr>
                        <w:spacing w:val="-1"/>
                        <w:sz w:val="24"/>
                      </w:rPr>
                      <w:t xml:space="preserve"> </w:t>
                    </w:r>
                    <w:r>
                      <w:rPr>
                        <w:sz w:val="24"/>
                      </w:rPr>
                      <w:t xml:space="preserve">2023, </w:t>
                    </w:r>
                    <w:proofErr w:type="gramStart"/>
                    <w:r>
                      <w:rPr>
                        <w:sz w:val="24"/>
                      </w:rPr>
                      <w:t>pp :</w:t>
                    </w:r>
                    <w:proofErr w:type="gramEnd"/>
                    <w:r>
                      <w:rPr>
                        <w:spacing w:val="-1"/>
                        <w:sz w:val="24"/>
                      </w:rPr>
                      <w:t xml:space="preserve"> </w:t>
                    </w:r>
                    <w:r>
                      <w:rPr>
                        <w:sz w:val="24"/>
                      </w:rPr>
                      <w:t>xx-xx</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3050B"/>
    <w:multiLevelType w:val="multilevel"/>
    <w:tmpl w:val="F52ADFE4"/>
    <w:lvl w:ilvl="0">
      <w:start w:val="3"/>
      <w:numFmt w:val="decimal"/>
      <w:lvlText w:val="%1"/>
      <w:lvlJc w:val="left"/>
      <w:pPr>
        <w:ind w:left="507" w:hanging="361"/>
      </w:pPr>
      <w:rPr>
        <w:rFonts w:hint="default"/>
        <w:lang w:val="en-US" w:eastAsia="en-US" w:bidi="ar-SA"/>
      </w:rPr>
    </w:lvl>
    <w:lvl w:ilvl="1">
      <w:start w:val="1"/>
      <w:numFmt w:val="decimal"/>
      <w:lvlText w:val="%1.%2"/>
      <w:lvlJc w:val="left"/>
      <w:pPr>
        <w:ind w:left="507" w:hanging="361"/>
        <w:jc w:val="right"/>
      </w:pPr>
      <w:rPr>
        <w:rFonts w:ascii="Times New Roman" w:eastAsia="Times New Roman" w:hAnsi="Times New Roman" w:cs="Times New Roman" w:hint="default"/>
        <w:b/>
        <w:bCs/>
        <w:w w:val="100"/>
        <w:sz w:val="24"/>
        <w:szCs w:val="24"/>
        <w:lang w:val="en-US" w:eastAsia="en-US" w:bidi="ar-SA"/>
      </w:rPr>
    </w:lvl>
    <w:lvl w:ilvl="2">
      <w:start w:val="1"/>
      <w:numFmt w:val="lowerLetter"/>
      <w:lvlText w:val="(%3)"/>
      <w:lvlJc w:val="left"/>
      <w:pPr>
        <w:ind w:left="8009" w:hanging="5714"/>
      </w:pPr>
      <w:rPr>
        <w:rFonts w:ascii="Times New Roman" w:eastAsia="Times New Roman" w:hAnsi="Times New Roman" w:cs="Times New Roman" w:hint="default"/>
        <w:w w:val="99"/>
        <w:sz w:val="20"/>
        <w:szCs w:val="20"/>
        <w:lang w:val="en-US" w:eastAsia="en-US" w:bidi="ar-SA"/>
      </w:rPr>
    </w:lvl>
    <w:lvl w:ilvl="3">
      <w:numFmt w:val="bullet"/>
      <w:lvlText w:val="•"/>
      <w:lvlJc w:val="left"/>
      <w:pPr>
        <w:ind w:left="8530" w:hanging="5714"/>
      </w:pPr>
      <w:rPr>
        <w:rFonts w:hint="default"/>
        <w:lang w:val="en-US" w:eastAsia="en-US" w:bidi="ar-SA"/>
      </w:rPr>
    </w:lvl>
    <w:lvl w:ilvl="4">
      <w:numFmt w:val="bullet"/>
      <w:lvlText w:val="•"/>
      <w:lvlJc w:val="left"/>
      <w:pPr>
        <w:ind w:left="8795" w:hanging="5714"/>
      </w:pPr>
      <w:rPr>
        <w:rFonts w:hint="default"/>
        <w:lang w:val="en-US" w:eastAsia="en-US" w:bidi="ar-SA"/>
      </w:rPr>
    </w:lvl>
    <w:lvl w:ilvl="5">
      <w:numFmt w:val="bullet"/>
      <w:lvlText w:val="•"/>
      <w:lvlJc w:val="left"/>
      <w:pPr>
        <w:ind w:left="9060" w:hanging="5714"/>
      </w:pPr>
      <w:rPr>
        <w:rFonts w:hint="default"/>
        <w:lang w:val="en-US" w:eastAsia="en-US" w:bidi="ar-SA"/>
      </w:rPr>
    </w:lvl>
    <w:lvl w:ilvl="6">
      <w:numFmt w:val="bullet"/>
      <w:lvlText w:val="•"/>
      <w:lvlJc w:val="left"/>
      <w:pPr>
        <w:ind w:left="9325" w:hanging="5714"/>
      </w:pPr>
      <w:rPr>
        <w:rFonts w:hint="default"/>
        <w:lang w:val="en-US" w:eastAsia="en-US" w:bidi="ar-SA"/>
      </w:rPr>
    </w:lvl>
    <w:lvl w:ilvl="7">
      <w:numFmt w:val="bullet"/>
      <w:lvlText w:val="•"/>
      <w:lvlJc w:val="left"/>
      <w:pPr>
        <w:ind w:left="9590" w:hanging="5714"/>
      </w:pPr>
      <w:rPr>
        <w:rFonts w:hint="default"/>
        <w:lang w:val="en-US" w:eastAsia="en-US" w:bidi="ar-SA"/>
      </w:rPr>
    </w:lvl>
    <w:lvl w:ilvl="8">
      <w:numFmt w:val="bullet"/>
      <w:lvlText w:val="•"/>
      <w:lvlJc w:val="left"/>
      <w:pPr>
        <w:ind w:left="9856" w:hanging="5714"/>
      </w:pPr>
      <w:rPr>
        <w:rFonts w:hint="default"/>
        <w:lang w:val="en-US" w:eastAsia="en-US" w:bidi="ar-SA"/>
      </w:rPr>
    </w:lvl>
  </w:abstractNum>
  <w:abstractNum w:abstractNumId="1" w15:restartNumberingAfterBreak="0">
    <w:nsid w:val="66854A6F"/>
    <w:multiLevelType w:val="hybridMultilevel"/>
    <w:tmpl w:val="8FE2786C"/>
    <w:lvl w:ilvl="0" w:tplc="6540A6B6">
      <w:start w:val="1"/>
      <w:numFmt w:val="decimal"/>
      <w:lvlText w:val="%1."/>
      <w:lvlJc w:val="left"/>
      <w:pPr>
        <w:ind w:left="430" w:hanging="284"/>
      </w:pPr>
      <w:rPr>
        <w:rFonts w:ascii="Times New Roman" w:eastAsia="Times New Roman" w:hAnsi="Times New Roman" w:cs="Times New Roman" w:hint="default"/>
        <w:b/>
        <w:bCs/>
        <w:w w:val="100"/>
        <w:sz w:val="24"/>
        <w:szCs w:val="24"/>
        <w:lang w:val="en-US" w:eastAsia="en-US" w:bidi="ar-SA"/>
      </w:rPr>
    </w:lvl>
    <w:lvl w:ilvl="1" w:tplc="0314968A">
      <w:start w:val="1"/>
      <w:numFmt w:val="decimal"/>
      <w:lvlText w:val="%2)"/>
      <w:lvlJc w:val="left"/>
      <w:pPr>
        <w:ind w:left="1227" w:hanging="360"/>
      </w:pPr>
      <w:rPr>
        <w:rFonts w:ascii="Times New Roman" w:eastAsia="Times New Roman" w:hAnsi="Times New Roman" w:cs="Times New Roman" w:hint="default"/>
        <w:b/>
        <w:bCs/>
        <w:spacing w:val="0"/>
        <w:w w:val="99"/>
        <w:sz w:val="20"/>
        <w:szCs w:val="20"/>
        <w:lang w:val="en-US" w:eastAsia="en-US" w:bidi="ar-SA"/>
      </w:rPr>
    </w:lvl>
    <w:lvl w:ilvl="2" w:tplc="CDA84D0A">
      <w:numFmt w:val="bullet"/>
      <w:lvlText w:val="•"/>
      <w:lvlJc w:val="left"/>
      <w:pPr>
        <w:ind w:left="2238" w:hanging="360"/>
      </w:pPr>
      <w:rPr>
        <w:rFonts w:hint="default"/>
        <w:lang w:val="en-US" w:eastAsia="en-US" w:bidi="ar-SA"/>
      </w:rPr>
    </w:lvl>
    <w:lvl w:ilvl="3" w:tplc="E30E543A">
      <w:numFmt w:val="bullet"/>
      <w:lvlText w:val="•"/>
      <w:lvlJc w:val="left"/>
      <w:pPr>
        <w:ind w:left="3256" w:hanging="360"/>
      </w:pPr>
      <w:rPr>
        <w:rFonts w:hint="default"/>
        <w:lang w:val="en-US" w:eastAsia="en-US" w:bidi="ar-SA"/>
      </w:rPr>
    </w:lvl>
    <w:lvl w:ilvl="4" w:tplc="95844C4C">
      <w:numFmt w:val="bullet"/>
      <w:lvlText w:val="•"/>
      <w:lvlJc w:val="left"/>
      <w:pPr>
        <w:ind w:left="4275" w:hanging="360"/>
      </w:pPr>
      <w:rPr>
        <w:rFonts w:hint="default"/>
        <w:lang w:val="en-US" w:eastAsia="en-US" w:bidi="ar-SA"/>
      </w:rPr>
    </w:lvl>
    <w:lvl w:ilvl="5" w:tplc="5844A956">
      <w:numFmt w:val="bullet"/>
      <w:lvlText w:val="•"/>
      <w:lvlJc w:val="left"/>
      <w:pPr>
        <w:ind w:left="5293" w:hanging="360"/>
      </w:pPr>
      <w:rPr>
        <w:rFonts w:hint="default"/>
        <w:lang w:val="en-US" w:eastAsia="en-US" w:bidi="ar-SA"/>
      </w:rPr>
    </w:lvl>
    <w:lvl w:ilvl="6" w:tplc="E696A9CC">
      <w:numFmt w:val="bullet"/>
      <w:lvlText w:val="•"/>
      <w:lvlJc w:val="left"/>
      <w:pPr>
        <w:ind w:left="6312" w:hanging="360"/>
      </w:pPr>
      <w:rPr>
        <w:rFonts w:hint="default"/>
        <w:lang w:val="en-US" w:eastAsia="en-US" w:bidi="ar-SA"/>
      </w:rPr>
    </w:lvl>
    <w:lvl w:ilvl="7" w:tplc="9FF4C706">
      <w:numFmt w:val="bullet"/>
      <w:lvlText w:val="•"/>
      <w:lvlJc w:val="left"/>
      <w:pPr>
        <w:ind w:left="7330" w:hanging="360"/>
      </w:pPr>
      <w:rPr>
        <w:rFonts w:hint="default"/>
        <w:lang w:val="en-US" w:eastAsia="en-US" w:bidi="ar-SA"/>
      </w:rPr>
    </w:lvl>
    <w:lvl w:ilvl="8" w:tplc="DD80F06E">
      <w:numFmt w:val="bullet"/>
      <w:lvlText w:val="•"/>
      <w:lvlJc w:val="left"/>
      <w:pPr>
        <w:ind w:left="8349" w:hanging="360"/>
      </w:pPr>
      <w:rPr>
        <w:rFonts w:hint="default"/>
        <w:lang w:val="en-US" w:eastAsia="en-US" w:bidi="ar-SA"/>
      </w:rPr>
    </w:lvl>
  </w:abstractNum>
  <w:abstractNum w:abstractNumId="2" w15:restartNumberingAfterBreak="0">
    <w:nsid w:val="776361FC"/>
    <w:multiLevelType w:val="hybridMultilevel"/>
    <w:tmpl w:val="8FE2786C"/>
    <w:lvl w:ilvl="0" w:tplc="FFFFFFFF">
      <w:start w:val="1"/>
      <w:numFmt w:val="decimal"/>
      <w:lvlText w:val="%1."/>
      <w:lvlJc w:val="left"/>
      <w:pPr>
        <w:ind w:left="430" w:hanging="284"/>
      </w:pPr>
      <w:rPr>
        <w:rFonts w:ascii="Times New Roman" w:eastAsia="Times New Roman" w:hAnsi="Times New Roman" w:cs="Times New Roman" w:hint="default"/>
        <w:b/>
        <w:bCs/>
        <w:w w:val="100"/>
        <w:sz w:val="24"/>
        <w:szCs w:val="24"/>
        <w:lang w:val="en-US" w:eastAsia="en-US" w:bidi="ar-SA"/>
      </w:rPr>
    </w:lvl>
    <w:lvl w:ilvl="1" w:tplc="FFFFFFFF">
      <w:start w:val="1"/>
      <w:numFmt w:val="decimal"/>
      <w:lvlText w:val="%2)"/>
      <w:lvlJc w:val="left"/>
      <w:pPr>
        <w:ind w:left="1227" w:hanging="360"/>
      </w:pPr>
      <w:rPr>
        <w:rFonts w:ascii="Times New Roman" w:eastAsia="Times New Roman" w:hAnsi="Times New Roman" w:cs="Times New Roman" w:hint="default"/>
        <w:b/>
        <w:bCs/>
        <w:spacing w:val="0"/>
        <w:w w:val="99"/>
        <w:sz w:val="20"/>
        <w:szCs w:val="20"/>
        <w:lang w:val="en-US" w:eastAsia="en-US" w:bidi="ar-SA"/>
      </w:rPr>
    </w:lvl>
    <w:lvl w:ilvl="2" w:tplc="FFFFFFFF">
      <w:numFmt w:val="bullet"/>
      <w:lvlText w:val="•"/>
      <w:lvlJc w:val="left"/>
      <w:pPr>
        <w:ind w:left="2238" w:hanging="360"/>
      </w:pPr>
      <w:rPr>
        <w:rFonts w:hint="default"/>
        <w:lang w:val="en-US" w:eastAsia="en-US" w:bidi="ar-SA"/>
      </w:rPr>
    </w:lvl>
    <w:lvl w:ilvl="3" w:tplc="FFFFFFFF">
      <w:numFmt w:val="bullet"/>
      <w:lvlText w:val="•"/>
      <w:lvlJc w:val="left"/>
      <w:pPr>
        <w:ind w:left="3256" w:hanging="360"/>
      </w:pPr>
      <w:rPr>
        <w:rFonts w:hint="default"/>
        <w:lang w:val="en-US" w:eastAsia="en-US" w:bidi="ar-SA"/>
      </w:rPr>
    </w:lvl>
    <w:lvl w:ilvl="4" w:tplc="FFFFFFFF">
      <w:numFmt w:val="bullet"/>
      <w:lvlText w:val="•"/>
      <w:lvlJc w:val="left"/>
      <w:pPr>
        <w:ind w:left="4275" w:hanging="360"/>
      </w:pPr>
      <w:rPr>
        <w:rFonts w:hint="default"/>
        <w:lang w:val="en-US" w:eastAsia="en-US" w:bidi="ar-SA"/>
      </w:rPr>
    </w:lvl>
    <w:lvl w:ilvl="5" w:tplc="FFFFFFFF">
      <w:numFmt w:val="bullet"/>
      <w:lvlText w:val="•"/>
      <w:lvlJc w:val="left"/>
      <w:pPr>
        <w:ind w:left="5293" w:hanging="360"/>
      </w:pPr>
      <w:rPr>
        <w:rFonts w:hint="default"/>
        <w:lang w:val="en-US" w:eastAsia="en-US" w:bidi="ar-SA"/>
      </w:rPr>
    </w:lvl>
    <w:lvl w:ilvl="6" w:tplc="FFFFFFFF">
      <w:numFmt w:val="bullet"/>
      <w:lvlText w:val="•"/>
      <w:lvlJc w:val="left"/>
      <w:pPr>
        <w:ind w:left="6312" w:hanging="360"/>
      </w:pPr>
      <w:rPr>
        <w:rFonts w:hint="default"/>
        <w:lang w:val="en-US" w:eastAsia="en-US" w:bidi="ar-SA"/>
      </w:rPr>
    </w:lvl>
    <w:lvl w:ilvl="7" w:tplc="FFFFFFFF">
      <w:numFmt w:val="bullet"/>
      <w:lvlText w:val="•"/>
      <w:lvlJc w:val="left"/>
      <w:pPr>
        <w:ind w:left="7330" w:hanging="360"/>
      </w:pPr>
      <w:rPr>
        <w:rFonts w:hint="default"/>
        <w:lang w:val="en-US" w:eastAsia="en-US" w:bidi="ar-SA"/>
      </w:rPr>
    </w:lvl>
    <w:lvl w:ilvl="8" w:tplc="FFFFFFFF">
      <w:numFmt w:val="bullet"/>
      <w:lvlText w:val="•"/>
      <w:lvlJc w:val="left"/>
      <w:pPr>
        <w:ind w:left="8349" w:hanging="360"/>
      </w:pPr>
      <w:rPr>
        <w:rFonts w:hint="default"/>
        <w:lang w:val="en-US" w:eastAsia="en-US" w:bidi="ar-SA"/>
      </w:rPr>
    </w:lvl>
  </w:abstractNum>
  <w:abstractNum w:abstractNumId="3" w15:restartNumberingAfterBreak="0">
    <w:nsid w:val="7CB4476D"/>
    <w:multiLevelType w:val="hybridMultilevel"/>
    <w:tmpl w:val="B4D86F1E"/>
    <w:lvl w:ilvl="0" w:tplc="45C04DBC">
      <w:start w:val="1"/>
      <w:numFmt w:val="decimal"/>
      <w:lvlText w:val="[%1]"/>
      <w:lvlJc w:val="left"/>
      <w:pPr>
        <w:ind w:left="867" w:hanging="360"/>
      </w:pPr>
      <w:rPr>
        <w:rFonts w:ascii="Times New Roman" w:eastAsia="Times New Roman" w:hAnsi="Times New Roman" w:cs="Times New Roman" w:hint="default"/>
        <w:w w:val="99"/>
        <w:sz w:val="20"/>
        <w:szCs w:val="20"/>
        <w:lang w:val="en-US" w:eastAsia="en-US" w:bidi="ar-SA"/>
      </w:rPr>
    </w:lvl>
    <w:lvl w:ilvl="1" w:tplc="9F620DC4">
      <w:numFmt w:val="bullet"/>
      <w:lvlText w:val="•"/>
      <w:lvlJc w:val="left"/>
      <w:pPr>
        <w:ind w:left="1812" w:hanging="360"/>
      </w:pPr>
      <w:rPr>
        <w:rFonts w:hint="default"/>
        <w:lang w:val="en-US" w:eastAsia="en-US" w:bidi="ar-SA"/>
      </w:rPr>
    </w:lvl>
    <w:lvl w:ilvl="2" w:tplc="72FC985E">
      <w:numFmt w:val="bullet"/>
      <w:lvlText w:val="•"/>
      <w:lvlJc w:val="left"/>
      <w:pPr>
        <w:ind w:left="2765" w:hanging="360"/>
      </w:pPr>
      <w:rPr>
        <w:rFonts w:hint="default"/>
        <w:lang w:val="en-US" w:eastAsia="en-US" w:bidi="ar-SA"/>
      </w:rPr>
    </w:lvl>
    <w:lvl w:ilvl="3" w:tplc="EE06F93A">
      <w:numFmt w:val="bullet"/>
      <w:lvlText w:val="•"/>
      <w:lvlJc w:val="left"/>
      <w:pPr>
        <w:ind w:left="3717" w:hanging="360"/>
      </w:pPr>
      <w:rPr>
        <w:rFonts w:hint="default"/>
        <w:lang w:val="en-US" w:eastAsia="en-US" w:bidi="ar-SA"/>
      </w:rPr>
    </w:lvl>
    <w:lvl w:ilvl="4" w:tplc="BFA0D162">
      <w:numFmt w:val="bullet"/>
      <w:lvlText w:val="•"/>
      <w:lvlJc w:val="left"/>
      <w:pPr>
        <w:ind w:left="4670" w:hanging="360"/>
      </w:pPr>
      <w:rPr>
        <w:rFonts w:hint="default"/>
        <w:lang w:val="en-US" w:eastAsia="en-US" w:bidi="ar-SA"/>
      </w:rPr>
    </w:lvl>
    <w:lvl w:ilvl="5" w:tplc="360262D0">
      <w:numFmt w:val="bullet"/>
      <w:lvlText w:val="•"/>
      <w:lvlJc w:val="left"/>
      <w:pPr>
        <w:ind w:left="5623" w:hanging="360"/>
      </w:pPr>
      <w:rPr>
        <w:rFonts w:hint="default"/>
        <w:lang w:val="en-US" w:eastAsia="en-US" w:bidi="ar-SA"/>
      </w:rPr>
    </w:lvl>
    <w:lvl w:ilvl="6" w:tplc="521ED81A">
      <w:numFmt w:val="bullet"/>
      <w:lvlText w:val="•"/>
      <w:lvlJc w:val="left"/>
      <w:pPr>
        <w:ind w:left="6575" w:hanging="360"/>
      </w:pPr>
      <w:rPr>
        <w:rFonts w:hint="default"/>
        <w:lang w:val="en-US" w:eastAsia="en-US" w:bidi="ar-SA"/>
      </w:rPr>
    </w:lvl>
    <w:lvl w:ilvl="7" w:tplc="0FC448E4">
      <w:numFmt w:val="bullet"/>
      <w:lvlText w:val="•"/>
      <w:lvlJc w:val="left"/>
      <w:pPr>
        <w:ind w:left="7528" w:hanging="360"/>
      </w:pPr>
      <w:rPr>
        <w:rFonts w:hint="default"/>
        <w:lang w:val="en-US" w:eastAsia="en-US" w:bidi="ar-SA"/>
      </w:rPr>
    </w:lvl>
    <w:lvl w:ilvl="8" w:tplc="AC363E02">
      <w:numFmt w:val="bullet"/>
      <w:lvlText w:val="•"/>
      <w:lvlJc w:val="left"/>
      <w:pPr>
        <w:ind w:left="8481" w:hanging="360"/>
      </w:pPr>
      <w:rPr>
        <w:rFonts w:hint="default"/>
        <w:lang w:val="en-US" w:eastAsia="en-US" w:bidi="ar-SA"/>
      </w:rPr>
    </w:lvl>
  </w:abstractNum>
  <w:num w:numId="1" w16cid:durableId="1274754101">
    <w:abstractNumId w:val="3"/>
  </w:num>
  <w:num w:numId="2" w16cid:durableId="517739124">
    <w:abstractNumId w:val="0"/>
  </w:num>
  <w:num w:numId="3" w16cid:durableId="1842313290">
    <w:abstractNumId w:val="1"/>
  </w:num>
  <w:num w:numId="4" w16cid:durableId="1170948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1ED"/>
    <w:rsid w:val="00031C63"/>
    <w:rsid w:val="003311ED"/>
    <w:rsid w:val="003F360F"/>
    <w:rsid w:val="004024F9"/>
    <w:rsid w:val="00431D8B"/>
    <w:rsid w:val="00585A48"/>
    <w:rsid w:val="00682BEC"/>
    <w:rsid w:val="006A4F9A"/>
    <w:rsid w:val="007F26A9"/>
    <w:rsid w:val="00877FEF"/>
    <w:rsid w:val="00AE0250"/>
    <w:rsid w:val="00B6470B"/>
    <w:rsid w:val="00B70B51"/>
    <w:rsid w:val="00D25319"/>
    <w:rsid w:val="00DD3327"/>
    <w:rsid w:val="00DE43F8"/>
    <w:rsid w:val="00F240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83415"/>
  <w15:docId w15:val="{B7DB413B-0052-4FB3-B713-A064B787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07"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82"/>
      <w:ind w:left="206" w:right="208"/>
      <w:jc w:val="center"/>
    </w:pPr>
    <w:rPr>
      <w:b/>
      <w:bCs/>
      <w:sz w:val="28"/>
      <w:szCs w:val="28"/>
    </w:rPr>
  </w:style>
  <w:style w:type="paragraph" w:styleId="ListParagraph">
    <w:name w:val="List Paragraph"/>
    <w:basedOn w:val="Normal"/>
    <w:uiPriority w:val="1"/>
    <w:qFormat/>
    <w:pPr>
      <w:ind w:left="867"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70B51"/>
    <w:pPr>
      <w:tabs>
        <w:tab w:val="center" w:pos="4680"/>
        <w:tab w:val="right" w:pos="9360"/>
      </w:tabs>
    </w:pPr>
  </w:style>
  <w:style w:type="character" w:customStyle="1" w:styleId="HeaderChar">
    <w:name w:val="Header Char"/>
    <w:basedOn w:val="DefaultParagraphFont"/>
    <w:link w:val="Header"/>
    <w:uiPriority w:val="99"/>
    <w:rsid w:val="00B70B51"/>
    <w:rPr>
      <w:rFonts w:ascii="Times New Roman" w:eastAsia="Times New Roman" w:hAnsi="Times New Roman" w:cs="Times New Roman"/>
    </w:rPr>
  </w:style>
  <w:style w:type="paragraph" w:styleId="Footer">
    <w:name w:val="footer"/>
    <w:basedOn w:val="Normal"/>
    <w:link w:val="FooterChar"/>
    <w:uiPriority w:val="99"/>
    <w:unhideWhenUsed/>
    <w:rsid w:val="00B70B51"/>
    <w:pPr>
      <w:tabs>
        <w:tab w:val="center" w:pos="4680"/>
        <w:tab w:val="right" w:pos="9360"/>
      </w:tabs>
    </w:pPr>
  </w:style>
  <w:style w:type="character" w:customStyle="1" w:styleId="FooterChar">
    <w:name w:val="Footer Char"/>
    <w:basedOn w:val="DefaultParagraphFont"/>
    <w:link w:val="Footer"/>
    <w:uiPriority w:val="99"/>
    <w:rsid w:val="00B70B5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3013">
      <w:bodyDiv w:val="1"/>
      <w:marLeft w:val="0"/>
      <w:marRight w:val="0"/>
      <w:marTop w:val="0"/>
      <w:marBottom w:val="0"/>
      <w:divBdr>
        <w:top w:val="none" w:sz="0" w:space="0" w:color="auto"/>
        <w:left w:val="none" w:sz="0" w:space="0" w:color="auto"/>
        <w:bottom w:val="none" w:sz="0" w:space="0" w:color="auto"/>
        <w:right w:val="none" w:sz="0" w:space="0" w:color="auto"/>
      </w:divBdr>
    </w:div>
    <w:div w:id="150561414">
      <w:bodyDiv w:val="1"/>
      <w:marLeft w:val="0"/>
      <w:marRight w:val="0"/>
      <w:marTop w:val="0"/>
      <w:marBottom w:val="0"/>
      <w:divBdr>
        <w:top w:val="none" w:sz="0" w:space="0" w:color="auto"/>
        <w:left w:val="none" w:sz="0" w:space="0" w:color="auto"/>
        <w:bottom w:val="none" w:sz="0" w:space="0" w:color="auto"/>
        <w:right w:val="none" w:sz="0" w:space="0" w:color="auto"/>
      </w:divBdr>
    </w:div>
    <w:div w:id="207378042">
      <w:bodyDiv w:val="1"/>
      <w:marLeft w:val="0"/>
      <w:marRight w:val="0"/>
      <w:marTop w:val="0"/>
      <w:marBottom w:val="0"/>
      <w:divBdr>
        <w:top w:val="none" w:sz="0" w:space="0" w:color="auto"/>
        <w:left w:val="none" w:sz="0" w:space="0" w:color="auto"/>
        <w:bottom w:val="none" w:sz="0" w:space="0" w:color="auto"/>
        <w:right w:val="none" w:sz="0" w:space="0" w:color="auto"/>
      </w:divBdr>
    </w:div>
    <w:div w:id="344480315">
      <w:bodyDiv w:val="1"/>
      <w:marLeft w:val="0"/>
      <w:marRight w:val="0"/>
      <w:marTop w:val="0"/>
      <w:marBottom w:val="0"/>
      <w:divBdr>
        <w:top w:val="none" w:sz="0" w:space="0" w:color="auto"/>
        <w:left w:val="none" w:sz="0" w:space="0" w:color="auto"/>
        <w:bottom w:val="none" w:sz="0" w:space="0" w:color="auto"/>
        <w:right w:val="none" w:sz="0" w:space="0" w:color="auto"/>
      </w:divBdr>
    </w:div>
    <w:div w:id="393430407">
      <w:bodyDiv w:val="1"/>
      <w:marLeft w:val="0"/>
      <w:marRight w:val="0"/>
      <w:marTop w:val="0"/>
      <w:marBottom w:val="0"/>
      <w:divBdr>
        <w:top w:val="none" w:sz="0" w:space="0" w:color="auto"/>
        <w:left w:val="none" w:sz="0" w:space="0" w:color="auto"/>
        <w:bottom w:val="none" w:sz="0" w:space="0" w:color="auto"/>
        <w:right w:val="none" w:sz="0" w:space="0" w:color="auto"/>
      </w:divBdr>
    </w:div>
    <w:div w:id="443770668">
      <w:bodyDiv w:val="1"/>
      <w:marLeft w:val="0"/>
      <w:marRight w:val="0"/>
      <w:marTop w:val="0"/>
      <w:marBottom w:val="0"/>
      <w:divBdr>
        <w:top w:val="none" w:sz="0" w:space="0" w:color="auto"/>
        <w:left w:val="none" w:sz="0" w:space="0" w:color="auto"/>
        <w:bottom w:val="none" w:sz="0" w:space="0" w:color="auto"/>
        <w:right w:val="none" w:sz="0" w:space="0" w:color="auto"/>
      </w:divBdr>
    </w:div>
    <w:div w:id="578249732">
      <w:bodyDiv w:val="1"/>
      <w:marLeft w:val="0"/>
      <w:marRight w:val="0"/>
      <w:marTop w:val="0"/>
      <w:marBottom w:val="0"/>
      <w:divBdr>
        <w:top w:val="none" w:sz="0" w:space="0" w:color="auto"/>
        <w:left w:val="none" w:sz="0" w:space="0" w:color="auto"/>
        <w:bottom w:val="none" w:sz="0" w:space="0" w:color="auto"/>
        <w:right w:val="none" w:sz="0" w:space="0" w:color="auto"/>
      </w:divBdr>
    </w:div>
    <w:div w:id="912158436">
      <w:bodyDiv w:val="1"/>
      <w:marLeft w:val="0"/>
      <w:marRight w:val="0"/>
      <w:marTop w:val="0"/>
      <w:marBottom w:val="0"/>
      <w:divBdr>
        <w:top w:val="none" w:sz="0" w:space="0" w:color="auto"/>
        <w:left w:val="none" w:sz="0" w:space="0" w:color="auto"/>
        <w:bottom w:val="none" w:sz="0" w:space="0" w:color="auto"/>
        <w:right w:val="none" w:sz="0" w:space="0" w:color="auto"/>
      </w:divBdr>
    </w:div>
    <w:div w:id="1189292579">
      <w:bodyDiv w:val="1"/>
      <w:marLeft w:val="0"/>
      <w:marRight w:val="0"/>
      <w:marTop w:val="0"/>
      <w:marBottom w:val="0"/>
      <w:divBdr>
        <w:top w:val="none" w:sz="0" w:space="0" w:color="auto"/>
        <w:left w:val="none" w:sz="0" w:space="0" w:color="auto"/>
        <w:bottom w:val="none" w:sz="0" w:space="0" w:color="auto"/>
        <w:right w:val="none" w:sz="0" w:space="0" w:color="auto"/>
      </w:divBdr>
    </w:div>
    <w:div w:id="1248422863">
      <w:bodyDiv w:val="1"/>
      <w:marLeft w:val="0"/>
      <w:marRight w:val="0"/>
      <w:marTop w:val="0"/>
      <w:marBottom w:val="0"/>
      <w:divBdr>
        <w:top w:val="none" w:sz="0" w:space="0" w:color="auto"/>
        <w:left w:val="none" w:sz="0" w:space="0" w:color="auto"/>
        <w:bottom w:val="none" w:sz="0" w:space="0" w:color="auto"/>
        <w:right w:val="none" w:sz="0" w:space="0" w:color="auto"/>
      </w:divBdr>
    </w:div>
    <w:div w:id="1364479435">
      <w:bodyDiv w:val="1"/>
      <w:marLeft w:val="0"/>
      <w:marRight w:val="0"/>
      <w:marTop w:val="0"/>
      <w:marBottom w:val="0"/>
      <w:divBdr>
        <w:top w:val="none" w:sz="0" w:space="0" w:color="auto"/>
        <w:left w:val="none" w:sz="0" w:space="0" w:color="auto"/>
        <w:bottom w:val="none" w:sz="0" w:space="0" w:color="auto"/>
        <w:right w:val="none" w:sz="0" w:space="0" w:color="auto"/>
      </w:divBdr>
    </w:div>
    <w:div w:id="1419978565">
      <w:bodyDiv w:val="1"/>
      <w:marLeft w:val="0"/>
      <w:marRight w:val="0"/>
      <w:marTop w:val="0"/>
      <w:marBottom w:val="0"/>
      <w:divBdr>
        <w:top w:val="none" w:sz="0" w:space="0" w:color="auto"/>
        <w:left w:val="none" w:sz="0" w:space="0" w:color="auto"/>
        <w:bottom w:val="none" w:sz="0" w:space="0" w:color="auto"/>
        <w:right w:val="none" w:sz="0" w:space="0" w:color="auto"/>
      </w:divBdr>
    </w:div>
    <w:div w:id="1904171188">
      <w:bodyDiv w:val="1"/>
      <w:marLeft w:val="0"/>
      <w:marRight w:val="0"/>
      <w:marTop w:val="0"/>
      <w:marBottom w:val="0"/>
      <w:divBdr>
        <w:top w:val="none" w:sz="0" w:space="0" w:color="auto"/>
        <w:left w:val="none" w:sz="0" w:space="0" w:color="auto"/>
        <w:bottom w:val="none" w:sz="0" w:space="0" w:color="auto"/>
        <w:right w:val="none" w:sz="0" w:space="0" w:color="auto"/>
      </w:divBdr>
    </w:div>
    <w:div w:id="2063282488">
      <w:bodyDiv w:val="1"/>
      <w:marLeft w:val="0"/>
      <w:marRight w:val="0"/>
      <w:marTop w:val="0"/>
      <w:marBottom w:val="0"/>
      <w:divBdr>
        <w:top w:val="none" w:sz="0" w:space="0" w:color="auto"/>
        <w:left w:val="none" w:sz="0" w:space="0" w:color="auto"/>
        <w:bottom w:val="none" w:sz="0" w:space="0" w:color="auto"/>
        <w:right w:val="none" w:sz="0" w:space="0" w:color="auto"/>
      </w:divBdr>
    </w:div>
    <w:div w:id="2069373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10.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2751</Words>
  <Characters>15685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Bansan Paka</cp:lastModifiedBy>
  <cp:revision>4</cp:revision>
  <cp:lastPrinted>2023-07-06T16:13:00Z</cp:lastPrinted>
  <dcterms:created xsi:type="dcterms:W3CDTF">2023-07-06T16:13:00Z</dcterms:created>
  <dcterms:modified xsi:type="dcterms:W3CDTF">2023-07-06T16:17:00Z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Microsoft® Word for Microsoft 365</vt:lpwstr>
  </property>
  <property fmtid="{D5CDD505-2E9C-101B-9397-08002B2CF9AE}" pid="4" name="LastSaved">
    <vt:filetime>2023-07-05T00:00:00Z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2023-07-06T16:13:03Z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9343799d-7876-4344-9145-bab3ceb16a07</vt:lpwstr>
  </property>
  <property fmtid="{D5CDD505-2E9C-101B-9397-08002B2CF9AE}" pid="10" name="MSIP_Label_defa4170-0d19-0005-0004-bc88714345d2_ActionId">
    <vt:lpwstr>9e8dc5fa-1af9-4885-bd4b-9f3a67c2beca</vt:lpwstr>
  </property>
  <property fmtid="{D5CDD505-2E9C-101B-9397-08002B2CF9AE}" pid="11" name="MSIP_Label_defa4170-0d19-0005-0004-bc88714345d2_ContentBits">
    <vt:lpwstr>0</vt:lpwstr>
  </property>
</Properties>
</file>