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56C" w:rsidRPr="00B71E87" w:rsidRDefault="006A49D1" w:rsidP="00A923C1">
      <w:pPr>
        <w:pStyle w:val="Title"/>
        <w:ind w:right="110"/>
        <w:jc w:val="center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-7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-4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-117"/>
        </w:rPr>
        <w:t xml:space="preserve"> </w:t>
      </w:r>
      <w:r w:rsidRPr="00B71E87">
        <w:rPr>
          <w:rFonts w:asciiTheme="minorHAnsi" w:hAnsiTheme="minorHAnsi" w:cstheme="minorHAnsi"/>
        </w:rPr>
        <w:t>MANAGEMENT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6A49D1">
      <w:pPr>
        <w:spacing w:line="251" w:lineRule="exact"/>
        <w:ind w:left="119"/>
        <w:rPr>
          <w:rFonts w:asciiTheme="minorHAnsi" w:hAnsiTheme="minorHAnsi" w:cstheme="minorHAnsi"/>
          <w:i/>
        </w:rPr>
      </w:pPr>
      <w:proofErr w:type="spellStart"/>
      <w:r w:rsidRPr="00B71E87">
        <w:rPr>
          <w:rFonts w:asciiTheme="minorHAnsi" w:hAnsiTheme="minorHAnsi" w:cstheme="minorHAnsi"/>
          <w:i/>
        </w:rPr>
        <w:t>Sandeep</w:t>
      </w:r>
      <w:proofErr w:type="spellEnd"/>
      <w:r w:rsidRPr="00B71E87">
        <w:rPr>
          <w:rFonts w:asciiTheme="minorHAnsi" w:hAnsiTheme="minorHAnsi" w:cstheme="minorHAnsi"/>
          <w:i/>
          <w:spacing w:val="-4"/>
        </w:rPr>
        <w:t xml:space="preserve"> </w:t>
      </w:r>
      <w:proofErr w:type="spellStart"/>
      <w:r w:rsidRPr="00B71E87">
        <w:rPr>
          <w:rFonts w:asciiTheme="minorHAnsi" w:hAnsiTheme="minorHAnsi" w:cstheme="minorHAnsi"/>
          <w:i/>
        </w:rPr>
        <w:t>Dalal</w:t>
      </w:r>
      <w:proofErr w:type="spellEnd"/>
      <w:r w:rsidRPr="00B71E87">
        <w:rPr>
          <w:rFonts w:asciiTheme="minorHAnsi" w:hAnsiTheme="minorHAnsi" w:cstheme="minorHAnsi"/>
          <w:i/>
        </w:rPr>
        <w:t>, Dr.</w:t>
      </w:r>
      <w:r w:rsidRPr="00B71E87">
        <w:rPr>
          <w:rFonts w:asciiTheme="minorHAnsi" w:hAnsiTheme="minorHAnsi" w:cstheme="minorHAnsi"/>
          <w:i/>
          <w:spacing w:val="-3"/>
        </w:rPr>
        <w:t xml:space="preserve"> </w:t>
      </w:r>
      <w:proofErr w:type="spellStart"/>
      <w:r w:rsidRPr="00B71E87">
        <w:rPr>
          <w:rFonts w:asciiTheme="minorHAnsi" w:hAnsiTheme="minorHAnsi" w:cstheme="minorHAnsi"/>
          <w:i/>
        </w:rPr>
        <w:t>Pramod</w:t>
      </w:r>
      <w:proofErr w:type="spellEnd"/>
      <w:r w:rsidRPr="00B71E87">
        <w:rPr>
          <w:rFonts w:asciiTheme="minorHAnsi" w:hAnsiTheme="minorHAnsi" w:cstheme="minorHAnsi"/>
          <w:i/>
        </w:rPr>
        <w:t xml:space="preserve"> Kumar</w:t>
      </w:r>
    </w:p>
    <w:p w:rsidR="005B556C" w:rsidRPr="00B71E87" w:rsidRDefault="005B556C">
      <w:pPr>
        <w:pStyle w:val="BodyText"/>
        <w:spacing w:before="11"/>
        <w:rPr>
          <w:rFonts w:asciiTheme="minorHAnsi" w:hAnsiTheme="minorHAnsi" w:cstheme="minorHAnsi"/>
          <w:i/>
          <w:sz w:val="23"/>
        </w:rPr>
      </w:pPr>
    </w:p>
    <w:p w:rsidR="005B556C" w:rsidRPr="00B71E87" w:rsidRDefault="006A49D1">
      <w:pPr>
        <w:ind w:left="119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Post</w:t>
      </w:r>
      <w:r w:rsidRPr="00B71E87">
        <w:rPr>
          <w:rFonts w:asciiTheme="minorHAnsi" w:hAnsiTheme="minorHAnsi" w:cstheme="minorHAnsi"/>
          <w:spacing w:val="-7"/>
        </w:rPr>
        <w:t xml:space="preserve"> </w:t>
      </w:r>
      <w:r w:rsidRPr="00B71E87">
        <w:rPr>
          <w:rFonts w:asciiTheme="minorHAnsi" w:hAnsiTheme="minorHAnsi" w:cstheme="minorHAnsi"/>
        </w:rPr>
        <w:t>Graduate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i/>
        </w:rPr>
        <w:t>&amp;</w:t>
      </w:r>
      <w:r w:rsidRPr="00B71E87">
        <w:rPr>
          <w:rFonts w:asciiTheme="minorHAnsi" w:hAnsiTheme="minorHAnsi" w:cstheme="minorHAnsi"/>
          <w:i/>
          <w:spacing w:val="-8"/>
        </w:rPr>
        <w:t xml:space="preserve"> </w:t>
      </w:r>
      <w:r w:rsidRPr="00B71E87">
        <w:rPr>
          <w:rFonts w:asciiTheme="minorHAnsi" w:hAnsiTheme="minorHAnsi" w:cstheme="minorHAnsi"/>
        </w:rPr>
        <w:t>Assistant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</w:rPr>
        <w:t>Professor</w:t>
      </w:r>
    </w:p>
    <w:p w:rsidR="005B556C" w:rsidRPr="00B71E87" w:rsidRDefault="006A49D1">
      <w:pPr>
        <w:spacing w:before="1"/>
        <w:ind w:left="119"/>
        <w:rPr>
          <w:rFonts w:asciiTheme="minorHAnsi" w:hAnsiTheme="minorHAnsi" w:cstheme="minorHAnsi"/>
        </w:rPr>
      </w:pPr>
      <w:proofErr w:type="gramStart"/>
      <w:r w:rsidRPr="00B71E87">
        <w:rPr>
          <w:rFonts w:asciiTheme="minorHAnsi" w:hAnsiTheme="minorHAnsi" w:cstheme="minorHAnsi"/>
          <w:spacing w:val="-1"/>
        </w:rPr>
        <w:t>Department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of</w:t>
      </w:r>
      <w:r w:rsidRPr="00B71E87">
        <w:rPr>
          <w:rFonts w:asciiTheme="minorHAnsi" w:hAnsiTheme="minorHAnsi" w:cstheme="minorHAnsi"/>
          <w:spacing w:val="-8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Computer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Science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&amp;</w:t>
      </w:r>
      <w:r w:rsidRPr="00B71E87">
        <w:rPr>
          <w:rFonts w:asciiTheme="minorHAnsi" w:hAnsiTheme="minorHAnsi" w:cstheme="minorHAnsi"/>
          <w:spacing w:val="-10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Engineering,</w:t>
      </w:r>
      <w:r w:rsidRPr="00B71E87">
        <w:rPr>
          <w:rFonts w:asciiTheme="minorHAnsi" w:hAnsiTheme="minorHAnsi" w:cstheme="minorHAnsi"/>
          <w:spacing w:val="-8"/>
        </w:rPr>
        <w:t xml:space="preserve"> </w:t>
      </w:r>
      <w:proofErr w:type="spellStart"/>
      <w:r w:rsidRPr="00B71E87">
        <w:rPr>
          <w:rFonts w:asciiTheme="minorHAnsi" w:hAnsiTheme="minorHAnsi" w:cstheme="minorHAnsi"/>
          <w:spacing w:val="-1"/>
        </w:rPr>
        <w:t>Ganga</w:t>
      </w:r>
      <w:proofErr w:type="spellEnd"/>
      <w:r w:rsidRPr="00B71E87">
        <w:rPr>
          <w:rFonts w:asciiTheme="minorHAnsi" w:hAnsiTheme="minorHAnsi" w:cstheme="minorHAnsi"/>
          <w:spacing w:val="-13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Institute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of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Technology</w:t>
      </w:r>
      <w:r w:rsidRPr="00B71E87">
        <w:rPr>
          <w:rFonts w:asciiTheme="minorHAnsi" w:hAnsiTheme="minorHAnsi" w:cstheme="minorHAnsi"/>
          <w:spacing w:val="-11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&amp;</w:t>
      </w:r>
      <w:r w:rsidRPr="00B71E87">
        <w:rPr>
          <w:rFonts w:asciiTheme="minorHAnsi" w:hAnsiTheme="minorHAnsi" w:cstheme="minorHAnsi"/>
          <w:spacing w:val="-12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Management</w:t>
      </w:r>
      <w:r w:rsidRPr="00B71E87">
        <w:rPr>
          <w:rFonts w:asciiTheme="minorHAnsi" w:hAnsiTheme="minorHAnsi" w:cstheme="minorHAnsi"/>
          <w:spacing w:val="-9"/>
        </w:rPr>
        <w:t xml:space="preserve"> </w:t>
      </w:r>
      <w:r w:rsidRPr="00B71E87">
        <w:rPr>
          <w:rFonts w:asciiTheme="minorHAnsi" w:hAnsiTheme="minorHAnsi" w:cstheme="minorHAnsi"/>
          <w:spacing w:val="-1"/>
        </w:rPr>
        <w:t>(GITAM),</w:t>
      </w:r>
      <w:r w:rsidRPr="00B71E87">
        <w:rPr>
          <w:rFonts w:asciiTheme="minorHAnsi" w:hAnsiTheme="minorHAnsi" w:cstheme="minorHAnsi"/>
          <w:spacing w:val="-52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Kablana</w:t>
      </w:r>
      <w:proofErr w:type="spellEnd"/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Jhajjar-124104, INDIA.</w:t>
      </w:r>
      <w:proofErr w:type="gramEnd"/>
    </w:p>
    <w:p w:rsidR="005B556C" w:rsidRPr="00B71E87" w:rsidRDefault="006A49D1">
      <w:pPr>
        <w:pStyle w:val="Heading1"/>
        <w:spacing w:before="183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ABSTRACT</w:t>
      </w:r>
    </w:p>
    <w:p w:rsidR="005B556C" w:rsidRPr="00B71E87" w:rsidRDefault="005B556C">
      <w:pPr>
        <w:pStyle w:val="BodyText"/>
        <w:spacing w:before="3"/>
        <w:rPr>
          <w:rFonts w:asciiTheme="minorHAnsi" w:hAnsiTheme="minorHAnsi" w:cstheme="minorHAnsi"/>
          <w:b/>
          <w:sz w:val="23"/>
        </w:rPr>
      </w:pPr>
    </w:p>
    <w:p w:rsidR="005B556C" w:rsidRPr="00B71E87" w:rsidRDefault="006A49D1">
      <w:pPr>
        <w:pStyle w:val="BodyText"/>
        <w:ind w:left="119" w:right="116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undertaking is gone for building up an Online Enlistment Framework which provides a convenient way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 to check about their “</w:t>
      </w:r>
      <w:r w:rsidRPr="00B71E87">
        <w:rPr>
          <w:rFonts w:asciiTheme="minorHAnsi" w:hAnsiTheme="minorHAnsi" w:cstheme="minorHAnsi"/>
          <w:b/>
          <w:i/>
          <w:u w:val="single"/>
        </w:rPr>
        <w:t>Admit Card</w:t>
      </w:r>
      <w:r w:rsidRPr="00B71E87">
        <w:rPr>
          <w:rFonts w:asciiTheme="minorHAnsi" w:hAnsiTheme="minorHAnsi" w:cstheme="minorHAnsi"/>
        </w:rPr>
        <w:t>”. Few elements of this framework will be online checking of their status of dues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and clearing it online only instead of visiting to Account department, Library Department, Sports Department, Chemistry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Labs, Physics Labs, Computer Labs, Canteen and Head of Department for clearing their dues and for their 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respectively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22"/>
        </w:rPr>
        <w:t xml:space="preserve"> </w:t>
      </w:r>
      <w:r w:rsidRPr="00B71E87">
        <w:rPr>
          <w:rFonts w:asciiTheme="minorHAnsi" w:hAnsiTheme="minorHAnsi" w:cstheme="minorHAnsi"/>
        </w:rPr>
        <w:t>getting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22"/>
        </w:rPr>
        <w:t xml:space="preserve"> </w:t>
      </w:r>
      <w:r w:rsidRPr="00B71E87">
        <w:rPr>
          <w:rFonts w:asciiTheme="minorHAnsi" w:hAnsiTheme="minorHAnsi" w:cstheme="minorHAnsi"/>
        </w:rPr>
        <w:t>own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before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23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every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university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final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exams(external</w:t>
      </w:r>
      <w:r w:rsidRPr="00B71E87">
        <w:rPr>
          <w:rFonts w:asciiTheme="minorHAnsi" w:hAnsiTheme="minorHAnsi" w:cstheme="minorHAnsi"/>
          <w:spacing w:val="24"/>
        </w:rPr>
        <w:t xml:space="preserve"> </w:t>
      </w:r>
      <w:r w:rsidRPr="00B71E87">
        <w:rPr>
          <w:rFonts w:asciiTheme="minorHAnsi" w:hAnsiTheme="minorHAnsi" w:cstheme="minorHAnsi"/>
        </w:rPr>
        <w:t>exams)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25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admit card could be downloaded from the net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if all the dues are clear. Here student work is effectively reduced thus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they can sit at home and concentrate on their studies instead of going to college just for the sake of signature as in most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cases student don’t have any dues. Here if they have some kind of dues they can clear it online itself which makes 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more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convenient.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Thus not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 the labor but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time of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 students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saved.</w:t>
      </w:r>
    </w:p>
    <w:p w:rsidR="005B556C" w:rsidRPr="00B71E87" w:rsidRDefault="006A49D1">
      <w:pPr>
        <w:pStyle w:val="BodyText"/>
        <w:ind w:left="119" w:right="123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task 'No Dues Admit Card Online Framework' is an online site where all the information of students is automatically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fetched from the database for the sake of checking of no dues by Head of Department or by the student. All access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upload “</w:t>
      </w:r>
      <w:r w:rsidRPr="00B71E87">
        <w:rPr>
          <w:rFonts w:asciiTheme="minorHAnsi" w:hAnsiTheme="minorHAnsi" w:cstheme="minorHAnsi"/>
          <w:b/>
          <w:i/>
          <w:u w:val="single"/>
        </w:rPr>
        <w:t>Admit Card”</w:t>
      </w:r>
      <w:r w:rsidRPr="00B71E87">
        <w:rPr>
          <w:rFonts w:asciiTheme="minorHAnsi" w:hAnsiTheme="minorHAnsi" w:cstheme="minorHAnsi"/>
          <w:b/>
          <w:i/>
        </w:rPr>
        <w:t xml:space="preserve"> </w:t>
      </w:r>
      <w:r w:rsidRPr="00B71E87">
        <w:rPr>
          <w:rFonts w:asciiTheme="minorHAnsi" w:hAnsiTheme="minorHAnsi" w:cstheme="minorHAnsi"/>
        </w:rPr>
        <w:t>is given to Head of Department and according to their records the HOD can upload his/her 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main idea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behind the online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“NO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Dues”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help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students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 get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card effectively in less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time.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INTRODUCTION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8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 undertaking 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  <w:b/>
        </w:rPr>
        <w:t>“NO-Dues Admit Card”</w:t>
      </w:r>
      <w:r w:rsidRPr="00B71E87">
        <w:rPr>
          <w:rFonts w:asciiTheme="minorHAnsi" w:hAnsiTheme="minorHAnsi" w:cstheme="minorHAnsi"/>
          <w:b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Project is a kind of an online site where the University Student 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visit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portal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NO-Dues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Status,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pay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directly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apply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 xml:space="preserve">for </w:t>
      </w:r>
      <w:r w:rsidRPr="00B71E87">
        <w:rPr>
          <w:rFonts w:asciiTheme="minorHAnsi" w:hAnsiTheme="minorHAnsi" w:cstheme="minorHAnsi"/>
          <w:b/>
        </w:rPr>
        <w:t xml:space="preserve">“Admit Card” </w:t>
      </w:r>
      <w:r w:rsidRPr="00B71E87">
        <w:rPr>
          <w:rFonts w:asciiTheme="minorHAnsi" w:hAnsiTheme="minorHAnsi" w:cstheme="minorHAnsi"/>
        </w:rPr>
        <w:t>and go to the exam easily. Online Enlistment Framework gives online help to the University Student.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Such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sites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have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facilities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where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imminent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regularly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Status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rather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visiting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Account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department, Library Department, Sports Department, Chemistry Labs, Physics Labs, Computer Labs, Canteen and Head of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Department for clearing their dues and for their signature respectively for getting their own Admit Card before each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every university final exams(external exams). For this Student can directly pay their dues online and can download 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 uploaded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respective HOD of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branch.</w:t>
      </w:r>
    </w:p>
    <w:p w:rsidR="005B556C" w:rsidRPr="00B71E87" w:rsidRDefault="006A49D1">
      <w:pPr>
        <w:pStyle w:val="BodyText"/>
        <w:ind w:left="119" w:right="117" w:firstLine="50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Presently this is conceivable in a small amount of time. Everything is done online without consuming much time. This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online No-Dues Admit Card System have idea of each and every student status about any kind of No-Dues (i.e. tuition fee,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hostel fee, canteen dues, sports equipment or breakage dues, all labs equipment breakage dues etc.). All access to upload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admit</w:t>
      </w:r>
      <w:proofErr w:type="gramEnd"/>
      <w:r w:rsidRPr="00B71E87">
        <w:rPr>
          <w:rFonts w:asciiTheme="minorHAnsi" w:hAnsiTheme="minorHAnsi" w:cstheme="minorHAnsi"/>
        </w:rPr>
        <w:t xml:space="preserve"> card is given to Head of Department. A student with failure in paying dues, for that Admit Card would be not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uploaded by the respective HOD. The main advantage of this online “No-Dues” system is that a student has not to run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and every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department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 xml:space="preserve">their confirmation </w:t>
      </w:r>
      <w:proofErr w:type="gramStart"/>
      <w:r w:rsidRPr="00B71E87">
        <w:rPr>
          <w:rFonts w:asciiTheme="minorHAnsi" w:hAnsiTheme="minorHAnsi" w:cstheme="minorHAnsi"/>
        </w:rPr>
        <w:t>signature,</w:t>
      </w:r>
      <w:proofErr w:type="gramEnd"/>
      <w:r w:rsidRPr="00B71E87">
        <w:rPr>
          <w:rFonts w:asciiTheme="minorHAnsi" w:hAnsiTheme="minorHAnsi" w:cstheme="minorHAnsi"/>
        </w:rPr>
        <w:t xml:space="preserve"> 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simply saves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unnecessary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wasted time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Student.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2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LITERATURE</w:t>
      </w:r>
      <w:r w:rsidRPr="00B71E87">
        <w:rPr>
          <w:rFonts w:asciiTheme="minorHAnsi" w:hAnsiTheme="minorHAnsi" w:cstheme="minorHAnsi"/>
          <w:spacing w:val="-4"/>
        </w:rPr>
        <w:t xml:space="preserve"> </w:t>
      </w:r>
      <w:r w:rsidRPr="00B71E87">
        <w:rPr>
          <w:rFonts w:asciiTheme="minorHAnsi" w:hAnsiTheme="minorHAnsi" w:cstheme="minorHAnsi"/>
        </w:rPr>
        <w:t>REVIEW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According to my survey, students have to visit each and every department to get a signature on their no dues form from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 respective authorities of the department at the end of each semester just to clear their dues. This work is done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manually going to each department which consumes a lot of time in the whole process. Many universities and institution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still following the paper form no dues submission then only a student can avail admit card, so that he/she can gave his/her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exam.</w:t>
      </w:r>
    </w:p>
    <w:p w:rsidR="005B556C" w:rsidRPr="00B71E87" w:rsidRDefault="006A49D1" w:rsidP="00B71E87">
      <w:pPr>
        <w:pStyle w:val="BodyText"/>
        <w:ind w:left="119" w:righ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limited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number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solutions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being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designed</w:t>
      </w:r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r w:rsidRPr="00B71E87">
        <w:rPr>
          <w:rFonts w:asciiTheme="minorHAnsi" w:hAnsiTheme="minorHAnsi" w:cstheme="minorHAnsi"/>
        </w:rPr>
        <w:t>such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problem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r w:rsidRPr="00B71E87">
        <w:rPr>
          <w:rFonts w:asciiTheme="minorHAnsi" w:hAnsiTheme="minorHAnsi" w:cstheme="minorHAnsi"/>
        </w:rPr>
        <w:t>till</w:t>
      </w:r>
      <w:r w:rsidRPr="00B71E87">
        <w:rPr>
          <w:rFonts w:asciiTheme="minorHAnsi" w:hAnsiTheme="minorHAnsi" w:cstheme="minorHAnsi"/>
          <w:spacing w:val="27"/>
        </w:rPr>
        <w:t xml:space="preserve"> </w:t>
      </w:r>
      <w:r w:rsidRPr="00B71E87">
        <w:rPr>
          <w:rFonts w:asciiTheme="minorHAnsi" w:hAnsiTheme="minorHAnsi" w:cstheme="minorHAnsi"/>
        </w:rPr>
        <w:t>date.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Mr</w:t>
      </w:r>
      <w:proofErr w:type="spellEnd"/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Ankit</w:t>
      </w:r>
      <w:proofErr w:type="spellEnd"/>
      <w:r w:rsidRPr="00B71E87">
        <w:rPr>
          <w:rFonts w:asciiTheme="minorHAnsi" w:hAnsiTheme="minorHAnsi" w:cstheme="minorHAnsi"/>
          <w:spacing w:val="26"/>
        </w:rPr>
        <w:t xml:space="preserve"> </w:t>
      </w:r>
      <w:r w:rsidRPr="00B71E87">
        <w:rPr>
          <w:rFonts w:asciiTheme="minorHAnsi" w:hAnsiTheme="minorHAnsi" w:cstheme="minorHAnsi"/>
        </w:rPr>
        <w:t>Kumar</w:t>
      </w:r>
      <w:r w:rsidRPr="00B71E87">
        <w:rPr>
          <w:rFonts w:asciiTheme="minorHAnsi" w:hAnsiTheme="minorHAnsi" w:cstheme="minorHAnsi"/>
          <w:spacing w:val="29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Chodhury</w:t>
      </w:r>
      <w:proofErr w:type="spellEnd"/>
      <w:r w:rsidRPr="00B71E87">
        <w:rPr>
          <w:rFonts w:asciiTheme="minorHAnsi" w:hAnsiTheme="minorHAnsi" w:cstheme="minorHAnsi"/>
        </w:rPr>
        <w:t>,</w:t>
      </w:r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Mr</w:t>
      </w:r>
      <w:proofErr w:type="spellEnd"/>
      <w:r w:rsidRPr="00B71E87">
        <w:rPr>
          <w:rFonts w:asciiTheme="minorHAnsi" w:hAnsiTheme="minorHAnsi" w:cstheme="minorHAnsi"/>
          <w:spacing w:val="28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Saket</w:t>
      </w:r>
      <w:proofErr w:type="spellEnd"/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Singh, Ms </w:t>
      </w:r>
      <w:proofErr w:type="spellStart"/>
      <w:proofErr w:type="gramStart"/>
      <w:r w:rsidRPr="00B71E87">
        <w:rPr>
          <w:rFonts w:asciiTheme="minorHAnsi" w:hAnsiTheme="minorHAnsi" w:cstheme="minorHAnsi"/>
        </w:rPr>
        <w:t>Chandraleka</w:t>
      </w:r>
      <w:proofErr w:type="spellEnd"/>
      <w:r w:rsidRPr="00B71E87">
        <w:rPr>
          <w:rFonts w:asciiTheme="minorHAnsi" w:hAnsiTheme="minorHAnsi" w:cstheme="minorHAnsi"/>
        </w:rPr>
        <w:t>[</w:t>
      </w:r>
      <w:proofErr w:type="gramEnd"/>
      <w:r w:rsidRPr="00B71E87">
        <w:rPr>
          <w:rFonts w:asciiTheme="minorHAnsi" w:hAnsiTheme="minorHAnsi" w:cstheme="minorHAnsi"/>
        </w:rPr>
        <w:t>1] provides solution of clearing dues using online web-based application software to the employee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of company who is resigning. According to them this is usually use Department module, Fee-section Module and Library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Module. In which Library Module and Fee Module send the acceptance notification to the department Module, if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 doesn’t have any notifications or issues. Wherein it states that department module checks the status of dues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particular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library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Fee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department.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research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work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not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completely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solving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lastRenderedPageBreak/>
        <w:t>problem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people.</w:t>
      </w:r>
      <w:r w:rsidR="00B71E87">
        <w:rPr>
          <w:rFonts w:asciiTheme="minorHAnsi" w:hAnsiTheme="minorHAnsi" w:cstheme="minorHAnsi"/>
        </w:rPr>
        <w:t xml:space="preserve"> </w:t>
      </w:r>
      <w:r w:rsidRPr="00B71E87">
        <w:rPr>
          <w:rFonts w:asciiTheme="minorHAnsi" w:hAnsiTheme="minorHAnsi" w:cstheme="minorHAnsi"/>
        </w:rPr>
        <w:t xml:space="preserve">Here it is not clearly mentioned that this online no dues web-based application is for the employee of company or </w:t>
      </w:r>
      <w:proofErr w:type="gramStart"/>
      <w:r w:rsidRPr="00B71E87">
        <w:rPr>
          <w:rFonts w:asciiTheme="minorHAnsi" w:hAnsiTheme="minorHAnsi" w:cstheme="minorHAnsi"/>
        </w:rPr>
        <w:t>the for</w:t>
      </w:r>
      <w:proofErr w:type="gram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student of the institution. Therefore their work has some loop holes and hasn’t clarifies in detail that how a user would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get benefited from their web-based no dues management system. Still there are many </w:t>
      </w:r>
      <w:proofErr w:type="gramStart"/>
      <w:r w:rsidRPr="00B71E87">
        <w:rPr>
          <w:rFonts w:asciiTheme="minorHAnsi" w:hAnsiTheme="minorHAnsi" w:cstheme="minorHAnsi"/>
        </w:rPr>
        <w:t>problem</w:t>
      </w:r>
      <w:proofErr w:type="gramEnd"/>
      <w:r w:rsidRPr="00B71E87">
        <w:rPr>
          <w:rFonts w:asciiTheme="minorHAnsi" w:hAnsiTheme="minorHAnsi" w:cstheme="minorHAnsi"/>
        </w:rPr>
        <w:t xml:space="preserve"> to solve like we have many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department in a company or in a institution. In a company we have HR, ADMIN, </w:t>
      </w:r>
      <w:proofErr w:type="gramStart"/>
      <w:r w:rsidRPr="00B71E87">
        <w:rPr>
          <w:rFonts w:asciiTheme="minorHAnsi" w:hAnsiTheme="minorHAnsi" w:cstheme="minorHAnsi"/>
        </w:rPr>
        <w:t>TECH</w:t>
      </w:r>
      <w:proofErr w:type="gramEnd"/>
      <w:r w:rsidRPr="00B71E87">
        <w:rPr>
          <w:rFonts w:asciiTheme="minorHAnsi" w:hAnsiTheme="minorHAnsi" w:cstheme="minorHAnsi"/>
        </w:rPr>
        <w:t xml:space="preserve"> DEPARTMENT. Where in 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institution we have Account, Library, Sports, Chemistry Labs, Physics Labs, Computer Labs, Canteen and Head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Department(</w:t>
      </w:r>
      <w:proofErr w:type="gramEnd"/>
      <w:r w:rsidRPr="00B71E87">
        <w:rPr>
          <w:rFonts w:asciiTheme="minorHAnsi" w:hAnsiTheme="minorHAnsi" w:cstheme="minorHAnsi"/>
        </w:rPr>
        <w:t>HOD).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Nothing 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mentioned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about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these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work,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how they will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coordinate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with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 other.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1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 xml:space="preserve">Considering the actual problem of the students in an institution, </w:t>
      </w:r>
      <w:proofErr w:type="gramStart"/>
      <w:r w:rsidRPr="00B71E87">
        <w:rPr>
          <w:rFonts w:asciiTheme="minorHAnsi" w:hAnsiTheme="minorHAnsi" w:cstheme="minorHAnsi"/>
        </w:rPr>
        <w:t>We</w:t>
      </w:r>
      <w:proofErr w:type="gramEnd"/>
      <w:r w:rsidRPr="00B71E87">
        <w:rPr>
          <w:rFonts w:asciiTheme="minorHAnsi" w:hAnsiTheme="minorHAnsi" w:cstheme="minorHAnsi"/>
        </w:rPr>
        <w:t xml:space="preserve"> tried to solve this problem which is the biggest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problem of each student about clearing their dues online itself. We tried to generalize the project as everyone from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department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performing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some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task.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build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up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Enlistment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Framework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which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provides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convenient way for the students to check about their “Admit Card”. Few elements of this framework will be online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checking of their status of dues and clearing it online only instead of visiting to Account department, Library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Sports Department, Chemistry Labs, Physics Labs, Computer Labs, Canteen and Head of Department for clearing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 and for their signature respectively for getting their own Admit Card before each and every university final exam.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This task 'Online No Dues Framework' is an online site where all the information of students is automatically fetched from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the database for the sake of checking of no dues by Head of Department or by the student. All access to upload </w:t>
      </w:r>
      <w:proofErr w:type="gramStart"/>
      <w:r w:rsidRPr="00B71E87">
        <w:rPr>
          <w:rFonts w:asciiTheme="minorHAnsi" w:hAnsiTheme="minorHAnsi" w:cstheme="minorHAnsi"/>
        </w:rPr>
        <w:t>admit</w:t>
      </w:r>
      <w:proofErr w:type="gramEnd"/>
      <w:r w:rsidRPr="00B71E87">
        <w:rPr>
          <w:rFonts w:asciiTheme="minorHAnsi" w:hAnsiTheme="minorHAnsi" w:cstheme="minorHAnsi"/>
        </w:rPr>
        <w:t xml:space="preserve"> 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is given to Head of Department and according to their records the HOD can upload his/her Admit Card. The main idea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behind the online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“NO Dues” 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help students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get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“</w:t>
      </w:r>
      <w:r w:rsidRPr="00B71E87">
        <w:rPr>
          <w:rFonts w:asciiTheme="minorHAnsi" w:hAnsiTheme="minorHAnsi" w:cstheme="minorHAnsi"/>
          <w:b/>
        </w:rPr>
        <w:t>admit card</w:t>
      </w:r>
      <w:r w:rsidRPr="00B71E87">
        <w:rPr>
          <w:rFonts w:asciiTheme="minorHAnsi" w:hAnsiTheme="minorHAnsi" w:cstheme="minorHAnsi"/>
        </w:rPr>
        <w:t>”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effectively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 less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time.</w:t>
      </w:r>
    </w:p>
    <w:p w:rsidR="005B556C" w:rsidRPr="00B71E87" w:rsidRDefault="005B556C">
      <w:pPr>
        <w:pStyle w:val="BodyText"/>
        <w:spacing w:before="9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spacing w:val="-1"/>
        </w:rPr>
        <w:t>EXISTING</w:t>
      </w:r>
      <w:r w:rsidRPr="00B71E87">
        <w:rPr>
          <w:rFonts w:asciiTheme="minorHAnsi" w:hAnsiTheme="minorHAnsi" w:cstheme="minorHAnsi"/>
          <w:spacing w:val="-18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0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done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physically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thus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time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consuming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students.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Even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clear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they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have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go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every faculty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just for the sake of signature which increases their work in every semester. Thus we need a frame work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where time of students could be saved and we can make this easier for students so that the output of the students could be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increased. This undertaking is gone for building up an Online Enlistment Framework which provides a convenient way for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the students to check about their “Admit Card”. Few elements of this framework will be online checking of their status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 and clearing it online only instead of visiting to Account department, Library Department, Sports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Chemistry Labs, Physics Labs, Computer Labs, Canteen and Head of Department for clearing their dues and for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signature respectively for getting their own Admit Card before each and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every university final exams(external exams) 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also the admit card could be downloaded from the net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if all the dues are clear. Here student work is effectively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reduced thus they can sit at home and concentrate on their studies instead of going to college just for the sake of 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as in most of the cases student don’t have any dues. Here if they have some kind of dues they can clear it online itself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which makes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more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convenient.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spacing w:val="-1"/>
        </w:rPr>
        <w:t>PROPOSED</w:t>
      </w:r>
      <w:r w:rsidRPr="00B71E87">
        <w:rPr>
          <w:rFonts w:asciiTheme="minorHAnsi" w:hAnsiTheme="minorHAnsi" w:cstheme="minorHAnsi"/>
          <w:spacing w:val="-18"/>
        </w:rPr>
        <w:t xml:space="preserve"> </w:t>
      </w:r>
      <w:r w:rsidRPr="00B71E87">
        <w:rPr>
          <w:rFonts w:asciiTheme="minorHAnsi" w:hAnsiTheme="minorHAnsi" w:cstheme="minorHAnsi"/>
        </w:rPr>
        <w:t>SYSTEM</w:t>
      </w:r>
    </w:p>
    <w:p w:rsidR="005B556C" w:rsidRPr="00B71E87" w:rsidRDefault="005B556C">
      <w:pPr>
        <w:pStyle w:val="BodyText"/>
        <w:spacing w:before="2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 xml:space="preserve">System </w:t>
      </w:r>
      <w:proofErr w:type="gramStart"/>
      <w:r w:rsidRPr="00B71E87">
        <w:rPr>
          <w:rFonts w:asciiTheme="minorHAnsi" w:hAnsiTheme="minorHAnsi" w:cstheme="minorHAnsi"/>
        </w:rPr>
        <w:t>Designing</w:t>
      </w:r>
      <w:proofErr w:type="gramEnd"/>
      <w:r w:rsidRPr="00B71E87">
        <w:rPr>
          <w:rFonts w:asciiTheme="minorHAnsi" w:hAnsiTheme="minorHAnsi" w:cstheme="minorHAnsi"/>
        </w:rPr>
        <w:t xml:space="preserve"> the initial phase of the project development. In this phase we have to collect the raw data and figures,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regarding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problem we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going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 solve for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of 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institution.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After talking 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many students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 authorities of the department, we have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identified the genuine problem of clearing no dues at the end of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semester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visiting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manually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department,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get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signature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over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form.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Afterwards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only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they can get admit card for the exam, which again they have to rush to the particular HOD Department for collecting 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manually from them. In this process a lot of energy and time got wasted, as some of student has no dues as they already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paid everything in advance but at the time of the university exam, rather than studying at the last moment they have to visit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campus and follow the complete procedure to get the admit card manually. In this process approximate whole day goes 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vain. So, </w:t>
      </w:r>
      <w:proofErr w:type="gramStart"/>
      <w:r w:rsidRPr="00B71E87">
        <w:rPr>
          <w:rFonts w:asciiTheme="minorHAnsi" w:hAnsiTheme="minorHAnsi" w:cstheme="minorHAnsi"/>
        </w:rPr>
        <w:t>problem go</w:t>
      </w:r>
      <w:proofErr w:type="gramEnd"/>
      <w:r w:rsidRPr="00B71E87">
        <w:rPr>
          <w:rFonts w:asciiTheme="minorHAnsi" w:hAnsiTheme="minorHAnsi" w:cstheme="minorHAnsi"/>
        </w:rPr>
        <w:t xml:space="preserve"> identified. Next phase is designing a system using the context diagrams and data flow diagrams so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that a well-documented project is created which is can be enhanced in future according the demand. After analysis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designing data flow diagrams for the HOD (Head of Department) Module, Student Module, Teacher/Faculties Module,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Database Module.</w:t>
      </w:r>
    </w:p>
    <w:p w:rsidR="005B556C" w:rsidRPr="00B71E87" w:rsidRDefault="006A49D1">
      <w:pPr>
        <w:pStyle w:val="BodyText"/>
        <w:spacing w:before="1"/>
        <w:ind w:left="11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Project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divided into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different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levels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:</w:t>
      </w:r>
      <w:proofErr w:type="gramEnd"/>
      <w:r w:rsidRPr="00B71E87">
        <w:rPr>
          <w:rFonts w:asciiTheme="minorHAnsi" w:hAnsiTheme="minorHAnsi" w:cstheme="minorHAnsi"/>
        </w:rPr>
        <w:t>-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</w:rPr>
      </w:pPr>
    </w:p>
    <w:p w:rsidR="005B556C" w:rsidRPr="00B71E87" w:rsidRDefault="006A49D1">
      <w:pPr>
        <w:ind w:left="119"/>
        <w:jc w:val="both"/>
        <w:rPr>
          <w:rFonts w:asciiTheme="minorHAnsi" w:hAnsiTheme="minorHAnsi" w:cstheme="minorHAnsi"/>
          <w:sz w:val="20"/>
        </w:rPr>
      </w:pPr>
      <w:r w:rsidRPr="00B71E87">
        <w:rPr>
          <w:rFonts w:asciiTheme="minorHAnsi" w:hAnsiTheme="minorHAnsi" w:cstheme="minorHAnsi"/>
          <w:b/>
          <w:i/>
          <w:sz w:val="20"/>
        </w:rPr>
        <w:t>Level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1 for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the</w:t>
      </w:r>
      <w:r w:rsidRPr="00B71E87">
        <w:rPr>
          <w:rFonts w:asciiTheme="minorHAnsi" w:hAnsiTheme="minorHAnsi" w:cstheme="minorHAnsi"/>
          <w:b/>
          <w:i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Home</w:t>
      </w:r>
      <w:r w:rsidRPr="00B71E87">
        <w:rPr>
          <w:rFonts w:asciiTheme="minorHAnsi" w:hAnsiTheme="minorHAnsi" w:cstheme="minorHAnsi"/>
          <w:b/>
          <w:i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b/>
          <w:i/>
          <w:sz w:val="20"/>
        </w:rPr>
        <w:t>Page</w:t>
      </w:r>
      <w:proofErr w:type="gramStart"/>
      <w:r w:rsidRPr="00B71E87">
        <w:rPr>
          <w:rFonts w:asciiTheme="minorHAnsi" w:hAnsiTheme="minorHAnsi" w:cstheme="minorHAnsi"/>
          <w:b/>
          <w:i/>
          <w:sz w:val="20"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In this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flow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diagram,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It</w:t>
      </w:r>
      <w:r w:rsidRPr="00B71E87">
        <w:rPr>
          <w:rFonts w:asciiTheme="minorHAnsi" w:hAnsiTheme="minorHAnsi" w:cstheme="minorHAnsi"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consist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of</w:t>
      </w:r>
      <w:r w:rsidRPr="00B71E87">
        <w:rPr>
          <w:rFonts w:asciiTheme="minorHAnsi" w:hAnsiTheme="minorHAnsi" w:cstheme="minorHAnsi"/>
          <w:spacing w:val="-1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Student</w:t>
      </w:r>
      <w:r w:rsidRPr="00B71E87">
        <w:rPr>
          <w:rFonts w:asciiTheme="minorHAnsi" w:hAnsiTheme="minorHAnsi" w:cstheme="minorHAnsi"/>
          <w:spacing w:val="-2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Login and Faculty</w:t>
      </w:r>
      <w:r w:rsidRPr="00B71E87">
        <w:rPr>
          <w:rFonts w:asciiTheme="minorHAnsi" w:hAnsiTheme="minorHAnsi" w:cstheme="minorHAnsi"/>
          <w:spacing w:val="-3"/>
          <w:sz w:val="20"/>
        </w:rPr>
        <w:t xml:space="preserve"> </w:t>
      </w:r>
      <w:r w:rsidRPr="00B71E87">
        <w:rPr>
          <w:rFonts w:asciiTheme="minorHAnsi" w:hAnsiTheme="minorHAnsi" w:cstheme="minorHAnsi"/>
          <w:sz w:val="20"/>
        </w:rPr>
        <w:t>Login.</w:t>
      </w:r>
    </w:p>
    <w:p w:rsidR="005B556C" w:rsidRPr="00B71E87" w:rsidRDefault="005B556C">
      <w:pPr>
        <w:pStyle w:val="BodyText"/>
        <w:spacing w:before="8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24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 xml:space="preserve">Level 2 for Student Login:- </w:t>
      </w:r>
      <w:r w:rsidRPr="00B71E87">
        <w:rPr>
          <w:rFonts w:asciiTheme="minorHAnsi" w:hAnsiTheme="minorHAnsi" w:cstheme="minorHAnsi"/>
        </w:rPr>
        <w:t>In this flow diagram, It consist of Student Information as Student personal information along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with all dues information which is collected from the common database, which display everything about an individual 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 specific login. In his/her login, he can check the dues amount and clear it online there itself, rather than visiting to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campus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manually.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Once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everything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paid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payment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details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up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date,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After</w:t>
      </w:r>
      <w:proofErr w:type="gramEnd"/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declaration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exam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date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 xml:space="preserve">will approve admit cards of all the students after login to </w:t>
      </w:r>
      <w:proofErr w:type="spellStart"/>
      <w:r w:rsidRPr="00B71E87">
        <w:rPr>
          <w:rFonts w:asciiTheme="minorHAnsi" w:hAnsiTheme="minorHAnsi" w:cstheme="minorHAnsi"/>
        </w:rPr>
        <w:t>theirs</w:t>
      </w:r>
      <w:proofErr w:type="spellEnd"/>
      <w:r w:rsidRPr="00B71E87">
        <w:rPr>
          <w:rFonts w:asciiTheme="minorHAnsi" w:hAnsiTheme="minorHAnsi" w:cstheme="minorHAnsi"/>
        </w:rPr>
        <w:t xml:space="preserve"> own panel. Once HOD approved the admit cards, all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cards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will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be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available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specific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accounts.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login,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Student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download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from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proofErr w:type="gramStart"/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lastRenderedPageBreak/>
        <w:t>itself</w:t>
      </w:r>
      <w:proofErr w:type="gramEnd"/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as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no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need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go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collect 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from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hod</w:t>
      </w:r>
      <w:proofErr w:type="spell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manually.</w:t>
      </w:r>
    </w:p>
    <w:p w:rsidR="005B556C" w:rsidRPr="00B71E87" w:rsidRDefault="006A49D1">
      <w:pPr>
        <w:pStyle w:val="BodyText"/>
        <w:spacing w:before="80"/>
        <w:ind w:left="119" w:right="118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 xml:space="preserve">Level 3 for Faculty Login:- </w:t>
      </w:r>
      <w:r w:rsidRPr="00B71E87">
        <w:rPr>
          <w:rFonts w:asciiTheme="minorHAnsi" w:hAnsiTheme="minorHAnsi" w:cstheme="minorHAnsi"/>
        </w:rPr>
        <w:t>In this flow diagram, It consist of all faculties login as ADMIN Login, HOD Login,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ACCOUNTS Login, LIBRARY Department, SPROTS Department, CHEMISTRY Labs, PHYSICS Labs, COMPUTER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Labs etc. Once a faculty login to their respective login, their panel is customized according to their roles, so that a smooth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functioning of system takes place. In Admin Panel, Adding Student and faculty data feature is provided, </w:t>
      </w:r>
      <w:proofErr w:type="gramStart"/>
      <w:r w:rsidRPr="00B71E87">
        <w:rPr>
          <w:rFonts w:asciiTheme="minorHAnsi" w:hAnsiTheme="minorHAnsi" w:cstheme="minorHAnsi"/>
        </w:rPr>
        <w:t>Managing</w:t>
      </w:r>
      <w:proofErr w:type="gramEnd"/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database using hibernate through the admin panel. In HOD panel, HOD has given access to release </w:t>
      </w:r>
      <w:proofErr w:type="gramStart"/>
      <w:r w:rsidRPr="00B71E87">
        <w:rPr>
          <w:rFonts w:asciiTheme="minorHAnsi" w:hAnsiTheme="minorHAnsi" w:cstheme="minorHAnsi"/>
        </w:rPr>
        <w:t>the admit</w:t>
      </w:r>
      <w:proofErr w:type="gramEnd"/>
      <w:r w:rsidRPr="00B71E87">
        <w:rPr>
          <w:rFonts w:asciiTheme="minorHAnsi" w:hAnsiTheme="minorHAnsi" w:cstheme="minorHAnsi"/>
        </w:rPr>
        <w:t xml:space="preserve"> for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department.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has</w:t>
      </w:r>
      <w:r w:rsidRPr="00B71E87">
        <w:rPr>
          <w:rFonts w:asciiTheme="minorHAnsi" w:hAnsiTheme="minorHAnsi" w:cstheme="minorHAnsi"/>
          <w:spacing w:val="33"/>
        </w:rPr>
        <w:t xml:space="preserve"> </w:t>
      </w:r>
      <w:r w:rsidRPr="00B71E87">
        <w:rPr>
          <w:rFonts w:asciiTheme="minorHAnsi" w:hAnsiTheme="minorHAnsi" w:cstheme="minorHAnsi"/>
        </w:rPr>
        <w:t>access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release</w:t>
      </w:r>
      <w:r w:rsidRPr="00B71E87">
        <w:rPr>
          <w:rFonts w:asciiTheme="minorHAnsi" w:hAnsiTheme="minorHAnsi" w:cstheme="minorHAnsi"/>
          <w:spacing w:val="32"/>
        </w:rPr>
        <w:t xml:space="preserve"> </w:t>
      </w:r>
      <w:r w:rsidRPr="00B71E87">
        <w:rPr>
          <w:rFonts w:asciiTheme="minorHAnsi" w:hAnsiTheme="minorHAnsi" w:cstheme="minorHAnsi"/>
        </w:rPr>
        <w:t>an</w:t>
      </w:r>
      <w:r w:rsidRPr="00B71E87">
        <w:rPr>
          <w:rFonts w:asciiTheme="minorHAnsi" w:hAnsiTheme="minorHAnsi" w:cstheme="minorHAnsi"/>
          <w:spacing w:val="35"/>
        </w:rPr>
        <w:t xml:space="preserve"> </w:t>
      </w:r>
      <w:r w:rsidRPr="00B71E87">
        <w:rPr>
          <w:rFonts w:asciiTheme="minorHAnsi" w:hAnsiTheme="minorHAnsi" w:cstheme="minorHAnsi"/>
        </w:rPr>
        <w:t>individual’s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33"/>
        </w:rPr>
        <w:t xml:space="preserve"> </w:t>
      </w:r>
      <w:r w:rsidRPr="00B71E87">
        <w:rPr>
          <w:rFonts w:asciiTheme="minorHAnsi" w:hAnsiTheme="minorHAnsi" w:cstheme="minorHAnsi"/>
        </w:rPr>
        <w:t>card,</w:t>
      </w:r>
      <w:r w:rsidRPr="00B71E87">
        <w:rPr>
          <w:rFonts w:asciiTheme="minorHAnsi" w:hAnsiTheme="minorHAnsi" w:cstheme="minorHAnsi"/>
          <w:spacing w:val="30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someone’s</w:t>
      </w:r>
      <w:r w:rsidRPr="00B71E87">
        <w:rPr>
          <w:rFonts w:asciiTheme="minorHAnsi" w:hAnsiTheme="minorHAnsi" w:cstheme="minorHAnsi"/>
          <w:spacing w:val="3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34"/>
        </w:rPr>
        <w:t xml:space="preserve"> </w:t>
      </w:r>
      <w:r w:rsidRPr="00B71E87">
        <w:rPr>
          <w:rFonts w:asciiTheme="minorHAnsi" w:hAnsiTheme="minorHAnsi" w:cstheme="minorHAnsi"/>
        </w:rPr>
        <w:t>also</w:t>
      </w:r>
      <w:r w:rsidRPr="00B71E87">
        <w:rPr>
          <w:rFonts w:asciiTheme="minorHAnsi" w:hAnsiTheme="minorHAnsi" w:cstheme="minorHAnsi"/>
          <w:spacing w:val="32"/>
        </w:rPr>
        <w:t xml:space="preserve"> </w:t>
      </w:r>
      <w:r w:rsidRPr="00B71E87">
        <w:rPr>
          <w:rFonts w:asciiTheme="minorHAnsi" w:hAnsiTheme="minorHAnsi" w:cstheme="minorHAnsi"/>
        </w:rPr>
        <w:t>not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cleared. HOD on his behave can release admit card of such defaulter. In Accounts Login, It holds complete data of all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students about the fee submitted and pending dues. Their database is common database of this online web-based no dues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project.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Library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Department,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contains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details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book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issued</w:t>
      </w:r>
      <w:r w:rsidRPr="00B71E87">
        <w:rPr>
          <w:rFonts w:asciiTheme="minorHAnsi" w:hAnsiTheme="minorHAnsi" w:cstheme="minorHAnsi"/>
          <w:spacing w:val="21"/>
        </w:rPr>
        <w:t xml:space="preserve"> </w:t>
      </w:r>
      <w:r w:rsidRPr="00B71E87">
        <w:rPr>
          <w:rFonts w:asciiTheme="minorHAnsi" w:hAnsiTheme="minorHAnsi" w:cstheme="minorHAnsi"/>
        </w:rPr>
        <w:t>along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with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9"/>
        </w:rPr>
        <w:t xml:space="preserve"> </w:t>
      </w:r>
      <w:r w:rsidRPr="00B71E87">
        <w:rPr>
          <w:rFonts w:asciiTheme="minorHAnsi" w:hAnsiTheme="minorHAnsi" w:cstheme="minorHAnsi"/>
        </w:rPr>
        <w:t>amount</w:t>
      </w:r>
      <w:r w:rsidRPr="00B71E87">
        <w:rPr>
          <w:rFonts w:asciiTheme="minorHAnsi" w:hAnsiTheme="minorHAnsi" w:cstheme="minorHAnsi"/>
          <w:spacing w:val="18"/>
        </w:rPr>
        <w:t xml:space="preserve"> </w:t>
      </w:r>
      <w:r w:rsidRPr="00B71E87">
        <w:rPr>
          <w:rFonts w:asciiTheme="minorHAnsi" w:hAnsiTheme="minorHAnsi" w:cstheme="minorHAnsi"/>
        </w:rPr>
        <w:t>of</w:t>
      </w:r>
      <w:r w:rsidRPr="00B71E87">
        <w:rPr>
          <w:rFonts w:asciiTheme="minorHAnsi" w:hAnsiTheme="minorHAnsi" w:cstheme="minorHAnsi"/>
          <w:spacing w:val="20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book to their respective student, once a student returns the book back to library, library faculty removes the book from 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specific student log and also dues automatically cleared with respect to that book. In Sports, Chemistry, Physics, Computer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 xml:space="preserve">Lab Login, </w:t>
      </w:r>
      <w:proofErr w:type="gramStart"/>
      <w:r w:rsidRPr="00B71E87">
        <w:rPr>
          <w:rFonts w:asciiTheme="minorHAnsi" w:hAnsiTheme="minorHAnsi" w:cstheme="minorHAnsi"/>
        </w:rPr>
        <w:t>In</w:t>
      </w:r>
      <w:proofErr w:type="gramEnd"/>
      <w:r w:rsidRPr="00B71E87">
        <w:rPr>
          <w:rFonts w:asciiTheme="minorHAnsi" w:hAnsiTheme="minorHAnsi" w:cstheme="minorHAnsi"/>
        </w:rPr>
        <w:t xml:space="preserve"> these logins, for sports login items like cricket bat, ball, football, stumps. For Chemistry and Physics items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like beaker, tubes, screw gauge, meters etc. For Computer Lab items like keyboard, monitor or any other damaged items,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 be added as dues to the individual student account. These all dues from the respective department would be displayed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 the student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panel. Student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clear 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by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paying them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online by login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login.</w:t>
      </w:r>
    </w:p>
    <w:p w:rsidR="005B556C" w:rsidRPr="00B71E87" w:rsidRDefault="005B556C">
      <w:pPr>
        <w:pStyle w:val="BodyText"/>
        <w:spacing w:before="11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MODULE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TASK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HOD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Head of Department can access all the information of the students and accordingly can upload their admit cards.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All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access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regarding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uploading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given</w:t>
      </w:r>
      <w:r w:rsidRPr="00B71E87">
        <w:rPr>
          <w:rFonts w:asciiTheme="minorHAnsi" w:hAnsiTheme="minorHAnsi" w:cstheme="minorHAnsi"/>
          <w:spacing w:val="17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only.</w:t>
      </w:r>
      <w:r w:rsidRPr="00B71E87">
        <w:rPr>
          <w:rFonts w:asciiTheme="minorHAnsi" w:hAnsiTheme="minorHAnsi" w:cstheme="minorHAnsi"/>
          <w:spacing w:val="13"/>
        </w:rPr>
        <w:t xml:space="preserve"> </w:t>
      </w:r>
      <w:r w:rsidRPr="00B71E87">
        <w:rPr>
          <w:rFonts w:asciiTheme="minorHAnsi" w:hAnsiTheme="minorHAnsi" w:cstheme="minorHAnsi"/>
        </w:rPr>
        <w:t>Even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all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are</w:t>
      </w:r>
      <w:r w:rsidRPr="00B71E87">
        <w:rPr>
          <w:rFonts w:asciiTheme="minorHAnsi" w:hAnsiTheme="minorHAnsi" w:cstheme="minorHAnsi"/>
          <w:spacing w:val="15"/>
        </w:rPr>
        <w:t xml:space="preserve"> </w:t>
      </w:r>
      <w:r w:rsidRPr="00B71E87">
        <w:rPr>
          <w:rFonts w:asciiTheme="minorHAnsi" w:hAnsiTheme="minorHAnsi" w:cstheme="minorHAnsi"/>
        </w:rPr>
        <w:t>clear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still</w:t>
      </w:r>
      <w:r w:rsidRPr="00B71E87">
        <w:rPr>
          <w:rFonts w:asciiTheme="minorHAnsi" w:hAnsiTheme="minorHAnsi" w:cstheme="minorHAnsi"/>
          <w:spacing w:val="14"/>
        </w:rPr>
        <w:t xml:space="preserve"> </w:t>
      </w:r>
      <w:r w:rsidRPr="00B71E87">
        <w:rPr>
          <w:rFonts w:asciiTheme="minorHAnsi" w:hAnsiTheme="minorHAnsi" w:cstheme="minorHAnsi"/>
        </w:rPr>
        <w:t>HOD</w:t>
      </w:r>
      <w:r w:rsidRPr="00B71E87">
        <w:rPr>
          <w:rFonts w:asciiTheme="minorHAnsi" w:hAnsiTheme="minorHAnsi" w:cstheme="minorHAnsi"/>
          <w:spacing w:val="16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hold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uploading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of admit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card.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BodyText"/>
        <w:ind w:left="119" w:right="129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TEACHER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</w:rPr>
        <w:t xml:space="preserve"> </w:t>
      </w:r>
      <w:r w:rsidRPr="00B71E87">
        <w:rPr>
          <w:rFonts w:asciiTheme="minorHAnsi" w:hAnsiTheme="minorHAnsi" w:cstheme="minorHAnsi"/>
        </w:rPr>
        <w:t>They can access only some specific information of the student for example sports teacher can access only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about the person sports no dues. Here teacher also can overhaul the information they can access (i.e. sports teacher can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change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status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about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sports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only). And the change of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information 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done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database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only.</w:t>
      </w:r>
    </w:p>
    <w:p w:rsidR="005B556C" w:rsidRPr="00B71E87" w:rsidRDefault="005B556C">
      <w:pPr>
        <w:pStyle w:val="BodyText"/>
        <w:spacing w:before="9"/>
        <w:rPr>
          <w:rFonts w:asciiTheme="minorHAnsi" w:hAnsiTheme="minorHAnsi" w:cstheme="minorHAnsi"/>
        </w:rPr>
      </w:pPr>
    </w:p>
    <w:p w:rsidR="005B556C" w:rsidRPr="00B71E87" w:rsidRDefault="006A49D1">
      <w:pPr>
        <w:pStyle w:val="BodyText"/>
        <w:ind w:left="119" w:right="127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  <w:b/>
          <w:i/>
        </w:rPr>
        <w:t>STUDENT</w:t>
      </w:r>
      <w:proofErr w:type="gramStart"/>
      <w:r w:rsidRPr="00B71E87">
        <w:rPr>
          <w:rFonts w:asciiTheme="minorHAnsi" w:hAnsiTheme="minorHAnsi" w:cstheme="minorHAnsi"/>
          <w:b/>
          <w:i/>
        </w:rPr>
        <w:t>:-</w:t>
      </w:r>
      <w:proofErr w:type="gramEnd"/>
      <w:r w:rsidRPr="00B71E87">
        <w:rPr>
          <w:rFonts w:asciiTheme="minorHAnsi" w:hAnsiTheme="minorHAnsi" w:cstheme="minorHAnsi"/>
          <w:b/>
          <w:i/>
        </w:rPr>
        <w:t xml:space="preserve"> </w:t>
      </w:r>
      <w:proofErr w:type="spellStart"/>
      <w:r w:rsidRPr="00B71E87">
        <w:rPr>
          <w:rFonts w:asciiTheme="minorHAnsi" w:hAnsiTheme="minorHAnsi" w:cstheme="minorHAnsi"/>
        </w:rPr>
        <w:t>He/She</w:t>
      </w:r>
      <w:proofErr w:type="spellEnd"/>
      <w:r w:rsidRPr="00B71E87">
        <w:rPr>
          <w:rFonts w:asciiTheme="minorHAnsi" w:hAnsiTheme="minorHAnsi" w:cstheme="minorHAnsi"/>
        </w:rPr>
        <w:t xml:space="preserve"> can see his/her all the records (i.e. Account department, Library Department, Sports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Chemistry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Labs,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Physics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Labs,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Computer</w:t>
      </w:r>
      <w:r w:rsidRPr="00B71E87">
        <w:rPr>
          <w:rFonts w:asciiTheme="minorHAnsi" w:hAnsiTheme="minorHAnsi" w:cstheme="minorHAnsi"/>
          <w:spacing w:val="7"/>
        </w:rPr>
        <w:t xml:space="preserve"> </w:t>
      </w:r>
      <w:r w:rsidRPr="00B71E87">
        <w:rPr>
          <w:rFonts w:asciiTheme="minorHAnsi" w:hAnsiTheme="minorHAnsi" w:cstheme="minorHAnsi"/>
        </w:rPr>
        <w:t>Labs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etc.)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check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“Dues”.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there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any</w:t>
      </w:r>
      <w:r w:rsidRPr="00B71E87">
        <w:rPr>
          <w:rFonts w:asciiTheme="minorHAnsi" w:hAnsiTheme="minorHAnsi" w:cstheme="minorHAnsi"/>
          <w:spacing w:val="6"/>
        </w:rPr>
        <w:t xml:space="preserve"> </w:t>
      </w:r>
      <w:r w:rsidRPr="00B71E87">
        <w:rPr>
          <w:rFonts w:asciiTheme="minorHAnsi" w:hAnsiTheme="minorHAnsi" w:cstheme="minorHAnsi"/>
        </w:rPr>
        <w:t>due</w:t>
      </w:r>
      <w:r w:rsidRPr="00B71E87">
        <w:rPr>
          <w:rFonts w:asciiTheme="minorHAnsi" w:hAnsiTheme="minorHAnsi" w:cstheme="minorHAnsi"/>
          <w:spacing w:val="4"/>
        </w:rPr>
        <w:t xml:space="preserve"> </w:t>
      </w:r>
      <w:r w:rsidRPr="00B71E87">
        <w:rPr>
          <w:rFonts w:asciiTheme="minorHAnsi" w:hAnsiTheme="minorHAnsi" w:cstheme="minorHAnsi"/>
        </w:rPr>
        <w:t>he/she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can</w:t>
      </w:r>
      <w:r w:rsidRPr="00B71E87">
        <w:rPr>
          <w:rFonts w:asciiTheme="minorHAnsi" w:hAnsiTheme="minorHAnsi" w:cstheme="minorHAnsi"/>
          <w:spacing w:val="5"/>
        </w:rPr>
        <w:t xml:space="preserve"> </w:t>
      </w: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3"/>
        </w:rPr>
        <w:t xml:space="preserve"> </w:t>
      </w:r>
      <w:r w:rsidRPr="00B71E87">
        <w:rPr>
          <w:rFonts w:asciiTheme="minorHAnsi" w:hAnsiTheme="minorHAnsi" w:cstheme="minorHAnsi"/>
        </w:rPr>
        <w:t>pay</w:t>
      </w:r>
      <w:r w:rsidRPr="00B71E87">
        <w:rPr>
          <w:rFonts w:asciiTheme="minorHAnsi" w:hAnsiTheme="minorHAnsi" w:cstheme="minorHAnsi"/>
          <w:spacing w:val="-47"/>
        </w:rPr>
        <w:t xml:space="preserve"> </w:t>
      </w:r>
      <w:r w:rsidRPr="00B71E87">
        <w:rPr>
          <w:rFonts w:asciiTheme="minorHAnsi" w:hAnsiTheme="minorHAnsi" w:cstheme="minorHAnsi"/>
        </w:rPr>
        <w:t>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can clear it.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If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there is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no dues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he/she can download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his/her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effectively.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sz w:val="22"/>
        </w:rPr>
      </w:pP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19"/>
        </w:rPr>
      </w:pPr>
    </w:p>
    <w:p w:rsidR="005B556C" w:rsidRPr="00B71E87" w:rsidRDefault="0073215E">
      <w:pPr>
        <w:pStyle w:val="Heading1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>
          <v:group id="_x0000_s1026" style="position:absolute;left:0;text-align:left;margin-left:61.05pt;margin-top:15.55pt;width:481.4pt;height:319.25pt;z-index:-251657216;mso-wrap-distance-left:0;mso-wrap-distance-right:0;mso-position-horizontal-relative:page" coordorigin="1221,311" coordsize="9628,6385">
            <v:rect id="_x0000_s1060" style="position:absolute;left:4880;top:350;width:2475;height:1350" fillcolor="black" stroked="f">
              <v:fill opacity="24929f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left:4880;top:318;width:2475;height:1350">
              <v:imagedata r:id="rId4" o:title=""/>
            </v:shape>
            <v:rect id="_x0000_s1058" style="position:absolute;left:4880;top:318;width:2475;height:1350" filled="f"/>
            <v:shape id="_x0000_s1057" style="position:absolute;left:4938;top:2247;width:2355;height:2235" coordorigin="4938,2247" coordsize="2355,2235" path="m6115,2247r-77,2l5962,2256r-75,12l5814,2284r-71,20l5674,2328r-67,28l5542,2388r-62,36l5420,2463r-57,42l5309,2550r-51,49l5210,2650r-45,55l5124,2761r-37,60l5053,2882r-29,64l4998,3011r-21,68l4960,3148r-12,71l4941,3291r-3,74l4941,3438r7,72l4960,3581r17,69l4998,3718r26,65l5053,3847r34,62l5124,3968r41,57l5210,4079r48,51l5309,4179r54,45l5420,4266r60,39l5542,4341r65,32l5674,4401r69,24l5814,4445r73,16l5962,4473r76,7l6115,4482r78,-2l6269,4473r75,-12l6416,4445r72,-20l6557,4401r67,-28l6689,4341r62,-36l6811,4266r57,-42l6922,4179r51,-49l7021,4079r45,-54l7107,3968r37,-59l7178,3847r29,-64l7233,3718r21,-68l7271,3581r12,-71l7290,3438r3,-73l7290,3291r-7,-72l7271,3148r-17,-69l7233,3011r-26,-65l7178,2882r-34,-61l7107,2761r-41,-56l7021,2650r-48,-51l6922,2550r-54,-45l6811,2463r-60,-39l6689,2388r-65,-32l6557,2328r-69,-24l6416,2284r-72,-16l6269,2256r-76,-7l6115,2247xe" fillcolor="black" stroked="f">
              <v:fill opacity="24929f"/>
              <v:path arrowok="t"/>
            </v:shape>
            <v:shape id="_x0000_s1056" type="#_x0000_t75" style="position:absolute;left:4938;top:2215;width:2355;height:2235">
              <v:imagedata r:id="rId5" o:title=""/>
            </v:shape>
            <v:shape id="_x0000_s1055" style="position:absolute;left:4938;top:2215;width:2355;height:2235" coordorigin="4938,2216" coordsize="2355,2235" path="m6115,2216r-77,2l5962,2225r-75,12l5814,2252r-71,21l5674,2297r-67,28l5542,2357r-62,35l5420,2431r-57,42l5309,2519r-51,48l5210,2619r-45,54l5124,2730r-37,59l5053,2850r-29,64l4998,2980r-21,67l4960,3117r-12,70l4941,3260r-3,73l4941,3406r7,73l4960,3550r17,69l4998,3686r26,66l5053,3816r34,61l5124,3936r41,57l5210,4047r48,52l5309,4147r54,46l5420,4235r60,39l5542,4309r65,32l5674,4369r69,25l5814,4414r73,16l5962,4441r76,7l6115,4451r78,-3l6269,4441r75,-11l6416,4414r72,-20l6557,4369r67,-28l6689,4309r62,-35l6811,4235r57,-42l6922,4147r51,-48l7021,4047r45,-54l7107,3936r37,-59l7178,3816r29,-64l7233,3686r21,-67l7271,3550r12,-71l7290,3406r3,-73l7290,3260r-7,-73l7271,3117r-17,-70l7233,2980r-26,-66l7178,2850r-34,-61l7107,2730r-41,-57l7021,2619r-48,-52l6922,2519r-54,-46l6811,2431r-60,-39l6689,2357r-65,-32l6557,2297r-69,-24l6416,2252r-72,-15l6269,2225r-76,-7l6115,2216xe" filled="f">
              <v:path arrowok="t"/>
            </v:shape>
            <v:shape id="_x0000_s1054" style="position:absolute;left:6237;top:1558;width:186;height:1005" coordorigin="6238,1559" coordsize="186,1005" o:spt="100" adj="0,,0" path="m6260,2380r-19,11l6238,2403r90,161l6352,2524r-3,l6309,2524r1,-74l6272,2384r-12,-4xm6310,2450r-1,74l6349,2524r,-10l6346,2514r-35,l6329,2484r-19,-34xm6401,2382r-12,3l6383,2395r-33,55l6349,2524r3,l6418,2415r5,-9l6420,2394r-9,-6l6401,2382xm6329,2484r-18,30l6346,2514r-17,-30xm6350,2450r-21,34l6346,2514r3,l6350,2450xm6323,1559r-13,891l6329,2484r21,-34l6363,1559r-40,xe" fillcolor="black" stroked="f">
              <v:fill opacity="24929f"/>
              <v:stroke joinstyle="round"/>
              <v:formulas/>
              <v:path arrowok="t" o:connecttype="segments"/>
            </v:shape>
            <v:shape id="_x0000_s1053" style="position:absolute;left:6237;top:1527;width:186;height:1005" coordorigin="6238,1527" coordsize="186,1005" o:spt="100" adj="0,,0" path="m6260,2349r-19,11l6238,2372r90,160l6352,2493r-3,l6309,2492r1,-74l6272,2352r-12,-3xm6310,2418r-1,74l6349,2493r,-10l6346,2483r-35,-1l6329,2453r-19,-35xm6401,2351r-12,3l6350,2419r-1,74l6352,2493r66,-109l6423,2375r-3,-13l6401,2351xm6329,2453r-18,29l6346,2483r-17,-30xm6350,2419r-21,34l6346,2483r3,l6350,2419xm6323,1527r-13,891l6329,2453r21,-34l6363,1528r-40,-1xe" fillcolor="black" stroked="f">
              <v:stroke joinstyle="round"/>
              <v:formulas/>
              <v:path arrowok="t" o:connecttype="segments"/>
            </v:shape>
            <v:shape id="_x0000_s1052" style="position:absolute;left:5806;top:1559;width:186;height:975" coordorigin="5807,1559" coordsize="186,975" o:spt="100" adj="0,,0" path="m5898,1639r-19,34l5892,2534r40,l5919,1673r-21,-34xm5897,1559r-90,161l5810,1732r19,11l5841,1740r38,-67l5878,1599r40,l5921,1599r-24,-40xm5921,1599r-3,l5919,1673r33,55l5958,1738r12,3l5980,1735r9,-6l5992,1717r-5,-9l5921,1599xm5918,1599r-40,l5879,1673r19,-34l5880,1609r35,l5918,1609r,-10xm5918,1609r-3,l5898,1639r21,34l5918,1609xm5915,1609r-35,l5898,1639r17,-30xe" fillcolor="black" stroked="f">
              <v:fill opacity="24929f"/>
              <v:stroke joinstyle="round"/>
              <v:formulas/>
              <v:path arrowok="t" o:connecttype="segments"/>
            </v:shape>
            <v:shape id="_x0000_s1051" style="position:absolute;left:5806;top:1528;width:186;height:975" coordorigin="5807,1528" coordsize="186,975" o:spt="100" adj="0,,0" path="m5898,1607r-19,35l5892,2503r40,-1l5919,1641r-21,-34xm5897,1528r-90,160l5810,1701r10,5l5829,1712r12,-4l5879,1642r-1,-74l5918,1567r3,l5897,1528xm5921,1567r-3,l5919,1641r33,56l5958,1706r12,3l5980,1704r9,-6l5992,1686r-5,-10l5921,1567xm5918,1567r-40,1l5879,1642r19,-35l5880,1578r35,-1l5918,1577r,-10xm5918,1577r-3,l5898,1607r21,34l5918,1577xm5915,1577r-35,1l5898,1607r17,-30xe" fillcolor="black" stroked="f">
              <v:stroke joinstyle="round"/>
              <v:formulas/>
              <v:path arrowok="t" o:connecttype="segments"/>
            </v:shape>
            <v:rect id="_x0000_s1050" style="position:absolute;left:1228;top:2877;width:2415;height:1380" fillcolor="black" stroked="f">
              <v:fill opacity="24929f"/>
            </v:rect>
            <v:shape id="_x0000_s1049" type="#_x0000_t75" style="position:absolute;left:1228;top:2845;width:2415;height:1380">
              <v:imagedata r:id="rId6" o:title=""/>
            </v:shape>
            <v:shape id="_x0000_s1048" style="position:absolute;left:3695;top:3110;width:1335;height:186" coordorigin="3696,3111" coordsize="1335,186" o:spt="100" adj="0,,0" path="m4917,3225r-67,36l4847,3274r10,19l4869,3296r127,-70l4991,3226r-74,-1xm4951,3205r-34,20l4991,3226r,-3l4981,3223r-30,-18xm4874,3111r-13,3l4850,3132r3,13l4918,3185r73,1l4991,3226r5,l5031,3207r-157,-96xm3696,3157r,40l4917,3225r34,-20l4918,3185,3696,3157xm4981,3189r-30,16l4981,3223r,-34xm4991,3189r-10,l4981,3223r10,l4991,3189xm4918,3185r33,20l4981,3189r10,l4991,3186r-73,-1xe" fillcolor="black" stroked="f">
              <v:fill opacity="24929f"/>
              <v:stroke joinstyle="round"/>
              <v:formulas/>
              <v:path arrowok="t" o:connecttype="segments"/>
            </v:shape>
            <v:shape id="_x0000_s1047" style="position:absolute;left:3695;top:3079;width:1335;height:186" coordorigin="3696,3079" coordsize="1335,186" o:spt="100" adj="0,,0" path="m4917,3193r-67,37l4847,3242r5,10l4857,3261r12,4l4996,3195r-5,l4917,3193xm4951,3174r-34,19l4991,3195r,-3l4981,3192r-30,-18xm4874,3079r-13,3l4850,3101r3,12l4918,3153r73,2l4991,3195r5,l5031,3176r-157,-97xm3696,3126r,40l4917,3193r34,-19l4918,3153,3696,3126xm4981,3157r-30,17l4981,3192r,-35xm4991,3157r-10,l4981,3192r10,l4991,3157xm4918,3153r33,21l4981,3157r10,l4991,3155r-73,-2xe" fillcolor="black" stroked="f">
              <v:stroke joinstyle="round"/>
              <v:formulas/>
              <v:path arrowok="t" o:connecttype="segments"/>
            </v:shape>
            <v:shape id="_x0000_s1046" style="position:absolute;left:3622;top:3487;width:1425;height:186" coordorigin="3622,3487" coordsize="1425,186" o:spt="100" adj="0,,0" path="m3782,3487r-160,91l3780,3673r13,-3l3798,3660r6,-9l3801,3638r-65,-39l3662,3599r,-40l3737,3559r56,-32l3802,3522r4,-13l3800,3500r-5,-10l3782,3487xm3736,3559r-34,20l3736,3599r1311,14l5047,3573,3736,3559xm3662,3559r,40l3736,3599r-6,-3l3672,3596r,-35l3732,3561r4,-2l3662,3559xm3672,3561r,35l3702,3579r-30,-18xm3702,3579r-30,17l3730,3596r-28,-17xm3732,3561r-60,l3702,3579r30,-18xm3737,3559r-75,l3736,3559r1,xe" fillcolor="black" stroked="f">
              <v:fill opacity="24929f"/>
              <v:stroke joinstyle="round"/>
              <v:formulas/>
              <v:path arrowok="t" o:connecttype="segments"/>
            </v:shape>
            <v:shape id="_x0000_s1045" style="position:absolute;left:3622;top:3455;width:1425;height:186" coordorigin="3622,3455" coordsize="1425,186" o:spt="100" adj="0,,0" path="m3782,3455r-9,6l3622,3547r149,88l3780,3641r13,-3l3798,3629r6,-10l3801,3607r-65,-39l3662,3567r,-40l3737,3527r65,-37l3806,3478r-6,-10l3795,3459r-13,-4xm3736,3528r-34,19l3736,3568r1311,14l5047,3542,3736,3528xm3662,3527r,40l3736,3568r-6,-4l3672,3564r,-34l3733,3530r3,-2l3662,3527xm3672,3530r,34l3702,3547r-30,-17xm3702,3547r-30,17l3730,3564r-28,-17xm3733,3530r-61,l3702,3547r31,-17xm3737,3527r-75,l3736,3528r1,-1xe" fillcolor="black" stroked="f">
              <v:stroke joinstyle="round"/>
              <v:formulas/>
              <v:path arrowok="t" o:connecttype="segments"/>
            </v:shape>
            <v:rect id="_x0000_s1044" style="position:absolute;left:8651;top:2945;width:2190;height:1230" fillcolor="black" stroked="f">
              <v:fill opacity="24929f"/>
            </v:rect>
            <v:shape id="_x0000_s1043" type="#_x0000_t75" style="position:absolute;left:8651;top:2913;width:2190;height:1230">
              <v:imagedata r:id="rId7" o:title=""/>
            </v:shape>
            <v:shape id="_x0000_s1042" style="position:absolute;left:7313;top:3244;width:1320;height:186" coordorigin="7313,3244" coordsize="1320,186" o:spt="100" adj="0,,0" path="m8553,3337r-100,58l8450,3408r6,9l8461,3427r13,3l8483,3424r115,-67l8593,3357r,-3l8583,3354r-30,-17xm8519,3317r-1206,l7313,3357r1206,l8553,3337r-34,-20xm8598,3317r-5,l8593,3357r5,l8633,3337r-35,-20xm8583,3320r-30,17l8583,3354r,-34xm8593,3320r-10,l8583,3354r10,l8593,3320xm8474,3244r-13,3l8456,3257r-6,10l8453,3279r100,58l8583,3320r10,l8593,3317r5,l8483,3250r-9,-6xe" fillcolor="black" stroked="f">
              <v:fill opacity="24929f"/>
              <v:stroke joinstyle="round"/>
              <v:formulas/>
              <v:path arrowok="t" o:connecttype="segments"/>
            </v:shape>
            <v:shape id="_x0000_s1041" style="position:absolute;left:7313;top:3212;width:1320;height:186" coordorigin="7313,3213" coordsize="1320,186" o:spt="100" adj="0,,0" path="m8554,3306r-91,52l8453,3364r-3,12l8456,3386r5,9l8474,3398r9,-5l8598,3326r-5,l8593,3323r-10,l8554,3306xm8519,3286r-1206,l7313,3326r1206,l8554,3306r-35,-20xm8598,3286r-5,l8593,3326r5,l8633,3306r-35,-20xm8583,3288r-29,18l8583,3323r,-35xm8593,3288r-10,l8583,3323r10,l8593,3288xm8474,3213r-13,3l8456,3226r-6,9l8453,3247r10,6l8554,3306r29,-18l8593,3288r,-2l8598,3286r-115,-68l8474,3213xe" fillcolor="black" stroked="f">
              <v:stroke joinstyle="round"/>
              <v:formulas/>
              <v:path arrowok="t" o:connecttype="segments"/>
            </v:shape>
            <v:shape id="_x0000_s1040" style="position:absolute;left:7313;top:3474;width:1245;height:186" coordorigin="7313,3474" coordsize="1245,186" o:spt="100" adj="0,,0" path="m7472,3474r-9,6l7313,3567r150,87l7472,3660r13,-3l7490,3647r6,-9l7493,3625r-66,-38l7353,3587r,-40l7427,3547r66,-38l7496,3497r-6,-10l7485,3477r-13,-3xm7427,3547r-74,l7353,3587r74,l7422,3584r-59,l7363,3550r59,l7427,3547xm8558,3547r-1131,l7393,3567r34,20l8558,3587r,-40xm7363,3550r,34l7393,3567r-30,-17xm7393,3567r-30,17l7422,3584r-29,-17xm7422,3550r-59,l7393,3567r29,-17xe" fillcolor="black" stroked="f">
              <v:fill opacity="24929f"/>
              <v:stroke joinstyle="round"/>
              <v:formulas/>
              <v:path arrowok="t" o:connecttype="segments"/>
            </v:shape>
            <v:shape id="_x0000_s1039" style="position:absolute;left:7313;top:3442;width:1245;height:186" coordorigin="7313,3443" coordsize="1245,186" o:spt="100" adj="0,,0" path="m7472,3443r-9,5l7313,3536r150,87l7472,3628r13,-3l7490,3616r6,-10l7493,3594r-10,-6l7427,3556r-74,l7353,3516r74,l7483,3483r10,-6l7496,3465r-6,-9l7485,3446r-13,-3xm7427,3516r-74,l7353,3556r74,l7422,3553r-59,l7363,3518r59,l7427,3516xm8558,3516r-1131,l7392,3536r35,20l8558,3556r,-40xm7363,3518r,35l7392,3536r-29,-18xm7392,3536r-29,17l7422,3553r-30,-17xm7422,3518r-59,l7392,3536r30,-18xe" fillcolor="black" stroked="f">
              <v:stroke joinstyle="round"/>
              <v:formulas/>
              <v:path arrowok="t" o:connecttype="segments"/>
            </v:shape>
            <v:rect id="_x0000_s1038" style="position:absolute;left:4860;top:5151;width:2505;height:1545" fillcolor="black" stroked="f">
              <v:fill opacity="24929f"/>
            </v:rect>
            <v:shape id="_x0000_s1037" type="#_x0000_t75" style="position:absolute;left:4860;top:5119;width:2505;height:1545">
              <v:imagedata r:id="rId8" o:title=""/>
            </v:shape>
            <v:rect id="_x0000_s1036" style="position:absolute;left:4860;top:5119;width:2505;height:1545" filled="f"/>
            <v:shape id="_x0000_s1035" style="position:absolute;left:5753;top:4206;width:186;height:1110" coordorigin="5753,4207" coordsize="186,1110" o:spt="100" adj="0,,0" path="m5775,5135r-9,6l5756,5147r-3,12l5759,5168r89,149l5870,5277r-43,l5826,5203r-39,-65l5775,5135xm5826,5203r1,74l5867,5277r,-10l5830,5267r17,-30l5826,5203xm5916,5133r-12,4l5898,5147r-32,56l5867,5277r-40,l5870,5277r69,-121l5935,5144r-19,-11xm5847,5237r-17,30l5865,5267r-18,-30xm5866,5203r-19,34l5865,5267r-35,l5867,5267r-1,-64xm5853,4207r-40,l5826,5203r21,34l5866,5203r-13,-996xe" fillcolor="black" stroked="f">
              <v:fill opacity="24929f"/>
              <v:stroke joinstyle="round"/>
              <v:formulas/>
              <v:path arrowok="t" o:connecttype="segments"/>
            </v:shape>
            <v:shape id="_x0000_s1034" style="position:absolute;left:5753;top:4175;width:186;height:1110" coordorigin="5753,4175" coordsize="186,1110" o:spt="100" adj="0,,0" path="m5775,5104r-19,11l5753,5127r6,10l5848,5285r22,-39l5827,5246r-1,-74l5793,5116r-6,-9l5775,5104xm5826,5172r1,74l5867,5245r,-9l5830,5236r17,-30l5826,5172xm5916,5102r-12,3l5866,5171r1,74l5827,5246r43,l5933,5135r6,-10l5935,5113r-19,-11xm5847,5206r-17,30l5865,5235r-18,-29xm5866,5171r-19,35l5865,5235r-35,1l5867,5236r-1,-65xm5853,4175r-40,1l5826,5172r21,34l5866,5171r-13,-996xe" fillcolor="black" stroked="f">
              <v:stroke joinstyle="round"/>
              <v:formulas/>
              <v:path arrowok="t" o:connecttype="segments"/>
            </v:shape>
            <v:shape id="_x0000_s1033" style="position:absolute;left:6288;top:4128;width:186;height:1275" coordorigin="6288,4128" coordsize="186,1275" o:spt="100" adj="0,,0" path="m6380,4208r-20,34l6374,5403r40,l6400,4242r-20,-34xm6379,4128r-86,151l6288,4289r3,12l6301,4306r10,6l6323,4308r5,-9l6360,4242r-1,-74l6399,4168r4,l6379,4128xm6403,4168r-4,l6400,4242r39,65l6452,4310r9,-6l6471,4299r3,-13l6468,4277r-65,-109xm6399,4168r-40,l6360,4242r20,-34l6362,4178r35,l6400,4178r-1,-10xm6400,4178r-3,l6380,4208r20,34l6400,4178xm6397,4178r-35,l6380,4208r17,-30xe" fillcolor="black" stroked="f">
              <v:fill opacity="24929f"/>
              <v:stroke joinstyle="round"/>
              <v:formulas/>
              <v:path arrowok="t" o:connecttype="segments"/>
            </v:shape>
            <v:shape id="_x0000_s1032" style="position:absolute;left:6288;top:4097;width:186;height:1275" coordorigin="6288,4097" coordsize="186,1275" o:spt="100" adj="0,,0" path="m6380,4176r-20,35l6374,5372r40,-1l6400,4210r-20,-34xm6379,4097r-86,151l6288,4257r3,12l6311,4280r12,-3l6328,4267r32,-56l6359,4137r40,-1l6403,4136r-24,-39xm6403,4136r-4,l6400,4210r34,56l6439,4276r13,3l6461,4273r10,-6l6474,4255r-6,-10l6403,4136xm6399,4136r-40,1l6360,4211r20,-35l6362,4147r35,-1l6400,4146r-1,-10xm6400,4146r-3,l6380,4176r20,34l6400,4146xm6397,4146r-35,1l6380,4176r17,-30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189;top:676;width:1970;height:533" filled="f" stroked="f">
              <v:textbox inset="0,0,0,0">
                <w:txbxContent>
                  <w:p w:rsidR="005B556C" w:rsidRDefault="006A49D1">
                    <w:pPr>
                      <w:spacing w:line="199" w:lineRule="exact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HEAD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DEPARTMENT</w:t>
                    </w:r>
                  </w:p>
                  <w:p w:rsidR="005B556C" w:rsidRDefault="006A49D1">
                    <w:pPr>
                      <w:spacing w:before="103"/>
                      <w:ind w:right="109"/>
                      <w:jc w:val="center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</w:t>
                    </w:r>
                    <w:r>
                      <w:rPr>
                        <w:b/>
                        <w:sz w:val="20"/>
                      </w:rPr>
                      <w:t>HOD</w:t>
                    </w:r>
                    <w:r>
                      <w:rPr>
                        <w:sz w:val="16"/>
                      </w:rPr>
                      <w:t>)</w:t>
                    </w:r>
                  </w:p>
                </w:txbxContent>
              </v:textbox>
            </v:shape>
            <v:shape id="_x0000_s1030" type="#_x0000_t202" style="position:absolute;left:5425;top:2708;width:1406;height:1261" filled="f" stroked="f">
              <v:textbox inset="0,0,0,0">
                <w:txbxContent>
                  <w:p w:rsidR="005B556C" w:rsidRDefault="006A49D1">
                    <w:pPr>
                      <w:ind w:right="18" w:hanging="3"/>
                      <w:jc w:val="center"/>
                    </w:pPr>
                    <w:r>
                      <w:t>NO DUES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spacing w:val="-1"/>
                      </w:rPr>
                      <w:t xml:space="preserve">ADMIT </w:t>
                    </w:r>
                    <w:r>
                      <w:t>CARD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ONLINE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MANAGEME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NT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SYSTEM</w:t>
                    </w:r>
                  </w:p>
                </w:txbxContent>
              </v:textbox>
            </v:shape>
            <v:shape id="_x0000_s1029" type="#_x0000_t202" style="position:absolute;left:5621;top:5802;width:1004;height:221" filled="f" stroked="f">
              <v:textbox inset="0,0,0,0">
                <w:txbxContent>
                  <w:p w:rsidR="005B556C" w:rsidRDefault="006A49D1">
                    <w:pPr>
                      <w:spacing w:line="221" w:lineRule="exact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DATABASE</w:t>
                    </w:r>
                  </w:p>
                </w:txbxContent>
              </v:textbox>
            </v:shape>
            <v:shape id="_x0000_s1028" type="#_x0000_t202" style="position:absolute;left:8651;top:2913;width:2190;height:1230" filled="f">
              <v:textbox inset="0,0,0,0">
                <w:txbxContent>
                  <w:p w:rsidR="005B556C" w:rsidRDefault="005B556C">
                    <w:pPr>
                      <w:rPr>
                        <w:b/>
                      </w:rPr>
                    </w:pPr>
                  </w:p>
                  <w:p w:rsidR="005B556C" w:rsidRDefault="005B556C">
                    <w:pPr>
                      <w:spacing w:before="1"/>
                      <w:rPr>
                        <w:b/>
                        <w:sz w:val="19"/>
                      </w:rPr>
                    </w:pPr>
                  </w:p>
                  <w:p w:rsidR="005B556C" w:rsidRDefault="006A49D1">
                    <w:pPr>
                      <w:ind w:left="66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STUDENT</w:t>
                    </w:r>
                  </w:p>
                </w:txbxContent>
              </v:textbox>
            </v:shape>
            <v:shape id="_x0000_s1027" type="#_x0000_t202" style="position:absolute;left:1228;top:2845;width:2415;height:1380" filled="f">
              <v:textbox inset="0,0,0,0">
                <w:txbxContent>
                  <w:p w:rsidR="005B556C" w:rsidRDefault="005B556C">
                    <w:pPr>
                      <w:rPr>
                        <w:b/>
                      </w:rPr>
                    </w:pPr>
                  </w:p>
                  <w:p w:rsidR="005B556C" w:rsidRDefault="005B556C">
                    <w:pPr>
                      <w:spacing w:before="5"/>
                      <w:rPr>
                        <w:b/>
                        <w:sz w:val="19"/>
                      </w:rPr>
                    </w:pPr>
                  </w:p>
                  <w:p w:rsidR="005B556C" w:rsidRDefault="006A49D1">
                    <w:pPr>
                      <w:spacing w:before="1"/>
                      <w:ind w:left="70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TEACHER</w:t>
                    </w:r>
                  </w:p>
                  <w:p w:rsidR="005B556C" w:rsidRDefault="006A49D1">
                    <w:pPr>
                      <w:spacing w:before="1"/>
                      <w:ind w:left="77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(FACULTY)</w:t>
                    </w:r>
                  </w:p>
                </w:txbxContent>
              </v:textbox>
            </v:shape>
            <w10:wrap type="topAndBottom" anchorx="page"/>
          </v:group>
        </w:pict>
      </w:r>
      <w:r w:rsidR="006A49D1" w:rsidRPr="00B71E87">
        <w:rPr>
          <w:rFonts w:asciiTheme="minorHAnsi" w:hAnsiTheme="minorHAnsi" w:cstheme="minorHAnsi"/>
        </w:rPr>
        <w:t>CONTEXT</w:t>
      </w:r>
      <w:r w:rsidR="006A49D1" w:rsidRPr="00B71E87">
        <w:rPr>
          <w:rFonts w:asciiTheme="minorHAnsi" w:hAnsiTheme="minorHAnsi" w:cstheme="minorHAnsi"/>
          <w:spacing w:val="-3"/>
        </w:rPr>
        <w:t xml:space="preserve"> </w:t>
      </w:r>
      <w:r w:rsidR="006A49D1" w:rsidRPr="00B71E87">
        <w:rPr>
          <w:rFonts w:asciiTheme="minorHAnsi" w:hAnsiTheme="minorHAnsi" w:cstheme="minorHAnsi"/>
        </w:rPr>
        <w:t>DIAGRAM</w:t>
      </w:r>
    </w:p>
    <w:p w:rsidR="005B556C" w:rsidRPr="00B71E87" w:rsidRDefault="005B556C">
      <w:pPr>
        <w:jc w:val="both"/>
        <w:rPr>
          <w:rFonts w:asciiTheme="minorHAnsi" w:hAnsiTheme="minorHAnsi" w:cstheme="minorHAnsi"/>
        </w:rPr>
        <w:sectPr w:rsidR="005B556C" w:rsidRPr="00B71E87">
          <w:pgSz w:w="12240" w:h="15840"/>
          <w:pgMar w:top="880" w:right="1040" w:bottom="280" w:left="1100" w:header="720" w:footer="720" w:gutter="0"/>
          <w:cols w:space="720"/>
        </w:sectPr>
      </w:pPr>
    </w:p>
    <w:p w:rsidR="005B556C" w:rsidRPr="00B71E87" w:rsidRDefault="006A49D1">
      <w:pPr>
        <w:spacing w:before="78"/>
        <w:ind w:left="119"/>
        <w:rPr>
          <w:rFonts w:asciiTheme="minorHAnsi" w:hAnsiTheme="minorHAnsi" w:cstheme="minorHAnsi"/>
          <w:b/>
        </w:rPr>
      </w:pPr>
      <w:r w:rsidRPr="00B71E87">
        <w:rPr>
          <w:rFonts w:asciiTheme="minorHAnsi" w:hAnsiTheme="minorHAnsi" w:cstheme="minorHAnsi"/>
          <w:b/>
          <w:spacing w:val="-1"/>
        </w:rPr>
        <w:lastRenderedPageBreak/>
        <w:t>FEASIBILITY</w:t>
      </w:r>
      <w:r w:rsidRPr="00B71E87">
        <w:rPr>
          <w:rFonts w:asciiTheme="minorHAnsi" w:hAnsiTheme="minorHAnsi" w:cstheme="minorHAnsi"/>
          <w:b/>
          <w:spacing w:val="-11"/>
        </w:rPr>
        <w:t xml:space="preserve"> </w:t>
      </w:r>
      <w:r w:rsidRPr="00B71E87">
        <w:rPr>
          <w:rFonts w:asciiTheme="minorHAnsi" w:hAnsiTheme="minorHAnsi" w:cstheme="minorHAnsi"/>
          <w:b/>
        </w:rPr>
        <w:t>STUDY</w:t>
      </w:r>
    </w:p>
    <w:p w:rsidR="005B556C" w:rsidRPr="00B71E87" w:rsidRDefault="005B556C">
      <w:pPr>
        <w:pStyle w:val="BodyText"/>
        <w:spacing w:before="3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16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This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project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created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after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a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well-defined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feasibility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study.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this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feasibility</w:t>
      </w:r>
      <w:r w:rsidRPr="00B71E87">
        <w:rPr>
          <w:rFonts w:asciiTheme="minorHAnsi" w:hAnsiTheme="minorHAnsi" w:cstheme="minorHAnsi"/>
          <w:spacing w:val="12"/>
        </w:rPr>
        <w:t xml:space="preserve"> </w:t>
      </w:r>
      <w:r w:rsidRPr="00B71E87">
        <w:rPr>
          <w:rFonts w:asciiTheme="minorHAnsi" w:hAnsiTheme="minorHAnsi" w:cstheme="minorHAnsi"/>
        </w:rPr>
        <w:t>study,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we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aimed</w:t>
      </w:r>
      <w:r w:rsidRPr="00B71E87">
        <w:rPr>
          <w:rFonts w:asciiTheme="minorHAnsi" w:hAnsiTheme="minorHAnsi" w:cstheme="minorHAnsi"/>
          <w:spacing w:val="1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9"/>
        </w:rPr>
        <w:t xml:space="preserve"> </w:t>
      </w:r>
      <w:r w:rsidRPr="00B71E87">
        <w:rPr>
          <w:rFonts w:asciiTheme="minorHAnsi" w:hAnsiTheme="minorHAnsi" w:cstheme="minorHAnsi"/>
        </w:rPr>
        <w:t>remove</w:t>
      </w:r>
      <w:r w:rsidRPr="00B71E87">
        <w:rPr>
          <w:rFonts w:asciiTheme="minorHAnsi" w:hAnsiTheme="minorHAnsi" w:cstheme="minorHAnsi"/>
          <w:spacing w:val="8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0"/>
        </w:rPr>
        <w:t xml:space="preserve"> </w:t>
      </w:r>
      <w:r w:rsidRPr="00B71E87">
        <w:rPr>
          <w:rFonts w:asciiTheme="minorHAnsi" w:hAnsiTheme="minorHAnsi" w:cstheme="minorHAnsi"/>
        </w:rPr>
        <w:t>weaknesses</w:t>
      </w:r>
      <w:r w:rsidRPr="00B71E87">
        <w:rPr>
          <w:rFonts w:asciiTheme="minorHAnsi" w:hAnsiTheme="minorHAnsi" w:cstheme="minorHAnsi"/>
          <w:spacing w:val="-48"/>
        </w:rPr>
        <w:t xml:space="preserve"> </w:t>
      </w:r>
      <w:r w:rsidRPr="00B71E87">
        <w:rPr>
          <w:rFonts w:asciiTheme="minorHAnsi" w:hAnsiTheme="minorHAnsi" w:cstheme="minorHAnsi"/>
        </w:rPr>
        <w:t>of the already existed projects in terms of the manual work, technical support, operational support, secured, integrity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data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well-defined structure by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providing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roles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 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individual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in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project.</w:t>
      </w:r>
    </w:p>
    <w:p w:rsidR="005B556C" w:rsidRPr="00B71E87" w:rsidRDefault="005B556C">
      <w:pPr>
        <w:pStyle w:val="BodyText"/>
        <w:spacing w:before="10"/>
        <w:rPr>
          <w:rFonts w:asciiTheme="minorHAnsi" w:hAnsiTheme="minorHAnsi" w:cstheme="minorHAnsi"/>
          <w:sz w:val="21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CONCLUSION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5B556C" w:rsidRPr="00B71E87" w:rsidRDefault="006A49D1">
      <w:pPr>
        <w:pStyle w:val="BodyText"/>
        <w:ind w:left="119" w:right="122"/>
        <w:jc w:val="both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Present day</w:t>
      </w:r>
      <w:r w:rsidRPr="00B71E87">
        <w:rPr>
          <w:rFonts w:asciiTheme="minorHAnsi" w:hAnsiTheme="minorHAnsi" w:cstheme="minorHAnsi"/>
          <w:spacing w:val="50"/>
        </w:rPr>
        <w:t xml:space="preserve"> </w:t>
      </w:r>
      <w:r w:rsidRPr="00B71E87">
        <w:rPr>
          <w:rFonts w:asciiTheme="minorHAnsi" w:hAnsiTheme="minorHAnsi" w:cstheme="minorHAnsi"/>
        </w:rPr>
        <w:t>we use manual procedure of clearing no dues is by visiting to Account department, Library Department,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Sports Department, Chemistry Labs, Physics Labs, Computer Labs, Canteen and Head of Department for clearing 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their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signature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respectively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for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getting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Cards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before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each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every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university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semester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final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exams(external exams)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and after that only we can get our admit cards .And thus for the sake of understanding the need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simple and easy procedure of clearing no dues this site has been developed . Through this site the </w:t>
      </w:r>
      <w:proofErr w:type="spellStart"/>
      <w:r w:rsidRPr="00B71E87">
        <w:rPr>
          <w:rFonts w:asciiTheme="minorHAnsi" w:hAnsiTheme="minorHAnsi" w:cstheme="minorHAnsi"/>
        </w:rPr>
        <w:t>upgradation</w:t>
      </w:r>
      <w:proofErr w:type="spellEnd"/>
      <w:r w:rsidRPr="00B71E87">
        <w:rPr>
          <w:rFonts w:asciiTheme="minorHAnsi" w:hAnsiTheme="minorHAnsi" w:cstheme="minorHAnsi"/>
        </w:rPr>
        <w:t xml:space="preserve"> of data and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admit card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has become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easier.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fundamental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components of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this site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incorporate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adaptability,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simple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to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control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 xml:space="preserve">information's, simple access looking, </w:t>
      </w:r>
      <w:proofErr w:type="gramStart"/>
      <w:r w:rsidRPr="00B71E87">
        <w:rPr>
          <w:rFonts w:asciiTheme="minorHAnsi" w:hAnsiTheme="minorHAnsi" w:cstheme="minorHAnsi"/>
        </w:rPr>
        <w:t>helpful</w:t>
      </w:r>
      <w:proofErr w:type="gramEnd"/>
      <w:r w:rsidRPr="00B71E87">
        <w:rPr>
          <w:rFonts w:asciiTheme="minorHAnsi" w:hAnsiTheme="minorHAnsi" w:cstheme="minorHAnsi"/>
        </w:rPr>
        <w:t>, dependable, convenient approach for uploading admit card and clearing no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dues.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The undertaking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could</w:t>
      </w:r>
      <w:r w:rsidRPr="00B71E87">
        <w:rPr>
          <w:rFonts w:asciiTheme="minorHAnsi" w:hAnsiTheme="minorHAnsi" w:cstheme="minorHAnsi"/>
          <w:spacing w:val="-3"/>
        </w:rPr>
        <w:t xml:space="preserve"> </w:t>
      </w:r>
      <w:r w:rsidRPr="00B71E87">
        <w:rPr>
          <w:rFonts w:asciiTheme="minorHAnsi" w:hAnsiTheme="minorHAnsi" w:cstheme="minorHAnsi"/>
        </w:rPr>
        <w:t>possibly</w:t>
      </w:r>
      <w:r w:rsidRPr="00B71E87">
        <w:rPr>
          <w:rFonts w:asciiTheme="minorHAnsi" w:hAnsiTheme="minorHAnsi" w:cstheme="minorHAnsi"/>
          <w:spacing w:val="1"/>
        </w:rPr>
        <w:t xml:space="preserve"> </w:t>
      </w:r>
      <w:r w:rsidRPr="00B71E87">
        <w:rPr>
          <w:rFonts w:asciiTheme="minorHAnsi" w:hAnsiTheme="minorHAnsi" w:cstheme="minorHAnsi"/>
        </w:rPr>
        <w:t>be improved further according</w:t>
      </w:r>
      <w:r w:rsidRPr="00B71E87">
        <w:rPr>
          <w:rFonts w:asciiTheme="minorHAnsi" w:hAnsiTheme="minorHAnsi" w:cstheme="minorHAnsi"/>
          <w:spacing w:val="-1"/>
        </w:rPr>
        <w:t xml:space="preserve"> </w:t>
      </w:r>
      <w:r w:rsidRPr="00B71E87">
        <w:rPr>
          <w:rFonts w:asciiTheme="minorHAnsi" w:hAnsiTheme="minorHAnsi" w:cstheme="minorHAnsi"/>
        </w:rPr>
        <w:t>to the</w:t>
      </w:r>
      <w:r w:rsidRPr="00B71E87">
        <w:rPr>
          <w:rFonts w:asciiTheme="minorHAnsi" w:hAnsiTheme="minorHAnsi" w:cstheme="minorHAnsi"/>
          <w:spacing w:val="-2"/>
        </w:rPr>
        <w:t xml:space="preserve"> </w:t>
      </w:r>
      <w:r w:rsidRPr="00B71E87">
        <w:rPr>
          <w:rFonts w:asciiTheme="minorHAnsi" w:hAnsiTheme="minorHAnsi" w:cstheme="minorHAnsi"/>
        </w:rPr>
        <w:t>prerequisites.</w:t>
      </w:r>
    </w:p>
    <w:p w:rsidR="005B556C" w:rsidRPr="00B71E87" w:rsidRDefault="005B556C">
      <w:pPr>
        <w:pStyle w:val="BodyText"/>
        <w:spacing w:before="1"/>
        <w:rPr>
          <w:rFonts w:asciiTheme="minorHAnsi" w:hAnsiTheme="minorHAnsi" w:cstheme="minorHAnsi"/>
          <w:sz w:val="22"/>
        </w:rPr>
      </w:pPr>
    </w:p>
    <w:p w:rsidR="005B556C" w:rsidRPr="00B71E87" w:rsidRDefault="006A49D1">
      <w:pPr>
        <w:pStyle w:val="Heading1"/>
        <w:rPr>
          <w:rFonts w:asciiTheme="minorHAnsi" w:hAnsiTheme="minorHAnsi" w:cstheme="minorHAnsi"/>
        </w:rPr>
      </w:pPr>
      <w:r w:rsidRPr="00B71E87">
        <w:rPr>
          <w:rFonts w:asciiTheme="minorHAnsi" w:hAnsiTheme="minorHAnsi" w:cstheme="minorHAnsi"/>
        </w:rPr>
        <w:t>ONLINE</w:t>
      </w:r>
      <w:r w:rsidRPr="00B71E87">
        <w:rPr>
          <w:rFonts w:asciiTheme="minorHAnsi" w:hAnsiTheme="minorHAnsi" w:cstheme="minorHAnsi"/>
          <w:spacing w:val="-5"/>
        </w:rPr>
        <w:t xml:space="preserve"> </w:t>
      </w:r>
      <w:r w:rsidRPr="00B71E87">
        <w:rPr>
          <w:rFonts w:asciiTheme="minorHAnsi" w:hAnsiTheme="minorHAnsi" w:cstheme="minorHAnsi"/>
        </w:rPr>
        <w:t>REFERENCE</w:t>
      </w:r>
    </w:p>
    <w:p w:rsidR="005B556C" w:rsidRPr="00B71E87" w:rsidRDefault="005B556C">
      <w:pPr>
        <w:pStyle w:val="BodyText"/>
        <w:rPr>
          <w:rFonts w:asciiTheme="minorHAnsi" w:hAnsiTheme="minorHAnsi" w:cstheme="minorHAnsi"/>
          <w:b/>
          <w:sz w:val="22"/>
        </w:rPr>
      </w:pPr>
    </w:p>
    <w:p w:rsidR="00DD6BE1" w:rsidRDefault="00DD6BE1">
      <w:pPr>
        <w:pStyle w:val="BodyText"/>
        <w:ind w:left="119" w:right="113"/>
      </w:pPr>
      <w:proofErr w:type="gramStart"/>
      <w:r>
        <w:t>Al-</w:t>
      </w:r>
      <w:proofErr w:type="spellStart"/>
      <w:r>
        <w:t>Fraihat</w:t>
      </w:r>
      <w:proofErr w:type="spellEnd"/>
      <w:r>
        <w:t xml:space="preserve">, D., Joy, M., </w:t>
      </w:r>
      <w:proofErr w:type="spellStart"/>
      <w:r>
        <w:t>Masa’deh</w:t>
      </w:r>
      <w:proofErr w:type="spellEnd"/>
      <w:r>
        <w:t>, R., &amp; Sinclair, J. (2020).</w:t>
      </w:r>
      <w:proofErr w:type="gramEnd"/>
      <w:r>
        <w:t xml:space="preserve"> </w:t>
      </w:r>
      <w:proofErr w:type="gramStart"/>
      <w:r>
        <w:t>Evaluating e-learning systems success: An empirical study.</w:t>
      </w:r>
      <w:proofErr w:type="gramEnd"/>
      <w:r>
        <w:t xml:space="preserve"> Computers in Human Behavior, 102(1), 67-86. doi:10.1016/j.chb.2019.08.004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</w:pPr>
      <w:proofErr w:type="gramStart"/>
      <w:r>
        <w:t xml:space="preserve">Bernard, M., </w:t>
      </w:r>
      <w:proofErr w:type="spellStart"/>
      <w:r>
        <w:t>Abami</w:t>
      </w:r>
      <w:proofErr w:type="spellEnd"/>
      <w:r>
        <w:t xml:space="preserve">, C., Lou, Y., </w:t>
      </w:r>
      <w:proofErr w:type="spellStart"/>
      <w:r>
        <w:t>Borkhovski</w:t>
      </w:r>
      <w:proofErr w:type="spellEnd"/>
      <w:r>
        <w:t xml:space="preserve">, E., Wade, A., </w:t>
      </w:r>
      <w:proofErr w:type="spellStart"/>
      <w:r>
        <w:t>Wozney</w:t>
      </w:r>
      <w:proofErr w:type="spellEnd"/>
      <w:r>
        <w:t xml:space="preserve">, L., Wallet, A., </w:t>
      </w:r>
      <w:proofErr w:type="spellStart"/>
      <w:r>
        <w:t>Fiset</w:t>
      </w:r>
      <w:proofErr w:type="spellEnd"/>
      <w:r>
        <w:t>, M., &amp; Huang, B. (2004).</w:t>
      </w:r>
      <w:proofErr w:type="gramEnd"/>
      <w:r>
        <w:t xml:space="preserve"> How does distance education compare to classroom instruction? </w:t>
      </w:r>
      <w:proofErr w:type="gramStart"/>
      <w:r>
        <w:t>A meta-analysis of the empirical literature.</w:t>
      </w:r>
      <w:proofErr w:type="gramEnd"/>
      <w:r>
        <w:t xml:space="preserve"> Review of Educational Research, 74(3), 379–439. </w:t>
      </w:r>
      <w:proofErr w:type="gramStart"/>
      <w:r>
        <w:t>doi:</w:t>
      </w:r>
      <w:proofErr w:type="gramEnd"/>
      <w:r>
        <w:t>10.3102/00346543074003379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</w:pPr>
      <w:proofErr w:type="spellStart"/>
      <w:proofErr w:type="gramStart"/>
      <w:r>
        <w:t>Downes</w:t>
      </w:r>
      <w:proofErr w:type="spellEnd"/>
      <w:r>
        <w:t>, J., &amp; Bishop, P. (2015).</w:t>
      </w:r>
      <w:proofErr w:type="gramEnd"/>
      <w:r>
        <w:t xml:space="preserve"> </w:t>
      </w:r>
      <w:proofErr w:type="gramStart"/>
      <w:r>
        <w:t>The intersection between 1:1 laptop implementation &amp; characteristics of effective middle level schools.</w:t>
      </w:r>
      <w:proofErr w:type="gramEnd"/>
      <w:r>
        <w:t xml:space="preserve"> Research in Middle Level Education, 38(7), 1–16. doi:10.1080/19404476.2015.11462120 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</w:pPr>
      <w:proofErr w:type="gramStart"/>
      <w:r>
        <w:t>Evolving Technologies Committee.</w:t>
      </w:r>
      <w:proofErr w:type="gramEnd"/>
      <w:r>
        <w:t xml:space="preserve"> </w:t>
      </w:r>
      <w:proofErr w:type="gramStart"/>
      <w:r>
        <w:t>(2003). Course Management Systems (CMS).</w:t>
      </w:r>
      <w:proofErr w:type="gramEnd"/>
      <w:r>
        <w:t xml:space="preserve"> Retrieved April 25, 2005, from </w:t>
      </w:r>
      <w:hyperlink r:id="rId9" w:history="1">
        <w:r w:rsidRPr="00D1537E">
          <w:rPr>
            <w:rStyle w:val="Hyperlink"/>
          </w:rPr>
          <w:t>http://www.educause.edu/ir/library/pdf/DEC0302.pdf</w:t>
        </w:r>
      </w:hyperlink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</w:pPr>
      <w:proofErr w:type="spellStart"/>
      <w:r>
        <w:t>Gašević</w:t>
      </w:r>
      <w:proofErr w:type="spellEnd"/>
      <w:r>
        <w:t xml:space="preserve">, A., Dawson, S., Rogers, T., &amp; </w:t>
      </w:r>
      <w:proofErr w:type="spellStart"/>
      <w:r>
        <w:t>Gasevic</w:t>
      </w:r>
      <w:proofErr w:type="spellEnd"/>
      <w:r>
        <w:t xml:space="preserve">, D. (2016). Learning analytics should not promote one size fits all: The effects of instructional conditions in predicting academic success. Internet &amp; Higher Education, 28(1), 68–84. </w:t>
      </w:r>
      <w:proofErr w:type="spellStart"/>
      <w:proofErr w:type="gramStart"/>
      <w:r>
        <w:t>doi</w:t>
      </w:r>
      <w:proofErr w:type="spellEnd"/>
      <w:proofErr w:type="gramEnd"/>
      <w:r>
        <w:t>: 10.1016/j.iheduc.2015.10.002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  <w:r>
        <w:t xml:space="preserve"> </w:t>
      </w:r>
      <w:proofErr w:type="spellStart"/>
      <w:r>
        <w:t>Haerens</w:t>
      </w:r>
      <w:proofErr w:type="spellEnd"/>
      <w:r>
        <w:t xml:space="preserve">, L., </w:t>
      </w:r>
      <w:proofErr w:type="spellStart"/>
      <w:r>
        <w:t>Vansteenkiste</w:t>
      </w:r>
      <w:proofErr w:type="spellEnd"/>
      <w:r>
        <w:t xml:space="preserve">, M., </w:t>
      </w:r>
      <w:proofErr w:type="spellStart"/>
      <w:r>
        <w:t>Aelterman</w:t>
      </w:r>
      <w:proofErr w:type="spellEnd"/>
      <w:r>
        <w:t xml:space="preserve">, N., &amp; Van den </w:t>
      </w:r>
      <w:proofErr w:type="spellStart"/>
      <w:r>
        <w:t>Berghe</w:t>
      </w:r>
      <w:proofErr w:type="spellEnd"/>
      <w:r>
        <w:t xml:space="preserve">, L. (2016). Toward a systematic study of the dark side of student motivation: Antecedents &amp; consequences of teachers’ controlling behaviors. </w:t>
      </w:r>
      <w:proofErr w:type="gramStart"/>
      <w:r>
        <w:t>In Building autonomous learners (pp. 59–81).</w:t>
      </w:r>
      <w:proofErr w:type="gramEnd"/>
      <w:r>
        <w:t xml:space="preserve"> Retrieved from doi</w:t>
      </w:r>
      <w:proofErr w:type="gramStart"/>
      <w:r>
        <w:t>:10.1007</w:t>
      </w:r>
      <w:proofErr w:type="gramEnd"/>
      <w:r>
        <w:t>/978-981-287-630-0_4</w:t>
      </w: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</w:p>
    <w:p w:rsidR="00DD6BE1" w:rsidRDefault="00DD6BE1">
      <w:pPr>
        <w:pStyle w:val="BodyText"/>
        <w:ind w:left="119" w:right="113"/>
      </w:pPr>
      <w:proofErr w:type="spellStart"/>
      <w:proofErr w:type="gramStart"/>
      <w:r>
        <w:t>Hrastinski</w:t>
      </w:r>
      <w:proofErr w:type="spellEnd"/>
      <w:r>
        <w:t>, S., &amp; Keller, C. (2007).</w:t>
      </w:r>
      <w:proofErr w:type="gramEnd"/>
      <w:r>
        <w:t xml:space="preserve"> Computer-mediated communication in education: A review of recent research. Educational Media International</w:t>
      </w:r>
      <w:proofErr w:type="gramStart"/>
      <w:r>
        <w:t>,44</w:t>
      </w:r>
      <w:proofErr w:type="gramEnd"/>
      <w:r>
        <w:t xml:space="preserve">(1), 61–77. </w:t>
      </w:r>
      <w:proofErr w:type="spellStart"/>
      <w:proofErr w:type="gramStart"/>
      <w:r>
        <w:t>doi</w:t>
      </w:r>
      <w:proofErr w:type="spellEnd"/>
      <w:proofErr w:type="gramEnd"/>
      <w:r>
        <w:t xml:space="preserve">: 10.1080/09523980600922746 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</w:pPr>
      <w:proofErr w:type="gramStart"/>
      <w:r>
        <w:t>Illustrative Mathematics (IM).</w:t>
      </w:r>
      <w:proofErr w:type="gramEnd"/>
      <w:r>
        <w:t xml:space="preserve"> </w:t>
      </w:r>
      <w:proofErr w:type="gramStart"/>
      <w:r>
        <w:t>(2015). Welcome to illustrative mathematics.</w:t>
      </w:r>
      <w:proofErr w:type="gramEnd"/>
      <w:r>
        <w:t xml:space="preserve"> </w:t>
      </w:r>
      <w:proofErr w:type="gramStart"/>
      <w:r>
        <w:t>Retrieved from https://goo.gl/ot784G Jung, S., &amp; Huh, J. H. (2019).</w:t>
      </w:r>
      <w:proofErr w:type="gramEnd"/>
      <w:r>
        <w:t xml:space="preserve"> </w:t>
      </w:r>
      <w:proofErr w:type="gramStart"/>
      <w:r>
        <w:t>An Efficient LMS Platform and Its Test Bed.</w:t>
      </w:r>
      <w:proofErr w:type="gramEnd"/>
      <w:r>
        <w:t xml:space="preserve"> </w:t>
      </w:r>
      <w:proofErr w:type="gramStart"/>
      <w:r>
        <w:t>Electronics, 8(2), 154.</w:t>
      </w:r>
      <w:proofErr w:type="gramEnd"/>
      <w:r>
        <w:t xml:space="preserve"> Retrieved from </w:t>
      </w:r>
      <w:hyperlink r:id="rId10" w:history="1">
        <w:r w:rsidRPr="00D1537E">
          <w:rPr>
            <w:rStyle w:val="Hyperlink"/>
          </w:rPr>
          <w:t>https://www.mdpi.com/2079-9292/8/2/154/htm</w:t>
        </w:r>
      </w:hyperlink>
      <w:r>
        <w:t xml:space="preserve"> </w:t>
      </w:r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  <w:proofErr w:type="spellStart"/>
      <w:proofErr w:type="gramStart"/>
      <w:r>
        <w:t>Kadosh</w:t>
      </w:r>
      <w:proofErr w:type="spellEnd"/>
      <w:r>
        <w:t xml:space="preserve">, R., &amp; </w:t>
      </w:r>
      <w:proofErr w:type="spellStart"/>
      <w:r>
        <w:t>Dowker</w:t>
      </w:r>
      <w:proofErr w:type="spellEnd"/>
      <w:r>
        <w:t>, A. (2015).</w:t>
      </w:r>
      <w:proofErr w:type="gramEnd"/>
      <w:r>
        <w:t xml:space="preserve"> The Oxford handbook of numerical cognition (2nd </w:t>
      </w:r>
      <w:proofErr w:type="gramStart"/>
      <w:r>
        <w:t>ed</w:t>
      </w:r>
      <w:proofErr w:type="gramEnd"/>
      <w:r>
        <w:t>.). New York, NY: Oxford University Press. Retrieved from https://goo.gl/sD5vku</w:t>
      </w: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</w:p>
    <w:p w:rsidR="00DD6BE1" w:rsidRDefault="00DD6BE1">
      <w:pPr>
        <w:pStyle w:val="BodyText"/>
        <w:ind w:left="119" w:right="113"/>
      </w:pPr>
      <w:proofErr w:type="spellStart"/>
      <w:proofErr w:type="gramStart"/>
      <w:r>
        <w:t>Louwrens</w:t>
      </w:r>
      <w:proofErr w:type="spellEnd"/>
      <w:r>
        <w:t>, N., &amp; Hartnett, M. (2015).</w:t>
      </w:r>
      <w:proofErr w:type="gramEnd"/>
      <w:r>
        <w:t xml:space="preserve"> </w:t>
      </w:r>
      <w:proofErr w:type="gramStart"/>
      <w:r>
        <w:t>Student &amp; teacher perceptions of online student engagement in an online middle school.</w:t>
      </w:r>
      <w:proofErr w:type="gramEnd"/>
      <w:r>
        <w:t xml:space="preserve"> Journal of Open, Flexible &amp; Distance Learning, 19(1), 27–44. Retrieved from </w:t>
      </w:r>
      <w:hyperlink r:id="rId11" w:history="1">
        <w:r w:rsidRPr="00D1537E">
          <w:rPr>
            <w:rStyle w:val="Hyperlink"/>
          </w:rPr>
          <w:t>https://goo.gl/P2jzXD</w:t>
        </w:r>
      </w:hyperlink>
    </w:p>
    <w:p w:rsidR="00DD6BE1" w:rsidRDefault="00DD6BE1">
      <w:pPr>
        <w:pStyle w:val="BodyText"/>
        <w:ind w:left="119" w:right="113"/>
      </w:pP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  <w:r>
        <w:t xml:space="preserve"> </w:t>
      </w:r>
      <w:proofErr w:type="spellStart"/>
      <w:proofErr w:type="gramStart"/>
      <w:r>
        <w:t>Mishra</w:t>
      </w:r>
      <w:proofErr w:type="spellEnd"/>
      <w:r>
        <w:t>, P., &amp; Koehler, M. J. (2006).</w:t>
      </w:r>
      <w:proofErr w:type="gramEnd"/>
      <w:r>
        <w:t xml:space="preserve"> Technological pedagogical content knowledge: A new framework for teacher knowledge. Teachers College Record, 108(6), 1017–1054. Retrieved from http://goo.gl/UipOqd</w:t>
      </w: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</w:p>
    <w:p w:rsidR="00DD6BE1" w:rsidRDefault="00DD6BE1">
      <w:pPr>
        <w:pStyle w:val="BodyText"/>
        <w:ind w:left="119" w:right="113"/>
        <w:rPr>
          <w:rFonts w:asciiTheme="minorHAnsi" w:hAnsiTheme="minorHAnsi" w:cstheme="minorHAnsi"/>
        </w:rPr>
      </w:pPr>
    </w:p>
    <w:p w:rsidR="00DD6BE1" w:rsidRPr="00B71E87" w:rsidRDefault="00DD6BE1">
      <w:pPr>
        <w:pStyle w:val="BodyText"/>
        <w:ind w:left="119" w:right="113"/>
        <w:rPr>
          <w:rFonts w:asciiTheme="minorHAnsi" w:hAnsiTheme="minorHAnsi" w:cstheme="minorHAnsi"/>
        </w:rPr>
      </w:pPr>
    </w:p>
    <w:sectPr w:rsidR="00DD6BE1" w:rsidRPr="00B71E87" w:rsidSect="005B556C">
      <w:pgSz w:w="12240" w:h="15840"/>
      <w:pgMar w:top="880" w:right="1040" w:bottom="280" w:left="11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556C"/>
    <w:rsid w:val="000C01A1"/>
    <w:rsid w:val="004D547F"/>
    <w:rsid w:val="005B556C"/>
    <w:rsid w:val="006A49D1"/>
    <w:rsid w:val="0073215E"/>
    <w:rsid w:val="00824DE3"/>
    <w:rsid w:val="008B6954"/>
    <w:rsid w:val="00A527CA"/>
    <w:rsid w:val="00A923C1"/>
    <w:rsid w:val="00B71E87"/>
    <w:rsid w:val="00DD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556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B556C"/>
    <w:pPr>
      <w:ind w:left="119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B556C"/>
    <w:rPr>
      <w:sz w:val="20"/>
      <w:szCs w:val="20"/>
    </w:rPr>
  </w:style>
  <w:style w:type="paragraph" w:styleId="Title">
    <w:name w:val="Title"/>
    <w:basedOn w:val="Normal"/>
    <w:uiPriority w:val="1"/>
    <w:qFormat/>
    <w:rsid w:val="005B556C"/>
    <w:pPr>
      <w:spacing w:before="60"/>
      <w:ind w:left="119" w:right="2862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5B556C"/>
  </w:style>
  <w:style w:type="paragraph" w:customStyle="1" w:styleId="TableParagraph">
    <w:name w:val="Table Paragraph"/>
    <w:basedOn w:val="Normal"/>
    <w:uiPriority w:val="1"/>
    <w:qFormat/>
    <w:rsid w:val="005B556C"/>
  </w:style>
  <w:style w:type="character" w:styleId="Hyperlink">
    <w:name w:val="Hyperlink"/>
    <w:basedOn w:val="DefaultParagraphFont"/>
    <w:uiPriority w:val="99"/>
    <w:unhideWhenUsed/>
    <w:rsid w:val="00DD6BE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goo.gl/P2jzXD" TargetMode="External"/><Relationship Id="rId5" Type="http://schemas.openxmlformats.org/officeDocument/2006/relationships/image" Target="media/image2.png"/><Relationship Id="rId10" Type="http://schemas.openxmlformats.org/officeDocument/2006/relationships/hyperlink" Target="https://www.mdpi.com/2079-9292/8/2/154/htm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educause.edu/ir/library/pdf/DEC030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2520</Words>
  <Characters>14369</Characters>
  <Application>Microsoft Office Word</Application>
  <DocSecurity>0</DocSecurity>
  <Lines>119</Lines>
  <Paragraphs>33</Paragraphs>
  <ScaleCrop>false</ScaleCrop>
  <Company/>
  <LinksUpToDate>false</LinksUpToDate>
  <CharactersWithSpaces>16856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Dalal</dc:creator>
  <cp:lastModifiedBy>EXPERT SOLUTIONS</cp:lastModifiedBy>
  <cp:revision>6</cp:revision>
  <dcterms:created xsi:type="dcterms:W3CDTF">2023-07-07T06:05:00Z</dcterms:created>
  <dcterms:modified xsi:type="dcterms:W3CDTF">2023-07-07T08:22:00Z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2023-07-07T00:00:00Z</vt:filetime>
  </property>
</Properties>
</file>