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4153CA" w14:textId="77777777" w:rsidR="00C42B72" w:rsidRPr="00843800" w:rsidRDefault="00C42B72">
      <w:pPr>
        <w:pBdr>
          <w:bottom w:val="single" w:sz="6" w:space="1" w:color="auto"/>
        </w:pBdr>
        <w:rPr>
          <w:rFonts w:ascii="Times New Roman" w:hAnsi="Times New Roman" w:cs="Times New Roman"/>
        </w:rPr>
      </w:pPr>
    </w:p>
    <w:p w14:paraId="72385641" w14:textId="743EBBA3" w:rsidR="00EA60BC" w:rsidRPr="00843800" w:rsidRDefault="00082EE3" w:rsidP="004610A6">
      <w:pPr>
        <w:pStyle w:val="Heading1"/>
        <w:jc w:val="center"/>
        <w:rPr>
          <w:rFonts w:ascii="Times New Roman" w:hAnsi="Times New Roman" w:cs="Times New Roman"/>
        </w:rPr>
      </w:pPr>
      <w:r>
        <w:rPr>
          <w:rFonts w:ascii="Times New Roman" w:hAnsi="Times New Roman" w:cs="Times New Roman"/>
        </w:rPr>
        <w:t>Lucknow Dabbawala</w:t>
      </w:r>
    </w:p>
    <w:p w14:paraId="7651EEC6" w14:textId="147635B5" w:rsidR="00CC5A5D" w:rsidRPr="00843800" w:rsidRDefault="00242156" w:rsidP="00082EE3">
      <w:pPr>
        <w:jc w:val="center"/>
        <w:rPr>
          <w:rFonts w:ascii="Times New Roman" w:hAnsi="Times New Roman" w:cs="Times New Roman"/>
          <w:sz w:val="24"/>
          <w:szCs w:val="24"/>
        </w:rPr>
      </w:pPr>
      <w:r w:rsidRPr="00843800">
        <w:rPr>
          <w:rFonts w:ascii="Times New Roman" w:hAnsi="Times New Roman" w:cs="Times New Roman"/>
          <w:sz w:val="24"/>
          <w:szCs w:val="24"/>
        </w:rPr>
        <w:t>A</w:t>
      </w:r>
      <w:r w:rsidR="00082EE3">
        <w:rPr>
          <w:rFonts w:ascii="Times New Roman" w:hAnsi="Times New Roman" w:cs="Times New Roman"/>
          <w:sz w:val="24"/>
          <w:szCs w:val="24"/>
        </w:rPr>
        <w:t>a</w:t>
      </w:r>
      <w:r w:rsidRPr="00843800">
        <w:rPr>
          <w:rFonts w:ascii="Times New Roman" w:hAnsi="Times New Roman" w:cs="Times New Roman"/>
          <w:sz w:val="24"/>
          <w:szCs w:val="24"/>
        </w:rPr>
        <w:t>yush</w:t>
      </w:r>
      <w:r w:rsidR="00082EE3">
        <w:rPr>
          <w:rFonts w:ascii="Times New Roman" w:hAnsi="Times New Roman" w:cs="Times New Roman"/>
          <w:sz w:val="24"/>
          <w:szCs w:val="24"/>
        </w:rPr>
        <w:t xml:space="preserve"> Kant</w:t>
      </w:r>
      <w:r w:rsidR="00EA60BC" w:rsidRPr="00843800">
        <w:rPr>
          <w:rFonts w:ascii="Times New Roman" w:hAnsi="Times New Roman" w:cs="Times New Roman"/>
          <w:sz w:val="24"/>
          <w:szCs w:val="24"/>
        </w:rPr>
        <w:t>*</w:t>
      </w:r>
      <w:r w:rsidR="00EA60BC" w:rsidRPr="00843800">
        <w:rPr>
          <w:rFonts w:ascii="Times New Roman" w:hAnsi="Times New Roman" w:cs="Times New Roman"/>
          <w:sz w:val="24"/>
          <w:szCs w:val="24"/>
          <w:vertAlign w:val="superscript"/>
        </w:rPr>
        <w:t>1</w:t>
      </w:r>
      <w:r w:rsidR="00EA60BC" w:rsidRPr="00843800">
        <w:rPr>
          <w:rFonts w:ascii="Times New Roman" w:hAnsi="Times New Roman" w:cs="Times New Roman"/>
          <w:sz w:val="24"/>
          <w:szCs w:val="24"/>
        </w:rPr>
        <w:t xml:space="preserve">, </w:t>
      </w:r>
      <w:r w:rsidR="00CC5A5D" w:rsidRPr="00843800">
        <w:rPr>
          <w:rFonts w:ascii="Times New Roman" w:hAnsi="Times New Roman" w:cs="Times New Roman"/>
          <w:sz w:val="24"/>
          <w:szCs w:val="24"/>
        </w:rPr>
        <w:t xml:space="preserve">Dr. Santosh </w:t>
      </w:r>
      <w:r w:rsidR="002D78F5">
        <w:rPr>
          <w:rFonts w:ascii="Times New Roman" w:hAnsi="Times New Roman" w:cs="Times New Roman"/>
          <w:sz w:val="24"/>
          <w:szCs w:val="24"/>
        </w:rPr>
        <w:t>Kr</w:t>
      </w:r>
      <w:r w:rsidR="00CC5A5D" w:rsidRPr="00843800">
        <w:rPr>
          <w:rFonts w:ascii="Times New Roman" w:hAnsi="Times New Roman" w:cs="Times New Roman"/>
          <w:sz w:val="24"/>
          <w:szCs w:val="24"/>
        </w:rPr>
        <w:t>. Dwivedi</w:t>
      </w:r>
      <w:r w:rsidR="00EA60BC" w:rsidRPr="00843800">
        <w:rPr>
          <w:rFonts w:ascii="Times New Roman" w:hAnsi="Times New Roman" w:cs="Times New Roman"/>
          <w:sz w:val="24"/>
          <w:szCs w:val="24"/>
        </w:rPr>
        <w:t>*</w:t>
      </w:r>
      <w:r w:rsidR="00EA60BC" w:rsidRPr="00843800">
        <w:rPr>
          <w:rFonts w:ascii="Times New Roman" w:hAnsi="Times New Roman" w:cs="Times New Roman"/>
          <w:sz w:val="24"/>
          <w:szCs w:val="24"/>
          <w:vertAlign w:val="superscript"/>
        </w:rPr>
        <w:t>2</w:t>
      </w:r>
      <w:r w:rsidR="00EA60BC" w:rsidRPr="00843800">
        <w:rPr>
          <w:rFonts w:ascii="Times New Roman" w:hAnsi="Times New Roman" w:cs="Times New Roman"/>
          <w:sz w:val="24"/>
          <w:szCs w:val="24"/>
        </w:rPr>
        <w:t>,</w:t>
      </w:r>
    </w:p>
    <w:p w14:paraId="4042292D" w14:textId="28136810" w:rsidR="00EA60BC" w:rsidRPr="00843800" w:rsidRDefault="00CC5A5D" w:rsidP="00082EE3">
      <w:pPr>
        <w:jc w:val="center"/>
        <w:rPr>
          <w:rFonts w:ascii="Times New Roman" w:hAnsi="Times New Roman" w:cs="Times New Roman"/>
          <w:sz w:val="24"/>
          <w:szCs w:val="24"/>
          <w:vertAlign w:val="superscript"/>
        </w:rPr>
      </w:pPr>
      <w:r w:rsidRPr="00843800">
        <w:rPr>
          <w:rFonts w:ascii="Times New Roman" w:hAnsi="Times New Roman" w:cs="Times New Roman"/>
          <w:sz w:val="24"/>
          <w:szCs w:val="24"/>
        </w:rPr>
        <w:t xml:space="preserve">Mr. </w:t>
      </w:r>
      <w:r w:rsidR="00082EE3">
        <w:rPr>
          <w:rFonts w:ascii="Times New Roman" w:hAnsi="Times New Roman" w:cs="Times New Roman"/>
          <w:sz w:val="24"/>
          <w:szCs w:val="24"/>
        </w:rPr>
        <w:t>Shadab Ali</w:t>
      </w:r>
      <w:r w:rsidR="00EA60BC" w:rsidRPr="00843800">
        <w:rPr>
          <w:rFonts w:ascii="Times New Roman" w:hAnsi="Times New Roman" w:cs="Times New Roman"/>
          <w:sz w:val="24"/>
          <w:szCs w:val="24"/>
        </w:rPr>
        <w:t>*</w:t>
      </w:r>
      <w:r w:rsidR="00EA60BC" w:rsidRPr="00843800">
        <w:rPr>
          <w:rFonts w:ascii="Times New Roman" w:hAnsi="Times New Roman" w:cs="Times New Roman"/>
          <w:sz w:val="24"/>
          <w:szCs w:val="24"/>
          <w:vertAlign w:val="superscript"/>
        </w:rPr>
        <w:t>3</w:t>
      </w:r>
    </w:p>
    <w:p w14:paraId="453277F1" w14:textId="77777777" w:rsidR="00EA60BC" w:rsidRPr="00843800" w:rsidRDefault="00EA60BC" w:rsidP="00082EE3">
      <w:pPr>
        <w:jc w:val="center"/>
        <w:rPr>
          <w:rFonts w:ascii="Times New Roman" w:hAnsi="Times New Roman" w:cs="Times New Roman"/>
        </w:rPr>
      </w:pPr>
      <w:r w:rsidRPr="00843800">
        <w:rPr>
          <w:rFonts w:ascii="Times New Roman" w:hAnsi="Times New Roman" w:cs="Times New Roman"/>
          <w:sz w:val="24"/>
          <w:szCs w:val="24"/>
        </w:rPr>
        <w:t>*</w:t>
      </w:r>
      <w:r w:rsidRPr="00843800">
        <w:rPr>
          <w:rFonts w:ascii="Times New Roman" w:hAnsi="Times New Roman" w:cs="Times New Roman"/>
          <w:sz w:val="24"/>
          <w:szCs w:val="24"/>
          <w:vertAlign w:val="superscript"/>
        </w:rPr>
        <w:t xml:space="preserve">1 </w:t>
      </w:r>
      <w:r w:rsidRPr="00843800">
        <w:rPr>
          <w:rFonts w:ascii="Times New Roman" w:hAnsi="Times New Roman" w:cs="Times New Roman"/>
        </w:rPr>
        <w:t>UG Student of Department of B</w:t>
      </w:r>
      <w:r w:rsidR="00CC5A5D" w:rsidRPr="00843800">
        <w:rPr>
          <w:rFonts w:ascii="Times New Roman" w:hAnsi="Times New Roman" w:cs="Times New Roman"/>
        </w:rPr>
        <w:t>achelor of Computer Applications</w:t>
      </w:r>
      <w:r w:rsidRPr="00843800">
        <w:rPr>
          <w:rFonts w:ascii="Times New Roman" w:hAnsi="Times New Roman" w:cs="Times New Roman"/>
        </w:rPr>
        <w:t>, Shri Ramswaroop Memorial College of Management Lucknow, Uttar Pradesh, India.</w:t>
      </w:r>
    </w:p>
    <w:p w14:paraId="06C5340A" w14:textId="77777777" w:rsidR="00016D2A" w:rsidRDefault="00EA60BC" w:rsidP="00016D2A">
      <w:pPr>
        <w:spacing w:line="276" w:lineRule="auto"/>
        <w:jc w:val="center"/>
        <w:rPr>
          <w:rFonts w:ascii="Times New Roman" w:hAnsi="Times New Roman" w:cs="Times New Roman"/>
        </w:rPr>
      </w:pPr>
      <w:r w:rsidRPr="00843800">
        <w:rPr>
          <w:rFonts w:ascii="Times New Roman" w:hAnsi="Times New Roman" w:cs="Times New Roman"/>
        </w:rPr>
        <w:t>*</w:t>
      </w:r>
      <w:r w:rsidRPr="00843800">
        <w:rPr>
          <w:rFonts w:ascii="Times New Roman" w:hAnsi="Times New Roman" w:cs="Times New Roman"/>
          <w:vertAlign w:val="superscript"/>
        </w:rPr>
        <w:t>2</w:t>
      </w:r>
      <w:r w:rsidRPr="00843800">
        <w:rPr>
          <w:rFonts w:ascii="Times New Roman" w:hAnsi="Times New Roman" w:cs="Times New Roman"/>
        </w:rPr>
        <w:t xml:space="preserve"> Professor,</w:t>
      </w:r>
      <w:r w:rsidR="00CC5A5D" w:rsidRPr="00843800">
        <w:rPr>
          <w:rFonts w:ascii="Times New Roman" w:hAnsi="Times New Roman" w:cs="Times New Roman"/>
        </w:rPr>
        <w:t xml:space="preserve"> Head of Department</w:t>
      </w:r>
      <w:r w:rsidRPr="00843800">
        <w:rPr>
          <w:rFonts w:ascii="Times New Roman" w:hAnsi="Times New Roman" w:cs="Times New Roman"/>
        </w:rPr>
        <w:t xml:space="preserve"> of</w:t>
      </w:r>
      <w:r w:rsidR="00520097" w:rsidRPr="00843800">
        <w:rPr>
          <w:rFonts w:ascii="Times New Roman" w:hAnsi="Times New Roman" w:cs="Times New Roman"/>
        </w:rPr>
        <w:t xml:space="preserve"> </w:t>
      </w:r>
      <w:r w:rsidR="00CC5A5D" w:rsidRPr="00843800">
        <w:rPr>
          <w:rFonts w:ascii="Times New Roman" w:hAnsi="Times New Roman" w:cs="Times New Roman"/>
        </w:rPr>
        <w:t>Bachelor of Computer Applications</w:t>
      </w:r>
      <w:r w:rsidRPr="00843800">
        <w:rPr>
          <w:rFonts w:ascii="Times New Roman" w:hAnsi="Times New Roman" w:cs="Times New Roman"/>
        </w:rPr>
        <w:t xml:space="preserve">, Shri Ramswaroop Memorial College </w:t>
      </w:r>
      <w:r w:rsidR="00520097" w:rsidRPr="00843800">
        <w:rPr>
          <w:rFonts w:ascii="Times New Roman" w:hAnsi="Times New Roman" w:cs="Times New Roman"/>
        </w:rPr>
        <w:t>o</w:t>
      </w:r>
      <w:r w:rsidRPr="00843800">
        <w:rPr>
          <w:rFonts w:ascii="Times New Roman" w:hAnsi="Times New Roman" w:cs="Times New Roman"/>
        </w:rPr>
        <w:t>f Management Lucknow, Uttar Pradesh, India.</w:t>
      </w:r>
    </w:p>
    <w:p w14:paraId="1C3D1E14" w14:textId="7925BD77" w:rsidR="0032762D" w:rsidRDefault="00520097" w:rsidP="00016D2A">
      <w:pPr>
        <w:spacing w:after="0" w:line="240" w:lineRule="auto"/>
        <w:rPr>
          <w:rFonts w:ascii="Times New Roman" w:hAnsi="Times New Roman" w:cs="Times New Roman"/>
        </w:rPr>
      </w:pPr>
      <w:r w:rsidRPr="00843800">
        <w:rPr>
          <w:rFonts w:ascii="Times New Roman" w:hAnsi="Times New Roman" w:cs="Times New Roman"/>
        </w:rPr>
        <w:t>*</w:t>
      </w:r>
      <w:r w:rsidRPr="00843800">
        <w:rPr>
          <w:rFonts w:ascii="Times New Roman" w:hAnsi="Times New Roman" w:cs="Times New Roman"/>
          <w:vertAlign w:val="superscript"/>
        </w:rPr>
        <w:t>3</w:t>
      </w:r>
      <w:r w:rsidR="00016D2A">
        <w:rPr>
          <w:spacing w:val="-1"/>
        </w:rPr>
        <w:t>Assistant</w:t>
      </w:r>
      <w:r w:rsidR="00016D2A">
        <w:rPr>
          <w:rFonts w:ascii="Times New Roman" w:hAnsi="Times New Roman" w:cs="Times New Roman"/>
        </w:rPr>
        <w:t xml:space="preserve"> </w:t>
      </w:r>
      <w:proofErr w:type="gramStart"/>
      <w:r w:rsidR="00016D2A">
        <w:rPr>
          <w:rFonts w:ascii="Times New Roman" w:hAnsi="Times New Roman" w:cs="Times New Roman"/>
        </w:rPr>
        <w:t>Professor,</w:t>
      </w:r>
      <w:r w:rsidRPr="00843800">
        <w:rPr>
          <w:rFonts w:ascii="Times New Roman" w:hAnsi="Times New Roman" w:cs="Times New Roman"/>
        </w:rPr>
        <w:t>Department</w:t>
      </w:r>
      <w:proofErr w:type="gramEnd"/>
      <w:r w:rsidRPr="00843800">
        <w:rPr>
          <w:rFonts w:ascii="Times New Roman" w:hAnsi="Times New Roman" w:cs="Times New Roman"/>
        </w:rPr>
        <w:t xml:space="preserve"> of</w:t>
      </w:r>
      <w:r w:rsidR="00CC5A5D" w:rsidRPr="00843800">
        <w:rPr>
          <w:rFonts w:ascii="Times New Roman" w:hAnsi="Times New Roman" w:cs="Times New Roman"/>
        </w:rPr>
        <w:t xml:space="preserve"> Bachelor of Computer Applications</w:t>
      </w:r>
      <w:r w:rsidR="00016D2A">
        <w:rPr>
          <w:rFonts w:ascii="Times New Roman" w:hAnsi="Times New Roman" w:cs="Times New Roman"/>
        </w:rPr>
        <w:t xml:space="preserve">, Shri Ramswaroop </w:t>
      </w:r>
      <w:r w:rsidRPr="00843800">
        <w:rPr>
          <w:rFonts w:ascii="Times New Roman" w:hAnsi="Times New Roman" w:cs="Times New Roman"/>
        </w:rPr>
        <w:t>Memorial</w:t>
      </w:r>
    </w:p>
    <w:p w14:paraId="20745338" w14:textId="74528173" w:rsidR="00520097" w:rsidRPr="00843800" w:rsidRDefault="00520097" w:rsidP="00016D2A">
      <w:pPr>
        <w:pBdr>
          <w:bottom w:val="single" w:sz="6" w:space="1" w:color="auto"/>
        </w:pBdr>
        <w:spacing w:after="0" w:line="240" w:lineRule="auto"/>
        <w:jc w:val="center"/>
        <w:rPr>
          <w:rFonts w:ascii="Times New Roman" w:hAnsi="Times New Roman" w:cs="Times New Roman"/>
        </w:rPr>
      </w:pPr>
      <w:r w:rsidRPr="00843800">
        <w:rPr>
          <w:rFonts w:ascii="Times New Roman" w:hAnsi="Times New Roman" w:cs="Times New Roman"/>
        </w:rPr>
        <w:t>College of Management Lucknow, Uttar Pradesh, India.</w:t>
      </w:r>
    </w:p>
    <w:p w14:paraId="29A93F58" w14:textId="77777777" w:rsidR="006F51AD" w:rsidRPr="00843800" w:rsidRDefault="006F51AD" w:rsidP="004610A6">
      <w:pPr>
        <w:pBdr>
          <w:bottom w:val="single" w:sz="6" w:space="1" w:color="auto"/>
        </w:pBdr>
        <w:spacing w:line="240" w:lineRule="auto"/>
        <w:jc w:val="center"/>
        <w:rPr>
          <w:rFonts w:ascii="Times New Roman" w:hAnsi="Times New Roman" w:cs="Times New Roman"/>
          <w:vertAlign w:val="superscript"/>
        </w:rPr>
      </w:pPr>
    </w:p>
    <w:p w14:paraId="5CEFEF0E" w14:textId="77777777" w:rsidR="0083373E" w:rsidRDefault="00520097" w:rsidP="00520097">
      <w:pPr>
        <w:pStyle w:val="Heading1"/>
        <w:rPr>
          <w:rFonts w:ascii="Times New Roman" w:hAnsi="Times New Roman" w:cs="Times New Roman"/>
          <w:sz w:val="24"/>
          <w:szCs w:val="24"/>
        </w:rPr>
      </w:pPr>
      <w:r w:rsidRPr="00843800">
        <w:rPr>
          <w:rFonts w:ascii="Times New Roman" w:hAnsi="Times New Roman" w:cs="Times New Roman"/>
          <w:sz w:val="24"/>
          <w:szCs w:val="24"/>
        </w:rPr>
        <w:t xml:space="preserve">                                                           </w:t>
      </w:r>
    </w:p>
    <w:p w14:paraId="7BB2CEFD" w14:textId="48E3CF80" w:rsidR="00520097" w:rsidRPr="00843800" w:rsidRDefault="00520097" w:rsidP="004610A6">
      <w:pPr>
        <w:pStyle w:val="Heading1"/>
        <w:jc w:val="center"/>
        <w:rPr>
          <w:rFonts w:ascii="Times New Roman" w:hAnsi="Times New Roman" w:cs="Times New Roman"/>
          <w:sz w:val="24"/>
          <w:szCs w:val="24"/>
        </w:rPr>
      </w:pPr>
      <w:r w:rsidRPr="00843800">
        <w:rPr>
          <w:rFonts w:ascii="Times New Roman" w:hAnsi="Times New Roman" w:cs="Times New Roman"/>
          <w:sz w:val="24"/>
          <w:szCs w:val="24"/>
        </w:rPr>
        <w:t>ABSTRACT</w:t>
      </w:r>
      <w:r w:rsidR="000C76C6">
        <w:rPr>
          <w:rFonts w:ascii="Times New Roman" w:hAnsi="Times New Roman" w:cs="Times New Roman"/>
          <w:sz w:val="24"/>
          <w:szCs w:val="24"/>
        </w:rPr>
        <w:t xml:space="preserve"> </w:t>
      </w:r>
    </w:p>
    <w:p w14:paraId="15BBB720" w14:textId="77777777" w:rsidR="00953D4E" w:rsidRPr="00843800" w:rsidRDefault="00953D4E" w:rsidP="00953D4E">
      <w:pPr>
        <w:rPr>
          <w:rFonts w:ascii="Times New Roman" w:hAnsi="Times New Roman" w:cs="Times New Roman"/>
        </w:rPr>
      </w:pPr>
    </w:p>
    <w:p w14:paraId="41E9AADE" w14:textId="6E2DF39F" w:rsidR="00082EE3" w:rsidRDefault="00082EE3" w:rsidP="00082EE3">
      <w:pPr>
        <w:pBdr>
          <w:bottom w:val="single" w:sz="6" w:space="1" w:color="auto"/>
        </w:pBdr>
        <w:jc w:val="both"/>
        <w:rPr>
          <w:rFonts w:ascii="Times New Roman" w:hAnsi="Times New Roman" w:cs="Times New Roman"/>
        </w:rPr>
      </w:pPr>
      <w:r w:rsidRPr="00082EE3">
        <w:rPr>
          <w:rFonts w:ascii="Times New Roman" w:hAnsi="Times New Roman" w:cs="Times New Roman"/>
        </w:rPr>
        <w:t xml:space="preserve">The Lucknow Dabbawala web application is a ground-breaking platform designed to revolutionize the tiffin service industry and enhance customer convenience in the city of Lucknow. With a primary focus on providing efficient and reliable food delivery services, this project aims to eliminate the challenges faced by working professionals and students in accessing home-cooked meals. By leveraging technology and a user-friendly interface, the platform connects customers with local home chefs, offering a wide range of meal options and customization features. The Lucknow Dabbawala web application envisions a transformative change in the food delivery sector by providing a convenient, healthy, and affordable solution for individuals seeking homemade meals. </w:t>
      </w:r>
    </w:p>
    <w:p w14:paraId="6E8BD337" w14:textId="77777777" w:rsidR="00082EE3" w:rsidRDefault="00082EE3" w:rsidP="00082EE3">
      <w:pPr>
        <w:pBdr>
          <w:bottom w:val="single" w:sz="6" w:space="1" w:color="auto"/>
        </w:pBdr>
        <w:jc w:val="both"/>
        <w:rPr>
          <w:rFonts w:ascii="Times New Roman" w:hAnsi="Times New Roman" w:cs="Times New Roman"/>
        </w:rPr>
      </w:pPr>
      <w:r w:rsidRPr="00082EE3">
        <w:rPr>
          <w:rFonts w:ascii="Times New Roman" w:hAnsi="Times New Roman" w:cs="Times New Roman"/>
        </w:rPr>
        <w:t xml:space="preserve">This research paper explores the development and implementation of the Lucknow Dabbawala web application, focusing on its impact on the tiffin service industry. It examines the technical aspects of the software, including its user interface, order management system, and delivery logistics. The paper also investigates the economic implications of the platform, analyzing how it benefits home chefs and contributes to the local economy. </w:t>
      </w:r>
    </w:p>
    <w:p w14:paraId="09B4EEAC" w14:textId="77777777" w:rsidR="00082EE3" w:rsidRDefault="00082EE3" w:rsidP="00082EE3">
      <w:pPr>
        <w:pBdr>
          <w:bottom w:val="single" w:sz="6" w:space="1" w:color="auto"/>
        </w:pBdr>
        <w:jc w:val="both"/>
        <w:rPr>
          <w:rFonts w:ascii="Times New Roman" w:hAnsi="Times New Roman" w:cs="Times New Roman"/>
        </w:rPr>
      </w:pPr>
      <w:r w:rsidRPr="00082EE3">
        <w:rPr>
          <w:rFonts w:ascii="Times New Roman" w:hAnsi="Times New Roman" w:cs="Times New Roman"/>
        </w:rPr>
        <w:t xml:space="preserve">Furthermore, the research explores the societal implications of the Lucknow Dabbawala web application, considering its potential to promote healthy eating habits, support local communities, and reduce food waste. It examines the challenges faced by individuals in accessing homemade meals and discusses how the software addresses these issues. </w:t>
      </w:r>
    </w:p>
    <w:p w14:paraId="3EE0868C" w14:textId="745B84E4" w:rsidR="00B45C1C" w:rsidRDefault="00082EE3" w:rsidP="00082EE3">
      <w:pPr>
        <w:pBdr>
          <w:bottom w:val="single" w:sz="6" w:space="1" w:color="auto"/>
        </w:pBdr>
        <w:jc w:val="both"/>
        <w:rPr>
          <w:rFonts w:ascii="Times New Roman" w:hAnsi="Times New Roman" w:cs="Times New Roman"/>
        </w:rPr>
      </w:pPr>
      <w:r>
        <w:rPr>
          <w:rFonts w:ascii="Times New Roman" w:hAnsi="Times New Roman" w:cs="Times New Roman"/>
        </w:rPr>
        <w:t>Overall, this</w:t>
      </w:r>
      <w:r w:rsidRPr="00082EE3">
        <w:rPr>
          <w:rFonts w:ascii="Times New Roman" w:hAnsi="Times New Roman" w:cs="Times New Roman"/>
        </w:rPr>
        <w:t xml:space="preserve"> sheds light on the Lucknow Dabbawala web application as an innovative solution for individuals seeking convenient and healthy meal options. It provides a comprehensive analysis of its technical, economic, and societal dimensions, contributing to the ongoing discourse on leveraging technology to enhance food delivery services and promote a sustainable food culture.</w:t>
      </w:r>
    </w:p>
    <w:p w14:paraId="760626E5" w14:textId="77777777" w:rsidR="00082EE3" w:rsidRPr="00843800" w:rsidRDefault="00082EE3" w:rsidP="00082EE3">
      <w:pPr>
        <w:pBdr>
          <w:bottom w:val="single" w:sz="6" w:space="1" w:color="auto"/>
        </w:pBdr>
        <w:jc w:val="both"/>
        <w:rPr>
          <w:rFonts w:ascii="Times New Roman" w:hAnsi="Times New Roman" w:cs="Times New Roman"/>
        </w:rPr>
      </w:pPr>
    </w:p>
    <w:p w14:paraId="1AEF2D4D" w14:textId="77777777" w:rsidR="001142F6" w:rsidRDefault="009225C9" w:rsidP="009225C9">
      <w:pPr>
        <w:pStyle w:val="Heading1"/>
        <w:rPr>
          <w:rFonts w:ascii="Times New Roman" w:hAnsi="Times New Roman" w:cs="Times New Roman"/>
          <w:sz w:val="24"/>
          <w:szCs w:val="24"/>
        </w:rPr>
      </w:pPr>
      <w:r w:rsidRPr="00843800">
        <w:rPr>
          <w:rFonts w:ascii="Times New Roman" w:hAnsi="Times New Roman" w:cs="Times New Roman"/>
          <w:sz w:val="24"/>
          <w:szCs w:val="24"/>
        </w:rPr>
        <w:lastRenderedPageBreak/>
        <w:t xml:space="preserve">                                             </w:t>
      </w:r>
    </w:p>
    <w:p w14:paraId="64A99672" w14:textId="1F6CEF9E" w:rsidR="009225C9" w:rsidRPr="00843800" w:rsidRDefault="009225C9" w:rsidP="004610A6">
      <w:pPr>
        <w:pStyle w:val="Heading1"/>
        <w:jc w:val="center"/>
        <w:rPr>
          <w:rFonts w:ascii="Times New Roman" w:hAnsi="Times New Roman" w:cs="Times New Roman"/>
          <w:sz w:val="24"/>
          <w:szCs w:val="24"/>
        </w:rPr>
      </w:pPr>
      <w:r w:rsidRPr="00843800">
        <w:rPr>
          <w:rFonts w:ascii="Times New Roman" w:hAnsi="Times New Roman" w:cs="Times New Roman"/>
          <w:sz w:val="24"/>
          <w:szCs w:val="24"/>
        </w:rPr>
        <w:t xml:space="preserve">I. </w:t>
      </w:r>
      <w:r w:rsidR="004C716C" w:rsidRPr="00843800">
        <w:rPr>
          <w:rFonts w:ascii="Times New Roman" w:hAnsi="Times New Roman" w:cs="Times New Roman"/>
          <w:sz w:val="24"/>
          <w:szCs w:val="24"/>
        </w:rPr>
        <w:t>IN</w:t>
      </w:r>
      <w:r w:rsidRPr="00843800">
        <w:rPr>
          <w:rFonts w:ascii="Times New Roman" w:hAnsi="Times New Roman" w:cs="Times New Roman"/>
          <w:sz w:val="24"/>
          <w:szCs w:val="24"/>
        </w:rPr>
        <w:t>T</w:t>
      </w:r>
      <w:r w:rsidR="004C716C" w:rsidRPr="00843800">
        <w:rPr>
          <w:rFonts w:ascii="Times New Roman" w:hAnsi="Times New Roman" w:cs="Times New Roman"/>
          <w:sz w:val="24"/>
          <w:szCs w:val="24"/>
        </w:rPr>
        <w:t>RODUCTION</w:t>
      </w:r>
    </w:p>
    <w:p w14:paraId="7438B6B3" w14:textId="77777777" w:rsidR="00115F0A" w:rsidRPr="0057323E" w:rsidRDefault="00CB060B" w:rsidP="00E03D52">
      <w:pPr>
        <w:pStyle w:val="NormalWeb"/>
        <w:pBdr>
          <w:bottom w:val="single" w:sz="6" w:space="1" w:color="auto"/>
        </w:pBdr>
        <w:jc w:val="both"/>
        <w:rPr>
          <w:color w:val="202020"/>
          <w:sz w:val="22"/>
          <w:szCs w:val="22"/>
          <w:shd w:val="clear" w:color="auto" w:fill="FFFFFF"/>
        </w:rPr>
      </w:pPr>
      <w:r w:rsidRPr="0057323E">
        <w:rPr>
          <w:color w:val="202020"/>
          <w:sz w:val="22"/>
          <w:szCs w:val="22"/>
          <w:shd w:val="clear" w:color="auto" w:fill="FFFFFF"/>
        </w:rPr>
        <w:t xml:space="preserve">The tiffin service industry plays a crucial role in catering to the nutritional needs of working professionals and students who seek homemade meals while away from home. However, individuals often face challenges in accessing hygienic and affordable food options, particularly in bustling cities like Lucknow. To address these issues and enhance customer convenience, “Lucknow </w:t>
      </w:r>
      <w:proofErr w:type="gramStart"/>
      <w:r w:rsidRPr="0057323E">
        <w:rPr>
          <w:color w:val="202020"/>
          <w:sz w:val="22"/>
          <w:szCs w:val="22"/>
          <w:shd w:val="clear" w:color="auto" w:fill="FFFFFF"/>
        </w:rPr>
        <w:t>Dabbawala“ web</w:t>
      </w:r>
      <w:proofErr w:type="gramEnd"/>
      <w:r w:rsidRPr="0057323E">
        <w:rPr>
          <w:color w:val="202020"/>
          <w:sz w:val="22"/>
          <w:szCs w:val="22"/>
          <w:shd w:val="clear" w:color="auto" w:fill="FFFFFF"/>
        </w:rPr>
        <w:t xml:space="preserve"> application has been developed as an innovative solution. </w:t>
      </w:r>
    </w:p>
    <w:p w14:paraId="1C6AAB9D" w14:textId="3714D7B4" w:rsidR="0057323E" w:rsidRDefault="00115F0A" w:rsidP="00E03D52">
      <w:pPr>
        <w:pStyle w:val="NormalWeb"/>
        <w:pBdr>
          <w:bottom w:val="single" w:sz="6" w:space="1" w:color="auto"/>
        </w:pBdr>
        <w:jc w:val="both"/>
        <w:rPr>
          <w:color w:val="202020"/>
          <w:sz w:val="22"/>
          <w:szCs w:val="22"/>
        </w:rPr>
      </w:pPr>
      <w:r w:rsidRPr="0057323E">
        <w:rPr>
          <w:color w:val="202020"/>
          <w:sz w:val="22"/>
          <w:szCs w:val="22"/>
        </w:rPr>
        <w:t>Lucknow Dabbawala web application aims to transform the tiffin service landscape by providing a platform that connects customers with local home chefs. By leveraging technology and a user-friendly interface, the software enables customers to browse through a variety of meal options, customize their orders, and have home-cooked meals delivered to their doorstep. Central to the success of this application is the emphasis on efficiency, reliability, and quality in food delivery services. By streamlining the ordering process and optimizing delivery logistics, the platform ensures that customers receive fresh and delicious meals on time.</w:t>
      </w:r>
    </w:p>
    <w:p w14:paraId="120AC39A" w14:textId="77777777" w:rsidR="0057323E" w:rsidRDefault="0057323E" w:rsidP="00E03D52">
      <w:pPr>
        <w:pStyle w:val="NormalWeb"/>
        <w:pBdr>
          <w:bottom w:val="single" w:sz="6" w:space="1" w:color="auto"/>
        </w:pBdr>
        <w:jc w:val="both"/>
        <w:rPr>
          <w:color w:val="202020"/>
          <w:sz w:val="22"/>
          <w:szCs w:val="22"/>
        </w:rPr>
      </w:pPr>
      <w:r w:rsidRPr="0057323E">
        <w:rPr>
          <w:color w:val="202020"/>
          <w:sz w:val="22"/>
          <w:szCs w:val="22"/>
        </w:rPr>
        <w:t>Additionally, the Lucknow Dabbawala platform aims to empower home cooks by giving them a place to showcase their talents and make money. The platform lowers entrance barriers and opens doors for people who are passionate about cooking by doing away with the necessity for a physical restaurant setup. The local economy is stimulated and local business is grown as a resul</w:t>
      </w:r>
      <w:r>
        <w:rPr>
          <w:color w:val="202020"/>
          <w:sz w:val="22"/>
          <w:szCs w:val="22"/>
        </w:rPr>
        <w:t>t of this economic empowerment.</w:t>
      </w:r>
    </w:p>
    <w:p w14:paraId="0051A3F7" w14:textId="34A0A5F0" w:rsidR="003A526A" w:rsidRPr="0057323E" w:rsidRDefault="000C3878" w:rsidP="00E03D52">
      <w:pPr>
        <w:pStyle w:val="NormalWeb"/>
        <w:pBdr>
          <w:bottom w:val="single" w:sz="6" w:space="1" w:color="auto"/>
        </w:pBdr>
        <w:jc w:val="both"/>
        <w:rPr>
          <w:color w:val="202020"/>
          <w:sz w:val="22"/>
          <w:szCs w:val="22"/>
        </w:rPr>
      </w:pPr>
      <w:r w:rsidRPr="0057323E">
        <w:rPr>
          <w:color w:val="202020"/>
          <w:sz w:val="22"/>
          <w:szCs w:val="22"/>
        </w:rPr>
        <w:br/>
      </w:r>
      <w:r w:rsidR="0057323E" w:rsidRPr="0057323E">
        <w:rPr>
          <w:sz w:val="22"/>
          <w:szCs w:val="22"/>
        </w:rPr>
        <w:t>In this research paper, we aim to explore the impact of the Lucknow Dabbawala platform on the food delivery sector. We will examine the technical aspects of the software, including its user interface, delivery system, and payment methods. Furthermore, we will analyze the economic implications of the platform, focusing on its role in empowering home-based cooks and contributing to the local economy. Additionally, we will discuss the societal implications of the platform, considering its potential to promote healthy eating habits, reduce food waste, and cater to diverse dietary needs.</w:t>
      </w:r>
    </w:p>
    <w:p w14:paraId="11DB942C" w14:textId="7B68D8C9" w:rsidR="009C4891" w:rsidRPr="00843800" w:rsidRDefault="009C4891" w:rsidP="000C3878">
      <w:pPr>
        <w:pStyle w:val="NormalWeb"/>
        <w:pBdr>
          <w:bottom w:val="single" w:sz="6" w:space="1" w:color="auto"/>
        </w:pBdr>
        <w:rPr>
          <w:sz w:val="22"/>
          <w:szCs w:val="22"/>
        </w:rPr>
      </w:pPr>
      <w:r w:rsidRPr="00843800">
        <w:rPr>
          <w:sz w:val="22"/>
          <w:szCs w:val="22"/>
        </w:rPr>
        <w:t xml:space="preserve">      </w:t>
      </w:r>
      <w:r w:rsidR="004C716C" w:rsidRPr="00843800">
        <w:t xml:space="preserve">                                </w:t>
      </w:r>
    </w:p>
    <w:p w14:paraId="2FD003D9" w14:textId="77777777" w:rsidR="00DC3D7D" w:rsidRPr="00843800" w:rsidRDefault="00DC3D7D" w:rsidP="004C716C">
      <w:pPr>
        <w:pStyle w:val="Heading1"/>
        <w:rPr>
          <w:rFonts w:ascii="Times New Roman" w:hAnsi="Times New Roman" w:cs="Times New Roman"/>
          <w:sz w:val="24"/>
          <w:szCs w:val="24"/>
        </w:rPr>
      </w:pPr>
    </w:p>
    <w:p w14:paraId="5A306795" w14:textId="106AFE6E" w:rsidR="00A552A7" w:rsidRDefault="004C716C" w:rsidP="00115F0A">
      <w:pPr>
        <w:pStyle w:val="Heading1"/>
        <w:jc w:val="center"/>
        <w:rPr>
          <w:rFonts w:ascii="Times New Roman" w:hAnsi="Times New Roman" w:cs="Times New Roman"/>
          <w:sz w:val="24"/>
          <w:szCs w:val="24"/>
        </w:rPr>
      </w:pPr>
      <w:r w:rsidRPr="00843800">
        <w:rPr>
          <w:rFonts w:ascii="Times New Roman" w:hAnsi="Times New Roman" w:cs="Times New Roman"/>
          <w:sz w:val="24"/>
          <w:szCs w:val="24"/>
        </w:rPr>
        <w:t>II. WORKFLOW</w:t>
      </w:r>
    </w:p>
    <w:p w14:paraId="58D448BC" w14:textId="4242FE62" w:rsidR="00A22799" w:rsidRPr="00A22799" w:rsidRDefault="00A22799" w:rsidP="00A22799">
      <w:pPr>
        <w:pBdr>
          <w:bottom w:val="single" w:sz="6" w:space="1" w:color="auto"/>
        </w:pBdr>
        <w:jc w:val="both"/>
        <w:rPr>
          <w:rFonts w:ascii="Times New Roman" w:hAnsi="Times New Roman" w:cs="Times New Roman"/>
        </w:rPr>
      </w:pPr>
    </w:p>
    <w:p w14:paraId="3F69E99F" w14:textId="15FF95F6" w:rsidR="00A22799" w:rsidRPr="00A22799" w:rsidRDefault="00A22799" w:rsidP="00A22799">
      <w:pPr>
        <w:pBdr>
          <w:bottom w:val="single" w:sz="6" w:space="1" w:color="auto"/>
        </w:pBdr>
        <w:jc w:val="both"/>
        <w:rPr>
          <w:rFonts w:ascii="Times New Roman" w:hAnsi="Times New Roman" w:cs="Times New Roman"/>
        </w:rPr>
      </w:pPr>
      <w:r w:rsidRPr="00A22799">
        <w:rPr>
          <w:rFonts w:ascii="Times New Roman" w:hAnsi="Times New Roman" w:cs="Times New Roman"/>
        </w:rPr>
        <w:t xml:space="preserve">The execution of a web-based tiffin administration by the eminent Lucknow </w:t>
      </w:r>
      <w:r>
        <w:rPr>
          <w:rFonts w:ascii="Times New Roman" w:hAnsi="Times New Roman" w:cs="Times New Roman"/>
        </w:rPr>
        <w:t>Dabbawala</w:t>
      </w:r>
      <w:r w:rsidRPr="00A22799">
        <w:rPr>
          <w:rFonts w:ascii="Times New Roman" w:hAnsi="Times New Roman" w:cs="Times New Roman"/>
        </w:rPr>
        <w:t xml:space="preserve"> requires a methodical work process to guarantee effectiveness and consumer loyalty. This work process expects to smooth out the whole interaction, from request arrangement to conveyance, while keeping up with the uncommon exactness and unwavering quality that the Lu</w:t>
      </w:r>
      <w:r>
        <w:rPr>
          <w:rFonts w:ascii="Times New Roman" w:hAnsi="Times New Roman" w:cs="Times New Roman"/>
        </w:rPr>
        <w:t>cknow Dabbawala are known for.</w:t>
      </w:r>
    </w:p>
    <w:p w14:paraId="5D344616" w14:textId="78F3A05F" w:rsidR="00A22799" w:rsidRPr="00A22799" w:rsidRDefault="00A22799" w:rsidP="00A22799">
      <w:pPr>
        <w:pBdr>
          <w:bottom w:val="single" w:sz="6" w:space="1" w:color="auto"/>
        </w:pBdr>
        <w:jc w:val="both"/>
        <w:rPr>
          <w:rFonts w:ascii="Times New Roman" w:hAnsi="Times New Roman" w:cs="Times New Roman"/>
        </w:rPr>
      </w:pPr>
      <w:r w:rsidRPr="00A22799">
        <w:rPr>
          <w:rFonts w:ascii="Times New Roman" w:hAnsi="Times New Roman" w:cs="Times New Roman"/>
        </w:rPr>
        <w:t xml:space="preserve">The initial step is to lay out an easy to use web based requesting stage that permits clients to helpfully submit their tiffin requests. This stage ought to offer menu choice, customization choices, and oblige dietary inclinations. Moreover, a safe </w:t>
      </w:r>
      <w:r w:rsidRPr="00A22799">
        <w:rPr>
          <w:rFonts w:ascii="Times New Roman" w:hAnsi="Times New Roman" w:cs="Times New Roman"/>
        </w:rPr>
        <w:t>instalment</w:t>
      </w:r>
      <w:r w:rsidRPr="00A22799">
        <w:rPr>
          <w:rFonts w:ascii="Times New Roman" w:hAnsi="Times New Roman" w:cs="Times New Roman"/>
        </w:rPr>
        <w:t xml:space="preserve"> passage should be coordinated to work with consistent monetary exchanges.</w:t>
      </w:r>
    </w:p>
    <w:p w14:paraId="57DC060C" w14:textId="589E266F" w:rsidR="00A22799" w:rsidRPr="00A22799" w:rsidRDefault="00A22799" w:rsidP="00A22799">
      <w:pPr>
        <w:pBdr>
          <w:bottom w:val="single" w:sz="6" w:space="1" w:color="auto"/>
        </w:pBdr>
        <w:jc w:val="both"/>
        <w:rPr>
          <w:rFonts w:ascii="Times New Roman" w:hAnsi="Times New Roman" w:cs="Times New Roman"/>
        </w:rPr>
      </w:pPr>
      <w:r w:rsidRPr="00A22799">
        <w:rPr>
          <w:rFonts w:ascii="Times New Roman" w:hAnsi="Times New Roman" w:cs="Times New Roman"/>
        </w:rPr>
        <w:t>Then, a concentrated kitchen office furnished with satisfactory framework and prepared staff ought to be laid out for feast readiness. A menu plan ought to be intended to take care of different preferences and guarantee nourishing equilibrium. It is crucial for execute quality control measures to keep up with food cleanliness and security principles.</w:t>
      </w:r>
    </w:p>
    <w:p w14:paraId="2EE0D6BF" w14:textId="77777777" w:rsidR="00A22799" w:rsidRPr="00A22799" w:rsidRDefault="00A22799" w:rsidP="00A22799">
      <w:pPr>
        <w:pBdr>
          <w:bottom w:val="single" w:sz="6" w:space="1" w:color="auto"/>
        </w:pBdr>
        <w:jc w:val="both"/>
        <w:rPr>
          <w:rFonts w:ascii="Times New Roman" w:hAnsi="Times New Roman" w:cs="Times New Roman"/>
        </w:rPr>
      </w:pPr>
    </w:p>
    <w:p w14:paraId="176BE034" w14:textId="06879221" w:rsidR="00A22799" w:rsidRPr="00A22799" w:rsidRDefault="00A22799" w:rsidP="00A22799">
      <w:pPr>
        <w:pBdr>
          <w:bottom w:val="single" w:sz="6" w:space="1" w:color="auto"/>
        </w:pBdr>
        <w:jc w:val="both"/>
        <w:rPr>
          <w:rFonts w:ascii="Times New Roman" w:hAnsi="Times New Roman" w:cs="Times New Roman"/>
        </w:rPr>
      </w:pPr>
      <w:r w:rsidRPr="00A22799">
        <w:rPr>
          <w:rFonts w:ascii="Times New Roman" w:hAnsi="Times New Roman" w:cs="Times New Roman"/>
        </w:rPr>
        <w:t>When the dinners are ready, consideration ought to be given to bundling and conveyance coordinated operations. Reasonable bundling materials ought to be chosen to save the newness and uprightness of the tiffin boxes during transportation. An efficient methodology for cluster wise bundling and naming of tiffin boxes ought to be executed. An improved conveyance course arranging framework ought to be created to guarantee productive appropriation of the tiffin boxes, diminishin</w:t>
      </w:r>
      <w:r>
        <w:rPr>
          <w:rFonts w:ascii="Times New Roman" w:hAnsi="Times New Roman" w:cs="Times New Roman"/>
        </w:rPr>
        <w:t>g conveyance time and expenses.</w:t>
      </w:r>
    </w:p>
    <w:p w14:paraId="247EC2E3" w14:textId="3649827F" w:rsidR="00A22799" w:rsidRPr="00A22799" w:rsidRDefault="00A22799" w:rsidP="00A22799">
      <w:pPr>
        <w:pBdr>
          <w:bottom w:val="single" w:sz="6" w:space="1" w:color="auto"/>
        </w:pBdr>
        <w:jc w:val="both"/>
        <w:rPr>
          <w:rFonts w:ascii="Times New Roman" w:hAnsi="Times New Roman" w:cs="Times New Roman"/>
        </w:rPr>
      </w:pPr>
      <w:r w:rsidRPr="00A22799">
        <w:rPr>
          <w:rFonts w:ascii="Times New Roman" w:hAnsi="Times New Roman" w:cs="Times New Roman"/>
        </w:rPr>
        <w:t>Enlistment of solid and prepared conveyance faculty is significant for the outcome of the internet based tiffin administration. A global positioning framework ought to be executed to screen the constant status of tiffin box conveyances. The joining of GPS innovation will empower exact following and furnish clients with ideal upda</w:t>
      </w:r>
      <w:r>
        <w:rPr>
          <w:rFonts w:ascii="Times New Roman" w:hAnsi="Times New Roman" w:cs="Times New Roman"/>
        </w:rPr>
        <w:t>tes on the conveyance progress.</w:t>
      </w:r>
    </w:p>
    <w:p w14:paraId="65E2B2E9" w14:textId="114055A1" w:rsidR="00A22799" w:rsidRPr="00A22799" w:rsidRDefault="00A22799" w:rsidP="00A22799">
      <w:pPr>
        <w:pBdr>
          <w:bottom w:val="single" w:sz="6" w:space="1" w:color="auto"/>
        </w:pBdr>
        <w:jc w:val="both"/>
        <w:rPr>
          <w:rFonts w:ascii="Times New Roman" w:hAnsi="Times New Roman" w:cs="Times New Roman"/>
        </w:rPr>
      </w:pPr>
      <w:r w:rsidRPr="00A22799">
        <w:rPr>
          <w:rFonts w:ascii="Times New Roman" w:hAnsi="Times New Roman" w:cs="Times New Roman"/>
        </w:rPr>
        <w:t>To give fantastic client care, a committed client assistance group ought to be laid out. They will be liable for quickly tending to client inquiries, concerns, and grievances. A criticism component should be created to accumulate client experiences and ideas for consistent improvement. Client relationship the board (CRM) apparatuses can be used to keep up major areas of strength for with connection</w:t>
      </w:r>
      <w:r>
        <w:rPr>
          <w:rFonts w:ascii="Times New Roman" w:hAnsi="Times New Roman" w:cs="Times New Roman"/>
        </w:rPr>
        <w:t>s and improve consumer loyalty.</w:t>
      </w:r>
    </w:p>
    <w:p w14:paraId="3E6F0BE8" w14:textId="6442183D" w:rsidR="00A22799" w:rsidRPr="00A22799" w:rsidRDefault="00A22799" w:rsidP="00A22799">
      <w:pPr>
        <w:pBdr>
          <w:bottom w:val="single" w:sz="6" w:space="1" w:color="auto"/>
        </w:pBdr>
        <w:jc w:val="both"/>
        <w:rPr>
          <w:rFonts w:ascii="Times New Roman" w:hAnsi="Times New Roman" w:cs="Times New Roman"/>
        </w:rPr>
      </w:pPr>
      <w:r w:rsidRPr="00A22799">
        <w:rPr>
          <w:rFonts w:ascii="Times New Roman" w:hAnsi="Times New Roman" w:cs="Times New Roman"/>
        </w:rPr>
        <w:t>Customary execution observing and investigation ought to be led to evaluate the viability and effectiveness of the internet based tiffin administration. Key execution pointers (KPIs) ought to be laid out to quantify consumer loyalty, conveyance measurements, and functional information. Client input, conveyance measurements, and functional information ought to be dissected routinely to distinguish regions for development. Intermittent reviews ought to be directed to guarantee consistence with laid</w:t>
      </w:r>
      <w:r>
        <w:rPr>
          <w:rFonts w:ascii="Times New Roman" w:hAnsi="Times New Roman" w:cs="Times New Roman"/>
        </w:rPr>
        <w:t xml:space="preserve"> out guidelines and guidelines.</w:t>
      </w:r>
    </w:p>
    <w:p w14:paraId="6E4A7382" w14:textId="217D6E1F" w:rsidR="00BD5226" w:rsidRPr="00843800" w:rsidRDefault="00A22799" w:rsidP="00A22799">
      <w:pPr>
        <w:pBdr>
          <w:bottom w:val="single" w:sz="6" w:space="1" w:color="auto"/>
        </w:pBdr>
        <w:jc w:val="both"/>
        <w:rPr>
          <w:rFonts w:ascii="Times New Roman" w:hAnsi="Times New Roman" w:cs="Times New Roman"/>
        </w:rPr>
      </w:pPr>
      <w:r w:rsidRPr="00A22799">
        <w:rPr>
          <w:rFonts w:ascii="Times New Roman" w:hAnsi="Times New Roman" w:cs="Times New Roman"/>
        </w:rPr>
        <w:t>All in all, this work process gives a thorough structure to the effective execution and the board of the Lucknow Dabbawala Online Tiffin Administration. By following this work</w:t>
      </w:r>
      <w:r>
        <w:rPr>
          <w:rFonts w:ascii="Times New Roman" w:hAnsi="Times New Roman" w:cs="Times New Roman"/>
        </w:rPr>
        <w:t xml:space="preserve"> process, the Lucknow Dabbawala</w:t>
      </w:r>
      <w:r w:rsidRPr="00A22799">
        <w:rPr>
          <w:rFonts w:ascii="Times New Roman" w:hAnsi="Times New Roman" w:cs="Times New Roman"/>
        </w:rPr>
        <w:t xml:space="preserve"> can use online stages to upgrade availability, comfort, and by and large consumer loyalty. Persistent assessment and variation are significant to keeping up with administration quality and meeting client assumptions in a developing business sector.</w:t>
      </w:r>
    </w:p>
    <w:p w14:paraId="6E7212D3" w14:textId="77777777" w:rsidR="0026294A" w:rsidRPr="00843800" w:rsidRDefault="00A552A7" w:rsidP="00A552A7">
      <w:pPr>
        <w:pStyle w:val="Heading1"/>
        <w:rPr>
          <w:rFonts w:ascii="Times New Roman" w:hAnsi="Times New Roman" w:cs="Times New Roman"/>
        </w:rPr>
      </w:pPr>
      <w:r w:rsidRPr="00843800">
        <w:rPr>
          <w:rFonts w:ascii="Times New Roman" w:hAnsi="Times New Roman" w:cs="Times New Roman"/>
        </w:rPr>
        <w:t xml:space="preserve">         </w:t>
      </w:r>
    </w:p>
    <w:p w14:paraId="29492902" w14:textId="77777777" w:rsidR="00A552A7" w:rsidRPr="00843800" w:rsidRDefault="0026294A" w:rsidP="0026294A">
      <w:pPr>
        <w:pStyle w:val="Heading1"/>
        <w:rPr>
          <w:rFonts w:ascii="Times New Roman" w:hAnsi="Times New Roman" w:cs="Times New Roman"/>
          <w:sz w:val="24"/>
          <w:szCs w:val="24"/>
        </w:rPr>
      </w:pPr>
      <w:r w:rsidRPr="00843800">
        <w:rPr>
          <w:rFonts w:ascii="Times New Roman" w:hAnsi="Times New Roman" w:cs="Times New Roman"/>
        </w:rPr>
        <w:t xml:space="preserve">           </w:t>
      </w:r>
      <w:r w:rsidR="00A552A7" w:rsidRPr="00843800">
        <w:rPr>
          <w:rFonts w:ascii="Times New Roman" w:hAnsi="Times New Roman" w:cs="Times New Roman"/>
        </w:rPr>
        <w:t xml:space="preserve">                   </w:t>
      </w:r>
      <w:r w:rsidR="006F51AD" w:rsidRPr="00843800">
        <w:rPr>
          <w:rFonts w:ascii="Times New Roman" w:hAnsi="Times New Roman" w:cs="Times New Roman"/>
        </w:rPr>
        <w:t xml:space="preserve"> </w:t>
      </w:r>
      <w:r w:rsidR="00A552A7" w:rsidRPr="00843800">
        <w:rPr>
          <w:rFonts w:ascii="Times New Roman" w:hAnsi="Times New Roman" w:cs="Times New Roman"/>
        </w:rPr>
        <w:t xml:space="preserve"> </w:t>
      </w:r>
      <w:r w:rsidR="0083373E">
        <w:rPr>
          <w:rFonts w:ascii="Times New Roman" w:hAnsi="Times New Roman" w:cs="Times New Roman"/>
        </w:rPr>
        <w:t xml:space="preserve">  </w:t>
      </w:r>
      <w:r w:rsidR="00A552A7" w:rsidRPr="00843800">
        <w:rPr>
          <w:rFonts w:ascii="Times New Roman" w:hAnsi="Times New Roman" w:cs="Times New Roman"/>
        </w:rPr>
        <w:t xml:space="preserve">       </w:t>
      </w:r>
      <w:r w:rsidR="00A552A7" w:rsidRPr="00843800">
        <w:rPr>
          <w:rFonts w:ascii="Times New Roman" w:hAnsi="Times New Roman" w:cs="Times New Roman"/>
          <w:sz w:val="24"/>
          <w:szCs w:val="24"/>
        </w:rPr>
        <w:t>III.</w:t>
      </w:r>
      <w:r w:rsidR="00A552A7" w:rsidRPr="00843800">
        <w:rPr>
          <w:rFonts w:ascii="Times New Roman" w:eastAsia="Arial" w:hAnsi="Times New Roman" w:cs="Times New Roman"/>
          <w:sz w:val="24"/>
          <w:szCs w:val="24"/>
        </w:rPr>
        <w:t xml:space="preserve"> </w:t>
      </w:r>
      <w:r w:rsidR="00A552A7" w:rsidRPr="00843800">
        <w:rPr>
          <w:rFonts w:ascii="Times New Roman" w:hAnsi="Times New Roman" w:cs="Times New Roman"/>
          <w:sz w:val="24"/>
          <w:szCs w:val="24"/>
        </w:rPr>
        <w:t>PROP</w:t>
      </w:r>
      <w:r w:rsidR="00B35675" w:rsidRPr="00843800">
        <w:rPr>
          <w:rFonts w:ascii="Times New Roman" w:hAnsi="Times New Roman" w:cs="Times New Roman"/>
          <w:sz w:val="24"/>
          <w:szCs w:val="24"/>
        </w:rPr>
        <w:t>O</w:t>
      </w:r>
      <w:r w:rsidR="00A552A7" w:rsidRPr="00843800">
        <w:rPr>
          <w:rFonts w:ascii="Times New Roman" w:hAnsi="Times New Roman" w:cs="Times New Roman"/>
          <w:sz w:val="24"/>
          <w:szCs w:val="24"/>
        </w:rPr>
        <w:t>SED SYSTEM</w:t>
      </w:r>
    </w:p>
    <w:p w14:paraId="35DF1DBF" w14:textId="358A4D62" w:rsidR="00F9754F" w:rsidRPr="00F9754F" w:rsidRDefault="00F9754F" w:rsidP="00F9754F">
      <w:pPr>
        <w:pStyle w:val="NormalWeb"/>
        <w:pBdr>
          <w:bottom w:val="single" w:sz="6" w:space="1" w:color="auto"/>
        </w:pBdr>
        <w:jc w:val="both"/>
        <w:rPr>
          <w:sz w:val="22"/>
          <w:szCs w:val="22"/>
        </w:rPr>
      </w:pPr>
      <w:r w:rsidRPr="00F9754F">
        <w:rPr>
          <w:sz w:val="22"/>
          <w:szCs w:val="22"/>
        </w:rPr>
        <w:t xml:space="preserve">Presenting the Lucknow Dabbawala Online Tiffin Administration, a proposed framework that means to change the customary tiffin conveyance model in the energetic city of Lucknow. Drawing motivation from the notorious </w:t>
      </w:r>
      <w:r w:rsidR="00F327EE">
        <w:rPr>
          <w:sz w:val="22"/>
          <w:szCs w:val="22"/>
        </w:rPr>
        <w:t>Dabbawala</w:t>
      </w:r>
      <w:r w:rsidRPr="00F9754F">
        <w:rPr>
          <w:sz w:val="22"/>
          <w:szCs w:val="22"/>
        </w:rPr>
        <w:t xml:space="preserve"> of Mumbai, our web-based stage looks to give a helpful and productive answer for people and families looking for scrumptious, home-prepared feasts co</w:t>
      </w:r>
      <w:r>
        <w:rPr>
          <w:sz w:val="22"/>
          <w:szCs w:val="22"/>
        </w:rPr>
        <w:t>nveyed right to their doorstep.</w:t>
      </w:r>
    </w:p>
    <w:p w14:paraId="4790E9CE" w14:textId="316F8209" w:rsidR="00F9754F" w:rsidRPr="00F9754F" w:rsidRDefault="00F9754F" w:rsidP="00F9754F">
      <w:pPr>
        <w:pStyle w:val="NormalWeb"/>
        <w:pBdr>
          <w:bottom w:val="single" w:sz="6" w:space="1" w:color="auto"/>
        </w:pBdr>
        <w:jc w:val="both"/>
        <w:rPr>
          <w:sz w:val="22"/>
          <w:szCs w:val="22"/>
        </w:rPr>
      </w:pPr>
      <w:r w:rsidRPr="00F9754F">
        <w:rPr>
          <w:sz w:val="22"/>
          <w:szCs w:val="22"/>
        </w:rPr>
        <w:t>At the center of our proposed framework is an easy to use site and portable application that permits clients to easily peruse a different scope of tiffin choices arranged by talented home culinary specialists across Lucknow. Whether it's legitimate Awadhi cooking, delicious North Indian dishes, or divine vegan charms, our foundation will offer a wide exhibit of culinary decisions to take care of</w:t>
      </w:r>
      <w:r>
        <w:rPr>
          <w:sz w:val="22"/>
          <w:szCs w:val="22"/>
        </w:rPr>
        <w:t xml:space="preserve"> each and every sense of taste.</w:t>
      </w:r>
    </w:p>
    <w:p w14:paraId="7A35F240" w14:textId="232BABFB" w:rsidR="00F9754F" w:rsidRPr="00F9754F" w:rsidRDefault="00F9754F" w:rsidP="00F9754F">
      <w:pPr>
        <w:pStyle w:val="NormalWeb"/>
        <w:pBdr>
          <w:bottom w:val="single" w:sz="6" w:space="1" w:color="auto"/>
        </w:pBdr>
        <w:jc w:val="both"/>
        <w:rPr>
          <w:sz w:val="22"/>
          <w:szCs w:val="22"/>
        </w:rPr>
      </w:pPr>
      <w:r w:rsidRPr="00F9754F">
        <w:rPr>
          <w:sz w:val="22"/>
          <w:szCs w:val="22"/>
        </w:rPr>
        <w:t xml:space="preserve">To guarantee most extreme newness and quality, the Lucknow Dabbawala Online Tiffin Administration will stick to severe cleanliness guidelines and carefully source fixings from confided in providers. Every tiffin will be painstakingly bundled and fixed, guaranteeing that the food holds its flavor and smell during travel. Our conveyance work force, enlivened by the productivity of the </w:t>
      </w:r>
      <w:r w:rsidR="00F327EE">
        <w:rPr>
          <w:sz w:val="22"/>
          <w:szCs w:val="22"/>
        </w:rPr>
        <w:t>Dabbawala</w:t>
      </w:r>
      <w:r w:rsidRPr="00F9754F">
        <w:rPr>
          <w:sz w:val="22"/>
          <w:szCs w:val="22"/>
        </w:rPr>
        <w:t xml:space="preserve">, will </w:t>
      </w:r>
      <w:r w:rsidRPr="00F9754F">
        <w:rPr>
          <w:sz w:val="22"/>
          <w:szCs w:val="22"/>
        </w:rPr>
        <w:lastRenderedPageBreak/>
        <w:t xml:space="preserve">expeditiously convey the </w:t>
      </w:r>
      <w:r w:rsidRPr="00F9754F">
        <w:rPr>
          <w:sz w:val="22"/>
          <w:szCs w:val="22"/>
        </w:rPr>
        <w:t>tiffin’s</w:t>
      </w:r>
      <w:r w:rsidRPr="00F9754F">
        <w:rPr>
          <w:sz w:val="22"/>
          <w:szCs w:val="22"/>
        </w:rPr>
        <w:t xml:space="preserve"> to clients' doorsteps at their </w:t>
      </w:r>
      <w:r w:rsidRPr="00F9754F">
        <w:rPr>
          <w:sz w:val="22"/>
          <w:szCs w:val="22"/>
        </w:rPr>
        <w:t>favoured</w:t>
      </w:r>
      <w:r w:rsidRPr="00F9754F">
        <w:rPr>
          <w:sz w:val="22"/>
          <w:szCs w:val="22"/>
        </w:rPr>
        <w:t xml:space="preserve"> time, conside</w:t>
      </w:r>
      <w:r>
        <w:rPr>
          <w:sz w:val="22"/>
          <w:szCs w:val="22"/>
        </w:rPr>
        <w:t>ring their bustling timetables.</w:t>
      </w:r>
    </w:p>
    <w:p w14:paraId="2235374D" w14:textId="3EC63C3E" w:rsidR="00F9754F" w:rsidRPr="00F9754F" w:rsidRDefault="00F9754F" w:rsidP="00F9754F">
      <w:pPr>
        <w:pStyle w:val="NormalWeb"/>
        <w:pBdr>
          <w:bottom w:val="single" w:sz="6" w:space="1" w:color="auto"/>
        </w:pBdr>
        <w:jc w:val="both"/>
        <w:rPr>
          <w:sz w:val="22"/>
          <w:szCs w:val="22"/>
        </w:rPr>
      </w:pPr>
      <w:r w:rsidRPr="00F9754F">
        <w:rPr>
          <w:sz w:val="22"/>
          <w:szCs w:val="22"/>
        </w:rPr>
        <w:t xml:space="preserve">Notwithstanding the comfort of web based requesting and ideal conveyance, our proposed framework will consolidate customized elements to upgrade the client experience. Clients will have the choice to tweak their tiffin inclinations, obliging dietary limitations, segment sizes, and explicit feast inclinations. Besides, the web-based stage will give a consistent </w:t>
      </w:r>
      <w:r w:rsidRPr="00F9754F">
        <w:rPr>
          <w:sz w:val="22"/>
          <w:szCs w:val="22"/>
        </w:rPr>
        <w:t>instalment</w:t>
      </w:r>
      <w:r w:rsidRPr="00F9754F">
        <w:rPr>
          <w:sz w:val="22"/>
          <w:szCs w:val="22"/>
        </w:rPr>
        <w:t xml:space="preserve"> framework, empowering clients to helpfully execute on the web and even buy into week by week or month to month </w:t>
      </w:r>
      <w:r>
        <w:rPr>
          <w:sz w:val="22"/>
          <w:szCs w:val="22"/>
        </w:rPr>
        <w:t>tiffin plans for added comfort.</w:t>
      </w:r>
    </w:p>
    <w:p w14:paraId="00887C8F" w14:textId="07060051" w:rsidR="00E03D52" w:rsidRPr="00843800" w:rsidRDefault="00F9754F" w:rsidP="00F9754F">
      <w:pPr>
        <w:pStyle w:val="NormalWeb"/>
        <w:pBdr>
          <w:bottom w:val="single" w:sz="6" w:space="1" w:color="auto"/>
        </w:pBdr>
        <w:jc w:val="both"/>
        <w:rPr>
          <w:sz w:val="22"/>
          <w:szCs w:val="22"/>
        </w:rPr>
      </w:pPr>
      <w:r w:rsidRPr="00F9754F">
        <w:rPr>
          <w:sz w:val="22"/>
          <w:szCs w:val="22"/>
        </w:rPr>
        <w:t xml:space="preserve">By presenting the Lucknow Dabbawala Online Tiffin Administration, we plan to overcome any barrier between valid, home-prepared feasts and the bustling ways of life of Lucknow's inhabitants. Our proposed framework not just gives a dependable and bother free food conveyance administration yet additionally upholds neighborhood home gourmet specialists by displaying their culinary abilities to a more extensive crowd. Through this imaginative methodology, we </w:t>
      </w:r>
      <w:r w:rsidRPr="00F9754F">
        <w:rPr>
          <w:sz w:val="22"/>
          <w:szCs w:val="22"/>
        </w:rPr>
        <w:t>endeavour</w:t>
      </w:r>
      <w:r w:rsidRPr="00F9754F">
        <w:rPr>
          <w:sz w:val="22"/>
          <w:szCs w:val="22"/>
        </w:rPr>
        <w:t xml:space="preserve"> to bring the kinds of Lucknow's rich culinary legacy right to the doorsteps of our esteemed clients, guaranteeing a wonderful and fulfilling gastronomic experience.</w:t>
      </w:r>
    </w:p>
    <w:p w14:paraId="475EF8EF" w14:textId="77777777" w:rsidR="00E757B5" w:rsidRPr="00843800" w:rsidRDefault="00E757B5" w:rsidP="006F51AD">
      <w:pPr>
        <w:pStyle w:val="Heading1"/>
        <w:rPr>
          <w:rFonts w:ascii="Times New Roman" w:hAnsi="Times New Roman" w:cs="Times New Roman"/>
          <w:sz w:val="22"/>
          <w:szCs w:val="22"/>
        </w:rPr>
      </w:pPr>
    </w:p>
    <w:p w14:paraId="2180B8DA" w14:textId="771B15F1" w:rsidR="006F51AD" w:rsidRPr="00843800" w:rsidRDefault="006F51AD" w:rsidP="00E757B5">
      <w:pPr>
        <w:pStyle w:val="Heading1"/>
        <w:rPr>
          <w:rFonts w:ascii="Times New Roman" w:hAnsi="Times New Roman" w:cs="Times New Roman"/>
          <w:sz w:val="24"/>
          <w:szCs w:val="24"/>
        </w:rPr>
      </w:pPr>
      <w:r w:rsidRPr="00843800">
        <w:rPr>
          <w:rFonts w:ascii="Times New Roman" w:hAnsi="Times New Roman" w:cs="Times New Roman"/>
          <w:sz w:val="22"/>
          <w:szCs w:val="22"/>
        </w:rPr>
        <w:t xml:space="preserve">                                                       </w:t>
      </w:r>
      <w:r w:rsidR="007B3C2B" w:rsidRPr="00843800">
        <w:rPr>
          <w:rFonts w:ascii="Times New Roman" w:hAnsi="Times New Roman" w:cs="Times New Roman"/>
          <w:sz w:val="22"/>
          <w:szCs w:val="22"/>
        </w:rPr>
        <w:t xml:space="preserve">    </w:t>
      </w:r>
      <w:r w:rsidR="000B6EC3">
        <w:rPr>
          <w:rFonts w:ascii="Times New Roman" w:hAnsi="Times New Roman" w:cs="Times New Roman"/>
          <w:sz w:val="22"/>
          <w:szCs w:val="22"/>
        </w:rPr>
        <w:t xml:space="preserve"> </w:t>
      </w:r>
      <w:r w:rsidRPr="00843800">
        <w:rPr>
          <w:rFonts w:ascii="Times New Roman" w:hAnsi="Times New Roman" w:cs="Times New Roman"/>
          <w:sz w:val="22"/>
          <w:szCs w:val="22"/>
        </w:rPr>
        <w:t xml:space="preserve">         </w:t>
      </w:r>
      <w:bookmarkStart w:id="0" w:name="_Hlk135510809"/>
      <w:r w:rsidRPr="00843800">
        <w:rPr>
          <w:rFonts w:ascii="Times New Roman" w:hAnsi="Times New Roman" w:cs="Times New Roman"/>
          <w:sz w:val="24"/>
          <w:szCs w:val="24"/>
        </w:rPr>
        <w:t>IV</w:t>
      </w:r>
      <w:bookmarkEnd w:id="0"/>
      <w:r w:rsidRPr="00843800">
        <w:rPr>
          <w:rFonts w:ascii="Times New Roman" w:hAnsi="Times New Roman" w:cs="Times New Roman"/>
          <w:sz w:val="24"/>
          <w:szCs w:val="24"/>
        </w:rPr>
        <w:t>.</w:t>
      </w:r>
      <w:r w:rsidRPr="00843800">
        <w:rPr>
          <w:rFonts w:ascii="Times New Roman" w:eastAsia="Arial" w:hAnsi="Times New Roman" w:cs="Times New Roman"/>
          <w:sz w:val="24"/>
          <w:szCs w:val="24"/>
        </w:rPr>
        <w:t xml:space="preserve"> </w:t>
      </w:r>
      <w:r w:rsidRPr="00843800">
        <w:rPr>
          <w:rFonts w:ascii="Times New Roman" w:hAnsi="Times New Roman" w:cs="Times New Roman"/>
          <w:sz w:val="24"/>
          <w:szCs w:val="24"/>
        </w:rPr>
        <w:t>ANALYSIS</w:t>
      </w:r>
    </w:p>
    <w:p w14:paraId="6997BABF" w14:textId="77777777" w:rsidR="00D81182" w:rsidRPr="00D81182" w:rsidRDefault="00D81182" w:rsidP="00D81182">
      <w:pPr>
        <w:pStyle w:val="NormalWeb"/>
        <w:pBdr>
          <w:bottom w:val="single" w:sz="6" w:space="1" w:color="auto"/>
        </w:pBdr>
        <w:jc w:val="both"/>
        <w:rPr>
          <w:color w:val="252525"/>
        </w:rPr>
      </w:pPr>
      <w:r w:rsidRPr="00D81182">
        <w:rPr>
          <w:color w:val="252525"/>
        </w:rPr>
        <w:t>The introduction of the Lucknow Dabbawala online tiffin service presents various opportunities for analysis and evaluation. An essential aspect to consider is user adoption and satisfaction. Conducting surveys or interviews with customers who have utilized the service can provide valuable insights into their experiences. By analyzing their feedback on usability, functionality, and overall user experience, it becomes possible to identify strengths and areas for improvement. This analysis helps gauge the level of user adoption and satisfaction, which is crucial for the success and sustainability of the system.</w:t>
      </w:r>
    </w:p>
    <w:p w14:paraId="7CE432B6" w14:textId="0556CDC9" w:rsidR="00D81182" w:rsidRDefault="00D81182" w:rsidP="00D81182">
      <w:pPr>
        <w:pStyle w:val="NormalWeb"/>
        <w:pBdr>
          <w:bottom w:val="single" w:sz="6" w:space="1" w:color="auto"/>
        </w:pBdr>
        <w:jc w:val="both"/>
        <w:rPr>
          <w:color w:val="252525"/>
        </w:rPr>
      </w:pPr>
      <w:r w:rsidRPr="00D81182">
        <w:rPr>
          <w:color w:val="252525"/>
        </w:rPr>
        <w:t xml:space="preserve">Another critical aspect to analyze is the impact of the online tiffin service on market access and profitability for the Lucknow </w:t>
      </w:r>
      <w:r>
        <w:rPr>
          <w:color w:val="252525"/>
        </w:rPr>
        <w:t>Dabbawala</w:t>
      </w:r>
      <w:r w:rsidRPr="00D81182">
        <w:rPr>
          <w:color w:val="252525"/>
        </w:rPr>
        <w:t xml:space="preserve">. Comparing the revenue generated through online transactions with traditional methods can provide insights into the effectiveness of the system. By measuring the increase in profitability for the </w:t>
      </w:r>
      <w:r>
        <w:rPr>
          <w:color w:val="252525"/>
        </w:rPr>
        <w:t>Dabbawala</w:t>
      </w:r>
      <w:r w:rsidRPr="00D81182">
        <w:rPr>
          <w:color w:val="252525"/>
        </w:rPr>
        <w:t xml:space="preserve"> and evaluating their ability to reach a wider customer base, it becomes possible to assess the system's impact on their market access and financial sustainability. This analysis helps determine the extent to which the online tiffin service empowers the </w:t>
      </w:r>
      <w:r>
        <w:rPr>
          <w:color w:val="252525"/>
        </w:rPr>
        <w:t>Dabbawala</w:t>
      </w:r>
      <w:r w:rsidRPr="00D81182">
        <w:rPr>
          <w:color w:val="252525"/>
        </w:rPr>
        <w:t xml:space="preserve"> and enhances their profitability.</w:t>
      </w:r>
    </w:p>
    <w:p w14:paraId="6E2159F4" w14:textId="5F1C72B3" w:rsidR="00012FA8" w:rsidRDefault="00012FA8" w:rsidP="00D81182">
      <w:pPr>
        <w:pStyle w:val="NormalWeb"/>
        <w:pBdr>
          <w:bottom w:val="single" w:sz="6" w:space="1" w:color="auto"/>
        </w:pBdr>
        <w:jc w:val="both"/>
        <w:rPr>
          <w:color w:val="252525"/>
        </w:rPr>
      </w:pPr>
      <w:r>
        <w:rPr>
          <w:color w:val="252525"/>
        </w:rPr>
        <w:t xml:space="preserve">                             </w:t>
      </w:r>
      <w:r>
        <w:rPr>
          <w:noProof/>
          <w:color w:val="252525"/>
        </w:rPr>
        <w:drawing>
          <wp:inline distT="0" distB="0" distL="0" distR="0" wp14:anchorId="3BEDC61A" wp14:editId="22F66026">
            <wp:extent cx="3463360" cy="2018030"/>
            <wp:effectExtent l="0" t="0" r="381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6860" cy="2025896"/>
                    </a:xfrm>
                    <a:prstGeom prst="rect">
                      <a:avLst/>
                    </a:prstGeom>
                    <a:noFill/>
                  </pic:spPr>
                </pic:pic>
              </a:graphicData>
            </a:graphic>
          </wp:inline>
        </w:drawing>
      </w:r>
    </w:p>
    <w:p w14:paraId="75E5289E" w14:textId="3945206E" w:rsidR="00D81182" w:rsidRDefault="00012FA8" w:rsidP="00D81182">
      <w:pPr>
        <w:pStyle w:val="NormalWeb"/>
        <w:pBdr>
          <w:bottom w:val="single" w:sz="6" w:space="1" w:color="auto"/>
        </w:pBdr>
        <w:jc w:val="both"/>
        <w:rPr>
          <w:color w:val="252525"/>
        </w:rPr>
      </w:pPr>
      <w:r>
        <w:rPr>
          <w:noProof/>
        </w:rPr>
        <w:lastRenderedPageBreak/>
        <mc:AlternateContent>
          <mc:Choice Requires="wps">
            <w:drawing>
              <wp:inline distT="0" distB="0" distL="0" distR="0" wp14:anchorId="774370AC" wp14:editId="40F569A0">
                <wp:extent cx="304800" cy="304800"/>
                <wp:effectExtent l="0" t="0" r="0" b="0"/>
                <wp:docPr id="2" name="Rectangle 2" descr="blob:https://web.whatsapp.com/415b6878-3759-4e8d-ad9a-183c981eb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D72CD30" id="Rectangle 2" o:spid="_x0000_s1026" alt="blob:https://web.whatsapp.com/415b6878-3759-4e8d-ad9a-183c981eb4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dq9jROYCAAAC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012FA8">
        <w:t xml:space="preserve"> </w:t>
      </w:r>
      <w:r>
        <w:rPr>
          <w:noProof/>
        </w:rPr>
        <mc:AlternateContent>
          <mc:Choice Requires="wps">
            <w:drawing>
              <wp:inline distT="0" distB="0" distL="0" distR="0" wp14:anchorId="4171162F" wp14:editId="0715DF84">
                <wp:extent cx="304800" cy="304800"/>
                <wp:effectExtent l="0" t="0" r="0" b="0"/>
                <wp:docPr id="3" name="Rectangle 3" descr="blob:https://web.whatsapp.com/415b6878-3759-4e8d-ad9a-183c981eb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5324BE7" id="Rectangle 3" o:spid="_x0000_s1026" alt="blob:https://web.whatsapp.com/415b6878-3759-4e8d-ad9a-183c981eb4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s22tb+YCAAACBgAADgAAAAAAAAAAAAAA&#10;AAAuAgAAZHJzL2Uyb0RvYy54bWxQSwECLQAUAAYACAAAACEATKDpLNgAAAADAQAADwAAAAAAAAAA&#10;AAAAAABABQAAZHJzL2Rvd25yZXYueG1sUEsFBgAAAAAEAAQA8wAAAEUGAAAAAA==&#10;" filled="f" stroked="f">
                <o:lock v:ext="edit" aspectratio="t"/>
                <w10:anchorlock/>
              </v:rect>
            </w:pict>
          </mc:Fallback>
        </mc:AlternateContent>
      </w:r>
      <w:r w:rsidRPr="00012FA8">
        <w:rPr>
          <w:noProof/>
        </w:rPr>
        <w:t xml:space="preserve"> </w:t>
      </w:r>
      <w:r>
        <w:rPr>
          <w:noProof/>
        </w:rPr>
        <mc:AlternateContent>
          <mc:Choice Requires="wps">
            <w:drawing>
              <wp:inline distT="0" distB="0" distL="0" distR="0" wp14:anchorId="44EFD592" wp14:editId="3FE1173C">
                <wp:extent cx="304800" cy="304800"/>
                <wp:effectExtent l="0" t="0" r="0" b="0"/>
                <wp:docPr id="4" name="AutoShape 4" descr="blob:https://web.whatsapp.com/415b6878-3759-4e8d-ad9a-183c981eb40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C8B60E6" id="AutoShape 4" o:spid="_x0000_s1026" alt="blob:https://web.whatsapp.com/415b6878-3759-4e8d-ad9a-183c981eb40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UR4WhOMCAAACBgAADgAAAAAAAAAAAAAAAAAu&#10;AgAAZHJzL2Uyb0RvYy54bWxQSwECLQAUAAYACAAAACEATKDpLNgAAAADAQAADwAAAAAAAAAAAAAA&#10;AAA9BQAAZHJzL2Rvd25yZXYueG1sUEsFBgAAAAAEAAQA8wAAAEIGAAAAAA==&#10;" filled="f" stroked="f">
                <o:lock v:ext="edit" aspectratio="t"/>
                <w10:anchorlock/>
              </v:rect>
            </w:pict>
          </mc:Fallback>
        </mc:AlternateContent>
      </w:r>
    </w:p>
    <w:p w14:paraId="7C605751" w14:textId="15A8BC91" w:rsidR="00D81182" w:rsidRDefault="00012FA8" w:rsidP="00D81182">
      <w:pPr>
        <w:pStyle w:val="NormalWeb"/>
        <w:pBdr>
          <w:bottom w:val="single" w:sz="6" w:space="1" w:color="auto"/>
        </w:pBdr>
        <w:jc w:val="both"/>
        <w:rPr>
          <w:color w:val="252525"/>
        </w:rPr>
      </w:pPr>
      <w:r>
        <w:rPr>
          <w:color w:val="252525"/>
        </w:rPr>
        <w:t xml:space="preserve">                        </w:t>
      </w:r>
    </w:p>
    <w:p w14:paraId="7CDDD0DC" w14:textId="6626F0B7" w:rsidR="00D81182" w:rsidRPr="00D81182" w:rsidRDefault="00D81182" w:rsidP="00D81182">
      <w:pPr>
        <w:pStyle w:val="NormalWeb"/>
        <w:pBdr>
          <w:bottom w:val="single" w:sz="6" w:space="1" w:color="auto"/>
        </w:pBdr>
        <w:jc w:val="both"/>
        <w:rPr>
          <w:color w:val="252525"/>
        </w:rPr>
      </w:pPr>
    </w:p>
    <w:p w14:paraId="597A5D96" w14:textId="785513CF" w:rsidR="00D81182" w:rsidRPr="00D81182" w:rsidRDefault="00D81182" w:rsidP="00D81182">
      <w:pPr>
        <w:pStyle w:val="NormalWeb"/>
        <w:pBdr>
          <w:bottom w:val="single" w:sz="6" w:space="1" w:color="auto"/>
        </w:pBdr>
        <w:jc w:val="both"/>
        <w:rPr>
          <w:color w:val="252525"/>
        </w:rPr>
      </w:pPr>
      <w:r w:rsidRPr="00D81182">
        <w:rPr>
          <w:color w:val="252525"/>
        </w:rPr>
        <w:t xml:space="preserve">Furthermore, analyzing the environmental impact and adoption of sustainable practices facilitated by the online tiffin service is crucial. Assessing the extent to which the </w:t>
      </w:r>
      <w:r>
        <w:rPr>
          <w:color w:val="252525"/>
        </w:rPr>
        <w:t>Dabbawala</w:t>
      </w:r>
      <w:r w:rsidRPr="00D81182">
        <w:rPr>
          <w:color w:val="252525"/>
        </w:rPr>
        <w:t xml:space="preserve"> have adopted environmentally friendly packaging and delivery practices can provide insights into the system's contribution to promoting sustainability. By measuring the reduction in environmental impact and evaluating the resources and support provided by the service, it becomes possible to determine the system's effectiveness in promoting sustainable practices within the food delivery sector.</w:t>
      </w:r>
    </w:p>
    <w:p w14:paraId="1453ED4F" w14:textId="46652BDE" w:rsidR="002D78F5" w:rsidRPr="00843800" w:rsidRDefault="00D81182" w:rsidP="00D81182">
      <w:pPr>
        <w:pStyle w:val="NormalWeb"/>
        <w:pBdr>
          <w:bottom w:val="single" w:sz="6" w:space="1" w:color="auto"/>
        </w:pBdr>
        <w:jc w:val="both"/>
        <w:rPr>
          <w:color w:val="252525"/>
        </w:rPr>
      </w:pPr>
      <w:r w:rsidRPr="00D81182">
        <w:rPr>
          <w:color w:val="252525"/>
        </w:rPr>
        <w:t>Overall, conducting a comprehensive analysis of user adoption, market access, profitability, and the promotion of sustainable practices will provide valuable insights into the effectiveness and impact of the Lucknow Dabbawala online tiffin service. This analysis will contribute to the ongoing discourse on leveraging technology to improve the welfare of food delivery workers, enhance market access, and foster sustainable practices in the food industry.</w:t>
      </w:r>
    </w:p>
    <w:p w14:paraId="20DE4428" w14:textId="77777777" w:rsidR="007B3C2B" w:rsidRPr="00843800" w:rsidRDefault="00486C84" w:rsidP="009C4891">
      <w:pPr>
        <w:pStyle w:val="Heading1"/>
        <w:rPr>
          <w:rFonts w:ascii="Times New Roman" w:hAnsi="Times New Roman" w:cs="Times New Roman"/>
          <w:color w:val="252525"/>
          <w:sz w:val="24"/>
          <w:szCs w:val="24"/>
        </w:rPr>
      </w:pPr>
      <w:r w:rsidRPr="00843800">
        <w:rPr>
          <w:rFonts w:ascii="Times New Roman" w:hAnsi="Times New Roman" w:cs="Times New Roman"/>
          <w:color w:val="252525"/>
          <w:sz w:val="24"/>
          <w:szCs w:val="24"/>
        </w:rPr>
        <w:t xml:space="preserve">                                                </w:t>
      </w:r>
    </w:p>
    <w:p w14:paraId="09E9894D" w14:textId="21B82567" w:rsidR="00486C84" w:rsidRPr="000F30FD" w:rsidRDefault="00486C84" w:rsidP="00F327EE">
      <w:pPr>
        <w:pStyle w:val="Heading1"/>
        <w:jc w:val="center"/>
        <w:rPr>
          <w:rFonts w:ascii="Times New Roman" w:hAnsi="Times New Roman" w:cs="Times New Roman"/>
          <w:color w:val="252525"/>
          <w:sz w:val="24"/>
          <w:szCs w:val="24"/>
        </w:rPr>
      </w:pPr>
      <w:r w:rsidRPr="00843800">
        <w:rPr>
          <w:rFonts w:ascii="Times New Roman" w:hAnsi="Times New Roman" w:cs="Times New Roman"/>
          <w:sz w:val="24"/>
          <w:szCs w:val="24"/>
        </w:rPr>
        <w:t>V.</w:t>
      </w:r>
      <w:r w:rsidRPr="00843800">
        <w:rPr>
          <w:rFonts w:ascii="Times New Roman" w:eastAsia="Arial" w:hAnsi="Times New Roman" w:cs="Times New Roman"/>
          <w:sz w:val="24"/>
          <w:szCs w:val="24"/>
        </w:rPr>
        <w:t xml:space="preserve"> CONCLUSION</w:t>
      </w:r>
    </w:p>
    <w:p w14:paraId="30E3C27C" w14:textId="1D6B80AA" w:rsidR="00352E38" w:rsidRPr="00352E38" w:rsidRDefault="00352E38" w:rsidP="00352E38">
      <w:pPr>
        <w:pStyle w:val="NormalWeb"/>
        <w:pBdr>
          <w:bottom w:val="single" w:sz="6" w:space="1" w:color="auto"/>
        </w:pBdr>
        <w:jc w:val="both"/>
        <w:rPr>
          <w:color w:val="252525"/>
          <w:sz w:val="22"/>
          <w:szCs w:val="22"/>
        </w:rPr>
      </w:pPr>
      <w:r w:rsidRPr="00352E38">
        <w:rPr>
          <w:color w:val="252525"/>
          <w:sz w:val="22"/>
          <w:szCs w:val="22"/>
        </w:rPr>
        <w:t>In conclusion, the Lucknow Dabbawala online tiffin service presents a unique and efficient approach to providing homemade food to individuals in the city. The research paper aimed to explore and analyze this innovative service, considering its impact on customers, the local econ</w:t>
      </w:r>
      <w:r>
        <w:rPr>
          <w:color w:val="252525"/>
          <w:sz w:val="22"/>
          <w:szCs w:val="22"/>
        </w:rPr>
        <w:t>omy, and the broader community.</w:t>
      </w:r>
      <w:r w:rsidR="00427FB1">
        <w:rPr>
          <w:color w:val="252525"/>
          <w:sz w:val="22"/>
          <w:szCs w:val="22"/>
        </w:rPr>
        <w:t xml:space="preserve"> </w:t>
      </w:r>
      <w:r w:rsidRPr="00352E38">
        <w:rPr>
          <w:color w:val="252525"/>
          <w:sz w:val="22"/>
          <w:szCs w:val="22"/>
        </w:rPr>
        <w:t>Through an in-depth examination of the Lucknow Dabbawala online tiffin service, it becomes evident that it offers several advantages and benefits. Firstly, it caters to the increasing demand for convenient, healthy, and homemade meals among busy professionals, students, and individuals who prefer nutritious food. The service allows customers to easily access and enjoy home-cooked food without the need for extensive meal preparation or relying on unhealt</w:t>
      </w:r>
      <w:r>
        <w:rPr>
          <w:color w:val="252525"/>
          <w:sz w:val="22"/>
          <w:szCs w:val="22"/>
        </w:rPr>
        <w:t>hy fast-food options.</w:t>
      </w:r>
    </w:p>
    <w:p w14:paraId="3FD807BD" w14:textId="47E9C661" w:rsidR="00352E38" w:rsidRPr="00352E38" w:rsidRDefault="00352E38" w:rsidP="00352E38">
      <w:pPr>
        <w:pStyle w:val="NormalWeb"/>
        <w:pBdr>
          <w:bottom w:val="single" w:sz="6" w:space="1" w:color="auto"/>
        </w:pBdr>
        <w:jc w:val="both"/>
        <w:rPr>
          <w:color w:val="252525"/>
          <w:sz w:val="22"/>
          <w:szCs w:val="22"/>
        </w:rPr>
      </w:pPr>
      <w:r w:rsidRPr="00352E38">
        <w:rPr>
          <w:color w:val="252525"/>
          <w:sz w:val="22"/>
          <w:szCs w:val="22"/>
        </w:rPr>
        <w:t xml:space="preserve">Moreover, the Lucknow Dabbawala service empowers local homemakers by providing them with an opportunity to showcase their culinary skills and generate income from the comfort of their homes. </w:t>
      </w:r>
      <w:r w:rsidR="00427FB1">
        <w:rPr>
          <w:color w:val="252525"/>
          <w:sz w:val="22"/>
          <w:szCs w:val="22"/>
        </w:rPr>
        <w:t>T</w:t>
      </w:r>
      <w:r w:rsidRPr="00352E38">
        <w:rPr>
          <w:color w:val="252525"/>
          <w:sz w:val="22"/>
          <w:szCs w:val="22"/>
        </w:rPr>
        <w:t>he service has a positive impact on reducing food wastage as it follows a precise delivery system that ensures minimal food spoilage and efficient utilizati</w:t>
      </w:r>
      <w:r w:rsidR="000A047B">
        <w:rPr>
          <w:color w:val="252525"/>
          <w:sz w:val="22"/>
          <w:szCs w:val="22"/>
        </w:rPr>
        <w:t>on of resources. The Dabbawala’s</w:t>
      </w:r>
      <w:r w:rsidRPr="00352E38">
        <w:rPr>
          <w:color w:val="252525"/>
          <w:sz w:val="22"/>
          <w:szCs w:val="22"/>
        </w:rPr>
        <w:t xml:space="preserve"> expertise in logistics and their commitment to timely deliveries ensure that food reaches customers fresh and hot, e</w:t>
      </w:r>
      <w:r w:rsidR="00427FB1">
        <w:rPr>
          <w:color w:val="252525"/>
          <w:sz w:val="22"/>
          <w:szCs w:val="22"/>
        </w:rPr>
        <w:t>nhancing customer satisfaction.</w:t>
      </w:r>
    </w:p>
    <w:p w14:paraId="6D3A3199" w14:textId="2CDD7BA9" w:rsidR="00352E38" w:rsidRPr="00352E38" w:rsidRDefault="00352E38" w:rsidP="00352E38">
      <w:pPr>
        <w:pStyle w:val="NormalWeb"/>
        <w:pBdr>
          <w:bottom w:val="single" w:sz="6" w:space="1" w:color="auto"/>
        </w:pBdr>
        <w:jc w:val="both"/>
        <w:rPr>
          <w:color w:val="252525"/>
          <w:sz w:val="22"/>
          <w:szCs w:val="22"/>
        </w:rPr>
      </w:pPr>
      <w:r w:rsidRPr="00352E38">
        <w:rPr>
          <w:color w:val="252525"/>
          <w:sz w:val="22"/>
          <w:szCs w:val="22"/>
        </w:rPr>
        <w:t>However, there are certain challenges and limitations associated with the Lucknow Dabbawala online tiffin service. These include the need for continued investment in infrastructure and technology to streamline operations and enhance scalability. Furthermore, maintaining the quality and consistency of food across a diverse range of home cooks can be a potential challenge that requires constant monitorin</w:t>
      </w:r>
      <w:r w:rsidR="00427FB1">
        <w:rPr>
          <w:color w:val="252525"/>
          <w:sz w:val="22"/>
          <w:szCs w:val="22"/>
        </w:rPr>
        <w:t>g and quality control measures.</w:t>
      </w:r>
    </w:p>
    <w:p w14:paraId="147D002F" w14:textId="2068D43F" w:rsidR="00352E38" w:rsidRPr="00352E38" w:rsidRDefault="00352E38" w:rsidP="00352E38">
      <w:pPr>
        <w:pStyle w:val="NormalWeb"/>
        <w:pBdr>
          <w:bottom w:val="single" w:sz="6" w:space="1" w:color="auto"/>
        </w:pBdr>
        <w:jc w:val="both"/>
        <w:rPr>
          <w:color w:val="252525"/>
          <w:sz w:val="22"/>
          <w:szCs w:val="22"/>
        </w:rPr>
      </w:pPr>
      <w:r w:rsidRPr="00352E38">
        <w:rPr>
          <w:color w:val="252525"/>
          <w:sz w:val="22"/>
          <w:szCs w:val="22"/>
        </w:rPr>
        <w:t xml:space="preserve">Overall, the Lucknow Dabbawala online tiffin service represents an innovative model that successfully combines traditional cooking practices with modern delivery systems. It has the potential to contribute to the growth of the local economy, empower homemakers, and provide customers with a convenient and nutritious food option. By addressing the identified challenges and leveraging technological </w:t>
      </w:r>
      <w:r w:rsidRPr="00352E38">
        <w:rPr>
          <w:color w:val="252525"/>
          <w:sz w:val="22"/>
          <w:szCs w:val="22"/>
        </w:rPr>
        <w:lastRenderedPageBreak/>
        <w:t>advancements, this service can further expand its reach and impact, inspiring similar initiatives in other cities</w:t>
      </w:r>
      <w:r w:rsidR="00427FB1">
        <w:rPr>
          <w:color w:val="252525"/>
          <w:sz w:val="22"/>
          <w:szCs w:val="22"/>
        </w:rPr>
        <w:t xml:space="preserve"> as well.</w:t>
      </w:r>
    </w:p>
    <w:p w14:paraId="2BB65B6C" w14:textId="77777777" w:rsidR="00427FB1" w:rsidRDefault="009C4891" w:rsidP="00427FB1">
      <w:pPr>
        <w:pStyle w:val="Heading1"/>
        <w:rPr>
          <w:rFonts w:ascii="Times New Roman" w:hAnsi="Times New Roman" w:cs="Times New Roman"/>
          <w:sz w:val="24"/>
          <w:szCs w:val="24"/>
        </w:rPr>
      </w:pPr>
      <w:r w:rsidRPr="00843800">
        <w:rPr>
          <w:rFonts w:ascii="Times New Roman" w:hAnsi="Times New Roman" w:cs="Times New Roman"/>
          <w:sz w:val="24"/>
          <w:szCs w:val="24"/>
        </w:rPr>
        <w:t xml:space="preserve">                       </w:t>
      </w:r>
      <w:r w:rsidR="008C1041" w:rsidRPr="00843800">
        <w:rPr>
          <w:rFonts w:ascii="Times New Roman" w:hAnsi="Times New Roman" w:cs="Times New Roman"/>
          <w:sz w:val="24"/>
          <w:szCs w:val="24"/>
        </w:rPr>
        <w:t xml:space="preserve">  </w:t>
      </w:r>
      <w:r w:rsidR="00427FB1">
        <w:rPr>
          <w:rFonts w:ascii="Times New Roman" w:hAnsi="Times New Roman" w:cs="Times New Roman"/>
          <w:sz w:val="24"/>
          <w:szCs w:val="24"/>
        </w:rPr>
        <w:t xml:space="preserve"> </w:t>
      </w:r>
    </w:p>
    <w:p w14:paraId="26261DB3" w14:textId="545A6A8C" w:rsidR="009C4891" w:rsidRPr="00427FB1" w:rsidRDefault="009C4891" w:rsidP="00F327EE">
      <w:pPr>
        <w:pStyle w:val="Heading1"/>
        <w:jc w:val="center"/>
        <w:rPr>
          <w:rFonts w:ascii="Times New Roman" w:hAnsi="Times New Roman" w:cs="Times New Roman"/>
          <w:sz w:val="24"/>
          <w:szCs w:val="24"/>
        </w:rPr>
      </w:pPr>
      <w:r w:rsidRPr="00843800">
        <w:rPr>
          <w:rFonts w:ascii="Times New Roman" w:hAnsi="Times New Roman" w:cs="Times New Roman"/>
          <w:sz w:val="24"/>
          <w:szCs w:val="24"/>
        </w:rPr>
        <w:t>VI.</w:t>
      </w:r>
      <w:r w:rsidRPr="00843800">
        <w:rPr>
          <w:rFonts w:ascii="Times New Roman" w:eastAsia="Arial" w:hAnsi="Times New Roman" w:cs="Times New Roman"/>
          <w:sz w:val="24"/>
          <w:szCs w:val="24"/>
        </w:rPr>
        <w:t xml:space="preserve"> </w:t>
      </w:r>
      <w:r w:rsidRPr="00843800">
        <w:rPr>
          <w:rFonts w:ascii="Times New Roman" w:hAnsi="Times New Roman" w:cs="Times New Roman"/>
          <w:sz w:val="24"/>
          <w:szCs w:val="24"/>
        </w:rPr>
        <w:t>FUTURE WORK</w:t>
      </w:r>
    </w:p>
    <w:p w14:paraId="76C6BF6D" w14:textId="5E18F0B6" w:rsidR="001E41AC" w:rsidRPr="001E41AC" w:rsidRDefault="001E41AC" w:rsidP="001E41AC">
      <w:pPr>
        <w:pStyle w:val="NormalWeb"/>
        <w:pBdr>
          <w:bottom w:val="single" w:sz="6" w:space="1" w:color="auto"/>
        </w:pBdr>
        <w:jc w:val="both"/>
        <w:rPr>
          <w:sz w:val="22"/>
          <w:szCs w:val="22"/>
        </w:rPr>
      </w:pPr>
      <w:r w:rsidRPr="001E41AC">
        <w:rPr>
          <w:sz w:val="22"/>
          <w:szCs w:val="22"/>
        </w:rPr>
        <w:t>The future scope for</w:t>
      </w:r>
      <w:r>
        <w:rPr>
          <w:sz w:val="22"/>
          <w:szCs w:val="22"/>
        </w:rPr>
        <w:t xml:space="preserve"> the "Lucknow Dabbawala"</w:t>
      </w:r>
      <w:r w:rsidRPr="001E41AC">
        <w:rPr>
          <w:sz w:val="22"/>
          <w:szCs w:val="22"/>
        </w:rPr>
        <w:t>, an online tiffin service, holds great potential for growth and expansion. Here are some potential areas of futu</w:t>
      </w:r>
      <w:r>
        <w:rPr>
          <w:sz w:val="22"/>
          <w:szCs w:val="22"/>
        </w:rPr>
        <w:t>re development and enhancement:</w:t>
      </w:r>
    </w:p>
    <w:p w14:paraId="7169230F" w14:textId="77777777" w:rsidR="001E41AC" w:rsidRDefault="001E41AC" w:rsidP="001E41AC">
      <w:pPr>
        <w:pStyle w:val="NormalWeb"/>
        <w:pBdr>
          <w:bottom w:val="single" w:sz="6" w:space="1" w:color="auto"/>
        </w:pBdr>
        <w:jc w:val="both"/>
        <w:rPr>
          <w:sz w:val="22"/>
          <w:szCs w:val="22"/>
        </w:rPr>
      </w:pPr>
      <w:r w:rsidRPr="001E41AC">
        <w:rPr>
          <w:sz w:val="22"/>
          <w:szCs w:val="22"/>
        </w:rPr>
        <w:t>Initially aimed towards users in Lucknow, the project may consider spreading to other cities or places. This would include forging partnerships with local tiffin merchants, developing a simplified delivery network, and customising the system to fit m</w:t>
      </w:r>
      <w:r>
        <w:rPr>
          <w:sz w:val="22"/>
          <w:szCs w:val="22"/>
        </w:rPr>
        <w:t>any sites.</w:t>
      </w:r>
    </w:p>
    <w:p w14:paraId="280B2DDD" w14:textId="7A75D619" w:rsidR="001E41AC" w:rsidRPr="001E41AC" w:rsidRDefault="001E41AC" w:rsidP="001E41AC">
      <w:pPr>
        <w:pStyle w:val="NormalWeb"/>
        <w:pBdr>
          <w:bottom w:val="single" w:sz="6" w:space="1" w:color="auto"/>
        </w:pBdr>
        <w:jc w:val="both"/>
        <w:rPr>
          <w:sz w:val="22"/>
          <w:szCs w:val="22"/>
        </w:rPr>
      </w:pPr>
      <w:r w:rsidRPr="001E41AC">
        <w:rPr>
          <w:sz w:val="22"/>
          <w:szCs w:val="22"/>
        </w:rPr>
        <w:t>Developing a "Lucknow Dabbawala"-specific mobile app can improve user experience and accessibility. The mobile app can provide personalised menu recommendations, order tracking, notifications, and rapid payment options. Incorporating location-based services can also aid in reliable delivery tracking and provide users w</w:t>
      </w:r>
      <w:r>
        <w:rPr>
          <w:sz w:val="22"/>
          <w:szCs w:val="22"/>
        </w:rPr>
        <w:t>ith a more engaging experience.</w:t>
      </w:r>
    </w:p>
    <w:p w14:paraId="21002BD7" w14:textId="1A5C500A" w:rsidR="001E41AC" w:rsidRPr="001E41AC" w:rsidRDefault="001E41AC" w:rsidP="001E41AC">
      <w:pPr>
        <w:pStyle w:val="NormalWeb"/>
        <w:pBdr>
          <w:bottom w:val="single" w:sz="6" w:space="1" w:color="auto"/>
        </w:pBdr>
        <w:jc w:val="both"/>
        <w:rPr>
          <w:sz w:val="22"/>
          <w:szCs w:val="22"/>
        </w:rPr>
      </w:pPr>
      <w:r w:rsidRPr="001E41AC">
        <w:rPr>
          <w:sz w:val="22"/>
          <w:szCs w:val="22"/>
        </w:rPr>
        <w:t>Offering menu customization options to fit individual preferences and dietary restrictions could be a useful addition. Customers can customise their meals by selecting specific ingredients, portion sizes, and dietary restrictions such as vegetarian, vegan, gluten-free, or allergen-free meals. This would broaden the client base and</w:t>
      </w:r>
      <w:r>
        <w:rPr>
          <w:sz w:val="22"/>
          <w:szCs w:val="22"/>
        </w:rPr>
        <w:t xml:space="preserve"> enable more dietary options.</w:t>
      </w:r>
    </w:p>
    <w:p w14:paraId="1E9E9200" w14:textId="5FA7FECE" w:rsidR="001E41AC" w:rsidRPr="001E41AC" w:rsidRDefault="001E41AC" w:rsidP="001E41AC">
      <w:pPr>
        <w:pStyle w:val="NormalWeb"/>
        <w:pBdr>
          <w:bottom w:val="single" w:sz="6" w:space="1" w:color="auto"/>
        </w:pBdr>
        <w:jc w:val="both"/>
        <w:rPr>
          <w:sz w:val="22"/>
          <w:szCs w:val="22"/>
        </w:rPr>
      </w:pPr>
      <w:r w:rsidRPr="001E41AC">
        <w:rPr>
          <w:sz w:val="22"/>
          <w:szCs w:val="22"/>
        </w:rPr>
        <w:t>Subscription plans for repeat customers can boost customer loyalty and provide a steady source of income. Customers can sign up for weekly or monthly subscriptions in exchange for discounts or other benefits. This technique encourages repeat consumers and guarantees the provider has a constant revenue stream.</w:t>
      </w:r>
    </w:p>
    <w:p w14:paraId="5B15DB97" w14:textId="77777777" w:rsidR="001E41AC" w:rsidRDefault="001E41AC" w:rsidP="001E41AC">
      <w:pPr>
        <w:pStyle w:val="NormalWeb"/>
        <w:pBdr>
          <w:bottom w:val="single" w:sz="6" w:space="1" w:color="auto"/>
        </w:pBdr>
        <w:jc w:val="both"/>
        <w:rPr>
          <w:sz w:val="22"/>
          <w:szCs w:val="22"/>
        </w:rPr>
      </w:pPr>
      <w:r w:rsidRPr="001E41AC">
        <w:rPr>
          <w:sz w:val="22"/>
          <w:szCs w:val="22"/>
        </w:rPr>
        <w:t>By integrating the online tiffin business with well-known meal delivery platforms or aggregators, the consumer base can be expanded. "Lucknow Dabbawala" can reach a larger user community by cooperating with existing platforms, resulting in enhanced visibility, brand awareness,</w:t>
      </w:r>
      <w:r>
        <w:rPr>
          <w:sz w:val="22"/>
          <w:szCs w:val="22"/>
        </w:rPr>
        <w:t xml:space="preserve"> and potential economic growth.</w:t>
      </w:r>
    </w:p>
    <w:p w14:paraId="78456603" w14:textId="4A0120AD" w:rsidR="001E41AC" w:rsidRPr="001E41AC" w:rsidRDefault="001E41AC" w:rsidP="001E41AC">
      <w:pPr>
        <w:pStyle w:val="NormalWeb"/>
        <w:pBdr>
          <w:bottom w:val="single" w:sz="6" w:space="1" w:color="auto"/>
        </w:pBdr>
        <w:jc w:val="both"/>
        <w:rPr>
          <w:sz w:val="22"/>
          <w:szCs w:val="22"/>
        </w:rPr>
      </w:pPr>
      <w:r w:rsidRPr="001E41AC">
        <w:rPr>
          <w:sz w:val="22"/>
          <w:szCs w:val="22"/>
        </w:rPr>
        <w:t>The system's data analytics capabilities can provide useful insights into client preferences, order patterns, and popular menu items. This information can be utilised to make informed business decisions, optimise operations, and launch new goods in response to customer needs.</w:t>
      </w:r>
    </w:p>
    <w:p w14:paraId="32F78AA5" w14:textId="7F71E2A3" w:rsidR="001E41AC" w:rsidRPr="001E41AC" w:rsidRDefault="001E41AC" w:rsidP="001E41AC">
      <w:pPr>
        <w:pStyle w:val="NormalWeb"/>
        <w:pBdr>
          <w:bottom w:val="single" w:sz="6" w:space="1" w:color="auto"/>
        </w:pBdr>
        <w:jc w:val="both"/>
        <w:rPr>
          <w:sz w:val="22"/>
          <w:szCs w:val="22"/>
        </w:rPr>
      </w:pPr>
      <w:r w:rsidRPr="001E41AC">
        <w:rPr>
          <w:sz w:val="22"/>
          <w:szCs w:val="22"/>
        </w:rPr>
        <w:t>Collaboration with local farmers, suppliers, or food producers can aid in the promotion of sustainability and small businesses. Using fresh, locally sourced ingredients can increase the quality and authenticity of the meals provided, making them more appealing to environmentally and so</w:t>
      </w:r>
      <w:r>
        <w:rPr>
          <w:sz w:val="22"/>
          <w:szCs w:val="22"/>
        </w:rPr>
        <w:t>cially conscientious customers.</w:t>
      </w:r>
    </w:p>
    <w:p w14:paraId="47DAA014" w14:textId="3E935F8C" w:rsidR="001E41AC" w:rsidRPr="001E41AC" w:rsidRDefault="001E41AC" w:rsidP="001E41AC">
      <w:pPr>
        <w:pStyle w:val="NormalWeb"/>
        <w:pBdr>
          <w:bottom w:val="single" w:sz="6" w:space="1" w:color="auto"/>
        </w:pBdr>
        <w:jc w:val="both"/>
        <w:rPr>
          <w:sz w:val="22"/>
          <w:szCs w:val="22"/>
        </w:rPr>
      </w:pPr>
      <w:r w:rsidRPr="001E41AC">
        <w:rPr>
          <w:sz w:val="22"/>
          <w:szCs w:val="22"/>
        </w:rPr>
        <w:t>Investigating smart kitchen technology integration can assist to streamline procedures, boost productivity, and decrease costs. Inventory management software, recipe management systems, and Internet of Things-enabled equipment can all help to improve the cooking process, decrease waste, a</w:t>
      </w:r>
      <w:r>
        <w:rPr>
          <w:sz w:val="22"/>
          <w:szCs w:val="22"/>
        </w:rPr>
        <w:t>nd increase overall efficiency.</w:t>
      </w:r>
    </w:p>
    <w:p w14:paraId="1D09C790" w14:textId="3E934F2F" w:rsidR="0092100C" w:rsidRDefault="001E41AC" w:rsidP="00F327EE">
      <w:pPr>
        <w:pStyle w:val="NormalWeb"/>
        <w:pBdr>
          <w:bottom w:val="single" w:sz="6" w:space="1" w:color="auto"/>
        </w:pBdr>
        <w:jc w:val="both"/>
        <w:rPr>
          <w:sz w:val="22"/>
          <w:szCs w:val="22"/>
        </w:rPr>
      </w:pPr>
      <w:r w:rsidRPr="001E41AC">
        <w:rPr>
          <w:sz w:val="22"/>
          <w:szCs w:val="22"/>
        </w:rPr>
        <w:t>Extending the service to corporate clients and bulk orders for events, meetings, or gatherings may generate additional revenue. Offering tailored packages, on-time delivery, and personalised service to corporate clients may entice businesses searching for simple food options for their employees.</w:t>
      </w:r>
    </w:p>
    <w:p w14:paraId="3451893A" w14:textId="77777777" w:rsidR="00F327EE" w:rsidRPr="00F327EE" w:rsidRDefault="00F327EE" w:rsidP="00F327EE">
      <w:pPr>
        <w:pStyle w:val="NormalWeb"/>
        <w:pBdr>
          <w:bottom w:val="single" w:sz="6" w:space="1" w:color="auto"/>
        </w:pBdr>
        <w:jc w:val="both"/>
        <w:rPr>
          <w:sz w:val="22"/>
          <w:szCs w:val="22"/>
        </w:rPr>
      </w:pPr>
    </w:p>
    <w:p w14:paraId="22B98308" w14:textId="77777777" w:rsidR="00F327EE" w:rsidRDefault="0092100C" w:rsidP="00A71FE5">
      <w:pPr>
        <w:pStyle w:val="Heading1"/>
        <w:ind w:left="880" w:right="151"/>
        <w:rPr>
          <w:rFonts w:ascii="Times New Roman" w:eastAsia="Arial" w:hAnsi="Times New Roman" w:cs="Times New Roman"/>
          <w:sz w:val="24"/>
          <w:szCs w:val="24"/>
        </w:rPr>
      </w:pPr>
      <w:r w:rsidRPr="00843800">
        <w:rPr>
          <w:rFonts w:ascii="Times New Roman" w:hAnsi="Times New Roman" w:cs="Times New Roman"/>
          <w:sz w:val="24"/>
          <w:szCs w:val="24"/>
        </w:rPr>
        <w:lastRenderedPageBreak/>
        <w:t xml:space="preserve">                 </w:t>
      </w:r>
      <w:r w:rsidR="00CC5A5D" w:rsidRPr="00843800">
        <w:rPr>
          <w:rFonts w:ascii="Times New Roman" w:hAnsi="Times New Roman" w:cs="Times New Roman"/>
          <w:sz w:val="24"/>
          <w:szCs w:val="24"/>
        </w:rPr>
        <w:t xml:space="preserve">                </w:t>
      </w:r>
      <w:r w:rsidR="006C32B8">
        <w:rPr>
          <w:rFonts w:ascii="Times New Roman" w:hAnsi="Times New Roman" w:cs="Times New Roman"/>
          <w:sz w:val="24"/>
          <w:szCs w:val="24"/>
        </w:rPr>
        <w:t xml:space="preserve"> </w:t>
      </w:r>
      <w:r w:rsidR="00CC5A5D" w:rsidRPr="00843800">
        <w:rPr>
          <w:rFonts w:ascii="Times New Roman" w:hAnsi="Times New Roman" w:cs="Times New Roman"/>
          <w:sz w:val="24"/>
          <w:szCs w:val="24"/>
        </w:rPr>
        <w:t xml:space="preserve"> </w:t>
      </w:r>
      <w:r w:rsidR="001142F6">
        <w:rPr>
          <w:rFonts w:ascii="Times New Roman" w:hAnsi="Times New Roman" w:cs="Times New Roman"/>
          <w:sz w:val="24"/>
          <w:szCs w:val="24"/>
        </w:rPr>
        <w:t xml:space="preserve">  </w:t>
      </w:r>
      <w:r w:rsidR="00CC5A5D" w:rsidRPr="00843800">
        <w:rPr>
          <w:rFonts w:ascii="Times New Roman" w:eastAsia="Arial" w:hAnsi="Times New Roman" w:cs="Times New Roman"/>
          <w:sz w:val="24"/>
          <w:szCs w:val="24"/>
        </w:rPr>
        <w:t xml:space="preserve"> </w:t>
      </w:r>
    </w:p>
    <w:p w14:paraId="1B39A167" w14:textId="41E49B6E" w:rsidR="00A71FE5" w:rsidRPr="00843800" w:rsidRDefault="0092100C" w:rsidP="00F327EE">
      <w:pPr>
        <w:pStyle w:val="Heading1"/>
        <w:ind w:left="880" w:right="151"/>
        <w:jc w:val="center"/>
        <w:rPr>
          <w:rFonts w:ascii="Times New Roman" w:hAnsi="Times New Roman" w:cs="Times New Roman"/>
          <w:sz w:val="24"/>
          <w:szCs w:val="24"/>
        </w:rPr>
      </w:pPr>
      <w:r w:rsidRPr="00843800">
        <w:rPr>
          <w:rFonts w:ascii="Times New Roman" w:eastAsia="Arial" w:hAnsi="Times New Roman" w:cs="Times New Roman"/>
          <w:sz w:val="24"/>
          <w:szCs w:val="24"/>
        </w:rPr>
        <w:t>ACKNOWLEDGEMENT</w:t>
      </w:r>
    </w:p>
    <w:p w14:paraId="0CF1A7D7" w14:textId="77777777" w:rsidR="00A71FE5" w:rsidRPr="00843800" w:rsidRDefault="00A71FE5" w:rsidP="00F327EE">
      <w:pPr>
        <w:jc w:val="center"/>
        <w:rPr>
          <w:rFonts w:ascii="Times New Roman" w:hAnsi="Times New Roman" w:cs="Times New Roman"/>
        </w:rPr>
      </w:pPr>
    </w:p>
    <w:p w14:paraId="0298D9EB" w14:textId="44E6242A" w:rsidR="00C80B8C" w:rsidRPr="00C80B8C" w:rsidRDefault="00C80B8C" w:rsidP="00684656">
      <w:pPr>
        <w:pStyle w:val="NormalWeb"/>
        <w:jc w:val="both"/>
        <w:rPr>
          <w:rFonts w:eastAsiaTheme="minorHAnsi"/>
          <w:kern w:val="2"/>
          <w:sz w:val="22"/>
          <w:szCs w:val="22"/>
          <w:lang w:eastAsia="en-US"/>
        </w:rPr>
      </w:pPr>
      <w:r w:rsidRPr="00C80B8C">
        <w:rPr>
          <w:rFonts w:eastAsiaTheme="minorHAnsi"/>
          <w:kern w:val="2"/>
          <w:sz w:val="22"/>
          <w:szCs w:val="22"/>
          <w:lang w:eastAsia="en-US"/>
        </w:rPr>
        <w:t>I would like to express my sincere gratitude to several individuals who have played a significant role in the completion of this research project. Firstly, I am deeply indebted to my Head of the Department, Dr. Santosh Kumar Dwivedi, for providing me with the platform to share my major project experience. His guidance, support, and encouragement have been invaluable throughout this journey.</w:t>
      </w:r>
    </w:p>
    <w:p w14:paraId="5F8070EA" w14:textId="062F7AB0" w:rsidR="00C80B8C" w:rsidRPr="00C80B8C" w:rsidRDefault="00C80B8C" w:rsidP="00684656">
      <w:pPr>
        <w:pStyle w:val="NormalWeb"/>
        <w:jc w:val="both"/>
        <w:rPr>
          <w:rFonts w:eastAsiaTheme="minorHAnsi"/>
          <w:kern w:val="2"/>
          <w:sz w:val="22"/>
          <w:szCs w:val="22"/>
          <w:lang w:eastAsia="en-US"/>
        </w:rPr>
      </w:pPr>
      <w:r w:rsidRPr="00C80B8C">
        <w:rPr>
          <w:rFonts w:eastAsiaTheme="minorHAnsi"/>
          <w:kern w:val="2"/>
          <w:sz w:val="22"/>
          <w:szCs w:val="22"/>
          <w:lang w:eastAsia="en-US"/>
        </w:rPr>
        <w:t xml:space="preserve">I would also like to extend my heartfelt appreciation to my major project guide, Mr. </w:t>
      </w:r>
      <w:r w:rsidR="00F327EE">
        <w:rPr>
          <w:rFonts w:eastAsiaTheme="minorHAnsi"/>
          <w:kern w:val="2"/>
          <w:sz w:val="22"/>
          <w:szCs w:val="22"/>
          <w:lang w:eastAsia="en-US"/>
        </w:rPr>
        <w:t>Shadab Ali</w:t>
      </w:r>
      <w:r w:rsidRPr="00C80B8C">
        <w:rPr>
          <w:rFonts w:eastAsiaTheme="minorHAnsi"/>
          <w:kern w:val="2"/>
          <w:sz w:val="22"/>
          <w:szCs w:val="22"/>
          <w:lang w:eastAsia="en-US"/>
        </w:rPr>
        <w:t xml:space="preserve">, for his expert guidance and mentorship. His insightful suggestions and timely feedback have been instrumental in shaping the direction of my research and ensuring its quality. </w:t>
      </w:r>
    </w:p>
    <w:p w14:paraId="7707466E" w14:textId="6AD1B5EF" w:rsidR="00C80B8C" w:rsidRPr="00C80B8C" w:rsidRDefault="00C80B8C" w:rsidP="00684656">
      <w:pPr>
        <w:pStyle w:val="NormalWeb"/>
        <w:jc w:val="both"/>
        <w:rPr>
          <w:rFonts w:eastAsiaTheme="minorHAnsi"/>
          <w:kern w:val="2"/>
          <w:sz w:val="22"/>
          <w:szCs w:val="22"/>
          <w:lang w:eastAsia="en-US"/>
        </w:rPr>
      </w:pPr>
      <w:r w:rsidRPr="00C80B8C">
        <w:rPr>
          <w:rFonts w:eastAsiaTheme="minorHAnsi"/>
          <w:kern w:val="2"/>
          <w:sz w:val="22"/>
          <w:szCs w:val="22"/>
          <w:lang w:eastAsia="en-US"/>
        </w:rPr>
        <w:t>I would like to express my deep gratitude to the Almighty for granting me this opportunity to embark on this research journey and share my experiences. Their blessings have provided me with the strength and perseverance to overcome challenges and achieve success.</w:t>
      </w:r>
    </w:p>
    <w:p w14:paraId="6421CD28" w14:textId="0A3D934E" w:rsidR="00C80B8C" w:rsidRPr="00C80B8C" w:rsidRDefault="00C80B8C" w:rsidP="00684656">
      <w:pPr>
        <w:pStyle w:val="NormalWeb"/>
        <w:jc w:val="both"/>
        <w:rPr>
          <w:rFonts w:eastAsiaTheme="minorHAnsi"/>
          <w:kern w:val="2"/>
          <w:sz w:val="22"/>
          <w:szCs w:val="22"/>
          <w:lang w:eastAsia="en-US"/>
        </w:rPr>
      </w:pPr>
      <w:r w:rsidRPr="00C80B8C">
        <w:rPr>
          <w:rFonts w:eastAsiaTheme="minorHAnsi"/>
          <w:kern w:val="2"/>
          <w:sz w:val="22"/>
          <w:szCs w:val="22"/>
          <w:lang w:eastAsia="en-US"/>
        </w:rPr>
        <w:t>Lastly, I would like to acknowledge the unwavering support and encouragement from my friends. Their constant motivation and belief in my abilities have been instrumental in keeping me focused and determined throughout the research process.</w:t>
      </w:r>
    </w:p>
    <w:p w14:paraId="0EA628C6" w14:textId="4DEB5FDD" w:rsidR="000B71A8" w:rsidRPr="00843800" w:rsidRDefault="00C80B8C" w:rsidP="00684656">
      <w:pPr>
        <w:pStyle w:val="NormalWeb"/>
        <w:jc w:val="both"/>
        <w:rPr>
          <w:color w:val="252525"/>
        </w:rPr>
      </w:pPr>
      <w:r w:rsidRPr="00C80B8C">
        <w:rPr>
          <w:rFonts w:eastAsiaTheme="minorHAnsi"/>
          <w:kern w:val="2"/>
          <w:sz w:val="22"/>
          <w:szCs w:val="22"/>
          <w:lang w:eastAsia="en-US"/>
        </w:rPr>
        <w:t xml:space="preserve">I am truly thankful </w:t>
      </w:r>
      <w:r w:rsidR="00413C4C">
        <w:rPr>
          <w:rFonts w:eastAsiaTheme="minorHAnsi"/>
          <w:kern w:val="2"/>
          <w:sz w:val="22"/>
          <w:szCs w:val="22"/>
          <w:lang w:eastAsia="en-US"/>
        </w:rPr>
        <w:t>for</w:t>
      </w:r>
      <w:r w:rsidRPr="00C80B8C">
        <w:rPr>
          <w:rFonts w:eastAsiaTheme="minorHAnsi"/>
          <w:kern w:val="2"/>
          <w:sz w:val="22"/>
          <w:szCs w:val="22"/>
          <w:lang w:eastAsia="en-US"/>
        </w:rPr>
        <w:t xml:space="preserve"> all those mentioned above and many others who have contributed to the successful completion of this research project. Their support and guidance have been invaluable, and I am grateful for their contributions to my academic and personal growth.</w:t>
      </w:r>
    </w:p>
    <w:p w14:paraId="1776DC18" w14:textId="77777777" w:rsidR="00A71FE5" w:rsidRPr="00843800" w:rsidRDefault="00A71FE5" w:rsidP="00A71FE5">
      <w:pPr>
        <w:pBdr>
          <w:bottom w:val="single" w:sz="6" w:space="1" w:color="auto"/>
        </w:pBdr>
        <w:rPr>
          <w:rFonts w:ascii="Times New Roman" w:hAnsi="Times New Roman" w:cs="Times New Roman"/>
        </w:rPr>
      </w:pPr>
    </w:p>
    <w:p w14:paraId="2E17900B" w14:textId="00EE71E7" w:rsidR="006C32B8" w:rsidRPr="00F85B9A" w:rsidRDefault="009225C9" w:rsidP="00F85B9A">
      <w:pPr>
        <w:rPr>
          <w:rFonts w:ascii="Times New Roman" w:hAnsi="Times New Roman" w:cs="Times New Roman"/>
        </w:rPr>
      </w:pPr>
      <w:r w:rsidRPr="00843800">
        <w:rPr>
          <w:rFonts w:ascii="Times New Roman" w:hAnsi="Times New Roman" w:cs="Times New Roman"/>
          <w:sz w:val="24"/>
          <w:szCs w:val="24"/>
        </w:rPr>
        <w:t xml:space="preserve">                    </w:t>
      </w:r>
      <w:r w:rsidR="00811745" w:rsidRPr="00843800">
        <w:rPr>
          <w:rFonts w:ascii="Times New Roman" w:hAnsi="Times New Roman" w:cs="Times New Roman"/>
          <w:sz w:val="24"/>
          <w:szCs w:val="24"/>
        </w:rPr>
        <w:t xml:space="preserve">   </w:t>
      </w:r>
      <w:r w:rsidR="008C1041" w:rsidRPr="00843800">
        <w:rPr>
          <w:rFonts w:ascii="Times New Roman" w:hAnsi="Times New Roman" w:cs="Times New Roman"/>
          <w:sz w:val="24"/>
          <w:szCs w:val="24"/>
        </w:rPr>
        <w:t xml:space="preserve">  </w:t>
      </w:r>
    </w:p>
    <w:p w14:paraId="58FDB203" w14:textId="77777777" w:rsidR="00811745" w:rsidRPr="00843800" w:rsidRDefault="006C32B8" w:rsidP="00811745">
      <w:pPr>
        <w:pStyle w:val="Heading1"/>
        <w:rPr>
          <w:rFonts w:ascii="Times New Roman" w:hAnsi="Times New Roman" w:cs="Times New Roman"/>
          <w:sz w:val="24"/>
          <w:szCs w:val="24"/>
        </w:rPr>
      </w:pPr>
      <w:r>
        <w:rPr>
          <w:rFonts w:ascii="Times New Roman" w:hAnsi="Times New Roman" w:cs="Times New Roman"/>
          <w:sz w:val="24"/>
          <w:szCs w:val="24"/>
        </w:rPr>
        <w:t xml:space="preserve">                                                      </w:t>
      </w:r>
      <w:r w:rsidR="00811745" w:rsidRPr="00843800">
        <w:rPr>
          <w:rFonts w:ascii="Times New Roman" w:hAnsi="Times New Roman" w:cs="Times New Roman"/>
          <w:sz w:val="24"/>
          <w:szCs w:val="24"/>
        </w:rPr>
        <w:t>VII.</w:t>
      </w:r>
      <w:r w:rsidR="00811745" w:rsidRPr="00843800">
        <w:rPr>
          <w:rFonts w:ascii="Times New Roman" w:eastAsia="Arial" w:hAnsi="Times New Roman" w:cs="Times New Roman"/>
          <w:sz w:val="24"/>
          <w:szCs w:val="24"/>
        </w:rPr>
        <w:t xml:space="preserve"> </w:t>
      </w:r>
      <w:r w:rsidR="00811745" w:rsidRPr="00843800">
        <w:rPr>
          <w:rFonts w:ascii="Times New Roman" w:hAnsi="Times New Roman" w:cs="Times New Roman"/>
          <w:sz w:val="24"/>
          <w:szCs w:val="24"/>
        </w:rPr>
        <w:t>REFERENCES</w:t>
      </w:r>
    </w:p>
    <w:p w14:paraId="17A309E3" w14:textId="77777777" w:rsidR="00811745" w:rsidRPr="00843800" w:rsidRDefault="00811745" w:rsidP="00811745">
      <w:pPr>
        <w:rPr>
          <w:rFonts w:ascii="Times New Roman" w:hAnsi="Times New Roman" w:cs="Times New Roman"/>
        </w:rPr>
      </w:pPr>
    </w:p>
    <w:p w14:paraId="638DA8E5" w14:textId="4D23F7C0" w:rsidR="00552E58" w:rsidRPr="00552E58" w:rsidRDefault="00552E58" w:rsidP="00552E58">
      <w:pPr>
        <w:rPr>
          <w:rFonts w:ascii="Times New Roman" w:hAnsi="Times New Roman" w:cs="Times New Roman"/>
          <w:sz w:val="24"/>
          <w:szCs w:val="24"/>
        </w:rPr>
      </w:pPr>
      <w:r w:rsidRPr="00552E58">
        <w:rPr>
          <w:rFonts w:ascii="Times New Roman" w:hAnsi="Times New Roman" w:cs="Times New Roman"/>
          <w:sz w:val="24"/>
          <w:szCs w:val="24"/>
        </w:rPr>
        <w:t>[1]</w:t>
      </w:r>
      <w:r>
        <w:rPr>
          <w:rFonts w:ascii="Times New Roman" w:hAnsi="Times New Roman" w:cs="Times New Roman"/>
          <w:sz w:val="24"/>
          <w:szCs w:val="24"/>
        </w:rPr>
        <w:t xml:space="preserve"> </w:t>
      </w:r>
      <w:r w:rsidR="00427FB1" w:rsidRPr="00427FB1">
        <w:rPr>
          <w:rFonts w:ascii="Times New Roman" w:hAnsi="Times New Roman" w:cs="Times New Roman"/>
          <w:sz w:val="24"/>
          <w:szCs w:val="24"/>
        </w:rPr>
        <w:t>Kukreja</w:t>
      </w:r>
      <w:bookmarkStart w:id="1" w:name="_GoBack"/>
      <w:bookmarkEnd w:id="1"/>
      <w:r w:rsidR="00427FB1" w:rsidRPr="00427FB1">
        <w:rPr>
          <w:rFonts w:ascii="Times New Roman" w:hAnsi="Times New Roman" w:cs="Times New Roman"/>
          <w:sz w:val="24"/>
          <w:szCs w:val="24"/>
        </w:rPr>
        <w:t>, P., &amp; Swami, S. (2018). An exploratory study of the Indian online tiffin service industry. International Journal of Innovative Research in Science, Engineering and Technology, 7(8), 11677-11685.</w:t>
      </w:r>
    </w:p>
    <w:p w14:paraId="4C954A2F" w14:textId="2171C742" w:rsidR="00552E58" w:rsidRPr="00552E58" w:rsidRDefault="00552E58" w:rsidP="00552E58">
      <w:pPr>
        <w:rPr>
          <w:rFonts w:ascii="Times New Roman" w:hAnsi="Times New Roman" w:cs="Times New Roman"/>
          <w:sz w:val="24"/>
          <w:szCs w:val="24"/>
        </w:rPr>
      </w:pPr>
      <w:r w:rsidRPr="00552E58">
        <w:rPr>
          <w:rFonts w:ascii="Times New Roman" w:hAnsi="Times New Roman" w:cs="Times New Roman"/>
          <w:sz w:val="24"/>
          <w:szCs w:val="24"/>
        </w:rPr>
        <w:t xml:space="preserve"> [2] </w:t>
      </w:r>
      <w:r w:rsidR="000A047B" w:rsidRPr="000A047B">
        <w:rPr>
          <w:rFonts w:ascii="Times New Roman" w:hAnsi="Times New Roman" w:cs="Times New Roman"/>
          <w:sz w:val="24"/>
          <w:szCs w:val="24"/>
        </w:rPr>
        <w:t>Sharma, M., &amp; Shekhawat, A. (2019). Determinants of customer satisfaction in online tiffin service: A study of Delhi-NCR. International Journal of Management Studies, 6(3), 116-120.</w:t>
      </w:r>
    </w:p>
    <w:p w14:paraId="164BC39F" w14:textId="528B98E6" w:rsidR="00552E58" w:rsidRPr="00552E58" w:rsidRDefault="00552E58" w:rsidP="00552E58">
      <w:pPr>
        <w:rPr>
          <w:rFonts w:ascii="Times New Roman" w:hAnsi="Times New Roman" w:cs="Times New Roman"/>
          <w:sz w:val="24"/>
          <w:szCs w:val="24"/>
        </w:rPr>
      </w:pPr>
      <w:r w:rsidRPr="00552E58">
        <w:rPr>
          <w:rFonts w:ascii="Times New Roman" w:hAnsi="Times New Roman" w:cs="Times New Roman"/>
          <w:sz w:val="24"/>
          <w:szCs w:val="24"/>
        </w:rPr>
        <w:t xml:space="preserve">[3] </w:t>
      </w:r>
      <w:r w:rsidR="000A047B" w:rsidRPr="000A047B">
        <w:rPr>
          <w:rFonts w:ascii="Times New Roman" w:hAnsi="Times New Roman" w:cs="Times New Roman"/>
          <w:sz w:val="24"/>
          <w:szCs w:val="24"/>
        </w:rPr>
        <w:t>Chopra, S., &amp; Nijhawan, V. (2018). Study on consumer preferences for online tiffin services. Journal of Management Research, 18(2), 88-101.</w:t>
      </w:r>
    </w:p>
    <w:p w14:paraId="739C565E" w14:textId="32224A77" w:rsidR="00552E58" w:rsidRPr="00552E58" w:rsidRDefault="00552E58" w:rsidP="00552E58">
      <w:pPr>
        <w:rPr>
          <w:rFonts w:ascii="Times New Roman" w:hAnsi="Times New Roman" w:cs="Times New Roman"/>
          <w:sz w:val="24"/>
          <w:szCs w:val="24"/>
        </w:rPr>
      </w:pPr>
      <w:r w:rsidRPr="00552E58">
        <w:rPr>
          <w:rFonts w:ascii="Times New Roman" w:hAnsi="Times New Roman" w:cs="Times New Roman"/>
          <w:sz w:val="24"/>
          <w:szCs w:val="24"/>
        </w:rPr>
        <w:t xml:space="preserve">[4] </w:t>
      </w:r>
      <w:r w:rsidR="000A047B" w:rsidRPr="000A047B">
        <w:rPr>
          <w:rFonts w:ascii="Times New Roman" w:hAnsi="Times New Roman" w:cs="Times New Roman"/>
          <w:sz w:val="24"/>
          <w:szCs w:val="24"/>
        </w:rPr>
        <w:t>Ahmed, A., &amp; Sharma, V. (2017). Exploring factors influencing the adoption of online tiffin services in India. Journal of Emerging Technologies and Innovative Research, 4(9), 100-105.</w:t>
      </w:r>
    </w:p>
    <w:p w14:paraId="4FAA4969" w14:textId="5E0798C4" w:rsidR="00552E58" w:rsidRDefault="00552E58" w:rsidP="00552E58">
      <w:pPr>
        <w:rPr>
          <w:sz w:val="24"/>
          <w:szCs w:val="24"/>
        </w:rPr>
      </w:pPr>
      <w:r w:rsidRPr="00552E58">
        <w:rPr>
          <w:rFonts w:ascii="Times New Roman" w:hAnsi="Times New Roman" w:cs="Times New Roman"/>
          <w:sz w:val="24"/>
          <w:szCs w:val="24"/>
        </w:rPr>
        <w:t>[5]</w:t>
      </w:r>
      <w:r>
        <w:rPr>
          <w:rFonts w:ascii="Times New Roman" w:hAnsi="Times New Roman" w:cs="Times New Roman"/>
          <w:sz w:val="24"/>
          <w:szCs w:val="24"/>
        </w:rPr>
        <w:t xml:space="preserve"> </w:t>
      </w:r>
      <w:r w:rsidR="000A047B" w:rsidRPr="000A047B">
        <w:rPr>
          <w:rFonts w:ascii="Times New Roman" w:hAnsi="Times New Roman" w:cs="Times New Roman"/>
          <w:sz w:val="24"/>
          <w:szCs w:val="24"/>
        </w:rPr>
        <w:t>Sinha, S., &amp; Arora, R. (2019). A comparative analysis of customer satisfaction towards online tiffin services. International Journal of Marketing and Technology, 9(1), 1-14.</w:t>
      </w:r>
    </w:p>
    <w:p w14:paraId="78866C90" w14:textId="77777777" w:rsidR="00087FF7" w:rsidRPr="0041385B" w:rsidRDefault="00087FF7" w:rsidP="0041385B">
      <w:pPr>
        <w:pStyle w:val="ListParagraph"/>
        <w:jc w:val="both"/>
        <w:rPr>
          <w:rFonts w:ascii="Times New Roman" w:hAnsi="Times New Roman" w:cs="Times New Roman"/>
        </w:rPr>
      </w:pPr>
    </w:p>
    <w:p w14:paraId="57FFC679" w14:textId="77777777" w:rsidR="008C1041" w:rsidRPr="00843800" w:rsidRDefault="008C1041" w:rsidP="008C1041">
      <w:pPr>
        <w:pBdr>
          <w:bottom w:val="single" w:sz="6" w:space="1" w:color="auto"/>
        </w:pBdr>
        <w:jc w:val="both"/>
        <w:rPr>
          <w:rFonts w:ascii="Times New Roman" w:hAnsi="Times New Roman" w:cs="Times New Roman"/>
        </w:rPr>
      </w:pPr>
    </w:p>
    <w:p w14:paraId="0A6DFB08" w14:textId="77777777" w:rsidR="008C1041" w:rsidRPr="00843800" w:rsidRDefault="008C1041" w:rsidP="008C1041">
      <w:pPr>
        <w:jc w:val="both"/>
        <w:rPr>
          <w:rFonts w:ascii="Times New Roman" w:hAnsi="Times New Roman" w:cs="Times New Roman"/>
        </w:rPr>
      </w:pPr>
    </w:p>
    <w:p w14:paraId="38442B09" w14:textId="77777777" w:rsidR="00811745" w:rsidRPr="00843800" w:rsidRDefault="00811745" w:rsidP="00811745">
      <w:pPr>
        <w:rPr>
          <w:rFonts w:ascii="Times New Roman" w:hAnsi="Times New Roman" w:cs="Times New Roman"/>
        </w:rPr>
      </w:pPr>
    </w:p>
    <w:p w14:paraId="2A33DCE6" w14:textId="77777777" w:rsidR="002D72A5" w:rsidRPr="00843800" w:rsidRDefault="00811745" w:rsidP="008C1041">
      <w:pPr>
        <w:pStyle w:val="NormalWeb"/>
        <w:jc w:val="both"/>
      </w:pPr>
      <w:r w:rsidRPr="00843800">
        <w:rPr>
          <w:sz w:val="22"/>
          <w:szCs w:val="22"/>
        </w:rPr>
        <w:t xml:space="preserve"> </w:t>
      </w:r>
    </w:p>
    <w:p w14:paraId="22AE3B39" w14:textId="77777777" w:rsidR="002D72A5" w:rsidRPr="00843800" w:rsidRDefault="002D72A5" w:rsidP="002D72A5">
      <w:pPr>
        <w:pStyle w:val="NormalWeb"/>
      </w:pPr>
      <w:r w:rsidRPr="00843800">
        <w:t>.</w:t>
      </w:r>
    </w:p>
    <w:p w14:paraId="1122C11E" w14:textId="77777777" w:rsidR="009C4891" w:rsidRPr="00843800" w:rsidRDefault="009C4891" w:rsidP="009C4891">
      <w:pPr>
        <w:pStyle w:val="NormalWeb"/>
        <w:rPr>
          <w:color w:val="252525"/>
        </w:rPr>
      </w:pPr>
    </w:p>
    <w:p w14:paraId="7D575358" w14:textId="77777777" w:rsidR="009C4891" w:rsidRPr="00843800" w:rsidRDefault="009C4891" w:rsidP="009C4891">
      <w:pPr>
        <w:rPr>
          <w:rFonts w:ascii="Times New Roman" w:hAnsi="Times New Roman" w:cs="Times New Roman"/>
        </w:rPr>
      </w:pPr>
    </w:p>
    <w:p w14:paraId="1A2540B2" w14:textId="77777777" w:rsidR="00486C84" w:rsidRPr="00843800" w:rsidRDefault="00486C84" w:rsidP="00486C84">
      <w:pPr>
        <w:pStyle w:val="NormalWeb"/>
        <w:jc w:val="both"/>
        <w:rPr>
          <w:color w:val="252525"/>
          <w:sz w:val="22"/>
          <w:szCs w:val="22"/>
        </w:rPr>
      </w:pPr>
    </w:p>
    <w:p w14:paraId="222FAB88" w14:textId="77777777" w:rsidR="00486C84" w:rsidRPr="00843800" w:rsidRDefault="00486C84" w:rsidP="00486C84">
      <w:pPr>
        <w:pStyle w:val="NormalWeb"/>
        <w:rPr>
          <w:color w:val="252525"/>
        </w:rPr>
      </w:pPr>
    </w:p>
    <w:p w14:paraId="19D44318" w14:textId="77777777" w:rsidR="006F51AD" w:rsidRPr="00843800" w:rsidRDefault="006F51AD" w:rsidP="00486C84">
      <w:pPr>
        <w:pStyle w:val="NormalWeb"/>
      </w:pPr>
    </w:p>
    <w:p w14:paraId="7F1EBC84" w14:textId="77777777" w:rsidR="00A552A7" w:rsidRPr="00843800" w:rsidRDefault="006F51AD" w:rsidP="00A552A7">
      <w:pPr>
        <w:rPr>
          <w:rFonts w:ascii="Times New Roman" w:hAnsi="Times New Roman" w:cs="Times New Roman"/>
        </w:rPr>
      </w:pPr>
      <w:r w:rsidRPr="00843800">
        <w:rPr>
          <w:rFonts w:ascii="Times New Roman" w:hAnsi="Times New Roman" w:cs="Times New Roman"/>
        </w:rPr>
        <w:t xml:space="preserve"> </w:t>
      </w:r>
    </w:p>
    <w:sectPr w:rsidR="00A552A7" w:rsidRPr="00843800" w:rsidSect="009B1B5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0C2878" w14:textId="77777777" w:rsidR="007E08B9" w:rsidRDefault="007E08B9" w:rsidP="00A552A7">
      <w:pPr>
        <w:spacing w:after="0" w:line="240" w:lineRule="auto"/>
      </w:pPr>
      <w:r>
        <w:separator/>
      </w:r>
    </w:p>
  </w:endnote>
  <w:endnote w:type="continuationSeparator" w:id="0">
    <w:p w14:paraId="7EE6DA5E" w14:textId="77777777" w:rsidR="007E08B9" w:rsidRDefault="007E08B9" w:rsidP="00A552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D7090D" w14:textId="77777777" w:rsidR="007E08B9" w:rsidRDefault="007E08B9" w:rsidP="00A552A7">
      <w:pPr>
        <w:spacing w:after="0" w:line="240" w:lineRule="auto"/>
      </w:pPr>
      <w:r>
        <w:separator/>
      </w:r>
    </w:p>
  </w:footnote>
  <w:footnote w:type="continuationSeparator" w:id="0">
    <w:p w14:paraId="5BAA59F7" w14:textId="77777777" w:rsidR="007E08B9" w:rsidRDefault="007E08B9" w:rsidP="00A552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37DB9"/>
    <w:multiLevelType w:val="hybridMultilevel"/>
    <w:tmpl w:val="35E86B60"/>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17EF5811"/>
    <w:multiLevelType w:val="multilevel"/>
    <w:tmpl w:val="778C90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FD6228"/>
    <w:multiLevelType w:val="multilevel"/>
    <w:tmpl w:val="33E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A2555F"/>
    <w:multiLevelType w:val="hybridMultilevel"/>
    <w:tmpl w:val="AC90C61C"/>
    <w:lvl w:ilvl="0" w:tplc="625A7778">
      <w:start w:val="1"/>
      <w:numFmt w:val="upperRoman"/>
      <w:lvlText w:val="%1."/>
      <w:lvlJc w:val="left"/>
      <w:pPr>
        <w:ind w:left="4140" w:hanging="720"/>
      </w:pPr>
      <w:rPr>
        <w:rFonts w:hint="default"/>
      </w:rPr>
    </w:lvl>
    <w:lvl w:ilvl="1" w:tplc="40090019" w:tentative="1">
      <w:start w:val="1"/>
      <w:numFmt w:val="lowerLetter"/>
      <w:lvlText w:val="%2."/>
      <w:lvlJc w:val="left"/>
      <w:pPr>
        <w:ind w:left="4500" w:hanging="360"/>
      </w:pPr>
    </w:lvl>
    <w:lvl w:ilvl="2" w:tplc="4009001B" w:tentative="1">
      <w:start w:val="1"/>
      <w:numFmt w:val="lowerRoman"/>
      <w:lvlText w:val="%3."/>
      <w:lvlJc w:val="right"/>
      <w:pPr>
        <w:ind w:left="5220" w:hanging="180"/>
      </w:pPr>
    </w:lvl>
    <w:lvl w:ilvl="3" w:tplc="4009000F" w:tentative="1">
      <w:start w:val="1"/>
      <w:numFmt w:val="decimal"/>
      <w:lvlText w:val="%4."/>
      <w:lvlJc w:val="left"/>
      <w:pPr>
        <w:ind w:left="5940" w:hanging="360"/>
      </w:pPr>
    </w:lvl>
    <w:lvl w:ilvl="4" w:tplc="40090019" w:tentative="1">
      <w:start w:val="1"/>
      <w:numFmt w:val="lowerLetter"/>
      <w:lvlText w:val="%5."/>
      <w:lvlJc w:val="left"/>
      <w:pPr>
        <w:ind w:left="6660" w:hanging="360"/>
      </w:pPr>
    </w:lvl>
    <w:lvl w:ilvl="5" w:tplc="4009001B" w:tentative="1">
      <w:start w:val="1"/>
      <w:numFmt w:val="lowerRoman"/>
      <w:lvlText w:val="%6."/>
      <w:lvlJc w:val="right"/>
      <w:pPr>
        <w:ind w:left="7380" w:hanging="180"/>
      </w:pPr>
    </w:lvl>
    <w:lvl w:ilvl="6" w:tplc="4009000F" w:tentative="1">
      <w:start w:val="1"/>
      <w:numFmt w:val="decimal"/>
      <w:lvlText w:val="%7."/>
      <w:lvlJc w:val="left"/>
      <w:pPr>
        <w:ind w:left="8100" w:hanging="360"/>
      </w:pPr>
    </w:lvl>
    <w:lvl w:ilvl="7" w:tplc="40090019" w:tentative="1">
      <w:start w:val="1"/>
      <w:numFmt w:val="lowerLetter"/>
      <w:lvlText w:val="%8."/>
      <w:lvlJc w:val="left"/>
      <w:pPr>
        <w:ind w:left="8820" w:hanging="360"/>
      </w:pPr>
    </w:lvl>
    <w:lvl w:ilvl="8" w:tplc="4009001B" w:tentative="1">
      <w:start w:val="1"/>
      <w:numFmt w:val="lowerRoman"/>
      <w:lvlText w:val="%9."/>
      <w:lvlJc w:val="right"/>
      <w:pPr>
        <w:ind w:left="9540" w:hanging="180"/>
      </w:pPr>
    </w:lvl>
  </w:abstractNum>
  <w:abstractNum w:abstractNumId="4" w15:restartNumberingAfterBreak="0">
    <w:nsid w:val="29D5135A"/>
    <w:multiLevelType w:val="multilevel"/>
    <w:tmpl w:val="33E2B5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A3F0E19"/>
    <w:multiLevelType w:val="hybridMultilevel"/>
    <w:tmpl w:val="42CAC50E"/>
    <w:lvl w:ilvl="0" w:tplc="8DD6E798">
      <w:start w:val="1"/>
      <w:numFmt w:val="upperRoman"/>
      <w:lvlText w:val="%1."/>
      <w:lvlJc w:val="left"/>
      <w:pPr>
        <w:ind w:left="4116" w:hanging="720"/>
      </w:pPr>
      <w:rPr>
        <w:rFonts w:hint="default"/>
      </w:rPr>
    </w:lvl>
    <w:lvl w:ilvl="1" w:tplc="40090019" w:tentative="1">
      <w:start w:val="1"/>
      <w:numFmt w:val="lowerLetter"/>
      <w:lvlText w:val="%2."/>
      <w:lvlJc w:val="left"/>
      <w:pPr>
        <w:ind w:left="4476" w:hanging="360"/>
      </w:pPr>
    </w:lvl>
    <w:lvl w:ilvl="2" w:tplc="4009001B" w:tentative="1">
      <w:start w:val="1"/>
      <w:numFmt w:val="lowerRoman"/>
      <w:lvlText w:val="%3."/>
      <w:lvlJc w:val="right"/>
      <w:pPr>
        <w:ind w:left="5196" w:hanging="180"/>
      </w:pPr>
    </w:lvl>
    <w:lvl w:ilvl="3" w:tplc="4009000F" w:tentative="1">
      <w:start w:val="1"/>
      <w:numFmt w:val="decimal"/>
      <w:lvlText w:val="%4."/>
      <w:lvlJc w:val="left"/>
      <w:pPr>
        <w:ind w:left="5916" w:hanging="360"/>
      </w:pPr>
    </w:lvl>
    <w:lvl w:ilvl="4" w:tplc="40090019" w:tentative="1">
      <w:start w:val="1"/>
      <w:numFmt w:val="lowerLetter"/>
      <w:lvlText w:val="%5."/>
      <w:lvlJc w:val="left"/>
      <w:pPr>
        <w:ind w:left="6636" w:hanging="360"/>
      </w:pPr>
    </w:lvl>
    <w:lvl w:ilvl="5" w:tplc="4009001B" w:tentative="1">
      <w:start w:val="1"/>
      <w:numFmt w:val="lowerRoman"/>
      <w:lvlText w:val="%6."/>
      <w:lvlJc w:val="right"/>
      <w:pPr>
        <w:ind w:left="7356" w:hanging="180"/>
      </w:pPr>
    </w:lvl>
    <w:lvl w:ilvl="6" w:tplc="4009000F" w:tentative="1">
      <w:start w:val="1"/>
      <w:numFmt w:val="decimal"/>
      <w:lvlText w:val="%7."/>
      <w:lvlJc w:val="left"/>
      <w:pPr>
        <w:ind w:left="8076" w:hanging="360"/>
      </w:pPr>
    </w:lvl>
    <w:lvl w:ilvl="7" w:tplc="40090019" w:tentative="1">
      <w:start w:val="1"/>
      <w:numFmt w:val="lowerLetter"/>
      <w:lvlText w:val="%8."/>
      <w:lvlJc w:val="left"/>
      <w:pPr>
        <w:ind w:left="8796" w:hanging="360"/>
      </w:pPr>
    </w:lvl>
    <w:lvl w:ilvl="8" w:tplc="4009001B" w:tentative="1">
      <w:start w:val="1"/>
      <w:numFmt w:val="lowerRoman"/>
      <w:lvlText w:val="%9."/>
      <w:lvlJc w:val="right"/>
      <w:pPr>
        <w:ind w:left="9516" w:hanging="180"/>
      </w:pPr>
    </w:lvl>
  </w:abstractNum>
  <w:abstractNum w:abstractNumId="6" w15:restartNumberingAfterBreak="0">
    <w:nsid w:val="6A685E40"/>
    <w:multiLevelType w:val="hybridMultilevel"/>
    <w:tmpl w:val="0D3AD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0BC"/>
    <w:rsid w:val="00012FA8"/>
    <w:rsid w:val="00016D2A"/>
    <w:rsid w:val="0002442C"/>
    <w:rsid w:val="00032445"/>
    <w:rsid w:val="00082EE3"/>
    <w:rsid w:val="00087FF7"/>
    <w:rsid w:val="00090D14"/>
    <w:rsid w:val="000A047B"/>
    <w:rsid w:val="000A0AAC"/>
    <w:rsid w:val="000B6EC3"/>
    <w:rsid w:val="000B71A8"/>
    <w:rsid w:val="000C3878"/>
    <w:rsid w:val="000C76C6"/>
    <w:rsid w:val="000F30FD"/>
    <w:rsid w:val="001142F6"/>
    <w:rsid w:val="00115F0A"/>
    <w:rsid w:val="00184EB9"/>
    <w:rsid w:val="001C6C96"/>
    <w:rsid w:val="001D191C"/>
    <w:rsid w:val="001E41AC"/>
    <w:rsid w:val="00221B9E"/>
    <w:rsid w:val="00242156"/>
    <w:rsid w:val="0026294A"/>
    <w:rsid w:val="002D72A5"/>
    <w:rsid w:val="002D78F5"/>
    <w:rsid w:val="002E7E4B"/>
    <w:rsid w:val="0032762D"/>
    <w:rsid w:val="00352E38"/>
    <w:rsid w:val="00357253"/>
    <w:rsid w:val="003A526A"/>
    <w:rsid w:val="003F7CF8"/>
    <w:rsid w:val="0041385B"/>
    <w:rsid w:val="00413C4C"/>
    <w:rsid w:val="00427FB1"/>
    <w:rsid w:val="004518B5"/>
    <w:rsid w:val="004610A6"/>
    <w:rsid w:val="00486C84"/>
    <w:rsid w:val="004C716C"/>
    <w:rsid w:val="004E2EB0"/>
    <w:rsid w:val="004F4C3D"/>
    <w:rsid w:val="005007AB"/>
    <w:rsid w:val="00520097"/>
    <w:rsid w:val="00552E58"/>
    <w:rsid w:val="0057323E"/>
    <w:rsid w:val="005836B2"/>
    <w:rsid w:val="005B1DE8"/>
    <w:rsid w:val="005C214B"/>
    <w:rsid w:val="00672B4C"/>
    <w:rsid w:val="00676D15"/>
    <w:rsid w:val="00684656"/>
    <w:rsid w:val="006C32B8"/>
    <w:rsid w:val="006F51AD"/>
    <w:rsid w:val="00741BAE"/>
    <w:rsid w:val="00754D9D"/>
    <w:rsid w:val="007554B9"/>
    <w:rsid w:val="007B2991"/>
    <w:rsid w:val="007B3C2B"/>
    <w:rsid w:val="007B7DE7"/>
    <w:rsid w:val="007E08B9"/>
    <w:rsid w:val="00811745"/>
    <w:rsid w:val="0083373E"/>
    <w:rsid w:val="00843800"/>
    <w:rsid w:val="00887DDA"/>
    <w:rsid w:val="008B2045"/>
    <w:rsid w:val="008B3DF8"/>
    <w:rsid w:val="008C1041"/>
    <w:rsid w:val="0092100C"/>
    <w:rsid w:val="00921B9C"/>
    <w:rsid w:val="009225C9"/>
    <w:rsid w:val="009260CB"/>
    <w:rsid w:val="00953D4E"/>
    <w:rsid w:val="00992FA1"/>
    <w:rsid w:val="009B1B5A"/>
    <w:rsid w:val="009C4891"/>
    <w:rsid w:val="00A22799"/>
    <w:rsid w:val="00A552A7"/>
    <w:rsid w:val="00A71FE5"/>
    <w:rsid w:val="00A96D23"/>
    <w:rsid w:val="00AA228F"/>
    <w:rsid w:val="00B35675"/>
    <w:rsid w:val="00B45C1C"/>
    <w:rsid w:val="00BB289F"/>
    <w:rsid w:val="00BD3C7A"/>
    <w:rsid w:val="00BD5226"/>
    <w:rsid w:val="00C33AEF"/>
    <w:rsid w:val="00C37836"/>
    <w:rsid w:val="00C42B72"/>
    <w:rsid w:val="00C4566F"/>
    <w:rsid w:val="00C80B8C"/>
    <w:rsid w:val="00C934FD"/>
    <w:rsid w:val="00CB060B"/>
    <w:rsid w:val="00CB6101"/>
    <w:rsid w:val="00CC5A5D"/>
    <w:rsid w:val="00CC6418"/>
    <w:rsid w:val="00D81182"/>
    <w:rsid w:val="00DC3D7D"/>
    <w:rsid w:val="00E03D52"/>
    <w:rsid w:val="00E33004"/>
    <w:rsid w:val="00E5003E"/>
    <w:rsid w:val="00E61645"/>
    <w:rsid w:val="00E757B5"/>
    <w:rsid w:val="00EA60BC"/>
    <w:rsid w:val="00F02C54"/>
    <w:rsid w:val="00F327EE"/>
    <w:rsid w:val="00F85B9A"/>
    <w:rsid w:val="00F975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687F9"/>
  <w15:docId w15:val="{90606B8E-5C92-46C6-AFC7-CFB5D0626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B1B5A"/>
  </w:style>
  <w:style w:type="paragraph" w:styleId="Heading1">
    <w:name w:val="heading 1"/>
    <w:basedOn w:val="Normal"/>
    <w:next w:val="Normal"/>
    <w:link w:val="Heading1Char"/>
    <w:uiPriority w:val="9"/>
    <w:qFormat/>
    <w:rsid w:val="00EA60B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0B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unhideWhenUsed/>
    <w:rsid w:val="004C716C"/>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Header">
    <w:name w:val="header"/>
    <w:basedOn w:val="Normal"/>
    <w:link w:val="HeaderChar"/>
    <w:uiPriority w:val="99"/>
    <w:unhideWhenUsed/>
    <w:rsid w:val="00A552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2A7"/>
  </w:style>
  <w:style w:type="paragraph" w:styleId="Footer">
    <w:name w:val="footer"/>
    <w:basedOn w:val="Normal"/>
    <w:link w:val="FooterChar"/>
    <w:uiPriority w:val="99"/>
    <w:unhideWhenUsed/>
    <w:rsid w:val="00A552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2A7"/>
  </w:style>
  <w:style w:type="paragraph" w:styleId="ListParagraph">
    <w:name w:val="List Paragraph"/>
    <w:basedOn w:val="Normal"/>
    <w:uiPriority w:val="34"/>
    <w:qFormat/>
    <w:rsid w:val="00811745"/>
    <w:pPr>
      <w:ind w:left="720"/>
      <w:contextualSpacing/>
    </w:pPr>
  </w:style>
  <w:style w:type="paragraph" w:styleId="BalloonText">
    <w:name w:val="Balloon Text"/>
    <w:basedOn w:val="Normal"/>
    <w:link w:val="BalloonTextChar"/>
    <w:uiPriority w:val="99"/>
    <w:semiHidden/>
    <w:unhideWhenUsed/>
    <w:rsid w:val="00A96D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6D23"/>
    <w:rPr>
      <w:rFonts w:ascii="Tahoma" w:hAnsi="Tahoma" w:cs="Tahoma"/>
      <w:sz w:val="16"/>
      <w:szCs w:val="16"/>
    </w:rPr>
  </w:style>
  <w:style w:type="character" w:styleId="Hyperlink">
    <w:name w:val="Hyperlink"/>
    <w:basedOn w:val="DefaultParagraphFont"/>
    <w:uiPriority w:val="99"/>
    <w:unhideWhenUsed/>
    <w:rsid w:val="003F7C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36661">
      <w:bodyDiv w:val="1"/>
      <w:marLeft w:val="0"/>
      <w:marRight w:val="0"/>
      <w:marTop w:val="0"/>
      <w:marBottom w:val="0"/>
      <w:divBdr>
        <w:top w:val="none" w:sz="0" w:space="0" w:color="auto"/>
        <w:left w:val="none" w:sz="0" w:space="0" w:color="auto"/>
        <w:bottom w:val="none" w:sz="0" w:space="0" w:color="auto"/>
        <w:right w:val="none" w:sz="0" w:space="0" w:color="auto"/>
      </w:divBdr>
    </w:div>
    <w:div w:id="205526630">
      <w:bodyDiv w:val="1"/>
      <w:marLeft w:val="0"/>
      <w:marRight w:val="0"/>
      <w:marTop w:val="0"/>
      <w:marBottom w:val="0"/>
      <w:divBdr>
        <w:top w:val="none" w:sz="0" w:space="0" w:color="auto"/>
        <w:left w:val="none" w:sz="0" w:space="0" w:color="auto"/>
        <w:bottom w:val="none" w:sz="0" w:space="0" w:color="auto"/>
        <w:right w:val="none" w:sz="0" w:space="0" w:color="auto"/>
      </w:divBdr>
    </w:div>
    <w:div w:id="421031523">
      <w:bodyDiv w:val="1"/>
      <w:marLeft w:val="0"/>
      <w:marRight w:val="0"/>
      <w:marTop w:val="0"/>
      <w:marBottom w:val="0"/>
      <w:divBdr>
        <w:top w:val="none" w:sz="0" w:space="0" w:color="auto"/>
        <w:left w:val="none" w:sz="0" w:space="0" w:color="auto"/>
        <w:bottom w:val="none" w:sz="0" w:space="0" w:color="auto"/>
        <w:right w:val="none" w:sz="0" w:space="0" w:color="auto"/>
      </w:divBdr>
    </w:div>
    <w:div w:id="465046187">
      <w:bodyDiv w:val="1"/>
      <w:marLeft w:val="0"/>
      <w:marRight w:val="0"/>
      <w:marTop w:val="0"/>
      <w:marBottom w:val="0"/>
      <w:divBdr>
        <w:top w:val="none" w:sz="0" w:space="0" w:color="auto"/>
        <w:left w:val="none" w:sz="0" w:space="0" w:color="auto"/>
        <w:bottom w:val="none" w:sz="0" w:space="0" w:color="auto"/>
        <w:right w:val="none" w:sz="0" w:space="0" w:color="auto"/>
      </w:divBdr>
    </w:div>
    <w:div w:id="539628055">
      <w:bodyDiv w:val="1"/>
      <w:marLeft w:val="0"/>
      <w:marRight w:val="0"/>
      <w:marTop w:val="0"/>
      <w:marBottom w:val="0"/>
      <w:divBdr>
        <w:top w:val="none" w:sz="0" w:space="0" w:color="auto"/>
        <w:left w:val="none" w:sz="0" w:space="0" w:color="auto"/>
        <w:bottom w:val="none" w:sz="0" w:space="0" w:color="auto"/>
        <w:right w:val="none" w:sz="0" w:space="0" w:color="auto"/>
      </w:divBdr>
    </w:div>
    <w:div w:id="544832923">
      <w:bodyDiv w:val="1"/>
      <w:marLeft w:val="0"/>
      <w:marRight w:val="0"/>
      <w:marTop w:val="0"/>
      <w:marBottom w:val="0"/>
      <w:divBdr>
        <w:top w:val="none" w:sz="0" w:space="0" w:color="auto"/>
        <w:left w:val="none" w:sz="0" w:space="0" w:color="auto"/>
        <w:bottom w:val="none" w:sz="0" w:space="0" w:color="auto"/>
        <w:right w:val="none" w:sz="0" w:space="0" w:color="auto"/>
      </w:divBdr>
    </w:div>
    <w:div w:id="693075380">
      <w:bodyDiv w:val="1"/>
      <w:marLeft w:val="0"/>
      <w:marRight w:val="0"/>
      <w:marTop w:val="0"/>
      <w:marBottom w:val="0"/>
      <w:divBdr>
        <w:top w:val="none" w:sz="0" w:space="0" w:color="auto"/>
        <w:left w:val="none" w:sz="0" w:space="0" w:color="auto"/>
        <w:bottom w:val="none" w:sz="0" w:space="0" w:color="auto"/>
        <w:right w:val="none" w:sz="0" w:space="0" w:color="auto"/>
      </w:divBdr>
    </w:div>
    <w:div w:id="696782150">
      <w:bodyDiv w:val="1"/>
      <w:marLeft w:val="0"/>
      <w:marRight w:val="0"/>
      <w:marTop w:val="0"/>
      <w:marBottom w:val="0"/>
      <w:divBdr>
        <w:top w:val="none" w:sz="0" w:space="0" w:color="auto"/>
        <w:left w:val="none" w:sz="0" w:space="0" w:color="auto"/>
        <w:bottom w:val="none" w:sz="0" w:space="0" w:color="auto"/>
        <w:right w:val="none" w:sz="0" w:space="0" w:color="auto"/>
      </w:divBdr>
    </w:div>
    <w:div w:id="726414331">
      <w:bodyDiv w:val="1"/>
      <w:marLeft w:val="0"/>
      <w:marRight w:val="0"/>
      <w:marTop w:val="0"/>
      <w:marBottom w:val="0"/>
      <w:divBdr>
        <w:top w:val="none" w:sz="0" w:space="0" w:color="auto"/>
        <w:left w:val="none" w:sz="0" w:space="0" w:color="auto"/>
        <w:bottom w:val="none" w:sz="0" w:space="0" w:color="auto"/>
        <w:right w:val="none" w:sz="0" w:space="0" w:color="auto"/>
      </w:divBdr>
    </w:div>
    <w:div w:id="730032797">
      <w:bodyDiv w:val="1"/>
      <w:marLeft w:val="0"/>
      <w:marRight w:val="0"/>
      <w:marTop w:val="0"/>
      <w:marBottom w:val="0"/>
      <w:divBdr>
        <w:top w:val="none" w:sz="0" w:space="0" w:color="auto"/>
        <w:left w:val="none" w:sz="0" w:space="0" w:color="auto"/>
        <w:bottom w:val="none" w:sz="0" w:space="0" w:color="auto"/>
        <w:right w:val="none" w:sz="0" w:space="0" w:color="auto"/>
      </w:divBdr>
    </w:div>
    <w:div w:id="765467110">
      <w:bodyDiv w:val="1"/>
      <w:marLeft w:val="0"/>
      <w:marRight w:val="0"/>
      <w:marTop w:val="0"/>
      <w:marBottom w:val="0"/>
      <w:divBdr>
        <w:top w:val="none" w:sz="0" w:space="0" w:color="auto"/>
        <w:left w:val="none" w:sz="0" w:space="0" w:color="auto"/>
        <w:bottom w:val="none" w:sz="0" w:space="0" w:color="auto"/>
        <w:right w:val="none" w:sz="0" w:space="0" w:color="auto"/>
      </w:divBdr>
    </w:div>
    <w:div w:id="774909135">
      <w:bodyDiv w:val="1"/>
      <w:marLeft w:val="0"/>
      <w:marRight w:val="0"/>
      <w:marTop w:val="0"/>
      <w:marBottom w:val="0"/>
      <w:divBdr>
        <w:top w:val="none" w:sz="0" w:space="0" w:color="auto"/>
        <w:left w:val="none" w:sz="0" w:space="0" w:color="auto"/>
        <w:bottom w:val="none" w:sz="0" w:space="0" w:color="auto"/>
        <w:right w:val="none" w:sz="0" w:space="0" w:color="auto"/>
      </w:divBdr>
    </w:div>
    <w:div w:id="813524741">
      <w:bodyDiv w:val="1"/>
      <w:marLeft w:val="0"/>
      <w:marRight w:val="0"/>
      <w:marTop w:val="0"/>
      <w:marBottom w:val="0"/>
      <w:divBdr>
        <w:top w:val="none" w:sz="0" w:space="0" w:color="auto"/>
        <w:left w:val="none" w:sz="0" w:space="0" w:color="auto"/>
        <w:bottom w:val="none" w:sz="0" w:space="0" w:color="auto"/>
        <w:right w:val="none" w:sz="0" w:space="0" w:color="auto"/>
      </w:divBdr>
    </w:div>
    <w:div w:id="885217209">
      <w:bodyDiv w:val="1"/>
      <w:marLeft w:val="0"/>
      <w:marRight w:val="0"/>
      <w:marTop w:val="0"/>
      <w:marBottom w:val="0"/>
      <w:divBdr>
        <w:top w:val="none" w:sz="0" w:space="0" w:color="auto"/>
        <w:left w:val="none" w:sz="0" w:space="0" w:color="auto"/>
        <w:bottom w:val="none" w:sz="0" w:space="0" w:color="auto"/>
        <w:right w:val="none" w:sz="0" w:space="0" w:color="auto"/>
      </w:divBdr>
    </w:div>
    <w:div w:id="907885065">
      <w:bodyDiv w:val="1"/>
      <w:marLeft w:val="0"/>
      <w:marRight w:val="0"/>
      <w:marTop w:val="0"/>
      <w:marBottom w:val="0"/>
      <w:divBdr>
        <w:top w:val="none" w:sz="0" w:space="0" w:color="auto"/>
        <w:left w:val="none" w:sz="0" w:space="0" w:color="auto"/>
        <w:bottom w:val="none" w:sz="0" w:space="0" w:color="auto"/>
        <w:right w:val="none" w:sz="0" w:space="0" w:color="auto"/>
      </w:divBdr>
    </w:div>
    <w:div w:id="935554197">
      <w:bodyDiv w:val="1"/>
      <w:marLeft w:val="0"/>
      <w:marRight w:val="0"/>
      <w:marTop w:val="0"/>
      <w:marBottom w:val="0"/>
      <w:divBdr>
        <w:top w:val="none" w:sz="0" w:space="0" w:color="auto"/>
        <w:left w:val="none" w:sz="0" w:space="0" w:color="auto"/>
        <w:bottom w:val="none" w:sz="0" w:space="0" w:color="auto"/>
        <w:right w:val="none" w:sz="0" w:space="0" w:color="auto"/>
      </w:divBdr>
    </w:div>
    <w:div w:id="937325773">
      <w:bodyDiv w:val="1"/>
      <w:marLeft w:val="0"/>
      <w:marRight w:val="0"/>
      <w:marTop w:val="0"/>
      <w:marBottom w:val="0"/>
      <w:divBdr>
        <w:top w:val="none" w:sz="0" w:space="0" w:color="auto"/>
        <w:left w:val="none" w:sz="0" w:space="0" w:color="auto"/>
        <w:bottom w:val="none" w:sz="0" w:space="0" w:color="auto"/>
        <w:right w:val="none" w:sz="0" w:space="0" w:color="auto"/>
      </w:divBdr>
    </w:div>
    <w:div w:id="955604067">
      <w:bodyDiv w:val="1"/>
      <w:marLeft w:val="0"/>
      <w:marRight w:val="0"/>
      <w:marTop w:val="0"/>
      <w:marBottom w:val="0"/>
      <w:divBdr>
        <w:top w:val="none" w:sz="0" w:space="0" w:color="auto"/>
        <w:left w:val="none" w:sz="0" w:space="0" w:color="auto"/>
        <w:bottom w:val="none" w:sz="0" w:space="0" w:color="auto"/>
        <w:right w:val="none" w:sz="0" w:space="0" w:color="auto"/>
      </w:divBdr>
    </w:div>
    <w:div w:id="988287843">
      <w:bodyDiv w:val="1"/>
      <w:marLeft w:val="0"/>
      <w:marRight w:val="0"/>
      <w:marTop w:val="0"/>
      <w:marBottom w:val="0"/>
      <w:divBdr>
        <w:top w:val="none" w:sz="0" w:space="0" w:color="auto"/>
        <w:left w:val="none" w:sz="0" w:space="0" w:color="auto"/>
        <w:bottom w:val="none" w:sz="0" w:space="0" w:color="auto"/>
        <w:right w:val="none" w:sz="0" w:space="0" w:color="auto"/>
      </w:divBdr>
    </w:div>
    <w:div w:id="1070733858">
      <w:bodyDiv w:val="1"/>
      <w:marLeft w:val="0"/>
      <w:marRight w:val="0"/>
      <w:marTop w:val="0"/>
      <w:marBottom w:val="0"/>
      <w:divBdr>
        <w:top w:val="none" w:sz="0" w:space="0" w:color="auto"/>
        <w:left w:val="none" w:sz="0" w:space="0" w:color="auto"/>
        <w:bottom w:val="none" w:sz="0" w:space="0" w:color="auto"/>
        <w:right w:val="none" w:sz="0" w:space="0" w:color="auto"/>
      </w:divBdr>
    </w:div>
    <w:div w:id="1197347793">
      <w:bodyDiv w:val="1"/>
      <w:marLeft w:val="0"/>
      <w:marRight w:val="0"/>
      <w:marTop w:val="0"/>
      <w:marBottom w:val="0"/>
      <w:divBdr>
        <w:top w:val="none" w:sz="0" w:space="0" w:color="auto"/>
        <w:left w:val="none" w:sz="0" w:space="0" w:color="auto"/>
        <w:bottom w:val="none" w:sz="0" w:space="0" w:color="auto"/>
        <w:right w:val="none" w:sz="0" w:space="0" w:color="auto"/>
      </w:divBdr>
    </w:div>
    <w:div w:id="1241595720">
      <w:bodyDiv w:val="1"/>
      <w:marLeft w:val="0"/>
      <w:marRight w:val="0"/>
      <w:marTop w:val="0"/>
      <w:marBottom w:val="0"/>
      <w:divBdr>
        <w:top w:val="none" w:sz="0" w:space="0" w:color="auto"/>
        <w:left w:val="none" w:sz="0" w:space="0" w:color="auto"/>
        <w:bottom w:val="none" w:sz="0" w:space="0" w:color="auto"/>
        <w:right w:val="none" w:sz="0" w:space="0" w:color="auto"/>
      </w:divBdr>
    </w:div>
    <w:div w:id="1273974644">
      <w:bodyDiv w:val="1"/>
      <w:marLeft w:val="0"/>
      <w:marRight w:val="0"/>
      <w:marTop w:val="0"/>
      <w:marBottom w:val="0"/>
      <w:divBdr>
        <w:top w:val="none" w:sz="0" w:space="0" w:color="auto"/>
        <w:left w:val="none" w:sz="0" w:space="0" w:color="auto"/>
        <w:bottom w:val="none" w:sz="0" w:space="0" w:color="auto"/>
        <w:right w:val="none" w:sz="0" w:space="0" w:color="auto"/>
      </w:divBdr>
    </w:div>
    <w:div w:id="1281764682">
      <w:bodyDiv w:val="1"/>
      <w:marLeft w:val="0"/>
      <w:marRight w:val="0"/>
      <w:marTop w:val="0"/>
      <w:marBottom w:val="0"/>
      <w:divBdr>
        <w:top w:val="none" w:sz="0" w:space="0" w:color="auto"/>
        <w:left w:val="none" w:sz="0" w:space="0" w:color="auto"/>
        <w:bottom w:val="none" w:sz="0" w:space="0" w:color="auto"/>
        <w:right w:val="none" w:sz="0" w:space="0" w:color="auto"/>
      </w:divBdr>
    </w:div>
    <w:div w:id="1356030781">
      <w:bodyDiv w:val="1"/>
      <w:marLeft w:val="0"/>
      <w:marRight w:val="0"/>
      <w:marTop w:val="0"/>
      <w:marBottom w:val="0"/>
      <w:divBdr>
        <w:top w:val="none" w:sz="0" w:space="0" w:color="auto"/>
        <w:left w:val="none" w:sz="0" w:space="0" w:color="auto"/>
        <w:bottom w:val="none" w:sz="0" w:space="0" w:color="auto"/>
        <w:right w:val="none" w:sz="0" w:space="0" w:color="auto"/>
      </w:divBdr>
    </w:div>
    <w:div w:id="1380786689">
      <w:bodyDiv w:val="1"/>
      <w:marLeft w:val="0"/>
      <w:marRight w:val="0"/>
      <w:marTop w:val="0"/>
      <w:marBottom w:val="0"/>
      <w:divBdr>
        <w:top w:val="none" w:sz="0" w:space="0" w:color="auto"/>
        <w:left w:val="none" w:sz="0" w:space="0" w:color="auto"/>
        <w:bottom w:val="none" w:sz="0" w:space="0" w:color="auto"/>
        <w:right w:val="none" w:sz="0" w:space="0" w:color="auto"/>
      </w:divBdr>
    </w:div>
    <w:div w:id="1449740283">
      <w:bodyDiv w:val="1"/>
      <w:marLeft w:val="0"/>
      <w:marRight w:val="0"/>
      <w:marTop w:val="0"/>
      <w:marBottom w:val="0"/>
      <w:divBdr>
        <w:top w:val="none" w:sz="0" w:space="0" w:color="auto"/>
        <w:left w:val="none" w:sz="0" w:space="0" w:color="auto"/>
        <w:bottom w:val="none" w:sz="0" w:space="0" w:color="auto"/>
        <w:right w:val="none" w:sz="0" w:space="0" w:color="auto"/>
      </w:divBdr>
    </w:div>
    <w:div w:id="1456481456">
      <w:bodyDiv w:val="1"/>
      <w:marLeft w:val="0"/>
      <w:marRight w:val="0"/>
      <w:marTop w:val="0"/>
      <w:marBottom w:val="0"/>
      <w:divBdr>
        <w:top w:val="none" w:sz="0" w:space="0" w:color="auto"/>
        <w:left w:val="none" w:sz="0" w:space="0" w:color="auto"/>
        <w:bottom w:val="none" w:sz="0" w:space="0" w:color="auto"/>
        <w:right w:val="none" w:sz="0" w:space="0" w:color="auto"/>
      </w:divBdr>
    </w:div>
    <w:div w:id="1503083249">
      <w:bodyDiv w:val="1"/>
      <w:marLeft w:val="0"/>
      <w:marRight w:val="0"/>
      <w:marTop w:val="0"/>
      <w:marBottom w:val="0"/>
      <w:divBdr>
        <w:top w:val="none" w:sz="0" w:space="0" w:color="auto"/>
        <w:left w:val="none" w:sz="0" w:space="0" w:color="auto"/>
        <w:bottom w:val="none" w:sz="0" w:space="0" w:color="auto"/>
        <w:right w:val="none" w:sz="0" w:space="0" w:color="auto"/>
      </w:divBdr>
    </w:div>
    <w:div w:id="1504660677">
      <w:bodyDiv w:val="1"/>
      <w:marLeft w:val="0"/>
      <w:marRight w:val="0"/>
      <w:marTop w:val="0"/>
      <w:marBottom w:val="0"/>
      <w:divBdr>
        <w:top w:val="none" w:sz="0" w:space="0" w:color="auto"/>
        <w:left w:val="none" w:sz="0" w:space="0" w:color="auto"/>
        <w:bottom w:val="none" w:sz="0" w:space="0" w:color="auto"/>
        <w:right w:val="none" w:sz="0" w:space="0" w:color="auto"/>
      </w:divBdr>
    </w:div>
    <w:div w:id="1511678399">
      <w:bodyDiv w:val="1"/>
      <w:marLeft w:val="0"/>
      <w:marRight w:val="0"/>
      <w:marTop w:val="0"/>
      <w:marBottom w:val="0"/>
      <w:divBdr>
        <w:top w:val="none" w:sz="0" w:space="0" w:color="auto"/>
        <w:left w:val="none" w:sz="0" w:space="0" w:color="auto"/>
        <w:bottom w:val="none" w:sz="0" w:space="0" w:color="auto"/>
        <w:right w:val="none" w:sz="0" w:space="0" w:color="auto"/>
      </w:divBdr>
    </w:div>
    <w:div w:id="1533345965">
      <w:bodyDiv w:val="1"/>
      <w:marLeft w:val="0"/>
      <w:marRight w:val="0"/>
      <w:marTop w:val="0"/>
      <w:marBottom w:val="0"/>
      <w:divBdr>
        <w:top w:val="none" w:sz="0" w:space="0" w:color="auto"/>
        <w:left w:val="none" w:sz="0" w:space="0" w:color="auto"/>
        <w:bottom w:val="none" w:sz="0" w:space="0" w:color="auto"/>
        <w:right w:val="none" w:sz="0" w:space="0" w:color="auto"/>
      </w:divBdr>
    </w:div>
    <w:div w:id="1623538159">
      <w:bodyDiv w:val="1"/>
      <w:marLeft w:val="0"/>
      <w:marRight w:val="0"/>
      <w:marTop w:val="0"/>
      <w:marBottom w:val="0"/>
      <w:divBdr>
        <w:top w:val="none" w:sz="0" w:space="0" w:color="auto"/>
        <w:left w:val="none" w:sz="0" w:space="0" w:color="auto"/>
        <w:bottom w:val="none" w:sz="0" w:space="0" w:color="auto"/>
        <w:right w:val="none" w:sz="0" w:space="0" w:color="auto"/>
      </w:divBdr>
    </w:div>
    <w:div w:id="1662850456">
      <w:bodyDiv w:val="1"/>
      <w:marLeft w:val="0"/>
      <w:marRight w:val="0"/>
      <w:marTop w:val="0"/>
      <w:marBottom w:val="0"/>
      <w:divBdr>
        <w:top w:val="none" w:sz="0" w:space="0" w:color="auto"/>
        <w:left w:val="none" w:sz="0" w:space="0" w:color="auto"/>
        <w:bottom w:val="none" w:sz="0" w:space="0" w:color="auto"/>
        <w:right w:val="none" w:sz="0" w:space="0" w:color="auto"/>
      </w:divBdr>
    </w:div>
    <w:div w:id="1685814693">
      <w:bodyDiv w:val="1"/>
      <w:marLeft w:val="0"/>
      <w:marRight w:val="0"/>
      <w:marTop w:val="0"/>
      <w:marBottom w:val="0"/>
      <w:divBdr>
        <w:top w:val="none" w:sz="0" w:space="0" w:color="auto"/>
        <w:left w:val="none" w:sz="0" w:space="0" w:color="auto"/>
        <w:bottom w:val="none" w:sz="0" w:space="0" w:color="auto"/>
        <w:right w:val="none" w:sz="0" w:space="0" w:color="auto"/>
      </w:divBdr>
    </w:div>
    <w:div w:id="1747921442">
      <w:bodyDiv w:val="1"/>
      <w:marLeft w:val="0"/>
      <w:marRight w:val="0"/>
      <w:marTop w:val="0"/>
      <w:marBottom w:val="0"/>
      <w:divBdr>
        <w:top w:val="none" w:sz="0" w:space="0" w:color="auto"/>
        <w:left w:val="none" w:sz="0" w:space="0" w:color="auto"/>
        <w:bottom w:val="none" w:sz="0" w:space="0" w:color="auto"/>
        <w:right w:val="none" w:sz="0" w:space="0" w:color="auto"/>
      </w:divBdr>
    </w:div>
    <w:div w:id="1801536785">
      <w:bodyDiv w:val="1"/>
      <w:marLeft w:val="0"/>
      <w:marRight w:val="0"/>
      <w:marTop w:val="0"/>
      <w:marBottom w:val="0"/>
      <w:divBdr>
        <w:top w:val="none" w:sz="0" w:space="0" w:color="auto"/>
        <w:left w:val="none" w:sz="0" w:space="0" w:color="auto"/>
        <w:bottom w:val="none" w:sz="0" w:space="0" w:color="auto"/>
        <w:right w:val="none" w:sz="0" w:space="0" w:color="auto"/>
      </w:divBdr>
    </w:div>
    <w:div w:id="1803113728">
      <w:bodyDiv w:val="1"/>
      <w:marLeft w:val="0"/>
      <w:marRight w:val="0"/>
      <w:marTop w:val="0"/>
      <w:marBottom w:val="0"/>
      <w:divBdr>
        <w:top w:val="none" w:sz="0" w:space="0" w:color="auto"/>
        <w:left w:val="none" w:sz="0" w:space="0" w:color="auto"/>
        <w:bottom w:val="none" w:sz="0" w:space="0" w:color="auto"/>
        <w:right w:val="none" w:sz="0" w:space="0" w:color="auto"/>
      </w:divBdr>
    </w:div>
    <w:div w:id="1810704260">
      <w:bodyDiv w:val="1"/>
      <w:marLeft w:val="0"/>
      <w:marRight w:val="0"/>
      <w:marTop w:val="0"/>
      <w:marBottom w:val="0"/>
      <w:divBdr>
        <w:top w:val="none" w:sz="0" w:space="0" w:color="auto"/>
        <w:left w:val="none" w:sz="0" w:space="0" w:color="auto"/>
        <w:bottom w:val="none" w:sz="0" w:space="0" w:color="auto"/>
        <w:right w:val="none" w:sz="0" w:space="0" w:color="auto"/>
      </w:divBdr>
    </w:div>
    <w:div w:id="1871339179">
      <w:bodyDiv w:val="1"/>
      <w:marLeft w:val="0"/>
      <w:marRight w:val="0"/>
      <w:marTop w:val="0"/>
      <w:marBottom w:val="0"/>
      <w:divBdr>
        <w:top w:val="none" w:sz="0" w:space="0" w:color="auto"/>
        <w:left w:val="none" w:sz="0" w:space="0" w:color="auto"/>
        <w:bottom w:val="none" w:sz="0" w:space="0" w:color="auto"/>
        <w:right w:val="none" w:sz="0" w:space="0" w:color="auto"/>
      </w:divBdr>
    </w:div>
    <w:div w:id="1933970535">
      <w:bodyDiv w:val="1"/>
      <w:marLeft w:val="0"/>
      <w:marRight w:val="0"/>
      <w:marTop w:val="0"/>
      <w:marBottom w:val="0"/>
      <w:divBdr>
        <w:top w:val="none" w:sz="0" w:space="0" w:color="auto"/>
        <w:left w:val="none" w:sz="0" w:space="0" w:color="auto"/>
        <w:bottom w:val="none" w:sz="0" w:space="0" w:color="auto"/>
        <w:right w:val="none" w:sz="0" w:space="0" w:color="auto"/>
      </w:divBdr>
    </w:div>
    <w:div w:id="1938635819">
      <w:bodyDiv w:val="1"/>
      <w:marLeft w:val="0"/>
      <w:marRight w:val="0"/>
      <w:marTop w:val="0"/>
      <w:marBottom w:val="0"/>
      <w:divBdr>
        <w:top w:val="none" w:sz="0" w:space="0" w:color="auto"/>
        <w:left w:val="none" w:sz="0" w:space="0" w:color="auto"/>
        <w:bottom w:val="none" w:sz="0" w:space="0" w:color="auto"/>
        <w:right w:val="none" w:sz="0" w:space="0" w:color="auto"/>
      </w:divBdr>
    </w:div>
    <w:div w:id="1958755980">
      <w:bodyDiv w:val="1"/>
      <w:marLeft w:val="0"/>
      <w:marRight w:val="0"/>
      <w:marTop w:val="0"/>
      <w:marBottom w:val="0"/>
      <w:divBdr>
        <w:top w:val="none" w:sz="0" w:space="0" w:color="auto"/>
        <w:left w:val="none" w:sz="0" w:space="0" w:color="auto"/>
        <w:bottom w:val="none" w:sz="0" w:space="0" w:color="auto"/>
        <w:right w:val="none" w:sz="0" w:space="0" w:color="auto"/>
      </w:divBdr>
    </w:div>
    <w:div w:id="1994411184">
      <w:bodyDiv w:val="1"/>
      <w:marLeft w:val="0"/>
      <w:marRight w:val="0"/>
      <w:marTop w:val="0"/>
      <w:marBottom w:val="0"/>
      <w:divBdr>
        <w:top w:val="none" w:sz="0" w:space="0" w:color="auto"/>
        <w:left w:val="none" w:sz="0" w:space="0" w:color="auto"/>
        <w:bottom w:val="none" w:sz="0" w:space="0" w:color="auto"/>
        <w:right w:val="none" w:sz="0" w:space="0" w:color="auto"/>
      </w:divBdr>
    </w:div>
    <w:div w:id="2004963291">
      <w:bodyDiv w:val="1"/>
      <w:marLeft w:val="0"/>
      <w:marRight w:val="0"/>
      <w:marTop w:val="0"/>
      <w:marBottom w:val="0"/>
      <w:divBdr>
        <w:top w:val="none" w:sz="0" w:space="0" w:color="auto"/>
        <w:left w:val="none" w:sz="0" w:space="0" w:color="auto"/>
        <w:bottom w:val="none" w:sz="0" w:space="0" w:color="auto"/>
        <w:right w:val="none" w:sz="0" w:space="0" w:color="auto"/>
      </w:divBdr>
    </w:div>
    <w:div w:id="2074811589">
      <w:bodyDiv w:val="1"/>
      <w:marLeft w:val="0"/>
      <w:marRight w:val="0"/>
      <w:marTop w:val="0"/>
      <w:marBottom w:val="0"/>
      <w:divBdr>
        <w:top w:val="none" w:sz="0" w:space="0" w:color="auto"/>
        <w:left w:val="none" w:sz="0" w:space="0" w:color="auto"/>
        <w:bottom w:val="none" w:sz="0" w:space="0" w:color="auto"/>
        <w:right w:val="none" w:sz="0" w:space="0" w:color="auto"/>
      </w:divBdr>
    </w:div>
    <w:div w:id="2091466661">
      <w:bodyDiv w:val="1"/>
      <w:marLeft w:val="0"/>
      <w:marRight w:val="0"/>
      <w:marTop w:val="0"/>
      <w:marBottom w:val="0"/>
      <w:divBdr>
        <w:top w:val="none" w:sz="0" w:space="0" w:color="auto"/>
        <w:left w:val="none" w:sz="0" w:space="0" w:color="auto"/>
        <w:bottom w:val="none" w:sz="0" w:space="0" w:color="auto"/>
        <w:right w:val="none" w:sz="0" w:space="0" w:color="auto"/>
      </w:divBdr>
    </w:div>
    <w:div w:id="2098086712">
      <w:bodyDiv w:val="1"/>
      <w:marLeft w:val="0"/>
      <w:marRight w:val="0"/>
      <w:marTop w:val="0"/>
      <w:marBottom w:val="0"/>
      <w:divBdr>
        <w:top w:val="none" w:sz="0" w:space="0" w:color="auto"/>
        <w:left w:val="none" w:sz="0" w:space="0" w:color="auto"/>
        <w:bottom w:val="none" w:sz="0" w:space="0" w:color="auto"/>
        <w:right w:val="none" w:sz="0" w:space="0" w:color="auto"/>
      </w:divBdr>
    </w:div>
    <w:div w:id="2103066729">
      <w:bodyDiv w:val="1"/>
      <w:marLeft w:val="0"/>
      <w:marRight w:val="0"/>
      <w:marTop w:val="0"/>
      <w:marBottom w:val="0"/>
      <w:divBdr>
        <w:top w:val="none" w:sz="0" w:space="0" w:color="auto"/>
        <w:left w:val="none" w:sz="0" w:space="0" w:color="auto"/>
        <w:bottom w:val="none" w:sz="0" w:space="0" w:color="auto"/>
        <w:right w:val="none" w:sz="0" w:space="0" w:color="auto"/>
      </w:divBdr>
    </w:div>
    <w:div w:id="2110734923">
      <w:bodyDiv w:val="1"/>
      <w:marLeft w:val="0"/>
      <w:marRight w:val="0"/>
      <w:marTop w:val="0"/>
      <w:marBottom w:val="0"/>
      <w:divBdr>
        <w:top w:val="none" w:sz="0" w:space="0" w:color="auto"/>
        <w:left w:val="none" w:sz="0" w:space="0" w:color="auto"/>
        <w:bottom w:val="none" w:sz="0" w:space="0" w:color="auto"/>
        <w:right w:val="none" w:sz="0" w:space="0" w:color="auto"/>
      </w:divBdr>
    </w:div>
    <w:div w:id="2119137999">
      <w:bodyDiv w:val="1"/>
      <w:marLeft w:val="0"/>
      <w:marRight w:val="0"/>
      <w:marTop w:val="0"/>
      <w:marBottom w:val="0"/>
      <w:divBdr>
        <w:top w:val="none" w:sz="0" w:space="0" w:color="auto"/>
        <w:left w:val="none" w:sz="0" w:space="0" w:color="auto"/>
        <w:bottom w:val="none" w:sz="0" w:space="0" w:color="auto"/>
        <w:right w:val="none" w:sz="0" w:space="0" w:color="auto"/>
      </w:divBdr>
    </w:div>
    <w:div w:id="213138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533DC7-2364-44FD-8D1D-DEA3D5A3D4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3134</Words>
  <Characters>17865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Aashutosh Srivastava</dc:creator>
  <cp:keywords/>
  <dc:description/>
  <cp:lastModifiedBy>Aayush Kant</cp:lastModifiedBy>
  <cp:revision>2</cp:revision>
  <dcterms:created xsi:type="dcterms:W3CDTF">2023-06-02T06:38:00Z</dcterms:created>
  <dcterms:modified xsi:type="dcterms:W3CDTF">2023-06-02T06:38:00Z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0e0e6d6806c79f866d5cbb77245f2883f0efbba22114213d57a5ca9d40766708</vt:lpwstr>
  </property>
</Properties>
</file>