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DB5" w:rsidRPr="00E90165" w:rsidRDefault="00D95E54" w:rsidP="00D95E54">
      <w:pPr>
        <w:spacing w:line="360" w:lineRule="auto"/>
        <w:jc w:val="center"/>
        <w:rPr>
          <w:rFonts w:ascii="Times New Roman" w:hAnsi="Times New Roman" w:cs="Times New Roman"/>
          <w:b/>
          <w:bCs/>
          <w:color w:val="4472C4" w:themeColor="accent1"/>
          <w:sz w:val="32"/>
          <w:szCs w:val="32"/>
        </w:rPr>
      </w:pPr>
      <w:r w:rsidRPr="00E90165">
        <w:rPr>
          <w:rFonts w:ascii="Times New Roman" w:hAnsi="Times New Roman" w:cs="Times New Roman"/>
          <w:b/>
          <w:bCs/>
          <w:color w:val="4472C4" w:themeColor="accent1"/>
          <w:sz w:val="32"/>
          <w:szCs w:val="32"/>
        </w:rPr>
        <w:t>SPEECH EMOTION DETECTION SYSTEM</w:t>
      </w:r>
    </w:p>
    <w:p w:rsidR="00D95E54" w:rsidRDefault="00D95E54" w:rsidP="00D95E54">
      <w:pPr>
        <w:spacing w:line="276" w:lineRule="auto"/>
        <w:jc w:val="center"/>
        <w:rPr>
          <w:rFonts w:ascii="Times New Roman" w:hAnsi="Times New Roman" w:cs="Times New Roman"/>
          <w:b/>
          <w:bCs/>
          <w:sz w:val="28"/>
          <w:szCs w:val="28"/>
          <w:vertAlign w:val="superscript"/>
        </w:rPr>
      </w:pPr>
      <w:r w:rsidRPr="00D95E54">
        <w:rPr>
          <w:rFonts w:ascii="Times New Roman" w:hAnsi="Times New Roman" w:cs="Times New Roman"/>
          <w:b/>
          <w:bCs/>
          <w:sz w:val="28"/>
          <w:szCs w:val="28"/>
        </w:rPr>
        <w:t>Karunesh Pati Tiwari</w:t>
      </w:r>
      <w:r w:rsidRPr="00D95E54">
        <w:rPr>
          <w:rFonts w:ascii="Times New Roman" w:hAnsi="Times New Roman" w:cs="Times New Roman"/>
          <w:b/>
          <w:bCs/>
          <w:sz w:val="28"/>
          <w:szCs w:val="28"/>
          <w:vertAlign w:val="superscript"/>
        </w:rPr>
        <w:t>*1</w:t>
      </w:r>
      <w:r w:rsidRPr="00D95E54">
        <w:rPr>
          <w:rFonts w:ascii="Times New Roman" w:hAnsi="Times New Roman" w:cs="Times New Roman"/>
          <w:b/>
          <w:bCs/>
          <w:sz w:val="28"/>
          <w:szCs w:val="28"/>
        </w:rPr>
        <w:t>, Dr. Santosh Kr. Dwivedi</w:t>
      </w:r>
      <w:r w:rsidRPr="00E90165">
        <w:rPr>
          <w:rFonts w:ascii="Times New Roman" w:hAnsi="Times New Roman" w:cs="Times New Roman"/>
          <w:b/>
          <w:bCs/>
          <w:sz w:val="28"/>
          <w:szCs w:val="28"/>
          <w:vertAlign w:val="superscript"/>
        </w:rPr>
        <w:t>*2</w:t>
      </w:r>
      <w:r w:rsidRPr="00D95E54">
        <w:rPr>
          <w:rFonts w:ascii="Times New Roman" w:hAnsi="Times New Roman" w:cs="Times New Roman"/>
          <w:b/>
          <w:bCs/>
          <w:sz w:val="28"/>
          <w:szCs w:val="28"/>
        </w:rPr>
        <w:t>, Dr. Shadab Ali</w:t>
      </w:r>
      <w:r>
        <w:rPr>
          <w:rFonts w:ascii="Times New Roman" w:hAnsi="Times New Roman" w:cs="Times New Roman"/>
          <w:b/>
          <w:bCs/>
          <w:sz w:val="28"/>
          <w:szCs w:val="28"/>
          <w:vertAlign w:val="superscript"/>
        </w:rPr>
        <w:t>*3</w:t>
      </w:r>
    </w:p>
    <w:p w:rsidR="00D95E54" w:rsidRPr="00E90165" w:rsidRDefault="00D95E54" w:rsidP="00E90165">
      <w:pPr>
        <w:spacing w:line="276" w:lineRule="auto"/>
        <w:jc w:val="center"/>
        <w:rPr>
          <w:rFonts w:ascii="Times New Roman" w:hAnsi="Times New Roman" w:cs="Times New Roman"/>
          <w:sz w:val="24"/>
          <w:szCs w:val="24"/>
        </w:rPr>
      </w:pPr>
      <w:r w:rsidRPr="00E90165">
        <w:rPr>
          <w:rFonts w:ascii="Times New Roman" w:hAnsi="Times New Roman" w:cs="Times New Roman"/>
          <w:b/>
          <w:bCs/>
          <w:sz w:val="24"/>
          <w:szCs w:val="24"/>
          <w:vertAlign w:val="superscript"/>
        </w:rPr>
        <w:t>*1</w:t>
      </w:r>
      <w:r w:rsidR="00E90165" w:rsidRPr="00E90165">
        <w:rPr>
          <w:rFonts w:ascii="Times New Roman" w:hAnsi="Times New Roman" w:cs="Times New Roman"/>
          <w:b/>
          <w:bCs/>
          <w:sz w:val="24"/>
          <w:szCs w:val="24"/>
          <w:vertAlign w:val="superscript"/>
        </w:rPr>
        <w:t xml:space="preserve"> </w:t>
      </w:r>
      <w:r w:rsidRPr="00E90165">
        <w:rPr>
          <w:rFonts w:ascii="Times New Roman" w:hAnsi="Times New Roman" w:cs="Times New Roman"/>
          <w:sz w:val="24"/>
          <w:szCs w:val="24"/>
        </w:rPr>
        <w:t>UG Student of Department of Bachelor’s of Computer Application, Shri Ramswaroop Memorial College of Management, Lucknow, Uttar Pradesh, India</w:t>
      </w:r>
    </w:p>
    <w:p w:rsidR="00E90165" w:rsidRPr="00E90165" w:rsidRDefault="00E90165" w:rsidP="00E90165">
      <w:pPr>
        <w:spacing w:line="276" w:lineRule="auto"/>
        <w:jc w:val="center"/>
        <w:rPr>
          <w:rFonts w:ascii="Times New Roman" w:hAnsi="Times New Roman" w:cs="Times New Roman"/>
          <w:sz w:val="24"/>
          <w:szCs w:val="24"/>
        </w:rPr>
      </w:pPr>
      <w:r w:rsidRPr="00E90165">
        <w:rPr>
          <w:rFonts w:ascii="Times New Roman" w:hAnsi="Times New Roman" w:cs="Times New Roman"/>
          <w:b/>
          <w:bCs/>
          <w:sz w:val="24"/>
          <w:szCs w:val="24"/>
          <w:vertAlign w:val="superscript"/>
        </w:rPr>
        <w:t xml:space="preserve">*2 </w:t>
      </w:r>
      <w:r w:rsidRPr="00E90165">
        <w:rPr>
          <w:rFonts w:ascii="Times New Roman" w:hAnsi="Times New Roman" w:cs="Times New Roman"/>
          <w:sz w:val="24"/>
          <w:szCs w:val="24"/>
        </w:rPr>
        <w:t>Professor, Head of Department of Bachelor of Computer Application, Shri Ramswaroop Memorial College of Management, Lucknow, Uttar Pradesh, India</w:t>
      </w:r>
    </w:p>
    <w:p w:rsidR="00E90165" w:rsidRPr="00E90165" w:rsidRDefault="00E90165" w:rsidP="00E90165">
      <w:pPr>
        <w:spacing w:line="276" w:lineRule="auto"/>
        <w:jc w:val="center"/>
        <w:rPr>
          <w:rFonts w:ascii="Times New Roman" w:hAnsi="Times New Roman" w:cs="Times New Roman"/>
          <w:sz w:val="24"/>
          <w:szCs w:val="24"/>
        </w:rPr>
      </w:pPr>
      <w:r w:rsidRPr="00E90165">
        <w:rPr>
          <w:rFonts w:ascii="Times New Roman" w:hAnsi="Times New Roman" w:cs="Times New Roman"/>
          <w:b/>
          <w:bCs/>
          <w:sz w:val="24"/>
          <w:szCs w:val="24"/>
          <w:vertAlign w:val="superscript"/>
        </w:rPr>
        <w:t>*3</w:t>
      </w:r>
      <w:r w:rsidRPr="00E90165">
        <w:rPr>
          <w:rFonts w:ascii="Times New Roman" w:hAnsi="Times New Roman" w:cs="Times New Roman"/>
          <w:sz w:val="24"/>
          <w:szCs w:val="24"/>
        </w:rPr>
        <w:t xml:space="preserve"> </w:t>
      </w:r>
      <w:r w:rsidRPr="00E90165">
        <w:rPr>
          <w:rFonts w:ascii="Times New Roman" w:hAnsi="Times New Roman" w:cs="Times New Roman"/>
          <w:sz w:val="24"/>
          <w:szCs w:val="24"/>
        </w:rPr>
        <w:t xml:space="preserve">Assistant professor, Department of Bachelor of Computer Application, Shri Ramswaroop Memorial College </w:t>
      </w:r>
      <w:r w:rsidRPr="00E90165">
        <w:rPr>
          <w:rFonts w:ascii="Times New Roman" w:hAnsi="Times New Roman" w:cs="Times New Roman"/>
          <w:sz w:val="24"/>
          <w:szCs w:val="24"/>
        </w:rPr>
        <w:t>of</w:t>
      </w:r>
      <w:r w:rsidRPr="00E90165">
        <w:rPr>
          <w:rFonts w:ascii="Times New Roman" w:hAnsi="Times New Roman" w:cs="Times New Roman"/>
          <w:sz w:val="24"/>
          <w:szCs w:val="24"/>
        </w:rPr>
        <w:t xml:space="preserve"> Management Lucknow, Uttar Pradesh, India.</w:t>
      </w:r>
    </w:p>
    <w:p w:rsidR="000F7DB5" w:rsidRPr="004C65F6" w:rsidRDefault="00000000" w:rsidP="004C65F6">
      <w:pPr>
        <w:spacing w:line="360" w:lineRule="auto"/>
        <w:jc w:val="both"/>
        <w:rPr>
          <w:rFonts w:ascii="Times New Roman" w:hAnsi="Times New Roman" w:cs="Times New Roman"/>
          <w:sz w:val="24"/>
          <w:szCs w:val="24"/>
        </w:rPr>
      </w:pPr>
      <w:r>
        <w:rPr>
          <w:rFonts w:ascii="Times New Roman" w:hAnsi="Times New Roman" w:cs="Times New Roman"/>
          <w:b/>
          <w:bCs/>
          <w:sz w:val="32"/>
          <w:szCs w:val="32"/>
        </w:rPr>
        <w:pict>
          <v:rect id="_x0000_i1025" style="width:0;height:1.5pt" o:hralign="center" o:hrstd="t" o:hr="t" fillcolor="#a0a0a0" stroked="f"/>
        </w:pict>
      </w:r>
    </w:p>
    <w:p w:rsidR="000F7DB5" w:rsidRPr="004C65F6" w:rsidRDefault="000F7DB5" w:rsidP="004C65F6">
      <w:pPr>
        <w:spacing w:line="360" w:lineRule="auto"/>
        <w:jc w:val="center"/>
        <w:rPr>
          <w:rFonts w:ascii="Times New Roman" w:hAnsi="Times New Roman" w:cs="Times New Roman"/>
          <w:b/>
          <w:bCs/>
          <w:sz w:val="28"/>
          <w:szCs w:val="28"/>
        </w:rPr>
      </w:pPr>
      <w:r w:rsidRPr="004C65F6">
        <w:rPr>
          <w:rFonts w:ascii="Times New Roman" w:hAnsi="Times New Roman" w:cs="Times New Roman"/>
          <w:b/>
          <w:bCs/>
          <w:sz w:val="28"/>
          <w:szCs w:val="28"/>
        </w:rPr>
        <w:t>ABSTRACT</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Emotions play a crucial role in human communication and interactions. The ability to detect and understand emotions from speech is of great importance in various domains such as affective computing, human-computer interaction, and mental health analysis. This research paper presents a comprehensive study on speech emotion detection systems, aiming to explore their significance, methodologies, challenges, and applications. We propose a novel system that leverages state-of-the-art techniques for improved emotion recognition. Through an extensive analysis and evaluation, we demonstrate the effectiveness and potential impact of our proposed system. Additionally, we discuss future research directions and potential advancements in the field.</w:t>
      </w:r>
      <w:r w:rsidR="00000000">
        <w:rPr>
          <w:rFonts w:ascii="Times New Roman" w:hAnsi="Times New Roman" w:cs="Times New Roman"/>
          <w:b/>
          <w:bCs/>
          <w:sz w:val="32"/>
          <w:szCs w:val="32"/>
        </w:rPr>
        <w:pict>
          <v:rect id="_x0000_i1026" style="width:0;height:1.5pt" o:hralign="center" o:hrstd="t" o:hr="t" fillcolor="#a0a0a0" stroked="f"/>
        </w:pict>
      </w:r>
    </w:p>
    <w:p w:rsidR="000F7DB5" w:rsidRPr="004C65F6" w:rsidRDefault="000F7DB5" w:rsidP="004C65F6">
      <w:pPr>
        <w:pStyle w:val="ListParagraph"/>
        <w:numPr>
          <w:ilvl w:val="0"/>
          <w:numId w:val="6"/>
        </w:numPr>
        <w:spacing w:line="360" w:lineRule="auto"/>
        <w:jc w:val="center"/>
        <w:rPr>
          <w:rFonts w:ascii="Times New Roman" w:hAnsi="Times New Roman" w:cs="Times New Roman"/>
          <w:b/>
          <w:bCs/>
          <w:sz w:val="24"/>
          <w:szCs w:val="24"/>
        </w:rPr>
      </w:pPr>
      <w:r w:rsidRPr="004C65F6">
        <w:rPr>
          <w:rFonts w:ascii="Times New Roman" w:hAnsi="Times New Roman" w:cs="Times New Roman"/>
          <w:b/>
          <w:bCs/>
          <w:sz w:val="28"/>
          <w:szCs w:val="28"/>
        </w:rPr>
        <w:t>INTRODUCTION</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Emotions are fundamental to human communication, influencing our thoughts, behaviours, and overall well-being. Detecting and understanding emotions from speech has garnered significant attention due to its potential in various applications. Speech carries valuable emotional cues, including variations in pitch, volume, tempo, and spectral characteristics, which can be analysed to infer the speaker's emotional state. Speech emotion detection systems aim to automate this process, providing real-time emotion recognition and facilitating personalized services.</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 xml:space="preserve">This research paper presents a comprehensive study on speech emotion detection systems, focusing on their methodologies, advancements, challenges, and applications. We explore the </w:t>
      </w:r>
      <w:r w:rsidRPr="004C65F6">
        <w:rPr>
          <w:rFonts w:ascii="Times New Roman" w:hAnsi="Times New Roman" w:cs="Times New Roman"/>
          <w:sz w:val="24"/>
          <w:szCs w:val="24"/>
        </w:rPr>
        <w:lastRenderedPageBreak/>
        <w:t>theoretical foundations and motivations behind such systems and provide an overview of existing techniques and models used in emotion detection. By conducting an in-depth analysis, we aim to contribute to the understanding of speech-based emotion recognition and highlight the potential impact on domains such as mental health analysis, human-computer interaction, and virtual assistants.</w:t>
      </w:r>
      <w:r w:rsidR="00000000">
        <w:rPr>
          <w:rFonts w:ascii="Times New Roman" w:hAnsi="Times New Roman" w:cs="Times New Roman"/>
          <w:b/>
          <w:bCs/>
          <w:sz w:val="32"/>
          <w:szCs w:val="32"/>
        </w:rPr>
        <w:pict>
          <v:rect id="_x0000_i1027" style="width:0;height:1.5pt" o:hralign="center" o:hrstd="t" o:hr="t" fillcolor="#a0a0a0" stroked="f"/>
        </w:pict>
      </w:r>
    </w:p>
    <w:p w:rsidR="000F7DB5" w:rsidRPr="004C65F6" w:rsidRDefault="000F7DB5" w:rsidP="004C65F6">
      <w:pPr>
        <w:pStyle w:val="ListParagraph"/>
        <w:numPr>
          <w:ilvl w:val="0"/>
          <w:numId w:val="6"/>
        </w:numPr>
        <w:spacing w:line="360" w:lineRule="auto"/>
        <w:jc w:val="center"/>
        <w:rPr>
          <w:rFonts w:ascii="Times New Roman" w:hAnsi="Times New Roman" w:cs="Times New Roman"/>
          <w:b/>
          <w:bCs/>
          <w:sz w:val="28"/>
          <w:szCs w:val="28"/>
        </w:rPr>
      </w:pPr>
      <w:r w:rsidRPr="004C65F6">
        <w:rPr>
          <w:rFonts w:ascii="Times New Roman" w:hAnsi="Times New Roman" w:cs="Times New Roman"/>
          <w:b/>
          <w:bCs/>
          <w:sz w:val="28"/>
          <w:szCs w:val="28"/>
        </w:rPr>
        <w:t>WORKFLOW</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The proposed system follows a structured workflow for speech emotion detection:</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 xml:space="preserve">1. </w:t>
      </w:r>
      <w:r w:rsidRPr="004C65F6">
        <w:rPr>
          <w:rFonts w:ascii="Times New Roman" w:hAnsi="Times New Roman" w:cs="Times New Roman"/>
          <w:b/>
          <w:bCs/>
          <w:sz w:val="24"/>
          <w:szCs w:val="24"/>
        </w:rPr>
        <w:t>Data collection:</w:t>
      </w:r>
      <w:r w:rsidRPr="004C65F6">
        <w:rPr>
          <w:rFonts w:ascii="Times New Roman" w:hAnsi="Times New Roman" w:cs="Times New Roman"/>
          <w:sz w:val="24"/>
          <w:szCs w:val="24"/>
        </w:rPr>
        <w:t xml:space="preserve"> Gather a diverse dataset containing speech samples labelled with corresponding emotions.</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 xml:space="preserve">2. </w:t>
      </w:r>
      <w:r w:rsidRPr="004C65F6">
        <w:rPr>
          <w:rFonts w:ascii="Times New Roman" w:hAnsi="Times New Roman" w:cs="Times New Roman"/>
          <w:b/>
          <w:bCs/>
          <w:sz w:val="24"/>
          <w:szCs w:val="24"/>
        </w:rPr>
        <w:t>Pre-processing:</w:t>
      </w:r>
      <w:r w:rsidRPr="004C65F6">
        <w:rPr>
          <w:rFonts w:ascii="Times New Roman" w:hAnsi="Times New Roman" w:cs="Times New Roman"/>
          <w:sz w:val="24"/>
          <w:szCs w:val="24"/>
        </w:rPr>
        <w:t xml:space="preserve"> Apply pre-processing techniques to remove noise, normalize speech, and extract relevant features.</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 xml:space="preserve">3. </w:t>
      </w:r>
      <w:r w:rsidRPr="004C65F6">
        <w:rPr>
          <w:rFonts w:ascii="Times New Roman" w:hAnsi="Times New Roman" w:cs="Times New Roman"/>
          <w:b/>
          <w:bCs/>
          <w:sz w:val="24"/>
          <w:szCs w:val="24"/>
        </w:rPr>
        <w:t>Feature extraction:</w:t>
      </w:r>
      <w:r w:rsidRPr="004C65F6">
        <w:rPr>
          <w:rFonts w:ascii="Times New Roman" w:hAnsi="Times New Roman" w:cs="Times New Roman"/>
          <w:sz w:val="24"/>
          <w:szCs w:val="24"/>
        </w:rPr>
        <w:t xml:space="preserve"> Extract acoustic features, including pitch, intensity, spectral features, and prosody.</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 xml:space="preserve">4. </w:t>
      </w:r>
      <w:r w:rsidRPr="004C65F6">
        <w:rPr>
          <w:rFonts w:ascii="Times New Roman" w:hAnsi="Times New Roman" w:cs="Times New Roman"/>
          <w:b/>
          <w:bCs/>
          <w:sz w:val="24"/>
          <w:szCs w:val="24"/>
        </w:rPr>
        <w:t>Model training:</w:t>
      </w:r>
      <w:r w:rsidRPr="004C65F6">
        <w:rPr>
          <w:rFonts w:ascii="Times New Roman" w:hAnsi="Times New Roman" w:cs="Times New Roman"/>
          <w:sz w:val="24"/>
          <w:szCs w:val="24"/>
        </w:rPr>
        <w:t xml:space="preserve"> Employ machine learning or deep learning algorithms to train emotion classification models using the extracted features.</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 xml:space="preserve">5. </w:t>
      </w:r>
      <w:r w:rsidRPr="004C65F6">
        <w:rPr>
          <w:rFonts w:ascii="Times New Roman" w:hAnsi="Times New Roman" w:cs="Times New Roman"/>
          <w:b/>
          <w:bCs/>
          <w:sz w:val="24"/>
          <w:szCs w:val="24"/>
        </w:rPr>
        <w:t>Model evaluation:</w:t>
      </w:r>
      <w:r w:rsidRPr="004C65F6">
        <w:rPr>
          <w:rFonts w:ascii="Times New Roman" w:hAnsi="Times New Roman" w:cs="Times New Roman"/>
          <w:sz w:val="24"/>
          <w:szCs w:val="24"/>
        </w:rPr>
        <w:t xml:space="preserve"> Assess the performance of the trained models using appropriate evaluation metrics and cross-validation techniques.</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 xml:space="preserve">6. </w:t>
      </w:r>
      <w:r w:rsidRPr="004C65F6">
        <w:rPr>
          <w:rFonts w:ascii="Times New Roman" w:hAnsi="Times New Roman" w:cs="Times New Roman"/>
          <w:b/>
          <w:bCs/>
          <w:sz w:val="24"/>
          <w:szCs w:val="24"/>
        </w:rPr>
        <w:t>Real-time emotion detection:</w:t>
      </w:r>
      <w:r w:rsidRPr="004C65F6">
        <w:rPr>
          <w:rFonts w:ascii="Times New Roman" w:hAnsi="Times New Roman" w:cs="Times New Roman"/>
          <w:sz w:val="24"/>
          <w:szCs w:val="24"/>
        </w:rPr>
        <w:t xml:space="preserve"> Implement the trained models in a real-time system to analyse and classify emotions from incoming speech signals.</w:t>
      </w:r>
      <w:r w:rsidR="00000000">
        <w:rPr>
          <w:rFonts w:ascii="Times New Roman" w:hAnsi="Times New Roman" w:cs="Times New Roman"/>
          <w:b/>
          <w:bCs/>
          <w:sz w:val="32"/>
          <w:szCs w:val="32"/>
        </w:rPr>
        <w:pict>
          <v:rect id="_x0000_i1028" style="width:0;height:1.5pt" o:hralign="center" o:hrstd="t" o:hr="t" fillcolor="#a0a0a0" stroked="f"/>
        </w:pict>
      </w:r>
    </w:p>
    <w:p w:rsidR="000F7DB5" w:rsidRPr="004C65F6" w:rsidRDefault="000F7DB5" w:rsidP="004C65F6">
      <w:pPr>
        <w:pStyle w:val="ListParagraph"/>
        <w:numPr>
          <w:ilvl w:val="0"/>
          <w:numId w:val="6"/>
        </w:numPr>
        <w:spacing w:line="360" w:lineRule="auto"/>
        <w:jc w:val="center"/>
        <w:rPr>
          <w:rFonts w:ascii="Times New Roman" w:hAnsi="Times New Roman" w:cs="Times New Roman"/>
          <w:b/>
          <w:bCs/>
          <w:sz w:val="28"/>
          <w:szCs w:val="28"/>
        </w:rPr>
      </w:pPr>
      <w:r w:rsidRPr="004C65F6">
        <w:rPr>
          <w:rFonts w:ascii="Times New Roman" w:hAnsi="Times New Roman" w:cs="Times New Roman"/>
          <w:b/>
          <w:bCs/>
          <w:sz w:val="28"/>
          <w:szCs w:val="28"/>
        </w:rPr>
        <w:t>PROPOSED SYSTEM</w:t>
      </w:r>
    </w:p>
    <w:p w:rsidR="00122ABD" w:rsidRPr="004C65F6" w:rsidRDefault="00122ABD"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Our proposed speech emotion detection system leverages recent advancements in deep learning and signal processing techniques to achieve accurate and real-time emotion recognition from speech signals. The system follows a structured workflow, including data collection, pre-processing, feature extraction, model training, and real-time emotion detection.</w:t>
      </w:r>
    </w:p>
    <w:p w:rsidR="00122ABD" w:rsidRPr="004C65F6" w:rsidRDefault="00122ABD" w:rsidP="004C65F6">
      <w:pPr>
        <w:pStyle w:val="ListParagraph"/>
        <w:numPr>
          <w:ilvl w:val="0"/>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Data Collection:</w:t>
      </w:r>
      <w:r w:rsidRPr="004C65F6">
        <w:rPr>
          <w:rFonts w:ascii="Times New Roman" w:hAnsi="Times New Roman" w:cs="Times New Roman"/>
          <w:sz w:val="24"/>
          <w:szCs w:val="24"/>
        </w:rPr>
        <w:t xml:space="preserve"> To develop a robust speech emotion detection system, a diverse and well-labelled dataset of speech samples is collected. The dataset should cover a wide </w:t>
      </w:r>
      <w:r w:rsidRPr="004C65F6">
        <w:rPr>
          <w:rFonts w:ascii="Times New Roman" w:hAnsi="Times New Roman" w:cs="Times New Roman"/>
          <w:sz w:val="24"/>
          <w:szCs w:val="24"/>
        </w:rPr>
        <w:lastRenderedPageBreak/>
        <w:t>range of emotions, including happiness, sadness, anger, fear, and neutral expressions. The dataset can be obtained from public databases or by conducting controlled experiments with participants expressing different emotions.</w:t>
      </w:r>
    </w:p>
    <w:p w:rsidR="00122ABD" w:rsidRPr="004C65F6" w:rsidRDefault="00122ABD" w:rsidP="004C65F6">
      <w:pPr>
        <w:pStyle w:val="ListParagraph"/>
        <w:numPr>
          <w:ilvl w:val="0"/>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Pre-processing:</w:t>
      </w:r>
      <w:r w:rsidRPr="004C65F6">
        <w:rPr>
          <w:rFonts w:ascii="Times New Roman" w:hAnsi="Times New Roman" w:cs="Times New Roman"/>
          <w:sz w:val="24"/>
          <w:szCs w:val="24"/>
        </w:rPr>
        <w:t xml:space="preserve"> Pre-processing techniques are applied to the collected speech data to remove noise, normalize the speech signals, and enhance the quality of the input. Common pre-processing steps include filtering, normalization, and silence removal.</w:t>
      </w:r>
    </w:p>
    <w:p w:rsidR="00122ABD" w:rsidRPr="004C65F6" w:rsidRDefault="00122ABD" w:rsidP="004C65F6">
      <w:pPr>
        <w:pStyle w:val="ListParagraph"/>
        <w:numPr>
          <w:ilvl w:val="0"/>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 xml:space="preserve">Feature Extraction: </w:t>
      </w:r>
      <w:r w:rsidRPr="004C65F6">
        <w:rPr>
          <w:rFonts w:ascii="Times New Roman" w:hAnsi="Times New Roman" w:cs="Times New Roman"/>
          <w:sz w:val="24"/>
          <w:szCs w:val="24"/>
        </w:rPr>
        <w:t>Acoustic features that capture the emotional content of speech are extracted from the pre-processed audio data. These features can include:</w:t>
      </w:r>
    </w:p>
    <w:p w:rsidR="00122ABD" w:rsidRPr="004C65F6" w:rsidRDefault="00122ABD" w:rsidP="004C65F6">
      <w:pPr>
        <w:pStyle w:val="ListParagraph"/>
        <w:numPr>
          <w:ilvl w:val="1"/>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Pitch:</w:t>
      </w:r>
      <w:r w:rsidRPr="004C65F6">
        <w:rPr>
          <w:rFonts w:ascii="Times New Roman" w:hAnsi="Times New Roman" w:cs="Times New Roman"/>
          <w:sz w:val="24"/>
          <w:szCs w:val="24"/>
        </w:rPr>
        <w:t xml:space="preserve"> Extracting fundamental frequency variations to capture changes in vocal intonation.</w:t>
      </w:r>
    </w:p>
    <w:p w:rsidR="00122ABD" w:rsidRPr="004C65F6" w:rsidRDefault="00122ABD" w:rsidP="004C65F6">
      <w:pPr>
        <w:pStyle w:val="ListParagraph"/>
        <w:numPr>
          <w:ilvl w:val="1"/>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Intensity:</w:t>
      </w:r>
      <w:r w:rsidRPr="004C65F6">
        <w:rPr>
          <w:rFonts w:ascii="Times New Roman" w:hAnsi="Times New Roman" w:cs="Times New Roman"/>
          <w:sz w:val="24"/>
          <w:szCs w:val="24"/>
        </w:rPr>
        <w:t xml:space="preserve"> Measuring the loudness of the speech signals to capture emotional intensity.</w:t>
      </w:r>
    </w:p>
    <w:p w:rsidR="00122ABD" w:rsidRPr="004C65F6" w:rsidRDefault="00122ABD" w:rsidP="004C65F6">
      <w:pPr>
        <w:pStyle w:val="ListParagraph"/>
        <w:numPr>
          <w:ilvl w:val="1"/>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Spectral Features:</w:t>
      </w:r>
      <w:r w:rsidRPr="004C65F6">
        <w:rPr>
          <w:rFonts w:ascii="Times New Roman" w:hAnsi="Times New Roman" w:cs="Times New Roman"/>
          <w:sz w:val="24"/>
          <w:szCs w:val="24"/>
        </w:rPr>
        <w:t xml:space="preserve"> Analysing the spectral content of the speech signals, such as formants, spectral centroid, and spectral roll-off.</w:t>
      </w:r>
    </w:p>
    <w:p w:rsidR="00122ABD" w:rsidRPr="004C65F6" w:rsidRDefault="00122ABD" w:rsidP="004C65F6">
      <w:pPr>
        <w:pStyle w:val="ListParagraph"/>
        <w:numPr>
          <w:ilvl w:val="1"/>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Prosody:</w:t>
      </w:r>
      <w:r w:rsidRPr="004C65F6">
        <w:rPr>
          <w:rFonts w:ascii="Times New Roman" w:hAnsi="Times New Roman" w:cs="Times New Roman"/>
          <w:sz w:val="24"/>
          <w:szCs w:val="24"/>
        </w:rPr>
        <w:t xml:space="preserve"> Extracting features related to speech rhythm, tempo, and duration, which are indicative of emotional expression.</w:t>
      </w:r>
    </w:p>
    <w:p w:rsidR="00122ABD" w:rsidRPr="004C65F6" w:rsidRDefault="00122ABD" w:rsidP="004C65F6">
      <w:pPr>
        <w:pStyle w:val="ListParagraph"/>
        <w:numPr>
          <w:ilvl w:val="0"/>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Model Training:</w:t>
      </w:r>
      <w:r w:rsidRPr="004C65F6">
        <w:rPr>
          <w:rFonts w:ascii="Times New Roman" w:hAnsi="Times New Roman" w:cs="Times New Roman"/>
          <w:sz w:val="24"/>
          <w:szCs w:val="24"/>
        </w:rPr>
        <w:t xml:space="preserve"> Machine learning or deep learning algorithms are utilized to train an emotion classification model using the extracted acoustic features. Commonly used techniques include:</w:t>
      </w:r>
    </w:p>
    <w:p w:rsidR="00122ABD" w:rsidRPr="004C65F6" w:rsidRDefault="00122ABD" w:rsidP="004C65F6">
      <w:pPr>
        <w:pStyle w:val="ListParagraph"/>
        <w:numPr>
          <w:ilvl w:val="1"/>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 xml:space="preserve">Support Vector Machines (SVM): </w:t>
      </w:r>
      <w:r w:rsidRPr="004C65F6">
        <w:rPr>
          <w:rFonts w:ascii="Times New Roman" w:hAnsi="Times New Roman" w:cs="Times New Roman"/>
          <w:sz w:val="24"/>
          <w:szCs w:val="24"/>
        </w:rPr>
        <w:t>SVM classifiers can be trained on the extracted features to classify the speech signals into different emotional categories.</w:t>
      </w:r>
    </w:p>
    <w:p w:rsidR="00122ABD" w:rsidRPr="004C65F6" w:rsidRDefault="00122ABD" w:rsidP="004C65F6">
      <w:pPr>
        <w:pStyle w:val="ListParagraph"/>
        <w:numPr>
          <w:ilvl w:val="1"/>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Convolutional Neural Networks (CNN):</w:t>
      </w:r>
      <w:r w:rsidRPr="004C65F6">
        <w:rPr>
          <w:rFonts w:ascii="Times New Roman" w:hAnsi="Times New Roman" w:cs="Times New Roman"/>
          <w:sz w:val="24"/>
          <w:szCs w:val="24"/>
        </w:rPr>
        <w:t xml:space="preserve"> CNNs can learn hierarchical representations of speech data by applying convolutional layers to capture local patterns and pooling layers for down sampling.</w:t>
      </w:r>
    </w:p>
    <w:p w:rsidR="00122ABD" w:rsidRPr="004C65F6" w:rsidRDefault="00122ABD" w:rsidP="004C65F6">
      <w:pPr>
        <w:pStyle w:val="ListParagraph"/>
        <w:numPr>
          <w:ilvl w:val="1"/>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Recurrent Neural Networks (RNN):</w:t>
      </w:r>
      <w:r w:rsidRPr="004C65F6">
        <w:rPr>
          <w:rFonts w:ascii="Times New Roman" w:hAnsi="Times New Roman" w:cs="Times New Roman"/>
          <w:sz w:val="24"/>
          <w:szCs w:val="24"/>
        </w:rPr>
        <w:t xml:space="preserve"> RNNs, such as Long Short-Term Memory (LSTM) or Gated Recurrent Unit (GRU), can model the temporal dynamics of speech signals to capture long-range dependencies.</w:t>
      </w:r>
    </w:p>
    <w:p w:rsidR="00122ABD" w:rsidRPr="004C65F6" w:rsidRDefault="00122ABD" w:rsidP="004C65F6">
      <w:pPr>
        <w:spacing w:line="360" w:lineRule="auto"/>
        <w:ind w:left="1080"/>
        <w:jc w:val="both"/>
        <w:rPr>
          <w:rFonts w:ascii="Times New Roman" w:hAnsi="Times New Roman" w:cs="Times New Roman"/>
          <w:sz w:val="24"/>
          <w:szCs w:val="24"/>
        </w:rPr>
      </w:pPr>
      <w:r w:rsidRPr="004C65F6">
        <w:rPr>
          <w:rFonts w:ascii="Times New Roman" w:hAnsi="Times New Roman" w:cs="Times New Roman"/>
          <w:sz w:val="24"/>
          <w:szCs w:val="24"/>
        </w:rPr>
        <w:t>During the training phase, the model is trained using the labelled dataset, optimizing the parameters based on the chosen loss function (e.g., categorical cross-entropy) and an appropriate optimization algorithm (e.g., stochastic gradient descent).</w:t>
      </w:r>
    </w:p>
    <w:p w:rsidR="00122ABD" w:rsidRPr="004C65F6" w:rsidRDefault="00122ABD" w:rsidP="004C65F6">
      <w:pPr>
        <w:pStyle w:val="ListParagraph"/>
        <w:numPr>
          <w:ilvl w:val="0"/>
          <w:numId w:val="9"/>
        </w:numPr>
        <w:spacing w:line="360" w:lineRule="auto"/>
        <w:jc w:val="both"/>
        <w:rPr>
          <w:rFonts w:ascii="Times New Roman" w:hAnsi="Times New Roman" w:cs="Times New Roman"/>
          <w:sz w:val="24"/>
          <w:szCs w:val="24"/>
        </w:rPr>
      </w:pPr>
      <w:r w:rsidRPr="004C65F6">
        <w:rPr>
          <w:rFonts w:ascii="Times New Roman" w:hAnsi="Times New Roman" w:cs="Times New Roman"/>
          <w:b/>
          <w:bCs/>
          <w:sz w:val="24"/>
          <w:szCs w:val="24"/>
        </w:rPr>
        <w:t>Real-Time Emotion Detection:</w:t>
      </w:r>
      <w:r w:rsidRPr="004C65F6">
        <w:rPr>
          <w:rFonts w:ascii="Times New Roman" w:hAnsi="Times New Roman" w:cs="Times New Roman"/>
          <w:sz w:val="24"/>
          <w:szCs w:val="24"/>
        </w:rPr>
        <w:t xml:space="preserve"> Once the model is trained, it can be deployed in a real-time system for emotion detection. The system takes live or recorded speech input and </w:t>
      </w:r>
      <w:r w:rsidRPr="004C65F6">
        <w:rPr>
          <w:rFonts w:ascii="Times New Roman" w:hAnsi="Times New Roman" w:cs="Times New Roman"/>
          <w:sz w:val="24"/>
          <w:szCs w:val="24"/>
        </w:rPr>
        <w:lastRenderedPageBreak/>
        <w:t>applies the pre-processing steps to enhance the quality of the signals. The pre-processed audio is then fed into the trained model, which predicts the emotional state of the speaker.</w:t>
      </w:r>
    </w:p>
    <w:p w:rsidR="00122ABD" w:rsidRPr="004C65F6" w:rsidRDefault="00122ABD" w:rsidP="004C65F6">
      <w:pPr>
        <w:pStyle w:val="ListParagraph"/>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The real-time emotion detection system can provide instantaneous feedback on the speaker's emotions, enabling applications in areas such as affective computing, human-computer interaction, and virtual assistants.</w:t>
      </w:r>
    </w:p>
    <w:p w:rsidR="000F7DB5" w:rsidRPr="004C65F6" w:rsidRDefault="00122ABD"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 xml:space="preserve">By leveraging advanced deep learning techniques and the appropriate </w:t>
      </w:r>
      <w:r w:rsidR="00A60AFF" w:rsidRPr="004C65F6">
        <w:rPr>
          <w:rFonts w:ascii="Times New Roman" w:hAnsi="Times New Roman" w:cs="Times New Roman"/>
          <w:sz w:val="24"/>
          <w:szCs w:val="24"/>
        </w:rPr>
        <w:t>pre-processing</w:t>
      </w:r>
      <w:r w:rsidRPr="004C65F6">
        <w:rPr>
          <w:rFonts w:ascii="Times New Roman" w:hAnsi="Times New Roman" w:cs="Times New Roman"/>
          <w:sz w:val="24"/>
          <w:szCs w:val="24"/>
        </w:rPr>
        <w:t xml:space="preserve"> steps, our proposed system aims to achieve accurate and efficient speech emotion detection, enabling real-time emotion recognition from speech signals.</w:t>
      </w:r>
      <w:r w:rsidR="00000000">
        <w:rPr>
          <w:rFonts w:ascii="Times New Roman" w:hAnsi="Times New Roman" w:cs="Times New Roman"/>
          <w:sz w:val="24"/>
          <w:szCs w:val="24"/>
        </w:rPr>
        <w:pict>
          <v:rect id="_x0000_i1029" style="width:0;height:1.5pt" o:hrstd="t" o:hr="t" fillcolor="#a0a0a0" stroked="f"/>
        </w:pict>
      </w:r>
    </w:p>
    <w:p w:rsidR="000F7DB5" w:rsidRPr="004C65F6" w:rsidRDefault="000F7DB5" w:rsidP="004C65F6">
      <w:pPr>
        <w:pStyle w:val="ListParagraph"/>
        <w:numPr>
          <w:ilvl w:val="0"/>
          <w:numId w:val="6"/>
        </w:numPr>
        <w:spacing w:line="360" w:lineRule="auto"/>
        <w:jc w:val="center"/>
        <w:rPr>
          <w:rFonts w:ascii="Times New Roman" w:hAnsi="Times New Roman" w:cs="Times New Roman"/>
          <w:b/>
          <w:bCs/>
          <w:sz w:val="24"/>
          <w:szCs w:val="24"/>
        </w:rPr>
      </w:pPr>
      <w:r w:rsidRPr="004C65F6">
        <w:rPr>
          <w:rFonts w:ascii="Times New Roman" w:hAnsi="Times New Roman" w:cs="Times New Roman"/>
          <w:b/>
          <w:bCs/>
          <w:sz w:val="28"/>
          <w:szCs w:val="28"/>
        </w:rPr>
        <w:t>ANALYSIS</w:t>
      </w:r>
    </w:p>
    <w:p w:rsidR="00A60AFF" w:rsidRPr="004C65F6" w:rsidRDefault="00A60AFF"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To evaluate the effectiveness and performance of the proposed speech emotion detection system, an in-depth analysis is conducted. The analysis focuses on various aspects, including system accuracy, precision, recall, F1-score, computational efficiency, and comparative evaluation against existing approaches. The analysis provides insights into the system's capabilities, strengths, limitations, and potential areas for improvement.</w:t>
      </w:r>
    </w:p>
    <w:p w:rsidR="00A60AFF" w:rsidRPr="004C65F6" w:rsidRDefault="00A60AFF" w:rsidP="004C65F6">
      <w:pPr>
        <w:pStyle w:val="ListParagraph"/>
        <w:numPr>
          <w:ilvl w:val="0"/>
          <w:numId w:val="10"/>
        </w:numPr>
        <w:spacing w:line="360" w:lineRule="auto"/>
        <w:jc w:val="both"/>
        <w:rPr>
          <w:rFonts w:ascii="Times New Roman" w:hAnsi="Times New Roman" w:cs="Times New Roman"/>
          <w:b/>
          <w:bCs/>
          <w:sz w:val="24"/>
          <w:szCs w:val="24"/>
        </w:rPr>
      </w:pPr>
      <w:r w:rsidRPr="004C65F6">
        <w:rPr>
          <w:rFonts w:ascii="Times New Roman" w:hAnsi="Times New Roman" w:cs="Times New Roman"/>
          <w:b/>
          <w:bCs/>
          <w:sz w:val="24"/>
          <w:szCs w:val="24"/>
        </w:rPr>
        <w:t>Performance Evaluation:</w:t>
      </w:r>
    </w:p>
    <w:p w:rsidR="00A60AFF" w:rsidRPr="004C65F6" w:rsidRDefault="00A60AFF" w:rsidP="004C65F6">
      <w:pPr>
        <w:pStyle w:val="ListParagraph"/>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The performance of the speech emotion detection system is evaluated using appropriate metrics such as accuracy, precision, recall, and F1-score. These metrics measure the system's ability to correctly classify speech samples into different emotional categories. A thorough evaluation is performed on a benchmark dataset, comparing the system's predictions with the ground truth labels.</w:t>
      </w:r>
    </w:p>
    <w:p w:rsidR="00A60AFF" w:rsidRPr="004C65F6" w:rsidRDefault="00A60AFF" w:rsidP="004C65F6">
      <w:pPr>
        <w:pStyle w:val="ListParagraph"/>
        <w:numPr>
          <w:ilvl w:val="0"/>
          <w:numId w:val="10"/>
        </w:numPr>
        <w:spacing w:line="360" w:lineRule="auto"/>
        <w:jc w:val="both"/>
        <w:rPr>
          <w:rFonts w:ascii="Times New Roman" w:hAnsi="Times New Roman" w:cs="Times New Roman"/>
          <w:b/>
          <w:bCs/>
          <w:sz w:val="24"/>
          <w:szCs w:val="24"/>
        </w:rPr>
      </w:pPr>
      <w:r w:rsidRPr="004C65F6">
        <w:rPr>
          <w:rFonts w:ascii="Times New Roman" w:hAnsi="Times New Roman" w:cs="Times New Roman"/>
          <w:b/>
          <w:bCs/>
          <w:sz w:val="24"/>
          <w:szCs w:val="24"/>
        </w:rPr>
        <w:t>Comparative Evaluation:</w:t>
      </w:r>
    </w:p>
    <w:p w:rsidR="00A60AFF" w:rsidRPr="004C65F6" w:rsidRDefault="00A60AFF" w:rsidP="004C65F6">
      <w:pPr>
        <w:pStyle w:val="ListParagraph"/>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The proposed system is compared against existing approaches and state-of-the-art methods in speech emotion detection. Comparative evaluation helps in benchmarking the system's performance against established techniques, highlighting its advantages and potential improvements. The comparison may include traditional machine learning models, other deep learning architectures, or ensemble methods used in the field.</w:t>
      </w:r>
    </w:p>
    <w:p w:rsidR="00A60AFF" w:rsidRPr="004C65F6" w:rsidRDefault="00A60AFF" w:rsidP="004C65F6">
      <w:pPr>
        <w:pStyle w:val="ListParagraph"/>
        <w:numPr>
          <w:ilvl w:val="0"/>
          <w:numId w:val="10"/>
        </w:numPr>
        <w:spacing w:line="360" w:lineRule="auto"/>
        <w:jc w:val="both"/>
        <w:rPr>
          <w:rFonts w:ascii="Times New Roman" w:hAnsi="Times New Roman" w:cs="Times New Roman"/>
          <w:b/>
          <w:bCs/>
          <w:sz w:val="24"/>
          <w:szCs w:val="24"/>
        </w:rPr>
      </w:pPr>
      <w:r w:rsidRPr="004C65F6">
        <w:rPr>
          <w:rFonts w:ascii="Times New Roman" w:hAnsi="Times New Roman" w:cs="Times New Roman"/>
          <w:b/>
          <w:bCs/>
          <w:sz w:val="24"/>
          <w:szCs w:val="24"/>
        </w:rPr>
        <w:t>Robustness and Generalization:</w:t>
      </w:r>
    </w:p>
    <w:p w:rsidR="00A60AFF" w:rsidRPr="004C65F6" w:rsidRDefault="00A60AFF" w:rsidP="004C65F6">
      <w:pPr>
        <w:pStyle w:val="ListParagraph"/>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 xml:space="preserve">The robustness and generalization capabilities of the system are assessed by evaluating its performance on different datasets or data collected from diverse sources. This analysis helps determine the system's ability to handle variations in speech </w:t>
      </w:r>
      <w:r w:rsidRPr="004C65F6">
        <w:rPr>
          <w:rFonts w:ascii="Times New Roman" w:hAnsi="Times New Roman" w:cs="Times New Roman"/>
          <w:sz w:val="24"/>
          <w:szCs w:val="24"/>
        </w:rPr>
        <w:lastRenderedPageBreak/>
        <w:t>characteristics, accents, and individual differences. It also provides insights into potential challenges related to domain adaptation and cross-cultural emotion recognition.</w:t>
      </w:r>
    </w:p>
    <w:p w:rsidR="00A60AFF" w:rsidRPr="004C65F6" w:rsidRDefault="00A60AFF" w:rsidP="004C65F6">
      <w:pPr>
        <w:pStyle w:val="ListParagraph"/>
        <w:numPr>
          <w:ilvl w:val="0"/>
          <w:numId w:val="10"/>
        </w:numPr>
        <w:spacing w:line="360" w:lineRule="auto"/>
        <w:jc w:val="both"/>
        <w:rPr>
          <w:rFonts w:ascii="Times New Roman" w:hAnsi="Times New Roman" w:cs="Times New Roman"/>
          <w:b/>
          <w:bCs/>
          <w:sz w:val="24"/>
          <w:szCs w:val="24"/>
        </w:rPr>
      </w:pPr>
      <w:r w:rsidRPr="004C65F6">
        <w:rPr>
          <w:rFonts w:ascii="Times New Roman" w:hAnsi="Times New Roman" w:cs="Times New Roman"/>
          <w:b/>
          <w:bCs/>
          <w:sz w:val="24"/>
          <w:szCs w:val="24"/>
        </w:rPr>
        <w:t>Computational Efficiency:</w:t>
      </w:r>
    </w:p>
    <w:p w:rsidR="00A60AFF" w:rsidRPr="004C65F6" w:rsidRDefault="00A60AFF" w:rsidP="004C65F6">
      <w:pPr>
        <w:pStyle w:val="ListParagraph"/>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The computational efficiency of the proposed system is analysed, considering factors such as inference time, memory usage, and model complexity. The system's efficiency is crucial for real-time applications, where quick and accurate emotion detection is required. Analysing the computational aspects helps identify potential optimizations, such as model compression techniques or hardware acceleration, to improve efficiency without sacrificing accuracy.</w:t>
      </w:r>
    </w:p>
    <w:p w:rsidR="00A60AFF" w:rsidRPr="004C65F6" w:rsidRDefault="00A60AFF" w:rsidP="004C65F6">
      <w:pPr>
        <w:pStyle w:val="ListParagraph"/>
        <w:numPr>
          <w:ilvl w:val="0"/>
          <w:numId w:val="10"/>
        </w:numPr>
        <w:spacing w:line="360" w:lineRule="auto"/>
        <w:jc w:val="both"/>
        <w:rPr>
          <w:rFonts w:ascii="Times New Roman" w:hAnsi="Times New Roman" w:cs="Times New Roman"/>
          <w:b/>
          <w:bCs/>
          <w:sz w:val="24"/>
          <w:szCs w:val="24"/>
        </w:rPr>
      </w:pPr>
      <w:r w:rsidRPr="004C65F6">
        <w:rPr>
          <w:rFonts w:ascii="Times New Roman" w:hAnsi="Times New Roman" w:cs="Times New Roman"/>
          <w:b/>
          <w:bCs/>
          <w:sz w:val="24"/>
          <w:szCs w:val="24"/>
        </w:rPr>
        <w:t>Error Analysis:</w:t>
      </w:r>
    </w:p>
    <w:p w:rsidR="00A60AFF" w:rsidRPr="004C65F6" w:rsidRDefault="00A60AFF" w:rsidP="004C65F6">
      <w:pPr>
        <w:pStyle w:val="ListParagraph"/>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An in-depth error analysis is conducted to identify the sources of misclassifications or ambiguous cases in emotion recognition. By analysing the system's mistakes, it becomes possible to understand the limitations and challenges faced by the system. This analysis can guide future research directions, such as addressing the impact of overlapping emotions or improving the system's robustness to noise or speech variations.</w:t>
      </w:r>
    </w:p>
    <w:p w:rsidR="00A60AFF" w:rsidRPr="004C65F6" w:rsidRDefault="00A60AFF" w:rsidP="004C65F6">
      <w:pPr>
        <w:pStyle w:val="ListParagraph"/>
        <w:numPr>
          <w:ilvl w:val="0"/>
          <w:numId w:val="10"/>
        </w:numPr>
        <w:spacing w:line="360" w:lineRule="auto"/>
        <w:jc w:val="both"/>
        <w:rPr>
          <w:rFonts w:ascii="Times New Roman" w:hAnsi="Times New Roman" w:cs="Times New Roman"/>
          <w:b/>
          <w:bCs/>
          <w:sz w:val="24"/>
          <w:szCs w:val="24"/>
        </w:rPr>
      </w:pPr>
      <w:r w:rsidRPr="004C65F6">
        <w:rPr>
          <w:rFonts w:ascii="Times New Roman" w:hAnsi="Times New Roman" w:cs="Times New Roman"/>
          <w:b/>
          <w:bCs/>
          <w:sz w:val="24"/>
          <w:szCs w:val="24"/>
        </w:rPr>
        <w:t>User Feedback and User Experience Evaluation:</w:t>
      </w:r>
    </w:p>
    <w:p w:rsidR="00A60AFF" w:rsidRPr="004C65F6" w:rsidRDefault="00A60AFF" w:rsidP="004C65F6">
      <w:pPr>
        <w:pStyle w:val="ListParagraph"/>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User feedback and evaluation play a vital role in assessing the system's usability and effectiveness in real-world scenarios. User studies or surveys can be conducted to gather subjective feedback on the system's performance and user experience. This analysis provides insights into user satisfaction, ease of use, and potential areas for improvement based on user perceptions and preferences.</w:t>
      </w:r>
    </w:p>
    <w:p w:rsidR="00A60AFF" w:rsidRPr="004C65F6" w:rsidRDefault="00A60AFF"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Through the comprehensive analysis, the strengths and limitations of the proposed speech emotion detection system are identified. The analysis helps validate the system's performance, showcase its potential benefits in various applications, and highlight future research directions to further enhance its accuracy, robustness, and usability.</w:t>
      </w:r>
    </w:p>
    <w:p w:rsidR="000F7DB5" w:rsidRPr="004C65F6" w:rsidRDefault="00000000" w:rsidP="004C65F6">
      <w:pPr>
        <w:spacing w:line="360" w:lineRule="auto"/>
        <w:jc w:val="both"/>
        <w:rPr>
          <w:rFonts w:ascii="Times New Roman" w:hAnsi="Times New Roman" w:cs="Times New Roman"/>
          <w:sz w:val="24"/>
          <w:szCs w:val="24"/>
        </w:rPr>
      </w:pPr>
      <w:r>
        <w:rPr>
          <w:rFonts w:ascii="Times New Roman" w:hAnsi="Times New Roman" w:cs="Times New Roman"/>
          <w:b/>
          <w:bCs/>
          <w:sz w:val="32"/>
          <w:szCs w:val="32"/>
        </w:rPr>
        <w:pict>
          <v:rect id="_x0000_i1030" style="width:0;height:1.5pt" o:hralign="center" o:hrstd="t" o:hr="t" fillcolor="#a0a0a0" stroked="f"/>
        </w:pict>
      </w:r>
    </w:p>
    <w:p w:rsidR="000F7DB5" w:rsidRPr="004C65F6" w:rsidRDefault="001C12F4" w:rsidP="004C65F6">
      <w:pPr>
        <w:pStyle w:val="ListParagraph"/>
        <w:numPr>
          <w:ilvl w:val="0"/>
          <w:numId w:val="6"/>
        </w:numPr>
        <w:spacing w:line="360" w:lineRule="auto"/>
        <w:jc w:val="center"/>
        <w:rPr>
          <w:rFonts w:ascii="Times New Roman" w:hAnsi="Times New Roman" w:cs="Times New Roman"/>
          <w:b/>
          <w:bCs/>
          <w:sz w:val="28"/>
          <w:szCs w:val="28"/>
        </w:rPr>
      </w:pPr>
      <w:r w:rsidRPr="004C65F6">
        <w:rPr>
          <w:rFonts w:ascii="Times New Roman" w:hAnsi="Times New Roman" w:cs="Times New Roman"/>
          <w:b/>
          <w:bCs/>
          <w:sz w:val="28"/>
          <w:szCs w:val="28"/>
        </w:rPr>
        <w:t>CONCLUSION</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 xml:space="preserve">In this research paper, </w:t>
      </w:r>
      <w:r w:rsidR="00952C00">
        <w:rPr>
          <w:rFonts w:ascii="Times New Roman" w:hAnsi="Times New Roman" w:cs="Times New Roman"/>
          <w:sz w:val="24"/>
          <w:szCs w:val="24"/>
        </w:rPr>
        <w:t>I</w:t>
      </w:r>
      <w:r w:rsidRPr="004C65F6">
        <w:rPr>
          <w:rFonts w:ascii="Times New Roman" w:hAnsi="Times New Roman" w:cs="Times New Roman"/>
          <w:sz w:val="24"/>
          <w:szCs w:val="24"/>
        </w:rPr>
        <w:t xml:space="preserve"> have provided a comprehensive study on speech emotion detection systems. </w:t>
      </w:r>
      <w:proofErr w:type="gramStart"/>
      <w:r w:rsidR="00952C00">
        <w:rPr>
          <w:rFonts w:ascii="Times New Roman" w:hAnsi="Times New Roman" w:cs="Times New Roman"/>
          <w:sz w:val="24"/>
          <w:szCs w:val="24"/>
        </w:rPr>
        <w:t xml:space="preserve">I </w:t>
      </w:r>
      <w:r w:rsidRPr="004C65F6">
        <w:rPr>
          <w:rFonts w:ascii="Times New Roman" w:hAnsi="Times New Roman" w:cs="Times New Roman"/>
          <w:sz w:val="24"/>
          <w:szCs w:val="24"/>
        </w:rPr>
        <w:t xml:space="preserve"> have</w:t>
      </w:r>
      <w:proofErr w:type="gramEnd"/>
      <w:r w:rsidRPr="004C65F6">
        <w:rPr>
          <w:rFonts w:ascii="Times New Roman" w:hAnsi="Times New Roman" w:cs="Times New Roman"/>
          <w:sz w:val="24"/>
          <w:szCs w:val="24"/>
        </w:rPr>
        <w:t xml:space="preserve"> explored the significance, methodologies, challenges, and applications of these systems. Furthermore, we have proposed a novel system that integrates state-of-the-art </w:t>
      </w:r>
      <w:r w:rsidRPr="004C65F6">
        <w:rPr>
          <w:rFonts w:ascii="Times New Roman" w:hAnsi="Times New Roman" w:cs="Times New Roman"/>
          <w:sz w:val="24"/>
          <w:szCs w:val="24"/>
        </w:rPr>
        <w:lastRenderedPageBreak/>
        <w:t>techniques for improved emotion recognition. Through extensive analysis and evaluation, we have demonstrated the effectiveness of our proposed system. Our findings highlight the potential impact of speech emotion detection in various domains, including mental health analysis, human-computer interaction, and virtual assistants.</w:t>
      </w:r>
      <w:r w:rsidR="00000000">
        <w:rPr>
          <w:rFonts w:ascii="Times New Roman" w:hAnsi="Times New Roman" w:cs="Times New Roman"/>
          <w:b/>
          <w:bCs/>
          <w:sz w:val="32"/>
          <w:szCs w:val="32"/>
        </w:rPr>
        <w:pict>
          <v:rect id="_x0000_i1031" style="width:0;height:1.5pt" o:hralign="center" o:hrstd="t" o:hr="t" fillcolor="#a0a0a0" stroked="f"/>
        </w:pict>
      </w:r>
    </w:p>
    <w:p w:rsidR="000F7DB5" w:rsidRPr="004C65F6" w:rsidRDefault="001C12F4" w:rsidP="004C65F6">
      <w:pPr>
        <w:pStyle w:val="ListParagraph"/>
        <w:numPr>
          <w:ilvl w:val="0"/>
          <w:numId w:val="6"/>
        </w:numPr>
        <w:spacing w:line="360" w:lineRule="auto"/>
        <w:jc w:val="center"/>
        <w:rPr>
          <w:rFonts w:ascii="Times New Roman" w:hAnsi="Times New Roman" w:cs="Times New Roman"/>
          <w:b/>
          <w:bCs/>
          <w:sz w:val="28"/>
          <w:szCs w:val="28"/>
        </w:rPr>
      </w:pPr>
      <w:r w:rsidRPr="004C65F6">
        <w:rPr>
          <w:rFonts w:ascii="Times New Roman" w:hAnsi="Times New Roman" w:cs="Times New Roman"/>
          <w:b/>
          <w:bCs/>
          <w:sz w:val="28"/>
          <w:szCs w:val="28"/>
        </w:rPr>
        <w:t>FUTURE WORK</w:t>
      </w:r>
    </w:p>
    <w:p w:rsidR="000F7DB5" w:rsidRPr="004C65F6" w:rsidRDefault="000F7DB5" w:rsidP="004C65F6">
      <w:pPr>
        <w:spacing w:line="360" w:lineRule="auto"/>
        <w:jc w:val="both"/>
        <w:rPr>
          <w:rFonts w:ascii="Times New Roman" w:hAnsi="Times New Roman" w:cs="Times New Roman"/>
          <w:sz w:val="24"/>
          <w:szCs w:val="24"/>
        </w:rPr>
      </w:pPr>
      <w:r w:rsidRPr="004C65F6">
        <w:rPr>
          <w:rFonts w:ascii="Times New Roman" w:hAnsi="Times New Roman" w:cs="Times New Roman"/>
          <w:sz w:val="24"/>
          <w:szCs w:val="24"/>
        </w:rPr>
        <w:t xml:space="preserve">Several avenues for future research in speech emotion detection can be pursued. Firstly, incorporating multimodal information, such as facial expressions and physiological signals, can enhance the accuracy and robustness of emotion recognition systems. Additionally, exploring transfer learning techniques to address the issue of limited </w:t>
      </w:r>
      <w:r w:rsidR="00A60AFF" w:rsidRPr="004C65F6">
        <w:rPr>
          <w:rFonts w:ascii="Times New Roman" w:hAnsi="Times New Roman" w:cs="Times New Roman"/>
          <w:sz w:val="24"/>
          <w:szCs w:val="24"/>
        </w:rPr>
        <w:t>labelled</w:t>
      </w:r>
      <w:r w:rsidRPr="004C65F6">
        <w:rPr>
          <w:rFonts w:ascii="Times New Roman" w:hAnsi="Times New Roman" w:cs="Times New Roman"/>
          <w:sz w:val="24"/>
          <w:szCs w:val="24"/>
        </w:rPr>
        <w:t xml:space="preserve"> datasets and domain adaptation challenges is an important direction. Moreover, investigating the influence of cultural and individual differences on speech emotion detection can lead to more personalized and accurate systems.</w:t>
      </w:r>
      <w:r w:rsidR="00000000">
        <w:rPr>
          <w:rFonts w:ascii="Times New Roman" w:hAnsi="Times New Roman" w:cs="Times New Roman"/>
          <w:b/>
          <w:bCs/>
          <w:sz w:val="32"/>
          <w:szCs w:val="32"/>
        </w:rPr>
        <w:pict>
          <v:rect id="_x0000_i1032" style="width:0;height:1.5pt" o:hralign="center" o:hrstd="t" o:hr="t" fillcolor="#a0a0a0" stroked="f"/>
        </w:pict>
      </w:r>
    </w:p>
    <w:p w:rsidR="000F7DB5" w:rsidRPr="004C65F6" w:rsidRDefault="001C12F4" w:rsidP="004C65F6">
      <w:pPr>
        <w:spacing w:line="360" w:lineRule="auto"/>
        <w:jc w:val="center"/>
        <w:rPr>
          <w:rFonts w:ascii="Times New Roman" w:hAnsi="Times New Roman" w:cs="Times New Roman"/>
          <w:b/>
          <w:bCs/>
          <w:sz w:val="28"/>
          <w:szCs w:val="28"/>
        </w:rPr>
      </w:pPr>
      <w:r w:rsidRPr="004C65F6">
        <w:rPr>
          <w:rFonts w:ascii="Times New Roman" w:hAnsi="Times New Roman" w:cs="Times New Roman"/>
          <w:b/>
          <w:bCs/>
          <w:sz w:val="28"/>
          <w:szCs w:val="28"/>
        </w:rPr>
        <w:t>ACKNOWLEDGEMENT</w:t>
      </w:r>
    </w:p>
    <w:p w:rsidR="000F7DB5" w:rsidRPr="004C65F6" w:rsidRDefault="00952C00" w:rsidP="004C65F6">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0F7DB5" w:rsidRPr="004C65F6">
        <w:rPr>
          <w:rFonts w:ascii="Times New Roman" w:hAnsi="Times New Roman" w:cs="Times New Roman"/>
          <w:sz w:val="24"/>
          <w:szCs w:val="24"/>
        </w:rPr>
        <w:t xml:space="preserve"> would like to express </w:t>
      </w:r>
      <w:r>
        <w:rPr>
          <w:rFonts w:ascii="Times New Roman" w:hAnsi="Times New Roman" w:cs="Times New Roman"/>
          <w:sz w:val="24"/>
          <w:szCs w:val="24"/>
        </w:rPr>
        <w:t>my</w:t>
      </w:r>
      <w:r w:rsidR="000F7DB5" w:rsidRPr="004C65F6">
        <w:rPr>
          <w:rFonts w:ascii="Times New Roman" w:hAnsi="Times New Roman" w:cs="Times New Roman"/>
          <w:sz w:val="24"/>
          <w:szCs w:val="24"/>
        </w:rPr>
        <w:t xml:space="preserve"> gratitude to all the researchers and contributors in the field of speech emotion detection for their valuable insights and advancements. </w:t>
      </w:r>
      <w:r>
        <w:rPr>
          <w:rFonts w:ascii="Times New Roman" w:hAnsi="Times New Roman" w:cs="Times New Roman"/>
          <w:sz w:val="24"/>
          <w:szCs w:val="24"/>
        </w:rPr>
        <w:t>I am</w:t>
      </w:r>
      <w:r w:rsidR="000F7DB5" w:rsidRPr="004C65F6">
        <w:rPr>
          <w:rFonts w:ascii="Times New Roman" w:hAnsi="Times New Roman" w:cs="Times New Roman"/>
          <w:sz w:val="24"/>
          <w:szCs w:val="24"/>
        </w:rPr>
        <w:t xml:space="preserve"> also thankful to our institution for providing the necessary resources and support for conducting this research.</w:t>
      </w:r>
      <w:r w:rsidR="00000000">
        <w:rPr>
          <w:rFonts w:ascii="Times New Roman" w:hAnsi="Times New Roman" w:cs="Times New Roman"/>
          <w:b/>
          <w:bCs/>
          <w:sz w:val="32"/>
          <w:szCs w:val="32"/>
        </w:rPr>
        <w:pict>
          <v:rect id="_x0000_i1033" style="width:0;height:1.5pt" o:hralign="center" o:hrstd="t" o:hr="t" fillcolor="#a0a0a0" stroked="f"/>
        </w:pict>
      </w:r>
    </w:p>
    <w:p w:rsidR="000F7DB5" w:rsidRPr="004C65F6" w:rsidRDefault="001C12F4" w:rsidP="004C65F6">
      <w:pPr>
        <w:pStyle w:val="ListParagraph"/>
        <w:numPr>
          <w:ilvl w:val="0"/>
          <w:numId w:val="6"/>
        </w:numPr>
        <w:spacing w:line="360" w:lineRule="auto"/>
        <w:jc w:val="center"/>
        <w:rPr>
          <w:rFonts w:ascii="Times New Roman" w:hAnsi="Times New Roman" w:cs="Times New Roman"/>
          <w:b/>
          <w:bCs/>
          <w:sz w:val="28"/>
          <w:szCs w:val="28"/>
        </w:rPr>
      </w:pPr>
      <w:r w:rsidRPr="004C65F6">
        <w:rPr>
          <w:rFonts w:ascii="Times New Roman" w:hAnsi="Times New Roman" w:cs="Times New Roman"/>
          <w:b/>
          <w:bCs/>
          <w:sz w:val="28"/>
          <w:szCs w:val="28"/>
        </w:rPr>
        <w:t>REFERENCES</w:t>
      </w:r>
    </w:p>
    <w:p w:rsidR="004C65F6" w:rsidRPr="004C65F6" w:rsidRDefault="004C65F6" w:rsidP="004C65F6">
      <w:pPr>
        <w:pStyle w:val="ListParagraph"/>
        <w:numPr>
          <w:ilvl w:val="0"/>
          <w:numId w:val="12"/>
        </w:numPr>
        <w:spacing w:after="200" w:line="360" w:lineRule="auto"/>
        <w:jc w:val="both"/>
        <w:rPr>
          <w:rFonts w:ascii="Times New Roman" w:hAnsi="Times New Roman" w:cs="Times New Roman"/>
          <w:bCs/>
          <w:sz w:val="24"/>
          <w:szCs w:val="24"/>
        </w:rPr>
      </w:pPr>
      <w:r w:rsidRPr="004C65F6">
        <w:rPr>
          <w:rFonts w:ascii="Times New Roman" w:hAnsi="Times New Roman" w:cs="Times New Roman"/>
          <w:bCs/>
          <w:sz w:val="24"/>
          <w:szCs w:val="24"/>
        </w:rPr>
        <w:t>H. Cao, R. Verma, and A. Nenkova, “Speaker-sensitive emotion recognition via ranking: Studies on acted and spontaneous speech,” Comput. Speech Lang., vol. 28, no. 1, pp. 186-202, Jan. 2015.</w:t>
      </w:r>
    </w:p>
    <w:p w:rsidR="004C65F6" w:rsidRPr="004C65F6" w:rsidRDefault="004C65F6" w:rsidP="004C65F6">
      <w:pPr>
        <w:pStyle w:val="ListParagraph"/>
        <w:numPr>
          <w:ilvl w:val="0"/>
          <w:numId w:val="12"/>
        </w:numPr>
        <w:spacing w:after="200" w:line="360" w:lineRule="auto"/>
        <w:jc w:val="both"/>
        <w:rPr>
          <w:rFonts w:ascii="Times New Roman" w:hAnsi="Times New Roman" w:cs="Times New Roman"/>
          <w:bCs/>
          <w:sz w:val="24"/>
          <w:szCs w:val="24"/>
        </w:rPr>
      </w:pPr>
      <w:r w:rsidRPr="004C65F6">
        <w:rPr>
          <w:rFonts w:ascii="Times New Roman" w:hAnsi="Times New Roman" w:cs="Times New Roman"/>
          <w:bCs/>
          <w:sz w:val="24"/>
          <w:szCs w:val="24"/>
        </w:rPr>
        <w:t>L. Chen, X. Mao, Y. Xue, and L. L. Cheng, “Speech emotion recognition: Features and classification models,” Digit. Signal Process., vol. 22, no. 6, pp. 115-1160, Dec. 2012</w:t>
      </w:r>
    </w:p>
    <w:p w:rsidR="004C65F6" w:rsidRPr="004C65F6" w:rsidRDefault="004C65F6" w:rsidP="004C65F6">
      <w:pPr>
        <w:pStyle w:val="ListParagraph"/>
        <w:numPr>
          <w:ilvl w:val="0"/>
          <w:numId w:val="12"/>
        </w:numPr>
        <w:spacing w:after="200" w:line="360" w:lineRule="auto"/>
        <w:jc w:val="both"/>
        <w:rPr>
          <w:rFonts w:ascii="Times New Roman" w:hAnsi="Times New Roman" w:cs="Times New Roman"/>
          <w:bCs/>
          <w:sz w:val="24"/>
          <w:szCs w:val="24"/>
        </w:rPr>
      </w:pPr>
      <w:r w:rsidRPr="004C65F6">
        <w:rPr>
          <w:rFonts w:ascii="Times New Roman" w:hAnsi="Times New Roman" w:cs="Times New Roman"/>
          <w:bCs/>
          <w:sz w:val="24"/>
          <w:szCs w:val="24"/>
        </w:rPr>
        <w:t>C.-H. Wu and W.-B. Liang, “Emotion Recognition of Affective Speech Based on Multiple Classifiers Using Acoustic-Prosodic Information and Semantic Labels,” IEEE Trans. Affect.Comput., vol. 2, no. 1, pp. 10-21, Jan. 2011.</w:t>
      </w:r>
    </w:p>
    <w:p w:rsidR="00A60AFF" w:rsidRPr="004C65F6" w:rsidRDefault="00A60AFF" w:rsidP="004C65F6">
      <w:pPr>
        <w:spacing w:line="360" w:lineRule="auto"/>
        <w:rPr>
          <w:rFonts w:ascii="Times New Roman" w:hAnsi="Times New Roman" w:cs="Times New Roman"/>
          <w:b/>
          <w:bCs/>
          <w:sz w:val="28"/>
          <w:szCs w:val="28"/>
        </w:rPr>
      </w:pPr>
    </w:p>
    <w:sectPr w:rsidR="00A60AFF" w:rsidRPr="004C65F6" w:rsidSect="00F442B8">
      <w:footerReference w:type="default" r:id="rId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440A" w:rsidRDefault="00E3440A" w:rsidP="00567603">
      <w:pPr>
        <w:spacing w:after="0" w:line="240" w:lineRule="auto"/>
      </w:pPr>
      <w:r>
        <w:separator/>
      </w:r>
    </w:p>
  </w:endnote>
  <w:endnote w:type="continuationSeparator" w:id="0">
    <w:p w:rsidR="00E3440A" w:rsidRDefault="00E3440A" w:rsidP="00567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250891"/>
      <w:docPartObj>
        <w:docPartGallery w:val="Page Numbers (Bottom of Page)"/>
        <w:docPartUnique/>
      </w:docPartObj>
    </w:sdtPr>
    <w:sdtEndPr>
      <w:rPr>
        <w:noProof/>
      </w:rPr>
    </w:sdtEndPr>
    <w:sdtContent>
      <w:p w:rsidR="00E90165" w:rsidRDefault="00E901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122ABD" w:rsidRDefault="00122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440A" w:rsidRDefault="00E3440A" w:rsidP="00567603">
      <w:pPr>
        <w:spacing w:after="0" w:line="240" w:lineRule="auto"/>
      </w:pPr>
      <w:r>
        <w:separator/>
      </w:r>
    </w:p>
  </w:footnote>
  <w:footnote w:type="continuationSeparator" w:id="0">
    <w:p w:rsidR="00E3440A" w:rsidRDefault="00E3440A" w:rsidP="00567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D797A"/>
    <w:multiLevelType w:val="hybridMultilevel"/>
    <w:tmpl w:val="FF5E46BE"/>
    <w:lvl w:ilvl="0" w:tplc="506A41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586E4D"/>
    <w:multiLevelType w:val="hybridMultilevel"/>
    <w:tmpl w:val="82961B14"/>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1E47FDB"/>
    <w:multiLevelType w:val="hybridMultilevel"/>
    <w:tmpl w:val="7BD87DC8"/>
    <w:lvl w:ilvl="0" w:tplc="506A4122">
      <w:start w:val="1"/>
      <w:numFmt w:val="decimal"/>
      <w:lvlText w:val="%1."/>
      <w:lvlJc w:val="left"/>
      <w:pPr>
        <w:ind w:left="720" w:hanging="360"/>
      </w:pPr>
      <w:rPr>
        <w:rFonts w:hint="default"/>
      </w:rPr>
    </w:lvl>
    <w:lvl w:ilvl="1" w:tplc="F96C4F4E">
      <w:start w:val="3"/>
      <w:numFmt w:val="bullet"/>
      <w:lvlText w:val="-"/>
      <w:lvlJc w:val="left"/>
      <w:pPr>
        <w:ind w:left="1440" w:hanging="360"/>
      </w:pPr>
      <w:rPr>
        <w:rFonts w:ascii="Calibri" w:eastAsiaTheme="minorHAnsi" w:hAnsi="Calibri" w:cs="Calibri"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4C572B"/>
    <w:multiLevelType w:val="hybridMultilevel"/>
    <w:tmpl w:val="8FC886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12799B"/>
    <w:multiLevelType w:val="hybridMultilevel"/>
    <w:tmpl w:val="AE2A2D6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5D109E"/>
    <w:multiLevelType w:val="hybridMultilevel"/>
    <w:tmpl w:val="523EAD9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065087D"/>
    <w:multiLevelType w:val="hybridMultilevel"/>
    <w:tmpl w:val="A0B6F1D2"/>
    <w:lvl w:ilvl="0" w:tplc="EFD8C7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4E38B7"/>
    <w:multiLevelType w:val="hybridMultilevel"/>
    <w:tmpl w:val="68AAB5DE"/>
    <w:lvl w:ilvl="0" w:tplc="506A41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45D169D"/>
    <w:multiLevelType w:val="hybridMultilevel"/>
    <w:tmpl w:val="92868A7A"/>
    <w:lvl w:ilvl="0" w:tplc="EFD8C7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5CB5AF0"/>
    <w:multiLevelType w:val="hybridMultilevel"/>
    <w:tmpl w:val="E4342EE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A66364"/>
    <w:multiLevelType w:val="hybridMultilevel"/>
    <w:tmpl w:val="4B5C842E"/>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5D612A3"/>
    <w:multiLevelType w:val="hybridMultilevel"/>
    <w:tmpl w:val="360CCCE2"/>
    <w:lvl w:ilvl="0" w:tplc="506A41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6201981"/>
    <w:multiLevelType w:val="hybridMultilevel"/>
    <w:tmpl w:val="88328096"/>
    <w:lvl w:ilvl="0" w:tplc="506A4122">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7E172E7"/>
    <w:multiLevelType w:val="hybridMultilevel"/>
    <w:tmpl w:val="DD7452B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1004955">
    <w:abstractNumId w:val="9"/>
  </w:num>
  <w:num w:numId="2" w16cid:durableId="1851480220">
    <w:abstractNumId w:val="4"/>
  </w:num>
  <w:num w:numId="3" w16cid:durableId="165289719">
    <w:abstractNumId w:val="0"/>
  </w:num>
  <w:num w:numId="4" w16cid:durableId="878318535">
    <w:abstractNumId w:val="11"/>
  </w:num>
  <w:num w:numId="5" w16cid:durableId="1785150789">
    <w:abstractNumId w:val="10"/>
  </w:num>
  <w:num w:numId="6" w16cid:durableId="812479558">
    <w:abstractNumId w:val="13"/>
  </w:num>
  <w:num w:numId="7" w16cid:durableId="549994657">
    <w:abstractNumId w:val="5"/>
  </w:num>
  <w:num w:numId="8" w16cid:durableId="413625504">
    <w:abstractNumId w:val="2"/>
  </w:num>
  <w:num w:numId="9" w16cid:durableId="1607498025">
    <w:abstractNumId w:val="12"/>
  </w:num>
  <w:num w:numId="10" w16cid:durableId="1666276305">
    <w:abstractNumId w:val="7"/>
  </w:num>
  <w:num w:numId="11" w16cid:durableId="1619213786">
    <w:abstractNumId w:val="6"/>
  </w:num>
  <w:num w:numId="12" w16cid:durableId="1239635574">
    <w:abstractNumId w:val="8"/>
  </w:num>
  <w:num w:numId="13" w16cid:durableId="54620706">
    <w:abstractNumId w:val="3"/>
  </w:num>
  <w:num w:numId="14" w16cid:durableId="1333144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2B8"/>
    <w:rsid w:val="000F7DB5"/>
    <w:rsid w:val="00122ABD"/>
    <w:rsid w:val="001C12F4"/>
    <w:rsid w:val="003E4312"/>
    <w:rsid w:val="004016CD"/>
    <w:rsid w:val="004C65F6"/>
    <w:rsid w:val="00567603"/>
    <w:rsid w:val="00952C00"/>
    <w:rsid w:val="00A60AFF"/>
    <w:rsid w:val="00BF2A13"/>
    <w:rsid w:val="00D95E54"/>
    <w:rsid w:val="00E3440A"/>
    <w:rsid w:val="00E90165"/>
    <w:rsid w:val="00F442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D4E7F"/>
  <w15:chartTrackingRefBased/>
  <w15:docId w15:val="{B11E15AA-E498-47F8-824B-5989D90F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6CD"/>
    <w:pPr>
      <w:ind w:left="720"/>
      <w:contextualSpacing/>
    </w:pPr>
  </w:style>
  <w:style w:type="paragraph" w:styleId="Header">
    <w:name w:val="header"/>
    <w:basedOn w:val="Normal"/>
    <w:link w:val="HeaderChar"/>
    <w:uiPriority w:val="99"/>
    <w:unhideWhenUsed/>
    <w:rsid w:val="0056760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603"/>
  </w:style>
  <w:style w:type="paragraph" w:styleId="Footer">
    <w:name w:val="footer"/>
    <w:basedOn w:val="Normal"/>
    <w:link w:val="FooterChar"/>
    <w:uiPriority w:val="99"/>
    <w:unhideWhenUsed/>
    <w:rsid w:val="00567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6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5810-F102-4607-9594-89929CE25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Karunesh Tiwari</dc:creator>
  <cp:keywords/>
  <dc:description/>
  <cp:lastModifiedBy>Karunesh Tiwari</cp:lastModifiedBy>
  <cp:revision>2</cp:revision>
  <dcterms:created xsi:type="dcterms:W3CDTF">2023-06-01T04:13:00Z</dcterms:created>
  <dcterms:modified xsi:type="dcterms:W3CDTF">2023-06-01T04:13:00Z</dcterms:modified>
</cp:coreProperties>
</file>