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4F2D7" w14:textId="7962CD0E" w:rsidR="00E45700" w:rsidRDefault="00E70D2A" w:rsidP="00E70D2A">
      <w:pPr>
        <w:spacing w:after="1"/>
        <w:ind w:left="274"/>
        <w:jc w:val="center"/>
      </w:pPr>
      <w:bookmarkStart w:id="0" w:name="_Hlk135690344"/>
      <w:r>
        <w:rPr>
          <w:b/>
          <w:color w:val="1F497D"/>
          <w:sz w:val="28"/>
        </w:rPr>
        <w:t xml:space="preserve">Plant Disease Detection Using Digital Image Processing </w:t>
      </w:r>
      <w:proofErr w:type="gramStart"/>
      <w:r>
        <w:rPr>
          <w:b/>
          <w:color w:val="1F497D"/>
          <w:sz w:val="28"/>
        </w:rPr>
        <w:t>And</w:t>
      </w:r>
      <w:proofErr w:type="gramEnd"/>
      <w:r>
        <w:rPr>
          <w:b/>
          <w:color w:val="1F497D"/>
          <w:sz w:val="28"/>
        </w:rPr>
        <w:t xml:space="preserve"> Machine Learning</w:t>
      </w:r>
    </w:p>
    <w:p w14:paraId="55E1B4D5" w14:textId="77777777" w:rsidR="001D5987" w:rsidRDefault="00000000">
      <w:pPr>
        <w:spacing w:after="39" w:line="287" w:lineRule="auto"/>
        <w:ind w:left="1499" w:right="1449"/>
        <w:jc w:val="center"/>
        <w:rPr>
          <w:b/>
          <w:sz w:val="24"/>
          <w:vertAlign w:val="superscript"/>
        </w:rPr>
      </w:pPr>
      <w:r>
        <w:rPr>
          <w:b/>
          <w:sz w:val="24"/>
        </w:rPr>
        <w:t>Pr</w:t>
      </w:r>
      <w:r w:rsidR="00E70D2A">
        <w:rPr>
          <w:b/>
          <w:sz w:val="24"/>
        </w:rPr>
        <w:t xml:space="preserve">atiksha </w:t>
      </w:r>
      <w:proofErr w:type="spellStart"/>
      <w:r w:rsidR="00E70D2A">
        <w:rPr>
          <w:b/>
          <w:sz w:val="24"/>
        </w:rPr>
        <w:t>Lahu</w:t>
      </w:r>
      <w:proofErr w:type="spellEnd"/>
      <w:r w:rsidR="00E70D2A">
        <w:rPr>
          <w:b/>
          <w:sz w:val="24"/>
        </w:rPr>
        <w:t xml:space="preserve"> </w:t>
      </w:r>
      <w:proofErr w:type="spellStart"/>
      <w:r w:rsidR="00E70D2A">
        <w:rPr>
          <w:b/>
          <w:sz w:val="24"/>
        </w:rPr>
        <w:t>Gapat</w:t>
      </w:r>
      <w:proofErr w:type="spellEnd"/>
      <w:r>
        <w:rPr>
          <w:b/>
          <w:sz w:val="24"/>
          <w:vertAlign w:val="superscript"/>
        </w:rPr>
        <w:t>*1</w:t>
      </w:r>
      <w:r>
        <w:rPr>
          <w:b/>
          <w:sz w:val="24"/>
        </w:rPr>
        <w:t xml:space="preserve">, </w:t>
      </w:r>
      <w:r w:rsidR="00E70D2A">
        <w:rPr>
          <w:b/>
          <w:sz w:val="24"/>
        </w:rPr>
        <w:t xml:space="preserve">Pooja Kiran </w:t>
      </w:r>
      <w:proofErr w:type="spellStart"/>
      <w:r w:rsidR="00E70D2A">
        <w:rPr>
          <w:b/>
          <w:sz w:val="24"/>
        </w:rPr>
        <w:t>Deokar</w:t>
      </w:r>
      <w:proofErr w:type="spellEnd"/>
      <w:r>
        <w:rPr>
          <w:b/>
          <w:sz w:val="24"/>
          <w:vertAlign w:val="superscript"/>
        </w:rPr>
        <w:t>*</w:t>
      </w:r>
      <w:proofErr w:type="gramStart"/>
      <w:r>
        <w:rPr>
          <w:b/>
          <w:sz w:val="24"/>
          <w:vertAlign w:val="superscript"/>
        </w:rPr>
        <w:t>2</w:t>
      </w:r>
      <w:r>
        <w:rPr>
          <w:b/>
          <w:sz w:val="24"/>
        </w:rPr>
        <w:t xml:space="preserve">,  </w:t>
      </w:r>
      <w:r w:rsidR="00E70D2A">
        <w:rPr>
          <w:b/>
          <w:sz w:val="24"/>
        </w:rPr>
        <w:t>Tanuja</w:t>
      </w:r>
      <w:proofErr w:type="gramEnd"/>
      <w:r w:rsidR="00E70D2A">
        <w:rPr>
          <w:b/>
          <w:sz w:val="24"/>
        </w:rPr>
        <w:t xml:space="preserve"> Shivaji </w:t>
      </w:r>
      <w:proofErr w:type="spellStart"/>
      <w:r w:rsidR="00E70D2A">
        <w:rPr>
          <w:b/>
          <w:sz w:val="24"/>
        </w:rPr>
        <w:t>Gaygoye</w:t>
      </w:r>
      <w:proofErr w:type="spellEnd"/>
      <w:r>
        <w:rPr>
          <w:b/>
          <w:sz w:val="24"/>
          <w:vertAlign w:val="superscript"/>
        </w:rPr>
        <w:t>*3</w:t>
      </w:r>
      <w:r>
        <w:rPr>
          <w:b/>
          <w:sz w:val="24"/>
        </w:rPr>
        <w:t xml:space="preserve">, Prof. </w:t>
      </w:r>
      <w:proofErr w:type="spellStart"/>
      <w:r w:rsidR="00E70D2A">
        <w:rPr>
          <w:b/>
          <w:sz w:val="24"/>
        </w:rPr>
        <w:t>N.M.Dimble</w:t>
      </w:r>
      <w:proofErr w:type="spellEnd"/>
      <w:r>
        <w:rPr>
          <w:b/>
          <w:sz w:val="24"/>
          <w:vertAlign w:val="superscript"/>
        </w:rPr>
        <w:t>*4</w:t>
      </w:r>
    </w:p>
    <w:p w14:paraId="3604EA1D" w14:textId="45B5433F" w:rsidR="00E45700" w:rsidRDefault="00000000">
      <w:pPr>
        <w:spacing w:after="39" w:line="287" w:lineRule="auto"/>
        <w:ind w:left="1499" w:right="1449"/>
        <w:jc w:val="center"/>
      </w:pPr>
      <w:r>
        <w:rPr>
          <w:b/>
          <w:sz w:val="24"/>
        </w:rPr>
        <w:t xml:space="preserve"> </w:t>
      </w:r>
      <w:r>
        <w:rPr>
          <w:sz w:val="22"/>
          <w:vertAlign w:val="superscript"/>
        </w:rPr>
        <w:t>*1,2,3</w:t>
      </w:r>
      <w:r>
        <w:rPr>
          <w:sz w:val="22"/>
        </w:rPr>
        <w:t xml:space="preserve">Computer Dept., NESGI, Pune, India. </w:t>
      </w:r>
    </w:p>
    <w:p w14:paraId="7596235D" w14:textId="77777777" w:rsidR="00E45700" w:rsidRDefault="00000000">
      <w:pPr>
        <w:spacing w:after="0"/>
        <w:ind w:left="1"/>
        <w:jc w:val="center"/>
      </w:pPr>
      <w:r>
        <w:rPr>
          <w:sz w:val="22"/>
          <w:vertAlign w:val="superscript"/>
        </w:rPr>
        <w:t>*4</w:t>
      </w:r>
      <w:r>
        <w:rPr>
          <w:sz w:val="22"/>
        </w:rPr>
        <w:t xml:space="preserve">Guide, Computer Dept., NESGI, Pune, India. </w:t>
      </w:r>
    </w:p>
    <w:bookmarkEnd w:id="0"/>
    <w:p w14:paraId="1BD795E8" w14:textId="77777777" w:rsidR="00E45700" w:rsidRDefault="00000000">
      <w:pPr>
        <w:spacing w:after="80"/>
        <w:ind w:left="-29" w:right="-29"/>
      </w:pPr>
      <w:r>
        <w:rPr>
          <w:rFonts w:ascii="Calibri" w:eastAsia="Calibri" w:hAnsi="Calibri" w:cs="Calibri"/>
          <w:noProof/>
          <w:sz w:val="22"/>
        </w:rPr>
        <mc:AlternateContent>
          <mc:Choice Requires="wpg">
            <w:drawing>
              <wp:inline distT="0" distB="0" distL="0" distR="0" wp14:anchorId="4153E455" wp14:editId="4A6B7150">
                <wp:extent cx="6086856" cy="6096"/>
                <wp:effectExtent l="0" t="0" r="0" b="0"/>
                <wp:docPr id="13060" name="Group 13060"/>
                <wp:cNvGraphicFramePr/>
                <a:graphic xmlns:a="http://schemas.openxmlformats.org/drawingml/2006/main">
                  <a:graphicData uri="http://schemas.microsoft.com/office/word/2010/wordprocessingGroup">
                    <wpg:wgp>
                      <wpg:cNvGrpSpPr/>
                      <wpg:grpSpPr>
                        <a:xfrm>
                          <a:off x="0" y="0"/>
                          <a:ext cx="6086856" cy="6096"/>
                          <a:chOff x="0" y="0"/>
                          <a:chExt cx="6086856" cy="6096"/>
                        </a:xfrm>
                      </wpg:grpSpPr>
                      <wps:wsp>
                        <wps:cNvPr id="14945" name="Shape 14945"/>
                        <wps:cNvSpPr/>
                        <wps:spPr>
                          <a:xfrm>
                            <a:off x="0"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30C19B" id="Group 13060" o:spid="_x0000_s1026" style="width:479.3pt;height:.5pt;mso-position-horizontal-relative:char;mso-position-vertical-relative:line" coordsize="608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">
                <v:shape id="Shape 14945" o:spid="_x0000_s1027" style="position:absolute;width:60868;height:91;visibility:visible;mso-wrap-style:square;v-text-anchor:top" coordsize="6086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" path="m,l6086856,r,9144l,9144,,e" fillcolor="black" stroked="f" strokeweight="0">
                  <v:stroke miterlimit="83231f" joinstyle="miter"/>
                  <v:path arrowok="t" textboxrect="0,0,6086856,9144"/>
                </v:shape>
                <w10:anchorlock/>
              </v:group>
            </w:pict>
          </mc:Fallback>
        </mc:AlternateContent>
      </w:r>
    </w:p>
    <w:p w14:paraId="389EA725" w14:textId="30A018B9" w:rsidR="00E45700" w:rsidRPr="00D92B42" w:rsidRDefault="00000000" w:rsidP="00266BC8">
      <w:pPr>
        <w:pStyle w:val="Heading1"/>
        <w:numPr>
          <w:ilvl w:val="0"/>
          <w:numId w:val="0"/>
        </w:numPr>
        <w:ind w:left="229" w:right="225"/>
        <w:jc w:val="both"/>
        <w:rPr>
          <w:rFonts w:ascii="Times New Roman" w:hAnsi="Times New Roman" w:cs="Times New Roman"/>
          <w:color w:val="000000" w:themeColor="text1"/>
          <w:sz w:val="20"/>
          <w:szCs w:val="20"/>
        </w:rPr>
      </w:pPr>
      <w:r>
        <w:t xml:space="preserve"> </w:t>
      </w:r>
      <w:r w:rsidR="00266BC8">
        <w:t xml:space="preserve">                                                               </w:t>
      </w:r>
      <w:r w:rsidRPr="00D92B42">
        <w:rPr>
          <w:rFonts w:ascii="Times New Roman" w:hAnsi="Times New Roman" w:cs="Times New Roman"/>
          <w:color w:val="000000" w:themeColor="text1"/>
          <w:sz w:val="20"/>
          <w:szCs w:val="20"/>
        </w:rPr>
        <w:t xml:space="preserve">ABSTRACT </w:t>
      </w:r>
    </w:p>
    <w:p w14:paraId="41C3AD69" w14:textId="0FE9AC9C" w:rsidR="00173E13" w:rsidRPr="00D92B42" w:rsidRDefault="00173E13" w:rsidP="00266BC8">
      <w:pPr>
        <w:jc w:val="both"/>
        <w:rPr>
          <w:rFonts w:ascii="Times New Roman" w:hAnsi="Times New Roman" w:cs="Times New Roman"/>
          <w:color w:val="000000" w:themeColor="text1"/>
          <w:szCs w:val="20"/>
        </w:rPr>
      </w:pPr>
      <w:r w:rsidRPr="00D92B42">
        <w:rPr>
          <w:rFonts w:ascii="Times New Roman" w:hAnsi="Times New Roman" w:cs="Times New Roman"/>
          <w:color w:val="000000" w:themeColor="text1"/>
          <w:szCs w:val="20"/>
        </w:rPr>
        <w:t xml:space="preserve">Identification of the plant disease is the key to prevent the losses in the yield and the quantity of the agricultural product. The studies of the plant disease </w:t>
      </w:r>
      <w:proofErr w:type="gramStart"/>
      <w:r w:rsidRPr="00D92B42">
        <w:rPr>
          <w:rFonts w:ascii="Times New Roman" w:hAnsi="Times New Roman" w:cs="Times New Roman"/>
          <w:color w:val="000000" w:themeColor="text1"/>
          <w:szCs w:val="20"/>
        </w:rPr>
        <w:t>means</w:t>
      </w:r>
      <w:proofErr w:type="gramEnd"/>
      <w:r w:rsidRPr="00D92B42">
        <w:rPr>
          <w:rFonts w:ascii="Times New Roman" w:hAnsi="Times New Roman" w:cs="Times New Roman"/>
          <w:color w:val="000000" w:themeColor="text1"/>
          <w:szCs w:val="20"/>
        </w:rPr>
        <w:t xml:space="preserve"> the studies of visually observable patterns seen on the plants. Health monitoring and disease detection on plant very critical for sustainable agriculture. It is very difficult to monitored plant disease manually. It requires tremendous amount of work expertise in the plant disease </w:t>
      </w:r>
      <w:proofErr w:type="gramStart"/>
      <w:r w:rsidRPr="00D92B42">
        <w:rPr>
          <w:rFonts w:ascii="Times New Roman" w:hAnsi="Times New Roman" w:cs="Times New Roman"/>
          <w:color w:val="000000" w:themeColor="text1"/>
          <w:szCs w:val="20"/>
        </w:rPr>
        <w:t>and also</w:t>
      </w:r>
      <w:proofErr w:type="gramEnd"/>
      <w:r w:rsidRPr="00D92B42">
        <w:rPr>
          <w:rFonts w:ascii="Times New Roman" w:hAnsi="Times New Roman" w:cs="Times New Roman"/>
          <w:color w:val="000000" w:themeColor="text1"/>
          <w:szCs w:val="20"/>
        </w:rPr>
        <w:t xml:space="preserve"> required the excessive processing time. Hence image processing is used for the detection of plant disease by capturing the images of the leaves and comparing it with the dataset. The dataset </w:t>
      </w:r>
      <w:proofErr w:type="gramStart"/>
      <w:r w:rsidRPr="00D92B42">
        <w:rPr>
          <w:rFonts w:ascii="Times New Roman" w:hAnsi="Times New Roman" w:cs="Times New Roman"/>
          <w:color w:val="000000" w:themeColor="text1"/>
          <w:szCs w:val="20"/>
        </w:rPr>
        <w:t>consist</w:t>
      </w:r>
      <w:proofErr w:type="gramEnd"/>
      <w:r w:rsidRPr="00D92B42">
        <w:rPr>
          <w:rFonts w:ascii="Times New Roman" w:hAnsi="Times New Roman" w:cs="Times New Roman"/>
          <w:color w:val="000000" w:themeColor="text1"/>
          <w:szCs w:val="20"/>
        </w:rPr>
        <w:t xml:space="preserve"> of different plants in the image format. Apart </w:t>
      </w:r>
      <w:proofErr w:type="spellStart"/>
      <w:r w:rsidRPr="00D92B42">
        <w:rPr>
          <w:rFonts w:ascii="Times New Roman" w:hAnsi="Times New Roman" w:cs="Times New Roman"/>
          <w:color w:val="000000" w:themeColor="text1"/>
          <w:szCs w:val="20"/>
        </w:rPr>
        <w:t>form</w:t>
      </w:r>
      <w:proofErr w:type="spellEnd"/>
      <w:r w:rsidRPr="00D92B42">
        <w:rPr>
          <w:rFonts w:ascii="Times New Roman" w:hAnsi="Times New Roman" w:cs="Times New Roman"/>
          <w:color w:val="000000" w:themeColor="text1"/>
          <w:szCs w:val="20"/>
        </w:rPr>
        <w:t xml:space="preserve"> detection users are directed where different pesticides are displayed. In this project, we investigate the problem of visual plant disease recognition for plant disease diagnosis. Compared with other types of images, plant disease images generally exhibit randomly distributed lesions, diverse </w:t>
      </w:r>
      <w:proofErr w:type="gramStart"/>
      <w:r w:rsidRPr="00D92B42">
        <w:rPr>
          <w:rFonts w:ascii="Times New Roman" w:hAnsi="Times New Roman" w:cs="Times New Roman"/>
          <w:color w:val="000000" w:themeColor="text1"/>
          <w:szCs w:val="20"/>
        </w:rPr>
        <w:t>symptoms</w:t>
      </w:r>
      <w:proofErr w:type="gramEnd"/>
      <w:r w:rsidRPr="00D92B42">
        <w:rPr>
          <w:rFonts w:ascii="Times New Roman" w:hAnsi="Times New Roman" w:cs="Times New Roman"/>
          <w:color w:val="000000" w:themeColor="text1"/>
          <w:szCs w:val="20"/>
        </w:rPr>
        <w:t xml:space="preserve"> and complex backgrounds, and thus are hard to capture discriminative information. To facilitate the plant disease recognition research, we use a plantvillage plant disease dataset with plant disease categories and images. Based on this data set, we tackle plant disease recognition via visual regions and loss to emphasize diseased parts. Diseases are investigated utilizing different image processing techniques and </w:t>
      </w:r>
      <w:proofErr w:type="spellStart"/>
      <w:r w:rsidRPr="00D92B42">
        <w:rPr>
          <w:rFonts w:ascii="Times New Roman" w:hAnsi="Times New Roman" w:cs="Times New Roman"/>
          <w:color w:val="000000" w:themeColor="text1"/>
          <w:szCs w:val="20"/>
        </w:rPr>
        <w:t>digonosed</w:t>
      </w:r>
      <w:proofErr w:type="spellEnd"/>
      <w:r w:rsidRPr="00D92B42">
        <w:rPr>
          <w:rFonts w:ascii="Times New Roman" w:hAnsi="Times New Roman" w:cs="Times New Roman"/>
          <w:color w:val="000000" w:themeColor="text1"/>
          <w:szCs w:val="20"/>
        </w:rPr>
        <w:t xml:space="preserve"> so that Farmers can overcome from yield and financial loss. </w:t>
      </w:r>
    </w:p>
    <w:p w14:paraId="6F78C5FD" w14:textId="42B5567C" w:rsidR="00173E13" w:rsidRPr="00D92B42" w:rsidRDefault="00173E13" w:rsidP="00266BC8">
      <w:pPr>
        <w:jc w:val="both"/>
        <w:rPr>
          <w:rFonts w:ascii="Times New Roman" w:hAnsi="Times New Roman" w:cs="Times New Roman"/>
          <w:color w:val="000000" w:themeColor="text1"/>
          <w:szCs w:val="20"/>
        </w:rPr>
      </w:pPr>
      <w:r w:rsidRPr="00D92B42">
        <w:rPr>
          <w:rFonts w:ascii="Times New Roman" w:hAnsi="Times New Roman" w:cs="Times New Roman"/>
          <w:color w:val="000000" w:themeColor="text1"/>
          <w:szCs w:val="20"/>
        </w:rPr>
        <w:t xml:space="preserve">Index </w:t>
      </w:r>
      <w:proofErr w:type="gramStart"/>
      <w:r w:rsidRPr="00D92B42">
        <w:rPr>
          <w:rFonts w:ascii="Times New Roman" w:hAnsi="Times New Roman" w:cs="Times New Roman"/>
          <w:color w:val="000000" w:themeColor="text1"/>
          <w:szCs w:val="20"/>
        </w:rPr>
        <w:t>Terms:-</w:t>
      </w:r>
      <w:proofErr w:type="gramEnd"/>
      <w:r w:rsidRPr="00D92B42">
        <w:rPr>
          <w:rFonts w:ascii="Times New Roman" w:hAnsi="Times New Roman" w:cs="Times New Roman"/>
          <w:color w:val="000000" w:themeColor="text1"/>
          <w:szCs w:val="20"/>
        </w:rPr>
        <w:t xml:space="preserve"> Plant disease detection, python, image processing, etc</w:t>
      </w:r>
    </w:p>
    <w:p w14:paraId="51BFEE52" w14:textId="77777777" w:rsidR="00E45700" w:rsidRPr="00D92B42" w:rsidRDefault="00000000" w:rsidP="00266BC8">
      <w:pPr>
        <w:spacing w:after="79"/>
        <w:ind w:left="-29" w:right="-29"/>
        <w:jc w:val="both"/>
        <w:rPr>
          <w:rFonts w:ascii="Times New Roman" w:hAnsi="Times New Roman" w:cs="Times New Roman"/>
          <w:color w:val="000000" w:themeColor="text1"/>
          <w:szCs w:val="20"/>
        </w:rPr>
      </w:pPr>
      <w:r w:rsidRPr="00D92B42">
        <w:rPr>
          <w:rFonts w:ascii="Times New Roman" w:eastAsia="Calibri" w:hAnsi="Times New Roman" w:cs="Times New Roman"/>
          <w:noProof/>
          <w:color w:val="000000" w:themeColor="text1"/>
          <w:szCs w:val="20"/>
        </w:rPr>
        <mc:AlternateContent>
          <mc:Choice Requires="wpg">
            <w:drawing>
              <wp:inline distT="0" distB="0" distL="0" distR="0" wp14:anchorId="16E6DB23" wp14:editId="317195B9">
                <wp:extent cx="6086856" cy="6096"/>
                <wp:effectExtent l="0" t="0" r="0" b="0"/>
                <wp:docPr id="13062" name="Group 13062"/>
                <wp:cNvGraphicFramePr/>
                <a:graphic xmlns:a="http://schemas.openxmlformats.org/drawingml/2006/main">
                  <a:graphicData uri="http://schemas.microsoft.com/office/word/2010/wordprocessingGroup">
                    <wpg:wgp>
                      <wpg:cNvGrpSpPr/>
                      <wpg:grpSpPr>
                        <a:xfrm>
                          <a:off x="0" y="0"/>
                          <a:ext cx="6086856" cy="6096"/>
                          <a:chOff x="0" y="0"/>
                          <a:chExt cx="6086856" cy="6096"/>
                        </a:xfrm>
                      </wpg:grpSpPr>
                      <wps:wsp>
                        <wps:cNvPr id="14947" name="Shape 14947"/>
                        <wps:cNvSpPr/>
                        <wps:spPr>
                          <a:xfrm>
                            <a:off x="0" y="0"/>
                            <a:ext cx="6086856" cy="9144"/>
                          </a:xfrm>
                          <a:custGeom>
                            <a:avLst/>
                            <a:gdLst/>
                            <a:ahLst/>
                            <a:cxnLst/>
                            <a:rect l="0" t="0" r="0" b="0"/>
                            <a:pathLst>
                              <a:path w="6086856" h="9144">
                                <a:moveTo>
                                  <a:pt x="0" y="0"/>
                                </a:moveTo>
                                <a:lnTo>
                                  <a:pt x="6086856" y="0"/>
                                </a:lnTo>
                                <a:lnTo>
                                  <a:pt x="60868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8FCFF7" id="Group 13062" o:spid="_x0000_s1026" style="width:479.3pt;height:.5pt;mso-position-horizontal-relative:char;mso-position-vertical-relative:line" coordsize="6086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">
                <v:shape id="Shape 14947" o:spid="_x0000_s1027" style="position:absolute;width:60868;height:91;visibility:visible;mso-wrap-style:square;v-text-anchor:top" coordsize="6086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" path="m,l6086856,r,9144l,9144,,e" fillcolor="black" stroked="f" strokeweight="0">
                  <v:stroke miterlimit="83231f" joinstyle="miter"/>
                  <v:path arrowok="t" textboxrect="0,0,6086856,9144"/>
                </v:shape>
                <w10:anchorlock/>
              </v:group>
            </w:pict>
          </mc:Fallback>
        </mc:AlternateContent>
      </w:r>
    </w:p>
    <w:p w14:paraId="4B2699ED" w14:textId="57D244F7" w:rsidR="00E45700" w:rsidRPr="00D92B42" w:rsidRDefault="00353A88" w:rsidP="00266BC8">
      <w:pPr>
        <w:pStyle w:val="Heading1"/>
        <w:numPr>
          <w:ilvl w:val="0"/>
          <w:numId w:val="0"/>
        </w:numPr>
        <w:ind w:right="0"/>
        <w:jc w:val="both"/>
        <w:rPr>
          <w:rFonts w:ascii="Times New Roman" w:hAnsi="Times New Roman" w:cs="Times New Roman"/>
          <w:color w:val="000000" w:themeColor="text1"/>
          <w:sz w:val="20"/>
          <w:szCs w:val="20"/>
        </w:rPr>
      </w:pPr>
      <w:r w:rsidRPr="00D92B42">
        <w:rPr>
          <w:rFonts w:ascii="Times New Roman" w:hAnsi="Times New Roman" w:cs="Times New Roman"/>
          <w:color w:val="000000" w:themeColor="text1"/>
          <w:sz w:val="20"/>
          <w:szCs w:val="20"/>
        </w:rPr>
        <w:t xml:space="preserve">                                                                              INTRODUCTION </w:t>
      </w:r>
    </w:p>
    <w:p w14:paraId="31E5038B" w14:textId="3086D5B1" w:rsidR="00337670" w:rsidRPr="00D92B42" w:rsidRDefault="00337670" w:rsidP="00266BC8">
      <w:pPr>
        <w:jc w:val="both"/>
        <w:rPr>
          <w:rFonts w:ascii="Times New Roman" w:hAnsi="Times New Roman" w:cs="Times New Roman"/>
          <w:color w:val="000000" w:themeColor="text1"/>
          <w:szCs w:val="20"/>
        </w:rPr>
      </w:pPr>
      <w:r w:rsidRPr="00D92B42">
        <w:rPr>
          <w:rFonts w:ascii="Times New Roman" w:hAnsi="Times New Roman" w:cs="Times New Roman"/>
          <w:color w:val="000000" w:themeColor="text1"/>
          <w:szCs w:val="20"/>
        </w:rPr>
        <w:t xml:space="preserve">India is a cultivated country and about 70%Population depends on agriculture. Farmers have large range of diversity for selecting various suitable crops and finding the suitable pesticides for plant. Hence, damage to the crops would lead to huge loss in productivity and would ultimately affect the economy. Leaves being the most sensitive part of plants show disease symptoms at the earliest. The crops need to be monitored against diseases from the very first stage of their life-cycle to the time they are ready to be harvested. Initially, the method used to monitor the plants from diseases was the traditional naked eye observation that is a </w:t>
      </w:r>
      <w:r w:rsidR="00375BD9" w:rsidRPr="00D92B42">
        <w:rPr>
          <w:rFonts w:ascii="Times New Roman" w:hAnsi="Times New Roman" w:cs="Times New Roman"/>
          <w:color w:val="000000" w:themeColor="text1"/>
          <w:szCs w:val="20"/>
        </w:rPr>
        <w:t>time-consuming</w:t>
      </w:r>
      <w:r w:rsidRPr="00D92B42">
        <w:rPr>
          <w:rFonts w:ascii="Times New Roman" w:hAnsi="Times New Roman" w:cs="Times New Roman"/>
          <w:color w:val="000000" w:themeColor="text1"/>
          <w:szCs w:val="20"/>
        </w:rPr>
        <w:t xml:space="preserve"> technique which requires experts to manually monitor the crop fields. In the recent years, </w:t>
      </w:r>
      <w:proofErr w:type="gramStart"/>
      <w:r w:rsidRPr="00D92B42">
        <w:rPr>
          <w:rFonts w:ascii="Times New Roman" w:hAnsi="Times New Roman" w:cs="Times New Roman"/>
          <w:color w:val="000000" w:themeColor="text1"/>
          <w:szCs w:val="20"/>
        </w:rPr>
        <w:t>a number of</w:t>
      </w:r>
      <w:proofErr w:type="gramEnd"/>
      <w:r w:rsidRPr="00D92B42">
        <w:rPr>
          <w:rFonts w:ascii="Times New Roman" w:hAnsi="Times New Roman" w:cs="Times New Roman"/>
          <w:color w:val="000000" w:themeColor="text1"/>
          <w:szCs w:val="20"/>
        </w:rPr>
        <w:t xml:space="preserve"> techniques have been applied to develop automatic and semi-automatic plant disease detection systems and automatic detection of the diseases by just seeing the symptoms on the plant leaves makes it easier as well as cheaper. These systems have so far resulted to be fast, inexpensive and more accurate than the traditional method of manual observation by farmers </w:t>
      </w:r>
      <w:proofErr w:type="gramStart"/>
      <w:r w:rsidRPr="00D92B42">
        <w:rPr>
          <w:rFonts w:ascii="Times New Roman" w:hAnsi="Times New Roman" w:cs="Times New Roman"/>
          <w:color w:val="000000" w:themeColor="text1"/>
          <w:szCs w:val="20"/>
        </w:rPr>
        <w:t>In</w:t>
      </w:r>
      <w:proofErr w:type="gramEnd"/>
      <w:r w:rsidRPr="00D92B42">
        <w:rPr>
          <w:rFonts w:ascii="Times New Roman" w:hAnsi="Times New Roman" w:cs="Times New Roman"/>
          <w:color w:val="000000" w:themeColor="text1"/>
          <w:szCs w:val="20"/>
        </w:rPr>
        <w:t xml:space="preserve"> most of the cases disease symptoms are seen on the leaves, ste</w:t>
      </w:r>
      <w:r w:rsidR="00375BD9" w:rsidRPr="00D92B42">
        <w:rPr>
          <w:rFonts w:ascii="Times New Roman" w:hAnsi="Times New Roman" w:cs="Times New Roman"/>
          <w:color w:val="000000" w:themeColor="text1"/>
          <w:szCs w:val="20"/>
        </w:rPr>
        <w:t>a</w:t>
      </w:r>
      <w:r w:rsidRPr="00D92B42">
        <w:rPr>
          <w:rFonts w:ascii="Times New Roman" w:hAnsi="Times New Roman" w:cs="Times New Roman"/>
          <w:color w:val="000000" w:themeColor="text1"/>
          <w:szCs w:val="20"/>
        </w:rPr>
        <w:t>m and fruit. The plant leaf for the detection of disease is considered which shows the disease symptoms. There are many cases where farmers do not have a fully compact knowledge about the crops and the disease that can get affected to the crops. This application can be effectively used by farmers thereby increasing the yield rather than visiting the expert and getting their advice. The main objective is not only to detect the disease using image processing technologies. It also directs the user directly to where the user can purchase the medicine for the detected disease.</w:t>
      </w:r>
    </w:p>
    <w:p w14:paraId="39C5C21D" w14:textId="128F8B81" w:rsidR="00337670" w:rsidRPr="00D92B42" w:rsidRDefault="00337670" w:rsidP="00266BC8">
      <w:pPr>
        <w:jc w:val="both"/>
        <w:rPr>
          <w:rFonts w:ascii="Times New Roman" w:hAnsi="Times New Roman" w:cs="Times New Roman"/>
          <w:szCs w:val="20"/>
          <w:shd w:val="clear" w:color="auto" w:fill="FFFFFF"/>
        </w:rPr>
      </w:pPr>
      <w:r w:rsidRPr="00D92B42">
        <w:rPr>
          <w:rFonts w:ascii="Times New Roman" w:hAnsi="Times New Roman" w:cs="Times New Roman"/>
          <w:color w:val="000000" w:themeColor="text1"/>
          <w:szCs w:val="20"/>
          <w:shd w:val="clear" w:color="auto" w:fill="FFFFFF"/>
        </w:rPr>
        <w:t>There is developing Indian population, which is increasingly dependent on the agricultural yield. Plant diseases causes many significant damages and losses in crops</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around the world. A new automatic method for disease symptom segmentation in</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digital photographs of plant leaves. The diseases of different plant species have</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mentioned.</w:t>
      </w:r>
      <w:r w:rsidR="00375BD9" w:rsidRPr="00D92B42">
        <w:rPr>
          <w:rFonts w:ascii="Times New Roman" w:hAnsi="Times New Roman" w:cs="Times New Roman"/>
          <w:color w:val="000000" w:themeColor="text1"/>
          <w:szCs w:val="20"/>
          <w:shd w:val="clear" w:color="auto" w:fill="FFFFFF"/>
        </w:rPr>
        <w:t xml:space="preserve"> </w:t>
      </w:r>
      <w:r w:rsidRPr="00D92B42">
        <w:rPr>
          <w:rFonts w:ascii="Times New Roman" w:hAnsi="Times New Roman" w:cs="Times New Roman"/>
          <w:color w:val="000000" w:themeColor="text1"/>
          <w:szCs w:val="20"/>
          <w:shd w:val="clear" w:color="auto" w:fill="FFFFFF"/>
        </w:rPr>
        <w:t>Plant diseases cause severe threats to global food security by reducing</w:t>
      </w:r>
      <w:r w:rsidRPr="00D92B42">
        <w:rPr>
          <w:rFonts w:ascii="Times New Roman" w:hAnsi="Times New Roman" w:cs="Times New Roman"/>
          <w:color w:val="000000" w:themeColor="text1"/>
          <w:szCs w:val="20"/>
        </w:rPr>
        <w:br/>
      </w:r>
      <w:r w:rsidRPr="00D92B42">
        <w:rPr>
          <w:rFonts w:ascii="Times New Roman" w:hAnsi="Times New Roman" w:cs="Times New Roman"/>
          <w:color w:val="000000" w:themeColor="text1"/>
          <w:szCs w:val="20"/>
          <w:shd w:val="clear" w:color="auto" w:fill="FFFFFF"/>
        </w:rPr>
        <w:t>crop production all over the world. According to the statistics, about 20-40 percent</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of all crop losses globally are due to plant diseases. Therefore, plant disease diagnosis is critical to the prevention of spread of plant diseases and reduction of economic</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losses in agriculture. Farmers generally use naked eye observation to judge the diseases. But sometimes this may be an inaccurate way. Many times, farmer needs</w:t>
      </w:r>
      <w:r w:rsidRPr="00D92B42">
        <w:rPr>
          <w:rFonts w:ascii="Times New Roman" w:hAnsi="Times New Roman" w:cs="Times New Roman"/>
          <w:color w:val="000000" w:themeColor="text1"/>
          <w:szCs w:val="20"/>
        </w:rPr>
        <w:t xml:space="preserve"> </w:t>
      </w:r>
      <w:r w:rsidRPr="00D92B42">
        <w:rPr>
          <w:rFonts w:ascii="Times New Roman" w:hAnsi="Times New Roman" w:cs="Times New Roman"/>
          <w:color w:val="000000" w:themeColor="text1"/>
          <w:szCs w:val="20"/>
          <w:shd w:val="clear" w:color="auto" w:fill="FFFFFF"/>
        </w:rPr>
        <w:t xml:space="preserve">to call the experts for detecting </w:t>
      </w:r>
      <w:r w:rsidRPr="00D92B42">
        <w:rPr>
          <w:rFonts w:ascii="Times New Roman" w:hAnsi="Times New Roman" w:cs="Times New Roman"/>
          <w:szCs w:val="20"/>
          <w:shd w:val="clear" w:color="auto" w:fill="FFFFFF"/>
        </w:rPr>
        <w:t>the diseases which is also time consuming in large</w:t>
      </w:r>
      <w:r w:rsidRPr="00D92B42">
        <w:rPr>
          <w:rFonts w:ascii="Times New Roman" w:hAnsi="Times New Roman" w:cs="Times New Roman"/>
          <w:szCs w:val="20"/>
        </w:rPr>
        <w:t xml:space="preserve"> </w:t>
      </w:r>
      <w:r w:rsidRPr="00D92B42">
        <w:rPr>
          <w:rFonts w:ascii="Times New Roman" w:hAnsi="Times New Roman" w:cs="Times New Roman"/>
          <w:szCs w:val="20"/>
          <w:shd w:val="clear" w:color="auto" w:fill="FFFFFF"/>
        </w:rPr>
        <w:t>farms. Using digital image processing techniques, number of applications has found</w:t>
      </w:r>
      <w:r w:rsidRPr="00D92B42">
        <w:rPr>
          <w:rFonts w:ascii="Times New Roman" w:hAnsi="Times New Roman" w:cs="Times New Roman"/>
          <w:szCs w:val="20"/>
        </w:rPr>
        <w:t xml:space="preserve"> </w:t>
      </w:r>
      <w:r w:rsidRPr="00D92B42">
        <w:rPr>
          <w:rFonts w:ascii="Times New Roman" w:hAnsi="Times New Roman" w:cs="Times New Roman"/>
          <w:szCs w:val="20"/>
          <w:shd w:val="clear" w:color="auto" w:fill="FFFFFF"/>
        </w:rPr>
        <w:t>in different fields such as industrial inspection, medical imaging, remote sensing, and</w:t>
      </w:r>
      <w:r w:rsidRPr="00D92B42">
        <w:rPr>
          <w:rFonts w:ascii="Times New Roman" w:hAnsi="Times New Roman" w:cs="Times New Roman"/>
          <w:szCs w:val="20"/>
        </w:rPr>
        <w:t xml:space="preserve"> </w:t>
      </w:r>
      <w:r w:rsidRPr="00D92B42">
        <w:rPr>
          <w:rFonts w:ascii="Times New Roman" w:hAnsi="Times New Roman" w:cs="Times New Roman"/>
          <w:szCs w:val="20"/>
          <w:shd w:val="clear" w:color="auto" w:fill="FFFFFF"/>
        </w:rPr>
        <w:t>agricultural processing etc. Therefore, there is a need for plant Disease detection to</w:t>
      </w:r>
      <w:r w:rsidRPr="00D92B42">
        <w:rPr>
          <w:rFonts w:ascii="Times New Roman" w:hAnsi="Times New Roman" w:cs="Times New Roman"/>
          <w:szCs w:val="20"/>
        </w:rPr>
        <w:t xml:space="preserve"> </w:t>
      </w:r>
      <w:r w:rsidRPr="00D92B42">
        <w:rPr>
          <w:rFonts w:ascii="Times New Roman" w:hAnsi="Times New Roman" w:cs="Times New Roman"/>
          <w:szCs w:val="20"/>
          <w:shd w:val="clear" w:color="auto" w:fill="FFFFFF"/>
        </w:rPr>
        <w:t>detect disease at early stage an increase crop production</w:t>
      </w:r>
      <w:r w:rsidR="00375BD9" w:rsidRPr="00D92B42">
        <w:rPr>
          <w:rFonts w:ascii="Times New Roman" w:hAnsi="Times New Roman" w:cs="Times New Roman"/>
          <w:szCs w:val="20"/>
          <w:shd w:val="clear" w:color="auto" w:fill="FFFFFF"/>
        </w:rPr>
        <w:t>.</w:t>
      </w:r>
    </w:p>
    <w:p w14:paraId="27E79B7F" w14:textId="7B45237C" w:rsidR="00173E13" w:rsidRPr="00D92B42" w:rsidRDefault="00173E13" w:rsidP="00337670">
      <w:pPr>
        <w:jc w:val="both"/>
        <w:rPr>
          <w:rFonts w:ascii="Times New Roman" w:hAnsi="Times New Roman" w:cs="Times New Roman"/>
          <w:szCs w:val="20"/>
          <w:shd w:val="clear" w:color="auto" w:fill="FFFFFF"/>
        </w:rPr>
      </w:pPr>
    </w:p>
    <w:p w14:paraId="43EBB7D2" w14:textId="68AD5B16" w:rsidR="00173E13" w:rsidRPr="00D92B42" w:rsidRDefault="00173E13" w:rsidP="00266BC8">
      <w:pPr>
        <w:jc w:val="center"/>
        <w:rPr>
          <w:rFonts w:ascii="Times New Roman" w:hAnsi="Times New Roman" w:cs="Times New Roman"/>
          <w:b/>
          <w:bCs/>
          <w:color w:val="000000" w:themeColor="text1"/>
          <w:szCs w:val="20"/>
        </w:rPr>
      </w:pPr>
      <w:r w:rsidRPr="00D92B42">
        <w:rPr>
          <w:rFonts w:ascii="Times New Roman" w:hAnsi="Times New Roman" w:cs="Times New Roman"/>
          <w:b/>
          <w:bCs/>
          <w:color w:val="000000" w:themeColor="text1"/>
          <w:szCs w:val="20"/>
        </w:rPr>
        <w:t>LITERATURE SURVEY</w:t>
      </w:r>
    </w:p>
    <w:p w14:paraId="772E8CA1" w14:textId="77777777" w:rsidR="00173E13" w:rsidRPr="00D92B42" w:rsidRDefault="00173E13" w:rsidP="00266BC8">
      <w:pPr>
        <w:jc w:val="both"/>
        <w:rPr>
          <w:rFonts w:ascii="Times New Roman" w:hAnsi="Times New Roman" w:cs="Times New Roman"/>
          <w:szCs w:val="20"/>
        </w:rPr>
      </w:pPr>
      <w:r w:rsidRPr="00D92B42">
        <w:rPr>
          <w:rFonts w:ascii="Times New Roman" w:hAnsi="Times New Roman" w:cs="Times New Roman"/>
          <w:szCs w:val="20"/>
        </w:rPr>
        <w:t xml:space="preserve">This section of </w:t>
      </w:r>
      <w:proofErr w:type="spellStart"/>
      <w:r w:rsidRPr="00D92B42">
        <w:rPr>
          <w:rFonts w:ascii="Times New Roman" w:hAnsi="Times New Roman" w:cs="Times New Roman"/>
          <w:szCs w:val="20"/>
        </w:rPr>
        <w:t>literarure</w:t>
      </w:r>
      <w:proofErr w:type="spellEnd"/>
      <w:r w:rsidRPr="00D92B42">
        <w:rPr>
          <w:rFonts w:ascii="Times New Roman" w:hAnsi="Times New Roman" w:cs="Times New Roman"/>
          <w:szCs w:val="20"/>
        </w:rPr>
        <w:t xml:space="preserve"> survey eventually reveals some fact based on thoughtful analysis of many authors work as follows. Plant disease recognition: A large scale benchmark dataset and visual vision and loss reweighting </w:t>
      </w:r>
      <w:proofErr w:type="spellStart"/>
      <w:proofErr w:type="gramStart"/>
      <w:r w:rsidRPr="00D92B42">
        <w:rPr>
          <w:rFonts w:ascii="Times New Roman" w:hAnsi="Times New Roman" w:cs="Times New Roman"/>
          <w:szCs w:val="20"/>
        </w:rPr>
        <w:t>approarch</w:t>
      </w:r>
      <w:proofErr w:type="spellEnd"/>
      <w:r w:rsidRPr="00D92B42">
        <w:rPr>
          <w:rFonts w:ascii="Times New Roman" w:hAnsi="Times New Roman" w:cs="Times New Roman"/>
          <w:szCs w:val="20"/>
        </w:rPr>
        <w:t>[</w:t>
      </w:r>
      <w:proofErr w:type="gramEnd"/>
      <w:r w:rsidRPr="00D92B42">
        <w:rPr>
          <w:rFonts w:ascii="Times New Roman" w:hAnsi="Times New Roman" w:cs="Times New Roman"/>
          <w:szCs w:val="20"/>
        </w:rPr>
        <w:t xml:space="preserve">1]. In this paper </w:t>
      </w:r>
      <w:proofErr w:type="spellStart"/>
      <w:r w:rsidRPr="00D92B42">
        <w:rPr>
          <w:rFonts w:ascii="Times New Roman" w:hAnsi="Times New Roman" w:cs="Times New Roman"/>
          <w:szCs w:val="20"/>
        </w:rPr>
        <w:t>Xinda</w:t>
      </w:r>
      <w:proofErr w:type="spellEnd"/>
      <w:r w:rsidRPr="00D92B42">
        <w:rPr>
          <w:rFonts w:ascii="Times New Roman" w:hAnsi="Times New Roman" w:cs="Times New Roman"/>
          <w:szCs w:val="20"/>
        </w:rPr>
        <w:t xml:space="preserve"> Liu, </w:t>
      </w:r>
      <w:proofErr w:type="spellStart"/>
      <w:r w:rsidRPr="00D92B42">
        <w:rPr>
          <w:rFonts w:ascii="Times New Roman" w:hAnsi="Times New Roman" w:cs="Times New Roman"/>
          <w:szCs w:val="20"/>
        </w:rPr>
        <w:t>Weiqing</w:t>
      </w:r>
      <w:proofErr w:type="spellEnd"/>
      <w:r w:rsidRPr="00D92B42">
        <w:rPr>
          <w:rFonts w:ascii="Times New Roman" w:hAnsi="Times New Roman" w:cs="Times New Roman"/>
          <w:szCs w:val="20"/>
        </w:rPr>
        <w:t xml:space="preserve"> Min provides different types image processing techniques which can directly be implemented in Tensor Flow for </w:t>
      </w:r>
      <w:proofErr w:type="spellStart"/>
      <w:r w:rsidRPr="00D92B42">
        <w:rPr>
          <w:rFonts w:ascii="Times New Roman" w:hAnsi="Times New Roman" w:cs="Times New Roman"/>
          <w:szCs w:val="20"/>
        </w:rPr>
        <w:t>preprocessing</w:t>
      </w:r>
      <w:proofErr w:type="spellEnd"/>
      <w:r w:rsidRPr="00D92B42">
        <w:rPr>
          <w:rFonts w:ascii="Times New Roman" w:hAnsi="Times New Roman" w:cs="Times New Roman"/>
          <w:szCs w:val="20"/>
        </w:rPr>
        <w:t xml:space="preserve"> of the image </w:t>
      </w:r>
      <w:proofErr w:type="gramStart"/>
      <w:r w:rsidRPr="00D92B42">
        <w:rPr>
          <w:rFonts w:ascii="Times New Roman" w:hAnsi="Times New Roman" w:cs="Times New Roman"/>
          <w:szCs w:val="20"/>
        </w:rPr>
        <w:t>and also</w:t>
      </w:r>
      <w:proofErr w:type="gramEnd"/>
      <w:r w:rsidRPr="00D92B42">
        <w:rPr>
          <w:rFonts w:ascii="Times New Roman" w:hAnsi="Times New Roman" w:cs="Times New Roman"/>
          <w:szCs w:val="20"/>
        </w:rPr>
        <w:t xml:space="preserve"> brief about the image segmentation and image classification. For the feature extraction the paper provides clustering method which can easily calculate shape and </w:t>
      </w:r>
      <w:proofErr w:type="gramStart"/>
      <w:r w:rsidRPr="00D92B42">
        <w:rPr>
          <w:rFonts w:ascii="Times New Roman" w:hAnsi="Times New Roman" w:cs="Times New Roman"/>
          <w:szCs w:val="20"/>
        </w:rPr>
        <w:t>colour oriented</w:t>
      </w:r>
      <w:proofErr w:type="gramEnd"/>
      <w:r w:rsidRPr="00D92B42">
        <w:rPr>
          <w:rFonts w:ascii="Times New Roman" w:hAnsi="Times New Roman" w:cs="Times New Roman"/>
          <w:szCs w:val="20"/>
        </w:rPr>
        <w:t xml:space="preserve"> features. Strategies/Methodologies embraced in paper:</w:t>
      </w:r>
    </w:p>
    <w:p w14:paraId="5C10094B" w14:textId="546B5D32" w:rsidR="00173E13" w:rsidRPr="00D92B42" w:rsidRDefault="00173E13" w:rsidP="00266BC8">
      <w:pPr>
        <w:jc w:val="both"/>
        <w:rPr>
          <w:rFonts w:ascii="Times New Roman" w:hAnsi="Times New Roman" w:cs="Times New Roman"/>
          <w:szCs w:val="20"/>
        </w:rPr>
      </w:pPr>
      <w:r w:rsidRPr="00D92B42">
        <w:rPr>
          <w:rFonts w:ascii="Times New Roman" w:hAnsi="Times New Roman" w:cs="Times New Roman"/>
          <w:szCs w:val="20"/>
        </w:rPr>
        <w:t xml:space="preserve"> • Image </w:t>
      </w:r>
      <w:r w:rsidR="00266BC8" w:rsidRPr="00D92B42">
        <w:rPr>
          <w:rFonts w:ascii="Times New Roman" w:hAnsi="Times New Roman" w:cs="Times New Roman"/>
          <w:szCs w:val="20"/>
        </w:rPr>
        <w:t>pre-processing</w:t>
      </w:r>
      <w:r w:rsidRPr="00D92B42">
        <w:rPr>
          <w:rFonts w:ascii="Times New Roman" w:hAnsi="Times New Roman" w:cs="Times New Roman"/>
          <w:szCs w:val="20"/>
        </w:rPr>
        <w:t xml:space="preserve"> </w:t>
      </w:r>
    </w:p>
    <w:p w14:paraId="5D14A28D" w14:textId="77777777" w:rsidR="00173E13" w:rsidRPr="00D92B42" w:rsidRDefault="00173E13" w:rsidP="00266BC8">
      <w:pPr>
        <w:jc w:val="both"/>
        <w:rPr>
          <w:rFonts w:ascii="Times New Roman" w:hAnsi="Times New Roman" w:cs="Times New Roman"/>
          <w:szCs w:val="20"/>
        </w:rPr>
      </w:pPr>
      <w:r w:rsidRPr="00D92B42">
        <w:rPr>
          <w:rFonts w:ascii="Times New Roman" w:hAnsi="Times New Roman" w:cs="Times New Roman"/>
          <w:szCs w:val="20"/>
        </w:rPr>
        <w:t xml:space="preserve">• Image enhancement </w:t>
      </w:r>
    </w:p>
    <w:p w14:paraId="30EF530E" w14:textId="77777777" w:rsidR="00173E13" w:rsidRPr="00D92B42" w:rsidRDefault="00173E13" w:rsidP="00266BC8">
      <w:pPr>
        <w:jc w:val="both"/>
        <w:rPr>
          <w:rFonts w:ascii="Times New Roman" w:hAnsi="Times New Roman" w:cs="Times New Roman"/>
          <w:szCs w:val="20"/>
        </w:rPr>
      </w:pPr>
      <w:r w:rsidRPr="00D92B42">
        <w:rPr>
          <w:rFonts w:ascii="Times New Roman" w:hAnsi="Times New Roman" w:cs="Times New Roman"/>
          <w:szCs w:val="20"/>
        </w:rPr>
        <w:t xml:space="preserve">• Convolutional Neural Network based classifier </w:t>
      </w:r>
    </w:p>
    <w:p w14:paraId="3F1552E9" w14:textId="35E32234" w:rsidR="00016DFB" w:rsidRPr="00D92B42" w:rsidRDefault="00173E13" w:rsidP="00266BC8">
      <w:pPr>
        <w:jc w:val="both"/>
        <w:rPr>
          <w:rFonts w:ascii="Times New Roman" w:hAnsi="Times New Roman" w:cs="Times New Roman"/>
          <w:szCs w:val="20"/>
        </w:rPr>
      </w:pPr>
      <w:r w:rsidRPr="00D92B42">
        <w:rPr>
          <w:rFonts w:ascii="Times New Roman" w:hAnsi="Times New Roman" w:cs="Times New Roman"/>
          <w:szCs w:val="20"/>
        </w:rPr>
        <w:t xml:space="preserve">Plant leaf disease detection and classification using image </w:t>
      </w:r>
      <w:proofErr w:type="gramStart"/>
      <w:r w:rsidRPr="00D92B42">
        <w:rPr>
          <w:rFonts w:ascii="Times New Roman" w:hAnsi="Times New Roman" w:cs="Times New Roman"/>
          <w:szCs w:val="20"/>
        </w:rPr>
        <w:t>processing[</w:t>
      </w:r>
      <w:proofErr w:type="gramEnd"/>
      <w:r w:rsidRPr="00D92B42">
        <w:rPr>
          <w:rFonts w:ascii="Times New Roman" w:hAnsi="Times New Roman" w:cs="Times New Roman"/>
          <w:szCs w:val="20"/>
        </w:rPr>
        <w:t xml:space="preserve">2].In this paper author Yin Min </w:t>
      </w:r>
      <w:proofErr w:type="spellStart"/>
      <w:r w:rsidRPr="00D92B42">
        <w:rPr>
          <w:rFonts w:ascii="Times New Roman" w:hAnsi="Times New Roman" w:cs="Times New Roman"/>
          <w:szCs w:val="20"/>
        </w:rPr>
        <w:t>Oo</w:t>
      </w:r>
      <w:proofErr w:type="spellEnd"/>
      <w:r w:rsidRPr="00D92B42">
        <w:rPr>
          <w:rFonts w:ascii="Times New Roman" w:hAnsi="Times New Roman" w:cs="Times New Roman"/>
          <w:szCs w:val="20"/>
        </w:rPr>
        <w:t>,</w:t>
      </w:r>
      <w:r w:rsidR="009C1274" w:rsidRPr="00D92B42">
        <w:rPr>
          <w:rFonts w:ascii="Times New Roman" w:hAnsi="Times New Roman" w:cs="Times New Roman"/>
          <w:szCs w:val="20"/>
        </w:rPr>
        <w:t xml:space="preserve"> </w:t>
      </w:r>
      <w:r w:rsidRPr="00D92B42">
        <w:rPr>
          <w:rFonts w:ascii="Times New Roman" w:hAnsi="Times New Roman" w:cs="Times New Roman"/>
          <w:szCs w:val="20"/>
        </w:rPr>
        <w:t xml:space="preserve">Nay chi </w:t>
      </w:r>
      <w:proofErr w:type="spellStart"/>
      <w:r w:rsidRPr="00D92B42">
        <w:rPr>
          <w:rFonts w:ascii="Times New Roman" w:hAnsi="Times New Roman" w:cs="Times New Roman"/>
          <w:szCs w:val="20"/>
        </w:rPr>
        <w:t>htum</w:t>
      </w:r>
      <w:proofErr w:type="spellEnd"/>
      <w:r w:rsidRPr="00D92B42">
        <w:rPr>
          <w:rFonts w:ascii="Times New Roman" w:hAnsi="Times New Roman" w:cs="Times New Roman"/>
          <w:szCs w:val="20"/>
        </w:rPr>
        <w:t xml:space="preserve"> </w:t>
      </w:r>
      <w:r w:rsidR="009C1274" w:rsidRPr="00D92B42">
        <w:rPr>
          <w:rFonts w:ascii="Times New Roman" w:hAnsi="Times New Roman" w:cs="Times New Roman"/>
          <w:szCs w:val="20"/>
        </w:rPr>
        <w:t>proposed</w:t>
      </w:r>
      <w:r w:rsidRPr="00D92B42">
        <w:rPr>
          <w:rFonts w:ascii="Times New Roman" w:hAnsi="Times New Roman" w:cs="Times New Roman"/>
          <w:szCs w:val="20"/>
        </w:rPr>
        <w:t xml:space="preserve"> </w:t>
      </w:r>
      <w:r w:rsidR="009C1274" w:rsidRPr="00D92B42">
        <w:rPr>
          <w:rFonts w:ascii="Times New Roman" w:hAnsi="Times New Roman" w:cs="Times New Roman"/>
          <w:szCs w:val="20"/>
        </w:rPr>
        <w:t>methodology</w:t>
      </w:r>
      <w:r w:rsidRPr="00D92B42">
        <w:rPr>
          <w:rFonts w:ascii="Times New Roman" w:hAnsi="Times New Roman" w:cs="Times New Roman"/>
          <w:szCs w:val="20"/>
        </w:rPr>
        <w:t xml:space="preserve"> for the analysis and detection of plant diseases using digital image processing </w:t>
      </w:r>
      <w:r w:rsidR="00266BC8" w:rsidRPr="00D92B42">
        <w:rPr>
          <w:rFonts w:ascii="Times New Roman" w:hAnsi="Times New Roman" w:cs="Times New Roman"/>
          <w:szCs w:val="20"/>
        </w:rPr>
        <w:t>techniques. In</w:t>
      </w:r>
      <w:r w:rsidRPr="00D92B42">
        <w:rPr>
          <w:rFonts w:ascii="Times New Roman" w:hAnsi="Times New Roman" w:cs="Times New Roman"/>
          <w:szCs w:val="20"/>
        </w:rPr>
        <w:t xml:space="preserve"> this paper the automated plant leaf disease detection system is perform by five main steps: Image </w:t>
      </w:r>
      <w:proofErr w:type="gramStart"/>
      <w:r w:rsidRPr="00D92B42">
        <w:rPr>
          <w:rFonts w:ascii="Times New Roman" w:hAnsi="Times New Roman" w:cs="Times New Roman"/>
          <w:szCs w:val="20"/>
        </w:rPr>
        <w:t>acquisition ,image</w:t>
      </w:r>
      <w:proofErr w:type="gramEnd"/>
      <w:r w:rsidRPr="00D92B42">
        <w:rPr>
          <w:rFonts w:ascii="Times New Roman" w:hAnsi="Times New Roman" w:cs="Times New Roman"/>
          <w:szCs w:val="20"/>
        </w:rPr>
        <w:t xml:space="preserve"> </w:t>
      </w:r>
      <w:r w:rsidR="009C1274" w:rsidRPr="00D92B42">
        <w:rPr>
          <w:rFonts w:ascii="Times New Roman" w:hAnsi="Times New Roman" w:cs="Times New Roman"/>
          <w:szCs w:val="20"/>
        </w:rPr>
        <w:t>pre-processing</w:t>
      </w:r>
      <w:r w:rsidRPr="00D92B42">
        <w:rPr>
          <w:rFonts w:ascii="Times New Roman" w:hAnsi="Times New Roman" w:cs="Times New Roman"/>
          <w:szCs w:val="20"/>
        </w:rPr>
        <w:t xml:space="preserve">, segmentation, feature extraction and classification. Diseased leaf images are captured and stored for experiment. Then images are applied for </w:t>
      </w:r>
      <w:r w:rsidR="009C1274" w:rsidRPr="00D92B42">
        <w:rPr>
          <w:rFonts w:ascii="Times New Roman" w:hAnsi="Times New Roman" w:cs="Times New Roman"/>
          <w:szCs w:val="20"/>
        </w:rPr>
        <w:t>pre-processing</w:t>
      </w:r>
      <w:r w:rsidRPr="00D92B42">
        <w:rPr>
          <w:rFonts w:ascii="Times New Roman" w:hAnsi="Times New Roman" w:cs="Times New Roman"/>
          <w:szCs w:val="20"/>
        </w:rPr>
        <w:t xml:space="preserve"> for image enhancement. Captured leaf images are segmented using K-means clustering method to form clusters. GLCM and LBP features are extracted after applying K-means and SVM has been used for classification and</w:t>
      </w:r>
      <w:r w:rsidR="00016DFB" w:rsidRPr="00D92B42">
        <w:rPr>
          <w:rFonts w:ascii="Times New Roman" w:hAnsi="Times New Roman" w:cs="Times New Roman"/>
          <w:szCs w:val="20"/>
        </w:rPr>
        <w:t xml:space="preserve"> detection of plant leaves diseases namely Bacterial blight, </w:t>
      </w:r>
      <w:proofErr w:type="spellStart"/>
      <w:r w:rsidR="00016DFB" w:rsidRPr="00D92B42">
        <w:rPr>
          <w:rFonts w:ascii="Times New Roman" w:hAnsi="Times New Roman" w:cs="Times New Roman"/>
          <w:szCs w:val="20"/>
        </w:rPr>
        <w:t>Cercospora</w:t>
      </w:r>
      <w:proofErr w:type="spellEnd"/>
      <w:r w:rsidR="00016DFB" w:rsidRPr="00D92B42">
        <w:rPr>
          <w:rFonts w:ascii="Times New Roman" w:hAnsi="Times New Roman" w:cs="Times New Roman"/>
          <w:szCs w:val="20"/>
        </w:rPr>
        <w:t xml:space="preserve">, Leaf-spot, Powdery </w:t>
      </w:r>
      <w:proofErr w:type="gramStart"/>
      <w:r w:rsidR="00016DFB" w:rsidRPr="00D92B42">
        <w:rPr>
          <w:rFonts w:ascii="Times New Roman" w:hAnsi="Times New Roman" w:cs="Times New Roman"/>
          <w:szCs w:val="20"/>
        </w:rPr>
        <w:t>mildew</w:t>
      </w:r>
      <w:proofErr w:type="gramEnd"/>
      <w:r w:rsidR="00016DFB" w:rsidRPr="00D92B42">
        <w:rPr>
          <w:rFonts w:ascii="Times New Roman" w:hAnsi="Times New Roman" w:cs="Times New Roman"/>
          <w:szCs w:val="20"/>
        </w:rPr>
        <w:t xml:space="preserve"> and Rust. </w:t>
      </w:r>
    </w:p>
    <w:p w14:paraId="700160D0" w14:textId="05A8FD98" w:rsidR="00016DFB" w:rsidRPr="00D92B42" w:rsidRDefault="00016DFB" w:rsidP="00266BC8">
      <w:pPr>
        <w:jc w:val="both"/>
        <w:rPr>
          <w:rFonts w:ascii="Times New Roman" w:hAnsi="Times New Roman" w:cs="Times New Roman"/>
          <w:szCs w:val="20"/>
        </w:rPr>
      </w:pPr>
      <w:r w:rsidRPr="00D92B42">
        <w:rPr>
          <w:rFonts w:ascii="Times New Roman" w:hAnsi="Times New Roman" w:cs="Times New Roman"/>
          <w:szCs w:val="20"/>
        </w:rPr>
        <w:t xml:space="preserve">Plant disease detection using image </w:t>
      </w:r>
      <w:proofErr w:type="gramStart"/>
      <w:r w:rsidRPr="00D92B42">
        <w:rPr>
          <w:rFonts w:ascii="Times New Roman" w:hAnsi="Times New Roman" w:cs="Times New Roman"/>
          <w:szCs w:val="20"/>
        </w:rPr>
        <w:t>processing[</w:t>
      </w:r>
      <w:proofErr w:type="gramEnd"/>
      <w:r w:rsidRPr="00D92B42">
        <w:rPr>
          <w:rFonts w:ascii="Times New Roman" w:hAnsi="Times New Roman" w:cs="Times New Roman"/>
          <w:szCs w:val="20"/>
        </w:rPr>
        <w:t xml:space="preserve">3]. In this paper author </w:t>
      </w:r>
      <w:proofErr w:type="spellStart"/>
      <w:r w:rsidRPr="00D92B42">
        <w:rPr>
          <w:rFonts w:ascii="Times New Roman" w:hAnsi="Times New Roman" w:cs="Times New Roman"/>
          <w:szCs w:val="20"/>
        </w:rPr>
        <w:t>Mr.</w:t>
      </w:r>
      <w:proofErr w:type="gramStart"/>
      <w:r w:rsidRPr="00D92B42">
        <w:rPr>
          <w:rFonts w:ascii="Times New Roman" w:hAnsi="Times New Roman" w:cs="Times New Roman"/>
          <w:szCs w:val="20"/>
        </w:rPr>
        <w:t>V.Suresh</w:t>
      </w:r>
      <w:proofErr w:type="spellEnd"/>
      <w:proofErr w:type="gramEnd"/>
      <w:r w:rsidRPr="00D92B42">
        <w:rPr>
          <w:rFonts w:ascii="Times New Roman" w:hAnsi="Times New Roman" w:cs="Times New Roman"/>
          <w:szCs w:val="20"/>
        </w:rPr>
        <w:t xml:space="preserve">, D Gopinath, M </w:t>
      </w:r>
      <w:proofErr w:type="spellStart"/>
      <w:r w:rsidRPr="00D92B42">
        <w:rPr>
          <w:rFonts w:ascii="Times New Roman" w:hAnsi="Times New Roman" w:cs="Times New Roman"/>
          <w:szCs w:val="20"/>
        </w:rPr>
        <w:t>Hemarvarthini</w:t>
      </w:r>
      <w:proofErr w:type="spellEnd"/>
      <w:r w:rsidRPr="00D92B42">
        <w:rPr>
          <w:rFonts w:ascii="Times New Roman" w:hAnsi="Times New Roman" w:cs="Times New Roman"/>
          <w:szCs w:val="20"/>
        </w:rPr>
        <w:t xml:space="preserve"> use image processing for the detection of plant disease by capturing the image of the leaves and comparing it with the dataset. A k-means segmentation is used for partitioning the leaf image into for clusters using the square </w:t>
      </w:r>
      <w:proofErr w:type="spellStart"/>
      <w:r w:rsidRPr="00D92B42">
        <w:rPr>
          <w:rFonts w:ascii="Times New Roman" w:hAnsi="Times New Roman" w:cs="Times New Roman"/>
          <w:szCs w:val="20"/>
        </w:rPr>
        <w:t>eucliden</w:t>
      </w:r>
      <w:proofErr w:type="spellEnd"/>
      <w:r w:rsidRPr="00D92B42">
        <w:rPr>
          <w:rFonts w:ascii="Times New Roman" w:hAnsi="Times New Roman" w:cs="Times New Roman"/>
          <w:szCs w:val="20"/>
        </w:rPr>
        <w:t xml:space="preserve"> distance. The method applied for feature extraction is colour </w:t>
      </w:r>
      <w:proofErr w:type="spellStart"/>
      <w:r w:rsidRPr="00D92B42">
        <w:rPr>
          <w:rFonts w:ascii="Times New Roman" w:hAnsi="Times New Roman" w:cs="Times New Roman"/>
          <w:szCs w:val="20"/>
        </w:rPr>
        <w:t>cooccurence</w:t>
      </w:r>
      <w:proofErr w:type="spellEnd"/>
      <w:r w:rsidRPr="00D92B42">
        <w:rPr>
          <w:rFonts w:ascii="Times New Roman" w:hAnsi="Times New Roman" w:cs="Times New Roman"/>
          <w:szCs w:val="20"/>
        </w:rPr>
        <w:t xml:space="preserve"> method for both colour and texture feature. Strategies/Methodologies embraced in paper:</w:t>
      </w:r>
    </w:p>
    <w:p w14:paraId="19A3DCF5" w14:textId="77777777" w:rsidR="00016DFB" w:rsidRPr="00D92B42" w:rsidRDefault="00016DFB" w:rsidP="00266BC8">
      <w:pPr>
        <w:jc w:val="both"/>
        <w:rPr>
          <w:rFonts w:ascii="Times New Roman" w:hAnsi="Times New Roman" w:cs="Times New Roman"/>
          <w:szCs w:val="20"/>
        </w:rPr>
      </w:pPr>
      <w:r w:rsidRPr="00D92B42">
        <w:rPr>
          <w:rFonts w:ascii="Times New Roman" w:hAnsi="Times New Roman" w:cs="Times New Roman"/>
          <w:szCs w:val="20"/>
        </w:rPr>
        <w:t xml:space="preserve"> • Tensor flow </w:t>
      </w:r>
    </w:p>
    <w:p w14:paraId="266F4FC6" w14:textId="7FEBF1B0" w:rsidR="00173E13" w:rsidRPr="00D92B42" w:rsidRDefault="00016DFB" w:rsidP="00266BC8">
      <w:pPr>
        <w:jc w:val="both"/>
        <w:rPr>
          <w:rFonts w:ascii="Times New Roman" w:hAnsi="Times New Roman" w:cs="Times New Roman"/>
          <w:szCs w:val="20"/>
        </w:rPr>
      </w:pPr>
      <w:r w:rsidRPr="00D92B42">
        <w:rPr>
          <w:rFonts w:ascii="Times New Roman" w:hAnsi="Times New Roman" w:cs="Times New Roman"/>
          <w:szCs w:val="20"/>
        </w:rPr>
        <w:t>• Convolutional Neural Network</w:t>
      </w:r>
    </w:p>
    <w:p w14:paraId="5F1A0F49" w14:textId="0CE46AE1" w:rsidR="00337670" w:rsidRPr="00D92B42" w:rsidRDefault="00337670" w:rsidP="00266BC8">
      <w:pPr>
        <w:jc w:val="both"/>
        <w:rPr>
          <w:rFonts w:ascii="Times New Roman" w:hAnsi="Times New Roman" w:cs="Times New Roman"/>
          <w:szCs w:val="20"/>
        </w:rPr>
      </w:pPr>
      <w:r w:rsidRPr="00D92B42">
        <w:rPr>
          <w:rFonts w:ascii="Times New Roman" w:hAnsi="Times New Roman" w:cs="Times New Roman"/>
          <w:szCs w:val="20"/>
        </w:rPr>
        <w:t xml:space="preserve">  </w:t>
      </w:r>
    </w:p>
    <w:p w14:paraId="0C5DD1DF" w14:textId="743A73CD" w:rsidR="00016DFB" w:rsidRPr="00D92B42" w:rsidRDefault="00353A88" w:rsidP="00266BC8">
      <w:pPr>
        <w:pStyle w:val="Heading1"/>
        <w:numPr>
          <w:ilvl w:val="0"/>
          <w:numId w:val="0"/>
        </w:numPr>
        <w:ind w:right="85"/>
        <w:jc w:val="both"/>
        <w:rPr>
          <w:rFonts w:ascii="Times New Roman" w:hAnsi="Times New Roman" w:cs="Times New Roman"/>
          <w:color w:val="000000" w:themeColor="text1"/>
          <w:sz w:val="20"/>
          <w:szCs w:val="20"/>
        </w:rPr>
      </w:pPr>
      <w:r w:rsidRPr="00D92B42">
        <w:rPr>
          <w:rFonts w:ascii="Times New Roman" w:hAnsi="Times New Roman" w:cs="Times New Roman"/>
          <w:sz w:val="20"/>
          <w:szCs w:val="20"/>
        </w:rPr>
        <w:t xml:space="preserve"> </w:t>
      </w:r>
    </w:p>
    <w:p w14:paraId="791C5494" w14:textId="77777777" w:rsidR="004E1A12" w:rsidRPr="00D92B42" w:rsidRDefault="004E1A12" w:rsidP="00266BC8">
      <w:pPr>
        <w:pStyle w:val="Default"/>
        <w:jc w:val="both"/>
        <w:rPr>
          <w:color w:val="000000" w:themeColor="text1"/>
          <w:sz w:val="20"/>
          <w:szCs w:val="20"/>
        </w:rPr>
      </w:pPr>
    </w:p>
    <w:p w14:paraId="6414E38D" w14:textId="2F6B0EE5" w:rsidR="004E1A12" w:rsidRPr="00D92B42" w:rsidRDefault="004E1A12" w:rsidP="00266BC8">
      <w:pPr>
        <w:ind w:left="-5"/>
        <w:jc w:val="both"/>
        <w:rPr>
          <w:rFonts w:ascii="Times New Roman" w:hAnsi="Times New Roman" w:cs="Times New Roman"/>
          <w:color w:val="000000" w:themeColor="text1"/>
          <w:szCs w:val="20"/>
        </w:rPr>
      </w:pPr>
      <w:r w:rsidRPr="00D92B42">
        <w:rPr>
          <w:rFonts w:ascii="Times New Roman" w:hAnsi="Times New Roman" w:cs="Times New Roman"/>
          <w:color w:val="000000" w:themeColor="text1"/>
          <w:szCs w:val="20"/>
        </w:rPr>
        <w:t xml:space="preserve">                     </w:t>
      </w:r>
    </w:p>
    <w:p w14:paraId="00E12CC4" w14:textId="779E26B4" w:rsidR="00E45700" w:rsidRPr="00D92B42" w:rsidRDefault="00E45700" w:rsidP="00266BC8">
      <w:pPr>
        <w:spacing w:after="112"/>
        <w:ind w:left="-5"/>
        <w:jc w:val="both"/>
        <w:rPr>
          <w:rFonts w:ascii="Times New Roman" w:hAnsi="Times New Roman" w:cs="Times New Roman"/>
          <w:szCs w:val="20"/>
        </w:rPr>
      </w:pPr>
    </w:p>
    <w:p w14:paraId="597F010A" w14:textId="05440672" w:rsidR="00E45700" w:rsidRPr="00D92B42" w:rsidRDefault="000A1528" w:rsidP="00016DFB">
      <w:pPr>
        <w:pStyle w:val="Heading1"/>
        <w:numPr>
          <w:ilvl w:val="0"/>
          <w:numId w:val="0"/>
        </w:numPr>
        <w:spacing w:after="0"/>
        <w:ind w:right="170"/>
        <w:rPr>
          <w:rFonts w:ascii="Times New Roman" w:hAnsi="Times New Roman" w:cs="Times New Roman"/>
          <w:color w:val="000000" w:themeColor="text1"/>
        </w:rPr>
      </w:pPr>
      <w:r w:rsidRPr="00D92B42">
        <w:rPr>
          <w:rFonts w:ascii="Times New Roman" w:hAnsi="Times New Roman" w:cs="Times New Roman"/>
          <w:color w:val="000000" w:themeColor="text1"/>
        </w:rPr>
        <w:lastRenderedPageBreak/>
        <w:t>PROPOSED METHODOLGY</w:t>
      </w:r>
    </w:p>
    <w:p w14:paraId="36436E52" w14:textId="7EAAE67E" w:rsidR="004E1A12" w:rsidRPr="00D92B42" w:rsidRDefault="00016DFB" w:rsidP="00016DFB">
      <w:pPr>
        <w:jc w:val="center"/>
        <w:rPr>
          <w:rFonts w:ascii="Times New Roman" w:hAnsi="Times New Roman" w:cs="Times New Roman"/>
        </w:rPr>
      </w:pPr>
      <w:r w:rsidRPr="00D92B42">
        <w:rPr>
          <w:rFonts w:ascii="Times New Roman" w:hAnsi="Times New Roman" w:cs="Times New Roman"/>
          <w:noProof/>
        </w:rPr>
        <w:drawing>
          <wp:inline distT="0" distB="0" distL="0" distR="0" wp14:anchorId="7D596602" wp14:editId="1FEEE798">
            <wp:extent cx="2678331" cy="2420815"/>
            <wp:effectExtent l="0" t="0" r="8255" b="0"/>
            <wp:docPr id="1775597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9704" name="Picture 17755970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00114" cy="2440504"/>
                    </a:xfrm>
                    <a:prstGeom prst="rect">
                      <a:avLst/>
                    </a:prstGeom>
                  </pic:spPr>
                </pic:pic>
              </a:graphicData>
            </a:graphic>
          </wp:inline>
        </w:drawing>
      </w:r>
    </w:p>
    <w:p w14:paraId="22FF0E68" w14:textId="79ACAB6D" w:rsidR="004E1A12" w:rsidRPr="00D92B42" w:rsidRDefault="004E1A12" w:rsidP="004E1A12">
      <w:pPr>
        <w:rPr>
          <w:rFonts w:ascii="Times New Roman" w:hAnsi="Times New Roman" w:cs="Times New Roman"/>
        </w:rPr>
      </w:pPr>
    </w:p>
    <w:p w14:paraId="622E9319" w14:textId="77777777" w:rsidR="00016DFB" w:rsidRPr="00D92B42" w:rsidRDefault="00016DFB" w:rsidP="00016DFB">
      <w:pPr>
        <w:spacing w:after="56"/>
        <w:ind w:left="38" w:right="33"/>
        <w:jc w:val="center"/>
        <w:rPr>
          <w:rFonts w:ascii="Times New Roman" w:hAnsi="Times New Roman" w:cs="Times New Roman"/>
        </w:rPr>
      </w:pPr>
      <w:r w:rsidRPr="00D92B42">
        <w:rPr>
          <w:rFonts w:ascii="Times New Roman" w:hAnsi="Times New Roman" w:cs="Times New Roman"/>
          <w:b/>
        </w:rPr>
        <w:t xml:space="preserve">Figure 1: </w:t>
      </w:r>
      <w:r w:rsidRPr="00D92B42">
        <w:rPr>
          <w:rFonts w:ascii="Times New Roman" w:hAnsi="Times New Roman" w:cs="Times New Roman"/>
        </w:rPr>
        <w:t xml:space="preserve">Proposed Methodology </w:t>
      </w:r>
    </w:p>
    <w:p w14:paraId="60D0F863" w14:textId="4283EADB" w:rsidR="004E1A12" w:rsidRPr="00D92B42" w:rsidRDefault="004E1A12" w:rsidP="004E1A12">
      <w:pPr>
        <w:rPr>
          <w:rFonts w:ascii="Times New Roman" w:hAnsi="Times New Roman" w:cs="Times New Roman"/>
        </w:rPr>
      </w:pPr>
    </w:p>
    <w:p w14:paraId="67D1484B" w14:textId="1BE20E60" w:rsidR="004E1A12" w:rsidRPr="00D92B42" w:rsidRDefault="004E1A12" w:rsidP="004E1A12">
      <w:pPr>
        <w:rPr>
          <w:rFonts w:ascii="Times New Roman" w:hAnsi="Times New Roman" w:cs="Times New Roman"/>
        </w:rPr>
      </w:pPr>
    </w:p>
    <w:p w14:paraId="464922EB" w14:textId="30F6EE57" w:rsidR="004E1A12" w:rsidRPr="00D92B42" w:rsidRDefault="004E1A12" w:rsidP="004E1A12">
      <w:pPr>
        <w:rPr>
          <w:rFonts w:ascii="Times New Roman" w:hAnsi="Times New Roman" w:cs="Times New Roman"/>
        </w:rPr>
      </w:pPr>
    </w:p>
    <w:p w14:paraId="2B34B5AB" w14:textId="5C95FF1D" w:rsidR="004E1A12" w:rsidRPr="00D92B42" w:rsidRDefault="004E1A12" w:rsidP="004E1A12">
      <w:pPr>
        <w:rPr>
          <w:rFonts w:ascii="Times New Roman" w:hAnsi="Times New Roman" w:cs="Times New Roman"/>
        </w:rPr>
      </w:pPr>
    </w:p>
    <w:p w14:paraId="453450D6" w14:textId="77777777" w:rsidR="00016DFB" w:rsidRPr="00D92B42" w:rsidRDefault="00016DFB" w:rsidP="00016DFB">
      <w:pPr>
        <w:jc w:val="both"/>
        <w:rPr>
          <w:rFonts w:ascii="Times New Roman" w:hAnsi="Times New Roman" w:cs="Times New Roman"/>
        </w:rPr>
      </w:pPr>
      <w:r w:rsidRPr="00D92B42">
        <w:rPr>
          <w:rFonts w:ascii="Times New Roman" w:hAnsi="Times New Roman" w:cs="Times New Roman"/>
        </w:rPr>
        <w:t>1) Image acquisition: Firstly, the images of various leaves acquired using a digital camera with required resolution for better quality. The construction of an image database is clearly dependent on the application. The image database itself is responsible for the better efficiency of the classifier which decides the robustness of the algorithm.</w:t>
      </w:r>
    </w:p>
    <w:p w14:paraId="0C676099" w14:textId="50C513E7" w:rsidR="004E1A12" w:rsidRPr="00D92B42" w:rsidRDefault="00016DFB" w:rsidP="00016DFB">
      <w:pPr>
        <w:jc w:val="both"/>
        <w:rPr>
          <w:rFonts w:ascii="Times New Roman" w:hAnsi="Times New Roman" w:cs="Times New Roman"/>
        </w:rPr>
      </w:pPr>
      <w:r w:rsidRPr="00D92B42">
        <w:rPr>
          <w:rFonts w:ascii="Times New Roman" w:hAnsi="Times New Roman" w:cs="Times New Roman"/>
        </w:rPr>
        <w:t xml:space="preserve"> 2) Image pre-processing: In the second step, this image is pre-processed to improve the image, Pre-processing includes colour conversion, histogram, and histogram equalization. Colour conversion and histogram equalization is used to improve the quality and clarity images.</w:t>
      </w:r>
    </w:p>
    <w:p w14:paraId="5D935BC2" w14:textId="01BCBF69" w:rsidR="00016DFB" w:rsidRPr="00D92B42" w:rsidRDefault="00016DFB" w:rsidP="00016DFB">
      <w:pPr>
        <w:spacing w:after="15"/>
        <w:ind w:right="573"/>
        <w:rPr>
          <w:rFonts w:ascii="Times New Roman" w:hAnsi="Times New Roman" w:cs="Times New Roman"/>
        </w:rPr>
      </w:pPr>
      <w:r w:rsidRPr="00D92B42">
        <w:rPr>
          <w:rFonts w:ascii="Times New Roman" w:hAnsi="Times New Roman" w:cs="Times New Roman"/>
        </w:rPr>
        <w:t xml:space="preserve">3) Filtering: Filtering is a technique for modifying or enhancing an image. Filtering is a neighbourhood operation, in which the value of any given pixel in the output image is determined by applying some algorithm to the values of the pixels in the neighbourhood of the corresponding input pixel. </w:t>
      </w:r>
    </w:p>
    <w:p w14:paraId="5DB83C01" w14:textId="2F46DF5E" w:rsidR="00016DFB" w:rsidRPr="00D92B42" w:rsidRDefault="00016DFB" w:rsidP="00016DFB">
      <w:pPr>
        <w:spacing w:after="56"/>
        <w:ind w:left="38" w:right="33"/>
        <w:jc w:val="both"/>
        <w:rPr>
          <w:rFonts w:ascii="Times New Roman" w:hAnsi="Times New Roman" w:cs="Times New Roman"/>
        </w:rPr>
      </w:pPr>
      <w:r w:rsidRPr="00D92B42">
        <w:rPr>
          <w:rFonts w:ascii="Times New Roman" w:hAnsi="Times New Roman" w:cs="Times New Roman"/>
        </w:rPr>
        <w:t xml:space="preserve">4) Segmentation: Image segmentation refers to the process of partitioning the digital image into its constituent regions or objects </w:t>
      </w:r>
      <w:proofErr w:type="gramStart"/>
      <w:r w:rsidRPr="00D92B42">
        <w:rPr>
          <w:rFonts w:ascii="Times New Roman" w:hAnsi="Times New Roman" w:cs="Times New Roman"/>
        </w:rPr>
        <w:t>so as to</w:t>
      </w:r>
      <w:proofErr w:type="gramEnd"/>
      <w:r w:rsidRPr="00D92B42">
        <w:rPr>
          <w:rFonts w:ascii="Times New Roman" w:hAnsi="Times New Roman" w:cs="Times New Roman"/>
        </w:rPr>
        <w:t xml:space="preserve"> change the representation of the image into something that is more meaningful and easier to analyse. </w:t>
      </w:r>
    </w:p>
    <w:p w14:paraId="42DAE6D2" w14:textId="1D78EC08" w:rsidR="00016DFB" w:rsidRPr="00D92B42" w:rsidRDefault="00016DFB" w:rsidP="00016DFB">
      <w:pPr>
        <w:spacing w:after="56"/>
        <w:ind w:left="38" w:right="33"/>
        <w:jc w:val="both"/>
        <w:rPr>
          <w:rFonts w:ascii="Times New Roman" w:hAnsi="Times New Roman" w:cs="Times New Roman"/>
        </w:rPr>
      </w:pPr>
      <w:r w:rsidRPr="00D92B42">
        <w:rPr>
          <w:rFonts w:ascii="Times New Roman" w:hAnsi="Times New Roman" w:cs="Times New Roman"/>
        </w:rPr>
        <w:t xml:space="preserve">5) Feature extraction: Hence in this step Hence in this step the features from this area of interest need to be extracted. </w:t>
      </w:r>
      <w:proofErr w:type="gramStart"/>
      <w:r w:rsidRPr="00D92B42">
        <w:rPr>
          <w:rFonts w:ascii="Times New Roman" w:hAnsi="Times New Roman" w:cs="Times New Roman"/>
        </w:rPr>
        <w:t>These feature</w:t>
      </w:r>
      <w:proofErr w:type="gramEnd"/>
      <w:r w:rsidRPr="00D92B42">
        <w:rPr>
          <w:rFonts w:ascii="Times New Roman" w:hAnsi="Times New Roman" w:cs="Times New Roman"/>
        </w:rPr>
        <w:t xml:space="preserve"> are needed to determine the minimum sample image. Feature can be based on colour, </w:t>
      </w:r>
      <w:proofErr w:type="gramStart"/>
      <w:r w:rsidRPr="00D92B42">
        <w:rPr>
          <w:rFonts w:ascii="Times New Roman" w:hAnsi="Times New Roman" w:cs="Times New Roman"/>
        </w:rPr>
        <w:t>shape</w:t>
      </w:r>
      <w:proofErr w:type="gramEnd"/>
      <w:r w:rsidRPr="00D92B42">
        <w:rPr>
          <w:rFonts w:ascii="Times New Roman" w:hAnsi="Times New Roman" w:cs="Times New Roman"/>
        </w:rPr>
        <w:t xml:space="preserve"> and texture. </w:t>
      </w:r>
    </w:p>
    <w:p w14:paraId="526E1A4D" w14:textId="62D5D09E" w:rsidR="000A1528" w:rsidRPr="00D92B42" w:rsidRDefault="00016DFB" w:rsidP="00016DFB">
      <w:pPr>
        <w:spacing w:after="56"/>
        <w:ind w:left="38" w:right="33"/>
        <w:jc w:val="both"/>
        <w:rPr>
          <w:rFonts w:ascii="Times New Roman" w:hAnsi="Times New Roman" w:cs="Times New Roman"/>
          <w:b/>
        </w:rPr>
      </w:pPr>
      <w:r w:rsidRPr="00D92B42">
        <w:rPr>
          <w:rFonts w:ascii="Times New Roman" w:hAnsi="Times New Roman" w:cs="Times New Roman"/>
        </w:rPr>
        <w:t>6) Classification: The classification phase implies to determine if the input images is healthy or diseased. If the images found to be diseased some existing works have classified it into number of diseases. For classification a software routine is required to be written in MATLAB also referred to as a classifier.</w:t>
      </w:r>
    </w:p>
    <w:p w14:paraId="79D718CD" w14:textId="096E4BCF" w:rsidR="000A1528" w:rsidRPr="00D92B42" w:rsidRDefault="000A1528">
      <w:pPr>
        <w:spacing w:after="56"/>
        <w:ind w:left="38" w:right="33"/>
        <w:jc w:val="center"/>
        <w:rPr>
          <w:rFonts w:ascii="Times New Roman" w:hAnsi="Times New Roman" w:cs="Times New Roman"/>
          <w:b/>
        </w:rPr>
      </w:pPr>
    </w:p>
    <w:p w14:paraId="52F01141" w14:textId="4CDBEBC3" w:rsidR="000A1528" w:rsidRPr="00D92B42" w:rsidRDefault="000A1528">
      <w:pPr>
        <w:spacing w:after="56"/>
        <w:ind w:left="38" w:right="33"/>
        <w:jc w:val="center"/>
        <w:rPr>
          <w:rFonts w:ascii="Times New Roman" w:hAnsi="Times New Roman" w:cs="Times New Roman"/>
          <w:b/>
        </w:rPr>
      </w:pPr>
    </w:p>
    <w:p w14:paraId="568B0A87" w14:textId="77777777" w:rsidR="000A1528" w:rsidRPr="00D92B42" w:rsidRDefault="000A1528">
      <w:pPr>
        <w:spacing w:after="56"/>
        <w:ind w:left="38" w:right="33"/>
        <w:jc w:val="center"/>
        <w:rPr>
          <w:rFonts w:ascii="Times New Roman" w:hAnsi="Times New Roman" w:cs="Times New Roman"/>
          <w:b/>
        </w:rPr>
      </w:pPr>
    </w:p>
    <w:p w14:paraId="09FE2DF7" w14:textId="77777777" w:rsidR="006F1AEB" w:rsidRPr="00D92B42" w:rsidRDefault="006F1AEB" w:rsidP="00353A88">
      <w:pPr>
        <w:ind w:left="-5"/>
        <w:jc w:val="both"/>
        <w:rPr>
          <w:rFonts w:ascii="Times New Roman" w:hAnsi="Times New Roman" w:cs="Times New Roman"/>
        </w:rPr>
      </w:pPr>
    </w:p>
    <w:p w14:paraId="625EE3FF" w14:textId="77777777" w:rsidR="00016DFB" w:rsidRPr="00D92B42" w:rsidRDefault="00016DFB" w:rsidP="00353A88">
      <w:pPr>
        <w:ind w:left="-5"/>
        <w:jc w:val="both"/>
        <w:rPr>
          <w:rFonts w:ascii="Times New Roman" w:hAnsi="Times New Roman" w:cs="Times New Roman"/>
        </w:rPr>
      </w:pPr>
    </w:p>
    <w:p w14:paraId="3BFA38C3" w14:textId="77777777" w:rsidR="00016DFB" w:rsidRPr="00D92B42" w:rsidRDefault="00016DFB" w:rsidP="00353A88">
      <w:pPr>
        <w:ind w:left="-5"/>
        <w:jc w:val="both"/>
        <w:rPr>
          <w:rFonts w:ascii="Times New Roman" w:hAnsi="Times New Roman" w:cs="Times New Roman"/>
        </w:rPr>
      </w:pPr>
    </w:p>
    <w:p w14:paraId="1BBB90C0" w14:textId="05ACE0D5" w:rsidR="00D17CF3" w:rsidRPr="00D92B42" w:rsidRDefault="00D17CF3">
      <w:pPr>
        <w:spacing w:after="40" w:line="276" w:lineRule="auto"/>
        <w:rPr>
          <w:rFonts w:ascii="Times New Roman" w:hAnsi="Times New Roman" w:cs="Times New Roman"/>
        </w:rPr>
      </w:pPr>
    </w:p>
    <w:p w14:paraId="4E9E5075" w14:textId="2E6239EC" w:rsidR="00D17CF3" w:rsidRPr="00D92B42" w:rsidRDefault="00D17CF3" w:rsidP="00D17CF3">
      <w:pPr>
        <w:pStyle w:val="Heading1"/>
        <w:numPr>
          <w:ilvl w:val="0"/>
          <w:numId w:val="0"/>
        </w:numPr>
        <w:ind w:left="10"/>
        <w:jc w:val="left"/>
        <w:rPr>
          <w:rFonts w:ascii="Times New Roman" w:hAnsi="Times New Roman" w:cs="Times New Roman"/>
          <w:color w:val="000000" w:themeColor="text1"/>
          <w:sz w:val="20"/>
          <w:szCs w:val="20"/>
        </w:rPr>
      </w:pPr>
      <w:r w:rsidRPr="00D92B42">
        <w:rPr>
          <w:rFonts w:ascii="Times New Roman" w:hAnsi="Times New Roman" w:cs="Times New Roman"/>
          <w:color w:val="000000" w:themeColor="text1"/>
        </w:rPr>
        <w:lastRenderedPageBreak/>
        <w:t xml:space="preserve">                                                              </w:t>
      </w:r>
      <w:r w:rsidRPr="00D92B42">
        <w:rPr>
          <w:rFonts w:ascii="Times New Roman" w:hAnsi="Times New Roman" w:cs="Times New Roman"/>
          <w:color w:val="000000" w:themeColor="text1"/>
          <w:sz w:val="20"/>
          <w:szCs w:val="20"/>
        </w:rPr>
        <w:t xml:space="preserve">ALGORITHM DESCRIPTION </w:t>
      </w:r>
    </w:p>
    <w:p w14:paraId="5439FF01" w14:textId="0B1E8255" w:rsidR="00D17CF3" w:rsidRPr="00D92B42" w:rsidRDefault="00D17CF3" w:rsidP="00D17CF3">
      <w:pPr>
        <w:spacing w:after="40" w:line="276" w:lineRule="auto"/>
        <w:jc w:val="both"/>
        <w:rPr>
          <w:rFonts w:ascii="Times New Roman" w:hAnsi="Times New Roman" w:cs="Times New Roman"/>
          <w:szCs w:val="20"/>
        </w:rPr>
      </w:pPr>
      <w:r w:rsidRPr="00D92B42">
        <w:rPr>
          <w:rFonts w:ascii="Times New Roman" w:hAnsi="Times New Roman" w:cs="Times New Roman"/>
          <w:szCs w:val="20"/>
        </w:rPr>
        <w:t xml:space="preserve">The last step in our processing of the leaf phase is the testing of various images and identifying the diseases. The algorithm used in the classification program is CNN. CNN consists of a complex network chain that extracts the characters in the images and classifies them to get specified results related to the input. Neural networks build with many layers like the input layer, convolutional layer, output layer, and fully connected layer. The Convolutional layer can add more layers to it. Firstly, we load the input data and create the convolution layer. Each layer consists of an activation function. Together with the convolutional neural network, we add a pooling function. Here five convolutional layers build, with corresponding pooling is added. At the end of each layer take the fully connected layer and give a SoftMax activation function. Finally, the regression layer is used for receiving the result and using the optimizer. Another important parameter is learning rate (LR) which represents the speed at which one learns the model. Here we set the learning rate as 1.e-3. After the model building, load the data in the model. Training data convert for x and y. x is the image and y </w:t>
      </w:r>
      <w:proofErr w:type="gramStart"/>
      <w:r w:rsidRPr="00D92B42">
        <w:rPr>
          <w:rFonts w:ascii="Times New Roman" w:hAnsi="Times New Roman" w:cs="Times New Roman"/>
          <w:szCs w:val="20"/>
        </w:rPr>
        <w:t>defines</w:t>
      </w:r>
      <w:proofErr w:type="gramEnd"/>
      <w:r w:rsidRPr="00D92B42">
        <w:rPr>
          <w:rFonts w:ascii="Times New Roman" w:hAnsi="Times New Roman" w:cs="Times New Roman"/>
          <w:szCs w:val="20"/>
        </w:rPr>
        <w:t xml:space="preserve"> the label. We use the variable for the model to represent healthy and unhealthy. Finally, give the data for the model and detect if it is healthy or diseased. CNN algorithm is more efficient for dividing a huge amount of data and it can be described as an efficient machine learning algorithm. As it is building on finding solutions to classification and identification tasks. It can be learning characters automatically on the dataset. This algorithm analyses visual leaves more efficiently. The structures of this algorithm change dramatically. The quality and type of training data collectively impact the capabilities of the model. Classifier accuracy depended on the data. Classification is made with the nature of their primary causal agent, either infectious or healthy.</w:t>
      </w:r>
    </w:p>
    <w:p w14:paraId="729F55D3" w14:textId="77777777" w:rsidR="006F1AEB" w:rsidRPr="00D92B42" w:rsidRDefault="006F1AEB">
      <w:pPr>
        <w:spacing w:after="56"/>
        <w:ind w:left="-5"/>
        <w:rPr>
          <w:rFonts w:ascii="Times New Roman" w:hAnsi="Times New Roman" w:cs="Times New Roman"/>
          <w:szCs w:val="20"/>
        </w:rPr>
      </w:pPr>
    </w:p>
    <w:p w14:paraId="24A95235" w14:textId="77777777" w:rsidR="006F1AEB" w:rsidRPr="00D92B42" w:rsidRDefault="006F1AEB">
      <w:pPr>
        <w:spacing w:after="56"/>
        <w:ind w:left="-5"/>
        <w:rPr>
          <w:rFonts w:ascii="Times New Roman" w:hAnsi="Times New Roman" w:cs="Times New Roman"/>
          <w:szCs w:val="20"/>
        </w:rPr>
      </w:pPr>
    </w:p>
    <w:p w14:paraId="7AC96A1C" w14:textId="77777777" w:rsidR="006F1AEB" w:rsidRPr="00D92B42" w:rsidRDefault="006F1AEB">
      <w:pPr>
        <w:spacing w:after="56"/>
        <w:ind w:left="-5"/>
        <w:rPr>
          <w:rFonts w:ascii="Times New Roman" w:hAnsi="Times New Roman" w:cs="Times New Roman"/>
          <w:szCs w:val="20"/>
        </w:rPr>
      </w:pPr>
    </w:p>
    <w:p w14:paraId="21A01447" w14:textId="0EC370C2" w:rsidR="00E45700" w:rsidRPr="00D92B42" w:rsidRDefault="00000000">
      <w:pPr>
        <w:spacing w:after="56"/>
        <w:ind w:left="-5"/>
        <w:rPr>
          <w:rFonts w:ascii="Times New Roman" w:hAnsi="Times New Roman" w:cs="Times New Roman"/>
          <w:szCs w:val="20"/>
        </w:rPr>
      </w:pPr>
      <w:r w:rsidRPr="00D92B42">
        <w:rPr>
          <w:rFonts w:ascii="Times New Roman" w:hAnsi="Times New Roman" w:cs="Times New Roman"/>
          <w:b/>
          <w:szCs w:val="20"/>
        </w:rPr>
        <w:t xml:space="preserve">ALGORITHM 1:   </w:t>
      </w:r>
    </w:p>
    <w:p w14:paraId="3F45A954" w14:textId="77777777" w:rsidR="006F1AEB" w:rsidRPr="00D92B42" w:rsidRDefault="00000000" w:rsidP="006F1AEB">
      <w:pPr>
        <w:ind w:left="-5"/>
        <w:rPr>
          <w:rFonts w:ascii="Times New Roman" w:hAnsi="Times New Roman" w:cs="Times New Roman"/>
          <w:szCs w:val="20"/>
        </w:rPr>
      </w:pPr>
      <w:r w:rsidRPr="00D92B42">
        <w:rPr>
          <w:rFonts w:ascii="Times New Roman" w:hAnsi="Times New Roman" w:cs="Times New Roman"/>
          <w:szCs w:val="20"/>
        </w:rPr>
        <w:t xml:space="preserve"> </w:t>
      </w:r>
    </w:p>
    <w:p w14:paraId="02645B6E" w14:textId="2FADF2BA" w:rsidR="00D17CF3" w:rsidRPr="00D92B42" w:rsidRDefault="00D17CF3" w:rsidP="006F1AEB">
      <w:pPr>
        <w:ind w:left="-5"/>
        <w:rPr>
          <w:rFonts w:ascii="Times New Roman" w:hAnsi="Times New Roman" w:cs="Times New Roman"/>
          <w:szCs w:val="20"/>
        </w:rPr>
      </w:pPr>
      <w:r w:rsidRPr="00D92B42">
        <w:rPr>
          <w:rFonts w:ascii="Times New Roman" w:hAnsi="Times New Roman" w:cs="Times New Roman"/>
          <w:szCs w:val="20"/>
        </w:rPr>
        <w:t xml:space="preserve">Training and Testing Algorithm </w:t>
      </w:r>
    </w:p>
    <w:p w14:paraId="23D4E115" w14:textId="777777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Input: providing an image of leaves localization </w:t>
      </w:r>
    </w:p>
    <w:p w14:paraId="79B128C8" w14:textId="777777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Output: classification of a review into healthy or diseased, it is diseased provides the remedies for overcoming the deficiency. </w:t>
      </w:r>
    </w:p>
    <w:p w14:paraId="088811B1" w14:textId="777777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Step1: Start </w:t>
      </w:r>
    </w:p>
    <w:p w14:paraId="20489D38" w14:textId="777777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Step2: prepare a database (healthy or diseased) </w:t>
      </w:r>
    </w:p>
    <w:p w14:paraId="3CE53586" w14:textId="77777777" w:rsidR="00353A88"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 3: pre-processing normalization </w:t>
      </w:r>
    </w:p>
    <w:p w14:paraId="6ABF874A" w14:textId="77777777" w:rsidR="00353A88"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Step4: Train CNN </w:t>
      </w:r>
    </w:p>
    <w:p w14:paraId="756EE15C" w14:textId="77777777" w:rsidR="00353A88"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Step5: real images from Google or dataset </w:t>
      </w:r>
    </w:p>
    <w:p w14:paraId="6DEC7EAF" w14:textId="50B61C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Step6: pre-processing </w:t>
      </w:r>
    </w:p>
    <w:p w14:paraId="4812A8B6" w14:textId="77777777" w:rsidR="00375BD9"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Step7: test network </w:t>
      </w:r>
    </w:p>
    <w:p w14:paraId="321CE37E" w14:textId="4CC1F64C"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Step8: if the probability of healthy &gt; probability of unhealthy display a healthy leaf, otherwise display a diseased leaf. </w:t>
      </w:r>
    </w:p>
    <w:p w14:paraId="33902FC5" w14:textId="77777777" w:rsidR="00D17CF3"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 xml:space="preserve">Step9: go to the fourth step </w:t>
      </w:r>
    </w:p>
    <w:p w14:paraId="47C63F63" w14:textId="4BD5D39B" w:rsidR="00E45700" w:rsidRPr="00D92B42" w:rsidRDefault="00D17CF3" w:rsidP="00353A88">
      <w:pPr>
        <w:ind w:left="-5"/>
        <w:jc w:val="both"/>
        <w:rPr>
          <w:rFonts w:ascii="Times New Roman" w:hAnsi="Times New Roman" w:cs="Times New Roman"/>
          <w:szCs w:val="20"/>
        </w:rPr>
      </w:pPr>
      <w:r w:rsidRPr="00D92B42">
        <w:rPr>
          <w:rFonts w:ascii="Times New Roman" w:hAnsi="Times New Roman" w:cs="Times New Roman"/>
          <w:szCs w:val="20"/>
        </w:rPr>
        <w:t>Step10: stop</w:t>
      </w:r>
    </w:p>
    <w:p w14:paraId="2AA79A6A" w14:textId="384DE7D0" w:rsidR="001D5987" w:rsidRPr="00D92B42" w:rsidRDefault="00702E45" w:rsidP="00702E45">
      <w:pPr>
        <w:pStyle w:val="Heading1"/>
        <w:numPr>
          <w:ilvl w:val="0"/>
          <w:numId w:val="0"/>
        </w:numPr>
        <w:ind w:right="153"/>
        <w:jc w:val="left"/>
        <w:rPr>
          <w:rFonts w:ascii="Times New Roman" w:hAnsi="Times New Roman" w:cs="Times New Roman"/>
        </w:rPr>
      </w:pPr>
      <w:r w:rsidRPr="00D92B42">
        <w:rPr>
          <w:rFonts w:ascii="Times New Roman" w:hAnsi="Times New Roman" w:cs="Times New Roman"/>
        </w:rPr>
        <w:t xml:space="preserve">                                        </w:t>
      </w:r>
    </w:p>
    <w:p w14:paraId="7D3750E7" w14:textId="0B1751DB" w:rsidR="00173E13" w:rsidRPr="00D92B42" w:rsidRDefault="001D5987" w:rsidP="00702E45">
      <w:pPr>
        <w:pStyle w:val="Heading1"/>
        <w:numPr>
          <w:ilvl w:val="0"/>
          <w:numId w:val="0"/>
        </w:numPr>
        <w:ind w:right="153"/>
        <w:jc w:val="left"/>
        <w:rPr>
          <w:rFonts w:ascii="Times New Roman" w:hAnsi="Times New Roman" w:cs="Times New Roman"/>
        </w:rPr>
      </w:pPr>
      <w:r w:rsidRPr="00D92B42">
        <w:rPr>
          <w:rFonts w:ascii="Times New Roman" w:hAnsi="Times New Roman" w:cs="Times New Roman"/>
        </w:rPr>
        <w:t xml:space="preserve">                                                  </w:t>
      </w:r>
      <w:r w:rsidR="00702E45" w:rsidRPr="00D92B42">
        <w:rPr>
          <w:rFonts w:ascii="Times New Roman" w:hAnsi="Times New Roman" w:cs="Times New Roman"/>
        </w:rPr>
        <w:t xml:space="preserve">    </w:t>
      </w:r>
    </w:p>
    <w:p w14:paraId="18ABEE84" w14:textId="77777777" w:rsidR="006C2590" w:rsidRPr="00D92B42" w:rsidRDefault="006C2590" w:rsidP="006C2590">
      <w:pPr>
        <w:rPr>
          <w:rFonts w:ascii="Times New Roman" w:hAnsi="Times New Roman" w:cs="Times New Roman"/>
        </w:rPr>
      </w:pPr>
    </w:p>
    <w:p w14:paraId="60C04A7E" w14:textId="1FC2F8DF" w:rsidR="00173E13" w:rsidRPr="00D92B42" w:rsidRDefault="00D92B42" w:rsidP="006C2590">
      <w:pPr>
        <w:pStyle w:val="Heading1"/>
        <w:numPr>
          <w:ilvl w:val="0"/>
          <w:numId w:val="0"/>
        </w:numPr>
        <w:ind w:right="153"/>
        <w:rPr>
          <w:rFonts w:ascii="Times New Roman" w:hAnsi="Times New Roman" w:cs="Times New Roman"/>
        </w:rPr>
      </w:pPr>
      <w:r w:rsidRPr="00D92B42">
        <w:rPr>
          <w:rFonts w:ascii="Times New Roman" w:hAnsi="Times New Roman" w:cs="Times New Roman"/>
          <w:noProof/>
          <w:color w:val="000000" w:themeColor="text1"/>
          <w:szCs w:val="20"/>
        </w:rPr>
        <w:lastRenderedPageBreak/>
        <mc:AlternateContent>
          <mc:Choice Requires="wps">
            <w:drawing>
              <wp:anchor distT="45720" distB="45720" distL="114300" distR="114300" simplePos="0" relativeHeight="251694080" behindDoc="0" locked="0" layoutInCell="1" allowOverlap="1" wp14:anchorId="28D57433" wp14:editId="15D2427B">
                <wp:simplePos x="0" y="0"/>
                <wp:positionH relativeFrom="page">
                  <wp:align>right</wp:align>
                </wp:positionH>
                <wp:positionV relativeFrom="paragraph">
                  <wp:posOffset>0</wp:posOffset>
                </wp:positionV>
                <wp:extent cx="7549515" cy="3810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9515" cy="381000"/>
                        </a:xfrm>
                        <a:prstGeom prst="rect">
                          <a:avLst/>
                        </a:prstGeom>
                        <a:solidFill>
                          <a:srgbClr val="FFFFFF"/>
                        </a:solidFill>
                        <a:ln w="9525">
                          <a:noFill/>
                          <a:miter lim="800000"/>
                          <a:headEnd/>
                          <a:tailEnd/>
                        </a:ln>
                      </wps:spPr>
                      <wps:txbx>
                        <w:txbxContent>
                          <w:p w14:paraId="48E49695" w14:textId="27E90D05" w:rsidR="00173E13" w:rsidRPr="00266BC8" w:rsidRDefault="00173E13" w:rsidP="00266BC8">
                            <w:pPr>
                              <w:pStyle w:val="Heading1"/>
                              <w:numPr>
                                <w:ilvl w:val="0"/>
                                <w:numId w:val="0"/>
                              </w:numPr>
                              <w:ind w:right="153"/>
                              <w:rPr>
                                <w:color w:val="000000" w:themeColor="text1"/>
                              </w:rPr>
                            </w:pPr>
                            <w:r w:rsidRPr="00266BC8">
                              <w:rPr>
                                <w:color w:val="000000" w:themeColor="text1"/>
                              </w:rPr>
                              <w:t>RESULTS AND DISCUSSIONS</w:t>
                            </w:r>
                          </w:p>
                          <w:p w14:paraId="1083D497" w14:textId="6D78A87C" w:rsidR="00173E13" w:rsidRDefault="00173E13" w:rsidP="00173E1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D57433" id="_x0000_t202" coordsize="21600,21600" o:spt="202" path="m,l,21600r21600,l21600,xe">
                <v:stroke joinstyle="miter"/>
                <v:path gradientshapeok="t" o:connecttype="rect"/>
              </v:shapetype>
              <v:shape id="Text Box 2" o:spid="_x0000_s1026" type="#_x0000_t202" style="position:absolute;left:0;text-align:left;margin-left:543.25pt;margin-top:0;width:594.45pt;height:30pt;z-index:251694080;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" stroked="f">
                <v:textbox>
                  <w:txbxContent>
                    <w:p w14:paraId="48E49695" w14:textId="27E90D05" w:rsidR="00173E13" w:rsidRPr="00266BC8" w:rsidRDefault="00173E13" w:rsidP="00266BC8">
                      <w:pPr>
                        <w:pStyle w:val="Heading1"/>
                        <w:numPr>
                          <w:ilvl w:val="0"/>
                          <w:numId w:val="0"/>
                        </w:numPr>
                        <w:ind w:right="153"/>
                        <w:rPr>
                          <w:color w:val="000000" w:themeColor="text1"/>
                        </w:rPr>
                      </w:pPr>
                      <w:r w:rsidRPr="00266BC8">
                        <w:rPr>
                          <w:color w:val="000000" w:themeColor="text1"/>
                        </w:rPr>
                        <w:t>RESULTS AND DISCUSSIONS</w:t>
                      </w:r>
                    </w:p>
                    <w:p w14:paraId="1083D497" w14:textId="6D78A87C" w:rsidR="00173E13" w:rsidRDefault="00173E13" w:rsidP="00173E13">
                      <w:pPr>
                        <w:jc w:val="center"/>
                      </w:pPr>
                    </w:p>
                  </w:txbxContent>
                </v:textbox>
                <w10:wrap type="square" anchorx="page"/>
              </v:shape>
            </w:pict>
          </mc:Fallback>
        </mc:AlternateContent>
      </w:r>
      <w:r w:rsidR="00266BC8" w:rsidRPr="00D92B42">
        <w:rPr>
          <w:rFonts w:ascii="Times New Roman" w:hAnsi="Times New Roman" w:cs="Times New Roman"/>
          <w:noProof/>
          <w:color w:val="000000" w:themeColor="text1"/>
          <w:szCs w:val="20"/>
        </w:rPr>
        <w:drawing>
          <wp:inline distT="0" distB="0" distL="0" distR="0" wp14:anchorId="19070321" wp14:editId="3D0FC981">
            <wp:extent cx="1874520" cy="2143125"/>
            <wp:effectExtent l="0" t="0" r="0" b="9525"/>
            <wp:docPr id="1630619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19396" name="Picture 163061939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1604" cy="2174090"/>
                    </a:xfrm>
                    <a:prstGeom prst="rect">
                      <a:avLst/>
                    </a:prstGeom>
                  </pic:spPr>
                </pic:pic>
              </a:graphicData>
            </a:graphic>
          </wp:inline>
        </w:drawing>
      </w:r>
    </w:p>
    <w:p w14:paraId="6733C980" w14:textId="48C6331A" w:rsidR="006C2590" w:rsidRPr="00D92B42" w:rsidRDefault="006C2590" w:rsidP="006C2590">
      <w:pPr>
        <w:rPr>
          <w:rFonts w:ascii="Times New Roman" w:hAnsi="Times New Roman" w:cs="Times New Roman"/>
        </w:rPr>
      </w:pPr>
    </w:p>
    <w:p w14:paraId="76A35318" w14:textId="75511DA5" w:rsidR="006C2590" w:rsidRPr="00D92B42" w:rsidRDefault="00266BC8" w:rsidP="006C2590">
      <w:pPr>
        <w:jc w:val="center"/>
        <w:rPr>
          <w:rFonts w:ascii="Times New Roman" w:hAnsi="Times New Roman" w:cs="Times New Roman"/>
        </w:rPr>
      </w:pPr>
      <w:r w:rsidRPr="00D92B42">
        <w:rPr>
          <w:rFonts w:ascii="Times New Roman" w:hAnsi="Times New Roman" w:cs="Times New Roman"/>
          <w:noProof/>
        </w:rPr>
        <w:drawing>
          <wp:inline distT="0" distB="0" distL="0" distR="0" wp14:anchorId="43EB2805" wp14:editId="2F6B2301">
            <wp:extent cx="1583511" cy="2237740"/>
            <wp:effectExtent l="0" t="0" r="0" b="0"/>
            <wp:docPr id="182588854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5888548" name="Picture 1825888548"/>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05088" cy="2268232"/>
                    </a:xfrm>
                    <a:prstGeom prst="rect">
                      <a:avLst/>
                    </a:prstGeom>
                  </pic:spPr>
                </pic:pic>
              </a:graphicData>
            </a:graphic>
          </wp:inline>
        </w:drawing>
      </w:r>
    </w:p>
    <w:p w14:paraId="7FDE04CF" w14:textId="51BD11D3" w:rsidR="006C2590" w:rsidRPr="00D92B42" w:rsidRDefault="006C2590" w:rsidP="006C2590">
      <w:pPr>
        <w:jc w:val="center"/>
        <w:rPr>
          <w:rFonts w:ascii="Times New Roman" w:hAnsi="Times New Roman" w:cs="Times New Roman"/>
        </w:rPr>
      </w:pPr>
    </w:p>
    <w:p w14:paraId="5D61A830" w14:textId="1CDDD9F2" w:rsidR="006C2590" w:rsidRPr="00D92B42" w:rsidRDefault="006C2590" w:rsidP="006C2590">
      <w:pPr>
        <w:jc w:val="center"/>
        <w:rPr>
          <w:rFonts w:ascii="Times New Roman" w:hAnsi="Times New Roman" w:cs="Times New Roman"/>
        </w:rPr>
      </w:pPr>
    </w:p>
    <w:p w14:paraId="367A3CB9" w14:textId="5480624D" w:rsidR="006C2590" w:rsidRPr="00D92B42" w:rsidRDefault="00266BC8" w:rsidP="006C2590">
      <w:pPr>
        <w:jc w:val="center"/>
        <w:rPr>
          <w:rFonts w:ascii="Times New Roman" w:hAnsi="Times New Roman" w:cs="Times New Roman"/>
        </w:rPr>
      </w:pPr>
      <w:r w:rsidRPr="00D92B42">
        <w:rPr>
          <w:rFonts w:ascii="Times New Roman" w:hAnsi="Times New Roman" w:cs="Times New Roman"/>
          <w:noProof/>
        </w:rPr>
        <w:drawing>
          <wp:inline distT="0" distB="0" distL="0" distR="0" wp14:anchorId="5C480381" wp14:editId="51BB5C68">
            <wp:extent cx="3117704" cy="1524000"/>
            <wp:effectExtent l="0" t="0" r="6985" b="0"/>
            <wp:docPr id="212800259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22196" cy="1526196"/>
                    </a:xfrm>
                    <a:prstGeom prst="rect">
                      <a:avLst/>
                    </a:prstGeom>
                    <a:noFill/>
                    <a:ln>
                      <a:noFill/>
                    </a:ln>
                  </pic:spPr>
                </pic:pic>
              </a:graphicData>
            </a:graphic>
          </wp:inline>
        </w:drawing>
      </w:r>
    </w:p>
    <w:p w14:paraId="4595B008" w14:textId="5E64AC89" w:rsidR="006C2590" w:rsidRPr="00D92B42" w:rsidRDefault="006C2590" w:rsidP="006C2590">
      <w:pPr>
        <w:jc w:val="center"/>
        <w:rPr>
          <w:rFonts w:ascii="Times New Roman" w:hAnsi="Times New Roman" w:cs="Times New Roman"/>
        </w:rPr>
      </w:pPr>
    </w:p>
    <w:p w14:paraId="52D7D5DD" w14:textId="268B2195" w:rsidR="00173E13" w:rsidRPr="00D92B42" w:rsidRDefault="00173E13" w:rsidP="00702E45">
      <w:pPr>
        <w:pStyle w:val="Heading1"/>
        <w:numPr>
          <w:ilvl w:val="0"/>
          <w:numId w:val="0"/>
        </w:numPr>
        <w:ind w:right="153"/>
        <w:jc w:val="left"/>
        <w:rPr>
          <w:rFonts w:ascii="Times New Roman" w:hAnsi="Times New Roman" w:cs="Times New Roman"/>
        </w:rPr>
      </w:pPr>
    </w:p>
    <w:p w14:paraId="1F962C68" w14:textId="55FE8AB6" w:rsidR="00173E13" w:rsidRPr="00D92B42" w:rsidRDefault="00173E13" w:rsidP="00702E45">
      <w:pPr>
        <w:pStyle w:val="Heading1"/>
        <w:numPr>
          <w:ilvl w:val="0"/>
          <w:numId w:val="0"/>
        </w:numPr>
        <w:ind w:right="153"/>
        <w:jc w:val="left"/>
        <w:rPr>
          <w:rFonts w:ascii="Times New Roman" w:hAnsi="Times New Roman" w:cs="Times New Roman"/>
        </w:rPr>
      </w:pPr>
    </w:p>
    <w:p w14:paraId="298BC4A3" w14:textId="7A5FB1B1" w:rsidR="00173E13" w:rsidRPr="00D92B42" w:rsidRDefault="00173E13" w:rsidP="00702E45">
      <w:pPr>
        <w:pStyle w:val="Heading1"/>
        <w:numPr>
          <w:ilvl w:val="0"/>
          <w:numId w:val="0"/>
        </w:numPr>
        <w:ind w:right="153"/>
        <w:jc w:val="left"/>
        <w:rPr>
          <w:rFonts w:ascii="Times New Roman" w:hAnsi="Times New Roman" w:cs="Times New Roman"/>
        </w:rPr>
      </w:pPr>
    </w:p>
    <w:p w14:paraId="59BFA4DC" w14:textId="77777777" w:rsidR="00266BC8" w:rsidRPr="00D92B42" w:rsidRDefault="00266BC8" w:rsidP="006C2590">
      <w:pPr>
        <w:spacing w:after="56"/>
        <w:rPr>
          <w:rFonts w:ascii="Times New Roman" w:hAnsi="Times New Roman" w:cs="Times New Roman"/>
        </w:rPr>
      </w:pPr>
    </w:p>
    <w:p w14:paraId="2E60CC87" w14:textId="77777777" w:rsidR="00D92B42" w:rsidRDefault="00D92B42" w:rsidP="00266BC8">
      <w:pPr>
        <w:spacing w:after="56"/>
        <w:jc w:val="center"/>
        <w:rPr>
          <w:rFonts w:ascii="Times New Roman" w:hAnsi="Times New Roman" w:cs="Times New Roman"/>
          <w:b/>
          <w:bCs/>
        </w:rPr>
      </w:pPr>
    </w:p>
    <w:p w14:paraId="6F85B0C9" w14:textId="77777777" w:rsidR="00D92B42" w:rsidRDefault="00D92B42" w:rsidP="00266BC8">
      <w:pPr>
        <w:spacing w:after="56"/>
        <w:jc w:val="center"/>
        <w:rPr>
          <w:rFonts w:ascii="Times New Roman" w:hAnsi="Times New Roman" w:cs="Times New Roman"/>
          <w:b/>
          <w:bCs/>
        </w:rPr>
      </w:pPr>
    </w:p>
    <w:p w14:paraId="37AE57C1" w14:textId="5293147C" w:rsidR="00E45700" w:rsidRPr="00D92B42" w:rsidRDefault="00000000" w:rsidP="00266BC8">
      <w:pPr>
        <w:spacing w:after="56"/>
        <w:jc w:val="center"/>
        <w:rPr>
          <w:rFonts w:ascii="Times New Roman" w:hAnsi="Times New Roman" w:cs="Times New Roman"/>
          <w:b/>
          <w:bCs/>
        </w:rPr>
      </w:pPr>
      <w:r w:rsidRPr="00D92B42">
        <w:rPr>
          <w:rFonts w:ascii="Times New Roman" w:hAnsi="Times New Roman" w:cs="Times New Roman"/>
          <w:b/>
          <w:bCs/>
        </w:rPr>
        <w:lastRenderedPageBreak/>
        <w:t>CONCLUSION</w:t>
      </w:r>
    </w:p>
    <w:p w14:paraId="2DD01C0D" w14:textId="659C9FCA" w:rsidR="00D17CF3" w:rsidRPr="00D92B42" w:rsidRDefault="00D17CF3" w:rsidP="00266BC8">
      <w:pPr>
        <w:jc w:val="both"/>
        <w:rPr>
          <w:rFonts w:ascii="Times New Roman" w:hAnsi="Times New Roman" w:cs="Times New Roman"/>
        </w:rPr>
      </w:pPr>
      <w:r w:rsidRPr="00D92B42">
        <w:rPr>
          <w:rFonts w:ascii="Times New Roman" w:hAnsi="Times New Roman" w:cs="Times New Roman"/>
        </w:rPr>
        <w:t xml:space="preserve">maximizing the production of crops consisting of efficient leaf disease identification and further derivation is a major thing. This can be activated using an automatic leaf disease identification model building the concept of image processing strategy. This work addressed extracting the characters of individual images and further classifying them in two ways are, healthy or diseased. After the classification which provides it is diseased leaf and as well as the remedies for recovering the deficiency. Here we use a convolutional neural network (CNN) algorithm. Which contains a hierarchy of layers that helps for efficient detection purposes. </w:t>
      </w:r>
    </w:p>
    <w:p w14:paraId="30FD8388" w14:textId="0479BD93" w:rsidR="00D17CF3" w:rsidRPr="00D92B42" w:rsidRDefault="00D17CF3" w:rsidP="00266BC8">
      <w:pPr>
        <w:jc w:val="both"/>
        <w:rPr>
          <w:rFonts w:ascii="Times New Roman" w:hAnsi="Times New Roman" w:cs="Times New Roman"/>
        </w:rPr>
      </w:pPr>
      <w:r w:rsidRPr="00D92B42">
        <w:rPr>
          <w:rFonts w:ascii="Times New Roman" w:hAnsi="Times New Roman" w:cs="Times New Roman"/>
        </w:rPr>
        <w:t xml:space="preserve">The overall phases are outlined, it starts with the large collection of datasets that are used for training and testing to the pre-processing phase and further training the method for CNN and optimization. With these image processing strategies, we can accurately recognize and classify a variety of leaf diseases. Here we put the images for detection in both ways, real-time from the Google or trained datasets. In this project, we built the model with proper methods and implementation steps. The proposed system is computationally more accurate than the pre-existing one and provides easier and faster results corresponding to the input image.it aims to make helping the farmers and avoid loss. Overall, this work is conclusive in demonstrating how CNN applied to empower farmers in their fight against leaf disease. Soon work should be focused on diversifying training datasets </w:t>
      </w:r>
      <w:proofErr w:type="gramStart"/>
      <w:r w:rsidRPr="00D92B42">
        <w:rPr>
          <w:rFonts w:ascii="Times New Roman" w:hAnsi="Times New Roman" w:cs="Times New Roman"/>
        </w:rPr>
        <w:t>and also</w:t>
      </w:r>
      <w:proofErr w:type="gramEnd"/>
      <w:r w:rsidRPr="00D92B42">
        <w:rPr>
          <w:rFonts w:ascii="Times New Roman" w:hAnsi="Times New Roman" w:cs="Times New Roman"/>
        </w:rPr>
        <w:t xml:space="preserve"> on testing with similar web applications in</w:t>
      </w:r>
      <w:r w:rsidR="0047027C" w:rsidRPr="00D92B42">
        <w:rPr>
          <w:rFonts w:ascii="Times New Roman" w:hAnsi="Times New Roman" w:cs="Times New Roman"/>
        </w:rPr>
        <w:t xml:space="preserve"> real-life situations. Without such practical developments, the struggle against plant diseases will continue to exist.it causes many losses are happening in crop productivity.</w:t>
      </w:r>
    </w:p>
    <w:p w14:paraId="2EF27299" w14:textId="77777777" w:rsidR="00702E45" w:rsidRPr="00D92B42" w:rsidRDefault="00702E45" w:rsidP="00702E45">
      <w:pPr>
        <w:pStyle w:val="Heading1"/>
        <w:numPr>
          <w:ilvl w:val="0"/>
          <w:numId w:val="0"/>
        </w:numPr>
        <w:ind w:left="10" w:right="152" w:hanging="10"/>
        <w:jc w:val="left"/>
        <w:rPr>
          <w:rFonts w:ascii="Times New Roman" w:hAnsi="Times New Roman" w:cs="Times New Roman"/>
        </w:rPr>
      </w:pPr>
    </w:p>
    <w:p w14:paraId="2A5E92C8" w14:textId="27923470" w:rsidR="00E45700" w:rsidRPr="00D92B42" w:rsidRDefault="00000000" w:rsidP="00702E45">
      <w:pPr>
        <w:pStyle w:val="Heading1"/>
        <w:numPr>
          <w:ilvl w:val="0"/>
          <w:numId w:val="0"/>
        </w:numPr>
        <w:ind w:right="152"/>
        <w:rPr>
          <w:rFonts w:ascii="Times New Roman" w:hAnsi="Times New Roman" w:cs="Times New Roman"/>
          <w:color w:val="000000" w:themeColor="text1"/>
          <w:sz w:val="20"/>
          <w:szCs w:val="20"/>
        </w:rPr>
      </w:pPr>
      <w:r w:rsidRPr="00D92B42">
        <w:rPr>
          <w:rFonts w:ascii="Times New Roman" w:hAnsi="Times New Roman" w:cs="Times New Roman"/>
          <w:color w:val="000000" w:themeColor="text1"/>
          <w:sz w:val="20"/>
          <w:szCs w:val="20"/>
        </w:rPr>
        <w:t xml:space="preserve">REFERENCES </w:t>
      </w:r>
    </w:p>
    <w:p w14:paraId="300082DD" w14:textId="6B2E50CA"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W. Lin et al., “Human in events: A large-scale benchmark for humancentric video analysis in complexevents,”2020, arXiv:2005.04490. [Online]. Available:</w:t>
      </w:r>
    </w:p>
    <w:p w14:paraId="57E715FB" w14:textId="431EABB7"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Peng </w:t>
      </w:r>
      <w:proofErr w:type="gramStart"/>
      <w:r w:rsidRPr="00D92B42">
        <w:rPr>
          <w:rFonts w:ascii="Times New Roman" w:hAnsi="Times New Roman" w:cs="Times New Roman"/>
        </w:rPr>
        <w:t>Jiang ,</w:t>
      </w:r>
      <w:proofErr w:type="gramEnd"/>
      <w:r w:rsidRPr="00D92B42">
        <w:rPr>
          <w:rFonts w:ascii="Times New Roman" w:hAnsi="Times New Roman" w:cs="Times New Roman"/>
        </w:rPr>
        <w:t xml:space="preserve"> </w:t>
      </w:r>
      <w:proofErr w:type="spellStart"/>
      <w:r w:rsidRPr="00D92B42">
        <w:rPr>
          <w:rFonts w:ascii="Times New Roman" w:hAnsi="Times New Roman" w:cs="Times New Roman"/>
        </w:rPr>
        <w:t>Yuehan</w:t>
      </w:r>
      <w:proofErr w:type="spellEnd"/>
      <w:r w:rsidRPr="00D92B42">
        <w:rPr>
          <w:rFonts w:ascii="Times New Roman" w:hAnsi="Times New Roman" w:cs="Times New Roman"/>
        </w:rPr>
        <w:t xml:space="preserve"> Chen ,Bin Liu , </w:t>
      </w:r>
      <w:proofErr w:type="spellStart"/>
      <w:r w:rsidRPr="00D92B42">
        <w:rPr>
          <w:rFonts w:ascii="Times New Roman" w:hAnsi="Times New Roman" w:cs="Times New Roman"/>
        </w:rPr>
        <w:t>Dongjian</w:t>
      </w:r>
      <w:proofErr w:type="spellEnd"/>
      <w:r w:rsidRPr="00D92B42">
        <w:rPr>
          <w:rFonts w:ascii="Times New Roman" w:hAnsi="Times New Roman" w:cs="Times New Roman"/>
        </w:rPr>
        <w:t xml:space="preserve"> He , </w:t>
      </w:r>
      <w:proofErr w:type="spellStart"/>
      <w:r w:rsidRPr="00D92B42">
        <w:rPr>
          <w:rFonts w:ascii="Times New Roman" w:hAnsi="Times New Roman" w:cs="Times New Roman"/>
        </w:rPr>
        <w:t>Chunquan</w:t>
      </w:r>
      <w:proofErr w:type="spellEnd"/>
      <w:r w:rsidRPr="00D92B42">
        <w:rPr>
          <w:rFonts w:ascii="Times New Roman" w:hAnsi="Times New Roman" w:cs="Times New Roman"/>
        </w:rPr>
        <w:t xml:space="preserve"> Liang ,’ Real-Time Detection of Apple Leaf Diseases Using Deep Learning Approach Based on Improved Convolutional Neural Networks’, ( Volume: 7 ), pp. 06 May 2019. </w:t>
      </w:r>
    </w:p>
    <w:p w14:paraId="61E281A7" w14:textId="442F15BA"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https://www.sciencedirect.com/science/article/pii/S2214317316300154</w:t>
      </w:r>
    </w:p>
    <w:p w14:paraId="6A313628" w14:textId="3F88E853"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Jadhav, S.B.; Udupi, V.R.; Patil, S.B. Identification of plant diseases using convolutional neural networks. Int. J. Inf. Technol. 2020, 1–10. [</w:t>
      </w:r>
      <w:proofErr w:type="spellStart"/>
      <w:r w:rsidRPr="00D92B42">
        <w:rPr>
          <w:rFonts w:ascii="Times New Roman" w:hAnsi="Times New Roman" w:cs="Times New Roman"/>
        </w:rPr>
        <w:t>CrossRef</w:t>
      </w:r>
      <w:proofErr w:type="spellEnd"/>
      <w:r w:rsidRPr="00D92B42">
        <w:rPr>
          <w:rFonts w:ascii="Times New Roman" w:hAnsi="Times New Roman" w:cs="Times New Roman"/>
        </w:rPr>
        <w:t>]</w:t>
      </w:r>
    </w:p>
    <w:p w14:paraId="3DAFDEBC" w14:textId="14C9DD3E"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w:t>
      </w:r>
      <w:hyperlink r:id="rId11" w:history="1">
        <w:r w:rsidRPr="00D92B42">
          <w:rPr>
            <w:rStyle w:val="Hyperlink"/>
            <w:rFonts w:ascii="Times New Roman" w:hAnsi="Times New Roman" w:cs="Times New Roman"/>
          </w:rPr>
          <w:t>https://doi.org/10.1016/j.gltp.2022.03.016</w:t>
        </w:r>
      </w:hyperlink>
    </w:p>
    <w:p w14:paraId="15A2D4CD" w14:textId="76EFBC5C"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w:t>
      </w:r>
      <w:proofErr w:type="spellStart"/>
      <w:proofErr w:type="gramStart"/>
      <w:r w:rsidRPr="00D92B42">
        <w:rPr>
          <w:rFonts w:ascii="Times New Roman" w:hAnsi="Times New Roman" w:cs="Times New Roman"/>
        </w:rPr>
        <w:t>S.Bashir</w:t>
      </w:r>
      <w:proofErr w:type="gramEnd"/>
      <w:r w:rsidRPr="00D92B42">
        <w:rPr>
          <w:rFonts w:ascii="Times New Roman" w:hAnsi="Times New Roman" w:cs="Times New Roman"/>
        </w:rPr>
        <w:t>,N.Sharma,Remote</w:t>
      </w:r>
      <w:proofErr w:type="spellEnd"/>
      <w:r w:rsidRPr="00D92B42">
        <w:rPr>
          <w:rFonts w:ascii="Times New Roman" w:hAnsi="Times New Roman" w:cs="Times New Roman"/>
        </w:rPr>
        <w:t xml:space="preserve"> Area Plant disease detection using Image Processing, IOSR Journal of Electronics and Communication Engineering , Volume 2, Issue 6,pp.31-34,2012.</w:t>
      </w:r>
    </w:p>
    <w:p w14:paraId="4F62DED7" w14:textId="6DD434C9"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A. Marko, K. Mirjana, S. </w:t>
      </w:r>
      <w:proofErr w:type="spellStart"/>
      <w:r w:rsidRPr="00D92B42">
        <w:rPr>
          <w:rFonts w:ascii="Times New Roman" w:hAnsi="Times New Roman" w:cs="Times New Roman"/>
        </w:rPr>
        <w:t>Srdjan</w:t>
      </w:r>
      <w:proofErr w:type="spellEnd"/>
      <w:r w:rsidRPr="00D92B42">
        <w:rPr>
          <w:rFonts w:ascii="Times New Roman" w:hAnsi="Times New Roman" w:cs="Times New Roman"/>
        </w:rPr>
        <w:t xml:space="preserve">, A. Andras, and S. </w:t>
      </w:r>
      <w:proofErr w:type="spellStart"/>
      <w:proofErr w:type="gramStart"/>
      <w:r w:rsidRPr="00D92B42">
        <w:rPr>
          <w:rFonts w:ascii="Times New Roman" w:hAnsi="Times New Roman" w:cs="Times New Roman"/>
        </w:rPr>
        <w:t>Darko,“</w:t>
      </w:r>
      <w:proofErr w:type="gramEnd"/>
      <w:r w:rsidRPr="00D92B42">
        <w:rPr>
          <w:rFonts w:ascii="Times New Roman" w:hAnsi="Times New Roman" w:cs="Times New Roman"/>
        </w:rPr>
        <w:t>Solving</w:t>
      </w:r>
      <w:proofErr w:type="spellEnd"/>
      <w:r w:rsidRPr="00D92B42">
        <w:rPr>
          <w:rFonts w:ascii="Times New Roman" w:hAnsi="Times New Roman" w:cs="Times New Roman"/>
        </w:rPr>
        <w:t xml:space="preserve"> current limitations of deep learning based approaches for plant disease detection,” </w:t>
      </w:r>
      <w:proofErr w:type="spellStart"/>
      <w:r w:rsidRPr="00D92B42">
        <w:rPr>
          <w:rFonts w:ascii="Times New Roman" w:hAnsi="Times New Roman" w:cs="Times New Roman"/>
        </w:rPr>
        <w:t>SymmetryBaseline,vol</w:t>
      </w:r>
      <w:proofErr w:type="spellEnd"/>
      <w:r w:rsidRPr="00D92B42">
        <w:rPr>
          <w:rFonts w:ascii="Times New Roman" w:hAnsi="Times New Roman" w:cs="Times New Roman"/>
        </w:rPr>
        <w:t xml:space="preserve">. 11, no. 7, p. 939, 2019. </w:t>
      </w:r>
    </w:p>
    <w:p w14:paraId="1FC4CEC7" w14:textId="76F97C38"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P </w:t>
      </w:r>
      <w:proofErr w:type="spellStart"/>
      <w:r w:rsidRPr="00D92B42">
        <w:rPr>
          <w:rFonts w:ascii="Times New Roman" w:hAnsi="Times New Roman" w:cs="Times New Roman"/>
        </w:rPr>
        <w:t>Krithika</w:t>
      </w:r>
      <w:proofErr w:type="spellEnd"/>
      <w:r w:rsidRPr="00D92B42">
        <w:rPr>
          <w:rFonts w:ascii="Times New Roman" w:hAnsi="Times New Roman" w:cs="Times New Roman"/>
        </w:rPr>
        <w:t xml:space="preserve">, S </w:t>
      </w:r>
      <w:proofErr w:type="spellStart"/>
      <w:r w:rsidRPr="00D92B42">
        <w:rPr>
          <w:rFonts w:ascii="Times New Roman" w:hAnsi="Times New Roman" w:cs="Times New Roman"/>
        </w:rPr>
        <w:t>Veni</w:t>
      </w:r>
      <w:proofErr w:type="spellEnd"/>
      <w:r w:rsidRPr="00D92B42">
        <w:rPr>
          <w:rFonts w:ascii="Times New Roman" w:hAnsi="Times New Roman" w:cs="Times New Roman"/>
        </w:rPr>
        <w:t xml:space="preserve"> Leaf disease detection on cucumber leaves using multiclass support vector machine IEEE International Conference on Wireless Communications, Signal Processing and </w:t>
      </w:r>
      <w:proofErr w:type="gramStart"/>
      <w:r w:rsidRPr="00D92B42">
        <w:rPr>
          <w:rFonts w:ascii="Times New Roman" w:hAnsi="Times New Roman" w:cs="Times New Roman"/>
        </w:rPr>
        <w:t>Networking ,</w:t>
      </w:r>
      <w:proofErr w:type="gramEnd"/>
      <w:r w:rsidRPr="00D92B42">
        <w:rPr>
          <w:rFonts w:ascii="Times New Roman" w:hAnsi="Times New Roman" w:cs="Times New Roman"/>
        </w:rPr>
        <w:t xml:space="preserve"> pp. 1276-1281</w:t>
      </w:r>
    </w:p>
    <w:p w14:paraId="74E6478D" w14:textId="6A6BC2D7" w:rsidR="00E45700"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 Al-</w:t>
      </w:r>
      <w:proofErr w:type="spellStart"/>
      <w:r w:rsidRPr="00D92B42">
        <w:rPr>
          <w:rFonts w:ascii="Times New Roman" w:hAnsi="Times New Roman" w:cs="Times New Roman"/>
        </w:rPr>
        <w:t>Hiary</w:t>
      </w:r>
      <w:proofErr w:type="spellEnd"/>
      <w:r w:rsidRPr="00D92B42">
        <w:rPr>
          <w:rFonts w:ascii="Times New Roman" w:hAnsi="Times New Roman" w:cs="Times New Roman"/>
        </w:rPr>
        <w:t xml:space="preserve"> H., S. Bani-Ahmad., M. </w:t>
      </w:r>
      <w:proofErr w:type="spellStart"/>
      <w:r w:rsidRPr="00D92B42">
        <w:rPr>
          <w:rFonts w:ascii="Times New Roman" w:hAnsi="Times New Roman" w:cs="Times New Roman"/>
        </w:rPr>
        <w:t>Reyalat</w:t>
      </w:r>
      <w:proofErr w:type="spellEnd"/>
      <w:r w:rsidRPr="00D92B42">
        <w:rPr>
          <w:rFonts w:ascii="Times New Roman" w:hAnsi="Times New Roman" w:cs="Times New Roman"/>
        </w:rPr>
        <w:t xml:space="preserve">., M. </w:t>
      </w:r>
      <w:proofErr w:type="spellStart"/>
      <w:r w:rsidRPr="00D92B42">
        <w:rPr>
          <w:rFonts w:ascii="Times New Roman" w:hAnsi="Times New Roman" w:cs="Times New Roman"/>
        </w:rPr>
        <w:t>Braik</w:t>
      </w:r>
      <w:proofErr w:type="spellEnd"/>
      <w:r w:rsidRPr="00D92B42">
        <w:rPr>
          <w:rFonts w:ascii="Times New Roman" w:hAnsi="Times New Roman" w:cs="Times New Roman"/>
        </w:rPr>
        <w:t xml:space="preserve">. and Z. </w:t>
      </w:r>
      <w:proofErr w:type="spellStart"/>
      <w:r w:rsidRPr="00D92B42">
        <w:rPr>
          <w:rFonts w:ascii="Times New Roman" w:hAnsi="Times New Roman" w:cs="Times New Roman"/>
        </w:rPr>
        <w:t>AlRahamneh</w:t>
      </w:r>
      <w:proofErr w:type="spellEnd"/>
      <w:r w:rsidRPr="00D92B42">
        <w:rPr>
          <w:rFonts w:ascii="Times New Roman" w:hAnsi="Times New Roman" w:cs="Times New Roman"/>
        </w:rPr>
        <w:t xml:space="preserve">. Fast and accurate detection and classification of plant diseases. International Journal of Computer Applications. </w:t>
      </w:r>
    </w:p>
    <w:p w14:paraId="77203E46" w14:textId="644C9E8F" w:rsidR="00702E45" w:rsidRPr="00D92B42" w:rsidRDefault="00702E45">
      <w:pPr>
        <w:numPr>
          <w:ilvl w:val="0"/>
          <w:numId w:val="1"/>
        </w:numPr>
        <w:ind w:hanging="720"/>
        <w:rPr>
          <w:rFonts w:ascii="Times New Roman" w:hAnsi="Times New Roman" w:cs="Times New Roman"/>
        </w:rPr>
      </w:pPr>
      <w:r w:rsidRPr="00D92B42">
        <w:rPr>
          <w:rFonts w:ascii="Times New Roman" w:hAnsi="Times New Roman" w:cs="Times New Roman"/>
        </w:rPr>
        <w:t xml:space="preserve">X. Shu, J. Tang, G. Qi, W. Liu, and J. Yang, “Hierarchical long shortterm concurrent memory for human interaction recognition,” </w:t>
      </w:r>
      <w:proofErr w:type="spellStart"/>
      <w:r w:rsidRPr="00D92B42">
        <w:rPr>
          <w:rFonts w:ascii="Times New Roman" w:hAnsi="Times New Roman" w:cs="Times New Roman"/>
        </w:rPr>
        <w:t>IEEETrans</w:t>
      </w:r>
      <w:proofErr w:type="spellEnd"/>
      <w:r w:rsidRPr="00D92B42">
        <w:rPr>
          <w:rFonts w:ascii="Times New Roman" w:hAnsi="Times New Roman" w:cs="Times New Roman"/>
        </w:rPr>
        <w:t xml:space="preserve">. Pattern </w:t>
      </w:r>
      <w:proofErr w:type="spellStart"/>
      <w:r w:rsidRPr="00D92B42">
        <w:rPr>
          <w:rFonts w:ascii="Times New Roman" w:hAnsi="Times New Roman" w:cs="Times New Roman"/>
        </w:rPr>
        <w:t>Anal.Mach</w:t>
      </w:r>
      <w:proofErr w:type="spellEnd"/>
      <w:r w:rsidRPr="00D92B42">
        <w:rPr>
          <w:rFonts w:ascii="Times New Roman" w:hAnsi="Times New Roman" w:cs="Times New Roman"/>
        </w:rPr>
        <w:t xml:space="preserve">. </w:t>
      </w:r>
      <w:proofErr w:type="spellStart"/>
      <w:r w:rsidRPr="00D92B42">
        <w:rPr>
          <w:rFonts w:ascii="Times New Roman" w:hAnsi="Times New Roman" w:cs="Times New Roman"/>
        </w:rPr>
        <w:t>Intell</w:t>
      </w:r>
      <w:proofErr w:type="spellEnd"/>
      <w:r w:rsidRPr="00D92B42">
        <w:rPr>
          <w:rFonts w:ascii="Times New Roman" w:hAnsi="Times New Roman" w:cs="Times New Roman"/>
        </w:rPr>
        <w:t xml:space="preserve">., early access, Sep. 2018, </w:t>
      </w:r>
      <w:proofErr w:type="spellStart"/>
      <w:r w:rsidRPr="00D92B42">
        <w:rPr>
          <w:rFonts w:ascii="Times New Roman" w:hAnsi="Times New Roman" w:cs="Times New Roman"/>
        </w:rPr>
        <w:t>doi</w:t>
      </w:r>
      <w:proofErr w:type="spellEnd"/>
      <w:r w:rsidRPr="00D92B42">
        <w:rPr>
          <w:rFonts w:ascii="Times New Roman" w:hAnsi="Times New Roman" w:cs="Times New Roman"/>
        </w:rPr>
        <w:t>: 10.1109/TPAMI.2019.2942030.</w:t>
      </w:r>
    </w:p>
    <w:sectPr w:rsidR="00702E45" w:rsidRPr="00D92B42">
      <w:headerReference w:type="even" r:id="rId12"/>
      <w:headerReference w:type="default" r:id="rId13"/>
      <w:footerReference w:type="even" r:id="rId14"/>
      <w:footerReference w:type="default" r:id="rId15"/>
      <w:headerReference w:type="first" r:id="rId16"/>
      <w:footerReference w:type="first" r:id="rId17"/>
      <w:pgSz w:w="11906" w:h="16838"/>
      <w:pgMar w:top="2341" w:right="1188" w:bottom="659" w:left="1191" w:header="227" w:footer="167" w:gutter="0"/>
      <w:pgNumType w:start="38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2BFEB" w14:textId="77777777" w:rsidR="002D2C52" w:rsidRDefault="002D2C52">
      <w:pPr>
        <w:spacing w:after="0" w:line="240" w:lineRule="auto"/>
      </w:pPr>
      <w:r>
        <w:separator/>
      </w:r>
    </w:p>
  </w:endnote>
  <w:endnote w:type="continuationSeparator" w:id="0">
    <w:p w14:paraId="3EE7BC89" w14:textId="77777777" w:rsidR="002D2C52" w:rsidRDefault="002D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6725C" w14:textId="77777777" w:rsidR="00E45700" w:rsidRDefault="00000000">
    <w:pPr>
      <w:spacing w:after="0"/>
      <w:ind w:left="-1191" w:right="10718"/>
    </w:pPr>
    <w:r>
      <w:rPr>
        <w:noProof/>
      </w:rPr>
      <w:drawing>
        <wp:anchor distT="0" distB="0" distL="114300" distR="114300" simplePos="0" relativeHeight="251661312" behindDoc="0" locked="0" layoutInCell="1" allowOverlap="0" wp14:anchorId="293D53AD" wp14:editId="30BFD004">
          <wp:simplePos x="0" y="0"/>
          <wp:positionH relativeFrom="page">
            <wp:posOffset>736600</wp:posOffset>
          </wp:positionH>
          <wp:positionV relativeFrom="page">
            <wp:posOffset>10283952</wp:posOffset>
          </wp:positionV>
          <wp:extent cx="6092953" cy="310896"/>
          <wp:effectExtent l="0" t="0" r="0" b="0"/>
          <wp:wrapSquare wrapText="bothSides"/>
          <wp:docPr id="12837" name="Picture 12837"/>
          <wp:cNvGraphicFramePr/>
          <a:graphic xmlns:a="http://schemas.openxmlformats.org/drawingml/2006/main">
            <a:graphicData uri="http://schemas.openxmlformats.org/drawingml/2006/picture">
              <pic:pic xmlns:pic="http://schemas.openxmlformats.org/drawingml/2006/picture">
                <pic:nvPicPr>
                  <pic:cNvPr id="12837" name="Picture 12837"/>
                  <pic:cNvPicPr/>
                </pic:nvPicPr>
                <pic:blipFill>
                  <a:blip r:embed="rId1"/>
                  <a:stretch>
                    <a:fillRect/>
                  </a:stretch>
                </pic:blipFill>
                <pic:spPr>
                  <a:xfrm>
                    <a:off x="0" y="0"/>
                    <a:ext cx="6092953" cy="310896"/>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72C2" w14:textId="537DB554" w:rsidR="00E45700" w:rsidRDefault="00E45700">
    <w:pPr>
      <w:spacing w:after="0"/>
      <w:ind w:left="-1191" w:right="1071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40815" w14:textId="77777777" w:rsidR="00E45700" w:rsidRDefault="00000000">
    <w:pPr>
      <w:spacing w:after="0"/>
      <w:ind w:left="-1191" w:right="10718"/>
    </w:pPr>
    <w:r>
      <w:rPr>
        <w:noProof/>
      </w:rPr>
      <w:drawing>
        <wp:anchor distT="0" distB="0" distL="114300" distR="114300" simplePos="0" relativeHeight="251663360" behindDoc="0" locked="0" layoutInCell="1" allowOverlap="0" wp14:anchorId="3108D061" wp14:editId="3A2EE897">
          <wp:simplePos x="0" y="0"/>
          <wp:positionH relativeFrom="page">
            <wp:posOffset>736600</wp:posOffset>
          </wp:positionH>
          <wp:positionV relativeFrom="page">
            <wp:posOffset>10283952</wp:posOffset>
          </wp:positionV>
          <wp:extent cx="6092953" cy="310896"/>
          <wp:effectExtent l="0" t="0" r="0" b="0"/>
          <wp:wrapSquare wrapText="bothSides"/>
          <wp:docPr id="1343111051" name="Picture 1343111051"/>
          <wp:cNvGraphicFramePr/>
          <a:graphic xmlns:a="http://schemas.openxmlformats.org/drawingml/2006/main">
            <a:graphicData uri="http://schemas.openxmlformats.org/drawingml/2006/picture">
              <pic:pic xmlns:pic="http://schemas.openxmlformats.org/drawingml/2006/picture">
                <pic:nvPicPr>
                  <pic:cNvPr id="12837" name="Picture 12837"/>
                  <pic:cNvPicPr/>
                </pic:nvPicPr>
                <pic:blipFill>
                  <a:blip r:embed="rId1"/>
                  <a:stretch>
                    <a:fillRect/>
                  </a:stretch>
                </pic:blipFill>
                <pic:spPr>
                  <a:xfrm>
                    <a:off x="0" y="0"/>
                    <a:ext cx="6092953" cy="310896"/>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B07D6" w14:textId="77777777" w:rsidR="002D2C52" w:rsidRDefault="002D2C52">
      <w:pPr>
        <w:spacing w:after="0" w:line="240" w:lineRule="auto"/>
      </w:pPr>
      <w:r>
        <w:separator/>
      </w:r>
    </w:p>
  </w:footnote>
  <w:footnote w:type="continuationSeparator" w:id="0">
    <w:p w14:paraId="69543DE8" w14:textId="77777777" w:rsidR="002D2C52" w:rsidRDefault="002D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1CB6" w14:textId="77777777" w:rsidR="00E45700" w:rsidRDefault="00000000">
    <w:pPr>
      <w:spacing w:after="0"/>
    </w:pPr>
    <w:r>
      <w:rPr>
        <w:noProof/>
      </w:rPr>
      <w:drawing>
        <wp:anchor distT="0" distB="0" distL="114300" distR="114300" simplePos="0" relativeHeight="251658240" behindDoc="0" locked="0" layoutInCell="1" allowOverlap="0" wp14:anchorId="1AA33885" wp14:editId="02BBFCCB">
          <wp:simplePos x="0" y="0"/>
          <wp:positionH relativeFrom="page">
            <wp:posOffset>3118485</wp:posOffset>
          </wp:positionH>
          <wp:positionV relativeFrom="page">
            <wp:posOffset>144145</wp:posOffset>
          </wp:positionV>
          <wp:extent cx="1379220" cy="701040"/>
          <wp:effectExtent l="0" t="0" r="0" b="0"/>
          <wp:wrapSquare wrapText="bothSides"/>
          <wp:docPr id="76" name="Picture 76"/>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a:fillRect/>
                  </a:stretch>
                </pic:blipFill>
                <pic:spPr>
                  <a:xfrm>
                    <a:off x="0" y="0"/>
                    <a:ext cx="1379220" cy="701040"/>
                  </a:xfrm>
                  <a:prstGeom prst="rect">
                    <a:avLst/>
                  </a:prstGeom>
                </pic:spPr>
              </pic:pic>
            </a:graphicData>
          </a:graphic>
        </wp:anchor>
      </w:drawing>
    </w:r>
    <w:r>
      <w:rPr>
        <w:rFonts w:ascii="Times New Roman" w:eastAsia="Times New Roman" w:hAnsi="Times New Roman" w:cs="Times New Roman"/>
      </w:rPr>
      <w:t xml:space="preserve"> </w:t>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rPr>
      <w:t xml:space="preserve">                                            </w:t>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p>
  <w:p w14:paraId="291F5732" w14:textId="77777777" w:rsidR="00E45700" w:rsidRDefault="00000000">
    <w:pPr>
      <w:spacing w:after="0"/>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p>
  <w:p w14:paraId="3260F447" w14:textId="77777777" w:rsidR="00E45700" w:rsidRDefault="00000000">
    <w:pPr>
      <w:spacing w:after="15"/>
      <w:ind w:left="1195"/>
    </w:pPr>
    <w:proofErr w:type="gramStart"/>
    <w:r>
      <w:rPr>
        <w:rFonts w:ascii="Times New Roman" w:eastAsia="Times New Roman" w:hAnsi="Times New Roman" w:cs="Times New Roman"/>
        <w:b/>
        <w:color w:val="1F497D"/>
        <w:sz w:val="24"/>
      </w:rPr>
      <w:t>( Peer</w:t>
    </w:r>
    <w:proofErr w:type="gramEnd"/>
    <w:r>
      <w:rPr>
        <w:rFonts w:ascii="Times New Roman" w:eastAsia="Times New Roman" w:hAnsi="Times New Roman" w:cs="Times New Roman"/>
        <w:b/>
        <w:color w:val="1F497D"/>
        <w:sz w:val="24"/>
      </w:rPr>
      <w:t>-Reviewed, Open Access, Fully Refereed International Journal )</w:t>
    </w:r>
    <w:r>
      <w:rPr>
        <w:rFonts w:ascii="Times New Roman" w:eastAsia="Times New Roman" w:hAnsi="Times New Roman" w:cs="Times New Roman"/>
        <w:color w:val="1F497D"/>
        <w:sz w:val="24"/>
      </w:rPr>
      <w:t xml:space="preserve"> </w:t>
    </w:r>
  </w:p>
  <w:p w14:paraId="4C881CD6" w14:textId="77777777" w:rsidR="00E45700" w:rsidRDefault="00000000">
    <w:pPr>
      <w:spacing w:after="0"/>
    </w:pPr>
    <w:r>
      <w:rPr>
        <w:rFonts w:ascii="Times New Roman" w:eastAsia="Times New Roman" w:hAnsi="Times New Roman" w:cs="Times New Roman"/>
        <w:b/>
        <w:color w:val="1F497D"/>
        <w:sz w:val="24"/>
        <w:u w:val="single" w:color="000000"/>
      </w:rPr>
      <w:t>Volume:05/Issue:05/May-2023          Impact Factor- 7.868                              www.irjmets.com</w:t>
    </w:r>
    <w:r>
      <w:rPr>
        <w:rFonts w:ascii="Times New Roman" w:eastAsia="Times New Roman" w:hAnsi="Times New Roman" w:cs="Times New Roman"/>
        <w:b/>
        <w:color w:val="44546A"/>
        <w:sz w:val="24"/>
        <w:u w:val="single" w:color="000000"/>
      </w:rPr>
      <w:t xml:space="preserve"> </w:t>
    </w:r>
    <w:r>
      <w:rPr>
        <w:rFonts w:ascii="Times New Roman" w:eastAsia="Times New Roman" w:hAnsi="Times New Roman" w:cs="Times New Roman"/>
      </w:rPr>
      <w:t xml:space="preserve">      </w:t>
    </w:r>
    <w:r>
      <w:rPr>
        <w:rFonts w:ascii="Times New Roman" w:eastAsia="Times New Roman" w:hAnsi="Times New Roman" w:cs="Times New Roman"/>
        <w:b/>
        <w:color w:val="00B050"/>
        <w:sz w:val="28"/>
      </w:rPr>
      <w:t xml:space="preserve"> </w:t>
    </w:r>
    <w:r>
      <w:rPr>
        <w:rFonts w:ascii="Times New Roman" w:eastAsia="Times New Roman" w:hAnsi="Times New Roman" w:cs="Times New Roman"/>
        <w:b/>
        <w:color w:val="00B050"/>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F1612" w14:textId="4BECB8E3" w:rsidR="00A81A2A" w:rsidRDefault="00000000" w:rsidP="00A81A2A">
    <w:pPr>
      <w:spacing w:after="0"/>
    </w:pPr>
    <w:r>
      <w:rPr>
        <w:rFonts w:ascii="Times New Roman" w:eastAsia="Times New Roman" w:hAnsi="Times New Roman" w:cs="Times New Roman"/>
      </w:rPr>
      <w:t xml:space="preserve"> </w:t>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rPr>
      <w:t xml:space="preserve">                                            </w:t>
    </w:r>
  </w:p>
  <w:p w14:paraId="14A155F9" w14:textId="2EE55838" w:rsidR="00E45700" w:rsidRDefault="00E45700">
    <w:pP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8D2C5" w14:textId="77777777" w:rsidR="00E45700" w:rsidRDefault="00000000">
    <w:pPr>
      <w:spacing w:after="0"/>
    </w:pPr>
    <w:r>
      <w:rPr>
        <w:noProof/>
      </w:rPr>
      <w:drawing>
        <wp:anchor distT="0" distB="0" distL="114300" distR="114300" simplePos="0" relativeHeight="251660288" behindDoc="0" locked="0" layoutInCell="1" allowOverlap="0" wp14:anchorId="49A24FBE" wp14:editId="72DA0543">
          <wp:simplePos x="0" y="0"/>
          <wp:positionH relativeFrom="page">
            <wp:posOffset>3118485</wp:posOffset>
          </wp:positionH>
          <wp:positionV relativeFrom="page">
            <wp:posOffset>144145</wp:posOffset>
          </wp:positionV>
          <wp:extent cx="1379220" cy="701040"/>
          <wp:effectExtent l="0" t="0" r="0" b="0"/>
          <wp:wrapSquare wrapText="bothSides"/>
          <wp:docPr id="855790352" name="Picture 855790352"/>
          <wp:cNvGraphicFramePr/>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
                  <a:stretch>
                    <a:fillRect/>
                  </a:stretch>
                </pic:blipFill>
                <pic:spPr>
                  <a:xfrm>
                    <a:off x="0" y="0"/>
                    <a:ext cx="1379220" cy="701040"/>
                  </a:xfrm>
                  <a:prstGeom prst="rect">
                    <a:avLst/>
                  </a:prstGeom>
                </pic:spPr>
              </pic:pic>
            </a:graphicData>
          </a:graphic>
        </wp:anchor>
      </w:drawing>
    </w:r>
    <w:r>
      <w:rPr>
        <w:rFonts w:ascii="Times New Roman" w:eastAsia="Times New Roman" w:hAnsi="Times New Roman" w:cs="Times New Roman"/>
      </w:rPr>
      <w:t xml:space="preserve"> </w:t>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rPr>
      <w:t xml:space="preserve">                                            </w:t>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p>
  <w:p w14:paraId="54DAD4B7" w14:textId="77777777" w:rsidR="00E45700" w:rsidRDefault="00000000">
    <w:pPr>
      <w:spacing w:after="0"/>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p>
  <w:p w14:paraId="6A1F41C7" w14:textId="77777777" w:rsidR="00E45700" w:rsidRDefault="00000000">
    <w:pPr>
      <w:spacing w:after="15"/>
      <w:ind w:left="1195"/>
    </w:pPr>
    <w:proofErr w:type="gramStart"/>
    <w:r>
      <w:rPr>
        <w:rFonts w:ascii="Times New Roman" w:eastAsia="Times New Roman" w:hAnsi="Times New Roman" w:cs="Times New Roman"/>
        <w:b/>
        <w:color w:val="1F497D"/>
        <w:sz w:val="24"/>
      </w:rPr>
      <w:t>( Peer</w:t>
    </w:r>
    <w:proofErr w:type="gramEnd"/>
    <w:r>
      <w:rPr>
        <w:rFonts w:ascii="Times New Roman" w:eastAsia="Times New Roman" w:hAnsi="Times New Roman" w:cs="Times New Roman"/>
        <w:b/>
        <w:color w:val="1F497D"/>
        <w:sz w:val="24"/>
      </w:rPr>
      <w:t>-Reviewed, Open Access, Fully Refereed International Journal )</w:t>
    </w:r>
    <w:r>
      <w:rPr>
        <w:rFonts w:ascii="Times New Roman" w:eastAsia="Times New Roman" w:hAnsi="Times New Roman" w:cs="Times New Roman"/>
        <w:color w:val="1F497D"/>
        <w:sz w:val="24"/>
      </w:rPr>
      <w:t xml:space="preserve"> </w:t>
    </w:r>
  </w:p>
  <w:p w14:paraId="4C2B4C34" w14:textId="77777777" w:rsidR="00E45700" w:rsidRDefault="00000000">
    <w:pPr>
      <w:spacing w:after="0"/>
    </w:pPr>
    <w:r>
      <w:rPr>
        <w:rFonts w:ascii="Times New Roman" w:eastAsia="Times New Roman" w:hAnsi="Times New Roman" w:cs="Times New Roman"/>
        <w:b/>
        <w:color w:val="1F497D"/>
        <w:sz w:val="24"/>
        <w:u w:val="single" w:color="000000"/>
      </w:rPr>
      <w:t>Volume:05/Issue:05/May-2023          Impact Factor- 7.868                              www.irjmets.com</w:t>
    </w:r>
    <w:r>
      <w:rPr>
        <w:rFonts w:ascii="Times New Roman" w:eastAsia="Times New Roman" w:hAnsi="Times New Roman" w:cs="Times New Roman"/>
        <w:b/>
        <w:color w:val="44546A"/>
        <w:sz w:val="24"/>
        <w:u w:val="single" w:color="000000"/>
      </w:rPr>
      <w:t xml:space="preserve"> </w:t>
    </w:r>
    <w:r>
      <w:rPr>
        <w:rFonts w:ascii="Times New Roman" w:eastAsia="Times New Roman" w:hAnsi="Times New Roman" w:cs="Times New Roman"/>
      </w:rPr>
      <w:t xml:space="preserve">      </w:t>
    </w:r>
    <w:r>
      <w:rPr>
        <w:rFonts w:ascii="Times New Roman" w:eastAsia="Times New Roman" w:hAnsi="Times New Roman" w:cs="Times New Roman"/>
        <w:b/>
        <w:color w:val="00B050"/>
        <w:sz w:val="28"/>
      </w:rPr>
      <w:t xml:space="preserve"> </w:t>
    </w:r>
    <w:r>
      <w:rPr>
        <w:rFonts w:ascii="Times New Roman" w:eastAsia="Times New Roman" w:hAnsi="Times New Roman" w:cs="Times New Roman"/>
        <w:b/>
        <w:color w:val="00B05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B7358"/>
    <w:multiLevelType w:val="hybridMultilevel"/>
    <w:tmpl w:val="837001C2"/>
    <w:lvl w:ilvl="0" w:tplc="A9D6E746">
      <w:start w:val="1"/>
      <w:numFmt w:val="upperRoman"/>
      <w:pStyle w:val="Heading1"/>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253EFDC2">
      <w:start w:val="1"/>
      <w:numFmt w:val="lowerLetter"/>
      <w:lvlText w:val="%2"/>
      <w:lvlJc w:val="left"/>
      <w:pPr>
        <w:ind w:left="45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B80C4358">
      <w:start w:val="1"/>
      <w:numFmt w:val="lowerRoman"/>
      <w:lvlText w:val="%3"/>
      <w:lvlJc w:val="left"/>
      <w:pPr>
        <w:ind w:left="52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D3DA040E">
      <w:start w:val="1"/>
      <w:numFmt w:val="decimal"/>
      <w:lvlText w:val="%4"/>
      <w:lvlJc w:val="left"/>
      <w:pPr>
        <w:ind w:left="59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E5D23328">
      <w:start w:val="1"/>
      <w:numFmt w:val="lowerLetter"/>
      <w:lvlText w:val="%5"/>
      <w:lvlJc w:val="left"/>
      <w:pPr>
        <w:ind w:left="671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F668B0CC">
      <w:start w:val="1"/>
      <w:numFmt w:val="lowerRoman"/>
      <w:lvlText w:val="%6"/>
      <w:lvlJc w:val="left"/>
      <w:pPr>
        <w:ind w:left="743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37F2BA26">
      <w:start w:val="1"/>
      <w:numFmt w:val="decimal"/>
      <w:lvlText w:val="%7"/>
      <w:lvlJc w:val="left"/>
      <w:pPr>
        <w:ind w:left="81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EF98572C">
      <w:start w:val="1"/>
      <w:numFmt w:val="lowerLetter"/>
      <w:lvlText w:val="%8"/>
      <w:lvlJc w:val="left"/>
      <w:pPr>
        <w:ind w:left="88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8A848622">
      <w:start w:val="1"/>
      <w:numFmt w:val="lowerRoman"/>
      <w:lvlText w:val="%9"/>
      <w:lvlJc w:val="left"/>
      <w:pPr>
        <w:ind w:left="95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1" w15:restartNumberingAfterBreak="0">
    <w:nsid w:val="46E32603"/>
    <w:multiLevelType w:val="hybridMultilevel"/>
    <w:tmpl w:val="FB2A37E2"/>
    <w:lvl w:ilvl="0" w:tplc="4DFACB2A">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BF67F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800CE33C">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8C2D1E0">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B42363E">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697A0644">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E949B5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46941A56">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D6DA0F0C">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549878181">
    <w:abstractNumId w:val="1"/>
  </w:num>
  <w:num w:numId="2" w16cid:durableId="20417835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700"/>
    <w:rsid w:val="00016DFB"/>
    <w:rsid w:val="0005539A"/>
    <w:rsid w:val="000A1528"/>
    <w:rsid w:val="00173E13"/>
    <w:rsid w:val="001D5987"/>
    <w:rsid w:val="00213AEA"/>
    <w:rsid w:val="00266BC8"/>
    <w:rsid w:val="002D2C52"/>
    <w:rsid w:val="00337670"/>
    <w:rsid w:val="00353A88"/>
    <w:rsid w:val="00375BD9"/>
    <w:rsid w:val="003C2BD7"/>
    <w:rsid w:val="0047027C"/>
    <w:rsid w:val="004D36E7"/>
    <w:rsid w:val="004E1A12"/>
    <w:rsid w:val="00634128"/>
    <w:rsid w:val="006777E7"/>
    <w:rsid w:val="006C2590"/>
    <w:rsid w:val="006F1AEB"/>
    <w:rsid w:val="00702E45"/>
    <w:rsid w:val="00985690"/>
    <w:rsid w:val="009A213E"/>
    <w:rsid w:val="009C1274"/>
    <w:rsid w:val="009E6DA5"/>
    <w:rsid w:val="00A81A2A"/>
    <w:rsid w:val="00B13B19"/>
    <w:rsid w:val="00BF3CEA"/>
    <w:rsid w:val="00D17CF3"/>
    <w:rsid w:val="00D92B42"/>
    <w:rsid w:val="00E03606"/>
    <w:rsid w:val="00E45700"/>
    <w:rsid w:val="00E642D6"/>
    <w:rsid w:val="00E70D2A"/>
    <w:rsid w:val="00E8402E"/>
    <w:rsid w:val="00FC4C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1179E"/>
  <w15:docId w15:val="{A18D7C1D-C9A1-4F84-B6A7-E439C7D98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2"/>
      </w:numPr>
      <w:spacing w:after="24"/>
      <w:ind w:left="10" w:right="6" w:hanging="10"/>
      <w:jc w:val="center"/>
      <w:outlineLvl w:val="0"/>
    </w:pPr>
    <w:rPr>
      <w:rFonts w:ascii="Cambria" w:eastAsia="Cambria" w:hAnsi="Cambria" w:cs="Cambria"/>
      <w:b/>
      <w:color w:val="1F497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97D"/>
      <w:sz w:val="24"/>
    </w:rPr>
  </w:style>
  <w:style w:type="paragraph" w:customStyle="1" w:styleId="Default">
    <w:name w:val="Default"/>
    <w:rsid w:val="004E1A12"/>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DefaultParagraphFont"/>
    <w:uiPriority w:val="99"/>
    <w:unhideWhenUsed/>
    <w:rsid w:val="00702E45"/>
    <w:rPr>
      <w:color w:val="0563C1" w:themeColor="hyperlink"/>
      <w:u w:val="single"/>
    </w:rPr>
  </w:style>
  <w:style w:type="character" w:styleId="UnresolvedMention">
    <w:name w:val="Unresolved Mention"/>
    <w:basedOn w:val="DefaultParagraphFont"/>
    <w:uiPriority w:val="99"/>
    <w:semiHidden/>
    <w:unhideWhenUsed/>
    <w:rsid w:val="00702E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91814">
      <w:bodyDiv w:val="1"/>
      <w:marLeft w:val="0"/>
      <w:marRight w:val="0"/>
      <w:marTop w:val="0"/>
      <w:marBottom w:val="0"/>
      <w:divBdr>
        <w:top w:val="none" w:sz="0" w:space="0" w:color="auto"/>
        <w:left w:val="none" w:sz="0" w:space="0" w:color="auto"/>
        <w:bottom w:val="none" w:sz="0" w:space="0" w:color="auto"/>
        <w:right w:val="none" w:sz="0" w:space="0" w:color="auto"/>
      </w:divBdr>
      <w:divsChild>
        <w:div w:id="1012758261">
          <w:marLeft w:val="0"/>
          <w:marRight w:val="0"/>
          <w:marTop w:val="150"/>
          <w:marBottom w:val="150"/>
          <w:divBdr>
            <w:top w:val="none" w:sz="0" w:space="0" w:color="auto"/>
            <w:left w:val="none" w:sz="0" w:space="0" w:color="auto"/>
            <w:bottom w:val="none" w:sz="0" w:space="0" w:color="auto"/>
            <w:right w:val="none" w:sz="0" w:space="0" w:color="auto"/>
          </w:divBdr>
          <w:divsChild>
            <w:div w:id="10613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078169">
      <w:bodyDiv w:val="1"/>
      <w:marLeft w:val="0"/>
      <w:marRight w:val="0"/>
      <w:marTop w:val="0"/>
      <w:marBottom w:val="0"/>
      <w:divBdr>
        <w:top w:val="none" w:sz="0" w:space="0" w:color="auto"/>
        <w:left w:val="none" w:sz="0" w:space="0" w:color="auto"/>
        <w:bottom w:val="none" w:sz="0" w:space="0" w:color="auto"/>
        <w:right w:val="none" w:sz="0" w:space="0" w:color="auto"/>
      </w:divBdr>
      <w:divsChild>
        <w:div w:id="1560021852">
          <w:marLeft w:val="0"/>
          <w:marRight w:val="0"/>
          <w:marTop w:val="150"/>
          <w:marBottom w:val="150"/>
          <w:divBdr>
            <w:top w:val="none" w:sz="0" w:space="0" w:color="auto"/>
            <w:left w:val="none" w:sz="0" w:space="0" w:color="auto"/>
            <w:bottom w:val="none" w:sz="0" w:space="0" w:color="auto"/>
            <w:right w:val="none" w:sz="0" w:space="0" w:color="auto"/>
          </w:divBdr>
          <w:divsChild>
            <w:div w:id="209139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665377">
      <w:bodyDiv w:val="1"/>
      <w:marLeft w:val="0"/>
      <w:marRight w:val="0"/>
      <w:marTop w:val="0"/>
      <w:marBottom w:val="0"/>
      <w:divBdr>
        <w:top w:val="none" w:sz="0" w:space="0" w:color="auto"/>
        <w:left w:val="none" w:sz="0" w:space="0" w:color="auto"/>
        <w:bottom w:val="none" w:sz="0" w:space="0" w:color="auto"/>
        <w:right w:val="none" w:sz="0" w:space="0" w:color="auto"/>
      </w:divBdr>
      <w:divsChild>
        <w:div w:id="199319710">
          <w:marLeft w:val="0"/>
          <w:marRight w:val="0"/>
          <w:marTop w:val="150"/>
          <w:marBottom w:val="150"/>
          <w:divBdr>
            <w:top w:val="none" w:sz="0" w:space="0" w:color="auto"/>
            <w:left w:val="none" w:sz="0" w:space="0" w:color="auto"/>
            <w:bottom w:val="none" w:sz="0" w:space="0" w:color="auto"/>
            <w:right w:val="none" w:sz="0" w:space="0" w:color="auto"/>
          </w:divBdr>
          <w:divsChild>
            <w:div w:id="165059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15004">
      <w:bodyDiv w:val="1"/>
      <w:marLeft w:val="0"/>
      <w:marRight w:val="0"/>
      <w:marTop w:val="0"/>
      <w:marBottom w:val="0"/>
      <w:divBdr>
        <w:top w:val="none" w:sz="0" w:space="0" w:color="auto"/>
        <w:left w:val="none" w:sz="0" w:space="0" w:color="auto"/>
        <w:bottom w:val="none" w:sz="0" w:space="0" w:color="auto"/>
        <w:right w:val="none" w:sz="0" w:space="0" w:color="auto"/>
      </w:divBdr>
      <w:divsChild>
        <w:div w:id="898709412">
          <w:marLeft w:val="0"/>
          <w:marRight w:val="0"/>
          <w:marTop w:val="150"/>
          <w:marBottom w:val="150"/>
          <w:divBdr>
            <w:top w:val="none" w:sz="0" w:space="0" w:color="auto"/>
            <w:left w:val="none" w:sz="0" w:space="0" w:color="auto"/>
            <w:bottom w:val="none" w:sz="0" w:space="0" w:color="auto"/>
            <w:right w:val="none" w:sz="0" w:space="0" w:color="auto"/>
          </w:divBdr>
          <w:divsChild>
            <w:div w:id="71482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5763">
      <w:bodyDiv w:val="1"/>
      <w:marLeft w:val="0"/>
      <w:marRight w:val="0"/>
      <w:marTop w:val="0"/>
      <w:marBottom w:val="0"/>
      <w:divBdr>
        <w:top w:val="none" w:sz="0" w:space="0" w:color="auto"/>
        <w:left w:val="none" w:sz="0" w:space="0" w:color="auto"/>
        <w:bottom w:val="none" w:sz="0" w:space="0" w:color="auto"/>
        <w:right w:val="none" w:sz="0" w:space="0" w:color="auto"/>
      </w:divBdr>
      <w:divsChild>
        <w:div w:id="57171575">
          <w:marLeft w:val="0"/>
          <w:marRight w:val="0"/>
          <w:marTop w:val="150"/>
          <w:marBottom w:val="150"/>
          <w:divBdr>
            <w:top w:val="none" w:sz="0" w:space="0" w:color="auto"/>
            <w:left w:val="none" w:sz="0" w:space="0" w:color="auto"/>
            <w:bottom w:val="none" w:sz="0" w:space="0" w:color="auto"/>
            <w:right w:val="none" w:sz="0" w:space="0" w:color="auto"/>
          </w:divBdr>
          <w:divsChild>
            <w:div w:id="172984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gltp.2022.03.016"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6</Pages>
  <Words>2275</Words>
  <Characters>12972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cp:lastModifiedBy>Tanuja Gaygoge</cp:lastModifiedBy>
  <cp:revision>16</cp:revision>
  <cp:lastPrinted>2023-05-27T18:08:00Z</cp:lastPrinted>
  <dcterms:created xsi:type="dcterms:W3CDTF">2023-05-22T18:26:00Z</dcterms:created>
  <dcterms:modified xsi:type="dcterms:W3CDTF">2023-05-30T02:47:00Z</dcterms:modified>
</cp:coreProperties>
</file>