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8539F" w14:textId="0D2924FA" w:rsidR="00E94379" w:rsidRPr="00E94379" w:rsidRDefault="00941074" w:rsidP="003D5CF3">
      <w:pPr>
        <w:pStyle w:val="Title"/>
        <w:spacing w:line="242" w:lineRule="auto"/>
        <w:jc w:val="center"/>
        <w:rPr>
          <w:sz w:val="40"/>
          <w:szCs w:val="40"/>
        </w:rPr>
      </w:pPr>
      <w:r>
        <w:rPr>
          <w:sz w:val="40"/>
          <w:szCs w:val="40"/>
        </w:rPr>
        <w:t>A Survey on V</w:t>
      </w:r>
      <w:r w:rsidR="009513E6">
        <w:rPr>
          <w:sz w:val="40"/>
          <w:szCs w:val="40"/>
        </w:rPr>
        <w:t xml:space="preserve">arious </w:t>
      </w:r>
      <w:r>
        <w:rPr>
          <w:sz w:val="40"/>
          <w:szCs w:val="40"/>
        </w:rPr>
        <w:t>T</w:t>
      </w:r>
      <w:r w:rsidR="009513E6">
        <w:rPr>
          <w:sz w:val="40"/>
          <w:szCs w:val="40"/>
        </w:rPr>
        <w:t xml:space="preserve">echniques </w:t>
      </w:r>
      <w:r>
        <w:rPr>
          <w:sz w:val="40"/>
          <w:szCs w:val="40"/>
        </w:rPr>
        <w:t>for</w:t>
      </w:r>
      <w:r w:rsidR="003D5CF3">
        <w:rPr>
          <w:sz w:val="40"/>
          <w:szCs w:val="40"/>
        </w:rPr>
        <w:t xml:space="preserve"> </w:t>
      </w:r>
      <w:r>
        <w:rPr>
          <w:sz w:val="40"/>
          <w:szCs w:val="40"/>
        </w:rPr>
        <w:t>Handwritten Text Extraction</w:t>
      </w:r>
    </w:p>
    <w:tbl>
      <w:tblPr>
        <w:tblStyle w:val="TableGrid"/>
        <w:tblpPr w:leftFromText="180" w:rightFromText="180" w:vertAnchor="text" w:horzAnchor="margin" w:tblpX="279" w:tblpY="884"/>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245"/>
      </w:tblGrid>
      <w:tr w:rsidR="00E94379" w:rsidRPr="00242954" w14:paraId="767038B8" w14:textId="77777777" w:rsidTr="00A87520">
        <w:trPr>
          <w:trHeight w:val="1833"/>
        </w:trPr>
        <w:tc>
          <w:tcPr>
            <w:tcW w:w="4815" w:type="dxa"/>
          </w:tcPr>
          <w:p w14:paraId="131CDB1F" w14:textId="234612EB" w:rsidR="00E94379" w:rsidRPr="00242954" w:rsidRDefault="00575606" w:rsidP="00E94379">
            <w:pPr>
              <w:pStyle w:val="Heading1"/>
              <w:numPr>
                <w:ilvl w:val="0"/>
                <w:numId w:val="0"/>
              </w:numPr>
              <w:ind w:left="360" w:hanging="360"/>
              <w:jc w:val="center"/>
            </w:pPr>
            <w:r w:rsidRPr="00575606">
              <w:rPr>
                <w:vertAlign w:val="superscript"/>
              </w:rPr>
              <w:t>1</w:t>
            </w:r>
            <w:r w:rsidR="00E94379" w:rsidRPr="00242954">
              <w:t>R.</w:t>
            </w:r>
            <w:r w:rsidR="00E94379" w:rsidRPr="00242954">
              <w:rPr>
                <w:spacing w:val="19"/>
              </w:rPr>
              <w:t xml:space="preserve"> </w:t>
            </w:r>
            <w:r w:rsidR="00E94379" w:rsidRPr="00242954">
              <w:t>Swetha</w:t>
            </w:r>
          </w:p>
          <w:p w14:paraId="66E4651C" w14:textId="1D9C3B2F" w:rsidR="00575606" w:rsidRDefault="00575606" w:rsidP="00E94379">
            <w:pPr>
              <w:spacing w:before="15" w:line="256" w:lineRule="auto"/>
              <w:jc w:val="center"/>
              <w:rPr>
                <w:i/>
              </w:rPr>
            </w:pPr>
            <w:proofErr w:type="spellStart"/>
            <w:r>
              <w:rPr>
                <w:i/>
              </w:rPr>
              <w:t>M.</w:t>
            </w:r>
            <w:proofErr w:type="gramStart"/>
            <w:r>
              <w:rPr>
                <w:i/>
              </w:rPr>
              <w:t>Tech</w:t>
            </w:r>
            <w:proofErr w:type="spellEnd"/>
            <w:r>
              <w:rPr>
                <w:i/>
              </w:rPr>
              <w:t>[</w:t>
            </w:r>
            <w:proofErr w:type="gramEnd"/>
            <w:r>
              <w:rPr>
                <w:i/>
              </w:rPr>
              <w:t>Data Science]</w:t>
            </w:r>
          </w:p>
          <w:p w14:paraId="380DDA3D" w14:textId="0634D9C9" w:rsidR="00B76DB6" w:rsidRDefault="00575606" w:rsidP="00E94379">
            <w:pPr>
              <w:spacing w:before="15" w:line="256" w:lineRule="auto"/>
              <w:jc w:val="center"/>
              <w:rPr>
                <w:i/>
              </w:rPr>
            </w:pPr>
            <w:r>
              <w:rPr>
                <w:i/>
              </w:rPr>
              <w:t>D</w:t>
            </w:r>
            <w:r w:rsidR="00E94379" w:rsidRPr="00242954">
              <w:rPr>
                <w:i/>
              </w:rPr>
              <w:t>epartment</w:t>
            </w:r>
            <w:r w:rsidR="00E94379" w:rsidRPr="00242954">
              <w:rPr>
                <w:i/>
                <w:spacing w:val="1"/>
              </w:rPr>
              <w:t xml:space="preserve"> </w:t>
            </w:r>
            <w:r w:rsidR="00E94379" w:rsidRPr="00242954">
              <w:rPr>
                <w:i/>
              </w:rPr>
              <w:t>of</w:t>
            </w:r>
            <w:r w:rsidR="00E94379" w:rsidRPr="00242954">
              <w:rPr>
                <w:i/>
                <w:spacing w:val="1"/>
              </w:rPr>
              <w:t xml:space="preserve"> </w:t>
            </w:r>
            <w:r>
              <w:rPr>
                <w:i/>
                <w:spacing w:val="1"/>
              </w:rPr>
              <w:t xml:space="preserve">Information Technology </w:t>
            </w:r>
          </w:p>
          <w:p w14:paraId="18AD0062" w14:textId="77777777" w:rsidR="00B76DB6" w:rsidRDefault="00E94379" w:rsidP="00E94379">
            <w:pPr>
              <w:spacing w:before="15" w:line="256" w:lineRule="auto"/>
              <w:jc w:val="center"/>
              <w:rPr>
                <w:i/>
                <w:spacing w:val="-47"/>
              </w:rPr>
            </w:pPr>
            <w:r w:rsidRPr="00242954">
              <w:rPr>
                <w:i/>
                <w:spacing w:val="1"/>
              </w:rPr>
              <w:t xml:space="preserve"> </w:t>
            </w:r>
            <w:proofErr w:type="spellStart"/>
            <w:r w:rsidRPr="00242954">
              <w:rPr>
                <w:i/>
              </w:rPr>
              <w:t>Kumaraguru</w:t>
            </w:r>
            <w:proofErr w:type="spellEnd"/>
            <w:r w:rsidRPr="00242954">
              <w:rPr>
                <w:i/>
              </w:rPr>
              <w:t xml:space="preserve"> College of Technology</w:t>
            </w:r>
            <w:r w:rsidRPr="00242954">
              <w:rPr>
                <w:i/>
                <w:spacing w:val="-47"/>
              </w:rPr>
              <w:t xml:space="preserve"> </w:t>
            </w:r>
          </w:p>
          <w:p w14:paraId="550EFE5D" w14:textId="067A30C1" w:rsidR="00E94379" w:rsidRPr="00242954" w:rsidRDefault="00E94379" w:rsidP="00E94379">
            <w:pPr>
              <w:spacing w:before="15" w:line="256" w:lineRule="auto"/>
              <w:jc w:val="center"/>
            </w:pPr>
            <w:r w:rsidRPr="00242954">
              <w:t>Coimbatore,</w:t>
            </w:r>
            <w:r w:rsidRPr="00242954">
              <w:rPr>
                <w:spacing w:val="18"/>
              </w:rPr>
              <w:t xml:space="preserve"> </w:t>
            </w:r>
            <w:r w:rsidRPr="00242954">
              <w:t>India</w:t>
            </w:r>
          </w:p>
          <w:p w14:paraId="3B412847" w14:textId="77777777" w:rsidR="00E94379" w:rsidRPr="00242954" w:rsidRDefault="00E94379" w:rsidP="00E94379">
            <w:pPr>
              <w:pStyle w:val="Title"/>
              <w:spacing w:line="242" w:lineRule="auto"/>
              <w:ind w:left="0" w:firstLine="0"/>
              <w:jc w:val="center"/>
              <w:rPr>
                <w:sz w:val="22"/>
                <w:szCs w:val="22"/>
              </w:rPr>
            </w:pPr>
          </w:p>
        </w:tc>
        <w:tc>
          <w:tcPr>
            <w:tcW w:w="5245" w:type="dxa"/>
          </w:tcPr>
          <w:p w14:paraId="4DB2F440" w14:textId="557A02B8" w:rsidR="00E94379" w:rsidRPr="00242954" w:rsidRDefault="00E94379" w:rsidP="00E94379">
            <w:pPr>
              <w:pStyle w:val="Heading1"/>
              <w:numPr>
                <w:ilvl w:val="0"/>
                <w:numId w:val="0"/>
              </w:numPr>
              <w:ind w:left="360" w:right="2617" w:hanging="360"/>
              <w:jc w:val="center"/>
            </w:pPr>
            <w:r w:rsidRPr="00575606">
              <w:rPr>
                <w:vertAlign w:val="superscript"/>
              </w:rPr>
              <w:t>2</w:t>
            </w:r>
            <w:r w:rsidRPr="00242954">
              <w:t xml:space="preserve"> </w:t>
            </w:r>
            <w:proofErr w:type="spellStart"/>
            <w:proofErr w:type="gramStart"/>
            <w:r w:rsidRPr="00242954">
              <w:t>N.Rajathi</w:t>
            </w:r>
            <w:proofErr w:type="spellEnd"/>
            <w:proofErr w:type="gramEnd"/>
          </w:p>
          <w:p w14:paraId="63A9C575" w14:textId="3B5D0BB6" w:rsidR="00575606" w:rsidRDefault="00575606" w:rsidP="00575606">
            <w:pPr>
              <w:spacing w:before="18" w:line="256" w:lineRule="auto"/>
              <w:ind w:right="2432"/>
              <w:jc w:val="center"/>
              <w:rPr>
                <w:i/>
              </w:rPr>
            </w:pPr>
            <w:r>
              <w:rPr>
                <w:i/>
              </w:rPr>
              <w:t>Professor</w:t>
            </w:r>
          </w:p>
          <w:p w14:paraId="333FF446" w14:textId="77777777" w:rsidR="00575606" w:rsidRDefault="00575606" w:rsidP="00575606">
            <w:pPr>
              <w:spacing w:before="15" w:line="256" w:lineRule="auto"/>
              <w:rPr>
                <w:i/>
              </w:rPr>
            </w:pPr>
            <w:r>
              <w:rPr>
                <w:i/>
              </w:rPr>
              <w:t>D</w:t>
            </w:r>
            <w:r w:rsidRPr="00242954">
              <w:rPr>
                <w:i/>
              </w:rPr>
              <w:t>epartment</w:t>
            </w:r>
            <w:r w:rsidRPr="00242954">
              <w:rPr>
                <w:i/>
                <w:spacing w:val="1"/>
              </w:rPr>
              <w:t xml:space="preserve"> </w:t>
            </w:r>
            <w:r w:rsidRPr="00242954">
              <w:rPr>
                <w:i/>
              </w:rPr>
              <w:t>of</w:t>
            </w:r>
            <w:r w:rsidRPr="00242954">
              <w:rPr>
                <w:i/>
                <w:spacing w:val="1"/>
              </w:rPr>
              <w:t xml:space="preserve"> </w:t>
            </w:r>
            <w:r>
              <w:rPr>
                <w:i/>
                <w:spacing w:val="1"/>
              </w:rPr>
              <w:t xml:space="preserve">Information Technology </w:t>
            </w:r>
          </w:p>
          <w:p w14:paraId="05A7EB08" w14:textId="48BE3773" w:rsidR="00064761" w:rsidRDefault="00E94379" w:rsidP="00E94379">
            <w:pPr>
              <w:spacing w:before="18" w:line="256" w:lineRule="auto"/>
              <w:ind w:right="1613"/>
              <w:jc w:val="center"/>
              <w:rPr>
                <w:i/>
                <w:spacing w:val="-47"/>
              </w:rPr>
            </w:pPr>
            <w:proofErr w:type="spellStart"/>
            <w:r w:rsidRPr="00242954">
              <w:rPr>
                <w:i/>
              </w:rPr>
              <w:t>Kumaraguru</w:t>
            </w:r>
            <w:proofErr w:type="spellEnd"/>
            <w:r w:rsidRPr="00242954">
              <w:rPr>
                <w:i/>
              </w:rPr>
              <w:t xml:space="preserve"> College of Technology</w:t>
            </w:r>
            <w:r w:rsidRPr="00242954">
              <w:rPr>
                <w:i/>
                <w:spacing w:val="-47"/>
              </w:rPr>
              <w:t xml:space="preserve"> </w:t>
            </w:r>
          </w:p>
          <w:p w14:paraId="65510786" w14:textId="25C15A0A" w:rsidR="00E94379" w:rsidRPr="00242954" w:rsidRDefault="00E94379" w:rsidP="00E94379">
            <w:pPr>
              <w:spacing w:before="18" w:line="256" w:lineRule="auto"/>
              <w:ind w:right="1613"/>
              <w:jc w:val="center"/>
            </w:pPr>
            <w:r w:rsidRPr="00242954">
              <w:t>Coimbatore,</w:t>
            </w:r>
            <w:r w:rsidRPr="00242954">
              <w:rPr>
                <w:spacing w:val="18"/>
              </w:rPr>
              <w:t xml:space="preserve"> </w:t>
            </w:r>
            <w:r w:rsidRPr="00242954">
              <w:t>India</w:t>
            </w:r>
          </w:p>
          <w:p w14:paraId="709A9C6F" w14:textId="77777777" w:rsidR="00E94379" w:rsidRPr="00242954" w:rsidRDefault="00E94379" w:rsidP="00E94379">
            <w:pPr>
              <w:pStyle w:val="Title"/>
              <w:spacing w:line="242" w:lineRule="auto"/>
              <w:ind w:left="0" w:firstLine="0"/>
              <w:jc w:val="center"/>
              <w:rPr>
                <w:sz w:val="22"/>
                <w:szCs w:val="22"/>
              </w:rPr>
            </w:pPr>
          </w:p>
        </w:tc>
      </w:tr>
    </w:tbl>
    <w:p w14:paraId="78F638A1" w14:textId="77777777" w:rsidR="00E94379" w:rsidRPr="00242954" w:rsidRDefault="00E94379" w:rsidP="00E94379">
      <w:pPr>
        <w:pStyle w:val="Title"/>
        <w:spacing w:line="242" w:lineRule="auto"/>
        <w:rPr>
          <w:sz w:val="22"/>
          <w:szCs w:val="22"/>
        </w:rPr>
      </w:pPr>
    </w:p>
    <w:p w14:paraId="3287A151" w14:textId="77777777" w:rsidR="001B3434" w:rsidRPr="004B0C40" w:rsidRDefault="001B3434" w:rsidP="001B3434">
      <w:pPr>
        <w:pStyle w:val="BodyText"/>
        <w:spacing w:before="9"/>
        <w:rPr>
          <w:sz w:val="24"/>
          <w:szCs w:val="24"/>
        </w:rPr>
      </w:pPr>
    </w:p>
    <w:p w14:paraId="18445E78" w14:textId="34EAFFC1" w:rsidR="001B3434" w:rsidRPr="004B0C40" w:rsidRDefault="001B3434" w:rsidP="00575606">
      <w:pPr>
        <w:spacing w:line="360" w:lineRule="auto"/>
        <w:ind w:left="119" w:right="38" w:firstLine="199"/>
        <w:jc w:val="both"/>
        <w:rPr>
          <w:bCs/>
        </w:rPr>
      </w:pPr>
      <w:r w:rsidRPr="004B0C40">
        <w:rPr>
          <w:b/>
          <w:i/>
          <w:sz w:val="24"/>
          <w:szCs w:val="24"/>
        </w:rPr>
        <w:t>Abstract</w:t>
      </w:r>
      <w:r w:rsidRPr="004B0C40">
        <w:rPr>
          <w:b/>
        </w:rPr>
        <w:t>—</w:t>
      </w:r>
      <w:r w:rsidR="00E56FB1" w:rsidRPr="004B0C40">
        <w:t xml:space="preserve"> </w:t>
      </w:r>
      <w:r w:rsidR="00E56FB1" w:rsidRPr="004B0C40">
        <w:rPr>
          <w:bCs/>
        </w:rPr>
        <w:t>An electronic device may be able to read and comprehend handwritten input from a variety of sources, including written words, photographs, and other digital touch-screen devices. Character recognition in handwriting is the term used to describe this idea. This concept is applied in a wide range of industries, such as form data entry, bank check processing, and package delivery. It is currently developing into a major issue in the field of pattern recognition, making a solution very challenging. This article looks at how deep learning methods can be used to solve detection and pattern recognition problems. The best character recognition technique will ultimately be determined by which approach achieves the highest prediction rates for categorizing the characters across a range of datasets.</w:t>
      </w:r>
    </w:p>
    <w:p w14:paraId="399B3359" w14:textId="77777777" w:rsidR="001B3434" w:rsidRPr="004B0C40" w:rsidRDefault="001B3434" w:rsidP="004B0C40">
      <w:pPr>
        <w:spacing w:before="5" w:line="360" w:lineRule="auto"/>
        <w:ind w:left="119" w:right="38" w:firstLine="199"/>
        <w:rPr>
          <w:b/>
        </w:rPr>
      </w:pPr>
      <w:r w:rsidRPr="004B0C40">
        <w:rPr>
          <w:b/>
          <w:i/>
        </w:rPr>
        <w:t>Index</w:t>
      </w:r>
      <w:r w:rsidRPr="004B0C40">
        <w:rPr>
          <w:b/>
          <w:i/>
          <w:spacing w:val="1"/>
        </w:rPr>
        <w:t xml:space="preserve"> </w:t>
      </w:r>
      <w:r w:rsidRPr="004B0C40">
        <w:rPr>
          <w:b/>
          <w:i/>
        </w:rPr>
        <w:t>Terms</w:t>
      </w:r>
      <w:r w:rsidRPr="004B0C40">
        <w:rPr>
          <w:b/>
        </w:rPr>
        <w:t>—Pattern</w:t>
      </w:r>
      <w:r w:rsidRPr="004B0C40">
        <w:rPr>
          <w:b/>
          <w:spacing w:val="1"/>
        </w:rPr>
        <w:t xml:space="preserve"> </w:t>
      </w:r>
      <w:r w:rsidRPr="004B0C40">
        <w:rPr>
          <w:b/>
        </w:rPr>
        <w:t>Recognition,</w:t>
      </w:r>
      <w:r w:rsidRPr="004B0C40">
        <w:rPr>
          <w:b/>
          <w:spacing w:val="1"/>
        </w:rPr>
        <w:t xml:space="preserve"> </w:t>
      </w:r>
      <w:r w:rsidRPr="004B0C40">
        <w:rPr>
          <w:b/>
        </w:rPr>
        <w:t>Character</w:t>
      </w:r>
      <w:r w:rsidRPr="004B0C40">
        <w:rPr>
          <w:b/>
          <w:spacing w:val="1"/>
        </w:rPr>
        <w:t xml:space="preserve"> </w:t>
      </w:r>
      <w:r w:rsidRPr="004B0C40">
        <w:rPr>
          <w:b/>
        </w:rPr>
        <w:t>Recognition,</w:t>
      </w:r>
      <w:r w:rsidRPr="004B0C40">
        <w:rPr>
          <w:b/>
          <w:spacing w:val="1"/>
        </w:rPr>
        <w:t xml:space="preserve"> </w:t>
      </w:r>
      <w:r w:rsidRPr="004B0C40">
        <w:rPr>
          <w:b/>
        </w:rPr>
        <w:t>Deep</w:t>
      </w:r>
      <w:r w:rsidRPr="004B0C40">
        <w:rPr>
          <w:b/>
          <w:spacing w:val="21"/>
        </w:rPr>
        <w:t xml:space="preserve"> </w:t>
      </w:r>
      <w:r w:rsidRPr="004B0C40">
        <w:rPr>
          <w:b/>
        </w:rPr>
        <w:t>Learning.</w:t>
      </w:r>
    </w:p>
    <w:p w14:paraId="345B3798" w14:textId="77777777" w:rsidR="001B3434" w:rsidRPr="004B0C40" w:rsidRDefault="001B3434" w:rsidP="004B0C40">
      <w:pPr>
        <w:spacing w:before="5" w:line="360" w:lineRule="auto"/>
        <w:ind w:left="119" w:right="38" w:firstLine="199"/>
      </w:pPr>
    </w:p>
    <w:p w14:paraId="759D7A60" w14:textId="29CA4A49" w:rsidR="001B3434" w:rsidRPr="00575606" w:rsidRDefault="001B3434" w:rsidP="00575606">
      <w:pPr>
        <w:pStyle w:val="ListParagraph"/>
        <w:numPr>
          <w:ilvl w:val="0"/>
          <w:numId w:val="28"/>
        </w:numPr>
        <w:spacing w:before="5" w:line="360" w:lineRule="auto"/>
        <w:ind w:right="38"/>
        <w:jc w:val="center"/>
        <w:rPr>
          <w:rFonts w:ascii="Times New Roman" w:hAnsi="Times New Roman"/>
          <w:b/>
          <w:bCs/>
          <w:sz w:val="24"/>
        </w:rPr>
      </w:pPr>
      <w:r w:rsidRPr="00575606">
        <w:rPr>
          <w:rFonts w:ascii="Times New Roman" w:hAnsi="Times New Roman"/>
          <w:b/>
          <w:bCs/>
          <w:sz w:val="24"/>
        </w:rPr>
        <w:t>INTRODUCTION</w:t>
      </w:r>
    </w:p>
    <w:p w14:paraId="00089D97" w14:textId="77777777" w:rsidR="00242954" w:rsidRPr="004B0C40" w:rsidRDefault="00242954" w:rsidP="004B0C40">
      <w:pPr>
        <w:spacing w:before="5" w:line="360" w:lineRule="auto"/>
        <w:ind w:left="119" w:right="38" w:firstLine="199"/>
        <w:rPr>
          <w:b/>
          <w:bCs/>
        </w:rPr>
      </w:pPr>
    </w:p>
    <w:p w14:paraId="6428F018" w14:textId="329EA63A" w:rsidR="00E75396" w:rsidRPr="00B76DB6" w:rsidRDefault="00B76DB6" w:rsidP="00575606">
      <w:pPr>
        <w:spacing w:before="5" w:line="360" w:lineRule="auto"/>
        <w:ind w:left="119" w:right="38" w:firstLine="241"/>
        <w:jc w:val="both"/>
      </w:pPr>
      <w:r w:rsidRPr="00B76DB6">
        <w:rPr>
          <w:b/>
          <w:bCs/>
          <w:color w:val="202122"/>
          <w:shd w:val="clear" w:color="auto" w:fill="FFFFFF"/>
        </w:rPr>
        <w:t>Handwriting recognition</w:t>
      </w:r>
      <w:r w:rsidRPr="00B76DB6">
        <w:rPr>
          <w:color w:val="202122"/>
          <w:shd w:val="clear" w:color="auto" w:fill="FFFFFF"/>
        </w:rPr>
        <w:t> (</w:t>
      </w:r>
      <w:r w:rsidRPr="00B76DB6">
        <w:rPr>
          <w:b/>
          <w:bCs/>
          <w:color w:val="202122"/>
          <w:shd w:val="clear" w:color="auto" w:fill="FFFFFF"/>
        </w:rPr>
        <w:t>HWR</w:t>
      </w:r>
      <w:r w:rsidRPr="00B76DB6">
        <w:rPr>
          <w:color w:val="202122"/>
          <w:shd w:val="clear" w:color="auto" w:fill="FFFFFF"/>
        </w:rPr>
        <w:t>), also known as </w:t>
      </w:r>
      <w:r w:rsidRPr="00B76DB6">
        <w:rPr>
          <w:b/>
          <w:bCs/>
          <w:color w:val="202122"/>
          <w:shd w:val="clear" w:color="auto" w:fill="FFFFFF"/>
        </w:rPr>
        <w:t>handwritten text recognition</w:t>
      </w:r>
      <w:r w:rsidRPr="00B76DB6">
        <w:rPr>
          <w:color w:val="202122"/>
          <w:shd w:val="clear" w:color="auto" w:fill="FFFFFF"/>
        </w:rPr>
        <w:t> (</w:t>
      </w:r>
      <w:r w:rsidRPr="00B76DB6">
        <w:rPr>
          <w:b/>
          <w:bCs/>
          <w:color w:val="202122"/>
          <w:shd w:val="clear" w:color="auto" w:fill="FFFFFF"/>
        </w:rPr>
        <w:t>HTR</w:t>
      </w:r>
      <w:r w:rsidRPr="00B76DB6">
        <w:rPr>
          <w:color w:val="202122"/>
          <w:shd w:val="clear" w:color="auto" w:fill="FFFFFF"/>
        </w:rPr>
        <w:t xml:space="preserve">), is the ability of a computer to receive and </w:t>
      </w:r>
      <w:r w:rsidRPr="00575606">
        <w:rPr>
          <w:shd w:val="clear" w:color="auto" w:fill="FFFFFF"/>
        </w:rPr>
        <w:t>interpret intelligible handwritten input from sources such as </w:t>
      </w:r>
      <w:hyperlink r:id="rId13" w:tooltip="Paper" w:history="1">
        <w:r w:rsidRPr="00575606">
          <w:rPr>
            <w:shd w:val="clear" w:color="auto" w:fill="FFFFFF"/>
          </w:rPr>
          <w:t>paper</w:t>
        </w:r>
      </w:hyperlink>
      <w:r w:rsidRPr="00575606">
        <w:rPr>
          <w:shd w:val="clear" w:color="auto" w:fill="FFFFFF"/>
        </w:rPr>
        <w:t> documents, photographs, touch-screens and</w:t>
      </w:r>
      <w:r w:rsidRPr="00B76DB6">
        <w:rPr>
          <w:color w:val="202122"/>
          <w:shd w:val="clear" w:color="auto" w:fill="FFFFFF"/>
        </w:rPr>
        <w:t xml:space="preserve"> other devices. </w:t>
      </w:r>
      <w:r w:rsidR="0029185A" w:rsidRPr="00B76DB6">
        <w:t>In many different industries nowadays, pattern character recognition is used, especially when it comes to handwritten character recognition for data form entry, mail sorting, and package sending. There are numerous ways to write characters, some of which produce characters of variable sizes and forms depending on the writer's handwriting style. Because of this, the aforementioned application incorrectly classifies the characters, thereby affecting the overall process. This is why the recognition of handwriting is currently a top priority in the field of pattern recognition. In order to address this issue, the main objective is to apply multiple deep learning techniques to provide error-free handwritten character recognition.</w:t>
      </w:r>
    </w:p>
    <w:p w14:paraId="53809E64" w14:textId="77777777" w:rsidR="00E75396" w:rsidRDefault="00E75396" w:rsidP="00575606">
      <w:pPr>
        <w:tabs>
          <w:tab w:val="left" w:pos="2176"/>
        </w:tabs>
        <w:jc w:val="both"/>
        <w:rPr>
          <w:sz w:val="20"/>
        </w:rPr>
      </w:pPr>
    </w:p>
    <w:p w14:paraId="7475A952" w14:textId="77777777" w:rsidR="00E75396" w:rsidRPr="00336A43" w:rsidRDefault="00E75396" w:rsidP="00575606">
      <w:pPr>
        <w:tabs>
          <w:tab w:val="left" w:pos="2176"/>
        </w:tabs>
        <w:jc w:val="both"/>
        <w:rPr>
          <w:b/>
          <w:bCs/>
          <w:sz w:val="20"/>
        </w:rPr>
      </w:pPr>
    </w:p>
    <w:p w14:paraId="16AC4F22" w14:textId="77777777" w:rsidR="005771BA" w:rsidRDefault="005771BA" w:rsidP="00575606">
      <w:pPr>
        <w:tabs>
          <w:tab w:val="left" w:pos="2176"/>
        </w:tabs>
        <w:jc w:val="both"/>
        <w:rPr>
          <w:b/>
          <w:bCs/>
          <w:sz w:val="24"/>
          <w:szCs w:val="24"/>
        </w:rPr>
      </w:pPr>
    </w:p>
    <w:p w14:paraId="0BFA5ED1" w14:textId="77777777" w:rsidR="005771BA" w:rsidRDefault="005771BA" w:rsidP="00575606">
      <w:pPr>
        <w:tabs>
          <w:tab w:val="left" w:pos="2176"/>
        </w:tabs>
        <w:jc w:val="both"/>
        <w:rPr>
          <w:b/>
          <w:bCs/>
          <w:sz w:val="24"/>
          <w:szCs w:val="24"/>
        </w:rPr>
      </w:pPr>
    </w:p>
    <w:p w14:paraId="64D49473" w14:textId="77777777" w:rsidR="005771BA" w:rsidRDefault="005771BA" w:rsidP="001B3434">
      <w:pPr>
        <w:tabs>
          <w:tab w:val="left" w:pos="2176"/>
        </w:tabs>
        <w:rPr>
          <w:b/>
          <w:bCs/>
          <w:sz w:val="24"/>
          <w:szCs w:val="24"/>
        </w:rPr>
      </w:pPr>
    </w:p>
    <w:p w14:paraId="7633BEDC" w14:textId="77777777" w:rsidR="005771BA" w:rsidRDefault="005771BA" w:rsidP="001B3434">
      <w:pPr>
        <w:tabs>
          <w:tab w:val="left" w:pos="2176"/>
        </w:tabs>
        <w:rPr>
          <w:b/>
          <w:bCs/>
          <w:sz w:val="24"/>
          <w:szCs w:val="24"/>
        </w:rPr>
      </w:pPr>
    </w:p>
    <w:p w14:paraId="4F2261EC" w14:textId="77777777" w:rsidR="005771BA" w:rsidRDefault="005771BA" w:rsidP="001B3434">
      <w:pPr>
        <w:tabs>
          <w:tab w:val="left" w:pos="2176"/>
        </w:tabs>
        <w:rPr>
          <w:b/>
          <w:bCs/>
          <w:sz w:val="24"/>
          <w:szCs w:val="24"/>
        </w:rPr>
      </w:pPr>
    </w:p>
    <w:p w14:paraId="6159A430" w14:textId="75D79204" w:rsidR="001B3434" w:rsidRPr="00575606" w:rsidRDefault="001B3434" w:rsidP="00575606">
      <w:pPr>
        <w:pStyle w:val="ListParagraph"/>
        <w:numPr>
          <w:ilvl w:val="0"/>
          <w:numId w:val="28"/>
        </w:numPr>
        <w:tabs>
          <w:tab w:val="left" w:pos="2176"/>
        </w:tabs>
        <w:jc w:val="center"/>
        <w:rPr>
          <w:rFonts w:ascii="Times New Roman" w:hAnsi="Times New Roman"/>
          <w:b/>
          <w:bCs/>
          <w:sz w:val="24"/>
        </w:rPr>
      </w:pPr>
      <w:r w:rsidRPr="00575606">
        <w:rPr>
          <w:rFonts w:ascii="Times New Roman" w:hAnsi="Times New Roman"/>
          <w:b/>
          <w:bCs/>
          <w:sz w:val="24"/>
        </w:rPr>
        <w:t>LITERATURE SURVEY</w:t>
      </w:r>
    </w:p>
    <w:p w14:paraId="41DB6178" w14:textId="77777777" w:rsidR="001B3434" w:rsidRDefault="001B3434" w:rsidP="00336A43">
      <w:pPr>
        <w:tabs>
          <w:tab w:val="left" w:pos="2176"/>
        </w:tabs>
        <w:spacing w:line="276" w:lineRule="auto"/>
        <w:rPr>
          <w:sz w:val="20"/>
        </w:rPr>
      </w:pPr>
    </w:p>
    <w:p w14:paraId="6F8B1FF7" w14:textId="2A707B82" w:rsidR="001B3434" w:rsidRPr="00C41AEB" w:rsidRDefault="00575606" w:rsidP="00575606">
      <w:pPr>
        <w:tabs>
          <w:tab w:val="left" w:pos="2176"/>
        </w:tabs>
        <w:spacing w:line="360" w:lineRule="auto"/>
        <w:jc w:val="both"/>
        <w:rPr>
          <w:lang w:val="en-IN"/>
        </w:rPr>
      </w:pPr>
      <w:r>
        <w:t xml:space="preserve">In </w:t>
      </w:r>
      <w:r w:rsidR="001B3434" w:rsidRPr="00C41AEB">
        <w:t>[1]</w:t>
      </w:r>
      <w:r>
        <w:t>, i</w:t>
      </w:r>
      <w:r w:rsidR="001B3434" w:rsidRPr="00C41AEB">
        <w:t>t has been found that edge-based text extraction techniques and hybrid approaches using connected component (CC) and texture analysis perform best in terms of accuracy (98.53%</w:t>
      </w:r>
      <w:proofErr w:type="gramStart"/>
      <w:r w:rsidR="001B3434" w:rsidRPr="00C41AEB">
        <w:t>).The</w:t>
      </w:r>
      <w:proofErr w:type="gramEnd"/>
      <w:r w:rsidR="001B3434" w:rsidRPr="00C41AEB">
        <w:t xml:space="preserve"> EM algorithm and ML segmentation approach have the best precision (96%) and recall rate (93%) rates. The best processing time for a digital filter </w:t>
      </w:r>
      <w:r w:rsidRPr="00C41AEB">
        <w:t>utilizing</w:t>
      </w:r>
      <w:r w:rsidR="001B3434" w:rsidRPr="00C41AEB">
        <w:t xml:space="preserve"> a </w:t>
      </w:r>
      <w:proofErr w:type="spellStart"/>
      <w:r w:rsidR="001B3434" w:rsidRPr="00C41AEB">
        <w:t>Haar</w:t>
      </w:r>
      <w:proofErr w:type="spellEnd"/>
      <w:r w:rsidR="001B3434" w:rsidRPr="00C41AEB">
        <w:t xml:space="preserve"> wavelet is 1.17 seconds. The ALCM and histogram </w:t>
      </w:r>
      <w:r w:rsidRPr="00C41AEB">
        <w:t>projection-based</w:t>
      </w:r>
      <w:r w:rsidR="001B3434" w:rsidRPr="00C41AEB">
        <w:t xml:space="preserve"> methods have the highest accuracy (99.5%) for handwritten text document images.</w:t>
      </w:r>
      <w:r w:rsidR="005908AB">
        <w:t xml:space="preserve"> </w:t>
      </w:r>
      <w:proofErr w:type="gramStart"/>
      <w:r>
        <w:rPr>
          <w:lang w:val="en-IN"/>
        </w:rPr>
        <w:t>In</w:t>
      </w:r>
      <w:proofErr w:type="gramEnd"/>
      <w:r>
        <w:rPr>
          <w:lang w:val="en-IN"/>
        </w:rPr>
        <w:t>[2</w:t>
      </w:r>
      <w:r w:rsidR="005908AB">
        <w:rPr>
          <w:lang w:val="en-IN"/>
        </w:rPr>
        <w:t>], the</w:t>
      </w:r>
      <w:r>
        <w:rPr>
          <w:lang w:val="en-IN"/>
        </w:rPr>
        <w:t xml:space="preserve"> authors</w:t>
      </w:r>
      <w:r w:rsidR="0085303D" w:rsidRPr="00C41AEB">
        <w:rPr>
          <w:lang w:val="en-IN"/>
        </w:rPr>
        <w:t xml:space="preserve"> suggest</w:t>
      </w:r>
      <w:r>
        <w:rPr>
          <w:lang w:val="en-IN"/>
        </w:rPr>
        <w:t>ed</w:t>
      </w:r>
      <w:r w:rsidR="0085303D" w:rsidRPr="00C41AEB">
        <w:rPr>
          <w:lang w:val="en-IN"/>
        </w:rPr>
        <w:t xml:space="preserve"> an architecture based on CNN .</w:t>
      </w:r>
      <w:r w:rsidR="0085303D" w:rsidRPr="00C41AEB">
        <w:rPr>
          <w:b/>
          <w:bCs/>
          <w:lang w:val="en-IN"/>
        </w:rPr>
        <w:t xml:space="preserve"> </w:t>
      </w:r>
      <w:r w:rsidR="0085303D" w:rsidRPr="000C3A52">
        <w:rPr>
          <w:lang w:val="en-IN"/>
        </w:rPr>
        <w:t>Easter2.0</w:t>
      </w:r>
      <w:r w:rsidR="000C3A52">
        <w:rPr>
          <w:lang w:val="en-IN"/>
        </w:rPr>
        <w:t xml:space="preserve"> </w:t>
      </w:r>
      <w:r w:rsidR="0085303D" w:rsidRPr="00C41AEB">
        <w:rPr>
          <w:lang w:val="en-IN"/>
        </w:rPr>
        <w:t xml:space="preserve">is made up </w:t>
      </w:r>
      <w:r w:rsidRPr="00C41AEB">
        <w:rPr>
          <w:lang w:val="en-IN"/>
        </w:rPr>
        <w:t xml:space="preserve">of </w:t>
      </w:r>
      <w:r>
        <w:rPr>
          <w:lang w:val="en-IN"/>
        </w:rPr>
        <w:t>numerous</w:t>
      </w:r>
      <w:r w:rsidR="0085303D" w:rsidRPr="00C41AEB">
        <w:rPr>
          <w:lang w:val="en-IN"/>
        </w:rPr>
        <w:t xml:space="preserve"> layers of 1D Convolution, Batch Normalization, and Utilize the following terms: </w:t>
      </w:r>
      <w:proofErr w:type="spellStart"/>
      <w:r w:rsidR="0085303D" w:rsidRPr="00C41AEB">
        <w:rPr>
          <w:lang w:val="en-IN"/>
        </w:rPr>
        <w:t>ReLU</w:t>
      </w:r>
      <w:proofErr w:type="spellEnd"/>
      <w:r w:rsidR="0085303D" w:rsidRPr="00C41AEB">
        <w:rPr>
          <w:lang w:val="en-IN"/>
        </w:rPr>
        <w:t>, Dropout, Squeeze-and-Excitation Module. This work achieves state of the art algorithm(SOTA).</w:t>
      </w:r>
    </w:p>
    <w:p w14:paraId="6D687361" w14:textId="77777777" w:rsidR="001B3434" w:rsidRPr="00C41AEB" w:rsidRDefault="001B3434" w:rsidP="00336A43">
      <w:pPr>
        <w:tabs>
          <w:tab w:val="left" w:pos="2176"/>
        </w:tabs>
        <w:spacing w:line="360" w:lineRule="auto"/>
      </w:pPr>
    </w:p>
    <w:p w14:paraId="28973950" w14:textId="00FB0577" w:rsidR="0085303D" w:rsidRPr="00575606" w:rsidRDefault="0085303D" w:rsidP="00575606">
      <w:pPr>
        <w:tabs>
          <w:tab w:val="left" w:pos="2176"/>
        </w:tabs>
        <w:spacing w:line="360" w:lineRule="auto"/>
        <w:jc w:val="both"/>
      </w:pPr>
      <w:r w:rsidRPr="00575606">
        <w:rPr>
          <w:lang w:val="en-IN"/>
        </w:rPr>
        <w:t xml:space="preserve">The paper </w:t>
      </w:r>
      <w:r w:rsidR="00575606" w:rsidRPr="00575606">
        <w:rPr>
          <w:lang w:val="en-IN"/>
        </w:rPr>
        <w:t xml:space="preserve">[3] </w:t>
      </w:r>
      <w:r w:rsidRPr="00575606">
        <w:rPr>
          <w:lang w:val="en-IN"/>
        </w:rPr>
        <w:t xml:space="preserve">describes the architecture of the neural network and two ways of increasing the volume of training data. </w:t>
      </w:r>
      <w:proofErr w:type="spellStart"/>
      <w:r w:rsidRPr="00575606">
        <w:rPr>
          <w:lang w:val="en-IN"/>
        </w:rPr>
        <w:t>StackMix+blot</w:t>
      </w:r>
      <w:proofErr w:type="spellEnd"/>
      <w:r w:rsidRPr="00575606">
        <w:rPr>
          <w:lang w:val="en-IN"/>
        </w:rPr>
        <w:t xml:space="preserve"> is the name of the model used </w:t>
      </w:r>
      <w:proofErr w:type="gramStart"/>
      <w:r w:rsidRPr="00575606">
        <w:rPr>
          <w:lang w:val="en-IN"/>
        </w:rPr>
        <w:t>here.The</w:t>
      </w:r>
      <w:proofErr w:type="gramEnd"/>
      <w:r w:rsidRPr="00575606">
        <w:rPr>
          <w:lang w:val="en-IN"/>
        </w:rPr>
        <w:t xml:space="preserve"> described augmentations </w:t>
      </w:r>
      <w:r w:rsidR="000C3A52">
        <w:rPr>
          <w:lang w:val="en-IN"/>
        </w:rPr>
        <w:t>–</w:t>
      </w:r>
      <w:r w:rsidRPr="00575606">
        <w:rPr>
          <w:lang w:val="en-IN"/>
        </w:rPr>
        <w:t xml:space="preserve"> Hand</w:t>
      </w:r>
      <w:r w:rsidR="000C3A52">
        <w:rPr>
          <w:lang w:val="en-IN"/>
        </w:rPr>
        <w:t xml:space="preserve"> </w:t>
      </w:r>
      <w:r w:rsidRPr="00575606">
        <w:rPr>
          <w:lang w:val="en-IN"/>
        </w:rPr>
        <w:t xml:space="preserve">Written Blots and </w:t>
      </w:r>
      <w:proofErr w:type="spellStart"/>
      <w:r w:rsidRPr="00575606">
        <w:rPr>
          <w:lang w:val="en-IN"/>
        </w:rPr>
        <w:t>StackMix</w:t>
      </w:r>
      <w:proofErr w:type="spellEnd"/>
      <w:r w:rsidRPr="00575606">
        <w:rPr>
          <w:lang w:val="en-IN"/>
        </w:rPr>
        <w:t xml:space="preserve"> - further improve the quality of recognition, demonstrating the best result among the currently known handwriting recognition systems. </w:t>
      </w:r>
      <w:r w:rsidR="00575606">
        <w:rPr>
          <w:lang w:val="en-IN"/>
        </w:rPr>
        <w:t xml:space="preserve"> </w:t>
      </w:r>
      <w:r w:rsidRPr="00C41AEB">
        <w:t xml:space="preserve">To overcome manual filling of data  and to reduce the time and effort drastically, the paper </w:t>
      </w:r>
      <w:r w:rsidR="00575606">
        <w:t xml:space="preserve">[4] </w:t>
      </w:r>
      <w:r w:rsidRPr="00C41AEB">
        <w:t xml:space="preserve">proposes a system that can convert the text written in the text boxes in the forms to digital data that can be processed by a machine., </w:t>
      </w:r>
      <w:proofErr w:type="spellStart"/>
      <w:r w:rsidRPr="00575606">
        <w:t>Pytesseract</w:t>
      </w:r>
      <w:proofErr w:type="spellEnd"/>
      <w:r w:rsidRPr="00575606">
        <w:t xml:space="preserve"> is used which is an Optical Character Recognition (OCR) Tool. </w:t>
      </w:r>
      <w:proofErr w:type="spellStart"/>
      <w:r w:rsidRPr="00575606">
        <w:t>Pytesseract</w:t>
      </w:r>
      <w:proofErr w:type="spellEnd"/>
      <w:r w:rsidRPr="00575606">
        <w:t xml:space="preserve"> is used to identify the text data from printed text through the scanned image of the form.</w:t>
      </w:r>
    </w:p>
    <w:p w14:paraId="44BF920D" w14:textId="77777777" w:rsidR="0085303D" w:rsidRPr="00C41AEB" w:rsidRDefault="0085303D" w:rsidP="00336A43">
      <w:pPr>
        <w:tabs>
          <w:tab w:val="left" w:pos="2176"/>
        </w:tabs>
        <w:spacing w:line="360" w:lineRule="auto"/>
      </w:pPr>
    </w:p>
    <w:p w14:paraId="76027AEA" w14:textId="6B5E86A9" w:rsidR="00387AB2" w:rsidRPr="00C41AEB" w:rsidRDefault="0085303D" w:rsidP="00575606">
      <w:pPr>
        <w:tabs>
          <w:tab w:val="left" w:pos="2176"/>
        </w:tabs>
        <w:spacing w:line="360" w:lineRule="auto"/>
        <w:jc w:val="both"/>
        <w:rPr>
          <w:color w:val="000000"/>
        </w:rPr>
      </w:pPr>
      <w:r w:rsidRPr="00C41AEB">
        <w:rPr>
          <w:lang w:val="en-IN"/>
        </w:rPr>
        <w:t>Th</w:t>
      </w:r>
      <w:r w:rsidR="00575606">
        <w:rPr>
          <w:lang w:val="en-IN"/>
        </w:rPr>
        <w:t>e authors [5]</w:t>
      </w:r>
      <w:r w:rsidRPr="00C41AEB">
        <w:rPr>
          <w:lang w:val="en-IN"/>
        </w:rPr>
        <w:t xml:space="preserve"> proposed</w:t>
      </w:r>
      <w:r w:rsidR="00575606">
        <w:rPr>
          <w:lang w:val="en-IN"/>
        </w:rPr>
        <w:t xml:space="preserve"> </w:t>
      </w:r>
      <w:r w:rsidR="000C3A52">
        <w:rPr>
          <w:lang w:val="en-IN"/>
        </w:rPr>
        <w:t xml:space="preserve">methodology </w:t>
      </w:r>
      <w:r w:rsidR="000C3A52" w:rsidRPr="00C41AEB">
        <w:rPr>
          <w:lang w:val="en-IN"/>
        </w:rPr>
        <w:t>to</w:t>
      </w:r>
      <w:r w:rsidRPr="00C41AEB">
        <w:rPr>
          <w:lang w:val="en-IN"/>
        </w:rPr>
        <w:t xml:space="preserve"> predict the text for three types of text. The text can be of printed </w:t>
      </w:r>
      <w:r w:rsidR="00575606" w:rsidRPr="00C41AEB">
        <w:rPr>
          <w:lang w:val="en-IN"/>
        </w:rPr>
        <w:t>text, handwritten</w:t>
      </w:r>
      <w:r w:rsidRPr="00C41AEB">
        <w:rPr>
          <w:lang w:val="en-IN"/>
        </w:rPr>
        <w:t xml:space="preserve"> text and it can also be cursive and the other type is of semi printed text. For printed text </w:t>
      </w:r>
      <w:proofErr w:type="spellStart"/>
      <w:r w:rsidRPr="00C41AEB">
        <w:rPr>
          <w:lang w:val="en-IN"/>
        </w:rPr>
        <w:t>pytesseract</w:t>
      </w:r>
      <w:proofErr w:type="spellEnd"/>
      <w:r w:rsidRPr="00C41AEB">
        <w:rPr>
          <w:lang w:val="en-IN"/>
        </w:rPr>
        <w:t xml:space="preserve"> is used and </w:t>
      </w:r>
      <w:proofErr w:type="gramStart"/>
      <w:r w:rsidRPr="00C41AEB">
        <w:rPr>
          <w:lang w:val="en-IN"/>
        </w:rPr>
        <w:t>for  handwritten</w:t>
      </w:r>
      <w:proofErr w:type="gramEnd"/>
      <w:r w:rsidRPr="00C41AEB">
        <w:rPr>
          <w:lang w:val="en-IN"/>
        </w:rPr>
        <w:t xml:space="preserve"> text ,CRNN(convolutional recurrent neural network) is used.</w:t>
      </w:r>
      <w:r w:rsidR="00D95631" w:rsidRPr="00C41AEB">
        <w:rPr>
          <w:color w:val="000000"/>
        </w:rPr>
        <w:t xml:space="preserve">According to </w:t>
      </w:r>
      <w:proofErr w:type="spellStart"/>
      <w:r w:rsidR="00D95631" w:rsidRPr="00C41AEB">
        <w:rPr>
          <w:color w:val="000000"/>
        </w:rPr>
        <w:t>Shrawan</w:t>
      </w:r>
      <w:proofErr w:type="spellEnd"/>
      <w:r w:rsidR="00D95631" w:rsidRPr="00C41AEB">
        <w:rPr>
          <w:color w:val="000000"/>
        </w:rPr>
        <w:t xml:space="preserve"> Ram et al.</w:t>
      </w:r>
      <w:r w:rsidR="00575606">
        <w:rPr>
          <w:color w:val="000000"/>
        </w:rPr>
        <w:t xml:space="preserve"> [6] ,</w:t>
      </w:r>
      <w:r w:rsidR="00D95631" w:rsidRPr="00C41AEB">
        <w:rPr>
          <w:color w:val="000000"/>
        </w:rPr>
        <w:t xml:space="preserve"> who mainly focused on Using deep convolution neural networks, Devanagari character recognition is possible. Twelve of the languages spoken in India were created with Devanagari Lippi. By choosing the optimum network hyperparameters, they optimize the network .</w:t>
      </w:r>
    </w:p>
    <w:p w14:paraId="1FDE42C0" w14:textId="77777777" w:rsidR="00387AB2" w:rsidRPr="00C41AEB" w:rsidRDefault="00387AB2" w:rsidP="00336A43">
      <w:pPr>
        <w:spacing w:line="360" w:lineRule="auto"/>
        <w:jc w:val="both"/>
        <w:rPr>
          <w:color w:val="000000"/>
        </w:rPr>
      </w:pPr>
    </w:p>
    <w:p w14:paraId="177375F9" w14:textId="581EA22D" w:rsidR="00387AB2" w:rsidRPr="00C41AEB" w:rsidRDefault="00D95631" w:rsidP="00336A43">
      <w:pPr>
        <w:spacing w:line="360" w:lineRule="auto"/>
        <w:jc w:val="both"/>
        <w:rPr>
          <w:color w:val="000000"/>
        </w:rPr>
      </w:pPr>
      <w:r w:rsidRPr="000C3A52">
        <w:rPr>
          <w:color w:val="000000"/>
        </w:rPr>
        <w:t>The researchers Shailesh Acharya et al.</w:t>
      </w:r>
      <w:r w:rsidR="00575606" w:rsidRPr="000C3A52">
        <w:rPr>
          <w:color w:val="000000"/>
        </w:rPr>
        <w:t xml:space="preserve"> [7]</w:t>
      </w:r>
      <w:r w:rsidRPr="000C3A52">
        <w:rPr>
          <w:color w:val="000000"/>
        </w:rPr>
        <w:t xml:space="preserve"> explained a dataset of images of characters used in the Devanagari script.  They also recommend a deep learning</w:t>
      </w:r>
      <w:r w:rsidRPr="00C41AEB">
        <w:rPr>
          <w:color w:val="000000"/>
        </w:rPr>
        <w:t xml:space="preserve"> architecture for character recognition. On their dataset, the suggested design had the highest test accuracy rating of 98.47%. Researchers were able to increase test accuracy by around 1% by using these techniques in Deep </w:t>
      </w:r>
      <w:proofErr w:type="gramStart"/>
      <w:r w:rsidRPr="00C41AEB">
        <w:rPr>
          <w:color w:val="000000"/>
        </w:rPr>
        <w:t>CNN .</w:t>
      </w:r>
      <w:proofErr w:type="gramEnd"/>
      <w:r w:rsidR="00575606">
        <w:rPr>
          <w:color w:val="000000"/>
        </w:rPr>
        <w:t xml:space="preserve"> </w:t>
      </w:r>
      <w:r w:rsidRPr="00C41AEB">
        <w:rPr>
          <w:color w:val="000000"/>
        </w:rPr>
        <w:t xml:space="preserve">According to Prasad </w:t>
      </w:r>
      <w:proofErr w:type="gramStart"/>
      <w:r w:rsidRPr="00C41AEB">
        <w:rPr>
          <w:color w:val="000000"/>
        </w:rPr>
        <w:t>K.</w:t>
      </w:r>
      <w:r w:rsidR="00575606">
        <w:rPr>
          <w:color w:val="000000"/>
        </w:rPr>
        <w:t>[</w:t>
      </w:r>
      <w:proofErr w:type="gramEnd"/>
      <w:r w:rsidR="00575606">
        <w:rPr>
          <w:color w:val="000000"/>
        </w:rPr>
        <w:t>8]</w:t>
      </w:r>
      <w:r w:rsidRPr="00C41AEB">
        <w:rPr>
          <w:color w:val="000000"/>
        </w:rPr>
        <w:t xml:space="preserve"> presented a novel approach to deep neural for the offline detection of handwritten characters. Networks. Because of the huge amount of data available now, training deep neural networks has gotten simpler. OpenCV was employed to perform image processing, and TensorFlow was utilized to train the neural network.</w:t>
      </w:r>
    </w:p>
    <w:p w14:paraId="5D6AB8C0" w14:textId="77777777" w:rsidR="00387AB2" w:rsidRPr="00C41AEB" w:rsidRDefault="00387AB2" w:rsidP="00336A43">
      <w:pPr>
        <w:spacing w:line="360" w:lineRule="auto"/>
        <w:jc w:val="both"/>
        <w:rPr>
          <w:color w:val="000000"/>
        </w:rPr>
      </w:pPr>
    </w:p>
    <w:p w14:paraId="33472DF0" w14:textId="0566FB97" w:rsidR="00D95631" w:rsidRPr="00C41AEB" w:rsidRDefault="00D95631" w:rsidP="00336A43">
      <w:pPr>
        <w:spacing w:line="360" w:lineRule="auto"/>
        <w:jc w:val="both"/>
        <w:rPr>
          <w:color w:val="000000"/>
        </w:rPr>
      </w:pPr>
      <w:r w:rsidRPr="00C41AEB">
        <w:rPr>
          <w:color w:val="000000"/>
        </w:rPr>
        <w:t xml:space="preserve">The depth of research proposed by </w:t>
      </w:r>
      <w:proofErr w:type="spellStart"/>
      <w:r w:rsidRPr="00C41AEB">
        <w:rPr>
          <w:color w:val="000000"/>
        </w:rPr>
        <w:t>Duddela</w:t>
      </w:r>
      <w:proofErr w:type="spellEnd"/>
      <w:r w:rsidRPr="00C41AEB">
        <w:rPr>
          <w:color w:val="000000"/>
        </w:rPr>
        <w:t xml:space="preserve"> Sai Prashanth </w:t>
      </w:r>
      <w:proofErr w:type="gramStart"/>
      <w:r w:rsidRPr="00C41AEB">
        <w:rPr>
          <w:color w:val="000000"/>
        </w:rPr>
        <w:t>et al.</w:t>
      </w:r>
      <w:r w:rsidR="00575606">
        <w:rPr>
          <w:color w:val="000000"/>
        </w:rPr>
        <w:t>[</w:t>
      </w:r>
      <w:proofErr w:type="gramEnd"/>
      <w:r w:rsidR="00575606">
        <w:rPr>
          <w:color w:val="000000"/>
        </w:rPr>
        <w:t>9]</w:t>
      </w:r>
      <w:r w:rsidRPr="00C41AEB">
        <w:rPr>
          <w:color w:val="000000"/>
        </w:rPr>
        <w:t xml:space="preserve"> said Because of the existence of complex characters, Authentication of penned Gurmukhi symbols is still an unsolved problem. HDCR requires a common baseline dataset that facilitates the building of deep learning models. Convolution neural networks (CNNs) are constructed using three different architectures. Using CNN, they were able to attain a classification performance of 96% for training data and 94% for untrained data. .</w:t>
      </w:r>
    </w:p>
    <w:p w14:paraId="21CC11BB" w14:textId="4CBA2634" w:rsidR="00E75396" w:rsidRPr="00C41AEB" w:rsidRDefault="00E75396" w:rsidP="00336A43">
      <w:pPr>
        <w:tabs>
          <w:tab w:val="left" w:pos="2176"/>
        </w:tabs>
        <w:spacing w:line="360" w:lineRule="auto"/>
        <w:rPr>
          <w:lang w:val="en-IN"/>
        </w:rPr>
      </w:pPr>
    </w:p>
    <w:p w14:paraId="3D7EC807" w14:textId="1E8B3BBA" w:rsidR="001825DF" w:rsidRPr="00C41AEB" w:rsidRDefault="001825DF" w:rsidP="00575606">
      <w:pPr>
        <w:tabs>
          <w:tab w:val="left" w:pos="2176"/>
        </w:tabs>
        <w:spacing w:line="360" w:lineRule="auto"/>
        <w:jc w:val="both"/>
        <w:rPr>
          <w:color w:val="000000"/>
        </w:rPr>
      </w:pPr>
      <w:r w:rsidRPr="000C3A52">
        <w:rPr>
          <w:color w:val="000000"/>
        </w:rPr>
        <w:t xml:space="preserve">According to </w:t>
      </w:r>
      <w:proofErr w:type="spellStart"/>
      <w:r w:rsidRPr="000C3A52">
        <w:rPr>
          <w:color w:val="000000"/>
        </w:rPr>
        <w:t>Seba</w:t>
      </w:r>
      <w:proofErr w:type="spellEnd"/>
      <w:r w:rsidRPr="000C3A52">
        <w:rPr>
          <w:color w:val="000000"/>
        </w:rPr>
        <w:t xml:space="preserve"> Susan et al.</w:t>
      </w:r>
      <w:r w:rsidR="00575606" w:rsidRPr="000C3A52">
        <w:rPr>
          <w:color w:val="000000"/>
        </w:rPr>
        <w:t xml:space="preserve"> [</w:t>
      </w:r>
      <w:proofErr w:type="gramStart"/>
      <w:r w:rsidR="00575606" w:rsidRPr="000C3A52">
        <w:rPr>
          <w:color w:val="000000"/>
        </w:rPr>
        <w:t>10]</w:t>
      </w:r>
      <w:r w:rsidRPr="000C3A52">
        <w:rPr>
          <w:color w:val="000000"/>
        </w:rPr>
        <w:t>explained</w:t>
      </w:r>
      <w:proofErr w:type="gramEnd"/>
      <w:r w:rsidRPr="000C3A52">
        <w:rPr>
          <w:color w:val="000000"/>
        </w:rPr>
        <w:t xml:space="preserve"> in their research article The Government of India's language documentation and digital archiving effort includes the digitalization of Gurmukhi articles from the intervening decades that are currently perpetuated</w:t>
      </w:r>
      <w:r w:rsidRPr="00C41AEB">
        <w:rPr>
          <w:color w:val="000000"/>
        </w:rPr>
        <w:t xml:space="preserve"> in national museums. Premised on the hidden state activations of convolutional neural networks that are autonomously trained on segments, they suggest deep structure learning of image regions .</w:t>
      </w:r>
    </w:p>
    <w:p w14:paraId="1377DD10" w14:textId="77777777" w:rsidR="00CF2BFE" w:rsidRPr="00C41AEB" w:rsidRDefault="00CF2BFE" w:rsidP="00336A43">
      <w:pPr>
        <w:tabs>
          <w:tab w:val="left" w:pos="2176"/>
        </w:tabs>
        <w:spacing w:line="360" w:lineRule="auto"/>
        <w:rPr>
          <w:color w:val="000000"/>
        </w:rPr>
      </w:pPr>
    </w:p>
    <w:p w14:paraId="23BF6E3C" w14:textId="0A4416C6" w:rsidR="0006587A" w:rsidRDefault="0006587A" w:rsidP="00336A43">
      <w:pPr>
        <w:spacing w:line="360" w:lineRule="auto"/>
        <w:jc w:val="both"/>
        <w:rPr>
          <w:color w:val="000000"/>
        </w:rPr>
      </w:pPr>
      <w:r w:rsidRPr="00C41AEB">
        <w:rPr>
          <w:color w:val="000000"/>
        </w:rPr>
        <w:t xml:space="preserve">According to </w:t>
      </w:r>
      <w:proofErr w:type="spellStart"/>
      <w:r w:rsidRPr="00C41AEB">
        <w:rPr>
          <w:color w:val="000000"/>
        </w:rPr>
        <w:t>Ashim</w:t>
      </w:r>
      <w:proofErr w:type="spellEnd"/>
      <w:r w:rsidRPr="00C41AEB">
        <w:rPr>
          <w:color w:val="000000"/>
        </w:rPr>
        <w:t xml:space="preserve"> </w:t>
      </w:r>
      <w:proofErr w:type="spellStart"/>
      <w:r w:rsidRPr="00C41AEB">
        <w:rPr>
          <w:color w:val="000000"/>
        </w:rPr>
        <w:t>Dahal</w:t>
      </w:r>
      <w:proofErr w:type="spellEnd"/>
      <w:r w:rsidRPr="00C41AEB">
        <w:rPr>
          <w:color w:val="000000"/>
        </w:rPr>
        <w:t xml:space="preserve"> </w:t>
      </w:r>
      <w:proofErr w:type="gramStart"/>
      <w:r w:rsidRPr="00C41AEB">
        <w:rPr>
          <w:color w:val="000000"/>
        </w:rPr>
        <w:t>et al.</w:t>
      </w:r>
      <w:r w:rsidR="00575606">
        <w:rPr>
          <w:color w:val="000000"/>
        </w:rPr>
        <w:t>[</w:t>
      </w:r>
      <w:proofErr w:type="gramEnd"/>
      <w:r w:rsidR="00575606">
        <w:rPr>
          <w:color w:val="000000"/>
        </w:rPr>
        <w:t>11],</w:t>
      </w:r>
      <w:r w:rsidRPr="00C41AEB">
        <w:rPr>
          <w:color w:val="000000"/>
        </w:rPr>
        <w:t xml:space="preserve"> </w:t>
      </w:r>
      <w:r w:rsidR="00575606">
        <w:rPr>
          <w:color w:val="000000"/>
        </w:rPr>
        <w:t>t</w:t>
      </w:r>
      <w:r w:rsidRPr="00C41AEB">
        <w:rPr>
          <w:color w:val="000000"/>
        </w:rPr>
        <w:t>he innovative research on the DOC Convolutional Neural Network (CNN) architecture for accuracy and efficiency is described . The Devanagari Handwritten Character Dataset (DHCD) The model has been trained using a set of data, ensuring both efficiency and the maximum accuracy possible on the dataset .</w:t>
      </w:r>
    </w:p>
    <w:p w14:paraId="11D227A9" w14:textId="77777777" w:rsidR="001A4B6B" w:rsidRPr="00C41AEB" w:rsidRDefault="001A4B6B" w:rsidP="00336A43">
      <w:pPr>
        <w:spacing w:line="360" w:lineRule="auto"/>
        <w:jc w:val="both"/>
        <w:rPr>
          <w:color w:val="000000"/>
        </w:rPr>
      </w:pPr>
    </w:p>
    <w:p w14:paraId="01F4CC24" w14:textId="074889C8" w:rsidR="0006587A" w:rsidRDefault="0006587A" w:rsidP="00336A43">
      <w:pPr>
        <w:spacing w:line="360" w:lineRule="auto"/>
        <w:jc w:val="both"/>
        <w:rPr>
          <w:color w:val="000000"/>
        </w:rPr>
      </w:pPr>
      <w:r w:rsidRPr="00C41AEB">
        <w:rPr>
          <w:color w:val="000000"/>
        </w:rPr>
        <w:t xml:space="preserve">According to C.N. Deshmukh </w:t>
      </w:r>
      <w:proofErr w:type="gramStart"/>
      <w:r w:rsidRPr="00C41AEB">
        <w:rPr>
          <w:color w:val="000000"/>
        </w:rPr>
        <w:t>et al.</w:t>
      </w:r>
      <w:r w:rsidR="00575606">
        <w:rPr>
          <w:color w:val="000000"/>
        </w:rPr>
        <w:t>[</w:t>
      </w:r>
      <w:proofErr w:type="gramEnd"/>
      <w:r w:rsidR="00575606">
        <w:rPr>
          <w:color w:val="000000"/>
        </w:rPr>
        <w:t>12]</w:t>
      </w:r>
      <w:r w:rsidRPr="00C41AEB">
        <w:rPr>
          <w:color w:val="000000"/>
        </w:rPr>
        <w:t xml:space="preserve"> Using RGB image datasets, researchers offer in this work a finger-point-based system for classifying and identifying signed language symbols in text. The palm-sized photographs with various sizes, backgrounds, and orientations are taken to be pre-processed by the parameters for creating an algorithm based on convolution neural networks. This method makes use of Alex net for the pre-processing requirements, augmenting 47 Devanagari script symbols in conjunction with the reference ruleset made specifically for our needs, as noted in the paper. This approach provides a remarkable recognition performance at the primary level, which implies refinement for our research shortly. In this study, They have provided specific instructions and a description of the categorization parameters that encompass when developing the algorithm on the MATLAB platform with the usage of several machine learning built-in </w:t>
      </w:r>
      <w:proofErr w:type="gramStart"/>
      <w:r w:rsidRPr="00C41AEB">
        <w:rPr>
          <w:color w:val="000000"/>
        </w:rPr>
        <w:t>libraries .</w:t>
      </w:r>
      <w:proofErr w:type="gramEnd"/>
    </w:p>
    <w:p w14:paraId="23EA4BFC" w14:textId="77777777" w:rsidR="001A4B6B" w:rsidRPr="00C41AEB" w:rsidRDefault="001A4B6B" w:rsidP="00336A43">
      <w:pPr>
        <w:spacing w:line="360" w:lineRule="auto"/>
        <w:jc w:val="both"/>
        <w:rPr>
          <w:color w:val="000000"/>
        </w:rPr>
      </w:pPr>
    </w:p>
    <w:p w14:paraId="27483A7A" w14:textId="069A1984" w:rsidR="0006587A" w:rsidRDefault="0006587A" w:rsidP="00336A43">
      <w:pPr>
        <w:spacing w:line="360" w:lineRule="auto"/>
        <w:jc w:val="both"/>
        <w:rPr>
          <w:color w:val="000000"/>
        </w:rPr>
      </w:pPr>
      <w:r w:rsidRPr="00C41AEB">
        <w:rPr>
          <w:color w:val="000000"/>
        </w:rPr>
        <w:t xml:space="preserve">Mayank </w:t>
      </w:r>
      <w:r w:rsidRPr="000C3A52">
        <w:rPr>
          <w:color w:val="000000"/>
        </w:rPr>
        <w:t xml:space="preserve">Tiwari et al. </w:t>
      </w:r>
      <w:r w:rsidR="00575606" w:rsidRPr="000C3A52">
        <w:rPr>
          <w:color w:val="000000"/>
        </w:rPr>
        <w:t xml:space="preserve">[13] </w:t>
      </w:r>
      <w:r w:rsidRPr="000C3A52">
        <w:rPr>
          <w:color w:val="000000"/>
        </w:rPr>
        <w:t>suggested in this article applies to any company, university, hospital, etc. to complete all the information requested by the specific organization's policy. As</w:t>
      </w:r>
      <w:r w:rsidRPr="00C41AEB">
        <w:rPr>
          <w:color w:val="000000"/>
        </w:rPr>
        <w:t xml:space="preserve"> handwriting is distinctive to each person and difficult to reproduce, researchers are taking handwritten input in this circumstance. By pairing it with sensors, they can further enhance the confidentiality of that information. Machine learning and Internet of Things (IoT) devices can be used to build an environment that is smarter, more productive, and environmentally sustainable </w:t>
      </w:r>
      <w:r w:rsidR="001A4B6B">
        <w:rPr>
          <w:color w:val="000000"/>
        </w:rPr>
        <w:t>.</w:t>
      </w:r>
    </w:p>
    <w:p w14:paraId="7EDB353E" w14:textId="77777777" w:rsidR="001A4B6B" w:rsidRPr="00C41AEB" w:rsidRDefault="001A4B6B" w:rsidP="00336A43">
      <w:pPr>
        <w:spacing w:line="360" w:lineRule="auto"/>
        <w:jc w:val="both"/>
        <w:rPr>
          <w:color w:val="000000"/>
        </w:rPr>
      </w:pPr>
    </w:p>
    <w:p w14:paraId="18F8130C" w14:textId="71D00A5C" w:rsidR="0006587A" w:rsidRPr="00C41AEB" w:rsidRDefault="001A4B6B" w:rsidP="00336A43">
      <w:pPr>
        <w:spacing w:line="360" w:lineRule="auto"/>
        <w:jc w:val="both"/>
        <w:rPr>
          <w:color w:val="000000"/>
        </w:rPr>
      </w:pPr>
      <w:r>
        <w:rPr>
          <w:color w:val="000000"/>
        </w:rPr>
        <w:t>[1</w:t>
      </w:r>
      <w:r w:rsidR="009B12A3">
        <w:rPr>
          <w:color w:val="000000"/>
        </w:rPr>
        <w:t>4</w:t>
      </w:r>
      <w:r>
        <w:rPr>
          <w:color w:val="000000"/>
        </w:rPr>
        <w:t xml:space="preserve">] </w:t>
      </w:r>
      <w:r w:rsidR="0006587A" w:rsidRPr="00C41AEB">
        <w:rPr>
          <w:color w:val="000000"/>
        </w:rPr>
        <w:t xml:space="preserve">According to </w:t>
      </w:r>
      <w:proofErr w:type="spellStart"/>
      <w:r w:rsidR="0006587A" w:rsidRPr="00C41AEB">
        <w:rPr>
          <w:color w:val="000000"/>
        </w:rPr>
        <w:t>B.Sharda</w:t>
      </w:r>
      <w:proofErr w:type="spellEnd"/>
      <w:r w:rsidR="0006587A" w:rsidRPr="00C41AEB">
        <w:rPr>
          <w:color w:val="000000"/>
        </w:rPr>
        <w:t xml:space="preserve"> et al. In this article, they offer several methods for differentiating </w:t>
      </w:r>
      <w:r w:rsidR="0006587A" w:rsidRPr="00C41AEB">
        <w:rPr>
          <w:color w:val="000000"/>
        </w:rPr>
        <w:lastRenderedPageBreak/>
        <w:t xml:space="preserve">handwritten Devanagari word documents into their specific characters (or pseudo-characters). Researchers used the encoder-decoder-based convolutional neural network </w:t>
      </w:r>
      <w:proofErr w:type="spellStart"/>
      <w:r w:rsidR="0006587A" w:rsidRPr="00C41AEB">
        <w:rPr>
          <w:color w:val="000000"/>
        </w:rPr>
        <w:t>ShiroreakhaNet</w:t>
      </w:r>
      <w:proofErr w:type="spellEnd"/>
      <w:r w:rsidR="0006587A" w:rsidRPr="00C41AEB">
        <w:rPr>
          <w:color w:val="000000"/>
        </w:rPr>
        <w:t xml:space="preserve"> for accurate identification and delineation of the </w:t>
      </w:r>
      <w:proofErr w:type="spellStart"/>
      <w:r w:rsidR="0006587A" w:rsidRPr="00C41AEB">
        <w:rPr>
          <w:color w:val="000000"/>
        </w:rPr>
        <w:t>shiroreakha</w:t>
      </w:r>
      <w:proofErr w:type="spellEnd"/>
      <w:r w:rsidR="0006587A" w:rsidRPr="00C41AEB">
        <w:rPr>
          <w:color w:val="000000"/>
        </w:rPr>
        <w:t xml:space="preserve">. After that, upper and lower modifiers are segregated using the </w:t>
      </w:r>
      <w:proofErr w:type="spellStart"/>
      <w:r w:rsidR="0006587A" w:rsidRPr="00C41AEB">
        <w:rPr>
          <w:color w:val="000000"/>
        </w:rPr>
        <w:t>shiroreakha</w:t>
      </w:r>
      <w:proofErr w:type="spellEnd"/>
      <w:r w:rsidR="0006587A" w:rsidRPr="00C41AEB">
        <w:rPr>
          <w:color w:val="000000"/>
        </w:rPr>
        <w:t xml:space="preserve"> structural patterns and attributes. They gathered data from a variety of domains to determine the efficacy of the solutions. The proposed approaches greatly outperformed state-of-the-art methodologies in comparison, it was concluded .</w:t>
      </w:r>
    </w:p>
    <w:p w14:paraId="6EAA7541" w14:textId="77777777" w:rsidR="001A4B6B" w:rsidRDefault="001A4B6B" w:rsidP="00336A43">
      <w:pPr>
        <w:spacing w:line="360" w:lineRule="auto"/>
        <w:jc w:val="both"/>
        <w:rPr>
          <w:color w:val="000000"/>
        </w:rPr>
      </w:pPr>
    </w:p>
    <w:p w14:paraId="7FFF6ABA" w14:textId="06C8F0E6" w:rsidR="0006587A" w:rsidRPr="00C41AEB" w:rsidRDefault="0006587A" w:rsidP="00336A43">
      <w:pPr>
        <w:spacing w:line="360" w:lineRule="auto"/>
        <w:jc w:val="both"/>
        <w:rPr>
          <w:color w:val="000000"/>
        </w:rPr>
      </w:pPr>
      <w:r w:rsidRPr="00C41AEB">
        <w:rPr>
          <w:color w:val="000000"/>
        </w:rPr>
        <w:t>According to Sandhya Sharma et al.</w:t>
      </w:r>
      <w:r w:rsidR="000C3A52">
        <w:rPr>
          <w:color w:val="000000"/>
        </w:rPr>
        <w:t xml:space="preserve"> [15</w:t>
      </w:r>
      <w:proofErr w:type="gramStart"/>
      <w:r w:rsidR="000C3A52">
        <w:rPr>
          <w:color w:val="000000"/>
        </w:rPr>
        <w:t>] ,</w:t>
      </w:r>
      <w:proofErr w:type="gramEnd"/>
      <w:r w:rsidR="000C3A52">
        <w:rPr>
          <w:color w:val="000000"/>
        </w:rPr>
        <w:t xml:space="preserve"> </w:t>
      </w:r>
      <w:r w:rsidRPr="00C41AEB">
        <w:rPr>
          <w:color w:val="000000"/>
        </w:rPr>
        <w:t>this research recognize</w:t>
      </w:r>
      <w:r w:rsidR="000C3A52">
        <w:rPr>
          <w:color w:val="000000"/>
        </w:rPr>
        <w:t>s</w:t>
      </w:r>
      <w:r w:rsidRPr="00C41AEB">
        <w:rPr>
          <w:color w:val="000000"/>
        </w:rPr>
        <w:t xml:space="preserve"> city names. The interpretation of scribbled town names is one of the prospective domains in the field of postal automation. To identify objects employing a segmentation-free method (Holistic approach). Convolutional neural networks (CNNs), are one of the deep learning architectures, and their function is clarified in the suggested study. Adam and the stochastic gradient descent (SGD) optimizer of the proposed CNN system has been trained, affirmed, and examined using batch sizes of 2, 4, and 8 with learning rates (LR) of 0.001, 0.01, and 0.1. Ten classes of 400 samples each of scribbled city names written in the Gurmukhi script are employed to train and assess the model. With a batch size of 4, an LR of 0.001, as well as an Adam optimizer, their analysis found that the CNN model has the greatest average coefficient of determination, falling in at 99.13.</w:t>
      </w:r>
    </w:p>
    <w:p w14:paraId="3A55E4EA" w14:textId="77777777" w:rsidR="001A4B6B" w:rsidRDefault="001A4B6B" w:rsidP="00336A43">
      <w:pPr>
        <w:spacing w:line="360" w:lineRule="auto"/>
        <w:jc w:val="both"/>
        <w:rPr>
          <w:color w:val="000000"/>
        </w:rPr>
      </w:pPr>
    </w:p>
    <w:p w14:paraId="04AE6AB1" w14:textId="332BE257" w:rsidR="0006587A" w:rsidRDefault="0006587A" w:rsidP="00336A43">
      <w:pPr>
        <w:spacing w:line="360" w:lineRule="auto"/>
        <w:jc w:val="both"/>
        <w:rPr>
          <w:color w:val="000000"/>
        </w:rPr>
      </w:pPr>
      <w:r w:rsidRPr="00C41AEB">
        <w:rPr>
          <w:color w:val="000000"/>
        </w:rPr>
        <w:t xml:space="preserve">According to </w:t>
      </w:r>
      <w:proofErr w:type="spellStart"/>
      <w:r w:rsidRPr="00C41AEB">
        <w:rPr>
          <w:color w:val="000000"/>
        </w:rPr>
        <w:t>Jossy</w:t>
      </w:r>
      <w:proofErr w:type="spellEnd"/>
      <w:r w:rsidRPr="00C41AEB">
        <w:rPr>
          <w:color w:val="000000"/>
        </w:rPr>
        <w:t xml:space="preserve"> George et al. </w:t>
      </w:r>
      <w:r w:rsidR="000C3A52">
        <w:rPr>
          <w:color w:val="000000"/>
        </w:rPr>
        <w:t>[16</w:t>
      </w:r>
      <w:proofErr w:type="gramStart"/>
      <w:r w:rsidR="000C3A52">
        <w:rPr>
          <w:color w:val="000000"/>
        </w:rPr>
        <w:t>] ,</w:t>
      </w:r>
      <w:proofErr w:type="gramEnd"/>
      <w:r w:rsidRPr="00C41AEB">
        <w:rPr>
          <w:color w:val="000000"/>
        </w:rPr>
        <w:t xml:space="preserve"> segregating handwritten text remains challenging due to a variety of issues, including skewed and overlapping lines, the existence of touched, damaged, and degraded letters, and variances in writing styles. As a result, experts in this field are constantly attempting to create new methods for the accurate segmentation and recognition of characters. Segmentation can be used in the character recognition process at the line, word, and character levels. The initial phase in the text/character recognition process is text line segmentation. This study presents the line segmentation techniques for character recognition of manuscripts. With a concentration on line segmentation, the multiple levels of segmentation, comprising word and character segmentation, are </w:t>
      </w:r>
      <w:proofErr w:type="gramStart"/>
      <w:r w:rsidRPr="00C41AEB">
        <w:rPr>
          <w:color w:val="000000"/>
        </w:rPr>
        <w:t xml:space="preserve">studied </w:t>
      </w:r>
      <w:r w:rsidR="001A4B6B">
        <w:rPr>
          <w:color w:val="000000"/>
        </w:rPr>
        <w:t>.</w:t>
      </w:r>
      <w:proofErr w:type="gramEnd"/>
    </w:p>
    <w:p w14:paraId="0B4BC695" w14:textId="77777777" w:rsidR="001A4B6B" w:rsidRPr="00C41AEB" w:rsidRDefault="001A4B6B" w:rsidP="00336A43">
      <w:pPr>
        <w:spacing w:line="360" w:lineRule="auto"/>
        <w:jc w:val="both"/>
        <w:rPr>
          <w:color w:val="000000"/>
        </w:rPr>
      </w:pPr>
    </w:p>
    <w:p w14:paraId="323FCB5D" w14:textId="44ADB6C6" w:rsidR="0006587A" w:rsidRDefault="000C3A52" w:rsidP="00336A43">
      <w:pPr>
        <w:spacing w:line="360" w:lineRule="auto"/>
        <w:jc w:val="both"/>
        <w:rPr>
          <w:color w:val="000000"/>
        </w:rPr>
      </w:pPr>
      <w:r>
        <w:rPr>
          <w:color w:val="000000"/>
        </w:rPr>
        <w:t xml:space="preserve">The major goal </w:t>
      </w:r>
      <w:proofErr w:type="gramStart"/>
      <w:r>
        <w:rPr>
          <w:color w:val="000000"/>
        </w:rPr>
        <w:t xml:space="preserve">of </w:t>
      </w:r>
      <w:r w:rsidR="0006587A" w:rsidRPr="00C41AEB">
        <w:rPr>
          <w:color w:val="000000"/>
        </w:rPr>
        <w:t xml:space="preserve"> </w:t>
      </w:r>
      <w:proofErr w:type="spellStart"/>
      <w:r w:rsidR="0006587A" w:rsidRPr="00C41AEB">
        <w:rPr>
          <w:color w:val="000000"/>
        </w:rPr>
        <w:t>J</w:t>
      </w:r>
      <w:proofErr w:type="gramEnd"/>
      <w:r w:rsidR="0006587A" w:rsidRPr="00C41AEB">
        <w:rPr>
          <w:color w:val="000000"/>
        </w:rPr>
        <w:t>.Shana</w:t>
      </w:r>
      <w:proofErr w:type="spellEnd"/>
      <w:r w:rsidR="0006587A" w:rsidRPr="00C41AEB">
        <w:rPr>
          <w:color w:val="000000"/>
        </w:rPr>
        <w:t xml:space="preserve"> et al.</w:t>
      </w:r>
      <w:r w:rsidRPr="000C3A52">
        <w:rPr>
          <w:color w:val="000000"/>
        </w:rPr>
        <w:t xml:space="preserve"> </w:t>
      </w:r>
      <w:r>
        <w:rPr>
          <w:color w:val="000000"/>
        </w:rPr>
        <w:t xml:space="preserve">[17] </w:t>
      </w:r>
      <w:r w:rsidR="0006587A" w:rsidRPr="00C41AEB">
        <w:rPr>
          <w:color w:val="000000"/>
        </w:rPr>
        <w:t xml:space="preserve"> is to effectively identify characters using convolutional neural networks (CNN). Following appropriate scaling, the other conventional algorithms, such as Naive Bayes and decision trees, were also fitted. Convolutional, max-pooling, dense, and dropout layers are used in the CNN model. All layers have been stimulated using </w:t>
      </w:r>
      <w:proofErr w:type="spellStart"/>
      <w:r w:rsidR="0006587A" w:rsidRPr="00C41AEB">
        <w:rPr>
          <w:color w:val="000000"/>
        </w:rPr>
        <w:t>ReLU</w:t>
      </w:r>
      <w:proofErr w:type="spellEnd"/>
      <w:r w:rsidR="0006587A" w:rsidRPr="00C41AEB">
        <w:rPr>
          <w:color w:val="000000"/>
        </w:rPr>
        <w:t xml:space="preserve">, with the notable exception of the last dense layer, which tends to make use of the SoftMax activation function. Over the previous models, CNN has an advantage in that it can identify key traits without human oversight. Pre-processing techniques used included </w:t>
      </w:r>
      <w:proofErr w:type="gramStart"/>
      <w:r w:rsidR="0006587A" w:rsidRPr="00C41AEB">
        <w:rPr>
          <w:color w:val="000000"/>
        </w:rPr>
        <w:t>Gray</w:t>
      </w:r>
      <w:proofErr w:type="gramEnd"/>
      <w:r w:rsidR="0006587A" w:rsidRPr="00C41AEB">
        <w:rPr>
          <w:color w:val="000000"/>
        </w:rPr>
        <w:t xml:space="preserve"> scaling, straightening, smoothing, and enlarging the user-input image for the English alphabet. The model predicts the characters from input that has already been processed. According to experimental findings, the CNN model delivered 93% more accuracy than different models .</w:t>
      </w:r>
    </w:p>
    <w:p w14:paraId="2495206A" w14:textId="77777777" w:rsidR="00080556" w:rsidRPr="00C41AEB" w:rsidRDefault="00080556" w:rsidP="00336A43">
      <w:pPr>
        <w:spacing w:line="360" w:lineRule="auto"/>
        <w:jc w:val="both"/>
        <w:rPr>
          <w:color w:val="000000"/>
        </w:rPr>
      </w:pPr>
    </w:p>
    <w:p w14:paraId="54697810" w14:textId="40E5EBBC" w:rsidR="0006587A" w:rsidRDefault="0006587A" w:rsidP="00336A43">
      <w:pPr>
        <w:spacing w:line="360" w:lineRule="auto"/>
        <w:jc w:val="both"/>
        <w:rPr>
          <w:color w:val="000000"/>
        </w:rPr>
      </w:pPr>
      <w:r w:rsidRPr="00C41AEB">
        <w:rPr>
          <w:color w:val="000000"/>
        </w:rPr>
        <w:t>Meghna B. Patel et al.</w:t>
      </w:r>
      <w:r w:rsidR="000C3A52" w:rsidRPr="000C3A52">
        <w:rPr>
          <w:color w:val="000000"/>
        </w:rPr>
        <w:t xml:space="preserve"> </w:t>
      </w:r>
      <w:r w:rsidR="000C3A52">
        <w:rPr>
          <w:color w:val="000000"/>
        </w:rPr>
        <w:t>[18]</w:t>
      </w:r>
      <w:r w:rsidRPr="00C41AEB">
        <w:rPr>
          <w:color w:val="000000"/>
        </w:rPr>
        <w:t>, HCR simplifies the process to scan residences, postal codes, bank checks, and tax and admission forms automatically. Handwritten character identification is challenging compared to printed character recognition since it might depend heavily on the style of writing, convexity, breadth, slashes, and density of the alphabet, which happens from time to time. There has been enough research done on foreign handwritten scripts like Arabic, Chinese, and Japanese, but relatively little has been done on Indian scripts. This essay compares and contrasts the well-known Indian scripts of Tamil, Telugu, Kannada, and Gujarati. This work offers a thorough investigation depending on the dataset, procedures, and precision adopted .</w:t>
      </w:r>
    </w:p>
    <w:p w14:paraId="4EEAF15C" w14:textId="77777777" w:rsidR="00080556" w:rsidRPr="00C41AEB" w:rsidRDefault="00080556" w:rsidP="00336A43">
      <w:pPr>
        <w:spacing w:line="360" w:lineRule="auto"/>
        <w:jc w:val="both"/>
        <w:rPr>
          <w:color w:val="000000"/>
        </w:rPr>
      </w:pPr>
    </w:p>
    <w:p w14:paraId="6D2FF060" w14:textId="259FDC56" w:rsidR="0006587A" w:rsidRDefault="0006587A" w:rsidP="00336A43">
      <w:pPr>
        <w:spacing w:line="360" w:lineRule="auto"/>
        <w:jc w:val="both"/>
        <w:rPr>
          <w:color w:val="000000"/>
        </w:rPr>
      </w:pPr>
      <w:r w:rsidRPr="00C41AEB">
        <w:rPr>
          <w:color w:val="000000"/>
        </w:rPr>
        <w:t xml:space="preserve">Given the extreme deformation of MODI documents, MODI recognition necessitates a transform invariant </w:t>
      </w:r>
      <w:proofErr w:type="gramStart"/>
      <w:r w:rsidRPr="00C41AEB">
        <w:rPr>
          <w:color w:val="000000"/>
        </w:rPr>
        <w:t>technique</w:t>
      </w:r>
      <w:r w:rsidR="000C3A52">
        <w:rPr>
          <w:color w:val="000000"/>
        </w:rPr>
        <w:t>[</w:t>
      </w:r>
      <w:proofErr w:type="gramEnd"/>
      <w:r w:rsidR="000C3A52">
        <w:rPr>
          <w:color w:val="000000"/>
        </w:rPr>
        <w:t>19]</w:t>
      </w:r>
      <w:r w:rsidRPr="00C41AEB">
        <w:rPr>
          <w:color w:val="000000"/>
        </w:rPr>
        <w:t>. Feature extraction techniques have been used in the past to achieve invariant handwritten character recognition, but there is still room to improve the outcomes under global transformations. Only local transform invariance is now displayed by convolution-pooling architecture and data augmentation in convolutional neural networks. The suggested classification system employed to maintain regional randomness for MODI recognition, CNN-based transfer learning, and a generic feature extractor spectrum of the aligned differential is used. The empirical investigation centered on PCA and confusion matrices are used to select the invariant property and highlight the groups that contribute to the low acknowledgment rate. The suggested classifiers are evaluated on a converted MODI dataset after being trained on a self-generated handwritten MODI character dataset. The observations confirmed that the proposed structure can still comprehend MODI handwritten characters after improvements without the necessity for data augmentation or network alteration .</w:t>
      </w:r>
    </w:p>
    <w:p w14:paraId="24B86889" w14:textId="77777777" w:rsidR="000C3A52" w:rsidRDefault="000C3A52" w:rsidP="00336A43">
      <w:pPr>
        <w:spacing w:line="360" w:lineRule="auto"/>
        <w:jc w:val="both"/>
        <w:rPr>
          <w:color w:val="000000"/>
        </w:rPr>
      </w:pPr>
    </w:p>
    <w:p w14:paraId="563F7F88" w14:textId="7C2EA68D" w:rsidR="00570AF8" w:rsidRDefault="00570AF8" w:rsidP="00336A43">
      <w:pPr>
        <w:spacing w:line="360" w:lineRule="auto"/>
        <w:jc w:val="both"/>
        <w:rPr>
          <w:color w:val="000000"/>
        </w:rPr>
      </w:pPr>
      <w:r w:rsidRPr="00C41AEB">
        <w:rPr>
          <w:color w:val="000000"/>
        </w:rPr>
        <w:t xml:space="preserve">The effectiveness of numerous well-known classifiers is examined in this research as it takes into consideration the real-world challenge of examination of published scripts using image data of official Indian </w:t>
      </w:r>
      <w:proofErr w:type="gramStart"/>
      <w:r w:rsidRPr="00C41AEB">
        <w:rPr>
          <w:color w:val="000000"/>
        </w:rPr>
        <w:t>documents</w:t>
      </w:r>
      <w:r w:rsidR="000C3A52">
        <w:rPr>
          <w:color w:val="000000"/>
        </w:rPr>
        <w:t>[</w:t>
      </w:r>
      <w:proofErr w:type="gramEnd"/>
      <w:r w:rsidR="000C3A52">
        <w:rPr>
          <w:color w:val="000000"/>
        </w:rPr>
        <w:t>20]</w:t>
      </w:r>
      <w:r w:rsidRPr="00C41AEB">
        <w:rPr>
          <w:color w:val="000000"/>
        </w:rPr>
        <w:t xml:space="preserve">. For this evaluation of the performance, the AAR (average accuracy rate) and MBT (model building time) are two vital evaluative factors that are determined. 459 printed document images were used in the experiment, which used 5-fold cross-validation. The Simple Logistic model has the highest AAR of any model, at 98.9%. With minimal MBT of 0.09 s, </w:t>
      </w:r>
      <w:proofErr w:type="spellStart"/>
      <w:r w:rsidRPr="00C41AEB">
        <w:rPr>
          <w:color w:val="000000"/>
        </w:rPr>
        <w:t>BayesNet</w:t>
      </w:r>
      <w:proofErr w:type="spellEnd"/>
      <w:r w:rsidRPr="00C41AEB">
        <w:rPr>
          <w:color w:val="000000"/>
        </w:rPr>
        <w:t xml:space="preserve"> and Random Forest models possess median prediction performance of 96.7% and 98.2%, correspondingly .</w:t>
      </w:r>
    </w:p>
    <w:p w14:paraId="0EA5B6F5" w14:textId="77777777" w:rsidR="000412FA" w:rsidRPr="00336A43" w:rsidRDefault="000412FA" w:rsidP="00570AF8">
      <w:pPr>
        <w:spacing w:line="360" w:lineRule="auto"/>
        <w:jc w:val="both"/>
        <w:rPr>
          <w:b/>
          <w:bCs/>
          <w:color w:val="000000"/>
        </w:rPr>
      </w:pPr>
    </w:p>
    <w:p w14:paraId="5C6BCE2B" w14:textId="3C8A21F1" w:rsidR="000412FA" w:rsidRPr="000C3A52" w:rsidRDefault="000412FA" w:rsidP="000C3A52">
      <w:pPr>
        <w:pStyle w:val="ListParagraph"/>
        <w:numPr>
          <w:ilvl w:val="0"/>
          <w:numId w:val="28"/>
        </w:numPr>
        <w:spacing w:line="360" w:lineRule="auto"/>
        <w:jc w:val="center"/>
        <w:rPr>
          <w:rFonts w:ascii="Times New Roman" w:hAnsi="Times New Roman"/>
          <w:b/>
          <w:bCs/>
          <w:color w:val="000000"/>
          <w:sz w:val="24"/>
        </w:rPr>
      </w:pPr>
      <w:r w:rsidRPr="000C3A52">
        <w:rPr>
          <w:rFonts w:ascii="Times New Roman" w:hAnsi="Times New Roman"/>
          <w:b/>
          <w:bCs/>
          <w:color w:val="000000"/>
          <w:sz w:val="24"/>
        </w:rPr>
        <w:t>CONCLUSION</w:t>
      </w:r>
    </w:p>
    <w:p w14:paraId="3560EB9F" w14:textId="4D5B0C04" w:rsidR="00080556" w:rsidRDefault="00080556" w:rsidP="00570AF8">
      <w:pPr>
        <w:spacing w:line="360" w:lineRule="auto"/>
        <w:jc w:val="both"/>
        <w:rPr>
          <w:color w:val="000000"/>
        </w:rPr>
      </w:pPr>
      <w:r w:rsidRPr="00080556">
        <w:rPr>
          <w:color w:val="000000"/>
        </w:rPr>
        <w:t xml:space="preserve">The numerous methods for character identification and feature extraction for Devanagari handwritten characters are also covered in this paper. The survey's results demonstrate that Transfer Learning is the best deep learning algorithm for </w:t>
      </w:r>
      <w:r w:rsidR="000C3A52" w:rsidRPr="00080556">
        <w:rPr>
          <w:color w:val="000000"/>
        </w:rPr>
        <w:t>recognizing</w:t>
      </w:r>
      <w:r w:rsidRPr="00080556">
        <w:rPr>
          <w:color w:val="000000"/>
        </w:rPr>
        <w:t xml:space="preserve"> handwritten characters because it offers a wide range of internally </w:t>
      </w:r>
      <w:r w:rsidR="000C3A52" w:rsidRPr="00080556">
        <w:rPr>
          <w:color w:val="000000"/>
        </w:rPr>
        <w:t>optimized</w:t>
      </w:r>
      <w:r w:rsidRPr="00080556">
        <w:rPr>
          <w:color w:val="000000"/>
        </w:rPr>
        <w:t xml:space="preserve"> architectural designs that are carefully built to yield excellent results. Future versions of the models might be enhanced by making use of a huge database and adding additional Latin </w:t>
      </w:r>
      <w:r w:rsidRPr="00080556">
        <w:rPr>
          <w:color w:val="000000"/>
        </w:rPr>
        <w:lastRenderedPageBreak/>
        <w:t>and Indian characters to create a more universal system that could be used with other languages or scripts.</w:t>
      </w:r>
    </w:p>
    <w:p w14:paraId="344D6FFD" w14:textId="77777777" w:rsidR="000412FA" w:rsidRPr="00C41AEB" w:rsidRDefault="000412FA" w:rsidP="00570AF8">
      <w:pPr>
        <w:spacing w:line="360" w:lineRule="auto"/>
        <w:jc w:val="both"/>
        <w:rPr>
          <w:color w:val="000000"/>
        </w:rPr>
      </w:pPr>
    </w:p>
    <w:p w14:paraId="616C87D2" w14:textId="77777777" w:rsidR="001D6F5C" w:rsidRPr="00C41AEB" w:rsidRDefault="001D6F5C" w:rsidP="0006587A">
      <w:pPr>
        <w:spacing w:line="360" w:lineRule="auto"/>
        <w:jc w:val="both"/>
        <w:rPr>
          <w:color w:val="000000"/>
        </w:rPr>
      </w:pPr>
    </w:p>
    <w:p w14:paraId="5B55571A" w14:textId="632588A9" w:rsidR="00CF2BFE" w:rsidRPr="0006587A" w:rsidRDefault="00CF2BFE" w:rsidP="0085303D">
      <w:pPr>
        <w:tabs>
          <w:tab w:val="left" w:pos="2176"/>
        </w:tabs>
      </w:pPr>
    </w:p>
    <w:p w14:paraId="00F79064" w14:textId="71F730CA" w:rsidR="001B3434" w:rsidRDefault="001B3434" w:rsidP="001B3434">
      <w:pPr>
        <w:tabs>
          <w:tab w:val="left" w:pos="2176"/>
        </w:tabs>
        <w:rPr>
          <w:b/>
          <w:bCs/>
          <w:sz w:val="24"/>
          <w:szCs w:val="24"/>
        </w:rPr>
      </w:pPr>
      <w:r w:rsidRPr="00336A43">
        <w:rPr>
          <w:b/>
          <w:bCs/>
          <w:sz w:val="24"/>
          <w:szCs w:val="24"/>
        </w:rPr>
        <w:t>REFERENCE:</w:t>
      </w:r>
    </w:p>
    <w:p w14:paraId="1E66CA8A" w14:textId="77777777" w:rsidR="00336A43" w:rsidRPr="00336A43" w:rsidRDefault="00336A43" w:rsidP="001B3434">
      <w:pPr>
        <w:tabs>
          <w:tab w:val="left" w:pos="2176"/>
        </w:tabs>
        <w:rPr>
          <w:b/>
          <w:bCs/>
          <w:sz w:val="24"/>
          <w:szCs w:val="24"/>
        </w:rPr>
      </w:pPr>
    </w:p>
    <w:p w14:paraId="55F52A3D" w14:textId="10A06F90" w:rsidR="001B3434" w:rsidRDefault="001B3434" w:rsidP="000C3A52">
      <w:pPr>
        <w:tabs>
          <w:tab w:val="left" w:pos="2176"/>
        </w:tabs>
        <w:ind w:left="425" w:hanging="425"/>
        <w:jc w:val="both"/>
        <w:rPr>
          <w:color w:val="222222"/>
          <w:shd w:val="clear" w:color="auto" w:fill="FFFFFF"/>
        </w:rPr>
      </w:pPr>
      <w:r w:rsidRPr="001D6F5C">
        <w:rPr>
          <w:color w:val="222222"/>
          <w:shd w:val="clear" w:color="auto" w:fill="FFFFFF"/>
        </w:rPr>
        <w:t xml:space="preserve">[1] </w:t>
      </w:r>
      <w:proofErr w:type="spellStart"/>
      <w:r w:rsidRPr="001D6F5C">
        <w:rPr>
          <w:color w:val="222222"/>
          <w:shd w:val="clear" w:color="auto" w:fill="FFFFFF"/>
        </w:rPr>
        <w:t>Ghai</w:t>
      </w:r>
      <w:proofErr w:type="spellEnd"/>
      <w:r w:rsidRPr="001D6F5C">
        <w:rPr>
          <w:color w:val="222222"/>
          <w:shd w:val="clear" w:color="auto" w:fill="FFFFFF"/>
        </w:rPr>
        <w:t>, D., &amp; Jain, N. (2013). Text extraction from document images-a review. </w:t>
      </w:r>
      <w:r w:rsidRPr="001D6F5C">
        <w:rPr>
          <w:i/>
          <w:iCs/>
          <w:color w:val="222222"/>
          <w:shd w:val="clear" w:color="auto" w:fill="FFFFFF"/>
        </w:rPr>
        <w:t>International Journal of Computer Applications</w:t>
      </w:r>
      <w:r w:rsidRPr="001D6F5C">
        <w:rPr>
          <w:color w:val="222222"/>
          <w:shd w:val="clear" w:color="auto" w:fill="FFFFFF"/>
        </w:rPr>
        <w:t>, </w:t>
      </w:r>
      <w:r w:rsidRPr="001D6F5C">
        <w:rPr>
          <w:i/>
          <w:iCs/>
          <w:color w:val="222222"/>
          <w:shd w:val="clear" w:color="auto" w:fill="FFFFFF"/>
        </w:rPr>
        <w:t>84</w:t>
      </w:r>
      <w:r w:rsidRPr="001D6F5C">
        <w:rPr>
          <w:color w:val="222222"/>
          <w:shd w:val="clear" w:color="auto" w:fill="FFFFFF"/>
        </w:rPr>
        <w:t>(3).</w:t>
      </w:r>
    </w:p>
    <w:p w14:paraId="59002497" w14:textId="5F1F0055" w:rsidR="0085303D" w:rsidRDefault="0085303D" w:rsidP="000C3A52">
      <w:pPr>
        <w:tabs>
          <w:tab w:val="left" w:pos="2176"/>
        </w:tabs>
        <w:ind w:left="425" w:hanging="425"/>
        <w:jc w:val="both"/>
        <w:rPr>
          <w:lang w:val="en-IN"/>
        </w:rPr>
      </w:pPr>
      <w:r w:rsidRPr="001D6F5C">
        <w:rPr>
          <w:lang w:val="en-IN"/>
        </w:rPr>
        <w:t>[2] Chaudhary, K., &amp; Bali, R. (2022). Easter2. 0: Improving convolutional models for handwritten text recognition. </w:t>
      </w:r>
      <w:proofErr w:type="spellStart"/>
      <w:r w:rsidRPr="001D6F5C">
        <w:rPr>
          <w:i/>
          <w:iCs/>
          <w:lang w:val="en-IN"/>
        </w:rPr>
        <w:t>arXiv</w:t>
      </w:r>
      <w:proofErr w:type="spellEnd"/>
      <w:r w:rsidRPr="001D6F5C">
        <w:rPr>
          <w:i/>
          <w:iCs/>
          <w:lang w:val="en-IN"/>
        </w:rPr>
        <w:t xml:space="preserve"> preprint arXiv:2205.14879</w:t>
      </w:r>
      <w:r w:rsidRPr="001D6F5C">
        <w:rPr>
          <w:lang w:val="en-IN"/>
        </w:rPr>
        <w:t>.</w:t>
      </w:r>
    </w:p>
    <w:p w14:paraId="758892AA" w14:textId="55563CC0" w:rsidR="0085303D" w:rsidRDefault="0085303D" w:rsidP="000C3A52">
      <w:pPr>
        <w:tabs>
          <w:tab w:val="left" w:pos="2176"/>
        </w:tabs>
        <w:ind w:left="425" w:hanging="425"/>
        <w:jc w:val="both"/>
      </w:pPr>
      <w:r w:rsidRPr="001D6F5C">
        <w:t xml:space="preserve">[3] </w:t>
      </w:r>
      <w:proofErr w:type="spellStart"/>
      <w:r w:rsidRPr="001D6F5C">
        <w:t>Shonenkov</w:t>
      </w:r>
      <w:proofErr w:type="spellEnd"/>
      <w:r w:rsidRPr="001D6F5C">
        <w:t xml:space="preserve">, A., </w:t>
      </w:r>
      <w:proofErr w:type="spellStart"/>
      <w:r w:rsidRPr="001D6F5C">
        <w:t>Karachev</w:t>
      </w:r>
      <w:proofErr w:type="spellEnd"/>
      <w:r w:rsidRPr="001D6F5C">
        <w:t xml:space="preserve">, D., </w:t>
      </w:r>
      <w:proofErr w:type="spellStart"/>
      <w:r w:rsidRPr="001D6F5C">
        <w:t>Novopoltsev</w:t>
      </w:r>
      <w:proofErr w:type="spellEnd"/>
      <w:r w:rsidRPr="001D6F5C">
        <w:t xml:space="preserve">, M., Potanin, M., &amp; Dimitrov, D. (2021). </w:t>
      </w:r>
      <w:proofErr w:type="spellStart"/>
      <w:r w:rsidRPr="001D6F5C">
        <w:t>StackMix</w:t>
      </w:r>
      <w:proofErr w:type="spellEnd"/>
      <w:r w:rsidRPr="001D6F5C">
        <w:t xml:space="preserve"> and Blot Augmentations for Handwritten Text Recognition. </w:t>
      </w:r>
      <w:proofErr w:type="spellStart"/>
      <w:r w:rsidRPr="001D6F5C">
        <w:rPr>
          <w:i/>
          <w:iCs/>
        </w:rPr>
        <w:t>arXiv</w:t>
      </w:r>
      <w:proofErr w:type="spellEnd"/>
      <w:r w:rsidRPr="001D6F5C">
        <w:rPr>
          <w:i/>
          <w:iCs/>
        </w:rPr>
        <w:t xml:space="preserve"> preprint arXiv:2108.11667</w:t>
      </w:r>
      <w:r w:rsidRPr="001D6F5C">
        <w:t>.</w:t>
      </w:r>
    </w:p>
    <w:p w14:paraId="136F6D7C" w14:textId="196F6868" w:rsidR="0085303D" w:rsidRDefault="0085303D" w:rsidP="000C3A52">
      <w:pPr>
        <w:tabs>
          <w:tab w:val="left" w:pos="2176"/>
        </w:tabs>
        <w:ind w:left="425" w:hanging="425"/>
        <w:jc w:val="both"/>
        <w:rPr>
          <w:lang w:val="en-IN"/>
        </w:rPr>
      </w:pPr>
      <w:r w:rsidRPr="001D6F5C">
        <w:rPr>
          <w:lang w:val="en-IN"/>
        </w:rPr>
        <w:t>[4] González-</w:t>
      </w:r>
      <w:proofErr w:type="spellStart"/>
      <w:r w:rsidRPr="001D6F5C">
        <w:rPr>
          <w:lang w:val="en-IN"/>
        </w:rPr>
        <w:t>Acuña</w:t>
      </w:r>
      <w:proofErr w:type="spellEnd"/>
      <w:r w:rsidRPr="001D6F5C">
        <w:rPr>
          <w:lang w:val="en-IN"/>
        </w:rPr>
        <w:t>, R. G., Chaparro-Romo, H. A., &amp; Melendez-Montoya, I. (2021). Optical character recognition. In </w:t>
      </w:r>
      <w:r w:rsidRPr="001D6F5C">
        <w:rPr>
          <w:i/>
          <w:iCs/>
          <w:lang w:val="en-IN"/>
        </w:rPr>
        <w:t>Optics and Artificial Vision</w:t>
      </w:r>
      <w:r w:rsidRPr="001D6F5C">
        <w:rPr>
          <w:lang w:val="en-IN"/>
        </w:rPr>
        <w:t>. IOP Publishing.</w:t>
      </w:r>
    </w:p>
    <w:p w14:paraId="34C7ECEA" w14:textId="7676EE07" w:rsidR="0085303D" w:rsidRDefault="0085303D" w:rsidP="000C3A52">
      <w:pPr>
        <w:tabs>
          <w:tab w:val="left" w:pos="2176"/>
        </w:tabs>
        <w:ind w:left="425" w:hanging="425"/>
        <w:jc w:val="both"/>
        <w:rPr>
          <w:lang w:val="en-IN"/>
        </w:rPr>
      </w:pPr>
      <w:r w:rsidRPr="001D6F5C">
        <w:rPr>
          <w:lang w:val="en-IN"/>
        </w:rPr>
        <w:t xml:space="preserve">[5] </w:t>
      </w:r>
      <w:proofErr w:type="spellStart"/>
      <w:r w:rsidRPr="001D6F5C">
        <w:rPr>
          <w:lang w:val="en-IN"/>
        </w:rPr>
        <w:t>Bagwe</w:t>
      </w:r>
      <w:proofErr w:type="spellEnd"/>
      <w:r w:rsidRPr="001D6F5C">
        <w:rPr>
          <w:lang w:val="en-IN"/>
        </w:rPr>
        <w:t xml:space="preserve">, S., Shah, V., Chauhan, J., </w:t>
      </w:r>
      <w:proofErr w:type="spellStart"/>
      <w:r w:rsidRPr="001D6F5C">
        <w:rPr>
          <w:lang w:val="en-IN"/>
        </w:rPr>
        <w:t>Harniya</w:t>
      </w:r>
      <w:proofErr w:type="spellEnd"/>
      <w:r w:rsidRPr="001D6F5C">
        <w:rPr>
          <w:lang w:val="en-IN"/>
        </w:rPr>
        <w:t xml:space="preserve">, P., Tiwari, A., Gupta, V., ... &amp; </w:t>
      </w:r>
      <w:proofErr w:type="spellStart"/>
      <w:r w:rsidRPr="001D6F5C">
        <w:rPr>
          <w:lang w:val="en-IN"/>
        </w:rPr>
        <w:t>Mehendale</w:t>
      </w:r>
      <w:proofErr w:type="spellEnd"/>
      <w:r w:rsidRPr="001D6F5C">
        <w:rPr>
          <w:lang w:val="en-IN"/>
        </w:rPr>
        <w:t>, N. (2020). Optical Character Recognition Using Deep Learning Techniques for Printed and Handwritten Documents. </w:t>
      </w:r>
      <w:r w:rsidRPr="001D6F5C">
        <w:rPr>
          <w:i/>
          <w:iCs/>
          <w:lang w:val="en-IN"/>
        </w:rPr>
        <w:t>Available at SSRN 3664620</w:t>
      </w:r>
      <w:r w:rsidRPr="001D6F5C">
        <w:rPr>
          <w:lang w:val="en-IN"/>
        </w:rPr>
        <w:t>.</w:t>
      </w:r>
    </w:p>
    <w:p w14:paraId="2CAE68DB" w14:textId="6356A03C" w:rsidR="00852133" w:rsidRPr="001D6F5C" w:rsidRDefault="0091269C" w:rsidP="000C3A52">
      <w:pPr>
        <w:widowControl/>
        <w:autoSpaceDE/>
        <w:autoSpaceDN/>
        <w:ind w:left="425" w:hanging="425"/>
        <w:jc w:val="both"/>
        <w:rPr>
          <w:bCs/>
        </w:rPr>
      </w:pPr>
      <w:r w:rsidRPr="001D6F5C">
        <w:rPr>
          <w:bCs/>
        </w:rPr>
        <w:t xml:space="preserve">[6] </w:t>
      </w:r>
      <w:r w:rsidR="00852133" w:rsidRPr="001D6F5C">
        <w:rPr>
          <w:bCs/>
        </w:rPr>
        <w:t xml:space="preserve">Ram, S., Gupta, S., &amp; Agarwal, B. (2018). </w:t>
      </w:r>
      <w:proofErr w:type="spellStart"/>
      <w:r w:rsidR="00852133" w:rsidRPr="001D6F5C">
        <w:rPr>
          <w:bCs/>
        </w:rPr>
        <w:t>Devanagri</w:t>
      </w:r>
      <w:proofErr w:type="spellEnd"/>
      <w:r w:rsidR="00852133" w:rsidRPr="001D6F5C">
        <w:rPr>
          <w:bCs/>
        </w:rPr>
        <w:t xml:space="preserve"> character recognition model using deep convolution neural network. Journal of Statistics and Management Systems, 21(4), 593-599.</w:t>
      </w:r>
    </w:p>
    <w:p w14:paraId="7D12137E" w14:textId="77777777" w:rsidR="008147EA" w:rsidRPr="001D6F5C" w:rsidRDefault="0091269C" w:rsidP="000C3A52">
      <w:pPr>
        <w:widowControl/>
        <w:autoSpaceDE/>
        <w:autoSpaceDN/>
        <w:ind w:left="425" w:hanging="425"/>
        <w:jc w:val="both"/>
        <w:rPr>
          <w:bCs/>
        </w:rPr>
      </w:pPr>
      <w:r w:rsidRPr="001D6F5C">
        <w:rPr>
          <w:bCs/>
        </w:rPr>
        <w:t xml:space="preserve">[7] </w:t>
      </w:r>
      <w:r w:rsidR="00852133" w:rsidRPr="001D6F5C">
        <w:rPr>
          <w:bCs/>
        </w:rPr>
        <w:t xml:space="preserve">Acharya, S., Pant, A. K., &amp; </w:t>
      </w:r>
      <w:proofErr w:type="spellStart"/>
      <w:r w:rsidR="00852133" w:rsidRPr="001D6F5C">
        <w:rPr>
          <w:bCs/>
        </w:rPr>
        <w:t>Gyawali</w:t>
      </w:r>
      <w:proofErr w:type="spellEnd"/>
      <w:r w:rsidR="00852133" w:rsidRPr="001D6F5C">
        <w:rPr>
          <w:bCs/>
        </w:rPr>
        <w:t>, P. K. (2015, December). Deep learning-based large-scale handwritten Devanagari character recognition. In 2015 9th International conference on software, knowledge, information management and applications (SKIMA) (pp. 1-6). IEEE.</w:t>
      </w:r>
    </w:p>
    <w:p w14:paraId="2F06E1AC" w14:textId="5D1EAE50" w:rsidR="00852133" w:rsidRPr="001D6F5C" w:rsidRDefault="0091269C" w:rsidP="000C3A52">
      <w:pPr>
        <w:widowControl/>
        <w:autoSpaceDE/>
        <w:autoSpaceDN/>
        <w:ind w:left="425" w:hanging="425"/>
        <w:jc w:val="both"/>
        <w:rPr>
          <w:bCs/>
          <w:lang w:val="pl-PL"/>
        </w:rPr>
      </w:pPr>
      <w:r w:rsidRPr="001D6F5C">
        <w:rPr>
          <w:bCs/>
        </w:rPr>
        <w:t xml:space="preserve">[8] </w:t>
      </w:r>
      <w:proofErr w:type="spellStart"/>
      <w:r w:rsidR="00852133" w:rsidRPr="001D6F5C">
        <w:rPr>
          <w:bCs/>
        </w:rPr>
        <w:t>Sonawane</w:t>
      </w:r>
      <w:proofErr w:type="spellEnd"/>
      <w:r w:rsidR="00852133" w:rsidRPr="001D6F5C">
        <w:rPr>
          <w:bCs/>
        </w:rPr>
        <w:t xml:space="preserve">, P. K., &amp; </w:t>
      </w:r>
      <w:proofErr w:type="spellStart"/>
      <w:r w:rsidR="00852133" w:rsidRPr="001D6F5C">
        <w:rPr>
          <w:bCs/>
        </w:rPr>
        <w:t>Shelke</w:t>
      </w:r>
      <w:proofErr w:type="spellEnd"/>
      <w:r w:rsidR="00852133" w:rsidRPr="001D6F5C">
        <w:rPr>
          <w:bCs/>
        </w:rPr>
        <w:t xml:space="preserve">, S. (2018, August). Handwritten Devanagari Character Classification using Deep Learning. In 2018 International Conference on Information, Communication, Engineering and Technology (ICICET) (pp. 1-4). </w:t>
      </w:r>
      <w:r w:rsidR="00852133" w:rsidRPr="001D6F5C">
        <w:rPr>
          <w:bCs/>
          <w:lang w:val="pl-PL"/>
        </w:rPr>
        <w:t>IEEE.</w:t>
      </w:r>
    </w:p>
    <w:p w14:paraId="360C4AF8" w14:textId="6AB30936" w:rsidR="00852133" w:rsidRPr="001D6F5C" w:rsidRDefault="0091269C" w:rsidP="000C3A52">
      <w:pPr>
        <w:widowControl/>
        <w:autoSpaceDE/>
        <w:autoSpaceDN/>
        <w:ind w:left="425" w:hanging="425"/>
        <w:jc w:val="both"/>
        <w:rPr>
          <w:bCs/>
        </w:rPr>
      </w:pPr>
      <w:r w:rsidRPr="001D6F5C">
        <w:rPr>
          <w:bCs/>
          <w:lang w:val="pl-PL"/>
        </w:rPr>
        <w:t xml:space="preserve">[9] </w:t>
      </w:r>
      <w:r w:rsidR="00852133" w:rsidRPr="001D6F5C">
        <w:rPr>
          <w:bCs/>
          <w:lang w:val="pl-PL"/>
        </w:rPr>
        <w:t xml:space="preserve">Prashanth, D. S., Mehta, R., Ramana, K., &amp; Bhaskar, V. (2022). </w:t>
      </w:r>
      <w:r w:rsidR="00852133" w:rsidRPr="001D6F5C">
        <w:rPr>
          <w:bCs/>
        </w:rPr>
        <w:t xml:space="preserve">Handwritten Devanagari Character Recognition using modified </w:t>
      </w:r>
      <w:proofErr w:type="spellStart"/>
      <w:r w:rsidR="00852133" w:rsidRPr="001D6F5C">
        <w:rPr>
          <w:bCs/>
        </w:rPr>
        <w:t>Lenet</w:t>
      </w:r>
      <w:proofErr w:type="spellEnd"/>
      <w:r w:rsidR="00852133" w:rsidRPr="001D6F5C">
        <w:rPr>
          <w:bCs/>
        </w:rPr>
        <w:t xml:space="preserve"> and </w:t>
      </w:r>
      <w:proofErr w:type="spellStart"/>
      <w:r w:rsidR="00852133" w:rsidRPr="001D6F5C">
        <w:rPr>
          <w:bCs/>
        </w:rPr>
        <w:t>Alexnet</w:t>
      </w:r>
      <w:proofErr w:type="spellEnd"/>
      <w:r w:rsidR="00852133" w:rsidRPr="001D6F5C">
        <w:rPr>
          <w:bCs/>
        </w:rPr>
        <w:t xml:space="preserve"> convolution neural networks. Wireless Personal Communications, 122(1), 349-378.</w:t>
      </w:r>
    </w:p>
    <w:p w14:paraId="10A4CA83" w14:textId="703BB5C8" w:rsidR="00852133" w:rsidRPr="001D6F5C" w:rsidRDefault="0091269C" w:rsidP="000C3A52">
      <w:pPr>
        <w:widowControl/>
        <w:autoSpaceDE/>
        <w:autoSpaceDN/>
        <w:ind w:left="425" w:hanging="425"/>
        <w:jc w:val="both"/>
        <w:rPr>
          <w:bCs/>
        </w:rPr>
      </w:pPr>
      <w:r w:rsidRPr="001D6F5C">
        <w:rPr>
          <w:bCs/>
        </w:rPr>
        <w:t xml:space="preserve">[10] </w:t>
      </w:r>
      <w:r w:rsidR="00852133" w:rsidRPr="001D6F5C">
        <w:rPr>
          <w:bCs/>
        </w:rPr>
        <w:t>Susan, S., &amp; Malhotra, J. (2020). Recognizing Devanagari script by deep structure learning of image quadrants. DESIDOC Journal of Library &amp; Information Technology, 40(5), 268-271.</w:t>
      </w:r>
    </w:p>
    <w:p w14:paraId="65F98665" w14:textId="77777777" w:rsidR="00814811" w:rsidRPr="001D6F5C" w:rsidRDefault="00EB0239" w:rsidP="000C3A52">
      <w:pPr>
        <w:widowControl/>
        <w:autoSpaceDE/>
        <w:autoSpaceDN/>
        <w:ind w:left="425" w:hanging="425"/>
        <w:jc w:val="both"/>
        <w:rPr>
          <w:bCs/>
        </w:rPr>
      </w:pPr>
      <w:r w:rsidRPr="001D6F5C">
        <w:rPr>
          <w:bCs/>
        </w:rPr>
        <w:t xml:space="preserve">[11] </w:t>
      </w:r>
      <w:proofErr w:type="spellStart"/>
      <w:r w:rsidR="00814811" w:rsidRPr="001D6F5C">
        <w:rPr>
          <w:bCs/>
        </w:rPr>
        <w:t>Dahal</w:t>
      </w:r>
      <w:proofErr w:type="spellEnd"/>
      <w:r w:rsidR="00814811" w:rsidRPr="001D6F5C">
        <w:rPr>
          <w:bCs/>
        </w:rPr>
        <w:t xml:space="preserve">, A., &amp; </w:t>
      </w:r>
      <w:proofErr w:type="spellStart"/>
      <w:r w:rsidR="00814811" w:rsidRPr="001D6F5C">
        <w:rPr>
          <w:bCs/>
        </w:rPr>
        <w:t>Kattel</w:t>
      </w:r>
      <w:proofErr w:type="spellEnd"/>
      <w:r w:rsidR="00814811" w:rsidRPr="001D6F5C">
        <w:rPr>
          <w:bCs/>
        </w:rPr>
        <w:t>, S. (2022). Predicting Handwritten Devanagari Characters using modified-</w:t>
      </w:r>
      <w:proofErr w:type="spellStart"/>
      <w:r w:rsidR="00814811" w:rsidRPr="001D6F5C">
        <w:rPr>
          <w:bCs/>
        </w:rPr>
        <w:t>Lenet</w:t>
      </w:r>
      <w:proofErr w:type="spellEnd"/>
      <w:r w:rsidR="00814811" w:rsidRPr="001D6F5C">
        <w:rPr>
          <w:bCs/>
        </w:rPr>
        <w:t xml:space="preserve"> Model Architecture.</w:t>
      </w:r>
    </w:p>
    <w:p w14:paraId="30A5C787" w14:textId="741D1D65" w:rsidR="00814811" w:rsidRPr="001D6F5C" w:rsidRDefault="00814811" w:rsidP="000C3A52">
      <w:pPr>
        <w:widowControl/>
        <w:autoSpaceDE/>
        <w:autoSpaceDN/>
        <w:ind w:left="425" w:hanging="425"/>
        <w:jc w:val="both"/>
        <w:rPr>
          <w:bCs/>
        </w:rPr>
      </w:pPr>
      <w:r w:rsidRPr="001D6F5C">
        <w:rPr>
          <w:bCs/>
        </w:rPr>
        <w:t>[12]</w:t>
      </w:r>
      <w:r w:rsidR="00A87520">
        <w:rPr>
          <w:bCs/>
        </w:rPr>
        <w:t xml:space="preserve"> </w:t>
      </w:r>
      <w:proofErr w:type="spellStart"/>
      <w:r w:rsidRPr="001D6F5C">
        <w:rPr>
          <w:bCs/>
        </w:rPr>
        <w:t>Tantarpale</w:t>
      </w:r>
      <w:proofErr w:type="spellEnd"/>
      <w:r w:rsidRPr="001D6F5C">
        <w:rPr>
          <w:bCs/>
        </w:rPr>
        <w:t>, M. S., &amp; Deshmukh, C. N. (2022, August). An Approach to Pattern Recognition for Identification of Devnagari Script Based on Fingertips and Palm. In Journal of Physics: Conference Series (Vol. 2327, No. 1, p. 012032). IOP Publishing.</w:t>
      </w:r>
    </w:p>
    <w:p w14:paraId="62E46307" w14:textId="4F984377" w:rsidR="00814811" w:rsidRPr="001D6F5C" w:rsidRDefault="00814811" w:rsidP="000C3A52">
      <w:pPr>
        <w:widowControl/>
        <w:autoSpaceDE/>
        <w:autoSpaceDN/>
        <w:ind w:left="425" w:hanging="425"/>
        <w:jc w:val="both"/>
        <w:rPr>
          <w:bCs/>
        </w:rPr>
      </w:pPr>
      <w:r w:rsidRPr="001D6F5C">
        <w:rPr>
          <w:bCs/>
        </w:rPr>
        <w:t>[13] Tripathi, O., Tiwari, M., &amp; Gupta, A. (2022). Handwritten Text Recognition with IoT Devices. In Advanced Computational Techniques for Sustainable Computing (pp. 153-165). Chapman and Hall/CRC.</w:t>
      </w:r>
    </w:p>
    <w:p w14:paraId="6EB7ED57" w14:textId="02EEA54E" w:rsidR="00814811" w:rsidRPr="001D6F5C" w:rsidRDefault="00814811" w:rsidP="000C3A52">
      <w:pPr>
        <w:widowControl/>
        <w:autoSpaceDE/>
        <w:autoSpaceDN/>
        <w:ind w:left="425" w:hanging="425"/>
        <w:jc w:val="both"/>
        <w:rPr>
          <w:bCs/>
          <w:lang w:val="pl-PL"/>
        </w:rPr>
      </w:pPr>
      <w:r w:rsidRPr="001D6F5C">
        <w:rPr>
          <w:bCs/>
        </w:rPr>
        <w:t xml:space="preserve">[14] Bhat, M. I., Sharada, B., Imran, M., &amp; Obaidullah, S. (2022). Automatic Segmentation of Handwritten Devanagari Word Documents Enabling Accurate Recognition. In International Conference on Mining Intelligence and Knowledge Exploration (pp. 78-88). </w:t>
      </w:r>
      <w:r w:rsidRPr="001D6F5C">
        <w:rPr>
          <w:bCs/>
          <w:lang w:val="pl-PL"/>
        </w:rPr>
        <w:t>Springer, Cham.</w:t>
      </w:r>
    </w:p>
    <w:p w14:paraId="21190EBB" w14:textId="7C709133" w:rsidR="00814811" w:rsidRPr="001D6F5C" w:rsidRDefault="00814811" w:rsidP="000C3A52">
      <w:pPr>
        <w:widowControl/>
        <w:autoSpaceDE/>
        <w:autoSpaceDN/>
        <w:ind w:left="425" w:hanging="425"/>
        <w:jc w:val="both"/>
        <w:rPr>
          <w:bCs/>
        </w:rPr>
      </w:pPr>
      <w:r w:rsidRPr="001D6F5C">
        <w:rPr>
          <w:bCs/>
        </w:rPr>
        <w:t xml:space="preserve">[15] Sharma, S., Gupta, S., Gupta, D., Juneja, S., </w:t>
      </w:r>
      <w:proofErr w:type="spellStart"/>
      <w:r w:rsidRPr="001D6F5C">
        <w:rPr>
          <w:bCs/>
        </w:rPr>
        <w:t>Singal</w:t>
      </w:r>
      <w:proofErr w:type="spellEnd"/>
      <w:r w:rsidRPr="001D6F5C">
        <w:rPr>
          <w:bCs/>
        </w:rPr>
        <w:t xml:space="preserve">, G., Dhiman, G., &amp; </w:t>
      </w:r>
      <w:proofErr w:type="spellStart"/>
      <w:r w:rsidRPr="001D6F5C">
        <w:rPr>
          <w:bCs/>
        </w:rPr>
        <w:t>Kautish</w:t>
      </w:r>
      <w:proofErr w:type="spellEnd"/>
      <w:r w:rsidRPr="001D6F5C">
        <w:rPr>
          <w:bCs/>
        </w:rPr>
        <w:t>, S. (2022). Recognition of Gurmukhi handwritten city names using deep learning and cloud computing. Scientific Programming, 2022.</w:t>
      </w:r>
    </w:p>
    <w:p w14:paraId="5956D39B" w14:textId="54009278" w:rsidR="00814811" w:rsidRPr="001D6F5C" w:rsidRDefault="00814811" w:rsidP="000C3A52">
      <w:pPr>
        <w:widowControl/>
        <w:autoSpaceDE/>
        <w:autoSpaceDN/>
        <w:ind w:left="425" w:hanging="425"/>
        <w:jc w:val="both"/>
        <w:rPr>
          <w:bCs/>
          <w:lang w:val="pl-PL"/>
        </w:rPr>
      </w:pPr>
      <w:r w:rsidRPr="001D6F5C">
        <w:rPr>
          <w:bCs/>
        </w:rPr>
        <w:t>[16] Joseph, S., &amp; George, J. (2023). A Review of Various Line Segmentation Techniques Used in Handwritten Character Recognition. </w:t>
      </w:r>
      <w:r w:rsidRPr="001D6F5C">
        <w:rPr>
          <w:bCs/>
          <w:lang w:val="pl-PL"/>
        </w:rPr>
        <w:t>Information and Communication Technology for Competitive Strategies (ICTCS 2021), 353-365.</w:t>
      </w:r>
    </w:p>
    <w:p w14:paraId="7300B992" w14:textId="5B72F4E8" w:rsidR="00814811" w:rsidRPr="001D6F5C" w:rsidRDefault="00814811" w:rsidP="000C3A52">
      <w:pPr>
        <w:widowControl/>
        <w:autoSpaceDE/>
        <w:autoSpaceDN/>
        <w:ind w:left="425" w:hanging="425"/>
        <w:jc w:val="both"/>
        <w:rPr>
          <w:bCs/>
        </w:rPr>
      </w:pPr>
      <w:r w:rsidRPr="001D6F5C">
        <w:rPr>
          <w:bCs/>
        </w:rPr>
        <w:t>[17] Sanjay Krishna, R., Jaya Suriya, E., &amp; Shana, J. (2022). Study of Classification Algorithms for Handwritten Character Recognition. In Computational Vision and Bio-Inspired Computing (pp. 461-470). Springer, Singapore.</w:t>
      </w:r>
    </w:p>
    <w:p w14:paraId="7DDC1530" w14:textId="7B791402" w:rsidR="00814811" w:rsidRPr="001D6F5C" w:rsidRDefault="00814811" w:rsidP="000C3A52">
      <w:pPr>
        <w:widowControl/>
        <w:autoSpaceDE/>
        <w:autoSpaceDN/>
        <w:ind w:left="425" w:hanging="425"/>
        <w:jc w:val="both"/>
        <w:rPr>
          <w:bCs/>
          <w:lang w:val="pl-PL"/>
        </w:rPr>
      </w:pPr>
      <w:r w:rsidRPr="001D6F5C">
        <w:rPr>
          <w:bCs/>
        </w:rPr>
        <w:lastRenderedPageBreak/>
        <w:t xml:space="preserve">[18] Patel, M. B., Parikh, S. M., &amp; Patel, A. R. (2022). Comparative Study of Handwritten Character Recognition System for Indian Languages. </w:t>
      </w:r>
      <w:r w:rsidRPr="001D6F5C">
        <w:rPr>
          <w:bCs/>
          <w:lang w:val="pl-PL"/>
        </w:rPr>
        <w:t>In ICT with Intelligent Applications (pp. 797-806). Springer, Singapore.</w:t>
      </w:r>
    </w:p>
    <w:p w14:paraId="7F25DC14" w14:textId="5AC59560" w:rsidR="00814811" w:rsidRPr="001D6F5C" w:rsidRDefault="00814811" w:rsidP="000C3A52">
      <w:pPr>
        <w:widowControl/>
        <w:autoSpaceDE/>
        <w:autoSpaceDN/>
        <w:ind w:left="425" w:hanging="425"/>
        <w:jc w:val="both"/>
        <w:rPr>
          <w:bCs/>
          <w:lang w:val="pl-PL"/>
        </w:rPr>
      </w:pPr>
      <w:r w:rsidRPr="001D6F5C">
        <w:rPr>
          <w:bCs/>
        </w:rPr>
        <w:t>[19] Jadhav, S., &amp; Inamdar, V. (2022). Convolutional Neural Network and Histogram of Oriented Gradient Based Invariant Handwritten MODI Character Recognition. </w:t>
      </w:r>
      <w:r w:rsidRPr="001D6F5C">
        <w:rPr>
          <w:bCs/>
          <w:lang w:val="pl-PL"/>
        </w:rPr>
        <w:t>Pattern Recognition and Image Analysis, 32(2), 402-418.</w:t>
      </w:r>
    </w:p>
    <w:p w14:paraId="1A4B1367" w14:textId="77777777" w:rsidR="00C41AEB" w:rsidRPr="00C41AEB" w:rsidRDefault="00814811" w:rsidP="000C3A52">
      <w:pPr>
        <w:widowControl/>
        <w:autoSpaceDE/>
        <w:autoSpaceDN/>
        <w:ind w:left="425" w:hanging="425"/>
        <w:jc w:val="both"/>
        <w:rPr>
          <w:bCs/>
          <w:sz w:val="24"/>
          <w:lang w:val="pl-PL"/>
        </w:rPr>
      </w:pPr>
      <w:r w:rsidRPr="00C41AEB">
        <w:rPr>
          <w:bCs/>
          <w:lang w:val="pl-PL"/>
        </w:rPr>
        <w:t>[20]</w:t>
      </w:r>
      <w:r w:rsidR="001D6F5C" w:rsidRPr="00C41AEB">
        <w:rPr>
          <w:bCs/>
          <w:lang w:val="pl-PL"/>
        </w:rPr>
        <w:t xml:space="preserve"> </w:t>
      </w:r>
      <w:r w:rsidR="00C41AEB" w:rsidRPr="00C41AEB">
        <w:rPr>
          <w:bCs/>
          <w:sz w:val="24"/>
        </w:rPr>
        <w:t>Obaidullah, S. M., Mondal, A., Das, N., &amp; Roy, K. (2014). Script identification from printed Indian document images and performance evaluation using different classifiers. </w:t>
      </w:r>
      <w:r w:rsidR="00C41AEB" w:rsidRPr="00C41AEB">
        <w:rPr>
          <w:bCs/>
          <w:sz w:val="24"/>
          <w:lang w:val="pl-PL"/>
        </w:rPr>
        <w:t>Applied Computational Intelligence and Soft Computing, 2014.</w:t>
      </w:r>
    </w:p>
    <w:p w14:paraId="20AD28D1" w14:textId="0CB1E6E8" w:rsidR="001D6F5C" w:rsidRPr="001D6F5C" w:rsidRDefault="001D6F5C" w:rsidP="000C3A52">
      <w:pPr>
        <w:widowControl/>
        <w:autoSpaceDE/>
        <w:autoSpaceDN/>
        <w:ind w:left="425" w:hanging="425"/>
        <w:jc w:val="both"/>
        <w:rPr>
          <w:bCs/>
          <w:lang w:val="pl-PL"/>
        </w:rPr>
      </w:pPr>
    </w:p>
    <w:p w14:paraId="527354F9" w14:textId="2E039139" w:rsidR="00814811" w:rsidRPr="00814811" w:rsidRDefault="00814811" w:rsidP="00814811">
      <w:pPr>
        <w:widowControl/>
        <w:autoSpaceDE/>
        <w:autoSpaceDN/>
        <w:spacing w:after="160" w:line="360" w:lineRule="auto"/>
        <w:ind w:left="227" w:hanging="227"/>
        <w:jc w:val="both"/>
        <w:rPr>
          <w:bCs/>
          <w:sz w:val="24"/>
        </w:rPr>
      </w:pPr>
    </w:p>
    <w:p w14:paraId="621B05E6" w14:textId="6A78DF07" w:rsidR="00EB0239" w:rsidRDefault="00EB0239" w:rsidP="0091269C">
      <w:pPr>
        <w:widowControl/>
        <w:autoSpaceDE/>
        <w:autoSpaceDN/>
        <w:spacing w:after="160" w:line="360" w:lineRule="auto"/>
        <w:ind w:left="227" w:hanging="227"/>
        <w:jc w:val="both"/>
        <w:rPr>
          <w:bCs/>
          <w:sz w:val="20"/>
          <w:szCs w:val="20"/>
        </w:rPr>
      </w:pPr>
    </w:p>
    <w:p w14:paraId="68149FC5" w14:textId="77777777" w:rsidR="008147EA" w:rsidRPr="008147EA" w:rsidRDefault="008147EA" w:rsidP="0091269C">
      <w:pPr>
        <w:widowControl/>
        <w:autoSpaceDE/>
        <w:autoSpaceDN/>
        <w:spacing w:after="160" w:line="360" w:lineRule="auto"/>
        <w:ind w:left="227" w:hanging="227"/>
        <w:jc w:val="both"/>
        <w:rPr>
          <w:bCs/>
          <w:sz w:val="20"/>
          <w:szCs w:val="20"/>
        </w:rPr>
      </w:pPr>
    </w:p>
    <w:p w14:paraId="59C92A04" w14:textId="1CF9C2D5" w:rsidR="00E75396" w:rsidRPr="0085303D" w:rsidRDefault="00E75396" w:rsidP="0085303D">
      <w:pPr>
        <w:tabs>
          <w:tab w:val="left" w:pos="2176"/>
        </w:tabs>
        <w:rPr>
          <w:sz w:val="20"/>
          <w:lang w:val="en-IN"/>
        </w:rPr>
      </w:pPr>
    </w:p>
    <w:p w14:paraId="3F4B7EFF" w14:textId="77777777" w:rsidR="0085303D" w:rsidRDefault="0085303D" w:rsidP="001B3434">
      <w:pPr>
        <w:tabs>
          <w:tab w:val="left" w:pos="2176"/>
        </w:tabs>
        <w:rPr>
          <w:sz w:val="20"/>
        </w:rPr>
      </w:pPr>
    </w:p>
    <w:p w14:paraId="24078A72" w14:textId="77777777" w:rsidR="001B3434" w:rsidRDefault="001B3434" w:rsidP="001B3434">
      <w:pPr>
        <w:tabs>
          <w:tab w:val="left" w:pos="2176"/>
        </w:tabs>
        <w:rPr>
          <w:sz w:val="20"/>
        </w:rPr>
      </w:pPr>
    </w:p>
    <w:p w14:paraId="328F1237" w14:textId="77777777" w:rsidR="001B3434" w:rsidRDefault="001B3434" w:rsidP="001B3434">
      <w:pPr>
        <w:tabs>
          <w:tab w:val="left" w:pos="2176"/>
        </w:tabs>
        <w:rPr>
          <w:sz w:val="20"/>
        </w:rPr>
      </w:pPr>
    </w:p>
    <w:p w14:paraId="529FB551" w14:textId="77777777" w:rsidR="001B3434" w:rsidRDefault="001B3434" w:rsidP="001B3434">
      <w:pPr>
        <w:tabs>
          <w:tab w:val="left" w:pos="2176"/>
        </w:tabs>
        <w:rPr>
          <w:sz w:val="20"/>
        </w:rPr>
      </w:pPr>
    </w:p>
    <w:p w14:paraId="7B3DAE31" w14:textId="77777777" w:rsidR="001B3434" w:rsidRDefault="001B3434" w:rsidP="001B3434">
      <w:pPr>
        <w:tabs>
          <w:tab w:val="left" w:pos="2176"/>
        </w:tabs>
        <w:rPr>
          <w:sz w:val="20"/>
        </w:rPr>
      </w:pPr>
    </w:p>
    <w:p w14:paraId="145EF9CF" w14:textId="77777777" w:rsidR="001B3434" w:rsidRDefault="001B3434" w:rsidP="001B3434">
      <w:pPr>
        <w:tabs>
          <w:tab w:val="left" w:pos="2176"/>
        </w:tabs>
        <w:rPr>
          <w:sz w:val="20"/>
        </w:rPr>
      </w:pPr>
    </w:p>
    <w:p w14:paraId="5963472B" w14:textId="77777777" w:rsidR="001B3434" w:rsidRDefault="001B3434" w:rsidP="001B3434">
      <w:pPr>
        <w:tabs>
          <w:tab w:val="left" w:pos="2176"/>
        </w:tabs>
        <w:rPr>
          <w:sz w:val="20"/>
        </w:rPr>
      </w:pPr>
    </w:p>
    <w:p w14:paraId="418C5F72" w14:textId="77777777" w:rsidR="001B3434" w:rsidRDefault="001B3434" w:rsidP="001B3434">
      <w:pPr>
        <w:tabs>
          <w:tab w:val="left" w:pos="2176"/>
        </w:tabs>
        <w:rPr>
          <w:sz w:val="20"/>
        </w:rPr>
      </w:pPr>
    </w:p>
    <w:p w14:paraId="5F4BAA7C" w14:textId="77777777" w:rsidR="001B3434" w:rsidRDefault="001B3434" w:rsidP="001B3434">
      <w:pPr>
        <w:tabs>
          <w:tab w:val="left" w:pos="2176"/>
        </w:tabs>
        <w:rPr>
          <w:sz w:val="20"/>
        </w:rPr>
      </w:pPr>
    </w:p>
    <w:p w14:paraId="266D93E7" w14:textId="77777777" w:rsidR="001B3434" w:rsidRDefault="001B3434" w:rsidP="001B3434">
      <w:pPr>
        <w:tabs>
          <w:tab w:val="left" w:pos="2176"/>
        </w:tabs>
        <w:rPr>
          <w:sz w:val="20"/>
        </w:rPr>
      </w:pPr>
    </w:p>
    <w:p w14:paraId="44BB947F" w14:textId="77777777" w:rsidR="001B3434" w:rsidRDefault="001B3434" w:rsidP="001B3434">
      <w:pPr>
        <w:tabs>
          <w:tab w:val="left" w:pos="2176"/>
        </w:tabs>
        <w:rPr>
          <w:sz w:val="20"/>
        </w:rPr>
      </w:pPr>
    </w:p>
    <w:p w14:paraId="0E51152C" w14:textId="77777777" w:rsidR="001B3434" w:rsidRDefault="001B3434" w:rsidP="001B3434">
      <w:pPr>
        <w:tabs>
          <w:tab w:val="left" w:pos="2176"/>
        </w:tabs>
        <w:rPr>
          <w:sz w:val="20"/>
        </w:rPr>
      </w:pPr>
    </w:p>
    <w:p w14:paraId="134ABE18" w14:textId="77777777" w:rsidR="001B3434" w:rsidRDefault="001B3434" w:rsidP="001B3434">
      <w:pPr>
        <w:tabs>
          <w:tab w:val="left" w:pos="2176"/>
        </w:tabs>
        <w:rPr>
          <w:sz w:val="20"/>
        </w:rPr>
      </w:pPr>
    </w:p>
    <w:p w14:paraId="72D54778" w14:textId="77777777" w:rsidR="001B3434" w:rsidRDefault="001B3434" w:rsidP="001B3434">
      <w:pPr>
        <w:tabs>
          <w:tab w:val="left" w:pos="2176"/>
        </w:tabs>
        <w:rPr>
          <w:sz w:val="20"/>
        </w:rPr>
      </w:pPr>
    </w:p>
    <w:p w14:paraId="25076372" w14:textId="77777777" w:rsidR="001B3434" w:rsidRDefault="001B3434" w:rsidP="001B3434">
      <w:pPr>
        <w:tabs>
          <w:tab w:val="left" w:pos="2176"/>
        </w:tabs>
        <w:rPr>
          <w:sz w:val="20"/>
        </w:rPr>
      </w:pPr>
    </w:p>
    <w:p w14:paraId="49122BC5" w14:textId="77777777" w:rsidR="001B3434" w:rsidRDefault="001B3434" w:rsidP="001B3434">
      <w:pPr>
        <w:tabs>
          <w:tab w:val="left" w:pos="2176"/>
        </w:tabs>
        <w:rPr>
          <w:sz w:val="20"/>
        </w:rPr>
      </w:pPr>
    </w:p>
    <w:p w14:paraId="21BA6C29" w14:textId="77777777" w:rsidR="001B3434" w:rsidRDefault="001B3434" w:rsidP="001B3434">
      <w:pPr>
        <w:tabs>
          <w:tab w:val="left" w:pos="2176"/>
        </w:tabs>
        <w:rPr>
          <w:sz w:val="20"/>
        </w:rPr>
      </w:pPr>
    </w:p>
    <w:p w14:paraId="735F95A8" w14:textId="77777777" w:rsidR="001B3434" w:rsidRDefault="001B3434" w:rsidP="001B3434">
      <w:pPr>
        <w:tabs>
          <w:tab w:val="left" w:pos="2176"/>
        </w:tabs>
        <w:rPr>
          <w:sz w:val="20"/>
        </w:rPr>
      </w:pPr>
    </w:p>
    <w:p w14:paraId="730B786C" w14:textId="77777777" w:rsidR="001B3434" w:rsidRDefault="001B3434" w:rsidP="001B3434">
      <w:pPr>
        <w:tabs>
          <w:tab w:val="left" w:pos="2176"/>
        </w:tabs>
        <w:rPr>
          <w:sz w:val="20"/>
        </w:rPr>
      </w:pPr>
    </w:p>
    <w:p w14:paraId="1C734F10" w14:textId="77777777" w:rsidR="001B3434" w:rsidRDefault="001B3434" w:rsidP="001B3434">
      <w:pPr>
        <w:tabs>
          <w:tab w:val="left" w:pos="2176"/>
        </w:tabs>
        <w:rPr>
          <w:sz w:val="20"/>
        </w:rPr>
      </w:pPr>
    </w:p>
    <w:p w14:paraId="16682195" w14:textId="77777777" w:rsidR="001B3434" w:rsidRDefault="001B3434" w:rsidP="001B3434">
      <w:pPr>
        <w:tabs>
          <w:tab w:val="left" w:pos="2176"/>
        </w:tabs>
        <w:rPr>
          <w:sz w:val="20"/>
        </w:rPr>
      </w:pPr>
    </w:p>
    <w:p w14:paraId="44003DB6" w14:textId="77777777" w:rsidR="001B3434" w:rsidRDefault="001B3434" w:rsidP="001B3434">
      <w:pPr>
        <w:tabs>
          <w:tab w:val="left" w:pos="2176"/>
        </w:tabs>
        <w:rPr>
          <w:sz w:val="20"/>
        </w:rPr>
      </w:pPr>
    </w:p>
    <w:p w14:paraId="7ED7705B" w14:textId="77777777" w:rsidR="001B3434" w:rsidRDefault="001B3434" w:rsidP="001B3434">
      <w:pPr>
        <w:tabs>
          <w:tab w:val="left" w:pos="2176"/>
        </w:tabs>
        <w:rPr>
          <w:sz w:val="20"/>
        </w:rPr>
      </w:pPr>
    </w:p>
    <w:p w14:paraId="1E904EB6" w14:textId="77777777" w:rsidR="001B3434" w:rsidRDefault="001B3434" w:rsidP="001B3434">
      <w:pPr>
        <w:tabs>
          <w:tab w:val="left" w:pos="2176"/>
        </w:tabs>
        <w:rPr>
          <w:sz w:val="20"/>
        </w:rPr>
      </w:pPr>
    </w:p>
    <w:p w14:paraId="233763BF" w14:textId="77777777" w:rsidR="001B3434" w:rsidRDefault="001B3434" w:rsidP="001B3434">
      <w:pPr>
        <w:tabs>
          <w:tab w:val="left" w:pos="2176"/>
        </w:tabs>
        <w:rPr>
          <w:sz w:val="20"/>
        </w:rPr>
      </w:pPr>
    </w:p>
    <w:p w14:paraId="04354659" w14:textId="77777777" w:rsidR="001B3434" w:rsidRDefault="001B3434" w:rsidP="001B3434">
      <w:pPr>
        <w:tabs>
          <w:tab w:val="left" w:pos="2176"/>
        </w:tabs>
        <w:rPr>
          <w:sz w:val="20"/>
        </w:rPr>
      </w:pPr>
    </w:p>
    <w:p w14:paraId="2C9BBBD5" w14:textId="77777777" w:rsidR="001B3434" w:rsidRDefault="001B3434" w:rsidP="001B3434">
      <w:pPr>
        <w:tabs>
          <w:tab w:val="left" w:pos="2176"/>
        </w:tabs>
        <w:rPr>
          <w:sz w:val="20"/>
        </w:rPr>
      </w:pPr>
    </w:p>
    <w:p w14:paraId="1FAA2B08" w14:textId="77777777" w:rsidR="001B3434" w:rsidRDefault="001B3434" w:rsidP="001B3434">
      <w:pPr>
        <w:tabs>
          <w:tab w:val="left" w:pos="2176"/>
        </w:tabs>
        <w:rPr>
          <w:sz w:val="20"/>
        </w:rPr>
      </w:pPr>
    </w:p>
    <w:p w14:paraId="16B1A3B8" w14:textId="77777777" w:rsidR="001B3434" w:rsidRDefault="001B3434" w:rsidP="001B3434">
      <w:pPr>
        <w:tabs>
          <w:tab w:val="left" w:pos="2176"/>
        </w:tabs>
        <w:rPr>
          <w:sz w:val="20"/>
        </w:rPr>
      </w:pPr>
    </w:p>
    <w:p w14:paraId="08C02F84" w14:textId="77777777" w:rsidR="001B3434" w:rsidRDefault="001B3434" w:rsidP="001B3434">
      <w:pPr>
        <w:tabs>
          <w:tab w:val="left" w:pos="2176"/>
        </w:tabs>
        <w:rPr>
          <w:sz w:val="20"/>
        </w:rPr>
      </w:pPr>
    </w:p>
    <w:p w14:paraId="18627F0D" w14:textId="77777777" w:rsidR="001B3434" w:rsidRDefault="001B3434" w:rsidP="001B3434">
      <w:pPr>
        <w:tabs>
          <w:tab w:val="left" w:pos="2176"/>
        </w:tabs>
        <w:rPr>
          <w:sz w:val="20"/>
        </w:rPr>
      </w:pPr>
    </w:p>
    <w:p w14:paraId="3E8488C3" w14:textId="77777777" w:rsidR="001B3434" w:rsidRDefault="001B3434" w:rsidP="001B3434">
      <w:pPr>
        <w:tabs>
          <w:tab w:val="left" w:pos="2176"/>
        </w:tabs>
        <w:rPr>
          <w:sz w:val="20"/>
        </w:rPr>
      </w:pPr>
    </w:p>
    <w:p w14:paraId="1F1C30AD" w14:textId="77777777" w:rsidR="001B3434" w:rsidRDefault="001B3434" w:rsidP="001B3434">
      <w:pPr>
        <w:tabs>
          <w:tab w:val="left" w:pos="2176"/>
        </w:tabs>
        <w:rPr>
          <w:sz w:val="20"/>
        </w:rPr>
      </w:pPr>
    </w:p>
    <w:p w14:paraId="45415A79" w14:textId="77777777" w:rsidR="001B3434" w:rsidRDefault="001B3434" w:rsidP="001B3434">
      <w:pPr>
        <w:tabs>
          <w:tab w:val="left" w:pos="2176"/>
        </w:tabs>
        <w:rPr>
          <w:sz w:val="20"/>
        </w:rPr>
      </w:pPr>
    </w:p>
    <w:p w14:paraId="54817C01" w14:textId="77777777" w:rsidR="001B3434" w:rsidRDefault="001B3434" w:rsidP="001B3434">
      <w:pPr>
        <w:tabs>
          <w:tab w:val="left" w:pos="2176"/>
        </w:tabs>
        <w:rPr>
          <w:sz w:val="20"/>
        </w:rPr>
      </w:pPr>
    </w:p>
    <w:p w14:paraId="54FDE1CD" w14:textId="77777777" w:rsidR="001B3434" w:rsidRDefault="001B3434" w:rsidP="001B3434">
      <w:pPr>
        <w:tabs>
          <w:tab w:val="left" w:pos="2176"/>
        </w:tabs>
        <w:rPr>
          <w:sz w:val="20"/>
        </w:rPr>
      </w:pPr>
    </w:p>
    <w:p w14:paraId="67AD537A" w14:textId="77777777" w:rsidR="001B3434" w:rsidRDefault="001B3434" w:rsidP="001B3434">
      <w:pPr>
        <w:tabs>
          <w:tab w:val="left" w:pos="2176"/>
        </w:tabs>
        <w:rPr>
          <w:sz w:val="20"/>
        </w:rPr>
      </w:pPr>
    </w:p>
    <w:sectPr w:rsidR="001B3434" w:rsidSect="00C4442C">
      <w:footerReference w:type="default" r:id="rId14"/>
      <w:footerReference w:type="first" r:id="rId15"/>
      <w:pgSz w:w="11907" w:h="16839" w:code="9"/>
      <w:pgMar w:top="1417" w:right="1417" w:bottom="1417" w:left="1417"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D3B33" w14:textId="77777777" w:rsidR="00663657" w:rsidRDefault="00663657">
      <w:r>
        <w:separator/>
      </w:r>
    </w:p>
  </w:endnote>
  <w:endnote w:type="continuationSeparator" w:id="0">
    <w:p w14:paraId="31561882" w14:textId="77777777" w:rsidR="00663657" w:rsidRDefault="0066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9E37B" w14:textId="77777777" w:rsidR="005D0415" w:rsidRDefault="005D0415">
    <w:pPr>
      <w:tabs>
        <w:tab w:val="left" w:pos="7035"/>
      </w:tabs>
      <w:spacing w:line="1400" w:lineRule="exact"/>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F3DEB" w14:textId="77777777" w:rsidR="005D0415" w:rsidRDefault="005D0415">
    <w:pPr>
      <w:spacing w:line="240" w:lineRule="exact"/>
      <w:rPr>
        <w:sz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9C855C" w14:textId="77777777" w:rsidR="00663657" w:rsidRDefault="00663657">
      <w:r>
        <w:separator/>
      </w:r>
    </w:p>
  </w:footnote>
  <w:footnote w:type="continuationSeparator" w:id="0">
    <w:p w14:paraId="684AE8AD" w14:textId="77777777" w:rsidR="00663657" w:rsidRDefault="006636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4D8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A8522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004F0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4C5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3A19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3648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F26F4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16E57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11418F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8C81A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E77879"/>
    <w:multiLevelType w:val="multilevel"/>
    <w:tmpl w:val="E1D8A144"/>
    <w:styleLink w:val="Headinglist"/>
    <w:lvl w:ilvl="0">
      <w:start w:val="1"/>
      <w:numFmt w:val="decimal"/>
      <w:pStyle w:val="Heading1"/>
      <w:suff w:val="space"/>
      <w:lvlText w:val="%1."/>
      <w:lvlJc w:val="left"/>
      <w:pPr>
        <w:ind w:left="360" w:hanging="360"/>
      </w:pPr>
      <w:rPr>
        <w:rFonts w:hint="default"/>
      </w:rPr>
    </w:lvl>
    <w:lvl w:ilvl="1">
      <w:start w:val="1"/>
      <w:numFmt w:val="decimal"/>
      <w:pStyle w:val="Heading2"/>
      <w:suff w:val="space"/>
      <w:lvlText w:val="%1.%2"/>
      <w:lvlJc w:val="left"/>
      <w:pPr>
        <w:ind w:left="357" w:hanging="357"/>
      </w:pPr>
      <w:rPr>
        <w:rFonts w:hint="default"/>
      </w:rPr>
    </w:lvl>
    <w:lvl w:ilvl="2">
      <w:start w:val="1"/>
      <w:numFmt w:val="decimal"/>
      <w:pStyle w:val="Heading3"/>
      <w:suff w:val="space"/>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13016AE"/>
    <w:multiLevelType w:val="hybridMultilevel"/>
    <w:tmpl w:val="D054C5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114B20D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5FA470B"/>
    <w:multiLevelType w:val="multilevel"/>
    <w:tmpl w:val="ACA84966"/>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9226796"/>
    <w:multiLevelType w:val="hybridMultilevel"/>
    <w:tmpl w:val="7820E1C8"/>
    <w:lvl w:ilvl="0" w:tplc="721ADAC4">
      <w:start w:val="1"/>
      <w:numFmt w:val="upperRoman"/>
      <w:lvlText w:val="%1."/>
      <w:lvlJc w:val="left"/>
      <w:pPr>
        <w:ind w:left="2088" w:hanging="236"/>
        <w:jc w:val="right"/>
      </w:pPr>
      <w:rPr>
        <w:rFonts w:ascii="Times New Roman" w:eastAsia="Times New Roman" w:hAnsi="Times New Roman" w:cs="Times New Roman" w:hint="default"/>
        <w:spacing w:val="0"/>
        <w:w w:val="99"/>
        <w:sz w:val="20"/>
        <w:szCs w:val="20"/>
        <w:lang w:val="en-US" w:eastAsia="en-US" w:bidi="ar-SA"/>
      </w:rPr>
    </w:lvl>
    <w:lvl w:ilvl="1" w:tplc="12885C16">
      <w:numFmt w:val="bullet"/>
      <w:lvlText w:val="•"/>
      <w:lvlJc w:val="left"/>
      <w:pPr>
        <w:ind w:left="2390" w:hanging="236"/>
      </w:pPr>
      <w:rPr>
        <w:rFonts w:hint="default"/>
        <w:lang w:val="en-US" w:eastAsia="en-US" w:bidi="ar-SA"/>
      </w:rPr>
    </w:lvl>
    <w:lvl w:ilvl="2" w:tplc="52BAF974">
      <w:numFmt w:val="bullet"/>
      <w:lvlText w:val="•"/>
      <w:lvlJc w:val="left"/>
      <w:pPr>
        <w:ind w:left="2700" w:hanging="236"/>
      </w:pPr>
      <w:rPr>
        <w:rFonts w:hint="default"/>
        <w:lang w:val="en-US" w:eastAsia="en-US" w:bidi="ar-SA"/>
      </w:rPr>
    </w:lvl>
    <w:lvl w:ilvl="3" w:tplc="88EA128C">
      <w:numFmt w:val="bullet"/>
      <w:lvlText w:val="•"/>
      <w:lvlJc w:val="left"/>
      <w:pPr>
        <w:ind w:left="3010" w:hanging="236"/>
      </w:pPr>
      <w:rPr>
        <w:rFonts w:hint="default"/>
        <w:lang w:val="en-US" w:eastAsia="en-US" w:bidi="ar-SA"/>
      </w:rPr>
    </w:lvl>
    <w:lvl w:ilvl="4" w:tplc="F41C9ADE">
      <w:numFmt w:val="bullet"/>
      <w:lvlText w:val="•"/>
      <w:lvlJc w:val="left"/>
      <w:pPr>
        <w:ind w:left="3320" w:hanging="236"/>
      </w:pPr>
      <w:rPr>
        <w:rFonts w:hint="default"/>
        <w:lang w:val="en-US" w:eastAsia="en-US" w:bidi="ar-SA"/>
      </w:rPr>
    </w:lvl>
    <w:lvl w:ilvl="5" w:tplc="D62E2F1C">
      <w:numFmt w:val="bullet"/>
      <w:lvlText w:val="•"/>
      <w:lvlJc w:val="left"/>
      <w:pPr>
        <w:ind w:left="3630" w:hanging="236"/>
      </w:pPr>
      <w:rPr>
        <w:rFonts w:hint="default"/>
        <w:lang w:val="en-US" w:eastAsia="en-US" w:bidi="ar-SA"/>
      </w:rPr>
    </w:lvl>
    <w:lvl w:ilvl="6" w:tplc="AA6EC71E">
      <w:numFmt w:val="bullet"/>
      <w:lvlText w:val="•"/>
      <w:lvlJc w:val="left"/>
      <w:pPr>
        <w:ind w:left="3940" w:hanging="236"/>
      </w:pPr>
      <w:rPr>
        <w:rFonts w:hint="default"/>
        <w:lang w:val="en-US" w:eastAsia="en-US" w:bidi="ar-SA"/>
      </w:rPr>
    </w:lvl>
    <w:lvl w:ilvl="7" w:tplc="7D8E4ECE">
      <w:numFmt w:val="bullet"/>
      <w:lvlText w:val="•"/>
      <w:lvlJc w:val="left"/>
      <w:pPr>
        <w:ind w:left="4250" w:hanging="236"/>
      </w:pPr>
      <w:rPr>
        <w:rFonts w:hint="default"/>
        <w:lang w:val="en-US" w:eastAsia="en-US" w:bidi="ar-SA"/>
      </w:rPr>
    </w:lvl>
    <w:lvl w:ilvl="8" w:tplc="9520585E">
      <w:numFmt w:val="bullet"/>
      <w:lvlText w:val="•"/>
      <w:lvlJc w:val="left"/>
      <w:pPr>
        <w:ind w:left="4560" w:hanging="236"/>
      </w:pPr>
      <w:rPr>
        <w:rFonts w:hint="default"/>
        <w:lang w:val="en-US" w:eastAsia="en-US" w:bidi="ar-SA"/>
      </w:rPr>
    </w:lvl>
  </w:abstractNum>
  <w:abstractNum w:abstractNumId="15" w15:restartNumberingAfterBreak="0">
    <w:nsid w:val="24E51C6E"/>
    <w:multiLevelType w:val="multilevel"/>
    <w:tmpl w:val="574087B6"/>
    <w:styleLink w:val="Philipsbullets"/>
    <w:lvl w:ilvl="0">
      <w:start w:val="1"/>
      <w:numFmt w:val="bullet"/>
      <w:pStyle w:val="ListParagraph"/>
      <w:lvlText w:val="•"/>
      <w:lvlJc w:val="left"/>
      <w:pPr>
        <w:ind w:left="227" w:hanging="227"/>
      </w:pPr>
      <w:rPr>
        <w:rFonts w:ascii="Times New Roman" w:hAnsi="Times New Roman" w:cs="Times New Roman" w:hint="default"/>
        <w:sz w:val="22"/>
      </w:rPr>
    </w:lvl>
    <w:lvl w:ilvl="1">
      <w:start w:val="1"/>
      <w:numFmt w:val="bullet"/>
      <w:lvlText w:val="–"/>
      <w:lvlJc w:val="left"/>
      <w:pPr>
        <w:ind w:left="454" w:hanging="227"/>
      </w:pPr>
      <w:rPr>
        <w:rFonts w:ascii="Calibri" w:hAnsi="Calibri" w:hint="default"/>
      </w:rPr>
    </w:lvl>
    <w:lvl w:ilvl="2">
      <w:start w:val="1"/>
      <w:numFmt w:val="bullet"/>
      <w:lvlText w:val="-"/>
      <w:lvlJc w:val="left"/>
      <w:pPr>
        <w:ind w:left="681" w:hanging="227"/>
      </w:pPr>
      <w:rPr>
        <w:rFonts w:ascii="Calibri" w:hAnsi="Calibri" w:hint="default"/>
        <w:b/>
      </w:rPr>
    </w:lvl>
    <w:lvl w:ilvl="3">
      <w:start w:val="1"/>
      <w:numFmt w:val="bullet"/>
      <w:lvlText w:val="•"/>
      <w:lvlJc w:val="left"/>
      <w:pPr>
        <w:ind w:left="908" w:hanging="227"/>
      </w:pPr>
      <w:rPr>
        <w:rFonts w:asciiTheme="minorHAnsi" w:hAnsiTheme="minorHAnsi" w:cs="Times New Roman" w:hint="default"/>
      </w:rPr>
    </w:lvl>
    <w:lvl w:ilvl="4">
      <w:start w:val="1"/>
      <w:numFmt w:val="bullet"/>
      <w:lvlText w:val="o"/>
      <w:lvlJc w:val="left"/>
      <w:pPr>
        <w:ind w:left="1135" w:hanging="227"/>
      </w:pPr>
      <w:rPr>
        <w:rFonts w:asciiTheme="minorHAnsi" w:hAnsiTheme="minorHAnsi" w:cs="Courier New" w:hint="default"/>
      </w:rPr>
    </w:lvl>
    <w:lvl w:ilvl="5">
      <w:start w:val="1"/>
      <w:numFmt w:val="bullet"/>
      <w:lvlText w:val=""/>
      <w:lvlJc w:val="left"/>
      <w:pPr>
        <w:ind w:left="1362" w:hanging="227"/>
      </w:pPr>
      <w:rPr>
        <w:rFonts w:ascii="Wingdings" w:hAnsi="Wingdings" w:hint="default"/>
      </w:rPr>
    </w:lvl>
    <w:lvl w:ilvl="6">
      <w:start w:val="1"/>
      <w:numFmt w:val="bullet"/>
      <w:lvlText w:val=""/>
      <w:lvlJc w:val="left"/>
      <w:pPr>
        <w:ind w:left="1589" w:hanging="227"/>
      </w:pPr>
      <w:rPr>
        <w:rFonts w:ascii="Symbol" w:hAnsi="Symbol" w:hint="default"/>
      </w:rPr>
    </w:lvl>
    <w:lvl w:ilvl="7">
      <w:start w:val="1"/>
      <w:numFmt w:val="bullet"/>
      <w:lvlText w:val="o"/>
      <w:lvlJc w:val="left"/>
      <w:pPr>
        <w:ind w:left="1816" w:hanging="227"/>
      </w:pPr>
      <w:rPr>
        <w:rFonts w:asciiTheme="minorHAnsi" w:hAnsiTheme="minorHAnsi" w:cs="Courier New" w:hint="default"/>
      </w:rPr>
    </w:lvl>
    <w:lvl w:ilvl="8">
      <w:start w:val="1"/>
      <w:numFmt w:val="bullet"/>
      <w:lvlText w:val=""/>
      <w:lvlJc w:val="left"/>
      <w:pPr>
        <w:ind w:left="2043" w:hanging="227"/>
      </w:pPr>
      <w:rPr>
        <w:rFonts w:ascii="Wingdings" w:hAnsi="Wingdings" w:hint="default"/>
      </w:rPr>
    </w:lvl>
  </w:abstractNum>
  <w:abstractNum w:abstractNumId="16" w15:restartNumberingAfterBreak="0">
    <w:nsid w:val="27D433BD"/>
    <w:multiLevelType w:val="hybridMultilevel"/>
    <w:tmpl w:val="C66EDD5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93054A6"/>
    <w:multiLevelType w:val="hybridMultilevel"/>
    <w:tmpl w:val="84AAF4D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2220575"/>
    <w:multiLevelType w:val="multilevel"/>
    <w:tmpl w:val="560EB926"/>
    <w:lvl w:ilvl="0">
      <w:start w:val="1"/>
      <w:numFmt w:val="bullet"/>
      <w:lvlText w:val=""/>
      <w:lvlJc w:val="left"/>
      <w:pPr>
        <w:ind w:left="284" w:hanging="284"/>
      </w:pPr>
      <w:rPr>
        <w:rFonts w:ascii="Symbol" w:hAnsi="Symbol" w:hint="default"/>
      </w:rPr>
    </w:lvl>
    <w:lvl w:ilvl="1">
      <w:start w:val="1"/>
      <w:numFmt w:val="bullet"/>
      <w:lvlText w:val="─"/>
      <w:lvlJc w:val="left"/>
      <w:pPr>
        <w:ind w:left="567" w:hanging="283"/>
      </w:pPr>
      <w:rPr>
        <w:rFonts w:ascii="Calibri" w:hAnsi="Calibri"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438C247D"/>
    <w:multiLevelType w:val="hybridMultilevel"/>
    <w:tmpl w:val="1BDC147A"/>
    <w:lvl w:ilvl="0" w:tplc="E2DA43D2">
      <w:start w:val="1"/>
      <w:numFmt w:val="bullet"/>
      <w:lvlText w:val="•"/>
      <w:lvlJc w:val="left"/>
      <w:pPr>
        <w:tabs>
          <w:tab w:val="num" w:pos="720"/>
        </w:tabs>
        <w:ind w:left="720" w:hanging="360"/>
      </w:pPr>
      <w:rPr>
        <w:rFonts w:ascii="Arial" w:hAnsi="Arial" w:hint="default"/>
      </w:rPr>
    </w:lvl>
    <w:lvl w:ilvl="1" w:tplc="2BBC2E5A" w:tentative="1">
      <w:start w:val="1"/>
      <w:numFmt w:val="bullet"/>
      <w:lvlText w:val="•"/>
      <w:lvlJc w:val="left"/>
      <w:pPr>
        <w:tabs>
          <w:tab w:val="num" w:pos="1440"/>
        </w:tabs>
        <w:ind w:left="1440" w:hanging="360"/>
      </w:pPr>
      <w:rPr>
        <w:rFonts w:ascii="Arial" w:hAnsi="Arial" w:hint="default"/>
      </w:rPr>
    </w:lvl>
    <w:lvl w:ilvl="2" w:tplc="C248F4D2" w:tentative="1">
      <w:start w:val="1"/>
      <w:numFmt w:val="bullet"/>
      <w:lvlText w:val="•"/>
      <w:lvlJc w:val="left"/>
      <w:pPr>
        <w:tabs>
          <w:tab w:val="num" w:pos="2160"/>
        </w:tabs>
        <w:ind w:left="2160" w:hanging="360"/>
      </w:pPr>
      <w:rPr>
        <w:rFonts w:ascii="Arial" w:hAnsi="Arial" w:hint="default"/>
      </w:rPr>
    </w:lvl>
    <w:lvl w:ilvl="3" w:tplc="DCE25CDC" w:tentative="1">
      <w:start w:val="1"/>
      <w:numFmt w:val="bullet"/>
      <w:lvlText w:val="•"/>
      <w:lvlJc w:val="left"/>
      <w:pPr>
        <w:tabs>
          <w:tab w:val="num" w:pos="2880"/>
        </w:tabs>
        <w:ind w:left="2880" w:hanging="360"/>
      </w:pPr>
      <w:rPr>
        <w:rFonts w:ascii="Arial" w:hAnsi="Arial" w:hint="default"/>
      </w:rPr>
    </w:lvl>
    <w:lvl w:ilvl="4" w:tplc="EB523D3C" w:tentative="1">
      <w:start w:val="1"/>
      <w:numFmt w:val="bullet"/>
      <w:lvlText w:val="•"/>
      <w:lvlJc w:val="left"/>
      <w:pPr>
        <w:tabs>
          <w:tab w:val="num" w:pos="3600"/>
        </w:tabs>
        <w:ind w:left="3600" w:hanging="360"/>
      </w:pPr>
      <w:rPr>
        <w:rFonts w:ascii="Arial" w:hAnsi="Arial" w:hint="default"/>
      </w:rPr>
    </w:lvl>
    <w:lvl w:ilvl="5" w:tplc="AC282A42" w:tentative="1">
      <w:start w:val="1"/>
      <w:numFmt w:val="bullet"/>
      <w:lvlText w:val="•"/>
      <w:lvlJc w:val="left"/>
      <w:pPr>
        <w:tabs>
          <w:tab w:val="num" w:pos="4320"/>
        </w:tabs>
        <w:ind w:left="4320" w:hanging="360"/>
      </w:pPr>
      <w:rPr>
        <w:rFonts w:ascii="Arial" w:hAnsi="Arial" w:hint="default"/>
      </w:rPr>
    </w:lvl>
    <w:lvl w:ilvl="6" w:tplc="8E4687F0" w:tentative="1">
      <w:start w:val="1"/>
      <w:numFmt w:val="bullet"/>
      <w:lvlText w:val="•"/>
      <w:lvlJc w:val="left"/>
      <w:pPr>
        <w:tabs>
          <w:tab w:val="num" w:pos="5040"/>
        </w:tabs>
        <w:ind w:left="5040" w:hanging="360"/>
      </w:pPr>
      <w:rPr>
        <w:rFonts w:ascii="Arial" w:hAnsi="Arial" w:hint="default"/>
      </w:rPr>
    </w:lvl>
    <w:lvl w:ilvl="7" w:tplc="A6AEF780" w:tentative="1">
      <w:start w:val="1"/>
      <w:numFmt w:val="bullet"/>
      <w:lvlText w:val="•"/>
      <w:lvlJc w:val="left"/>
      <w:pPr>
        <w:tabs>
          <w:tab w:val="num" w:pos="5760"/>
        </w:tabs>
        <w:ind w:left="5760" w:hanging="360"/>
      </w:pPr>
      <w:rPr>
        <w:rFonts w:ascii="Arial" w:hAnsi="Arial" w:hint="default"/>
      </w:rPr>
    </w:lvl>
    <w:lvl w:ilvl="8" w:tplc="9D0A2E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94905D2"/>
    <w:multiLevelType w:val="hybridMultilevel"/>
    <w:tmpl w:val="E3A26A1A"/>
    <w:lvl w:ilvl="0" w:tplc="EBE2BFCC">
      <w:start w:val="1"/>
      <w:numFmt w:val="bullet"/>
      <w:lvlText w:val="•"/>
      <w:lvlJc w:val="left"/>
      <w:pPr>
        <w:tabs>
          <w:tab w:val="num" w:pos="720"/>
        </w:tabs>
        <w:ind w:left="720" w:hanging="360"/>
      </w:pPr>
      <w:rPr>
        <w:rFonts w:ascii="Arial" w:hAnsi="Arial" w:hint="default"/>
      </w:rPr>
    </w:lvl>
    <w:lvl w:ilvl="1" w:tplc="6B40DD6C" w:tentative="1">
      <w:start w:val="1"/>
      <w:numFmt w:val="bullet"/>
      <w:lvlText w:val="•"/>
      <w:lvlJc w:val="left"/>
      <w:pPr>
        <w:tabs>
          <w:tab w:val="num" w:pos="1440"/>
        </w:tabs>
        <w:ind w:left="1440" w:hanging="360"/>
      </w:pPr>
      <w:rPr>
        <w:rFonts w:ascii="Arial" w:hAnsi="Arial" w:hint="default"/>
      </w:rPr>
    </w:lvl>
    <w:lvl w:ilvl="2" w:tplc="235A9A0A" w:tentative="1">
      <w:start w:val="1"/>
      <w:numFmt w:val="bullet"/>
      <w:lvlText w:val="•"/>
      <w:lvlJc w:val="left"/>
      <w:pPr>
        <w:tabs>
          <w:tab w:val="num" w:pos="2160"/>
        </w:tabs>
        <w:ind w:left="2160" w:hanging="360"/>
      </w:pPr>
      <w:rPr>
        <w:rFonts w:ascii="Arial" w:hAnsi="Arial" w:hint="default"/>
      </w:rPr>
    </w:lvl>
    <w:lvl w:ilvl="3" w:tplc="0D001A5A" w:tentative="1">
      <w:start w:val="1"/>
      <w:numFmt w:val="bullet"/>
      <w:lvlText w:val="•"/>
      <w:lvlJc w:val="left"/>
      <w:pPr>
        <w:tabs>
          <w:tab w:val="num" w:pos="2880"/>
        </w:tabs>
        <w:ind w:left="2880" w:hanging="360"/>
      </w:pPr>
      <w:rPr>
        <w:rFonts w:ascii="Arial" w:hAnsi="Arial" w:hint="default"/>
      </w:rPr>
    </w:lvl>
    <w:lvl w:ilvl="4" w:tplc="315A90B2" w:tentative="1">
      <w:start w:val="1"/>
      <w:numFmt w:val="bullet"/>
      <w:lvlText w:val="•"/>
      <w:lvlJc w:val="left"/>
      <w:pPr>
        <w:tabs>
          <w:tab w:val="num" w:pos="3600"/>
        </w:tabs>
        <w:ind w:left="3600" w:hanging="360"/>
      </w:pPr>
      <w:rPr>
        <w:rFonts w:ascii="Arial" w:hAnsi="Arial" w:hint="default"/>
      </w:rPr>
    </w:lvl>
    <w:lvl w:ilvl="5" w:tplc="8D881CB2" w:tentative="1">
      <w:start w:val="1"/>
      <w:numFmt w:val="bullet"/>
      <w:lvlText w:val="•"/>
      <w:lvlJc w:val="left"/>
      <w:pPr>
        <w:tabs>
          <w:tab w:val="num" w:pos="4320"/>
        </w:tabs>
        <w:ind w:left="4320" w:hanging="360"/>
      </w:pPr>
      <w:rPr>
        <w:rFonts w:ascii="Arial" w:hAnsi="Arial" w:hint="default"/>
      </w:rPr>
    </w:lvl>
    <w:lvl w:ilvl="6" w:tplc="416C5430" w:tentative="1">
      <w:start w:val="1"/>
      <w:numFmt w:val="bullet"/>
      <w:lvlText w:val="•"/>
      <w:lvlJc w:val="left"/>
      <w:pPr>
        <w:tabs>
          <w:tab w:val="num" w:pos="5040"/>
        </w:tabs>
        <w:ind w:left="5040" w:hanging="360"/>
      </w:pPr>
      <w:rPr>
        <w:rFonts w:ascii="Arial" w:hAnsi="Arial" w:hint="default"/>
      </w:rPr>
    </w:lvl>
    <w:lvl w:ilvl="7" w:tplc="15303C2A" w:tentative="1">
      <w:start w:val="1"/>
      <w:numFmt w:val="bullet"/>
      <w:lvlText w:val="•"/>
      <w:lvlJc w:val="left"/>
      <w:pPr>
        <w:tabs>
          <w:tab w:val="num" w:pos="5760"/>
        </w:tabs>
        <w:ind w:left="5760" w:hanging="360"/>
      </w:pPr>
      <w:rPr>
        <w:rFonts w:ascii="Arial" w:hAnsi="Arial" w:hint="default"/>
      </w:rPr>
    </w:lvl>
    <w:lvl w:ilvl="8" w:tplc="9D8EF484"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2615CB4"/>
    <w:multiLevelType w:val="hybridMultilevel"/>
    <w:tmpl w:val="3F96C1D4"/>
    <w:lvl w:ilvl="0" w:tplc="80662B66">
      <w:start w:val="1"/>
      <w:numFmt w:val="bullet"/>
      <w:lvlText w:val="•"/>
      <w:lvlJc w:val="left"/>
      <w:pPr>
        <w:tabs>
          <w:tab w:val="num" w:pos="720"/>
        </w:tabs>
        <w:ind w:left="720" w:hanging="360"/>
      </w:pPr>
      <w:rPr>
        <w:rFonts w:ascii="Arial" w:hAnsi="Arial" w:hint="default"/>
      </w:rPr>
    </w:lvl>
    <w:lvl w:ilvl="1" w:tplc="3D626300" w:tentative="1">
      <w:start w:val="1"/>
      <w:numFmt w:val="bullet"/>
      <w:lvlText w:val="•"/>
      <w:lvlJc w:val="left"/>
      <w:pPr>
        <w:tabs>
          <w:tab w:val="num" w:pos="1440"/>
        </w:tabs>
        <w:ind w:left="1440" w:hanging="360"/>
      </w:pPr>
      <w:rPr>
        <w:rFonts w:ascii="Arial" w:hAnsi="Arial" w:hint="default"/>
      </w:rPr>
    </w:lvl>
    <w:lvl w:ilvl="2" w:tplc="7CC03478" w:tentative="1">
      <w:start w:val="1"/>
      <w:numFmt w:val="bullet"/>
      <w:lvlText w:val="•"/>
      <w:lvlJc w:val="left"/>
      <w:pPr>
        <w:tabs>
          <w:tab w:val="num" w:pos="2160"/>
        </w:tabs>
        <w:ind w:left="2160" w:hanging="360"/>
      </w:pPr>
      <w:rPr>
        <w:rFonts w:ascii="Arial" w:hAnsi="Arial" w:hint="default"/>
      </w:rPr>
    </w:lvl>
    <w:lvl w:ilvl="3" w:tplc="5F7C8B08" w:tentative="1">
      <w:start w:val="1"/>
      <w:numFmt w:val="bullet"/>
      <w:lvlText w:val="•"/>
      <w:lvlJc w:val="left"/>
      <w:pPr>
        <w:tabs>
          <w:tab w:val="num" w:pos="2880"/>
        </w:tabs>
        <w:ind w:left="2880" w:hanging="360"/>
      </w:pPr>
      <w:rPr>
        <w:rFonts w:ascii="Arial" w:hAnsi="Arial" w:hint="default"/>
      </w:rPr>
    </w:lvl>
    <w:lvl w:ilvl="4" w:tplc="28A46320" w:tentative="1">
      <w:start w:val="1"/>
      <w:numFmt w:val="bullet"/>
      <w:lvlText w:val="•"/>
      <w:lvlJc w:val="left"/>
      <w:pPr>
        <w:tabs>
          <w:tab w:val="num" w:pos="3600"/>
        </w:tabs>
        <w:ind w:left="3600" w:hanging="360"/>
      </w:pPr>
      <w:rPr>
        <w:rFonts w:ascii="Arial" w:hAnsi="Arial" w:hint="default"/>
      </w:rPr>
    </w:lvl>
    <w:lvl w:ilvl="5" w:tplc="1A30E9D8" w:tentative="1">
      <w:start w:val="1"/>
      <w:numFmt w:val="bullet"/>
      <w:lvlText w:val="•"/>
      <w:lvlJc w:val="left"/>
      <w:pPr>
        <w:tabs>
          <w:tab w:val="num" w:pos="4320"/>
        </w:tabs>
        <w:ind w:left="4320" w:hanging="360"/>
      </w:pPr>
      <w:rPr>
        <w:rFonts w:ascii="Arial" w:hAnsi="Arial" w:hint="default"/>
      </w:rPr>
    </w:lvl>
    <w:lvl w:ilvl="6" w:tplc="81261952" w:tentative="1">
      <w:start w:val="1"/>
      <w:numFmt w:val="bullet"/>
      <w:lvlText w:val="•"/>
      <w:lvlJc w:val="left"/>
      <w:pPr>
        <w:tabs>
          <w:tab w:val="num" w:pos="5040"/>
        </w:tabs>
        <w:ind w:left="5040" w:hanging="360"/>
      </w:pPr>
      <w:rPr>
        <w:rFonts w:ascii="Arial" w:hAnsi="Arial" w:hint="default"/>
      </w:rPr>
    </w:lvl>
    <w:lvl w:ilvl="7" w:tplc="E31E9D0C" w:tentative="1">
      <w:start w:val="1"/>
      <w:numFmt w:val="bullet"/>
      <w:lvlText w:val="•"/>
      <w:lvlJc w:val="left"/>
      <w:pPr>
        <w:tabs>
          <w:tab w:val="num" w:pos="5760"/>
        </w:tabs>
        <w:ind w:left="5760" w:hanging="360"/>
      </w:pPr>
      <w:rPr>
        <w:rFonts w:ascii="Arial" w:hAnsi="Arial" w:hint="default"/>
      </w:rPr>
    </w:lvl>
    <w:lvl w:ilvl="8" w:tplc="6F78CE6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6E3700ED"/>
    <w:multiLevelType w:val="multilevel"/>
    <w:tmpl w:val="574087B6"/>
    <w:numStyleLink w:val="Philipsbullets"/>
  </w:abstractNum>
  <w:abstractNum w:abstractNumId="23" w15:restartNumberingAfterBreak="0">
    <w:nsid w:val="75476419"/>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02409484">
    <w:abstractNumId w:val="18"/>
  </w:num>
  <w:num w:numId="2" w16cid:durableId="745687433">
    <w:abstractNumId w:val="15"/>
  </w:num>
  <w:num w:numId="3" w16cid:durableId="686714423">
    <w:abstractNumId w:val="22"/>
  </w:num>
  <w:num w:numId="4" w16cid:durableId="1151292741">
    <w:abstractNumId w:val="9"/>
  </w:num>
  <w:num w:numId="5" w16cid:durableId="2073111681">
    <w:abstractNumId w:val="7"/>
  </w:num>
  <w:num w:numId="6" w16cid:durableId="1810396152">
    <w:abstractNumId w:val="6"/>
  </w:num>
  <w:num w:numId="7" w16cid:durableId="1337459052">
    <w:abstractNumId w:val="5"/>
  </w:num>
  <w:num w:numId="8" w16cid:durableId="1949384114">
    <w:abstractNumId w:val="4"/>
  </w:num>
  <w:num w:numId="9" w16cid:durableId="2060518940">
    <w:abstractNumId w:val="8"/>
  </w:num>
  <w:num w:numId="10" w16cid:durableId="564225780">
    <w:abstractNumId w:val="3"/>
  </w:num>
  <w:num w:numId="11" w16cid:durableId="1219588202">
    <w:abstractNumId w:val="2"/>
  </w:num>
  <w:num w:numId="12" w16cid:durableId="600181272">
    <w:abstractNumId w:val="1"/>
  </w:num>
  <w:num w:numId="13" w16cid:durableId="823736214">
    <w:abstractNumId w:val="0"/>
  </w:num>
  <w:num w:numId="14" w16cid:durableId="990133137">
    <w:abstractNumId w:val="12"/>
  </w:num>
  <w:num w:numId="15" w16cid:durableId="1138381478">
    <w:abstractNumId w:val="23"/>
  </w:num>
  <w:num w:numId="16" w16cid:durableId="2053729243">
    <w:abstractNumId w:val="13"/>
  </w:num>
  <w:num w:numId="17" w16cid:durableId="1035693969">
    <w:abstractNumId w:val="10"/>
  </w:num>
  <w:num w:numId="18" w16cid:durableId="487478907">
    <w:abstractNumId w:val="10"/>
  </w:num>
  <w:num w:numId="19" w16cid:durableId="101074031">
    <w:abstractNumId w:val="10"/>
  </w:num>
  <w:num w:numId="20" w16cid:durableId="116683810">
    <w:abstractNumId w:val="10"/>
  </w:num>
  <w:num w:numId="21" w16cid:durableId="12399029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521807">
    <w:abstractNumId w:val="16"/>
  </w:num>
  <w:num w:numId="23" w16cid:durableId="759331827">
    <w:abstractNumId w:val="14"/>
  </w:num>
  <w:num w:numId="24" w16cid:durableId="1184630356">
    <w:abstractNumId w:val="21"/>
  </w:num>
  <w:num w:numId="25" w16cid:durableId="170416318">
    <w:abstractNumId w:val="19"/>
  </w:num>
  <w:num w:numId="26" w16cid:durableId="814293989">
    <w:abstractNumId w:val="20"/>
  </w:num>
  <w:num w:numId="27" w16cid:durableId="994333773">
    <w:abstractNumId w:val="17"/>
  </w:num>
  <w:num w:numId="28" w16cid:durableId="18595872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gutterAtTop/>
  <w:activeWritingStyle w:appName="MSWord" w:lang="en-GB" w:vendorID="64" w:dllVersion="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IN" w:vendorID="64" w:dllVersion="4096" w:nlCheck="1" w:checkStyle="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A43"/>
    <w:rsid w:val="0001308C"/>
    <w:rsid w:val="00014F84"/>
    <w:rsid w:val="000260FC"/>
    <w:rsid w:val="00035A19"/>
    <w:rsid w:val="000412FA"/>
    <w:rsid w:val="00047D5C"/>
    <w:rsid w:val="00056E22"/>
    <w:rsid w:val="00064761"/>
    <w:rsid w:val="0006587A"/>
    <w:rsid w:val="00080556"/>
    <w:rsid w:val="00081964"/>
    <w:rsid w:val="00091FB2"/>
    <w:rsid w:val="000943AB"/>
    <w:rsid w:val="0009471A"/>
    <w:rsid w:val="000C3A52"/>
    <w:rsid w:val="000D2E72"/>
    <w:rsid w:val="000F2014"/>
    <w:rsid w:val="000F2F8C"/>
    <w:rsid w:val="000F713C"/>
    <w:rsid w:val="00101C7A"/>
    <w:rsid w:val="00117A79"/>
    <w:rsid w:val="00121365"/>
    <w:rsid w:val="00124843"/>
    <w:rsid w:val="0016378F"/>
    <w:rsid w:val="00176325"/>
    <w:rsid w:val="001825DF"/>
    <w:rsid w:val="00195ADF"/>
    <w:rsid w:val="00195C05"/>
    <w:rsid w:val="001A19B9"/>
    <w:rsid w:val="001A4B6B"/>
    <w:rsid w:val="001B3434"/>
    <w:rsid w:val="001B3DDF"/>
    <w:rsid w:val="001C2732"/>
    <w:rsid w:val="001D6F5C"/>
    <w:rsid w:val="001E388F"/>
    <w:rsid w:val="001E4783"/>
    <w:rsid w:val="00205E8C"/>
    <w:rsid w:val="002200B8"/>
    <w:rsid w:val="00221DD3"/>
    <w:rsid w:val="00235CAC"/>
    <w:rsid w:val="00242321"/>
    <w:rsid w:val="00242954"/>
    <w:rsid w:val="002542F3"/>
    <w:rsid w:val="00255825"/>
    <w:rsid w:val="00274407"/>
    <w:rsid w:val="0029185A"/>
    <w:rsid w:val="002C3953"/>
    <w:rsid w:val="002D465C"/>
    <w:rsid w:val="002E2AE1"/>
    <w:rsid w:val="002F7FAA"/>
    <w:rsid w:val="0030236F"/>
    <w:rsid w:val="00303852"/>
    <w:rsid w:val="0032047C"/>
    <w:rsid w:val="00321D12"/>
    <w:rsid w:val="0032484E"/>
    <w:rsid w:val="00332983"/>
    <w:rsid w:val="00334962"/>
    <w:rsid w:val="00336A43"/>
    <w:rsid w:val="00350F6A"/>
    <w:rsid w:val="0035650B"/>
    <w:rsid w:val="00363923"/>
    <w:rsid w:val="00363C0C"/>
    <w:rsid w:val="00383300"/>
    <w:rsid w:val="00387AB2"/>
    <w:rsid w:val="003C7BC4"/>
    <w:rsid w:val="003D5CF3"/>
    <w:rsid w:val="003E696C"/>
    <w:rsid w:val="00412931"/>
    <w:rsid w:val="00431130"/>
    <w:rsid w:val="00442DB5"/>
    <w:rsid w:val="0044687A"/>
    <w:rsid w:val="004538EB"/>
    <w:rsid w:val="0047062D"/>
    <w:rsid w:val="00475974"/>
    <w:rsid w:val="004B0C40"/>
    <w:rsid w:val="004D5872"/>
    <w:rsid w:val="00514AB2"/>
    <w:rsid w:val="00515460"/>
    <w:rsid w:val="0054717D"/>
    <w:rsid w:val="0054754D"/>
    <w:rsid w:val="00553441"/>
    <w:rsid w:val="00564722"/>
    <w:rsid w:val="00570A71"/>
    <w:rsid w:val="00570AF8"/>
    <w:rsid w:val="00575606"/>
    <w:rsid w:val="005771BA"/>
    <w:rsid w:val="005908AB"/>
    <w:rsid w:val="00591CBB"/>
    <w:rsid w:val="005A1350"/>
    <w:rsid w:val="005D0415"/>
    <w:rsid w:val="005D37DC"/>
    <w:rsid w:val="0060195B"/>
    <w:rsid w:val="006204FC"/>
    <w:rsid w:val="00654D88"/>
    <w:rsid w:val="006613E3"/>
    <w:rsid w:val="00663657"/>
    <w:rsid w:val="00671080"/>
    <w:rsid w:val="00671BF6"/>
    <w:rsid w:val="006769C4"/>
    <w:rsid w:val="00694039"/>
    <w:rsid w:val="006E365A"/>
    <w:rsid w:val="006F50A9"/>
    <w:rsid w:val="00700037"/>
    <w:rsid w:val="00713A54"/>
    <w:rsid w:val="0072438F"/>
    <w:rsid w:val="007265AF"/>
    <w:rsid w:val="0073157C"/>
    <w:rsid w:val="007419B6"/>
    <w:rsid w:val="00754D1D"/>
    <w:rsid w:val="00765796"/>
    <w:rsid w:val="00767F9F"/>
    <w:rsid w:val="00775A43"/>
    <w:rsid w:val="007852E7"/>
    <w:rsid w:val="00790D2E"/>
    <w:rsid w:val="0079197B"/>
    <w:rsid w:val="007A30C5"/>
    <w:rsid w:val="007B1B4C"/>
    <w:rsid w:val="007E0E89"/>
    <w:rsid w:val="007E5BD0"/>
    <w:rsid w:val="007E7D83"/>
    <w:rsid w:val="007F6091"/>
    <w:rsid w:val="007F663B"/>
    <w:rsid w:val="008065CA"/>
    <w:rsid w:val="008147EA"/>
    <w:rsid w:val="00814811"/>
    <w:rsid w:val="00832AD7"/>
    <w:rsid w:val="00837998"/>
    <w:rsid w:val="00846410"/>
    <w:rsid w:val="00852133"/>
    <w:rsid w:val="0085303D"/>
    <w:rsid w:val="008608DA"/>
    <w:rsid w:val="00880FB4"/>
    <w:rsid w:val="00893E98"/>
    <w:rsid w:val="008A5A22"/>
    <w:rsid w:val="008B7637"/>
    <w:rsid w:val="008C731D"/>
    <w:rsid w:val="008F3B50"/>
    <w:rsid w:val="008F4C19"/>
    <w:rsid w:val="008F7DC3"/>
    <w:rsid w:val="0091269C"/>
    <w:rsid w:val="009249FF"/>
    <w:rsid w:val="00941074"/>
    <w:rsid w:val="009432E0"/>
    <w:rsid w:val="0094371D"/>
    <w:rsid w:val="009513E6"/>
    <w:rsid w:val="00952D90"/>
    <w:rsid w:val="0095333C"/>
    <w:rsid w:val="0096071C"/>
    <w:rsid w:val="00962D0E"/>
    <w:rsid w:val="00974F64"/>
    <w:rsid w:val="00976DEC"/>
    <w:rsid w:val="009836E6"/>
    <w:rsid w:val="009A302D"/>
    <w:rsid w:val="009B03CB"/>
    <w:rsid w:val="009B12A3"/>
    <w:rsid w:val="009B42C6"/>
    <w:rsid w:val="009C6E8C"/>
    <w:rsid w:val="009D0765"/>
    <w:rsid w:val="009E2945"/>
    <w:rsid w:val="009F0F23"/>
    <w:rsid w:val="00A0626A"/>
    <w:rsid w:val="00A23658"/>
    <w:rsid w:val="00A45509"/>
    <w:rsid w:val="00A5538C"/>
    <w:rsid w:val="00A61106"/>
    <w:rsid w:val="00A613E1"/>
    <w:rsid w:val="00A86808"/>
    <w:rsid w:val="00A87520"/>
    <w:rsid w:val="00AA1551"/>
    <w:rsid w:val="00AA3BCC"/>
    <w:rsid w:val="00AB1495"/>
    <w:rsid w:val="00AD7FD4"/>
    <w:rsid w:val="00AF74AD"/>
    <w:rsid w:val="00B22224"/>
    <w:rsid w:val="00B26DE8"/>
    <w:rsid w:val="00B279D3"/>
    <w:rsid w:val="00B57008"/>
    <w:rsid w:val="00B63A04"/>
    <w:rsid w:val="00B72E54"/>
    <w:rsid w:val="00B76DB6"/>
    <w:rsid w:val="00B77B78"/>
    <w:rsid w:val="00BA71D4"/>
    <w:rsid w:val="00C114F5"/>
    <w:rsid w:val="00C16D9B"/>
    <w:rsid w:val="00C41AEB"/>
    <w:rsid w:val="00C42352"/>
    <w:rsid w:val="00C42A54"/>
    <w:rsid w:val="00C4442C"/>
    <w:rsid w:val="00C73796"/>
    <w:rsid w:val="00C80E08"/>
    <w:rsid w:val="00C90041"/>
    <w:rsid w:val="00C96175"/>
    <w:rsid w:val="00CB110F"/>
    <w:rsid w:val="00CC4CE1"/>
    <w:rsid w:val="00CE46FA"/>
    <w:rsid w:val="00CF2BFE"/>
    <w:rsid w:val="00CF4E87"/>
    <w:rsid w:val="00D17ECB"/>
    <w:rsid w:val="00D27C19"/>
    <w:rsid w:val="00D31A0E"/>
    <w:rsid w:val="00D426B5"/>
    <w:rsid w:val="00D56FC7"/>
    <w:rsid w:val="00D60AE9"/>
    <w:rsid w:val="00D901BA"/>
    <w:rsid w:val="00D948B8"/>
    <w:rsid w:val="00D95631"/>
    <w:rsid w:val="00D957C3"/>
    <w:rsid w:val="00DA60CC"/>
    <w:rsid w:val="00DB0D0D"/>
    <w:rsid w:val="00DB738F"/>
    <w:rsid w:val="00DC72B7"/>
    <w:rsid w:val="00DD3D62"/>
    <w:rsid w:val="00DE5EA6"/>
    <w:rsid w:val="00E10A1F"/>
    <w:rsid w:val="00E17F57"/>
    <w:rsid w:val="00E2088F"/>
    <w:rsid w:val="00E331B3"/>
    <w:rsid w:val="00E40199"/>
    <w:rsid w:val="00E439A6"/>
    <w:rsid w:val="00E502E5"/>
    <w:rsid w:val="00E529B9"/>
    <w:rsid w:val="00E56FB1"/>
    <w:rsid w:val="00E60953"/>
    <w:rsid w:val="00E62463"/>
    <w:rsid w:val="00E70F79"/>
    <w:rsid w:val="00E73C6E"/>
    <w:rsid w:val="00E75396"/>
    <w:rsid w:val="00E82719"/>
    <w:rsid w:val="00E84385"/>
    <w:rsid w:val="00E85731"/>
    <w:rsid w:val="00E94379"/>
    <w:rsid w:val="00EA175A"/>
    <w:rsid w:val="00EB0239"/>
    <w:rsid w:val="00EB1008"/>
    <w:rsid w:val="00EB207D"/>
    <w:rsid w:val="00EC7BB4"/>
    <w:rsid w:val="00EF2F24"/>
    <w:rsid w:val="00F224EF"/>
    <w:rsid w:val="00F42983"/>
    <w:rsid w:val="00F64725"/>
    <w:rsid w:val="00F72B37"/>
    <w:rsid w:val="00F77841"/>
    <w:rsid w:val="00F77C4A"/>
    <w:rsid w:val="00FA040B"/>
    <w:rsid w:val="00FA14EC"/>
    <w:rsid w:val="00FB0F94"/>
    <w:rsid w:val="00FB326A"/>
    <w:rsid w:val="00FF2F34"/>
    <w:rsid w:val="00FF5094"/>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6C1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5A43"/>
    <w:pPr>
      <w:widowControl w:val="0"/>
      <w:autoSpaceDE w:val="0"/>
      <w:autoSpaceDN w:val="0"/>
    </w:pPr>
    <w:rPr>
      <w:sz w:val="22"/>
      <w:szCs w:val="22"/>
      <w:lang w:val="en-US" w:eastAsia="en-US"/>
    </w:rPr>
  </w:style>
  <w:style w:type="paragraph" w:styleId="Heading1">
    <w:name w:val="heading 1"/>
    <w:basedOn w:val="Normal"/>
    <w:next w:val="Normal"/>
    <w:link w:val="Heading1Char"/>
    <w:uiPriority w:val="9"/>
    <w:qFormat/>
    <w:rsid w:val="001B3DDF"/>
    <w:pPr>
      <w:keepNext/>
      <w:numPr>
        <w:numId w:val="20"/>
      </w:numPr>
      <w:spacing w:line="360" w:lineRule="exact"/>
      <w:outlineLvl w:val="0"/>
    </w:pPr>
    <w:rPr>
      <w:b/>
    </w:rPr>
  </w:style>
  <w:style w:type="paragraph" w:styleId="Heading2">
    <w:name w:val="heading 2"/>
    <w:basedOn w:val="Normal"/>
    <w:next w:val="Normal"/>
    <w:link w:val="Heading2Char"/>
    <w:unhideWhenUsed/>
    <w:qFormat/>
    <w:rsid w:val="001B3DDF"/>
    <w:pPr>
      <w:keepNext/>
      <w:keepLines/>
      <w:numPr>
        <w:ilvl w:val="1"/>
        <w:numId w:val="20"/>
      </w:numPr>
      <w:spacing w:line="360" w:lineRule="exact"/>
      <w:outlineLvl w:val="1"/>
    </w:pPr>
    <w:rPr>
      <w:rFonts w:asciiTheme="majorHAnsi" w:eastAsiaTheme="majorEastAsia" w:hAnsiTheme="majorHAnsi" w:cstheme="majorBidi"/>
      <w:color w:val="0077CC" w:themeColor="accent1"/>
      <w:szCs w:val="26"/>
    </w:rPr>
  </w:style>
  <w:style w:type="paragraph" w:styleId="Heading3">
    <w:name w:val="heading 3"/>
    <w:basedOn w:val="Normal"/>
    <w:next w:val="Normal"/>
    <w:link w:val="Heading3Char"/>
    <w:unhideWhenUsed/>
    <w:rsid w:val="001B3DDF"/>
    <w:pPr>
      <w:keepNext/>
      <w:keepLines/>
      <w:numPr>
        <w:ilvl w:val="2"/>
        <w:numId w:val="20"/>
      </w:numPr>
      <w:spacing w:before="40"/>
      <w:outlineLvl w:val="2"/>
    </w:pPr>
    <w:rPr>
      <w:rFonts w:asciiTheme="majorHAnsi" w:eastAsiaTheme="majorEastAsia" w:hAnsiTheme="majorHAnsi" w:cstheme="majorBidi"/>
      <w:color w:val="003A65" w:themeColor="accent1" w:themeShade="7F"/>
      <w:szCs w:val="24"/>
    </w:rPr>
  </w:style>
  <w:style w:type="paragraph" w:styleId="Heading4">
    <w:name w:val="heading 4"/>
    <w:basedOn w:val="Normal"/>
    <w:next w:val="Normal"/>
    <w:link w:val="Heading4Char"/>
    <w:unhideWhenUsed/>
    <w:rsid w:val="0016378F"/>
    <w:pPr>
      <w:keepNext/>
      <w:keepLines/>
      <w:spacing w:before="40"/>
      <w:outlineLvl w:val="3"/>
    </w:pPr>
    <w:rPr>
      <w:rFonts w:asciiTheme="majorHAnsi" w:eastAsiaTheme="majorEastAsia" w:hAnsiTheme="majorHAnsi" w:cstheme="majorBidi"/>
      <w:i/>
      <w:iCs/>
      <w:color w:val="005898"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link w:val="FooterChar"/>
    <w:rsid w:val="00363C0C"/>
    <w:pPr>
      <w:framePr w:w="9979" w:h="567" w:wrap="notBeside" w:vAnchor="page" w:hAnchor="page" w:x="1736" w:yAlign="bottom"/>
      <w:spacing w:line="180" w:lineRule="exact"/>
    </w:pPr>
    <w:rPr>
      <w:rFonts w:cs="Calibri"/>
      <w:noProof/>
      <w:sz w:val="16"/>
      <w:szCs w:val="16"/>
    </w:rPr>
  </w:style>
  <w:style w:type="paragraph" w:customStyle="1" w:styleId="Emphasis1">
    <w:name w:val="Emphasis 1"/>
    <w:basedOn w:val="Normal"/>
    <w:qFormat/>
    <w:rsid w:val="00363C0C"/>
    <w:rPr>
      <w:i/>
    </w:rPr>
  </w:style>
  <w:style w:type="paragraph" w:customStyle="1" w:styleId="Emphasis2">
    <w:name w:val="Emphasis 2"/>
    <w:basedOn w:val="Normal"/>
    <w:qFormat/>
    <w:rsid w:val="00363C0C"/>
    <w:rPr>
      <w:b/>
    </w:rPr>
  </w:style>
  <w:style w:type="paragraph" w:styleId="BalloonText">
    <w:name w:val="Balloon Text"/>
    <w:basedOn w:val="Normal"/>
    <w:link w:val="BalloonTextChar"/>
    <w:rsid w:val="00A86808"/>
    <w:rPr>
      <w:rFonts w:ascii="Tahoma" w:hAnsi="Tahoma" w:cs="Tahoma"/>
      <w:sz w:val="16"/>
      <w:szCs w:val="16"/>
    </w:rPr>
  </w:style>
  <w:style w:type="character" w:customStyle="1" w:styleId="BalloonTextChar">
    <w:name w:val="Balloon Text Char"/>
    <w:basedOn w:val="DefaultParagraphFont"/>
    <w:link w:val="BalloonText"/>
    <w:rsid w:val="00A86808"/>
    <w:rPr>
      <w:rFonts w:ascii="Tahoma" w:hAnsi="Tahoma" w:cs="Tahoma"/>
      <w:sz w:val="16"/>
      <w:szCs w:val="16"/>
      <w:lang w:val="en-US"/>
    </w:rPr>
  </w:style>
  <w:style w:type="paragraph" w:styleId="NormalWeb">
    <w:name w:val="Normal (Web)"/>
    <w:basedOn w:val="Normal"/>
    <w:uiPriority w:val="99"/>
    <w:unhideWhenUsed/>
    <w:rsid w:val="00363C0C"/>
    <w:pPr>
      <w:spacing w:before="100" w:beforeAutospacing="1" w:after="100" w:afterAutospacing="1"/>
    </w:pPr>
    <w:rPr>
      <w:rFonts w:eastAsiaTheme="minorEastAsia"/>
      <w:sz w:val="24"/>
      <w:szCs w:val="24"/>
      <w:lang w:eastAsia="nl-NL"/>
    </w:rPr>
  </w:style>
  <w:style w:type="character" w:customStyle="1" w:styleId="Heading2Char">
    <w:name w:val="Heading 2 Char"/>
    <w:basedOn w:val="DefaultParagraphFont"/>
    <w:link w:val="Heading2"/>
    <w:rsid w:val="001B3DDF"/>
    <w:rPr>
      <w:rFonts w:asciiTheme="majorHAnsi" w:eastAsiaTheme="majorEastAsia" w:hAnsiTheme="majorHAnsi" w:cstheme="majorBidi"/>
      <w:color w:val="0077CC" w:themeColor="accent1"/>
      <w:sz w:val="22"/>
      <w:szCs w:val="26"/>
      <w:lang w:val="en-US"/>
    </w:rPr>
  </w:style>
  <w:style w:type="numbering" w:customStyle="1" w:styleId="Philipsbullets">
    <w:name w:val="Philips bullets"/>
    <w:basedOn w:val="NoList"/>
    <w:rsid w:val="00C114F5"/>
    <w:pPr>
      <w:numPr>
        <w:numId w:val="2"/>
      </w:numPr>
    </w:pPr>
  </w:style>
  <w:style w:type="paragraph" w:styleId="ListParagraph">
    <w:name w:val="List Paragraph"/>
    <w:basedOn w:val="Normal"/>
    <w:uiPriority w:val="34"/>
    <w:qFormat/>
    <w:rsid w:val="00363C0C"/>
    <w:pPr>
      <w:numPr>
        <w:numId w:val="3"/>
      </w:numPr>
      <w:contextualSpacing/>
    </w:pPr>
    <w:rPr>
      <w:rFonts w:asciiTheme="minorHAnsi" w:eastAsiaTheme="minorEastAsia" w:hAnsiTheme="minorHAnsi"/>
      <w:szCs w:val="24"/>
      <w:lang w:eastAsia="nl-NL"/>
    </w:rPr>
  </w:style>
  <w:style w:type="paragraph" w:customStyle="1" w:styleId="Emphasis3">
    <w:name w:val="Emphasis 3"/>
    <w:basedOn w:val="Normal"/>
    <w:qFormat/>
    <w:rsid w:val="00363C0C"/>
    <w:rPr>
      <w:color w:val="0077CC" w:themeColor="accent1"/>
    </w:rPr>
  </w:style>
  <w:style w:type="character" w:customStyle="1" w:styleId="FooterChar">
    <w:name w:val="Footer Char"/>
    <w:basedOn w:val="DefaultParagraphFont"/>
    <w:link w:val="Footer"/>
    <w:rsid w:val="00363C0C"/>
    <w:rPr>
      <w:rFonts w:ascii="Calibri" w:hAnsi="Calibri" w:cs="Calibri"/>
      <w:noProof/>
      <w:sz w:val="16"/>
      <w:szCs w:val="16"/>
      <w:lang w:val="en-US"/>
    </w:rPr>
  </w:style>
  <w:style w:type="character" w:styleId="Hyperlink">
    <w:name w:val="Hyperlink"/>
    <w:basedOn w:val="DefaultParagraphFont"/>
    <w:uiPriority w:val="99"/>
    <w:unhideWhenUsed/>
    <w:rsid w:val="00176325"/>
    <w:rPr>
      <w:color w:val="00619F" w:themeColor="hyperlink"/>
      <w:u w:val="single"/>
    </w:rPr>
  </w:style>
  <w:style w:type="character" w:customStyle="1" w:styleId="HeaderChar">
    <w:name w:val="Header Char"/>
    <w:basedOn w:val="DefaultParagraphFont"/>
    <w:link w:val="Header"/>
    <w:uiPriority w:val="99"/>
    <w:rsid w:val="00C4442C"/>
    <w:rPr>
      <w:rFonts w:ascii="Calibri" w:hAnsi="Calibri"/>
      <w:sz w:val="22"/>
      <w:lang w:val="en-US"/>
    </w:rPr>
  </w:style>
  <w:style w:type="character" w:customStyle="1" w:styleId="Heading3Char">
    <w:name w:val="Heading 3 Char"/>
    <w:basedOn w:val="DefaultParagraphFont"/>
    <w:link w:val="Heading3"/>
    <w:rsid w:val="001B3DDF"/>
    <w:rPr>
      <w:rFonts w:asciiTheme="majorHAnsi" w:eastAsiaTheme="majorEastAsia" w:hAnsiTheme="majorHAnsi" w:cstheme="majorBidi"/>
      <w:color w:val="003A65" w:themeColor="accent1" w:themeShade="7F"/>
      <w:sz w:val="22"/>
      <w:szCs w:val="24"/>
      <w:lang w:val="en-US"/>
    </w:rPr>
  </w:style>
  <w:style w:type="paragraph" w:styleId="MacroText">
    <w:name w:val="macro"/>
    <w:link w:val="MacroTextChar"/>
    <w:semiHidden/>
    <w:unhideWhenUsed/>
    <w:rsid w:val="00363C0C"/>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nsolas" w:hAnsi="Consolas"/>
      <w:lang w:val="en-US"/>
    </w:rPr>
  </w:style>
  <w:style w:type="character" w:customStyle="1" w:styleId="MacroTextChar">
    <w:name w:val="Macro Text Char"/>
    <w:basedOn w:val="DefaultParagraphFont"/>
    <w:link w:val="MacroText"/>
    <w:semiHidden/>
    <w:rsid w:val="00363C0C"/>
    <w:rPr>
      <w:rFonts w:ascii="Consolas" w:hAnsi="Consolas"/>
      <w:lang w:val="en-US"/>
    </w:rPr>
  </w:style>
  <w:style w:type="character" w:customStyle="1" w:styleId="Heading4Char">
    <w:name w:val="Heading 4 Char"/>
    <w:basedOn w:val="DefaultParagraphFont"/>
    <w:link w:val="Heading4"/>
    <w:rsid w:val="0016378F"/>
    <w:rPr>
      <w:rFonts w:asciiTheme="majorHAnsi" w:eastAsiaTheme="majorEastAsia" w:hAnsiTheme="majorHAnsi" w:cstheme="majorBidi"/>
      <w:i/>
      <w:iCs/>
      <w:color w:val="005898" w:themeColor="accent1" w:themeShade="BF"/>
      <w:sz w:val="22"/>
      <w:lang w:val="en-US"/>
    </w:rPr>
  </w:style>
  <w:style w:type="character" w:customStyle="1" w:styleId="Heading1Char">
    <w:name w:val="Heading 1 Char"/>
    <w:link w:val="Heading1"/>
    <w:rsid w:val="001B3DDF"/>
    <w:rPr>
      <w:rFonts w:ascii="Calibri" w:hAnsi="Calibri"/>
      <w:b/>
      <w:sz w:val="22"/>
      <w:lang w:val="en-US"/>
    </w:rPr>
  </w:style>
  <w:style w:type="numbering" w:customStyle="1" w:styleId="Headinglist">
    <w:name w:val="Heading list"/>
    <w:uiPriority w:val="99"/>
    <w:rsid w:val="001B3DDF"/>
    <w:pPr>
      <w:numPr>
        <w:numId w:val="17"/>
      </w:numPr>
    </w:pPr>
  </w:style>
  <w:style w:type="paragraph" w:styleId="BodyText">
    <w:name w:val="Body Text"/>
    <w:basedOn w:val="Normal"/>
    <w:link w:val="BodyTextChar"/>
    <w:uiPriority w:val="1"/>
    <w:qFormat/>
    <w:rsid w:val="00775A43"/>
    <w:rPr>
      <w:sz w:val="20"/>
      <w:szCs w:val="20"/>
    </w:rPr>
  </w:style>
  <w:style w:type="character" w:customStyle="1" w:styleId="BodyTextChar">
    <w:name w:val="Body Text Char"/>
    <w:basedOn w:val="DefaultParagraphFont"/>
    <w:link w:val="BodyText"/>
    <w:uiPriority w:val="1"/>
    <w:rsid w:val="00775A43"/>
    <w:rPr>
      <w:lang w:val="en-US" w:eastAsia="en-US"/>
    </w:rPr>
  </w:style>
  <w:style w:type="paragraph" w:styleId="Title">
    <w:name w:val="Title"/>
    <w:basedOn w:val="Normal"/>
    <w:link w:val="TitleChar"/>
    <w:uiPriority w:val="10"/>
    <w:qFormat/>
    <w:rsid w:val="00775A43"/>
    <w:pPr>
      <w:spacing w:before="76"/>
      <w:ind w:left="2156" w:right="860" w:hanging="1293"/>
    </w:pPr>
    <w:rPr>
      <w:sz w:val="48"/>
      <w:szCs w:val="48"/>
    </w:rPr>
  </w:style>
  <w:style w:type="character" w:customStyle="1" w:styleId="TitleChar">
    <w:name w:val="Title Char"/>
    <w:basedOn w:val="DefaultParagraphFont"/>
    <w:link w:val="Title"/>
    <w:uiPriority w:val="10"/>
    <w:rsid w:val="00775A43"/>
    <w:rPr>
      <w:sz w:val="48"/>
      <w:szCs w:val="48"/>
      <w:lang w:val="en-US" w:eastAsia="en-US"/>
    </w:rPr>
  </w:style>
  <w:style w:type="table" w:styleId="TableGrid">
    <w:name w:val="Table Grid"/>
    <w:basedOn w:val="TableNormal"/>
    <w:rsid w:val="00E943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225079">
      <w:bodyDiv w:val="1"/>
      <w:marLeft w:val="0"/>
      <w:marRight w:val="0"/>
      <w:marTop w:val="0"/>
      <w:marBottom w:val="0"/>
      <w:divBdr>
        <w:top w:val="none" w:sz="0" w:space="0" w:color="auto"/>
        <w:left w:val="none" w:sz="0" w:space="0" w:color="auto"/>
        <w:bottom w:val="none" w:sz="0" w:space="0" w:color="auto"/>
        <w:right w:val="none" w:sz="0" w:space="0" w:color="auto"/>
      </w:divBdr>
      <w:divsChild>
        <w:div w:id="275256340">
          <w:marLeft w:val="230"/>
          <w:marRight w:val="0"/>
          <w:marTop w:val="0"/>
          <w:marBottom w:val="0"/>
          <w:divBdr>
            <w:top w:val="none" w:sz="0" w:space="0" w:color="auto"/>
            <w:left w:val="none" w:sz="0" w:space="0" w:color="auto"/>
            <w:bottom w:val="none" w:sz="0" w:space="0" w:color="auto"/>
            <w:right w:val="none" w:sz="0" w:space="0" w:color="auto"/>
          </w:divBdr>
        </w:div>
      </w:divsChild>
    </w:div>
    <w:div w:id="1030836451">
      <w:bodyDiv w:val="1"/>
      <w:marLeft w:val="0"/>
      <w:marRight w:val="0"/>
      <w:marTop w:val="0"/>
      <w:marBottom w:val="0"/>
      <w:divBdr>
        <w:top w:val="none" w:sz="0" w:space="0" w:color="auto"/>
        <w:left w:val="none" w:sz="0" w:space="0" w:color="auto"/>
        <w:bottom w:val="none" w:sz="0" w:space="0" w:color="auto"/>
        <w:right w:val="none" w:sz="0" w:space="0" w:color="auto"/>
      </w:divBdr>
      <w:divsChild>
        <w:div w:id="1545406489">
          <w:marLeft w:val="230"/>
          <w:marRight w:val="0"/>
          <w:marTop w:val="0"/>
          <w:marBottom w:val="0"/>
          <w:divBdr>
            <w:top w:val="none" w:sz="0" w:space="0" w:color="auto"/>
            <w:left w:val="none" w:sz="0" w:space="0" w:color="auto"/>
            <w:bottom w:val="none" w:sz="0" w:space="0" w:color="auto"/>
            <w:right w:val="none" w:sz="0" w:space="0" w:color="auto"/>
          </w:divBdr>
        </w:div>
      </w:divsChild>
    </w:div>
    <w:div w:id="1147547449">
      <w:bodyDiv w:val="1"/>
      <w:marLeft w:val="0"/>
      <w:marRight w:val="0"/>
      <w:marTop w:val="0"/>
      <w:marBottom w:val="0"/>
      <w:divBdr>
        <w:top w:val="none" w:sz="0" w:space="0" w:color="auto"/>
        <w:left w:val="none" w:sz="0" w:space="0" w:color="auto"/>
        <w:bottom w:val="none" w:sz="0" w:space="0" w:color="auto"/>
        <w:right w:val="none" w:sz="0" w:space="0" w:color="auto"/>
      </w:divBdr>
    </w:div>
    <w:div w:id="1171608116">
      <w:bodyDiv w:val="1"/>
      <w:marLeft w:val="0"/>
      <w:marRight w:val="0"/>
      <w:marTop w:val="0"/>
      <w:marBottom w:val="0"/>
      <w:divBdr>
        <w:top w:val="none" w:sz="0" w:space="0" w:color="auto"/>
        <w:left w:val="none" w:sz="0" w:space="0" w:color="auto"/>
        <w:bottom w:val="none" w:sz="0" w:space="0" w:color="auto"/>
        <w:right w:val="none" w:sz="0" w:space="0" w:color="auto"/>
      </w:divBdr>
    </w:div>
    <w:div w:id="1559823432">
      <w:bodyDiv w:val="1"/>
      <w:marLeft w:val="0"/>
      <w:marRight w:val="0"/>
      <w:marTop w:val="0"/>
      <w:marBottom w:val="0"/>
      <w:divBdr>
        <w:top w:val="none" w:sz="0" w:space="0" w:color="auto"/>
        <w:left w:val="none" w:sz="0" w:space="0" w:color="auto"/>
        <w:bottom w:val="none" w:sz="0" w:space="0" w:color="auto"/>
        <w:right w:val="none" w:sz="0" w:space="0" w:color="auto"/>
      </w:divBdr>
    </w:div>
    <w:div w:id="1890414644">
      <w:bodyDiv w:val="1"/>
      <w:marLeft w:val="0"/>
      <w:marRight w:val="0"/>
      <w:marTop w:val="0"/>
      <w:marBottom w:val="0"/>
      <w:divBdr>
        <w:top w:val="none" w:sz="0" w:space="0" w:color="auto"/>
        <w:left w:val="none" w:sz="0" w:space="0" w:color="auto"/>
        <w:bottom w:val="none" w:sz="0" w:space="0" w:color="auto"/>
        <w:right w:val="none" w:sz="0" w:space="0" w:color="auto"/>
      </w:divBdr>
      <w:divsChild>
        <w:div w:id="2138182960">
          <w:marLeft w:val="230"/>
          <w:marRight w:val="0"/>
          <w:marTop w:val="0"/>
          <w:marBottom w:val="120"/>
          <w:divBdr>
            <w:top w:val="none" w:sz="0" w:space="0" w:color="auto"/>
            <w:left w:val="none" w:sz="0" w:space="0" w:color="auto"/>
            <w:bottom w:val="none" w:sz="0" w:space="0" w:color="auto"/>
            <w:right w:val="none" w:sz="0" w:space="0" w:color="auto"/>
          </w:divBdr>
        </w:div>
        <w:div w:id="387609105">
          <w:marLeft w:val="230"/>
          <w:marRight w:val="0"/>
          <w:marTop w:val="0"/>
          <w:marBottom w:val="120"/>
          <w:divBdr>
            <w:top w:val="none" w:sz="0" w:space="0" w:color="auto"/>
            <w:left w:val="none" w:sz="0" w:space="0" w:color="auto"/>
            <w:bottom w:val="none" w:sz="0" w:space="0" w:color="auto"/>
            <w:right w:val="none" w:sz="0" w:space="0" w:color="auto"/>
          </w:divBdr>
        </w:div>
        <w:div w:id="185868055">
          <w:marLeft w:val="230"/>
          <w:marRight w:val="0"/>
          <w:marTop w:val="0"/>
          <w:marBottom w:val="120"/>
          <w:divBdr>
            <w:top w:val="none" w:sz="0" w:space="0" w:color="auto"/>
            <w:left w:val="none" w:sz="0" w:space="0" w:color="auto"/>
            <w:bottom w:val="none" w:sz="0" w:space="0" w:color="auto"/>
            <w:right w:val="none" w:sz="0" w:space="0" w:color="auto"/>
          </w:divBdr>
        </w:div>
        <w:div w:id="1167793354">
          <w:marLeft w:val="230"/>
          <w:marRight w:val="0"/>
          <w:marTop w:val="0"/>
          <w:marBottom w:val="120"/>
          <w:divBdr>
            <w:top w:val="none" w:sz="0" w:space="0" w:color="auto"/>
            <w:left w:val="none" w:sz="0" w:space="0" w:color="auto"/>
            <w:bottom w:val="none" w:sz="0" w:space="0" w:color="auto"/>
            <w:right w:val="none" w:sz="0" w:space="0" w:color="auto"/>
          </w:divBdr>
        </w:div>
      </w:divsChild>
    </w:div>
    <w:div w:id="209512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n.wikipedia.org/wiki/Paper"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20204378\AppData\Local\Temp\Templafy\WordVsto\vxzw3lnr.dotx" TargetMode="External"/></Relationships>
</file>

<file path=word/theme/theme1.xml><?xml version="1.0" encoding="utf-8"?>
<a:theme xmlns:a="http://schemas.openxmlformats.org/drawingml/2006/main" name="philips2021">
  <a:themeElements>
    <a:clrScheme name="Custom 83">
      <a:dk1>
        <a:srgbClr val="000000"/>
      </a:dk1>
      <a:lt1>
        <a:srgbClr val="FFFFFF"/>
      </a:lt1>
      <a:dk2>
        <a:srgbClr val="000000"/>
      </a:dk2>
      <a:lt2>
        <a:srgbClr val="FFFFFF"/>
      </a:lt2>
      <a:accent1>
        <a:srgbClr val="0077CC"/>
      </a:accent1>
      <a:accent2>
        <a:srgbClr val="269A91"/>
      </a:accent2>
      <a:accent3>
        <a:srgbClr val="16973A"/>
      </a:accent3>
      <a:accent4>
        <a:srgbClr val="DE7C00"/>
      </a:accent4>
      <a:accent5>
        <a:srgbClr val="D10077"/>
      </a:accent5>
      <a:accent6>
        <a:srgbClr val="8345BA"/>
      </a:accent6>
      <a:hlink>
        <a:srgbClr val="00619F"/>
      </a:hlink>
      <a:folHlink>
        <a:srgbClr val="00629F"/>
      </a:folHlink>
    </a:clrScheme>
    <a:fontScheme name="Custom 12">
      <a:majorFont>
        <a:latin typeface="Calibri Light"/>
        <a:ea typeface=""/>
        <a:cs typeface=""/>
      </a:majorFont>
      <a:minorFont>
        <a:latin typeface="Calibr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89C4"/>
        </a:solidFill>
        <a:ln w="25400" cap="flat" cmpd="sng" algn="ctr">
          <a:solidFill>
            <a:srgbClr val="0089C4"/>
          </a:solidFill>
          <a:prstDash val="solid"/>
        </a:ln>
        <a:effectLst/>
      </a:spPr>
      <a:bodyPr rtlCol="0" anchor="ctr"/>
      <a:lstStyle>
        <a:defPPr algn="ctr">
          <a:defRPr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hilips2021" id="{F4FA1CBD-B4FA-3141-997B-35DB3EA36268}" vid="{291F0405-4863-E745-A736-788B7935D7A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TemplafyFormConfiguration><![CDATA[{"formFields":[],"formDataEntries":[]}]]></TemplafyFormConfiguration>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C3CCF29AC71D4428C978BA42A6A441C" ma:contentTypeVersion="31" ma:contentTypeDescription="Een nieuw document maken." ma:contentTypeScope="" ma:versionID="7bfe86bcb2f81af92b6a2f60bae862a7">
  <xsd:schema xmlns:xsd="http://www.w3.org/2001/XMLSchema" xmlns:xs="http://www.w3.org/2001/XMLSchema" xmlns:p="http://schemas.microsoft.com/office/2006/metadata/properties" xmlns:ns1="http://schemas.microsoft.com/sharepoint/v3" xmlns:ns2="aacb7df8-672f-46f2-977f-893ce5cef86b" xmlns:ns3="22a3f1e7-1ad8-4567-967d-700183da1d1b" targetNamespace="http://schemas.microsoft.com/office/2006/metadata/properties" ma:root="true" ma:fieldsID="10d9456ce71c04f2483e40a32c242f0e" ns1:_="" ns2:_="" ns3:_="">
    <xsd:import namespace="http://schemas.microsoft.com/sharepoint/v3"/>
    <xsd:import namespace="aacb7df8-672f-46f2-977f-893ce5cef86b"/>
    <xsd:import namespace="22a3f1e7-1ad8-4567-967d-700183da1d1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cb7df8-672f-46f2-977f-893ce5cef8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2a3f1e7-1ad8-4567-967d-700183da1d1b" elementFormDefault="qualified">
    <xsd:import namespace="http://schemas.microsoft.com/office/2006/documentManagement/types"/>
    <xsd:import namespace="http://schemas.microsoft.com/office/infopath/2007/PartnerControls"/>
    <xsd:element name="SharedWithUsers" ma:index="14"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TemplafyTemplateConfiguration><![CDATA[{"elementsMetadata":[],"transformationConfigurations":[],"templateName":"blank","templateDescription":"","enableDocumentContentUpdater":false,"version":"2.0"}]]></TemplafyTemplateConfiguration>
</file>

<file path=customXml/itemProps1.xml><?xml version="1.0" encoding="utf-8"?>
<ds:datastoreItem xmlns:ds="http://schemas.openxmlformats.org/officeDocument/2006/customXml" ds:itemID="{67D0426E-2C94-431A-9FFB-E9C85DD39BCD}">
  <ds:schemaRefs>
    <ds:schemaRef ds:uri="http://schemas.microsoft.com/sharepoint/v3/contenttype/forms"/>
  </ds:schemaRefs>
</ds:datastoreItem>
</file>

<file path=customXml/itemProps2.xml><?xml version="1.0" encoding="utf-8"?>
<ds:datastoreItem xmlns:ds="http://schemas.openxmlformats.org/officeDocument/2006/customXml" ds:itemID="{C181BAD3-D615-4BFE-806F-F2F44F1E3EB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8F483A-6751-4EC4-B3C4-453CB9CA0C65}">
  <ds:schemaRefs/>
</ds:datastoreItem>
</file>

<file path=customXml/itemProps4.xml><?xml version="1.0" encoding="utf-8"?>
<ds:datastoreItem xmlns:ds="http://schemas.openxmlformats.org/officeDocument/2006/customXml" ds:itemID="{91427CC3-FE3C-4876-9ABC-29151FCB6FE0}">
  <ds:schemaRefs>
    <ds:schemaRef ds:uri="http://schemas.openxmlformats.org/officeDocument/2006/bibliography"/>
  </ds:schemaRefs>
</ds:datastoreItem>
</file>

<file path=customXml/itemProps5.xml><?xml version="1.0" encoding="utf-8"?>
<ds:datastoreItem xmlns:ds="http://schemas.openxmlformats.org/officeDocument/2006/customXml" ds:itemID="{9020EB0B-4BE6-4E61-93D2-6E744E69CA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acb7df8-672f-46f2-977f-893ce5cef86b"/>
    <ds:schemaRef ds:uri="22a3f1e7-1ad8-4567-967d-700183da1d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BFE5B46-258F-4D55-A065-A66E3224440F}">
  <ds:schemaRefs/>
</ds:datastoreItem>
</file>

<file path=docProps/app.xml><?xml version="1.0" encoding="utf-8"?>
<Properties xmlns="http://schemas.openxmlformats.org/officeDocument/2006/extended-properties" xmlns:vt="http://schemas.openxmlformats.org/officeDocument/2006/docPropsVTypes">
  <Template>vxzw3lnr</Template>
  <TotalTime>0</TotalTime>
  <Pages>7</Pages>
  <Words>2793</Words>
  <Characters>15922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2023-05-25T06:30:00Z</dcterms:created>
  <dcterms:modified xsi:type="dcterms:W3CDTF">2023-05-30T15:38:00Z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0x0101009C3CCF29AC71D4428C978BA42A6A441C</vt:lpwstr>
  </property>
  <property fmtid="{D5CDD505-2E9C-101B-9397-08002B2CF9AE}" pid="3" name="TemplafyTenantId">
    <vt:lpwstr>philips</vt:lpwstr>
  </property>
  <property fmtid="{D5CDD505-2E9C-101B-9397-08002B2CF9AE}" pid="4" name="TemplafyTemplateId">
    <vt:lpwstr>637940740302623323</vt:lpwstr>
  </property>
  <property fmtid="{D5CDD505-2E9C-101B-9397-08002B2CF9AE}" pid="5" name="TemplafyUserProfileId">
    <vt:lpwstr>637957187135474903</vt:lpwstr>
  </property>
  <property fmtid="{D5CDD505-2E9C-101B-9397-08002B2CF9AE}" pid="6" name="TemplafyFromBlank">
    <vt:bool>true</vt:bool>
  </property>
</Properties>
</file>