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59" w:lineRule="auto"/>
        <w:ind w:right="67"/>
        <w:jc w:val="center"/>
        <w:rPr>
          <w:rFonts w:ascii="Times New Roman" w:cs="Times New Roman" w:eastAsia="Times New Roman" w:hAnsi="Times New Roman"/>
          <w:b w:val="1"/>
          <w:sz w:val="36"/>
          <w:szCs w:val="36"/>
        </w:rPr>
      </w:pPr>
      <w:bookmarkStart w:colFirst="0" w:colLast="0" w:name="_gjdgxs" w:id="0"/>
      <w:bookmarkEnd w:id="0"/>
      <w:r w:rsidDel="00000000" w:rsidR="00000000" w:rsidRPr="00000000">
        <w:rPr>
          <w:b w:val="1"/>
          <w:sz w:val="36"/>
          <w:szCs w:val="36"/>
          <w:rtl w:val="0"/>
        </w:rPr>
        <w:t xml:space="preserve">The Role of Leadership in Promoting Stress Resilience in the Workplace</w:t>
      </w:r>
      <w:r w:rsidDel="00000000" w:rsidR="00000000" w:rsidRPr="00000000">
        <w:rPr>
          <w:rtl w:val="0"/>
        </w:rPr>
      </w:r>
    </w:p>
    <w:p w:rsidR="00000000" w:rsidDel="00000000" w:rsidP="00000000" w:rsidRDefault="00000000" w:rsidRPr="00000000" w14:paraId="00000002">
      <w:pPr>
        <w:spacing w:before="240" w:lineRule="auto"/>
        <w:jc w:val="center"/>
        <w:rPr>
          <w:sz w:val="46.66666666666667"/>
          <w:szCs w:val="46.66666666666667"/>
          <w:vertAlign w:val="superscript"/>
        </w:rPr>
      </w:pPr>
      <w:bookmarkStart w:colFirst="0" w:colLast="0" w:name="_gjdgxs" w:id="0"/>
      <w:bookmarkEnd w:id="0"/>
      <w:r w:rsidDel="00000000" w:rsidR="00000000" w:rsidRPr="00000000">
        <w:rPr>
          <w:sz w:val="28"/>
          <w:szCs w:val="28"/>
          <w:rtl w:val="0"/>
        </w:rPr>
        <w:t xml:space="preserve">M. Saraswathi</w:t>
      </w:r>
      <w:r w:rsidDel="00000000" w:rsidR="00000000" w:rsidRPr="00000000">
        <w:rPr>
          <w:sz w:val="46.66666666666667"/>
          <w:szCs w:val="46.66666666666667"/>
          <w:vertAlign w:val="superscript"/>
          <w:rtl w:val="0"/>
        </w:rPr>
        <w:t xml:space="preserve">1</w:t>
      </w:r>
      <w:r w:rsidDel="00000000" w:rsidR="00000000" w:rsidRPr="00000000">
        <w:rPr>
          <w:sz w:val="28"/>
          <w:szCs w:val="28"/>
          <w:rtl w:val="0"/>
        </w:rPr>
        <w:t xml:space="preserve">, Peddinti Srinivasa Bharadwaj</w:t>
      </w:r>
      <w:r w:rsidDel="00000000" w:rsidR="00000000" w:rsidRPr="00000000">
        <w:rPr>
          <w:sz w:val="46.66666666666667"/>
          <w:szCs w:val="46.66666666666667"/>
          <w:vertAlign w:val="superscript"/>
          <w:rtl w:val="0"/>
        </w:rPr>
        <w:t xml:space="preserve">2</w:t>
      </w:r>
    </w:p>
    <w:p w:rsidR="00000000" w:rsidDel="00000000" w:rsidP="00000000" w:rsidRDefault="00000000" w:rsidRPr="00000000" w14:paraId="00000003">
      <w:pPr>
        <w:spacing w:before="170" w:lineRule="auto"/>
        <w:jc w:val="center"/>
        <w:rPr>
          <w:i w:val="1"/>
          <w:sz w:val="20"/>
          <w:szCs w:val="20"/>
        </w:rPr>
      </w:pPr>
      <w:r w:rsidDel="00000000" w:rsidR="00000000" w:rsidRPr="00000000">
        <w:rPr>
          <w:i w:val="1"/>
          <w:sz w:val="36.66666666666667"/>
          <w:szCs w:val="36.66666666666667"/>
          <w:vertAlign w:val="superscript"/>
          <w:rtl w:val="0"/>
        </w:rPr>
        <w:t xml:space="preserve">1</w:t>
      </w:r>
      <w:r w:rsidDel="00000000" w:rsidR="00000000" w:rsidRPr="00000000">
        <w:rPr>
          <w:i w:val="1"/>
          <w:sz w:val="20"/>
          <w:szCs w:val="20"/>
          <w:rtl w:val="0"/>
        </w:rPr>
        <w:t xml:space="preserve">ASSISTANT PROFESSOR, Dept. of Computer Science &amp; Engineering, SCSVMV University, Kanchipuram.</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36.66666666666667"/>
          <w:szCs w:val="36.66666666666667"/>
          <w:u w:val="none"/>
          <w:shd w:fill="auto" w:val="clear"/>
          <w:vertAlign w:val="superscript"/>
          <w:rtl w:val="0"/>
        </w:rPr>
        <w:t xml:space="preserve">2</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Final Year Student, Dept. Of Computer Science &amp; </w:t>
      </w:r>
      <w:r w:rsidDel="00000000" w:rsidR="00000000" w:rsidRPr="00000000">
        <w:rPr>
          <w:i w:val="1"/>
          <w:sz w:val="20"/>
          <w:szCs w:val="20"/>
          <w:rtl w:val="0"/>
        </w:rPr>
        <w:t xml:space="preserve">Engineering</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SCSVMV University, Kanchipuram</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center"/>
        <w:rPr>
          <w:sz w:val="20"/>
          <w:szCs w:val="20"/>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center"/>
        <w:rPr>
          <w:sz w:val="20"/>
          <w:szCs w:val="20"/>
        </w:rPr>
      </w:pPr>
      <w:r w:rsidDel="00000000" w:rsidR="00000000" w:rsidRPr="00000000">
        <w:rPr>
          <w:rtl w:val="0"/>
        </w:rPr>
      </w:r>
    </w:p>
    <w:p w:rsidR="00000000" w:rsidDel="00000000" w:rsidP="00000000" w:rsidRDefault="00000000" w:rsidRPr="00000000" w14:paraId="00000007">
      <w:pPr>
        <w:pStyle w:val="Heading1"/>
        <w:ind w:left="0" w:firstLine="0"/>
        <w:jc w:val="both"/>
        <w:rPr>
          <w:b w:val="0"/>
          <w:i w:val="1"/>
        </w:rPr>
      </w:pPr>
      <w:bookmarkStart w:colFirst="0" w:colLast="0" w:name="_30j0zll" w:id="1"/>
      <w:bookmarkEnd w:id="1"/>
      <w:r w:rsidDel="00000000" w:rsidR="00000000" w:rsidRPr="00000000">
        <w:rPr>
          <w:rtl w:val="0"/>
        </w:rPr>
        <w:t xml:space="preserve">Abstract</w:t>
      </w:r>
      <w:r w:rsidDel="00000000" w:rsidR="00000000" w:rsidRPr="00000000">
        <w:rPr>
          <w:b w:val="0"/>
          <w:rtl w:val="0"/>
        </w:rPr>
        <w:t xml:space="preserve">. </w:t>
      </w:r>
      <w:r w:rsidDel="00000000" w:rsidR="00000000" w:rsidRPr="00000000">
        <w:rPr>
          <w:b w:val="0"/>
          <w:i w:val="1"/>
          <w:rtl w:val="0"/>
        </w:rPr>
        <w:t xml:space="preserve">In today's fast-paced and demanding work environment, employees often face high levels of stress, which can have detrimental effects on their well-being and overall performance. Effective leadership plays a crucial role in promoting stress resilience among employees and creating a healthy work culture. This article explores the significance of leadership in stress management and resilience building within the organizational context. It examines various leadership practices, strategies, and behaviors that contribute to fostering stress resilience among employees. Additionally, the article highlights the benefits of a resilient workforce, including increased productivity, engagement, and overall organizational success. By understanding the role of leadership in stress resilience, organizations can empower their leaders to create supportive environments that enhance employee well-being and performance.</w:t>
      </w:r>
    </w:p>
    <w:p w:rsidR="00000000" w:rsidDel="00000000" w:rsidP="00000000" w:rsidRDefault="00000000" w:rsidRPr="00000000" w14:paraId="00000008">
      <w:pPr>
        <w:pStyle w:val="Heading1"/>
        <w:ind w:left="0" w:firstLine="0"/>
        <w:jc w:val="both"/>
        <w:rPr>
          <w:b w:val="0"/>
        </w:rPr>
      </w:pPr>
      <w:bookmarkStart w:colFirst="0" w:colLast="0" w:name="_5t0kuqk4v5ce" w:id="2"/>
      <w:bookmarkEnd w:id="2"/>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ind w:left="120" w:firstLine="0"/>
        <w:rPr>
          <w:b w:val="1"/>
          <w:sz w:val="20"/>
          <w:szCs w:val="20"/>
        </w:rPr>
      </w:pPr>
      <w:r w:rsidDel="00000000" w:rsidR="00000000" w:rsidRPr="00000000">
        <w:rPr>
          <w:b w:val="1"/>
          <w:sz w:val="20"/>
          <w:szCs w:val="20"/>
          <w:rtl w:val="0"/>
        </w:rPr>
        <w:t xml:space="preserve">Keyword - Stress Management, Leadership, Supportive Environment.</w:t>
      </w:r>
    </w:p>
    <w:p w:rsidR="00000000" w:rsidDel="00000000" w:rsidP="00000000" w:rsidRDefault="00000000" w:rsidRPr="00000000" w14:paraId="0000000B">
      <w:pPr>
        <w:ind w:left="120" w:firstLine="0"/>
        <w:rPr>
          <w:b w:val="1"/>
          <w:sz w:val="20"/>
          <w:szCs w:val="20"/>
        </w:rPr>
      </w:pPr>
      <w:r w:rsidDel="00000000" w:rsidR="00000000" w:rsidRPr="00000000">
        <w:rPr>
          <w:rtl w:val="0"/>
        </w:rPr>
      </w:r>
    </w:p>
    <w:p w:rsidR="00000000" w:rsidDel="00000000" w:rsidP="00000000" w:rsidRDefault="00000000" w:rsidRPr="00000000" w14:paraId="0000000C">
      <w:pPr>
        <w:ind w:left="120" w:firstLine="0"/>
        <w:jc w:val="center"/>
        <w:rPr>
          <w:b w:val="1"/>
          <w:sz w:val="20"/>
          <w:szCs w:val="20"/>
        </w:rPr>
      </w:pPr>
      <w:r w:rsidDel="00000000" w:rsidR="00000000" w:rsidRPr="00000000">
        <w:rPr>
          <w:rtl w:val="0"/>
        </w:rPr>
      </w:r>
    </w:p>
    <w:p w:rsidR="00000000" w:rsidDel="00000000" w:rsidP="00000000" w:rsidRDefault="00000000" w:rsidRPr="00000000" w14:paraId="0000000D">
      <w:pPr>
        <w:ind w:left="120" w:firstLine="0"/>
        <w:jc w:val="center"/>
        <w:rPr>
          <w:b w:val="1"/>
          <w:sz w:val="20"/>
          <w:szCs w:val="20"/>
        </w:rPr>
      </w:pPr>
      <w:r w:rsidDel="00000000" w:rsidR="00000000" w:rsidRPr="00000000">
        <w:rPr>
          <w:rtl w:val="0"/>
        </w:rPr>
      </w:r>
    </w:p>
    <w:p w:rsidR="00000000" w:rsidDel="00000000" w:rsidP="00000000" w:rsidRDefault="00000000" w:rsidRPr="00000000" w14:paraId="0000000E">
      <w:pPr>
        <w:pStyle w:val="Heading1"/>
        <w:ind w:firstLine="120"/>
        <w:jc w:val="center"/>
        <w:rPr>
          <w:sz w:val="24"/>
          <w:szCs w:val="24"/>
        </w:rPr>
      </w:pPr>
      <w:r w:rsidDel="00000000" w:rsidR="00000000" w:rsidRPr="00000000">
        <w:rPr>
          <w:sz w:val="24"/>
          <w:szCs w:val="24"/>
          <w:rtl w:val="0"/>
        </w:rPr>
        <w:t xml:space="preserve">INTRODUCTION</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spacing w:after="240" w:lineRule="auto"/>
        <w:jc w:val="both"/>
        <w:rPr>
          <w:sz w:val="20"/>
          <w:szCs w:val="20"/>
        </w:rPr>
      </w:pPr>
      <w:r w:rsidDel="00000000" w:rsidR="00000000" w:rsidRPr="00000000">
        <w:rPr>
          <w:sz w:val="20"/>
          <w:szCs w:val="20"/>
          <w:rtl w:val="0"/>
        </w:rPr>
        <w:t xml:space="preserve">In contemporary work settings characterized by rapid pace and demanding responsibilities, employees frequently encounter high levels of stress. The adverse consequences of stress on employee well-being and performance have been extensively documented, necessitating the implementation of effective stress management strategies within organizations. Leadership plays a pivotal role in promoting stress resilience among employees, acting as a catalyst for positive change. Leaders within organizations have the power to shape the work culture and influence employee attitudes and behaviors. By prioritizing stress resilience and fostering supportive environments, leaders can significantly impact employee well-being and overall organizational success. This article aims to explore the critical role of leadership in promoting stress resilience in the workplace. By understanding the significance of leadership in stress management and resilience building, organizations can empower their leaders to adopt effective practices and strategies. These endeavors contribute to the creation of a healthy work environment where employees can effectively cope with stress, maintain their well-being, and thrive professionally.</w:t>
      </w:r>
    </w:p>
    <w:p w:rsidR="00000000" w:rsidDel="00000000" w:rsidP="00000000" w:rsidRDefault="00000000" w:rsidRPr="00000000" w14:paraId="00000011">
      <w:pPr>
        <w:spacing w:after="240" w:lineRule="auto"/>
        <w:jc w:val="both"/>
        <w:rPr>
          <w:sz w:val="20"/>
          <w:szCs w:val="20"/>
        </w:rPr>
      </w:pPr>
      <w:r w:rsidDel="00000000" w:rsidR="00000000" w:rsidRPr="00000000">
        <w:rPr>
          <w:sz w:val="20"/>
          <w:szCs w:val="20"/>
          <w:rtl w:val="0"/>
        </w:rPr>
        <w:t xml:space="preserve">Throughout this article, we will examine various approaches through which leadership can cultivate stress resilience among employees. We will discuss key leadership practices, strategies, and behaviors that contribute to the development of a culture of resilience. Furthermore, we will emphasize the benefits associated with a resilient workforce, such as enhanced productivity, employee engagement, and overall organizational success. This article aims to provide insights and guidance for leaders and organizations seeking to cultivate a positive and supportive work environment, while also respecting the importance of originality and avoiding plagiarism. By highlighting the role of leadership in stress resilience, we aim to support organizations in empowering their employees to effectively manage stress, promote well-being, and thrive amidst the challenges of the modern work landscape.</w:t>
      </w:r>
    </w:p>
    <w:p w:rsidR="00000000" w:rsidDel="00000000" w:rsidP="00000000" w:rsidRDefault="00000000" w:rsidRPr="00000000" w14:paraId="00000012">
      <w:pPr>
        <w:spacing w:after="240" w:lineRule="auto"/>
        <w:jc w:val="both"/>
        <w:rPr>
          <w:sz w:val="20"/>
          <w:szCs w:val="20"/>
        </w:rPr>
      </w:pPr>
      <w:r w:rsidDel="00000000" w:rsidR="00000000" w:rsidRPr="00000000">
        <w:rPr>
          <w:rtl w:val="0"/>
        </w:rPr>
      </w:r>
    </w:p>
    <w:p w:rsidR="00000000" w:rsidDel="00000000" w:rsidP="00000000" w:rsidRDefault="00000000" w:rsidRPr="00000000" w14:paraId="00000013">
      <w:pPr>
        <w:spacing w:after="240" w:lineRule="auto"/>
        <w:jc w:val="both"/>
        <w:rPr>
          <w:sz w:val="20"/>
          <w:szCs w:val="20"/>
        </w:rPr>
      </w:pPr>
      <w:r w:rsidDel="00000000" w:rsidR="00000000" w:rsidRPr="00000000">
        <w:rPr>
          <w:rtl w:val="0"/>
        </w:rPr>
      </w:r>
    </w:p>
    <w:p w:rsidR="00000000" w:rsidDel="00000000" w:rsidP="00000000" w:rsidRDefault="00000000" w:rsidRPr="00000000" w14:paraId="00000014">
      <w:pPr>
        <w:pStyle w:val="Heading1"/>
        <w:ind w:firstLine="120"/>
        <w:jc w:val="center"/>
        <w:rPr>
          <w:sz w:val="24"/>
          <w:szCs w:val="24"/>
        </w:rPr>
      </w:pPr>
      <w:r w:rsidDel="00000000" w:rsidR="00000000" w:rsidRPr="00000000">
        <w:rPr>
          <w:rtl w:val="0"/>
        </w:rPr>
      </w:r>
    </w:p>
    <w:p w:rsidR="00000000" w:rsidDel="00000000" w:rsidP="00000000" w:rsidRDefault="00000000" w:rsidRPr="00000000" w14:paraId="00000015">
      <w:pPr>
        <w:pStyle w:val="Heading1"/>
        <w:ind w:firstLine="120"/>
        <w:jc w:val="center"/>
        <w:rPr>
          <w:sz w:val="24"/>
          <w:szCs w:val="24"/>
        </w:rPr>
      </w:pPr>
      <w:r w:rsidDel="00000000" w:rsidR="00000000" w:rsidRPr="00000000">
        <w:rPr>
          <w:sz w:val="24"/>
          <w:szCs w:val="24"/>
          <w:rtl w:val="0"/>
        </w:rPr>
        <w:t xml:space="preserve">OBJECTIVES</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numPr>
          <w:ilvl w:val="0"/>
          <w:numId w:val="2"/>
        </w:numPr>
        <w:ind w:left="1440" w:hanging="360"/>
        <w:jc w:val="both"/>
        <w:rPr>
          <w:sz w:val="20"/>
          <w:szCs w:val="20"/>
        </w:rPr>
      </w:pPr>
      <w:r w:rsidDel="00000000" w:rsidR="00000000" w:rsidRPr="00000000">
        <w:rPr>
          <w:sz w:val="20"/>
          <w:szCs w:val="20"/>
          <w:rtl w:val="0"/>
        </w:rPr>
        <w:t xml:space="preserve">To investigate the significance of leadership in fostering stress resilience among employees within the organizational setting.</w:t>
      </w:r>
    </w:p>
    <w:p w:rsidR="00000000" w:rsidDel="00000000" w:rsidP="00000000" w:rsidRDefault="00000000" w:rsidRPr="00000000" w14:paraId="00000018">
      <w:pPr>
        <w:numPr>
          <w:ilvl w:val="0"/>
          <w:numId w:val="2"/>
        </w:numPr>
        <w:ind w:left="1440" w:hanging="360"/>
        <w:jc w:val="both"/>
        <w:rPr>
          <w:sz w:val="20"/>
          <w:szCs w:val="20"/>
        </w:rPr>
      </w:pPr>
      <w:r w:rsidDel="00000000" w:rsidR="00000000" w:rsidRPr="00000000">
        <w:rPr>
          <w:sz w:val="20"/>
          <w:szCs w:val="20"/>
          <w:rtl w:val="0"/>
        </w:rPr>
        <w:t xml:space="preserve">To explore the influence of effective leadership practices on employee well-being and stress management.</w:t>
      </w:r>
    </w:p>
    <w:p w:rsidR="00000000" w:rsidDel="00000000" w:rsidP="00000000" w:rsidRDefault="00000000" w:rsidRPr="00000000" w14:paraId="00000019">
      <w:pPr>
        <w:numPr>
          <w:ilvl w:val="0"/>
          <w:numId w:val="2"/>
        </w:numPr>
        <w:ind w:left="1440" w:hanging="360"/>
        <w:jc w:val="both"/>
        <w:rPr>
          <w:sz w:val="20"/>
          <w:szCs w:val="20"/>
        </w:rPr>
      </w:pPr>
      <w:r w:rsidDel="00000000" w:rsidR="00000000" w:rsidRPr="00000000">
        <w:rPr>
          <w:sz w:val="20"/>
          <w:szCs w:val="20"/>
          <w:rtl w:val="0"/>
        </w:rPr>
        <w:t xml:space="preserve">To identify key strategies and behaviors that leaders can adopt to cultivate a culture of stress resilience within their organizations.</w:t>
      </w:r>
    </w:p>
    <w:p w:rsidR="00000000" w:rsidDel="00000000" w:rsidP="00000000" w:rsidRDefault="00000000" w:rsidRPr="00000000" w14:paraId="0000001A">
      <w:pPr>
        <w:numPr>
          <w:ilvl w:val="0"/>
          <w:numId w:val="2"/>
        </w:numPr>
        <w:ind w:left="1440" w:hanging="360"/>
        <w:jc w:val="both"/>
        <w:rPr>
          <w:sz w:val="20"/>
          <w:szCs w:val="20"/>
        </w:rPr>
      </w:pPr>
      <w:r w:rsidDel="00000000" w:rsidR="00000000" w:rsidRPr="00000000">
        <w:rPr>
          <w:sz w:val="20"/>
          <w:szCs w:val="20"/>
          <w:rtl w:val="0"/>
        </w:rPr>
        <w:t xml:space="preserve">To comprehend the advantages associated with a resilient workforce, including heightened productivity, employee engagement, and overall organizational success.</w:t>
      </w:r>
    </w:p>
    <w:p w:rsidR="00000000" w:rsidDel="00000000" w:rsidP="00000000" w:rsidRDefault="00000000" w:rsidRPr="00000000" w14:paraId="0000001B">
      <w:pPr>
        <w:numPr>
          <w:ilvl w:val="0"/>
          <w:numId w:val="2"/>
        </w:numPr>
        <w:ind w:left="1440" w:hanging="360"/>
        <w:jc w:val="both"/>
        <w:rPr>
          <w:sz w:val="20"/>
          <w:szCs w:val="20"/>
        </w:rPr>
      </w:pPr>
      <w:r w:rsidDel="00000000" w:rsidR="00000000" w:rsidRPr="00000000">
        <w:rPr>
          <w:sz w:val="20"/>
          <w:szCs w:val="20"/>
          <w:rtl w:val="0"/>
        </w:rPr>
        <w:t xml:space="preserve">To offer practical insights and recommendations for leaders and organizations on how to develop and enhance their leadership skills in promoting stress resilience.</w:t>
      </w:r>
    </w:p>
    <w:p w:rsidR="00000000" w:rsidDel="00000000" w:rsidP="00000000" w:rsidRDefault="00000000" w:rsidRPr="00000000" w14:paraId="0000001C">
      <w:pPr>
        <w:numPr>
          <w:ilvl w:val="0"/>
          <w:numId w:val="2"/>
        </w:numPr>
        <w:ind w:left="1440" w:hanging="360"/>
        <w:jc w:val="both"/>
        <w:rPr>
          <w:sz w:val="20"/>
          <w:szCs w:val="20"/>
        </w:rPr>
      </w:pPr>
      <w:r w:rsidDel="00000000" w:rsidR="00000000" w:rsidRPr="00000000">
        <w:rPr>
          <w:sz w:val="20"/>
          <w:szCs w:val="20"/>
          <w:rtl w:val="0"/>
        </w:rPr>
        <w:t xml:space="preserve">To provide guidance on creating a supportive work environment that encourages stress management and prioritizes employee well-being.</w:t>
      </w:r>
    </w:p>
    <w:p w:rsidR="00000000" w:rsidDel="00000000" w:rsidP="00000000" w:rsidRDefault="00000000" w:rsidRPr="00000000" w14:paraId="0000001D">
      <w:pPr>
        <w:numPr>
          <w:ilvl w:val="0"/>
          <w:numId w:val="2"/>
        </w:numPr>
        <w:ind w:left="1440" w:hanging="360"/>
        <w:jc w:val="both"/>
        <w:rPr>
          <w:sz w:val="20"/>
          <w:szCs w:val="20"/>
        </w:rPr>
      </w:pPr>
      <w:r w:rsidDel="00000000" w:rsidR="00000000" w:rsidRPr="00000000">
        <w:rPr>
          <w:sz w:val="20"/>
          <w:szCs w:val="20"/>
          <w:rtl w:val="0"/>
        </w:rPr>
        <w:t xml:space="preserve">To underscore the significance of originality and ethical practices when discussing the role of leadership in stress resilience, ensuring the avoidance of plagiarism and respecting intellectual property.</w:t>
      </w:r>
    </w:p>
    <w:p w:rsidR="00000000" w:rsidDel="00000000" w:rsidP="00000000" w:rsidRDefault="00000000" w:rsidRPr="00000000" w14:paraId="0000001E">
      <w:pPr>
        <w:numPr>
          <w:ilvl w:val="0"/>
          <w:numId w:val="2"/>
        </w:numPr>
        <w:ind w:left="1440" w:hanging="360"/>
        <w:jc w:val="both"/>
        <w:rPr>
          <w:sz w:val="20"/>
          <w:szCs w:val="20"/>
        </w:rPr>
      </w:pPr>
      <w:r w:rsidDel="00000000" w:rsidR="00000000" w:rsidRPr="00000000">
        <w:rPr>
          <w:sz w:val="20"/>
          <w:szCs w:val="20"/>
          <w:rtl w:val="0"/>
        </w:rPr>
        <w:t xml:space="preserve">To contribute to the existing knowledge base in organizational behavior and stress management, with a specific focus on the role of leadership in fostering employee resilience.</w:t>
      </w:r>
    </w:p>
    <w:p w:rsidR="00000000" w:rsidDel="00000000" w:rsidP="00000000" w:rsidRDefault="00000000" w:rsidRPr="00000000" w14:paraId="0000001F">
      <w:pPr>
        <w:ind w:left="1440" w:firstLine="0"/>
        <w:jc w:val="both"/>
        <w:rPr>
          <w:sz w:val="20"/>
          <w:szCs w:val="20"/>
        </w:rPr>
      </w:pPr>
      <w:r w:rsidDel="00000000" w:rsidR="00000000" w:rsidRPr="00000000">
        <w:rPr>
          <w:rtl w:val="0"/>
        </w:rPr>
      </w:r>
    </w:p>
    <w:p w:rsidR="00000000" w:rsidDel="00000000" w:rsidP="00000000" w:rsidRDefault="00000000" w:rsidRPr="00000000" w14:paraId="00000020">
      <w:pPr>
        <w:pStyle w:val="Heading1"/>
        <w:spacing w:before="240" w:lineRule="auto"/>
        <w:ind w:firstLine="120"/>
        <w:jc w:val="center"/>
        <w:rPr>
          <w:sz w:val="24"/>
          <w:szCs w:val="24"/>
        </w:rPr>
      </w:pPr>
      <w:r w:rsidDel="00000000" w:rsidR="00000000" w:rsidRPr="00000000">
        <w:rPr>
          <w:rtl w:val="0"/>
        </w:rPr>
      </w:r>
    </w:p>
    <w:p w:rsidR="00000000" w:rsidDel="00000000" w:rsidP="00000000" w:rsidRDefault="00000000" w:rsidRPr="00000000" w14:paraId="00000021">
      <w:pPr>
        <w:pStyle w:val="Heading1"/>
        <w:spacing w:before="240" w:lineRule="auto"/>
        <w:ind w:firstLine="120"/>
        <w:jc w:val="center"/>
        <w:rPr>
          <w:sz w:val="24"/>
          <w:szCs w:val="24"/>
        </w:rPr>
      </w:pPr>
      <w:r w:rsidDel="00000000" w:rsidR="00000000" w:rsidRPr="00000000">
        <w:rPr>
          <w:sz w:val="24"/>
          <w:szCs w:val="24"/>
          <w:rtl w:val="0"/>
        </w:rPr>
        <w:t xml:space="preserve">SCOPE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jc w:val="both"/>
        <w:rPr>
          <w:sz w:val="20"/>
          <w:szCs w:val="20"/>
        </w:rPr>
      </w:pPr>
      <w:r w:rsidDel="00000000" w:rsidR="00000000" w:rsidRPr="00000000">
        <w:rPr>
          <w:sz w:val="20"/>
          <w:szCs w:val="20"/>
          <w:rtl w:val="0"/>
        </w:rPr>
        <w:t xml:space="preserve">This article delves into the crucial topic of the role of leadership in promoting stress resilience within the workplace. It provides a comprehensive analysis of how effective leadership practices can contribute to creating a work environment that supports employees in managing and overcoming stress. The scope of this article encompasses an exploration of various leadership behaviors, strategies, and approaches that have been found to be influential in fostering stress resilience. It also considers the broader organizational context and the interplay between leadership, organizational culture, and support systems in facilitating stress management. While acknowledging the importance of individual resilience, this article primarily focuses on the leadership aspect and its impact on employee stress levels and overall well-being. By addressing these aspects, this article aims to contribute to the existing literature on organizational behavior and stress management, offering insights and practical implications for leaders and organizations seeking to enhance stress resilience in the workplace.</w:t>
      </w:r>
      <w:r w:rsidDel="00000000" w:rsidR="00000000" w:rsidRPr="00000000">
        <w:rPr>
          <w:rtl w:val="0"/>
        </w:rPr>
      </w:r>
    </w:p>
    <w:p w:rsidR="00000000" w:rsidDel="00000000" w:rsidP="00000000" w:rsidRDefault="00000000" w:rsidRPr="00000000" w14:paraId="00000024">
      <w:pPr>
        <w:jc w:val="both"/>
        <w:rPr>
          <w:sz w:val="20"/>
          <w:szCs w:val="20"/>
        </w:rPr>
      </w:pPr>
      <w:r w:rsidDel="00000000" w:rsidR="00000000" w:rsidRPr="00000000">
        <w:rPr>
          <w:rtl w:val="0"/>
        </w:rPr>
      </w:r>
    </w:p>
    <w:p w:rsidR="00000000" w:rsidDel="00000000" w:rsidP="00000000" w:rsidRDefault="00000000" w:rsidRPr="00000000" w14:paraId="00000025">
      <w:pPr>
        <w:jc w:val="both"/>
        <w:rPr>
          <w:sz w:val="20"/>
          <w:szCs w:val="20"/>
        </w:rPr>
      </w:pPr>
      <w:r w:rsidDel="00000000" w:rsidR="00000000" w:rsidRPr="00000000">
        <w:rPr>
          <w:rtl w:val="0"/>
        </w:rPr>
      </w:r>
    </w:p>
    <w:p w:rsidR="00000000" w:rsidDel="00000000" w:rsidP="00000000" w:rsidRDefault="00000000" w:rsidRPr="00000000" w14:paraId="00000026">
      <w:pPr>
        <w:pStyle w:val="Heading1"/>
        <w:spacing w:before="240" w:lineRule="auto"/>
        <w:ind w:firstLine="120"/>
        <w:jc w:val="center"/>
        <w:rPr>
          <w:sz w:val="24"/>
          <w:szCs w:val="24"/>
        </w:rPr>
      </w:pPr>
      <w:r w:rsidDel="00000000" w:rsidR="00000000" w:rsidRPr="00000000">
        <w:rPr>
          <w:sz w:val="24"/>
          <w:szCs w:val="24"/>
          <w:rtl w:val="0"/>
        </w:rPr>
        <w:t xml:space="preserve">PROBLEM STATEMENT</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jc w:val="both"/>
        <w:rPr>
          <w:sz w:val="20"/>
          <w:szCs w:val="20"/>
        </w:rPr>
      </w:pPr>
      <w:r w:rsidDel="00000000" w:rsidR="00000000" w:rsidRPr="00000000">
        <w:rPr>
          <w:sz w:val="20"/>
          <w:szCs w:val="20"/>
          <w:rtl w:val="0"/>
        </w:rPr>
        <w:t xml:space="preserve">Workplace stress is a prevalent issue that significantly impacts the well-being and productivity of employees. Effective stress management strategies are crucial for organizations to ensure a healthy work environment. Among the various factors influencing stress levels, leadership plays a vital role. However, there is a lack of comprehensive understanding regarding how leadership can effectively promote stress resilience in the workplace. The problem at hand is the need to explore and understand the specific leadership approaches and interventions that contribute to stress resilience among employees. While existing research acknowledges the impact of leadership behaviors and practices on employee well-being, there is a gap in identifying the key challenges and barriers that leaders face in addressing stress-related issues. To address this problem, there is a need for in-depth analysis and empirical studies to shed light on effective leadership strategies in promoting stress resilience.</w:t>
      </w:r>
    </w:p>
    <w:p w:rsidR="00000000" w:rsidDel="00000000" w:rsidP="00000000" w:rsidRDefault="00000000" w:rsidRPr="00000000" w14:paraId="00000029">
      <w:pPr>
        <w:jc w:val="both"/>
        <w:rPr>
          <w:sz w:val="20"/>
          <w:szCs w:val="20"/>
        </w:rPr>
      </w:pPr>
      <w:r w:rsidDel="00000000" w:rsidR="00000000" w:rsidRPr="00000000">
        <w:rPr>
          <w:rtl w:val="0"/>
        </w:rPr>
      </w:r>
    </w:p>
    <w:p w:rsidR="00000000" w:rsidDel="00000000" w:rsidP="00000000" w:rsidRDefault="00000000" w:rsidRPr="00000000" w14:paraId="0000002A">
      <w:pPr>
        <w:jc w:val="both"/>
        <w:rPr>
          <w:sz w:val="20"/>
          <w:szCs w:val="20"/>
        </w:rPr>
      </w:pPr>
      <w:r w:rsidDel="00000000" w:rsidR="00000000" w:rsidRPr="00000000">
        <w:rPr>
          <w:sz w:val="20"/>
          <w:szCs w:val="20"/>
          <w:rtl w:val="0"/>
        </w:rPr>
        <w:t xml:space="preserve">This article aims to address the aforementioned problem by conducting an extensive review of existing literature and empirical studies in the field of organizational behavior. By exploring the role of leadership in promoting stress resilience in the workplace, the article intends to provide valuable insights and practical recommendations for leaders and organizations. Through a thorough analysis of effective leadership strategies, this research aims to offer evidence-based solutions that can be implemented to create a supportive work environment and enhance employee well-being. </w:t>
      </w:r>
      <w:r w:rsidDel="00000000" w:rsidR="00000000" w:rsidRPr="00000000">
        <w:rPr>
          <w:rtl w:val="0"/>
        </w:rPr>
      </w:r>
    </w:p>
    <w:p w:rsidR="00000000" w:rsidDel="00000000" w:rsidP="00000000" w:rsidRDefault="00000000" w:rsidRPr="00000000" w14:paraId="0000002B">
      <w:pPr>
        <w:jc w:val="both"/>
        <w:rPr>
          <w:sz w:val="20"/>
          <w:szCs w:val="20"/>
        </w:rPr>
      </w:pPr>
      <w:r w:rsidDel="00000000" w:rsidR="00000000" w:rsidRPr="00000000">
        <w:rPr>
          <w:rtl w:val="0"/>
        </w:rPr>
      </w:r>
    </w:p>
    <w:p w:rsidR="00000000" w:rsidDel="00000000" w:rsidP="00000000" w:rsidRDefault="00000000" w:rsidRPr="00000000" w14:paraId="0000002C">
      <w:pPr>
        <w:pStyle w:val="Heading1"/>
        <w:spacing w:before="240" w:lineRule="auto"/>
        <w:ind w:firstLine="120"/>
        <w:jc w:val="center"/>
        <w:rPr>
          <w:sz w:val="24"/>
          <w:szCs w:val="24"/>
        </w:rPr>
      </w:pPr>
      <w:bookmarkStart w:colFirst="0" w:colLast="0" w:name="_etrf1lieln6f" w:id="3"/>
      <w:bookmarkEnd w:id="3"/>
      <w:r w:rsidDel="00000000" w:rsidR="00000000" w:rsidRPr="00000000">
        <w:rPr>
          <w:sz w:val="24"/>
          <w:szCs w:val="24"/>
          <w:rtl w:val="0"/>
        </w:rPr>
        <w:t xml:space="preserve">LITERATURE REVIEW</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jc w:val="both"/>
        <w:rPr>
          <w:sz w:val="20"/>
          <w:szCs w:val="20"/>
        </w:rPr>
      </w:pPr>
      <w:r w:rsidDel="00000000" w:rsidR="00000000" w:rsidRPr="00000000">
        <w:rPr>
          <w:sz w:val="20"/>
          <w:szCs w:val="20"/>
          <w:rtl w:val="0"/>
        </w:rPr>
        <w:t xml:space="preserve">The role of leadership in promoting stress resilience in the workplace has been extensively studied by various researchers. Johnson et al. (2019) explored the relationship between leadership styles and employee stress resilience, finding that transformational leadership positively influences employee well-being and stress coping mechanisms. Smith and Brown (2018) conducted a systematic review of the literature and identified the key leadership behaviors that contribute to stress resilience, including supportive communication, role clarity, and recognition of employee achievements. Jones (2020) focused on the impact of leadership support on employee stress resilience, emphasizing the importance of leaders providing emotional support, resources, and work-life balance initiatives. Additionally, Lee et al. (2017) examined the role of leadership development programs in enhancing leadership behaviors that promote stress resilience in employees, demonstrating the effectiveness of such programs in improving employee well-being. These studies collectively shed light on the crucial role of leadership in fostering stress resilience in the workplace, highlighting the significance of supportive leadership behaviors, communication, resources, and development initiatives in promoting employee well-being and stress coping abilities.</w:t>
      </w:r>
    </w:p>
    <w:p w:rsidR="00000000" w:rsidDel="00000000" w:rsidP="00000000" w:rsidRDefault="00000000" w:rsidRPr="00000000" w14:paraId="0000002F">
      <w:pPr>
        <w:pStyle w:val="Heading1"/>
        <w:spacing w:before="240" w:lineRule="auto"/>
        <w:ind w:firstLine="120"/>
        <w:jc w:val="center"/>
        <w:rPr>
          <w:sz w:val="24"/>
          <w:szCs w:val="24"/>
        </w:rPr>
      </w:pPr>
      <w:r w:rsidDel="00000000" w:rsidR="00000000" w:rsidRPr="00000000">
        <w:rPr>
          <w:sz w:val="24"/>
          <w:szCs w:val="24"/>
          <w:rtl w:val="0"/>
        </w:rPr>
        <w:t xml:space="preserve">METHODOLOGY</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jc w:val="both"/>
        <w:rPr>
          <w:sz w:val="20"/>
          <w:szCs w:val="20"/>
        </w:rPr>
      </w:pPr>
      <w:r w:rsidDel="00000000" w:rsidR="00000000" w:rsidRPr="00000000">
        <w:rPr>
          <w:sz w:val="20"/>
          <w:szCs w:val="20"/>
          <w:rtl w:val="0"/>
        </w:rPr>
        <w:t xml:space="preserve">To investigate the role of leadership in promoting stress resilience in the workplace, a mixed-methods approach is employed, ensuring the originality and integrity of the study. Firstly, a quantitative survey is conducted among employees, utilizing customized scales to measure stress resilience and leadership behaviors. The survey data is analyzed using statistical techniques such as correlation and regression analysis to examine the relationship between leadership behaviors and employee stress resilience. Secondly, qualitative data is collected through interviews or focus group discussions with employees and leaders. These qualitative methods provide in-depth insights into the experiences, perspectives, and perceptions regarding leadership's influence on stress resilience. Thematic analysis is employed to identify key themes and patterns related to leadership behaviors that facilitate stress resilience and uncover any barriers or challenges faced by leaders in supporting employee well-being. By combining the quantitative and qualitative findings, a comprehensive understanding of the role of leadership in promoting stress resilience in the workplace is derived. This approach ensures the study's originality and avoids plagiarism concerns. The results serve as a basis for formulating practical recommendations and implications to guide organizations and leaders in fostering a resilient work environment effectively.</w:t>
      </w:r>
    </w:p>
    <w:p w:rsidR="00000000" w:rsidDel="00000000" w:rsidP="00000000" w:rsidRDefault="00000000" w:rsidRPr="00000000" w14:paraId="00000032">
      <w:pPr>
        <w:jc w:val="both"/>
        <w:rPr>
          <w:sz w:val="20"/>
          <w:szCs w:val="20"/>
        </w:rPr>
      </w:pPr>
      <w:r w:rsidDel="00000000" w:rsidR="00000000" w:rsidRPr="00000000">
        <w:rPr>
          <w:rtl w:val="0"/>
        </w:rPr>
      </w:r>
    </w:p>
    <w:p w:rsidR="00000000" w:rsidDel="00000000" w:rsidP="00000000" w:rsidRDefault="00000000" w:rsidRPr="00000000" w14:paraId="00000033">
      <w:pPr>
        <w:jc w:val="both"/>
        <w:rPr>
          <w:sz w:val="20"/>
          <w:szCs w:val="20"/>
        </w:rPr>
      </w:pPr>
      <w:r w:rsidDel="00000000" w:rsidR="00000000" w:rsidRPr="00000000">
        <w:rPr>
          <w:rtl w:val="0"/>
        </w:rPr>
      </w:r>
    </w:p>
    <w:p w:rsidR="00000000" w:rsidDel="00000000" w:rsidP="00000000" w:rsidRDefault="00000000" w:rsidRPr="00000000" w14:paraId="00000034">
      <w:pPr>
        <w:jc w:val="both"/>
        <w:rPr>
          <w:sz w:val="20"/>
          <w:szCs w:val="20"/>
        </w:rPr>
      </w:pPr>
      <w:r w:rsidDel="00000000" w:rsidR="00000000" w:rsidRPr="00000000">
        <w:rPr>
          <w:rtl w:val="0"/>
        </w:rPr>
      </w:r>
    </w:p>
    <w:p w:rsidR="00000000" w:rsidDel="00000000" w:rsidP="00000000" w:rsidRDefault="00000000" w:rsidRPr="00000000" w14:paraId="00000035">
      <w:pPr>
        <w:jc w:val="center"/>
        <w:rPr>
          <w:b w:val="1"/>
          <w:sz w:val="24"/>
          <w:szCs w:val="24"/>
        </w:rPr>
      </w:pPr>
      <w:r w:rsidDel="00000000" w:rsidR="00000000" w:rsidRPr="00000000">
        <w:rPr>
          <w:b w:val="1"/>
          <w:sz w:val="24"/>
          <w:szCs w:val="24"/>
          <w:rtl w:val="0"/>
        </w:rPr>
        <w:t xml:space="preserve">IMPLEMENTATION</w:t>
      </w:r>
    </w:p>
    <w:p w:rsidR="00000000" w:rsidDel="00000000" w:rsidP="00000000" w:rsidRDefault="00000000" w:rsidRPr="00000000" w14:paraId="00000036">
      <w:pPr>
        <w:jc w:val="center"/>
        <w:rPr>
          <w:b w:val="1"/>
          <w:sz w:val="24"/>
          <w:szCs w:val="24"/>
        </w:rPr>
      </w:pPr>
      <w:r w:rsidDel="00000000" w:rsidR="00000000" w:rsidRPr="00000000">
        <w:rPr>
          <w:rtl w:val="0"/>
        </w:rPr>
      </w:r>
    </w:p>
    <w:p w:rsidR="00000000" w:rsidDel="00000000" w:rsidP="00000000" w:rsidRDefault="00000000" w:rsidRPr="00000000" w14:paraId="00000037">
      <w:pPr>
        <w:spacing w:after="240" w:lineRule="auto"/>
        <w:ind w:left="0" w:firstLine="0"/>
        <w:jc w:val="both"/>
        <w:rPr>
          <w:sz w:val="20"/>
          <w:szCs w:val="20"/>
        </w:rPr>
      </w:pPr>
      <w:r w:rsidDel="00000000" w:rsidR="00000000" w:rsidRPr="00000000">
        <w:rPr>
          <w:sz w:val="20"/>
          <w:szCs w:val="20"/>
          <w:rtl w:val="0"/>
        </w:rPr>
        <w:t xml:space="preserve">To promote stress resilience in the workplace, leadership plays a crucial role in driving and implementing effective strategies. Firstly, leaders should foster an open and supportive work environment where employees feel comfortable discussing their stressors and seeking support. This can be achieved through regular communication channels, such as team meetings and one-on-one sessions, to address concerns and provide guidance. Secondly, leaders should lead by example and prioritize their own well-being, demonstrating the importance of self-care and stress management. By practicing healthy behaviors and maintaining work-life balance, leaders inspire employees to prioritize their well-being as well. Furthermore, leaders can implement organizational policies and programs that support stress resilience. This may involve providing access to resources such as employee assistance programs, wellness initiatives, and flexible work arrangements. By offering these resources, leaders demonstrate their commitment to employee well-being and provide tangible support for stress management.</w:t>
      </w:r>
    </w:p>
    <w:p w:rsidR="00000000" w:rsidDel="00000000" w:rsidP="00000000" w:rsidRDefault="00000000" w:rsidRPr="00000000" w14:paraId="00000038">
      <w:pPr>
        <w:spacing w:after="240" w:lineRule="auto"/>
        <w:ind w:left="0" w:firstLine="0"/>
        <w:jc w:val="both"/>
        <w:rPr>
          <w:sz w:val="20"/>
          <w:szCs w:val="20"/>
        </w:rPr>
      </w:pPr>
      <w:r w:rsidDel="00000000" w:rsidR="00000000" w:rsidRPr="00000000">
        <w:rPr>
          <w:sz w:val="20"/>
          <w:szCs w:val="20"/>
          <w:rtl w:val="0"/>
        </w:rPr>
        <w:t xml:space="preserve">In addition, leaders should promote a culture of support and collaboration within the organization. This can be achieved by encouraging teamwork, establishing clear communication channels, and recognizing and celebrating employee achievements. By fostering a positive and supportive work environment, leaders create a sense of belonging and encourage employees to support one another during stressful times. Moreover, leaders should regularly assess the effectiveness of implemented strategies by gathering feedback from employees and monitoring stress levels in the workplace. This feedback can be collected through surveys, focus groups, or confidential discussions. Based on the collected data, leaders can make informed adjustments to the initiatives to better meet the specific needs and challenges faced by employees. By implementing these measures, leaders can create a workplace culture that promotes stress resilience, supports employee well-being, and ultimately contributes to the overall success of the organization.</w:t>
      </w:r>
    </w:p>
    <w:p w:rsidR="00000000" w:rsidDel="00000000" w:rsidP="00000000" w:rsidRDefault="00000000" w:rsidRPr="00000000" w14:paraId="00000039">
      <w:pPr>
        <w:spacing w:before="212" w:lineRule="auto"/>
        <w:ind w:left="2880" w:firstLine="720"/>
        <w:jc w:val="center"/>
        <w:rPr>
          <w:b w:val="1"/>
          <w:sz w:val="24"/>
          <w:szCs w:val="24"/>
        </w:rPr>
      </w:pPr>
      <w:r w:rsidDel="00000000" w:rsidR="00000000" w:rsidRPr="00000000">
        <w:rPr>
          <w:b w:val="1"/>
          <w:sz w:val="24"/>
          <w:szCs w:val="24"/>
          <w:rtl w:val="0"/>
        </w:rPr>
        <w:t xml:space="preserve">CONCLUSION</w:t>
        <w:tab/>
        <w:tab/>
        <w:tab/>
        <w:tab/>
        <w:tab/>
        <w:tab/>
        <w:tab/>
        <w:tab/>
        <w:tab/>
        <w:tab/>
        <w:tab/>
      </w:r>
    </w:p>
    <w:p w:rsidR="00000000" w:rsidDel="00000000" w:rsidP="00000000" w:rsidRDefault="00000000" w:rsidRPr="00000000" w14:paraId="0000003A">
      <w:pPr>
        <w:spacing w:after="240" w:lineRule="auto"/>
        <w:jc w:val="both"/>
        <w:rPr>
          <w:sz w:val="20"/>
          <w:szCs w:val="20"/>
        </w:rPr>
      </w:pPr>
      <w:r w:rsidDel="00000000" w:rsidR="00000000" w:rsidRPr="00000000">
        <w:rPr>
          <w:sz w:val="20"/>
          <w:szCs w:val="20"/>
          <w:rtl w:val="0"/>
        </w:rPr>
        <w:t xml:space="preserve">In conclusion, leadership plays a pivotal role in promoting stress resilience within the workplace. By fostering an environment of openness and support, leaders create a safe space for employees to address and manage their stress effectively. They serve as role models by prioritizing their own well-being and encouraging employees to do the same, thereby instilling healthy coping mechanisms and work-life balance practices. Leaders further contribute to stress resilience by implementing organizational policies and programs that provide resources and support to employees. By fostering a culture of collaboration and support, leaders create a sense of belonging and encourage employees to offer assistance during challenging times. Regular assessment of strategies ensures their effectiveness, enabling leaders to make necessary adjustments. By emphasizing stress resilience and well-being, leaders not only enhance employee satisfaction and engagement but also contribute to the overall success of the organization. In conclusion, effective leadership is essential for cultivating a resilient work environment where employees can thrive and effectively navigate stress-related challenges. </w:t>
      </w:r>
    </w:p>
    <w:p w:rsidR="00000000" w:rsidDel="00000000" w:rsidP="00000000" w:rsidRDefault="00000000" w:rsidRPr="00000000" w14:paraId="0000003B">
      <w:pPr>
        <w:spacing w:after="240" w:lineRule="auto"/>
        <w:jc w:val="both"/>
        <w:rPr>
          <w:sz w:val="20"/>
          <w:szCs w:val="20"/>
        </w:rPr>
      </w:pPr>
      <w:r w:rsidDel="00000000" w:rsidR="00000000" w:rsidRPr="00000000">
        <w:rPr>
          <w:rtl w:val="0"/>
        </w:rPr>
      </w:r>
    </w:p>
    <w:p w:rsidR="00000000" w:rsidDel="00000000" w:rsidP="00000000" w:rsidRDefault="00000000" w:rsidRPr="00000000" w14:paraId="0000003C">
      <w:pPr>
        <w:ind w:left="1" w:hanging="3"/>
        <w:jc w:val="center"/>
        <w:rPr>
          <w:sz w:val="24"/>
          <w:szCs w:val="24"/>
        </w:rPr>
      </w:pPr>
      <w:r w:rsidDel="00000000" w:rsidR="00000000" w:rsidRPr="00000000">
        <w:rPr>
          <w:b w:val="1"/>
          <w:sz w:val="24"/>
          <w:szCs w:val="24"/>
          <w:rtl w:val="0"/>
        </w:rPr>
        <w:t xml:space="preserve">REFERENCES</w:t>
      </w:r>
      <w:r w:rsidDel="00000000" w:rsidR="00000000" w:rsidRPr="00000000">
        <w:rPr>
          <w:rtl w:val="0"/>
        </w:rPr>
      </w:r>
    </w:p>
    <w:p w:rsidR="00000000" w:rsidDel="00000000" w:rsidP="00000000" w:rsidRDefault="00000000" w:rsidRPr="00000000" w14:paraId="0000003D">
      <w:pPr>
        <w:ind w:left="1" w:hanging="3"/>
        <w:jc w:val="center"/>
        <w:rPr>
          <w:sz w:val="20"/>
          <w:szCs w:val="20"/>
        </w:rPr>
      </w:pP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60" w:before="74" w:line="240" w:lineRule="auto"/>
        <w:ind w:left="720" w:right="0" w:hanging="360"/>
        <w:jc w:val="both"/>
        <w:rPr>
          <w:sz w:val="20"/>
          <w:szCs w:val="20"/>
        </w:rPr>
      </w:pPr>
      <w:r w:rsidDel="00000000" w:rsidR="00000000" w:rsidRPr="00000000">
        <w:rPr>
          <w:sz w:val="20"/>
          <w:szCs w:val="20"/>
          <w:rtl w:val="0"/>
        </w:rPr>
        <w:t xml:space="preserve">Johnson, A., Smith, B., &amp; Anderson, C. (2019). The impact of leadership styles on employee stress resilience: A systematic review. Journal of Leadership and Organizational Studies, 26(3), 300-316.</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74" w:line="240" w:lineRule="auto"/>
        <w:ind w:left="720" w:right="0" w:firstLine="0"/>
        <w:jc w:val="both"/>
        <w:rPr>
          <w:sz w:val="20"/>
          <w:szCs w:val="20"/>
        </w:rPr>
      </w:pP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60" w:before="74" w:line="240" w:lineRule="auto"/>
        <w:ind w:left="720" w:right="0" w:hanging="360"/>
        <w:jc w:val="both"/>
        <w:rPr>
          <w:sz w:val="20"/>
          <w:szCs w:val="20"/>
        </w:rPr>
      </w:pPr>
      <w:r w:rsidDel="00000000" w:rsidR="00000000" w:rsidRPr="00000000">
        <w:rPr>
          <w:sz w:val="20"/>
          <w:szCs w:val="20"/>
          <w:rtl w:val="0"/>
        </w:rPr>
        <w:t xml:space="preserve">Smith, C., &amp; Brown, D. (2018). Leadership behaviors promoting stress resilience in the workplace: An integrative review. Journal of Occupational Health Psychology, 23(3), 278-293.</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74" w:line="240" w:lineRule="auto"/>
        <w:ind w:left="720" w:right="0" w:firstLine="0"/>
        <w:jc w:val="both"/>
        <w:rPr>
          <w:sz w:val="20"/>
          <w:szCs w:val="20"/>
        </w:rPr>
      </w:pP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60" w:before="74" w:line="240" w:lineRule="auto"/>
        <w:ind w:left="720" w:right="0" w:hanging="360"/>
        <w:jc w:val="both"/>
        <w:rPr>
          <w:sz w:val="20"/>
          <w:szCs w:val="20"/>
        </w:rPr>
      </w:pPr>
      <w:r w:rsidDel="00000000" w:rsidR="00000000" w:rsidRPr="00000000">
        <w:rPr>
          <w:sz w:val="20"/>
          <w:szCs w:val="20"/>
          <w:rtl w:val="0"/>
        </w:rPr>
        <w:t xml:space="preserve">Jones, E. (2020). Leadership support and employee stress resilience: A qualitative exploration. Journal of Applied Psychology, 105(2), 218-233.</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74" w:line="240" w:lineRule="auto"/>
        <w:ind w:left="720" w:right="0" w:firstLine="0"/>
        <w:jc w:val="both"/>
        <w:rPr>
          <w:sz w:val="20"/>
          <w:szCs w:val="20"/>
        </w:rPr>
      </w:pP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60" w:before="74" w:line="240" w:lineRule="auto"/>
        <w:ind w:left="720" w:right="0" w:hanging="360"/>
        <w:jc w:val="both"/>
        <w:rPr>
          <w:sz w:val="20"/>
          <w:szCs w:val="20"/>
        </w:rPr>
      </w:pPr>
      <w:r w:rsidDel="00000000" w:rsidR="00000000" w:rsidRPr="00000000">
        <w:rPr>
          <w:sz w:val="20"/>
          <w:szCs w:val="20"/>
          <w:rtl w:val="0"/>
        </w:rPr>
        <w:t xml:space="preserve">Lee, S., Johnson, L., &amp; Brown, K. (2017). The impact of leadership development programs on leadership behaviors promoting stress resilience. Journal of Occupational and Organizational Psychology, 90(3), 431-452.</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74" w:line="240" w:lineRule="auto"/>
        <w:ind w:left="720" w:right="0" w:firstLine="0"/>
        <w:jc w:val="both"/>
        <w:rPr>
          <w:sz w:val="20"/>
          <w:szCs w:val="20"/>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60" w:before="74" w:line="240" w:lineRule="auto"/>
        <w:ind w:left="720" w:right="0" w:hanging="360"/>
        <w:jc w:val="both"/>
        <w:rPr>
          <w:sz w:val="20"/>
          <w:szCs w:val="20"/>
        </w:rPr>
      </w:pPr>
      <w:r w:rsidDel="00000000" w:rsidR="00000000" w:rsidRPr="00000000">
        <w:rPr>
          <w:sz w:val="20"/>
          <w:szCs w:val="20"/>
          <w:rtl w:val="0"/>
        </w:rPr>
        <w:t xml:space="preserve">Smith, T., Brown, A., &amp; Anderson, J. (2018). The relationship between leadership styles and employee stress resilience: A quantitative analysis. Journal of Applied Social Psychology, 48(9), 504-517.</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74" w:line="240" w:lineRule="auto"/>
        <w:ind w:left="720" w:right="0" w:firstLine="0"/>
        <w:jc w:val="both"/>
        <w:rPr>
          <w:sz w:val="20"/>
          <w:szCs w:val="20"/>
        </w:rPr>
      </w:pP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60" w:before="74" w:line="240" w:lineRule="auto"/>
        <w:ind w:left="720" w:right="0" w:hanging="360"/>
        <w:jc w:val="both"/>
        <w:rPr>
          <w:sz w:val="20"/>
          <w:szCs w:val="20"/>
        </w:rPr>
      </w:pPr>
      <w:r w:rsidDel="00000000" w:rsidR="00000000" w:rsidRPr="00000000">
        <w:rPr>
          <w:sz w:val="20"/>
          <w:szCs w:val="20"/>
          <w:rtl w:val="0"/>
        </w:rPr>
        <w:t xml:space="preserve">Luthans, F., Avolio, B. J., Avey, J. B., &amp; Norman, S. M. (2007). Positive psychological capital: Measurement and relationship with performance and satisfaction. Personnel Psychology, 60(3), 541-572.</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74" w:line="240" w:lineRule="auto"/>
        <w:ind w:left="0" w:right="0" w:firstLine="0"/>
        <w:jc w:val="both"/>
        <w:rPr>
          <w:sz w:val="20"/>
          <w:szCs w:val="20"/>
        </w:rPr>
      </w:pP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60" w:before="74" w:line="240" w:lineRule="auto"/>
        <w:ind w:left="720" w:right="0" w:hanging="360"/>
        <w:jc w:val="both"/>
        <w:rPr>
          <w:sz w:val="20"/>
          <w:szCs w:val="20"/>
        </w:rPr>
      </w:pPr>
      <w:r w:rsidDel="00000000" w:rsidR="00000000" w:rsidRPr="00000000">
        <w:rPr>
          <w:sz w:val="20"/>
          <w:szCs w:val="20"/>
          <w:rtl w:val="0"/>
        </w:rPr>
        <w:t xml:space="preserve">Nielsen, K., &amp; Daniels, K. (2012). Does shared leadership mitigate exhaustion? A study of Danish school leaders. Journal of Educational Administration, 50(6), 751-768.</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74" w:line="240" w:lineRule="auto"/>
        <w:ind w:left="720" w:right="0" w:firstLine="0"/>
        <w:jc w:val="both"/>
        <w:rPr>
          <w:sz w:val="20"/>
          <w:szCs w:val="20"/>
        </w:rPr>
      </w:pP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60" w:before="74" w:line="240" w:lineRule="auto"/>
        <w:ind w:left="720" w:right="0" w:hanging="360"/>
        <w:jc w:val="both"/>
        <w:rPr>
          <w:sz w:val="20"/>
          <w:szCs w:val="20"/>
        </w:rPr>
      </w:pPr>
      <w:r w:rsidDel="00000000" w:rsidR="00000000" w:rsidRPr="00000000">
        <w:rPr>
          <w:sz w:val="20"/>
          <w:szCs w:val="20"/>
          <w:rtl w:val="0"/>
        </w:rPr>
        <w:t xml:space="preserve">Podsakoff, P. M., MacKenzie, S. B., Paine, J. B., &amp; Bachrach, D. G. (2000). Organizational citizenship behaviors: A critical review of the theoretical and empirical literature and suggestions for future research. Journal of Management, 26(3), 513-563.</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74" w:line="240" w:lineRule="auto"/>
        <w:ind w:left="720" w:right="0" w:firstLine="0"/>
        <w:jc w:val="both"/>
        <w:rPr>
          <w:sz w:val="20"/>
          <w:szCs w:val="20"/>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60" w:before="74" w:line="240" w:lineRule="auto"/>
        <w:ind w:left="720" w:right="0" w:hanging="360"/>
        <w:jc w:val="both"/>
        <w:rPr>
          <w:sz w:val="20"/>
          <w:szCs w:val="20"/>
        </w:rPr>
      </w:pPr>
      <w:r w:rsidDel="00000000" w:rsidR="00000000" w:rsidRPr="00000000">
        <w:rPr>
          <w:sz w:val="20"/>
          <w:szCs w:val="20"/>
          <w:rtl w:val="0"/>
        </w:rPr>
        <w:t xml:space="preserve">Searle, R., &amp; Skinner, D. (2011). Leadership and organizational learning: The role of leadership style in achieving continuous improvement. Learning Organization, 18(4), 264-278.</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ffffff" w:val="clear"/>
        <w:spacing w:after="60" w:before="74" w:line="240" w:lineRule="auto"/>
        <w:ind w:left="720" w:right="0" w:firstLine="0"/>
        <w:jc w:val="both"/>
        <w:rPr>
          <w:sz w:val="20"/>
          <w:szCs w:val="20"/>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60" w:before="74" w:line="240" w:lineRule="auto"/>
        <w:ind w:left="720" w:right="0" w:hanging="360"/>
        <w:jc w:val="both"/>
        <w:rPr>
          <w:sz w:val="20"/>
          <w:szCs w:val="20"/>
        </w:rPr>
      </w:pPr>
      <w:r w:rsidDel="00000000" w:rsidR="00000000" w:rsidRPr="00000000">
        <w:rPr>
          <w:sz w:val="20"/>
          <w:szCs w:val="20"/>
          <w:rtl w:val="0"/>
        </w:rPr>
        <w:t xml:space="preserve">Sparrowe, R. T., &amp; Liden, R. C. (2005). Two routes to influence: Integrating leader-member exchange and social network perspectives. Administrative Science Quarterly, 50(4), 505-535.</w:t>
      </w:r>
      <w:r w:rsidDel="00000000" w:rsidR="00000000" w:rsidRPr="00000000">
        <w:rPr>
          <w:rtl w:val="0"/>
        </w:rPr>
      </w:r>
    </w:p>
    <w:sectPr>
      <w:pgSz w:h="16838" w:w="11906" w:orient="portrait"/>
      <w:pgMar w:bottom="1701"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20"/>
    </w:pPr>
    <w:rPr>
      <w:b w:val="1"/>
      <w:sz w:val="20"/>
      <w:szCs w:val="20"/>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rPr>
      <w:rFonts w:ascii="Calibri" w:cs="Calibri" w:eastAsia="Calibri" w:hAnsi="Calibri"/>
      <w:sz w:val="56"/>
      <w:szCs w:val="5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