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0327" w:rsidRPr="00E95C8C" w:rsidRDefault="00442B96" w:rsidP="00985560">
      <w:pPr>
        <w:pStyle w:val="Heading1"/>
        <w:spacing w:before="87" w:line="312" w:lineRule="auto"/>
        <w:ind w:left="1239" w:right="1254"/>
        <w:jc w:val="center"/>
        <w:rPr>
          <w:color w:val="8496B0" w:themeColor="text2" w:themeTint="99"/>
          <w:sz w:val="32"/>
        </w:rPr>
      </w:pPr>
      <w:r>
        <w:rPr>
          <w:rFonts w:ascii="Times New Roman" w:hAnsi="Times New Roman" w:cs="Times New Roman"/>
          <w:color w:val="8496B0" w:themeColor="text2" w:themeTint="99"/>
          <w:sz w:val="32"/>
        </w:rPr>
        <w:t xml:space="preserve"> FIRE AND SAFETY SERVICES</w:t>
      </w:r>
      <w:r w:rsidR="008537D8">
        <w:rPr>
          <w:rFonts w:ascii="Times New Roman" w:hAnsi="Times New Roman" w:cs="Times New Roman"/>
          <w:color w:val="8496B0" w:themeColor="text2" w:themeTint="99"/>
          <w:sz w:val="32"/>
        </w:rPr>
        <w:t xml:space="preserve"> THROUGH AGILE DEVELOPMENT</w:t>
      </w:r>
    </w:p>
    <w:p w:rsidR="00985560" w:rsidRPr="00E7102C" w:rsidRDefault="00442B96" w:rsidP="00E7102C">
      <w:pPr>
        <w:pStyle w:val="BodyText"/>
        <w:jc w:val="center"/>
        <w:rPr>
          <w:rFonts w:ascii="Times New Roman" w:hAnsi="Times New Roman" w:cs="Times New Roman"/>
          <w:b/>
          <w:sz w:val="24"/>
        </w:rPr>
      </w:pPr>
      <w:r>
        <w:rPr>
          <w:rFonts w:ascii="Times New Roman" w:hAnsi="Times New Roman" w:cs="Times New Roman"/>
          <w:b/>
          <w:sz w:val="24"/>
        </w:rPr>
        <w:t>SHIVANG PANDEY</w:t>
      </w:r>
      <w:r w:rsidR="00985560" w:rsidRPr="00170626">
        <w:rPr>
          <w:rFonts w:ascii="Times New Roman" w:hAnsi="Times New Roman" w:cs="Times New Roman"/>
          <w:b/>
          <w:sz w:val="24"/>
        </w:rPr>
        <w:t>,</w:t>
      </w:r>
      <w:r w:rsidR="00E7102C">
        <w:rPr>
          <w:rFonts w:ascii="Times New Roman" w:hAnsi="Times New Roman" w:cs="Times New Roman"/>
          <w:b/>
          <w:sz w:val="24"/>
        </w:rPr>
        <w:t xml:space="preserve"> </w:t>
      </w:r>
      <w:proofErr w:type="spellStart"/>
      <w:r w:rsidR="0083761C">
        <w:rPr>
          <w:rFonts w:ascii="Times New Roman" w:hAnsi="Times New Roman" w:cs="Times New Roman"/>
          <w:b/>
          <w:sz w:val="24"/>
        </w:rPr>
        <w:t>Dr</w:t>
      </w:r>
      <w:r w:rsidR="00E7102C">
        <w:rPr>
          <w:rFonts w:ascii="Times New Roman" w:hAnsi="Times New Roman" w:cs="Times New Roman"/>
          <w:b/>
          <w:sz w:val="24"/>
        </w:rPr>
        <w:t>.SANTOSH</w:t>
      </w:r>
      <w:proofErr w:type="spellEnd"/>
      <w:r w:rsidR="00E7102C">
        <w:rPr>
          <w:rFonts w:ascii="Times New Roman" w:hAnsi="Times New Roman" w:cs="Times New Roman"/>
          <w:b/>
          <w:sz w:val="24"/>
        </w:rPr>
        <w:t xml:space="preserve"> KUMAR D</w:t>
      </w:r>
      <w:r w:rsidR="0083761C">
        <w:rPr>
          <w:rFonts w:ascii="Times New Roman" w:hAnsi="Times New Roman" w:cs="Times New Roman"/>
          <w:b/>
          <w:sz w:val="24"/>
        </w:rPr>
        <w:t>W</w:t>
      </w:r>
      <w:r w:rsidR="00E7102C">
        <w:rPr>
          <w:rFonts w:ascii="Times New Roman" w:hAnsi="Times New Roman" w:cs="Times New Roman"/>
          <w:b/>
          <w:sz w:val="24"/>
        </w:rPr>
        <w:t>IVEDI</w:t>
      </w:r>
      <w:r w:rsidR="00FB402C" w:rsidRPr="00170626">
        <w:rPr>
          <w:rFonts w:ascii="Times New Roman" w:hAnsi="Times New Roman" w:cs="Times New Roman"/>
          <w:b/>
          <w:sz w:val="24"/>
        </w:rPr>
        <w:t>,</w:t>
      </w:r>
      <w:r w:rsidR="00E7102C">
        <w:rPr>
          <w:rFonts w:ascii="Times New Roman" w:hAnsi="Times New Roman" w:cs="Times New Roman"/>
          <w:b/>
          <w:sz w:val="24"/>
        </w:rPr>
        <w:t xml:space="preserve"> </w:t>
      </w:r>
      <w:proofErr w:type="spellStart"/>
      <w:r w:rsidR="00E7102C" w:rsidRPr="00170626">
        <w:rPr>
          <w:rFonts w:ascii="Times New Roman" w:hAnsi="Times New Roman" w:cs="Times New Roman"/>
          <w:b/>
          <w:sz w:val="24"/>
        </w:rPr>
        <w:t>E</w:t>
      </w:r>
      <w:r w:rsidR="0083761C">
        <w:rPr>
          <w:rFonts w:ascii="Times New Roman" w:hAnsi="Times New Roman" w:cs="Times New Roman"/>
          <w:b/>
          <w:sz w:val="24"/>
        </w:rPr>
        <w:t>r</w:t>
      </w:r>
      <w:proofErr w:type="spellEnd"/>
      <w:r w:rsidR="00E7102C" w:rsidRPr="00170626">
        <w:rPr>
          <w:rFonts w:ascii="Times New Roman" w:hAnsi="Times New Roman" w:cs="Times New Roman"/>
          <w:b/>
          <w:sz w:val="24"/>
        </w:rPr>
        <w:t>.</w:t>
      </w:r>
      <w:r>
        <w:rPr>
          <w:rFonts w:ascii="Times New Roman" w:hAnsi="Times New Roman" w:cs="Times New Roman"/>
          <w:b/>
          <w:sz w:val="24"/>
        </w:rPr>
        <w:t xml:space="preserve"> RAGHVENDRA SINGH</w:t>
      </w:r>
      <w:r w:rsidR="00E7102C">
        <w:rPr>
          <w:rFonts w:ascii="Times New Roman" w:hAnsi="Times New Roman" w:cs="Times New Roman"/>
          <w:b/>
          <w:sz w:val="24"/>
        </w:rPr>
        <w:t xml:space="preserve"> </w:t>
      </w:r>
    </w:p>
    <w:p w:rsidR="0012114A" w:rsidRPr="0012114A" w:rsidRDefault="0038537E" w:rsidP="0012114A">
      <w:pPr>
        <w:pStyle w:val="Heading2"/>
        <w:spacing w:before="41" w:line="273" w:lineRule="auto"/>
        <w:ind w:left="166" w:right="185"/>
        <w:rPr>
          <w:rFonts w:ascii="Times New Roman" w:hAnsi="Times New Roman" w:cs="Times New Roman"/>
          <w:sz w:val="24"/>
          <w:szCs w:val="24"/>
        </w:rPr>
      </w:pPr>
      <w:r>
        <w:rPr>
          <w:rFonts w:ascii="Times New Roman" w:hAnsi="Times New Roman" w:cs="Times New Roman"/>
          <w:sz w:val="24"/>
          <w:szCs w:val="24"/>
        </w:rPr>
        <w:t>*1,UG Student Of Department o</w:t>
      </w:r>
      <w:r w:rsidR="00A75854">
        <w:rPr>
          <w:rFonts w:ascii="Times New Roman" w:hAnsi="Times New Roman" w:cs="Times New Roman"/>
          <w:sz w:val="24"/>
          <w:szCs w:val="24"/>
        </w:rPr>
        <w:t>f Bachelors o</w:t>
      </w:r>
      <w:r w:rsidR="0012114A" w:rsidRPr="0012114A">
        <w:rPr>
          <w:rFonts w:ascii="Times New Roman" w:hAnsi="Times New Roman" w:cs="Times New Roman"/>
          <w:sz w:val="24"/>
          <w:szCs w:val="24"/>
        </w:rPr>
        <w:t xml:space="preserve">f Computer Applications, </w:t>
      </w:r>
      <w:proofErr w:type="spellStart"/>
      <w:r w:rsidR="0012114A" w:rsidRPr="0012114A">
        <w:rPr>
          <w:rFonts w:ascii="Times New Roman" w:hAnsi="Times New Roman" w:cs="Times New Roman"/>
          <w:sz w:val="24"/>
          <w:szCs w:val="24"/>
        </w:rPr>
        <w:t>Sh</w:t>
      </w:r>
      <w:r>
        <w:rPr>
          <w:rFonts w:ascii="Times New Roman" w:hAnsi="Times New Roman" w:cs="Times New Roman"/>
          <w:sz w:val="24"/>
          <w:szCs w:val="24"/>
        </w:rPr>
        <w:t>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Ramswaroop</w:t>
      </w:r>
      <w:proofErr w:type="spellEnd"/>
      <w:r>
        <w:rPr>
          <w:rFonts w:ascii="Times New Roman" w:hAnsi="Times New Roman" w:cs="Times New Roman"/>
          <w:sz w:val="24"/>
          <w:szCs w:val="24"/>
        </w:rPr>
        <w:t xml:space="preserve"> Memorial College o</w:t>
      </w:r>
      <w:r w:rsidR="0012114A" w:rsidRPr="0012114A">
        <w:rPr>
          <w:rFonts w:ascii="Times New Roman" w:hAnsi="Times New Roman" w:cs="Times New Roman"/>
          <w:sz w:val="24"/>
          <w:szCs w:val="24"/>
        </w:rPr>
        <w:t xml:space="preserve">f  Management </w:t>
      </w:r>
      <w:proofErr w:type="spellStart"/>
      <w:r w:rsidR="0012114A" w:rsidRPr="0012114A">
        <w:rPr>
          <w:rFonts w:ascii="Times New Roman" w:hAnsi="Times New Roman" w:cs="Times New Roman"/>
          <w:sz w:val="24"/>
          <w:szCs w:val="24"/>
        </w:rPr>
        <w:t>Lucknow</w:t>
      </w:r>
      <w:proofErr w:type="spellEnd"/>
      <w:r w:rsidR="0012114A" w:rsidRPr="0012114A">
        <w:rPr>
          <w:rFonts w:ascii="Times New Roman" w:hAnsi="Times New Roman" w:cs="Times New Roman"/>
          <w:sz w:val="24"/>
          <w:szCs w:val="24"/>
        </w:rPr>
        <w:t>, Uttar Pradesh, India.</w:t>
      </w:r>
    </w:p>
    <w:p w:rsidR="0012114A" w:rsidRPr="0012114A" w:rsidRDefault="0012114A" w:rsidP="0012114A">
      <w:pPr>
        <w:pStyle w:val="Heading2"/>
        <w:spacing w:before="41" w:line="273" w:lineRule="auto"/>
        <w:ind w:left="166" w:right="185"/>
        <w:rPr>
          <w:rFonts w:ascii="Times New Roman" w:hAnsi="Times New Roman" w:cs="Times New Roman"/>
          <w:sz w:val="24"/>
          <w:szCs w:val="24"/>
        </w:rPr>
      </w:pPr>
      <w:r w:rsidRPr="0012114A">
        <w:rPr>
          <w:rFonts w:ascii="Times New Roman" w:hAnsi="Times New Roman" w:cs="Times New Roman"/>
          <w:sz w:val="24"/>
          <w:szCs w:val="24"/>
        </w:rPr>
        <w:t>*2 A</w:t>
      </w:r>
      <w:r w:rsidR="0038537E">
        <w:rPr>
          <w:rFonts w:ascii="Times New Roman" w:hAnsi="Times New Roman" w:cs="Times New Roman"/>
          <w:sz w:val="24"/>
          <w:szCs w:val="24"/>
        </w:rPr>
        <w:t>ssociate Professor, Department of Bachelors o</w:t>
      </w:r>
      <w:r w:rsidRPr="0012114A">
        <w:rPr>
          <w:rFonts w:ascii="Times New Roman" w:hAnsi="Times New Roman" w:cs="Times New Roman"/>
          <w:sz w:val="24"/>
          <w:szCs w:val="24"/>
        </w:rPr>
        <w:t xml:space="preserve">f Computer Applications, </w:t>
      </w:r>
      <w:proofErr w:type="spellStart"/>
      <w:r w:rsidRPr="0012114A">
        <w:rPr>
          <w:rFonts w:ascii="Times New Roman" w:hAnsi="Times New Roman" w:cs="Times New Roman"/>
          <w:sz w:val="24"/>
          <w:szCs w:val="24"/>
        </w:rPr>
        <w:t>Sh</w:t>
      </w:r>
      <w:r w:rsidR="0038537E">
        <w:rPr>
          <w:rFonts w:ascii="Times New Roman" w:hAnsi="Times New Roman" w:cs="Times New Roman"/>
          <w:sz w:val="24"/>
          <w:szCs w:val="24"/>
        </w:rPr>
        <w:t>ri</w:t>
      </w:r>
      <w:proofErr w:type="spellEnd"/>
      <w:r w:rsidR="0038537E">
        <w:rPr>
          <w:rFonts w:ascii="Times New Roman" w:hAnsi="Times New Roman" w:cs="Times New Roman"/>
          <w:sz w:val="24"/>
          <w:szCs w:val="24"/>
        </w:rPr>
        <w:t xml:space="preserve"> </w:t>
      </w:r>
      <w:proofErr w:type="spellStart"/>
      <w:r w:rsidR="0038537E">
        <w:rPr>
          <w:rFonts w:ascii="Times New Roman" w:hAnsi="Times New Roman" w:cs="Times New Roman"/>
          <w:sz w:val="24"/>
          <w:szCs w:val="24"/>
        </w:rPr>
        <w:t>Ramswaroop</w:t>
      </w:r>
      <w:proofErr w:type="spellEnd"/>
      <w:r w:rsidR="0038537E">
        <w:rPr>
          <w:rFonts w:ascii="Times New Roman" w:hAnsi="Times New Roman" w:cs="Times New Roman"/>
          <w:sz w:val="24"/>
          <w:szCs w:val="24"/>
        </w:rPr>
        <w:t xml:space="preserve"> Memorial College o</w:t>
      </w:r>
      <w:r w:rsidRPr="0012114A">
        <w:rPr>
          <w:rFonts w:ascii="Times New Roman" w:hAnsi="Times New Roman" w:cs="Times New Roman"/>
          <w:sz w:val="24"/>
          <w:szCs w:val="24"/>
        </w:rPr>
        <w:t xml:space="preserve">f Management </w:t>
      </w:r>
      <w:proofErr w:type="spellStart"/>
      <w:r w:rsidRPr="0012114A">
        <w:rPr>
          <w:rFonts w:ascii="Times New Roman" w:hAnsi="Times New Roman" w:cs="Times New Roman"/>
          <w:sz w:val="24"/>
          <w:szCs w:val="24"/>
        </w:rPr>
        <w:t>Lucknow</w:t>
      </w:r>
      <w:proofErr w:type="spellEnd"/>
      <w:r w:rsidRPr="0012114A">
        <w:rPr>
          <w:rFonts w:ascii="Times New Roman" w:hAnsi="Times New Roman" w:cs="Times New Roman"/>
          <w:sz w:val="24"/>
          <w:szCs w:val="24"/>
        </w:rPr>
        <w:t>, Uttar Pradesh, India.</w:t>
      </w:r>
    </w:p>
    <w:p w:rsidR="00985560" w:rsidRPr="00170626" w:rsidRDefault="0012114A" w:rsidP="0012114A">
      <w:pPr>
        <w:pStyle w:val="Heading2"/>
        <w:spacing w:before="41" w:line="273" w:lineRule="auto"/>
        <w:ind w:left="166" w:right="185"/>
        <w:rPr>
          <w:rFonts w:ascii="Times New Roman" w:hAnsi="Times New Roman" w:cs="Times New Roman"/>
          <w:sz w:val="24"/>
          <w:szCs w:val="24"/>
        </w:rPr>
      </w:pPr>
      <w:proofErr w:type="gramStart"/>
      <w:r w:rsidRPr="0012114A">
        <w:rPr>
          <w:rFonts w:ascii="Times New Roman" w:hAnsi="Times New Roman" w:cs="Times New Roman"/>
          <w:sz w:val="24"/>
          <w:szCs w:val="24"/>
        </w:rPr>
        <w:t>*4Assistant prof</w:t>
      </w:r>
      <w:r w:rsidR="0038537E">
        <w:rPr>
          <w:rFonts w:ascii="Times New Roman" w:hAnsi="Times New Roman" w:cs="Times New Roman"/>
          <w:sz w:val="24"/>
          <w:szCs w:val="24"/>
        </w:rPr>
        <w:t>essor, Department of Bachelors o</w:t>
      </w:r>
      <w:r w:rsidRPr="0012114A">
        <w:rPr>
          <w:rFonts w:ascii="Times New Roman" w:hAnsi="Times New Roman" w:cs="Times New Roman"/>
          <w:sz w:val="24"/>
          <w:szCs w:val="24"/>
        </w:rPr>
        <w:t xml:space="preserve">f Computer Applications, </w:t>
      </w:r>
      <w:proofErr w:type="spellStart"/>
      <w:r w:rsidRPr="0012114A">
        <w:rPr>
          <w:rFonts w:ascii="Times New Roman" w:hAnsi="Times New Roman" w:cs="Times New Roman"/>
          <w:sz w:val="24"/>
          <w:szCs w:val="24"/>
        </w:rPr>
        <w:t>Sh</w:t>
      </w:r>
      <w:r w:rsidR="0038537E">
        <w:rPr>
          <w:rFonts w:ascii="Times New Roman" w:hAnsi="Times New Roman" w:cs="Times New Roman"/>
          <w:sz w:val="24"/>
          <w:szCs w:val="24"/>
        </w:rPr>
        <w:t>ri</w:t>
      </w:r>
      <w:proofErr w:type="spellEnd"/>
      <w:r w:rsidR="0038537E">
        <w:rPr>
          <w:rFonts w:ascii="Times New Roman" w:hAnsi="Times New Roman" w:cs="Times New Roman"/>
          <w:sz w:val="24"/>
          <w:szCs w:val="24"/>
        </w:rPr>
        <w:t xml:space="preserve"> </w:t>
      </w:r>
      <w:proofErr w:type="spellStart"/>
      <w:r w:rsidR="0038537E">
        <w:rPr>
          <w:rFonts w:ascii="Times New Roman" w:hAnsi="Times New Roman" w:cs="Times New Roman"/>
          <w:sz w:val="24"/>
          <w:szCs w:val="24"/>
        </w:rPr>
        <w:t>Ramswaroop</w:t>
      </w:r>
      <w:proofErr w:type="spellEnd"/>
      <w:r w:rsidR="0038537E">
        <w:rPr>
          <w:rFonts w:ascii="Times New Roman" w:hAnsi="Times New Roman" w:cs="Times New Roman"/>
          <w:sz w:val="24"/>
          <w:szCs w:val="24"/>
        </w:rPr>
        <w:t xml:space="preserve"> Memorial College o</w:t>
      </w:r>
      <w:r w:rsidRPr="0012114A">
        <w:rPr>
          <w:rFonts w:ascii="Times New Roman" w:hAnsi="Times New Roman" w:cs="Times New Roman"/>
          <w:sz w:val="24"/>
          <w:szCs w:val="24"/>
        </w:rPr>
        <w:t xml:space="preserve">f Management </w:t>
      </w:r>
      <w:proofErr w:type="spellStart"/>
      <w:r w:rsidRPr="0012114A">
        <w:rPr>
          <w:rFonts w:ascii="Times New Roman" w:hAnsi="Times New Roman" w:cs="Times New Roman"/>
          <w:sz w:val="24"/>
          <w:szCs w:val="24"/>
        </w:rPr>
        <w:t>Lucknow</w:t>
      </w:r>
      <w:proofErr w:type="spellEnd"/>
      <w:r w:rsidRPr="0012114A">
        <w:rPr>
          <w:rFonts w:ascii="Times New Roman" w:hAnsi="Times New Roman" w:cs="Times New Roman"/>
          <w:sz w:val="24"/>
          <w:szCs w:val="24"/>
        </w:rPr>
        <w:t>, Uttar Pradesh, India.</w:t>
      </w:r>
      <w:proofErr w:type="gramEnd"/>
    </w:p>
    <w:p w:rsidR="007167A0" w:rsidRDefault="007167A0" w:rsidP="00C815B0">
      <w:pPr>
        <w:spacing w:before="46"/>
        <w:ind w:right="389"/>
        <w:rPr>
          <w:b/>
          <w:bCs/>
          <w:noProof/>
          <w:sz w:val="2"/>
        </w:rPr>
        <w:sectPr w:rsidR="007167A0" w:rsidSect="007167A0">
          <w:pgSz w:w="11906" w:h="16838"/>
          <w:pgMar w:top="1440" w:right="1440" w:bottom="1440" w:left="1440" w:header="708" w:footer="708" w:gutter="0"/>
          <w:cols w:space="708"/>
          <w:docGrid w:linePitch="360"/>
        </w:sectPr>
      </w:pPr>
    </w:p>
    <w:p w:rsidR="00F121A8" w:rsidRPr="00284338" w:rsidRDefault="00193F2B" w:rsidP="00C815B0">
      <w:pPr>
        <w:spacing w:before="46"/>
        <w:ind w:right="389"/>
        <w:rPr>
          <w:rFonts w:ascii="Times New Roman" w:hAnsi="Times New Roman" w:cs="Times New Roman"/>
          <w:sz w:val="24"/>
          <w:szCs w:val="24"/>
        </w:rPr>
      </w:pPr>
      <w:r w:rsidRPr="00193F2B">
        <w:rPr>
          <w:b/>
          <w:bCs/>
          <w:noProof/>
          <w:sz w:val="2"/>
        </w:rPr>
      </w:r>
      <w:r w:rsidRPr="00193F2B">
        <w:rPr>
          <w:b/>
          <w:bCs/>
          <w:noProof/>
          <w:sz w:val="2"/>
        </w:rPr>
        <w:pict>
          <v:group id="_x0000_s1044" style="width:479.3pt;height:.5pt;mso-position-horizontal-relative:char;mso-position-vertical-relative:line" coordsize="958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">
            <v:rect id="Rectangle 3" o:spid="_x0000_s1045" style="position:absolute;width:9586;height:1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" fillcolor="black" stroked="f"/>
            <w10:wrap type="none"/>
            <w10:anchorlock/>
          </v:group>
        </w:pict>
      </w:r>
    </w:p>
    <w:p w:rsidR="00ED0AF2" w:rsidRDefault="00ED0AF2" w:rsidP="00170626">
      <w:pPr>
        <w:pStyle w:val="BodyText"/>
        <w:ind w:left="0"/>
        <w:jc w:val="center"/>
        <w:rPr>
          <w:rFonts w:ascii="Times New Roman" w:hAnsi="Times New Roman" w:cs="Times New Roman"/>
          <w:b/>
          <w:sz w:val="28"/>
        </w:rPr>
        <w:sectPr w:rsidR="00ED0AF2" w:rsidSect="007167A0">
          <w:type w:val="continuous"/>
          <w:pgSz w:w="11906" w:h="16838"/>
          <w:pgMar w:top="1440" w:right="1440" w:bottom="1440" w:left="1440" w:header="708" w:footer="708" w:gutter="0"/>
          <w:cols w:num="2" w:space="708"/>
          <w:docGrid w:linePitch="360"/>
        </w:sectPr>
      </w:pPr>
    </w:p>
    <w:p w:rsidR="00F121A8" w:rsidRPr="00170626" w:rsidRDefault="00F121A8" w:rsidP="00170626">
      <w:pPr>
        <w:pStyle w:val="BodyText"/>
        <w:ind w:left="0"/>
        <w:jc w:val="center"/>
        <w:rPr>
          <w:rFonts w:ascii="Times New Roman" w:hAnsi="Times New Roman" w:cs="Times New Roman"/>
          <w:b/>
          <w:sz w:val="28"/>
        </w:rPr>
      </w:pPr>
      <w:r w:rsidRPr="00170626">
        <w:rPr>
          <w:rFonts w:ascii="Times New Roman" w:hAnsi="Times New Roman" w:cs="Times New Roman"/>
          <w:b/>
          <w:sz w:val="28"/>
        </w:rPr>
        <w:lastRenderedPageBreak/>
        <w:t>ABSTRACT</w:t>
      </w:r>
    </w:p>
    <w:p w:rsidR="00442B96" w:rsidRDefault="00442B96" w:rsidP="00442B96">
      <w:pPr>
        <w:pStyle w:val="Heading1"/>
        <w:spacing w:before="11"/>
        <w:ind w:right="137"/>
        <w:jc w:val="both"/>
        <w:rPr>
          <w:rFonts w:ascii="Times New Roman" w:hAnsi="Times New Roman" w:cs="Times New Roman"/>
          <w:b w:val="0"/>
          <w:bCs w:val="0"/>
          <w:color w:val="000000" w:themeColor="text1"/>
        </w:rPr>
      </w:pPr>
      <w:r w:rsidRPr="00877205">
        <w:rPr>
          <w:rFonts w:ascii="Times New Roman" w:hAnsi="Times New Roman" w:cs="Times New Roman"/>
          <w:b w:val="0"/>
          <w:bCs w:val="0"/>
          <w:color w:val="000000" w:themeColor="text1"/>
        </w:rPr>
        <w:t>The goal of the research on fire and safety services is to examine the crucial part that these services play in protecting people and property from the destructive impacts of fires and other calamities. The research project explores the numerous facets of fire prevention, firefighting methods, emergency response plans, and safety precautions used by experts in the field.</w:t>
      </w:r>
      <w:r>
        <w:rPr>
          <w:rFonts w:ascii="Times New Roman" w:hAnsi="Times New Roman" w:cs="Times New Roman"/>
          <w:b w:val="0"/>
          <w:bCs w:val="0"/>
          <w:color w:val="000000" w:themeColor="text1"/>
        </w:rPr>
        <w:t xml:space="preserve"> </w:t>
      </w:r>
    </w:p>
    <w:p w:rsidR="00442B96" w:rsidRPr="00900BF1" w:rsidRDefault="00442B96" w:rsidP="00442B96">
      <w:pPr>
        <w:pStyle w:val="Heading1"/>
        <w:spacing w:before="11"/>
        <w:ind w:right="137"/>
        <w:jc w:val="both"/>
        <w:rPr>
          <w:rFonts w:ascii="Times New Roman" w:hAnsi="Times New Roman" w:cs="Times New Roman"/>
          <w:b w:val="0"/>
          <w:bCs w:val="0"/>
          <w:color w:val="000000" w:themeColor="text1"/>
        </w:rPr>
      </w:pPr>
      <w:r w:rsidRPr="00900BF1">
        <w:rPr>
          <w:rFonts w:ascii="Times New Roman" w:hAnsi="Times New Roman" w:cs="Times New Roman"/>
          <w:b w:val="0"/>
          <w:bCs w:val="0"/>
          <w:color w:val="000000" w:themeColor="text1"/>
        </w:rPr>
        <w:t>A web-based tool called "Fire and Safety Services" manages fire reporting occurrences and dispatches the team as necessary. Fire and Safety Services' primary goal is to consistently record, maintain, and update information about fire teams and fire events.</w:t>
      </w:r>
    </w:p>
    <w:p w:rsidR="00442B96" w:rsidRDefault="00442B96" w:rsidP="00442B96">
      <w:pPr>
        <w:pStyle w:val="Heading1"/>
        <w:spacing w:before="11"/>
        <w:ind w:right="137"/>
        <w:jc w:val="both"/>
        <w:rPr>
          <w:color w:val="1F487C"/>
        </w:rPr>
      </w:pPr>
      <w:r w:rsidRPr="00900BF1">
        <w:rPr>
          <w:rFonts w:ascii="Times New Roman" w:hAnsi="Times New Roman" w:cs="Times New Roman"/>
          <w:b w:val="0"/>
          <w:bCs w:val="0"/>
          <w:color w:val="000000" w:themeColor="text1"/>
        </w:rPr>
        <w:t>Online fire incident reporting is done using data from Fire and Safety Services. A user can report fire accidents online and receive fast fire relief with the aid of this software.</w:t>
      </w:r>
    </w:p>
    <w:p w:rsidR="00544D4F" w:rsidRDefault="00544D4F" w:rsidP="00170626">
      <w:pPr>
        <w:pStyle w:val="BodyText"/>
        <w:ind w:left="0"/>
        <w:jc w:val="center"/>
        <w:rPr>
          <w:rFonts w:ascii="Times New Roman" w:hAnsi="Times New Roman" w:cs="Times New Roman"/>
          <w:b/>
          <w:sz w:val="28"/>
        </w:rPr>
      </w:pPr>
    </w:p>
    <w:p w:rsidR="00F121A8" w:rsidRPr="00170626" w:rsidRDefault="00ED0AF2" w:rsidP="00170626">
      <w:pPr>
        <w:pStyle w:val="BodyText"/>
        <w:ind w:left="0"/>
        <w:jc w:val="center"/>
        <w:rPr>
          <w:rFonts w:ascii="Times New Roman" w:hAnsi="Times New Roman" w:cs="Times New Roman"/>
          <w:b/>
          <w:sz w:val="28"/>
        </w:rPr>
      </w:pPr>
      <w:r>
        <w:rPr>
          <w:rFonts w:ascii="Times New Roman" w:hAnsi="Times New Roman" w:cs="Times New Roman"/>
          <w:b/>
          <w:sz w:val="28"/>
        </w:rPr>
        <w:t xml:space="preserve">  </w:t>
      </w:r>
      <w:proofErr w:type="gramStart"/>
      <w:r w:rsidR="003543A2">
        <w:rPr>
          <w:rFonts w:ascii="Times New Roman" w:hAnsi="Times New Roman" w:cs="Times New Roman"/>
          <w:b/>
          <w:sz w:val="28"/>
        </w:rPr>
        <w:t>1.</w:t>
      </w:r>
      <w:r w:rsidR="00F121A8" w:rsidRPr="00170626">
        <w:rPr>
          <w:rFonts w:ascii="Times New Roman" w:hAnsi="Times New Roman" w:cs="Times New Roman"/>
          <w:b/>
          <w:sz w:val="28"/>
        </w:rPr>
        <w:t>INTRODUCTION</w:t>
      </w:r>
      <w:proofErr w:type="gramEnd"/>
    </w:p>
    <w:p w:rsidR="00442B96" w:rsidRDefault="00442B96" w:rsidP="00ED0AF2">
      <w:pPr>
        <w:pStyle w:val="Heading1"/>
        <w:jc w:val="both"/>
        <w:rPr>
          <w:b w:val="0"/>
        </w:rPr>
      </w:pPr>
      <w:r w:rsidRPr="00877205">
        <w:rPr>
          <w:b w:val="0"/>
        </w:rPr>
        <w:t>Uncontrolled fire is a natural occurrence that can result in major destruction, fatalities, and financial harm. The devastation caused by fires has highlighted the urgent requirement for efficient fire and safety services. These services cover a wide range of tasks, such as firefighting, emergency response, and safety measures meant to safeguard people and property.</w:t>
      </w:r>
    </w:p>
    <w:p w:rsidR="00442B96" w:rsidRDefault="00ED0AF2" w:rsidP="00ED0AF2">
      <w:pPr>
        <w:pStyle w:val="Heading1"/>
        <w:ind w:left="0"/>
        <w:jc w:val="both"/>
        <w:rPr>
          <w:b w:val="0"/>
        </w:rPr>
      </w:pPr>
      <w:r>
        <w:rPr>
          <w:b w:val="0"/>
        </w:rPr>
        <w:t xml:space="preserve"> </w:t>
      </w:r>
      <w:r w:rsidR="00442B96" w:rsidRPr="00877205">
        <w:rPr>
          <w:b w:val="0"/>
        </w:rPr>
        <w:t xml:space="preserve">The project on fire and safety services digs into the many facets of this important area </w:t>
      </w:r>
      <w:r>
        <w:rPr>
          <w:b w:val="0"/>
        </w:rPr>
        <w:t xml:space="preserve">   </w:t>
      </w:r>
      <w:r w:rsidR="00442B96" w:rsidRPr="00877205">
        <w:rPr>
          <w:b w:val="0"/>
        </w:rPr>
        <w:t>and examines the methods and technologies used to avoid, lessen, and deal with fire occurrences as well as other emergencies. This project seeks to increase aware</w:t>
      </w:r>
      <w:r w:rsidR="00442B96">
        <w:rPr>
          <w:b w:val="0"/>
        </w:rPr>
        <w:t>ness, educate people and organiz</w:t>
      </w:r>
      <w:r w:rsidR="00442B96" w:rsidRPr="00877205">
        <w:rPr>
          <w:b w:val="0"/>
        </w:rPr>
        <w:t>ations, and advance a culture of safety by investigating the fundamentals, procedures, and technological advancements in the field of fire and safety services.</w:t>
      </w:r>
      <w:r w:rsidR="00442B96" w:rsidRPr="00877205">
        <w:t xml:space="preserve"> </w:t>
      </w:r>
      <w:r w:rsidR="00442B96" w:rsidRPr="00877205">
        <w:rPr>
          <w:b w:val="0"/>
        </w:rPr>
        <w:t>Any t</w:t>
      </w:r>
      <w:r w:rsidR="00442B96">
        <w:rPr>
          <w:b w:val="0"/>
        </w:rPr>
        <w:t xml:space="preserve">horough fire and safety </w:t>
      </w:r>
      <w:proofErr w:type="spellStart"/>
      <w:r w:rsidR="00442B96">
        <w:rPr>
          <w:b w:val="0"/>
        </w:rPr>
        <w:t>programe</w:t>
      </w:r>
      <w:proofErr w:type="spellEnd"/>
      <w:r w:rsidR="00442B96" w:rsidRPr="00877205">
        <w:rPr>
          <w:b w:val="0"/>
        </w:rPr>
        <w:t xml:space="preserve"> must focus on fire prevention. The incidence and effects of fire accidents can be reduced by kno</w:t>
      </w:r>
      <w:r w:rsidR="00442B96">
        <w:rPr>
          <w:b w:val="0"/>
        </w:rPr>
        <w:t>wing what causes fires, recogniz</w:t>
      </w:r>
      <w:r w:rsidR="00442B96" w:rsidRPr="00877205">
        <w:rPr>
          <w:b w:val="0"/>
        </w:rPr>
        <w:t>ing possible threats, and taking preventive action. This study will examine different approaches to preventing fires, including sound building design, the installation of fire suppression equipment, adherence to fire codes and laws, and the support of public awareness initiatives for fire safety.</w:t>
      </w:r>
    </w:p>
    <w:p w:rsidR="00442B96" w:rsidRPr="00877205" w:rsidRDefault="00442B96" w:rsidP="00ED0AF2">
      <w:pPr>
        <w:pStyle w:val="Heading1"/>
        <w:jc w:val="both"/>
        <w:rPr>
          <w:b w:val="0"/>
        </w:rPr>
      </w:pPr>
      <w:r w:rsidRPr="00877205">
        <w:rPr>
          <w:b w:val="0"/>
        </w:rPr>
        <w:t>A web-based application called Fire and Safety Services System is used. Instantaneous fire incident reporting is done with this software.</w:t>
      </w:r>
    </w:p>
    <w:p w:rsidR="00442B96" w:rsidRPr="00010327" w:rsidRDefault="00442B96" w:rsidP="00ED0AF2">
      <w:pPr>
        <w:pStyle w:val="Heading1"/>
        <w:jc w:val="both"/>
        <w:rPr>
          <w:b w:val="0"/>
        </w:rPr>
      </w:pPr>
      <w:r w:rsidRPr="00877205">
        <w:rPr>
          <w:b w:val="0"/>
        </w:rPr>
        <w:t xml:space="preserve">PHP and the </w:t>
      </w:r>
      <w:proofErr w:type="spellStart"/>
      <w:r w:rsidRPr="00877205">
        <w:rPr>
          <w:b w:val="0"/>
        </w:rPr>
        <w:t>MySQL</w:t>
      </w:r>
      <w:proofErr w:type="spellEnd"/>
      <w:r w:rsidRPr="00877205">
        <w:rPr>
          <w:b w:val="0"/>
        </w:rPr>
        <w:t xml:space="preserve"> database are used in the Fire and Safety Services System. This project is </w:t>
      </w:r>
      <w:r>
        <w:rPr>
          <w:b w:val="0"/>
        </w:rPr>
        <w:t>in charge of maintaining fire</w:t>
      </w:r>
      <w:r w:rsidRPr="00877205">
        <w:rPr>
          <w:b w:val="0"/>
        </w:rPr>
        <w:t xml:space="preserve"> records. </w:t>
      </w:r>
      <w:r>
        <w:rPr>
          <w:b w:val="0"/>
        </w:rPr>
        <w:t xml:space="preserve"> </w:t>
      </w:r>
    </w:p>
    <w:p w:rsidR="00544D4F" w:rsidRDefault="00544D4F" w:rsidP="0014446A">
      <w:pPr>
        <w:pStyle w:val="BodyText"/>
        <w:jc w:val="center"/>
        <w:rPr>
          <w:rFonts w:ascii="Times New Roman" w:hAnsi="Times New Roman" w:cs="Times New Roman"/>
          <w:b/>
          <w:sz w:val="28"/>
        </w:rPr>
      </w:pPr>
    </w:p>
    <w:p w:rsidR="00C326F1" w:rsidRPr="00C815B0" w:rsidRDefault="003543A2" w:rsidP="0014446A">
      <w:pPr>
        <w:pStyle w:val="BodyText"/>
        <w:jc w:val="center"/>
        <w:rPr>
          <w:rFonts w:ascii="Times New Roman" w:hAnsi="Times New Roman" w:cs="Times New Roman"/>
          <w:b/>
          <w:sz w:val="28"/>
        </w:rPr>
      </w:pPr>
      <w:proofErr w:type="gramStart"/>
      <w:r>
        <w:rPr>
          <w:rFonts w:ascii="Times New Roman" w:hAnsi="Times New Roman" w:cs="Times New Roman"/>
          <w:b/>
          <w:sz w:val="28"/>
        </w:rPr>
        <w:t>2</w:t>
      </w:r>
      <w:r w:rsidR="00C815B0" w:rsidRPr="00C815B0">
        <w:rPr>
          <w:rFonts w:ascii="Times New Roman" w:hAnsi="Times New Roman" w:cs="Times New Roman"/>
          <w:b/>
          <w:sz w:val="28"/>
        </w:rPr>
        <w:t>.</w:t>
      </w:r>
      <w:r w:rsidR="00F121A8" w:rsidRPr="00C815B0">
        <w:rPr>
          <w:rFonts w:ascii="Times New Roman" w:hAnsi="Times New Roman" w:cs="Times New Roman"/>
          <w:b/>
          <w:sz w:val="28"/>
        </w:rPr>
        <w:t>WORKFLOW</w:t>
      </w:r>
      <w:proofErr w:type="gramEnd"/>
    </w:p>
    <w:p w:rsidR="00D02BF4" w:rsidRPr="002578D2" w:rsidRDefault="00442B96" w:rsidP="00351AF5">
      <w:pPr>
        <w:pStyle w:val="BodyText"/>
        <w:ind w:left="0"/>
        <w:rPr>
          <w:rFonts w:ascii="Times New Roman" w:hAnsi="Times New Roman" w:cs="Times New Roman"/>
          <w:sz w:val="24"/>
        </w:rPr>
      </w:pPr>
      <w:r>
        <w:rPr>
          <w:rFonts w:ascii="Times New Roman" w:hAnsi="Times New Roman" w:cs="Times New Roman"/>
          <w:sz w:val="24"/>
        </w:rPr>
        <w:t xml:space="preserve"> </w:t>
      </w:r>
      <w:r w:rsidRPr="00442B96">
        <w:rPr>
          <w:rFonts w:ascii="Times New Roman" w:hAnsi="Times New Roman" w:cs="Times New Roman"/>
          <w:sz w:val="24"/>
        </w:rPr>
        <w:t xml:space="preserve">The project's workflow for fire and safety services includes a number of crucial steps. The project's scope, goals, and schedule are initially determined by extensive research and planning. The next step is to conduct a thorough literature analysis to obtain data on safety precautions, firefighting methods, emergency response plans, and prevention tactics. Specific subjects are chosen and detailed to construct the project's framework based on the study findings. For clarity and engagement, content development entails in-depth writing that includes supporting information and images. The finished material is examined, amended, and improved with pertinent visuals. A summary of the main conclusions, suggestions for enhancing fire safety </w:t>
      </w:r>
      <w:proofErr w:type="gramStart"/>
      <w:r w:rsidRPr="00442B96">
        <w:rPr>
          <w:rFonts w:ascii="Times New Roman" w:hAnsi="Times New Roman" w:cs="Times New Roman"/>
          <w:sz w:val="24"/>
        </w:rPr>
        <w:t>procedures,</w:t>
      </w:r>
      <w:proofErr w:type="gramEnd"/>
      <w:r w:rsidRPr="00442B96">
        <w:rPr>
          <w:rFonts w:ascii="Times New Roman" w:hAnsi="Times New Roman" w:cs="Times New Roman"/>
          <w:sz w:val="24"/>
        </w:rPr>
        <w:t xml:space="preserve"> and completion of the project's document or presentation mark the project's conclusion.  </w:t>
      </w:r>
    </w:p>
    <w:p w:rsidR="00544D4F" w:rsidRDefault="00544D4F" w:rsidP="0014446A">
      <w:pPr>
        <w:pStyle w:val="BodyText"/>
        <w:ind w:left="0"/>
        <w:jc w:val="center"/>
        <w:rPr>
          <w:rFonts w:ascii="Times New Roman" w:hAnsi="Times New Roman" w:cs="Times New Roman"/>
          <w:b/>
          <w:sz w:val="28"/>
        </w:rPr>
      </w:pPr>
    </w:p>
    <w:p w:rsidR="00C326F1" w:rsidRPr="00C815B0" w:rsidRDefault="007535A0" w:rsidP="0014446A">
      <w:pPr>
        <w:pStyle w:val="BodyText"/>
        <w:ind w:left="0"/>
        <w:jc w:val="center"/>
        <w:rPr>
          <w:rFonts w:ascii="Times New Roman" w:hAnsi="Times New Roman" w:cs="Times New Roman"/>
          <w:b/>
          <w:sz w:val="28"/>
        </w:rPr>
      </w:pPr>
      <w:r>
        <w:rPr>
          <w:rFonts w:ascii="Times New Roman" w:hAnsi="Times New Roman" w:cs="Times New Roman"/>
          <w:b/>
          <w:sz w:val="28"/>
        </w:rPr>
        <w:t xml:space="preserve">    </w:t>
      </w:r>
      <w:proofErr w:type="gramStart"/>
      <w:r w:rsidR="003543A2">
        <w:rPr>
          <w:rFonts w:ascii="Times New Roman" w:hAnsi="Times New Roman" w:cs="Times New Roman"/>
          <w:b/>
          <w:sz w:val="28"/>
        </w:rPr>
        <w:t>3</w:t>
      </w:r>
      <w:r w:rsidR="00C815B0" w:rsidRPr="00C815B0">
        <w:rPr>
          <w:rFonts w:ascii="Times New Roman" w:hAnsi="Times New Roman" w:cs="Times New Roman"/>
          <w:b/>
          <w:sz w:val="28"/>
        </w:rPr>
        <w:t>.</w:t>
      </w:r>
      <w:r w:rsidR="00985560" w:rsidRPr="00C815B0">
        <w:rPr>
          <w:rFonts w:ascii="Times New Roman" w:hAnsi="Times New Roman" w:cs="Times New Roman"/>
          <w:b/>
          <w:sz w:val="28"/>
        </w:rPr>
        <w:t>PROP</w:t>
      </w:r>
      <w:r w:rsidR="00172649">
        <w:rPr>
          <w:rFonts w:ascii="Times New Roman" w:hAnsi="Times New Roman" w:cs="Times New Roman"/>
          <w:b/>
          <w:sz w:val="28"/>
        </w:rPr>
        <w:t>O</w:t>
      </w:r>
      <w:r w:rsidR="00985560" w:rsidRPr="00C815B0">
        <w:rPr>
          <w:rFonts w:ascii="Times New Roman" w:hAnsi="Times New Roman" w:cs="Times New Roman"/>
          <w:b/>
          <w:sz w:val="28"/>
        </w:rPr>
        <w:t>SED</w:t>
      </w:r>
      <w:proofErr w:type="gramEnd"/>
      <w:r w:rsidR="00C815B0" w:rsidRPr="00C815B0">
        <w:rPr>
          <w:rFonts w:ascii="Times New Roman" w:hAnsi="Times New Roman" w:cs="Times New Roman"/>
          <w:b/>
          <w:sz w:val="28"/>
        </w:rPr>
        <w:t xml:space="preserve"> </w:t>
      </w:r>
      <w:r w:rsidR="00985560" w:rsidRPr="00C815B0">
        <w:rPr>
          <w:rFonts w:ascii="Times New Roman" w:hAnsi="Times New Roman" w:cs="Times New Roman"/>
          <w:b/>
          <w:sz w:val="28"/>
        </w:rPr>
        <w:t>SYSTEM</w:t>
      </w:r>
    </w:p>
    <w:p w:rsidR="00D02BF4" w:rsidRPr="00C815B0" w:rsidRDefault="009C4B0A" w:rsidP="00351AF5">
      <w:pPr>
        <w:pStyle w:val="BodyText"/>
        <w:ind w:left="0"/>
        <w:rPr>
          <w:rFonts w:ascii="Times New Roman" w:hAnsi="Times New Roman" w:cs="Times New Roman"/>
          <w:sz w:val="24"/>
          <w:szCs w:val="24"/>
        </w:rPr>
      </w:pPr>
      <w:r>
        <w:rPr>
          <w:rFonts w:ascii="Times New Roman" w:hAnsi="Times New Roman" w:cs="Times New Roman"/>
          <w:sz w:val="24"/>
          <w:szCs w:val="24"/>
        </w:rPr>
        <w:t xml:space="preserve"> </w:t>
      </w:r>
      <w:r w:rsidRPr="009C4B0A">
        <w:rPr>
          <w:rFonts w:ascii="Times New Roman" w:hAnsi="Times New Roman" w:cs="Times New Roman"/>
          <w:sz w:val="24"/>
          <w:szCs w:val="24"/>
        </w:rPr>
        <w:t xml:space="preserve">The project's planned system for fire and safety services intends to include best </w:t>
      </w:r>
      <w:proofErr w:type="spellStart"/>
      <w:r w:rsidRPr="009C4B0A">
        <w:rPr>
          <w:rFonts w:ascii="Times New Roman" w:hAnsi="Times New Roman" w:cs="Times New Roman"/>
          <w:sz w:val="24"/>
          <w:szCs w:val="24"/>
        </w:rPr>
        <w:t>practises</w:t>
      </w:r>
      <w:proofErr w:type="spellEnd"/>
      <w:r w:rsidRPr="009C4B0A">
        <w:rPr>
          <w:rFonts w:ascii="Times New Roman" w:hAnsi="Times New Roman" w:cs="Times New Roman"/>
          <w:sz w:val="24"/>
          <w:szCs w:val="24"/>
        </w:rPr>
        <w:t xml:space="preserve"> and technical improvements to improve fire prevention, emergency response, and all-around safety measures. Modern fire detection and alarm systems will be used as part of the system to give early notice in the event of a fire. In order to efficiently control and put out flames, it also contains cutting-edge fire suppression devices, such as sprinklers and fire extinguishers that are strategically placed. The proposed system also places a strong emphasis on the creation of elaborate emergency response protocols, including coordination between various emergency agencies and evacuation plans as well as communication systems. It also encourages the employment of cutting-edge tools for better situational awareness and swift action, like drones and thermal imaging cameras.  </w:t>
      </w:r>
    </w:p>
    <w:p w:rsidR="00AA4D88" w:rsidRDefault="00AA4D88" w:rsidP="0014446A">
      <w:pPr>
        <w:pStyle w:val="BodyText"/>
        <w:ind w:left="0"/>
        <w:jc w:val="center"/>
        <w:rPr>
          <w:rFonts w:ascii="Times New Roman" w:hAnsi="Times New Roman" w:cs="Times New Roman"/>
          <w:b/>
          <w:sz w:val="28"/>
        </w:rPr>
      </w:pPr>
    </w:p>
    <w:p w:rsidR="00C326F1" w:rsidRPr="00C815B0" w:rsidRDefault="003543A2" w:rsidP="0014446A">
      <w:pPr>
        <w:pStyle w:val="BodyText"/>
        <w:ind w:left="0"/>
        <w:jc w:val="center"/>
        <w:rPr>
          <w:rFonts w:ascii="Times New Roman" w:hAnsi="Times New Roman" w:cs="Times New Roman"/>
          <w:b/>
          <w:sz w:val="28"/>
        </w:rPr>
      </w:pPr>
      <w:proofErr w:type="gramStart"/>
      <w:r>
        <w:rPr>
          <w:rFonts w:ascii="Times New Roman" w:hAnsi="Times New Roman" w:cs="Times New Roman"/>
          <w:b/>
          <w:sz w:val="28"/>
        </w:rPr>
        <w:t>4</w:t>
      </w:r>
      <w:r w:rsidR="00C815B0" w:rsidRPr="00C815B0">
        <w:rPr>
          <w:rFonts w:ascii="Times New Roman" w:hAnsi="Times New Roman" w:cs="Times New Roman"/>
          <w:b/>
          <w:sz w:val="28"/>
        </w:rPr>
        <w:t>.</w:t>
      </w:r>
      <w:r w:rsidR="00985560" w:rsidRPr="00C815B0">
        <w:rPr>
          <w:rFonts w:ascii="Times New Roman" w:hAnsi="Times New Roman" w:cs="Times New Roman"/>
          <w:b/>
          <w:sz w:val="28"/>
        </w:rPr>
        <w:t>ANALYSIS</w:t>
      </w:r>
      <w:proofErr w:type="gramEnd"/>
    </w:p>
    <w:p w:rsidR="005E4D49" w:rsidRPr="00C326F1" w:rsidRDefault="009C4B0A" w:rsidP="00C326F1">
      <w:pPr>
        <w:pStyle w:val="BodyText"/>
        <w:ind w:left="0"/>
        <w:rPr>
          <w:rFonts w:ascii="Times New Roman" w:hAnsi="Times New Roman" w:cs="Times New Roman"/>
          <w:sz w:val="24"/>
        </w:rPr>
      </w:pPr>
      <w:r>
        <w:rPr>
          <w:rFonts w:ascii="Times New Roman" w:hAnsi="Times New Roman" w:cs="Times New Roman"/>
          <w:sz w:val="24"/>
        </w:rPr>
        <w:t xml:space="preserve"> </w:t>
      </w:r>
      <w:r w:rsidRPr="009C4B0A">
        <w:rPr>
          <w:rFonts w:ascii="Times New Roman" w:hAnsi="Times New Roman" w:cs="Times New Roman"/>
          <w:sz w:val="24"/>
        </w:rPr>
        <w:t xml:space="preserve">The analysis of the fire and safety services project entails a thorough investigation of numerous elements pertaining to fire prevention, firefighting methods, emergency response plans, and safety precautions. It comprises a thorough analysis of current fire and safety procedures, laws, and standards to determine how successful they are and where they might be strengthened. In order to comprehend the frequency and effects of fire events as well as the efficacy of various preventative and remedial measures, the analysis also includes reviewing statistical data and case studies. </w:t>
      </w:r>
      <w:r w:rsidR="00AA4D88">
        <w:rPr>
          <w:rFonts w:ascii="Times New Roman" w:hAnsi="Times New Roman" w:cs="Times New Roman"/>
          <w:sz w:val="24"/>
        </w:rPr>
        <w:t xml:space="preserve"> </w:t>
      </w:r>
      <w:r w:rsidRPr="009C4B0A">
        <w:rPr>
          <w:rFonts w:ascii="Times New Roman" w:hAnsi="Times New Roman" w:cs="Times New Roman"/>
          <w:sz w:val="24"/>
        </w:rPr>
        <w:t xml:space="preserve">  </w:t>
      </w:r>
    </w:p>
    <w:p w:rsidR="000775DA" w:rsidRPr="005E4D49" w:rsidRDefault="000775DA" w:rsidP="00C815B0">
      <w:pPr>
        <w:pStyle w:val="BodyText"/>
        <w:ind w:left="0"/>
        <w:jc w:val="left"/>
        <w:rPr>
          <w:rFonts w:ascii="Times New Roman" w:hAnsi="Times New Roman" w:cs="Times New Roman"/>
          <w:b/>
          <w:sz w:val="24"/>
        </w:rPr>
      </w:pPr>
      <w:r w:rsidRPr="005E4D49">
        <w:rPr>
          <w:rFonts w:ascii="Times New Roman" w:hAnsi="Times New Roman" w:cs="Times New Roman"/>
          <w:b/>
          <w:sz w:val="24"/>
        </w:rPr>
        <w:t>The essential elements of supply chain management:</w:t>
      </w:r>
    </w:p>
    <w:p w:rsidR="009C4B0A" w:rsidRPr="00AA4D88" w:rsidRDefault="009C4B0A" w:rsidP="00AA4D88">
      <w:pPr>
        <w:pStyle w:val="BodyText"/>
        <w:numPr>
          <w:ilvl w:val="0"/>
          <w:numId w:val="8"/>
        </w:numPr>
        <w:rPr>
          <w:rFonts w:ascii="Times New Roman" w:hAnsi="Times New Roman" w:cs="Times New Roman"/>
          <w:sz w:val="24"/>
        </w:rPr>
      </w:pPr>
      <w:r>
        <w:rPr>
          <w:rFonts w:ascii="Times New Roman" w:hAnsi="Times New Roman" w:cs="Times New Roman"/>
          <w:sz w:val="24"/>
        </w:rPr>
        <w:t xml:space="preserve"> </w:t>
      </w:r>
      <w:r w:rsidRPr="009C4B0A">
        <w:rPr>
          <w:rFonts w:ascii="Times New Roman" w:hAnsi="Times New Roman" w:cs="Times New Roman"/>
          <w:sz w:val="24"/>
        </w:rPr>
        <w:t xml:space="preserve"> Conducting in-depth study on safety precautions, firefighting methods, emergency response plans, and fire prevention initiatives. </w:t>
      </w:r>
      <w:r w:rsidR="00AA4D88">
        <w:rPr>
          <w:rFonts w:ascii="Times New Roman" w:hAnsi="Times New Roman" w:cs="Times New Roman"/>
          <w:sz w:val="24"/>
        </w:rPr>
        <w:t xml:space="preserve"> </w:t>
      </w:r>
    </w:p>
    <w:p w:rsidR="000775DA" w:rsidRPr="00C815B0" w:rsidRDefault="009C4B0A" w:rsidP="009C4B0A">
      <w:pPr>
        <w:pStyle w:val="BodyText"/>
        <w:numPr>
          <w:ilvl w:val="0"/>
          <w:numId w:val="8"/>
        </w:numPr>
        <w:rPr>
          <w:rFonts w:ascii="Times New Roman" w:hAnsi="Times New Roman" w:cs="Times New Roman"/>
          <w:b/>
          <w:sz w:val="24"/>
        </w:rPr>
      </w:pPr>
      <w:r w:rsidRPr="009C4B0A">
        <w:rPr>
          <w:rFonts w:ascii="Times New Roman" w:hAnsi="Times New Roman" w:cs="Times New Roman"/>
          <w:sz w:val="24"/>
        </w:rPr>
        <w:t xml:space="preserve"> The process of producing well-organized, educational content that addresses a range of themes linked to fire and safety services. </w:t>
      </w:r>
      <w:r w:rsidR="00AA4D88">
        <w:rPr>
          <w:rFonts w:ascii="Times New Roman" w:hAnsi="Times New Roman" w:cs="Times New Roman"/>
          <w:sz w:val="24"/>
        </w:rPr>
        <w:t xml:space="preserve"> </w:t>
      </w:r>
    </w:p>
    <w:p w:rsidR="000775DA" w:rsidRPr="00C815B0" w:rsidRDefault="00AA4D88" w:rsidP="00351AF5">
      <w:pPr>
        <w:pStyle w:val="BodyText"/>
        <w:numPr>
          <w:ilvl w:val="0"/>
          <w:numId w:val="8"/>
        </w:numPr>
        <w:rPr>
          <w:rFonts w:ascii="Times New Roman" w:hAnsi="Times New Roman" w:cs="Times New Roman"/>
          <w:b/>
          <w:sz w:val="24"/>
        </w:rPr>
      </w:pPr>
      <w:r>
        <w:rPr>
          <w:rFonts w:ascii="Times New Roman" w:hAnsi="Times New Roman" w:cs="Times New Roman"/>
          <w:sz w:val="24"/>
        </w:rPr>
        <w:t xml:space="preserve"> </w:t>
      </w:r>
      <w:r w:rsidRPr="00AA4D88">
        <w:rPr>
          <w:rFonts w:ascii="Times New Roman" w:hAnsi="Times New Roman" w:cs="Times New Roman"/>
          <w:sz w:val="24"/>
        </w:rPr>
        <w:t xml:space="preserve">Adding visual elements to the project, such as </w:t>
      </w:r>
      <w:proofErr w:type="spellStart"/>
      <w:r w:rsidRPr="00AA4D88">
        <w:rPr>
          <w:rFonts w:ascii="Times New Roman" w:hAnsi="Times New Roman" w:cs="Times New Roman"/>
          <w:sz w:val="24"/>
        </w:rPr>
        <w:t>infographics</w:t>
      </w:r>
      <w:proofErr w:type="spellEnd"/>
      <w:r w:rsidRPr="00AA4D88">
        <w:rPr>
          <w:rFonts w:ascii="Times New Roman" w:hAnsi="Times New Roman" w:cs="Times New Roman"/>
          <w:sz w:val="24"/>
        </w:rPr>
        <w:t>, photos, and diagrams, to increase audience engagement and comprehension.</w:t>
      </w:r>
    </w:p>
    <w:p w:rsidR="000775DA" w:rsidRPr="00C815B0" w:rsidRDefault="00AA4D88" w:rsidP="00351AF5">
      <w:pPr>
        <w:pStyle w:val="BodyText"/>
        <w:numPr>
          <w:ilvl w:val="0"/>
          <w:numId w:val="8"/>
        </w:numPr>
        <w:rPr>
          <w:rFonts w:ascii="Times New Roman" w:hAnsi="Times New Roman" w:cs="Times New Roman"/>
          <w:b/>
          <w:sz w:val="24"/>
        </w:rPr>
      </w:pPr>
      <w:r>
        <w:rPr>
          <w:rFonts w:ascii="Times New Roman" w:hAnsi="Times New Roman" w:cs="Times New Roman"/>
          <w:sz w:val="24"/>
        </w:rPr>
        <w:t xml:space="preserve"> </w:t>
      </w:r>
      <w:r w:rsidRPr="00AA4D88">
        <w:rPr>
          <w:rFonts w:ascii="Times New Roman" w:hAnsi="Times New Roman" w:cs="Times New Roman"/>
          <w:sz w:val="24"/>
        </w:rPr>
        <w:t>Investigating the incorporation of cutting-edge technologies, such as drones, thermal imaging cameras, fire detection and alarm systems, and fire suppression systems, into fire and safety services</w:t>
      </w:r>
      <w:proofErr w:type="gramStart"/>
      <w:r w:rsidRPr="00AA4D88">
        <w:rPr>
          <w:rFonts w:ascii="Times New Roman" w:hAnsi="Times New Roman" w:cs="Times New Roman"/>
          <w:sz w:val="24"/>
        </w:rPr>
        <w:t>.</w:t>
      </w:r>
      <w:r w:rsidR="000775DA" w:rsidRPr="00C815B0">
        <w:rPr>
          <w:rFonts w:ascii="Times New Roman" w:hAnsi="Times New Roman" w:cs="Times New Roman"/>
          <w:sz w:val="24"/>
        </w:rPr>
        <w:t>.</w:t>
      </w:r>
      <w:proofErr w:type="gramEnd"/>
    </w:p>
    <w:p w:rsidR="0014446A" w:rsidRPr="0014446A" w:rsidRDefault="00AA4D88" w:rsidP="0014446A">
      <w:pPr>
        <w:pStyle w:val="BodyText"/>
        <w:numPr>
          <w:ilvl w:val="0"/>
          <w:numId w:val="8"/>
        </w:numPr>
        <w:rPr>
          <w:b/>
        </w:rPr>
      </w:pPr>
      <w:r>
        <w:rPr>
          <w:rFonts w:ascii="Times New Roman" w:hAnsi="Times New Roman" w:cs="Times New Roman"/>
          <w:sz w:val="24"/>
        </w:rPr>
        <w:t xml:space="preserve"> </w:t>
      </w:r>
      <w:proofErr w:type="gramStart"/>
      <w:r w:rsidRPr="00AA4D88">
        <w:rPr>
          <w:rFonts w:ascii="Times New Roman" w:hAnsi="Times New Roman" w:cs="Times New Roman"/>
          <w:sz w:val="24"/>
        </w:rPr>
        <w:t>using</w:t>
      </w:r>
      <w:proofErr w:type="gramEnd"/>
      <w:r w:rsidRPr="00AA4D88">
        <w:rPr>
          <w:rFonts w:ascii="Times New Roman" w:hAnsi="Times New Roman" w:cs="Times New Roman"/>
          <w:sz w:val="24"/>
        </w:rPr>
        <w:t xml:space="preserve"> tried-and-true best </w:t>
      </w:r>
      <w:proofErr w:type="spellStart"/>
      <w:r w:rsidRPr="00AA4D88">
        <w:rPr>
          <w:rFonts w:ascii="Times New Roman" w:hAnsi="Times New Roman" w:cs="Times New Roman"/>
          <w:sz w:val="24"/>
        </w:rPr>
        <w:t>practises</w:t>
      </w:r>
      <w:proofErr w:type="spellEnd"/>
      <w:r w:rsidRPr="00AA4D88">
        <w:rPr>
          <w:rFonts w:ascii="Times New Roman" w:hAnsi="Times New Roman" w:cs="Times New Roman"/>
          <w:sz w:val="24"/>
        </w:rPr>
        <w:t xml:space="preserve"> and adhering to laws and guidelines on fire safety. To ensure compliance and the best safety precautions, this includes studying </w:t>
      </w:r>
      <w:r w:rsidRPr="00AA4D88">
        <w:rPr>
          <w:rFonts w:ascii="Times New Roman" w:hAnsi="Times New Roman" w:cs="Times New Roman"/>
          <w:sz w:val="24"/>
        </w:rPr>
        <w:lastRenderedPageBreak/>
        <w:t>building codes, safety procedures, and emergency response rules</w:t>
      </w:r>
      <w:proofErr w:type="gramStart"/>
      <w:r w:rsidRPr="00AA4D88">
        <w:rPr>
          <w:rFonts w:ascii="Times New Roman" w:hAnsi="Times New Roman" w:cs="Times New Roman"/>
          <w:sz w:val="24"/>
        </w:rPr>
        <w:t>..</w:t>
      </w:r>
      <w:proofErr w:type="gramEnd"/>
    </w:p>
    <w:p w:rsidR="00AA4D88" w:rsidRDefault="00AA4D88" w:rsidP="00D42D89">
      <w:pPr>
        <w:pStyle w:val="BodyText"/>
        <w:jc w:val="left"/>
        <w:rPr>
          <w:rFonts w:ascii="Times New Roman" w:hAnsi="Times New Roman" w:cs="Times New Roman"/>
          <w:b/>
          <w:sz w:val="24"/>
          <w:szCs w:val="24"/>
        </w:rPr>
      </w:pPr>
    </w:p>
    <w:p w:rsidR="00D42D89" w:rsidRPr="005E4D49" w:rsidRDefault="000775DA" w:rsidP="00D42D89">
      <w:pPr>
        <w:pStyle w:val="BodyText"/>
        <w:jc w:val="left"/>
        <w:rPr>
          <w:rFonts w:ascii="Times New Roman" w:hAnsi="Times New Roman" w:cs="Times New Roman"/>
          <w:b/>
          <w:sz w:val="24"/>
          <w:szCs w:val="24"/>
        </w:rPr>
      </w:pPr>
      <w:r w:rsidRPr="005E4D49">
        <w:rPr>
          <w:rFonts w:ascii="Times New Roman" w:hAnsi="Times New Roman" w:cs="Times New Roman"/>
          <w:b/>
          <w:sz w:val="24"/>
          <w:szCs w:val="24"/>
        </w:rPr>
        <w:t>Trends in Supply Chain Management That Are Emerging:</w:t>
      </w:r>
    </w:p>
    <w:p w:rsidR="00B35A12" w:rsidRPr="00B35A12" w:rsidRDefault="00B35A12" w:rsidP="00B35A12">
      <w:pPr>
        <w:pStyle w:val="BodyText"/>
        <w:numPr>
          <w:ilvl w:val="0"/>
          <w:numId w:val="13"/>
        </w:numPr>
        <w:rPr>
          <w:rFonts w:ascii="Times New Roman" w:hAnsi="Times New Roman" w:cs="Times New Roman"/>
          <w:sz w:val="24"/>
          <w:szCs w:val="24"/>
        </w:rPr>
      </w:pPr>
      <w:r>
        <w:rPr>
          <w:rFonts w:ascii="Times New Roman" w:hAnsi="Times New Roman" w:cs="Times New Roman"/>
          <w:sz w:val="24"/>
          <w:szCs w:val="24"/>
        </w:rPr>
        <w:t xml:space="preserve"> </w:t>
      </w:r>
      <w:r w:rsidRPr="00B35A12">
        <w:rPr>
          <w:rFonts w:ascii="Times New Roman" w:hAnsi="Times New Roman" w:cs="Times New Roman"/>
          <w:sz w:val="24"/>
          <w:szCs w:val="24"/>
        </w:rPr>
        <w:t xml:space="preserve">Integration of </w:t>
      </w:r>
      <w:proofErr w:type="spellStart"/>
      <w:r w:rsidRPr="00B35A12">
        <w:rPr>
          <w:rFonts w:ascii="Times New Roman" w:hAnsi="Times New Roman" w:cs="Times New Roman"/>
          <w:sz w:val="24"/>
          <w:szCs w:val="24"/>
        </w:rPr>
        <w:t>IoT</w:t>
      </w:r>
      <w:proofErr w:type="spellEnd"/>
      <w:r w:rsidRPr="00B35A12">
        <w:rPr>
          <w:rFonts w:ascii="Times New Roman" w:hAnsi="Times New Roman" w:cs="Times New Roman"/>
          <w:sz w:val="24"/>
          <w:szCs w:val="24"/>
        </w:rPr>
        <w:t xml:space="preserve"> and Smart Technologies: Fire safety systems are progressively using Internet of Things (</w:t>
      </w:r>
      <w:proofErr w:type="spellStart"/>
      <w:r w:rsidRPr="00B35A12">
        <w:rPr>
          <w:rFonts w:ascii="Times New Roman" w:hAnsi="Times New Roman" w:cs="Times New Roman"/>
          <w:sz w:val="24"/>
          <w:szCs w:val="24"/>
        </w:rPr>
        <w:t>IoT</w:t>
      </w:r>
      <w:proofErr w:type="spellEnd"/>
      <w:r w:rsidRPr="00B35A12">
        <w:rPr>
          <w:rFonts w:ascii="Times New Roman" w:hAnsi="Times New Roman" w:cs="Times New Roman"/>
          <w:sz w:val="24"/>
          <w:szCs w:val="24"/>
        </w:rPr>
        <w:t xml:space="preserve">) technology. This makes it possible to remotely regulate fire suppression equipment, monitor fire threats in real-time, and send out automated emergency messages. </w:t>
      </w:r>
      <w:r>
        <w:rPr>
          <w:rFonts w:ascii="Times New Roman" w:hAnsi="Times New Roman" w:cs="Times New Roman"/>
          <w:sz w:val="24"/>
          <w:szCs w:val="24"/>
        </w:rPr>
        <w:t xml:space="preserve"> </w:t>
      </w:r>
      <w:r w:rsidRPr="00B35A12">
        <w:rPr>
          <w:rFonts w:ascii="Times New Roman" w:hAnsi="Times New Roman" w:cs="Times New Roman"/>
          <w:sz w:val="24"/>
          <w:szCs w:val="24"/>
        </w:rPr>
        <w:t>.</w:t>
      </w:r>
    </w:p>
    <w:p w:rsidR="003C771C" w:rsidRPr="00050588" w:rsidRDefault="00B35A12" w:rsidP="00B35A12">
      <w:pPr>
        <w:pStyle w:val="BodyText"/>
        <w:numPr>
          <w:ilvl w:val="0"/>
          <w:numId w:val="13"/>
        </w:numPr>
        <w:rPr>
          <w:rFonts w:ascii="Times New Roman" w:hAnsi="Times New Roman" w:cs="Times New Roman"/>
          <w:sz w:val="24"/>
          <w:szCs w:val="24"/>
        </w:rPr>
      </w:pPr>
      <w:r w:rsidRPr="00B35A12">
        <w:rPr>
          <w:rFonts w:ascii="Times New Roman" w:hAnsi="Times New Roman" w:cs="Times New Roman"/>
          <w:sz w:val="24"/>
          <w:szCs w:val="24"/>
        </w:rPr>
        <w:t xml:space="preserve">Data analytics and predictive </w:t>
      </w:r>
      <w:proofErr w:type="spellStart"/>
      <w:r w:rsidRPr="00B35A12">
        <w:rPr>
          <w:rFonts w:ascii="Times New Roman" w:hAnsi="Times New Roman" w:cs="Times New Roman"/>
          <w:sz w:val="24"/>
          <w:szCs w:val="24"/>
        </w:rPr>
        <w:t>modelling</w:t>
      </w:r>
      <w:proofErr w:type="spellEnd"/>
      <w:r w:rsidRPr="00B35A12">
        <w:rPr>
          <w:rFonts w:ascii="Times New Roman" w:hAnsi="Times New Roman" w:cs="Times New Roman"/>
          <w:sz w:val="24"/>
          <w:szCs w:val="24"/>
        </w:rPr>
        <w:t xml:space="preserve"> are being used more frequently in the field of fire and safety services. It is now possible to forecast and stop probable fire accidents by examining previous fire data, patterns, and risk factors</w:t>
      </w:r>
      <w:r>
        <w:rPr>
          <w:rFonts w:ascii="Times New Roman" w:hAnsi="Times New Roman" w:cs="Times New Roman"/>
          <w:sz w:val="24"/>
          <w:szCs w:val="24"/>
        </w:rPr>
        <w:t>.</w:t>
      </w:r>
    </w:p>
    <w:p w:rsidR="00B35A12" w:rsidRPr="00B35A12" w:rsidRDefault="00B35A12" w:rsidP="00B35A12">
      <w:pPr>
        <w:pStyle w:val="BodyText"/>
        <w:numPr>
          <w:ilvl w:val="0"/>
          <w:numId w:val="9"/>
        </w:numPr>
        <w:rPr>
          <w:rFonts w:ascii="Times New Roman" w:hAnsi="Times New Roman" w:cs="Times New Roman"/>
          <w:bCs/>
          <w:sz w:val="24"/>
          <w:szCs w:val="24"/>
        </w:rPr>
      </w:pPr>
      <w:r>
        <w:rPr>
          <w:rFonts w:ascii="Times New Roman" w:hAnsi="Times New Roman" w:cs="Times New Roman"/>
          <w:bCs/>
          <w:sz w:val="24"/>
          <w:szCs w:val="24"/>
        </w:rPr>
        <w:t xml:space="preserve"> </w:t>
      </w:r>
      <w:r w:rsidRPr="00B35A12">
        <w:rPr>
          <w:rFonts w:ascii="Times New Roman" w:hAnsi="Times New Roman" w:cs="Times New Roman"/>
          <w:bCs/>
          <w:sz w:val="24"/>
          <w:szCs w:val="24"/>
        </w:rPr>
        <w:t xml:space="preserve">Advanced Fire Suppression Systems: To put out fires more effectively, creative fire suppression systems are being created. This involves </w:t>
      </w:r>
      <w:proofErr w:type="spellStart"/>
      <w:r w:rsidRPr="00B35A12">
        <w:rPr>
          <w:rFonts w:ascii="Times New Roman" w:hAnsi="Times New Roman" w:cs="Times New Roman"/>
          <w:bCs/>
          <w:sz w:val="24"/>
          <w:szCs w:val="24"/>
        </w:rPr>
        <w:t>utilising</w:t>
      </w:r>
      <w:proofErr w:type="spellEnd"/>
      <w:r w:rsidRPr="00B35A12">
        <w:rPr>
          <w:rFonts w:ascii="Times New Roman" w:hAnsi="Times New Roman" w:cs="Times New Roman"/>
          <w:bCs/>
          <w:sz w:val="24"/>
          <w:szCs w:val="24"/>
        </w:rPr>
        <w:t xml:space="preserve"> waterless and eco-friendly fire suppression techniques, cutting-edge sprinkler systems, and improved fire extinguishing equipment</w:t>
      </w:r>
      <w:r>
        <w:rPr>
          <w:rFonts w:ascii="Times New Roman" w:hAnsi="Times New Roman" w:cs="Times New Roman"/>
          <w:bCs/>
          <w:sz w:val="24"/>
          <w:szCs w:val="24"/>
        </w:rPr>
        <w:t>.</w:t>
      </w:r>
    </w:p>
    <w:p w:rsidR="008E673B" w:rsidRPr="00C815B0" w:rsidRDefault="00B35A12" w:rsidP="00B35A12">
      <w:pPr>
        <w:pStyle w:val="BodyText"/>
        <w:numPr>
          <w:ilvl w:val="0"/>
          <w:numId w:val="9"/>
        </w:numPr>
        <w:rPr>
          <w:rFonts w:ascii="Times New Roman" w:hAnsi="Times New Roman" w:cs="Times New Roman"/>
          <w:bCs/>
          <w:sz w:val="24"/>
          <w:szCs w:val="24"/>
        </w:rPr>
      </w:pPr>
      <w:r w:rsidRPr="00B35A12">
        <w:rPr>
          <w:rFonts w:ascii="Times New Roman" w:hAnsi="Times New Roman" w:cs="Times New Roman"/>
          <w:bCs/>
          <w:sz w:val="24"/>
          <w:szCs w:val="24"/>
        </w:rPr>
        <w:t xml:space="preserve">The importance of fire safety in building design and urban planning: With rising </w:t>
      </w:r>
      <w:proofErr w:type="spellStart"/>
      <w:r w:rsidRPr="00B35A12">
        <w:rPr>
          <w:rFonts w:ascii="Times New Roman" w:hAnsi="Times New Roman" w:cs="Times New Roman"/>
          <w:bCs/>
          <w:sz w:val="24"/>
          <w:szCs w:val="24"/>
        </w:rPr>
        <w:t>urbanisation</w:t>
      </w:r>
      <w:proofErr w:type="spellEnd"/>
      <w:r w:rsidRPr="00B35A12">
        <w:rPr>
          <w:rFonts w:ascii="Times New Roman" w:hAnsi="Times New Roman" w:cs="Times New Roman"/>
          <w:bCs/>
          <w:sz w:val="24"/>
          <w:szCs w:val="24"/>
        </w:rPr>
        <w:t>, there is an increased emphasis on incorporating fire safety measures into buil</w:t>
      </w:r>
      <w:r>
        <w:rPr>
          <w:rFonts w:ascii="Times New Roman" w:hAnsi="Times New Roman" w:cs="Times New Roman"/>
          <w:bCs/>
          <w:sz w:val="24"/>
          <w:szCs w:val="24"/>
        </w:rPr>
        <w:t>ding design and urban planning.</w:t>
      </w:r>
    </w:p>
    <w:p w:rsidR="00B35A12" w:rsidRPr="00B35A12" w:rsidRDefault="00B35A12" w:rsidP="00B35A12">
      <w:pPr>
        <w:pStyle w:val="BodyText"/>
        <w:numPr>
          <w:ilvl w:val="0"/>
          <w:numId w:val="9"/>
        </w:numPr>
        <w:rPr>
          <w:rFonts w:ascii="Times New Roman" w:hAnsi="Times New Roman" w:cs="Times New Roman"/>
          <w:bCs/>
          <w:sz w:val="24"/>
          <w:szCs w:val="24"/>
        </w:rPr>
      </w:pPr>
      <w:r>
        <w:rPr>
          <w:rFonts w:ascii="Times New Roman" w:hAnsi="Times New Roman" w:cs="Times New Roman"/>
          <w:bCs/>
          <w:sz w:val="24"/>
          <w:szCs w:val="24"/>
        </w:rPr>
        <w:t xml:space="preserve"> </w:t>
      </w:r>
      <w:r w:rsidRPr="00B35A12">
        <w:rPr>
          <w:rFonts w:ascii="Times New Roman" w:hAnsi="Times New Roman" w:cs="Times New Roman"/>
          <w:bCs/>
          <w:sz w:val="24"/>
          <w:szCs w:val="24"/>
        </w:rPr>
        <w:t xml:space="preserve">Training and Education: The value of thorough training and education </w:t>
      </w:r>
      <w:proofErr w:type="spellStart"/>
      <w:r w:rsidRPr="00B35A12">
        <w:rPr>
          <w:rFonts w:ascii="Times New Roman" w:hAnsi="Times New Roman" w:cs="Times New Roman"/>
          <w:bCs/>
          <w:sz w:val="24"/>
          <w:szCs w:val="24"/>
        </w:rPr>
        <w:t>programmes</w:t>
      </w:r>
      <w:proofErr w:type="spellEnd"/>
      <w:r w:rsidRPr="00B35A12">
        <w:rPr>
          <w:rFonts w:ascii="Times New Roman" w:hAnsi="Times New Roman" w:cs="Times New Roman"/>
          <w:bCs/>
          <w:sz w:val="24"/>
          <w:szCs w:val="24"/>
        </w:rPr>
        <w:t xml:space="preserve"> for both firemen and the general public is becoming more widely acknowledged. </w:t>
      </w:r>
      <w:r>
        <w:rPr>
          <w:rFonts w:ascii="Times New Roman" w:hAnsi="Times New Roman" w:cs="Times New Roman"/>
          <w:bCs/>
          <w:sz w:val="24"/>
          <w:szCs w:val="24"/>
        </w:rPr>
        <w:t xml:space="preserve"> </w:t>
      </w:r>
    </w:p>
    <w:p w:rsidR="0014446A" w:rsidRPr="003C771C" w:rsidRDefault="00B35A12" w:rsidP="00B35A12">
      <w:pPr>
        <w:pStyle w:val="BodyText"/>
        <w:numPr>
          <w:ilvl w:val="0"/>
          <w:numId w:val="9"/>
        </w:numPr>
        <w:rPr>
          <w:rFonts w:ascii="Times New Roman" w:hAnsi="Times New Roman" w:cs="Times New Roman"/>
          <w:color w:val="000000" w:themeColor="text1"/>
          <w:sz w:val="24"/>
          <w:szCs w:val="24"/>
        </w:rPr>
      </w:pPr>
      <w:r>
        <w:rPr>
          <w:rFonts w:ascii="Times New Roman" w:hAnsi="Times New Roman" w:cs="Times New Roman"/>
          <w:bCs/>
          <w:sz w:val="24"/>
          <w:szCs w:val="24"/>
        </w:rPr>
        <w:t xml:space="preserve"> </w:t>
      </w:r>
      <w:r w:rsidRPr="00B35A12">
        <w:rPr>
          <w:rFonts w:ascii="Times New Roman" w:hAnsi="Times New Roman" w:cs="Times New Roman"/>
          <w:bCs/>
          <w:sz w:val="24"/>
          <w:szCs w:val="24"/>
        </w:rPr>
        <w:t xml:space="preserve">Resilience and Disaster Management: It is becoming more and more crucial to incorporate fire and safety services into broader resilience and disaster management policies. This entails coordination between multiple emergency response </w:t>
      </w:r>
      <w:proofErr w:type="spellStart"/>
      <w:r w:rsidRPr="00B35A12">
        <w:rPr>
          <w:rFonts w:ascii="Times New Roman" w:hAnsi="Times New Roman" w:cs="Times New Roman"/>
          <w:bCs/>
          <w:sz w:val="24"/>
          <w:szCs w:val="24"/>
        </w:rPr>
        <w:t>organisations</w:t>
      </w:r>
      <w:proofErr w:type="spellEnd"/>
      <w:r w:rsidRPr="00B35A12">
        <w:rPr>
          <w:rFonts w:ascii="Times New Roman" w:hAnsi="Times New Roman" w:cs="Times New Roman"/>
          <w:bCs/>
          <w:sz w:val="24"/>
          <w:szCs w:val="24"/>
        </w:rPr>
        <w:t>, involvement of the community, and proactive planning to meet multi-hazard scenarios and dangers associated with climate change.</w:t>
      </w:r>
    </w:p>
    <w:p w:rsidR="00ED0AF2" w:rsidRDefault="00ED0AF2" w:rsidP="0014446A">
      <w:pPr>
        <w:pStyle w:val="BodyText"/>
        <w:jc w:val="center"/>
        <w:rPr>
          <w:rFonts w:ascii="Times New Roman" w:hAnsi="Times New Roman" w:cs="Times New Roman"/>
          <w:b/>
          <w:sz w:val="28"/>
        </w:rPr>
      </w:pPr>
    </w:p>
    <w:p w:rsidR="0014446A" w:rsidRPr="0014446A" w:rsidRDefault="003543A2" w:rsidP="0014446A">
      <w:pPr>
        <w:pStyle w:val="BodyText"/>
        <w:jc w:val="center"/>
        <w:rPr>
          <w:rFonts w:ascii="Times New Roman" w:hAnsi="Times New Roman" w:cs="Times New Roman"/>
          <w:b/>
          <w:sz w:val="28"/>
        </w:rPr>
      </w:pPr>
      <w:proofErr w:type="gramStart"/>
      <w:r>
        <w:rPr>
          <w:rFonts w:ascii="Times New Roman" w:hAnsi="Times New Roman" w:cs="Times New Roman"/>
          <w:b/>
          <w:sz w:val="28"/>
        </w:rPr>
        <w:t>5</w:t>
      </w:r>
      <w:r w:rsidR="00C815B0" w:rsidRPr="00C815B0">
        <w:rPr>
          <w:rFonts w:ascii="Times New Roman" w:hAnsi="Times New Roman" w:cs="Times New Roman"/>
          <w:b/>
          <w:sz w:val="28"/>
        </w:rPr>
        <w:t>.</w:t>
      </w:r>
      <w:r w:rsidR="00985560" w:rsidRPr="00C815B0">
        <w:rPr>
          <w:rFonts w:ascii="Times New Roman" w:hAnsi="Times New Roman" w:cs="Times New Roman"/>
          <w:b/>
          <w:sz w:val="28"/>
        </w:rPr>
        <w:t>CONCLUSION</w:t>
      </w:r>
      <w:proofErr w:type="gramEnd"/>
    </w:p>
    <w:p w:rsidR="008E673B" w:rsidRPr="00C815B0" w:rsidRDefault="00F94763" w:rsidP="00D02BF4">
      <w:pPr>
        <w:pStyle w:val="BodyText"/>
        <w:rPr>
          <w:rFonts w:ascii="Times New Roman" w:hAnsi="Times New Roman" w:cs="Times New Roman"/>
          <w:b/>
          <w:sz w:val="24"/>
        </w:rPr>
      </w:pPr>
      <w:r>
        <w:rPr>
          <w:rFonts w:ascii="Times New Roman" w:hAnsi="Times New Roman" w:cs="Times New Roman"/>
          <w:sz w:val="24"/>
        </w:rPr>
        <w:t xml:space="preserve"> </w:t>
      </w:r>
      <w:r w:rsidRPr="00F94763">
        <w:rPr>
          <w:rFonts w:ascii="Times New Roman" w:hAnsi="Times New Roman" w:cs="Times New Roman"/>
          <w:sz w:val="24"/>
        </w:rPr>
        <w:t xml:space="preserve">The project's conclusion on fire and safety services </w:t>
      </w:r>
      <w:proofErr w:type="spellStart"/>
      <w:r w:rsidRPr="00F94763">
        <w:rPr>
          <w:rFonts w:ascii="Times New Roman" w:hAnsi="Times New Roman" w:cs="Times New Roman"/>
          <w:sz w:val="24"/>
        </w:rPr>
        <w:t>emphasises</w:t>
      </w:r>
      <w:proofErr w:type="spellEnd"/>
      <w:r w:rsidRPr="00F94763">
        <w:rPr>
          <w:rFonts w:ascii="Times New Roman" w:hAnsi="Times New Roman" w:cs="Times New Roman"/>
          <w:sz w:val="24"/>
        </w:rPr>
        <w:t xml:space="preserve"> the importance of fire safety, emergency readiness, and the crucial part that fire and safety services play in preserving lives and property. Throughout the course of the study, a number of subjects have been examined, such as safety precautions, firefighting methods, and emergency response plans. The thorough examination of these topics highlights the significance of preventative measures, adherence to rules, and the application of cutting-edge technologies in reducing fire risks and raising overall safety.</w:t>
      </w:r>
    </w:p>
    <w:p w:rsidR="0014446A" w:rsidRDefault="00F94763" w:rsidP="00F94763">
      <w:pPr>
        <w:pStyle w:val="BodyText"/>
        <w:rPr>
          <w:rFonts w:ascii="Times New Roman" w:hAnsi="Times New Roman" w:cs="Times New Roman"/>
          <w:sz w:val="24"/>
        </w:rPr>
      </w:pPr>
      <w:r>
        <w:rPr>
          <w:rFonts w:ascii="Times New Roman" w:hAnsi="Times New Roman" w:cs="Times New Roman"/>
          <w:sz w:val="24"/>
        </w:rPr>
        <w:t xml:space="preserve"> </w:t>
      </w:r>
      <w:r w:rsidRPr="00F94763">
        <w:rPr>
          <w:rFonts w:ascii="Times New Roman" w:hAnsi="Times New Roman" w:cs="Times New Roman"/>
          <w:sz w:val="24"/>
        </w:rPr>
        <w:t xml:space="preserve">The project </w:t>
      </w:r>
      <w:proofErr w:type="spellStart"/>
      <w:r w:rsidRPr="00F94763">
        <w:rPr>
          <w:rFonts w:ascii="Times New Roman" w:hAnsi="Times New Roman" w:cs="Times New Roman"/>
          <w:sz w:val="24"/>
        </w:rPr>
        <w:t>emphasises</w:t>
      </w:r>
      <w:proofErr w:type="spellEnd"/>
      <w:r w:rsidRPr="00F94763">
        <w:rPr>
          <w:rFonts w:ascii="Times New Roman" w:hAnsi="Times New Roman" w:cs="Times New Roman"/>
          <w:sz w:val="24"/>
        </w:rPr>
        <w:t xml:space="preserve"> the necessity of ongoing education and awareness in order to promote a culture of fire safety among people, businesses, and communities. It focuses on how training and certification </w:t>
      </w:r>
      <w:proofErr w:type="spellStart"/>
      <w:r w:rsidRPr="00F94763">
        <w:rPr>
          <w:rFonts w:ascii="Times New Roman" w:hAnsi="Times New Roman" w:cs="Times New Roman"/>
          <w:sz w:val="24"/>
        </w:rPr>
        <w:t>programmes</w:t>
      </w:r>
      <w:proofErr w:type="spellEnd"/>
      <w:r w:rsidRPr="00F94763">
        <w:rPr>
          <w:rFonts w:ascii="Times New Roman" w:hAnsi="Times New Roman" w:cs="Times New Roman"/>
          <w:sz w:val="24"/>
        </w:rPr>
        <w:t xml:space="preserve"> help give fire and safety professionals the abilities and information they need to properly handle </w:t>
      </w:r>
      <w:proofErr w:type="spellStart"/>
      <w:r w:rsidRPr="00F94763">
        <w:rPr>
          <w:rFonts w:ascii="Times New Roman" w:hAnsi="Times New Roman" w:cs="Times New Roman"/>
          <w:sz w:val="24"/>
        </w:rPr>
        <w:t>situations.The</w:t>
      </w:r>
      <w:proofErr w:type="spellEnd"/>
      <w:r w:rsidRPr="00F94763">
        <w:rPr>
          <w:rFonts w:ascii="Times New Roman" w:hAnsi="Times New Roman" w:cs="Times New Roman"/>
          <w:sz w:val="24"/>
        </w:rPr>
        <w:t xml:space="preserve"> research also identifies new developments in the industry, including data analytics, sophisticated fire suppression systems, </w:t>
      </w:r>
      <w:proofErr w:type="spellStart"/>
      <w:r w:rsidRPr="00F94763">
        <w:rPr>
          <w:rFonts w:ascii="Times New Roman" w:hAnsi="Times New Roman" w:cs="Times New Roman"/>
          <w:sz w:val="24"/>
        </w:rPr>
        <w:t>IoT</w:t>
      </w:r>
      <w:proofErr w:type="spellEnd"/>
      <w:r w:rsidRPr="00F94763">
        <w:rPr>
          <w:rFonts w:ascii="Times New Roman" w:hAnsi="Times New Roman" w:cs="Times New Roman"/>
          <w:sz w:val="24"/>
        </w:rPr>
        <w:t xml:space="preserve"> and smart technology integration, and sustainable </w:t>
      </w:r>
      <w:proofErr w:type="spellStart"/>
      <w:r w:rsidRPr="00F94763">
        <w:rPr>
          <w:rFonts w:ascii="Times New Roman" w:hAnsi="Times New Roman" w:cs="Times New Roman"/>
          <w:sz w:val="24"/>
        </w:rPr>
        <w:t>practises</w:t>
      </w:r>
      <w:proofErr w:type="spellEnd"/>
      <w:r w:rsidRPr="00F94763">
        <w:rPr>
          <w:rFonts w:ascii="Times New Roman" w:hAnsi="Times New Roman" w:cs="Times New Roman"/>
          <w:sz w:val="24"/>
        </w:rPr>
        <w:t>. These developments and innovations, which continue to impact the future of fire and safety services, are highlighted by these trends.</w:t>
      </w:r>
    </w:p>
    <w:p w:rsidR="00F94763" w:rsidRPr="003C771C" w:rsidRDefault="00F94763" w:rsidP="00F94763">
      <w:pPr>
        <w:pStyle w:val="BodyText"/>
        <w:rPr>
          <w:rFonts w:ascii="Times New Roman" w:hAnsi="Times New Roman" w:cs="Times New Roman"/>
          <w:sz w:val="24"/>
        </w:rPr>
      </w:pPr>
      <w:r w:rsidRPr="00F94763">
        <w:rPr>
          <w:rFonts w:ascii="Times New Roman" w:hAnsi="Times New Roman" w:cs="Times New Roman"/>
          <w:sz w:val="24"/>
        </w:rPr>
        <w:t xml:space="preserve">The initiative highlights that fire safety is a shared duty that necessitates cooperation between stakeholders, adherence to rules, and preventative actions. Individuals and communities can contribute to the development of a resilient society that is well-equipped to avoid and respond to fire events and other emergencies by fostering awareness, education, and the adoption of best </w:t>
      </w:r>
      <w:proofErr w:type="spellStart"/>
      <w:r w:rsidRPr="00F94763">
        <w:rPr>
          <w:rFonts w:ascii="Times New Roman" w:hAnsi="Times New Roman" w:cs="Times New Roman"/>
          <w:sz w:val="24"/>
        </w:rPr>
        <w:t>practises</w:t>
      </w:r>
      <w:proofErr w:type="spellEnd"/>
      <w:r w:rsidRPr="00F94763">
        <w:rPr>
          <w:rFonts w:ascii="Times New Roman" w:hAnsi="Times New Roman" w:cs="Times New Roman"/>
          <w:sz w:val="24"/>
        </w:rPr>
        <w:t>.</w:t>
      </w:r>
    </w:p>
    <w:p w:rsidR="00544D4F" w:rsidRDefault="00544D4F" w:rsidP="00C326F1">
      <w:pPr>
        <w:pStyle w:val="BodyText"/>
        <w:ind w:left="0"/>
        <w:jc w:val="center"/>
        <w:rPr>
          <w:rFonts w:ascii="Times New Roman" w:hAnsi="Times New Roman" w:cs="Times New Roman"/>
          <w:b/>
          <w:sz w:val="28"/>
        </w:rPr>
      </w:pPr>
    </w:p>
    <w:p w:rsidR="00C326F1" w:rsidRDefault="003543A2" w:rsidP="00C326F1">
      <w:pPr>
        <w:pStyle w:val="BodyText"/>
        <w:ind w:left="0"/>
        <w:jc w:val="center"/>
        <w:rPr>
          <w:rFonts w:ascii="Times New Roman" w:hAnsi="Times New Roman" w:cs="Times New Roman"/>
          <w:b/>
          <w:sz w:val="28"/>
        </w:rPr>
      </w:pPr>
      <w:proofErr w:type="gramStart"/>
      <w:r>
        <w:rPr>
          <w:rFonts w:ascii="Times New Roman" w:hAnsi="Times New Roman" w:cs="Times New Roman"/>
          <w:b/>
          <w:sz w:val="28"/>
        </w:rPr>
        <w:t>6</w:t>
      </w:r>
      <w:r w:rsidR="00C815B0" w:rsidRPr="00C815B0">
        <w:rPr>
          <w:rFonts w:ascii="Times New Roman" w:hAnsi="Times New Roman" w:cs="Times New Roman"/>
          <w:b/>
          <w:sz w:val="28"/>
        </w:rPr>
        <w:t>.</w:t>
      </w:r>
      <w:r w:rsidR="00985560" w:rsidRPr="00C815B0">
        <w:rPr>
          <w:rFonts w:ascii="Times New Roman" w:hAnsi="Times New Roman" w:cs="Times New Roman"/>
          <w:b/>
          <w:sz w:val="28"/>
        </w:rPr>
        <w:t>FUTURE</w:t>
      </w:r>
      <w:proofErr w:type="gramEnd"/>
      <w:r w:rsidR="00985560" w:rsidRPr="00C815B0">
        <w:rPr>
          <w:rFonts w:ascii="Times New Roman" w:hAnsi="Times New Roman" w:cs="Times New Roman"/>
          <w:b/>
          <w:sz w:val="28"/>
        </w:rPr>
        <w:t xml:space="preserve"> WORK</w:t>
      </w:r>
    </w:p>
    <w:p w:rsidR="00C326F1" w:rsidRPr="00C326F1" w:rsidRDefault="00F94763" w:rsidP="00D02BF4">
      <w:pPr>
        <w:pStyle w:val="BodyText"/>
        <w:ind w:left="0"/>
        <w:rPr>
          <w:rFonts w:ascii="Times New Roman" w:hAnsi="Times New Roman" w:cs="Times New Roman"/>
          <w:sz w:val="24"/>
        </w:rPr>
      </w:pPr>
      <w:r>
        <w:rPr>
          <w:rFonts w:ascii="Times New Roman" w:hAnsi="Times New Roman" w:cs="Times New Roman"/>
          <w:sz w:val="24"/>
        </w:rPr>
        <w:t xml:space="preserve"> </w:t>
      </w:r>
      <w:r w:rsidRPr="00F94763">
        <w:rPr>
          <w:rFonts w:ascii="Times New Roman" w:hAnsi="Times New Roman" w:cs="Times New Roman"/>
          <w:sz w:val="24"/>
        </w:rPr>
        <w:t>Future work in a number of areas is made possible thanks to the project on fire and safety services</w:t>
      </w:r>
      <w:proofErr w:type="gramStart"/>
      <w:r w:rsidRPr="00F94763">
        <w:rPr>
          <w:rFonts w:ascii="Times New Roman" w:hAnsi="Times New Roman" w:cs="Times New Roman"/>
          <w:sz w:val="24"/>
        </w:rPr>
        <w:t>:</w:t>
      </w:r>
      <w:r w:rsidR="00D327DB" w:rsidRPr="00C815B0">
        <w:rPr>
          <w:rFonts w:ascii="Times New Roman" w:hAnsi="Times New Roman" w:cs="Times New Roman"/>
          <w:sz w:val="24"/>
        </w:rPr>
        <w:t>:</w:t>
      </w:r>
      <w:proofErr w:type="gramEnd"/>
    </w:p>
    <w:p w:rsidR="00F94763" w:rsidRPr="00F94763" w:rsidRDefault="00F94763" w:rsidP="00F94763">
      <w:pPr>
        <w:pStyle w:val="BodyText"/>
        <w:numPr>
          <w:ilvl w:val="0"/>
          <w:numId w:val="11"/>
        </w:numPr>
        <w:rPr>
          <w:rFonts w:ascii="Times New Roman" w:hAnsi="Times New Roman" w:cs="Times New Roman"/>
          <w:sz w:val="24"/>
        </w:rPr>
      </w:pPr>
      <w:r>
        <w:rPr>
          <w:rFonts w:ascii="Times New Roman" w:hAnsi="Times New Roman" w:cs="Times New Roman"/>
          <w:b/>
          <w:sz w:val="24"/>
        </w:rPr>
        <w:t xml:space="preserve"> </w:t>
      </w:r>
      <w:r w:rsidRPr="00F94763">
        <w:rPr>
          <w:rFonts w:ascii="Times New Roman" w:hAnsi="Times New Roman" w:cs="Times New Roman"/>
          <w:b/>
          <w:sz w:val="24"/>
        </w:rPr>
        <w:t xml:space="preserve">Exploration of new Technologies: </w:t>
      </w:r>
      <w:r w:rsidRPr="00F94763">
        <w:rPr>
          <w:rFonts w:ascii="Times New Roman" w:hAnsi="Times New Roman" w:cs="Times New Roman"/>
          <w:sz w:val="24"/>
        </w:rPr>
        <w:t xml:space="preserve">Future research might concentrate on further examining and evaluating the possibilities of new technologies in the field of fire and safety services as technology continues to advance. This entails developing and testing novel fire detection and suppression systems, </w:t>
      </w:r>
      <w:proofErr w:type="spellStart"/>
      <w:r w:rsidRPr="00F94763">
        <w:rPr>
          <w:rFonts w:ascii="Times New Roman" w:hAnsi="Times New Roman" w:cs="Times New Roman"/>
          <w:sz w:val="24"/>
        </w:rPr>
        <w:t>utilising</w:t>
      </w:r>
      <w:proofErr w:type="spellEnd"/>
      <w:r w:rsidRPr="00F94763">
        <w:rPr>
          <w:rFonts w:ascii="Times New Roman" w:hAnsi="Times New Roman" w:cs="Times New Roman"/>
          <w:sz w:val="24"/>
        </w:rPr>
        <w:t xml:space="preserve"> machine learning and artificial intelligence for predictive </w:t>
      </w:r>
      <w:proofErr w:type="spellStart"/>
      <w:r w:rsidRPr="00F94763">
        <w:rPr>
          <w:rFonts w:ascii="Times New Roman" w:hAnsi="Times New Roman" w:cs="Times New Roman"/>
          <w:sz w:val="24"/>
        </w:rPr>
        <w:t>modelling</w:t>
      </w:r>
      <w:proofErr w:type="spellEnd"/>
      <w:r w:rsidRPr="00F94763">
        <w:rPr>
          <w:rFonts w:ascii="Times New Roman" w:hAnsi="Times New Roman" w:cs="Times New Roman"/>
          <w:sz w:val="24"/>
        </w:rPr>
        <w:t>, and assessing the efficiency of Internet of Things (</w:t>
      </w:r>
      <w:proofErr w:type="spellStart"/>
      <w:r w:rsidRPr="00F94763">
        <w:rPr>
          <w:rFonts w:ascii="Times New Roman" w:hAnsi="Times New Roman" w:cs="Times New Roman"/>
          <w:sz w:val="24"/>
        </w:rPr>
        <w:t>IoT</w:t>
      </w:r>
      <w:proofErr w:type="spellEnd"/>
      <w:r w:rsidRPr="00F94763">
        <w:rPr>
          <w:rFonts w:ascii="Times New Roman" w:hAnsi="Times New Roman" w:cs="Times New Roman"/>
          <w:sz w:val="24"/>
        </w:rPr>
        <w:t>) gadgets and sensors to improve fire safety measures.</w:t>
      </w:r>
    </w:p>
    <w:p w:rsidR="00D327DB" w:rsidRPr="00F94763" w:rsidRDefault="00F94763" w:rsidP="00F94763">
      <w:pPr>
        <w:pStyle w:val="BodyText"/>
        <w:numPr>
          <w:ilvl w:val="0"/>
          <w:numId w:val="11"/>
        </w:numPr>
        <w:rPr>
          <w:rFonts w:ascii="Times New Roman" w:hAnsi="Times New Roman" w:cs="Times New Roman"/>
          <w:sz w:val="24"/>
        </w:rPr>
      </w:pPr>
      <w:r w:rsidRPr="00F94763">
        <w:rPr>
          <w:rFonts w:ascii="Times New Roman" w:hAnsi="Times New Roman" w:cs="Times New Roman"/>
          <w:b/>
          <w:sz w:val="24"/>
        </w:rPr>
        <w:t xml:space="preserve">Integration of Fire Safety in Smart Cities: </w:t>
      </w:r>
      <w:r w:rsidRPr="00F94763">
        <w:rPr>
          <w:rFonts w:ascii="Times New Roman" w:hAnsi="Times New Roman" w:cs="Times New Roman"/>
          <w:sz w:val="24"/>
        </w:rPr>
        <w:t xml:space="preserve">As smart cities become more prevalent, future research may look at how to include fire and safety services into the larger smart city infrastructure.  </w:t>
      </w:r>
    </w:p>
    <w:p w:rsidR="00F94763" w:rsidRPr="00F94763" w:rsidRDefault="00F94763" w:rsidP="00F94763">
      <w:pPr>
        <w:pStyle w:val="BodyText"/>
        <w:numPr>
          <w:ilvl w:val="0"/>
          <w:numId w:val="11"/>
        </w:numPr>
        <w:rPr>
          <w:rFonts w:ascii="Times New Roman" w:hAnsi="Times New Roman" w:cs="Times New Roman"/>
          <w:sz w:val="24"/>
        </w:rPr>
      </w:pPr>
      <w:r>
        <w:rPr>
          <w:rFonts w:ascii="Times New Roman" w:hAnsi="Times New Roman" w:cs="Times New Roman"/>
          <w:b/>
          <w:sz w:val="24"/>
        </w:rPr>
        <w:t xml:space="preserve"> </w:t>
      </w:r>
      <w:r w:rsidRPr="00F94763">
        <w:rPr>
          <w:rFonts w:ascii="Times New Roman" w:hAnsi="Times New Roman" w:cs="Times New Roman"/>
          <w:b/>
          <w:sz w:val="24"/>
        </w:rPr>
        <w:t xml:space="preserve">Focus on Climate Change Resilience: </w:t>
      </w:r>
      <w:r w:rsidRPr="00F94763">
        <w:rPr>
          <w:rFonts w:ascii="Times New Roman" w:hAnsi="Times New Roman" w:cs="Times New Roman"/>
          <w:sz w:val="24"/>
        </w:rPr>
        <w:t>Future research can explore strategies and techniques to improve resilience against wildfires and other climate-related fire hazards given the growing influence of climate change on fire risks. This can entail researching the efficacy of fire-resistant building materials, creating evacuation plans for risky locations, and assessing how well fire and safety services handle incidents brought on by the environment.</w:t>
      </w:r>
    </w:p>
    <w:p w:rsidR="00D327DB" w:rsidRPr="00781451" w:rsidRDefault="00F94763" w:rsidP="00F94763">
      <w:pPr>
        <w:pStyle w:val="BodyText"/>
        <w:numPr>
          <w:ilvl w:val="0"/>
          <w:numId w:val="11"/>
        </w:numPr>
        <w:rPr>
          <w:rFonts w:ascii="Times New Roman" w:hAnsi="Times New Roman" w:cs="Times New Roman"/>
          <w:b/>
          <w:sz w:val="24"/>
        </w:rPr>
      </w:pPr>
      <w:r w:rsidRPr="00F94763">
        <w:rPr>
          <w:rFonts w:ascii="Times New Roman" w:hAnsi="Times New Roman" w:cs="Times New Roman"/>
          <w:b/>
          <w:sz w:val="24"/>
        </w:rPr>
        <w:t xml:space="preserve">Public Awareness and Community Involvement: </w:t>
      </w:r>
      <w:r w:rsidRPr="00F94763">
        <w:rPr>
          <w:rFonts w:ascii="Times New Roman" w:hAnsi="Times New Roman" w:cs="Times New Roman"/>
          <w:sz w:val="24"/>
        </w:rPr>
        <w:t xml:space="preserve">Future research can examine methods for successfully including communities in fire safety activities. This can entail creating teaching materials for use in classrooms, launching awareness campaigns, and forging collaborations with </w:t>
      </w:r>
      <w:proofErr w:type="spellStart"/>
      <w:r w:rsidRPr="00F94763">
        <w:rPr>
          <w:rFonts w:ascii="Times New Roman" w:hAnsi="Times New Roman" w:cs="Times New Roman"/>
          <w:sz w:val="24"/>
        </w:rPr>
        <w:t>neighbourhood</w:t>
      </w:r>
      <w:proofErr w:type="spellEnd"/>
      <w:r w:rsidRPr="00F94763">
        <w:rPr>
          <w:rFonts w:ascii="Times New Roman" w:hAnsi="Times New Roman" w:cs="Times New Roman"/>
          <w:sz w:val="24"/>
        </w:rPr>
        <w:t xml:space="preserve"> associations. It would also be helpful to look into ways to increase public understanding of fire safety standards and promote compliance.</w:t>
      </w:r>
    </w:p>
    <w:p w:rsidR="00CF0451" w:rsidRPr="00CF0451" w:rsidRDefault="00CF0451" w:rsidP="00CF0451">
      <w:pPr>
        <w:pStyle w:val="BodyText"/>
        <w:numPr>
          <w:ilvl w:val="0"/>
          <w:numId w:val="15"/>
        </w:numPr>
        <w:rPr>
          <w:rFonts w:ascii="Times New Roman" w:hAnsi="Times New Roman" w:cs="Times New Roman"/>
          <w:b/>
          <w:sz w:val="24"/>
        </w:rPr>
      </w:pPr>
      <w:r>
        <w:rPr>
          <w:rFonts w:ascii="Times New Roman" w:hAnsi="Times New Roman" w:cs="Times New Roman"/>
          <w:b/>
          <w:sz w:val="24"/>
        </w:rPr>
        <w:t xml:space="preserve"> </w:t>
      </w:r>
      <w:r w:rsidRPr="00CF0451">
        <w:rPr>
          <w:rFonts w:ascii="Times New Roman" w:hAnsi="Times New Roman" w:cs="Times New Roman"/>
          <w:b/>
          <w:sz w:val="24"/>
        </w:rPr>
        <w:t xml:space="preserve">Collaboration and Knowledge </w:t>
      </w:r>
      <w:proofErr w:type="gramStart"/>
      <w:r w:rsidRPr="00CF0451">
        <w:rPr>
          <w:rFonts w:ascii="Times New Roman" w:hAnsi="Times New Roman" w:cs="Times New Roman"/>
          <w:b/>
          <w:sz w:val="24"/>
        </w:rPr>
        <w:t>Sharing</w:t>
      </w:r>
      <w:proofErr w:type="gramEnd"/>
      <w:r w:rsidRPr="00CF0451">
        <w:rPr>
          <w:rFonts w:ascii="Times New Roman" w:hAnsi="Times New Roman" w:cs="Times New Roman"/>
          <w:b/>
          <w:sz w:val="24"/>
        </w:rPr>
        <w:t xml:space="preserve"> on a worldwide Scale: </w:t>
      </w:r>
      <w:r w:rsidRPr="00CF0451">
        <w:rPr>
          <w:rFonts w:ascii="Times New Roman" w:hAnsi="Times New Roman" w:cs="Times New Roman"/>
          <w:sz w:val="24"/>
        </w:rPr>
        <w:t xml:space="preserve">Fire and safety services can profit from collaboration and knowledge sharing on a worldwide scale. Future work may examine effective methods and best </w:t>
      </w:r>
      <w:proofErr w:type="spellStart"/>
      <w:r w:rsidRPr="00CF0451">
        <w:rPr>
          <w:rFonts w:ascii="Times New Roman" w:hAnsi="Times New Roman" w:cs="Times New Roman"/>
          <w:sz w:val="24"/>
        </w:rPr>
        <w:t>practises</w:t>
      </w:r>
      <w:proofErr w:type="spellEnd"/>
      <w:r w:rsidRPr="00CF0451">
        <w:rPr>
          <w:rFonts w:ascii="Times New Roman" w:hAnsi="Times New Roman" w:cs="Times New Roman"/>
          <w:sz w:val="24"/>
        </w:rPr>
        <w:t xml:space="preserve"> from other nations, look at international norms and laws, and promote cross-border collaboration in firefighting methods, emergency response plans, and fire prevention tactics.</w:t>
      </w:r>
    </w:p>
    <w:p w:rsidR="00985560" w:rsidRPr="00CF0451" w:rsidRDefault="00CF0451" w:rsidP="00CF0451">
      <w:pPr>
        <w:pStyle w:val="BodyText"/>
        <w:numPr>
          <w:ilvl w:val="0"/>
          <w:numId w:val="15"/>
        </w:numPr>
        <w:rPr>
          <w:rFonts w:ascii="Times New Roman" w:hAnsi="Times New Roman" w:cs="Times New Roman"/>
          <w:sz w:val="24"/>
        </w:rPr>
      </w:pPr>
      <w:r w:rsidRPr="00CF0451">
        <w:rPr>
          <w:rFonts w:ascii="Times New Roman" w:hAnsi="Times New Roman" w:cs="Times New Roman"/>
          <w:b/>
          <w:sz w:val="24"/>
        </w:rPr>
        <w:t>Evaluation of Long-Term Impact</w:t>
      </w:r>
      <w:r>
        <w:rPr>
          <w:rFonts w:ascii="Times New Roman" w:hAnsi="Times New Roman" w:cs="Times New Roman"/>
          <w:sz w:val="24"/>
        </w:rPr>
        <w:t xml:space="preserve">: For </w:t>
      </w:r>
      <w:r w:rsidRPr="00CF0451">
        <w:rPr>
          <w:rFonts w:ascii="Times New Roman" w:hAnsi="Times New Roman" w:cs="Times New Roman"/>
          <w:sz w:val="24"/>
        </w:rPr>
        <w:t xml:space="preserve">continuing development, it is essential to assess the long-term effects of fire and safety services. Future work may involve evaluating the success of implemented strategies, pinpointing potential improvement areas, and examining patterns in fire occurrences and their results. This would support the creation of more </w:t>
      </w:r>
      <w:proofErr w:type="spellStart"/>
      <w:r w:rsidRPr="00CF0451">
        <w:rPr>
          <w:rFonts w:ascii="Times New Roman" w:hAnsi="Times New Roman" w:cs="Times New Roman"/>
          <w:sz w:val="24"/>
        </w:rPr>
        <w:t>specialised</w:t>
      </w:r>
      <w:proofErr w:type="spellEnd"/>
      <w:r w:rsidRPr="00CF0451">
        <w:rPr>
          <w:rFonts w:ascii="Times New Roman" w:hAnsi="Times New Roman" w:cs="Times New Roman"/>
          <w:sz w:val="24"/>
        </w:rPr>
        <w:t xml:space="preserve"> and effective fire safety methods as well as evidence-based decision-making.</w:t>
      </w:r>
    </w:p>
    <w:p w:rsidR="00544D4F" w:rsidRDefault="00544D4F" w:rsidP="00DD64C1">
      <w:pPr>
        <w:pStyle w:val="BodyText"/>
        <w:ind w:left="0"/>
        <w:jc w:val="center"/>
        <w:rPr>
          <w:rFonts w:ascii="Times New Roman" w:hAnsi="Times New Roman" w:cs="Times New Roman"/>
          <w:b/>
          <w:sz w:val="28"/>
        </w:rPr>
      </w:pPr>
    </w:p>
    <w:p w:rsidR="00985560" w:rsidRPr="00DD64C1" w:rsidRDefault="00985560" w:rsidP="00DD64C1">
      <w:pPr>
        <w:pStyle w:val="BodyText"/>
        <w:ind w:left="0"/>
        <w:jc w:val="center"/>
        <w:rPr>
          <w:rFonts w:ascii="Times New Roman" w:hAnsi="Times New Roman" w:cs="Times New Roman"/>
          <w:b/>
          <w:sz w:val="28"/>
        </w:rPr>
      </w:pPr>
      <w:r w:rsidRPr="00DD64C1">
        <w:rPr>
          <w:rFonts w:ascii="Times New Roman" w:hAnsi="Times New Roman" w:cs="Times New Roman"/>
          <w:b/>
          <w:sz w:val="28"/>
        </w:rPr>
        <w:t>ACKNOWLEDGEMENT</w:t>
      </w:r>
    </w:p>
    <w:p w:rsidR="000C02B9" w:rsidRPr="003C771C" w:rsidRDefault="00985560" w:rsidP="003C771C">
      <w:pPr>
        <w:pStyle w:val="BodyText"/>
        <w:ind w:left="0"/>
        <w:rPr>
          <w:rFonts w:ascii="Times New Roman" w:hAnsi="Times New Roman" w:cs="Times New Roman"/>
          <w:sz w:val="24"/>
          <w:szCs w:val="24"/>
        </w:rPr>
      </w:pPr>
      <w:r w:rsidRPr="00F16A20">
        <w:rPr>
          <w:rFonts w:ascii="Times New Roman" w:hAnsi="Times New Roman" w:cs="Times New Roman"/>
          <w:sz w:val="24"/>
          <w:szCs w:val="24"/>
        </w:rPr>
        <w:t xml:space="preserve">I'd want to extend my gratitude to my friends, family, my instructor, and the rest of the staff of </w:t>
      </w:r>
      <w:proofErr w:type="spellStart"/>
      <w:r w:rsidRPr="00F16A20">
        <w:rPr>
          <w:rFonts w:ascii="Times New Roman" w:hAnsi="Times New Roman" w:cs="Times New Roman"/>
          <w:sz w:val="24"/>
          <w:szCs w:val="24"/>
        </w:rPr>
        <w:t>Shri</w:t>
      </w:r>
      <w:proofErr w:type="spellEnd"/>
      <w:r w:rsidRPr="00F16A20">
        <w:rPr>
          <w:rFonts w:ascii="Times New Roman" w:hAnsi="Times New Roman" w:cs="Times New Roman"/>
          <w:sz w:val="24"/>
          <w:szCs w:val="24"/>
        </w:rPr>
        <w:t xml:space="preserve"> </w:t>
      </w:r>
      <w:proofErr w:type="spellStart"/>
      <w:r w:rsidRPr="00F16A20">
        <w:rPr>
          <w:rFonts w:ascii="Times New Roman" w:hAnsi="Times New Roman" w:cs="Times New Roman"/>
          <w:sz w:val="24"/>
          <w:szCs w:val="24"/>
        </w:rPr>
        <w:t>Ramswaroop</w:t>
      </w:r>
      <w:proofErr w:type="spellEnd"/>
      <w:r w:rsidRPr="00F16A20">
        <w:rPr>
          <w:rFonts w:ascii="Times New Roman" w:hAnsi="Times New Roman" w:cs="Times New Roman"/>
          <w:sz w:val="24"/>
          <w:szCs w:val="24"/>
        </w:rPr>
        <w:t xml:space="preserve"> Memorial College of Engineering and Management for their assistance. </w:t>
      </w:r>
      <w:proofErr w:type="gramStart"/>
      <w:r w:rsidRPr="00F16A20">
        <w:rPr>
          <w:rFonts w:ascii="Times New Roman" w:hAnsi="Times New Roman" w:cs="Times New Roman"/>
          <w:sz w:val="24"/>
          <w:szCs w:val="24"/>
        </w:rPr>
        <w:t>A special thank you to my instructor for pointing me in the correct direction.</w:t>
      </w:r>
      <w:proofErr w:type="gramEnd"/>
    </w:p>
    <w:p w:rsidR="00544D4F" w:rsidRDefault="00544D4F" w:rsidP="00DD64C1">
      <w:pPr>
        <w:pStyle w:val="BodyText"/>
        <w:jc w:val="center"/>
        <w:rPr>
          <w:rFonts w:ascii="Times New Roman" w:hAnsi="Times New Roman" w:cs="Times New Roman"/>
          <w:b/>
          <w:sz w:val="28"/>
        </w:rPr>
      </w:pPr>
    </w:p>
    <w:p w:rsidR="00ED0AF2" w:rsidRDefault="00ED0AF2" w:rsidP="00DD64C1">
      <w:pPr>
        <w:pStyle w:val="BodyText"/>
        <w:jc w:val="center"/>
        <w:rPr>
          <w:rFonts w:ascii="Times New Roman" w:hAnsi="Times New Roman" w:cs="Times New Roman"/>
          <w:b/>
          <w:sz w:val="28"/>
        </w:rPr>
      </w:pPr>
    </w:p>
    <w:p w:rsidR="00ED0AF2" w:rsidRDefault="00ED0AF2" w:rsidP="00DD64C1">
      <w:pPr>
        <w:pStyle w:val="BodyText"/>
        <w:jc w:val="center"/>
        <w:rPr>
          <w:rFonts w:ascii="Times New Roman" w:hAnsi="Times New Roman" w:cs="Times New Roman"/>
          <w:b/>
          <w:sz w:val="28"/>
        </w:rPr>
      </w:pPr>
    </w:p>
    <w:p w:rsidR="00ED0AF2" w:rsidRDefault="00ED0AF2" w:rsidP="00DD64C1">
      <w:pPr>
        <w:pStyle w:val="BodyText"/>
        <w:jc w:val="center"/>
        <w:rPr>
          <w:rFonts w:ascii="Times New Roman" w:hAnsi="Times New Roman" w:cs="Times New Roman"/>
          <w:b/>
          <w:sz w:val="28"/>
        </w:rPr>
      </w:pPr>
    </w:p>
    <w:p w:rsidR="00985560" w:rsidRPr="00DD64C1" w:rsidRDefault="003543A2" w:rsidP="00DD64C1">
      <w:pPr>
        <w:pStyle w:val="BodyText"/>
        <w:jc w:val="center"/>
        <w:rPr>
          <w:rFonts w:ascii="Times New Roman" w:hAnsi="Times New Roman" w:cs="Times New Roman"/>
          <w:b/>
          <w:sz w:val="28"/>
        </w:rPr>
      </w:pPr>
      <w:proofErr w:type="gramStart"/>
      <w:r>
        <w:rPr>
          <w:rFonts w:ascii="Times New Roman" w:hAnsi="Times New Roman" w:cs="Times New Roman"/>
          <w:b/>
          <w:sz w:val="28"/>
        </w:rPr>
        <w:t>7</w:t>
      </w:r>
      <w:r w:rsidR="00DD64C1">
        <w:rPr>
          <w:rFonts w:ascii="Times New Roman" w:hAnsi="Times New Roman" w:cs="Times New Roman"/>
          <w:b/>
          <w:sz w:val="28"/>
        </w:rPr>
        <w:t>.</w:t>
      </w:r>
      <w:r w:rsidR="00985560" w:rsidRPr="00DD64C1">
        <w:rPr>
          <w:rFonts w:ascii="Times New Roman" w:hAnsi="Times New Roman" w:cs="Times New Roman"/>
          <w:b/>
          <w:sz w:val="28"/>
        </w:rPr>
        <w:t>REF</w:t>
      </w:r>
      <w:r w:rsidR="007535A0">
        <w:rPr>
          <w:rFonts w:ascii="Times New Roman" w:hAnsi="Times New Roman" w:cs="Times New Roman"/>
          <w:b/>
          <w:sz w:val="28"/>
        </w:rPr>
        <w:t>E</w:t>
      </w:r>
      <w:r w:rsidR="00985560" w:rsidRPr="00DD64C1">
        <w:rPr>
          <w:rFonts w:ascii="Times New Roman" w:hAnsi="Times New Roman" w:cs="Times New Roman"/>
          <w:b/>
          <w:sz w:val="28"/>
        </w:rPr>
        <w:t>RENCES</w:t>
      </w:r>
      <w:proofErr w:type="gramEnd"/>
    </w:p>
    <w:p w:rsidR="000D40F2" w:rsidRPr="000D40F2" w:rsidRDefault="000D40F2" w:rsidP="000D40F2">
      <w:pPr>
        <w:widowControl/>
        <w:adjustRightInd w:val="0"/>
        <w:rPr>
          <w:rFonts w:ascii="Times New Roman" w:eastAsiaTheme="minorHAnsi" w:hAnsi="Times New Roman" w:cs="Times New Roman"/>
          <w:sz w:val="24"/>
          <w:szCs w:val="17"/>
        </w:rPr>
      </w:pPr>
      <w:r w:rsidRPr="000D40F2">
        <w:rPr>
          <w:rFonts w:ascii="Times New Roman" w:eastAsiaTheme="minorHAnsi" w:hAnsi="Times New Roman" w:cs="Times New Roman"/>
          <w:sz w:val="24"/>
          <w:szCs w:val="17"/>
        </w:rPr>
        <w:t xml:space="preserve">1. </w:t>
      </w:r>
      <w:proofErr w:type="spellStart"/>
      <w:r w:rsidRPr="000D40F2">
        <w:rPr>
          <w:rFonts w:ascii="Times New Roman" w:eastAsiaTheme="minorHAnsi" w:hAnsi="Times New Roman" w:cs="Times New Roman"/>
          <w:sz w:val="24"/>
          <w:szCs w:val="17"/>
        </w:rPr>
        <w:t>Littlewood</w:t>
      </w:r>
      <w:proofErr w:type="spellEnd"/>
      <w:r w:rsidRPr="000D40F2">
        <w:rPr>
          <w:rFonts w:ascii="Times New Roman" w:eastAsiaTheme="minorHAnsi" w:hAnsi="Times New Roman" w:cs="Times New Roman"/>
          <w:sz w:val="24"/>
          <w:szCs w:val="17"/>
        </w:rPr>
        <w:t xml:space="preserve">, J. R, </w:t>
      </w:r>
      <w:proofErr w:type="spellStart"/>
      <w:r w:rsidRPr="000D40F2">
        <w:rPr>
          <w:rFonts w:ascii="Times New Roman" w:eastAsiaTheme="minorHAnsi" w:hAnsi="Times New Roman" w:cs="Times New Roman"/>
          <w:sz w:val="24"/>
          <w:szCs w:val="17"/>
        </w:rPr>
        <w:t>Alam</w:t>
      </w:r>
      <w:proofErr w:type="spellEnd"/>
      <w:r w:rsidRPr="000D40F2">
        <w:rPr>
          <w:rFonts w:ascii="Times New Roman" w:eastAsiaTheme="minorHAnsi" w:hAnsi="Times New Roman" w:cs="Times New Roman"/>
          <w:sz w:val="24"/>
          <w:szCs w:val="17"/>
        </w:rPr>
        <w:t xml:space="preserve">, M, </w:t>
      </w:r>
      <w:proofErr w:type="spellStart"/>
      <w:r w:rsidRPr="000D40F2">
        <w:rPr>
          <w:rFonts w:ascii="Times New Roman" w:eastAsiaTheme="minorHAnsi" w:hAnsi="Times New Roman" w:cs="Times New Roman"/>
          <w:sz w:val="24"/>
          <w:szCs w:val="17"/>
        </w:rPr>
        <w:t>Goodhew</w:t>
      </w:r>
      <w:proofErr w:type="spellEnd"/>
      <w:r w:rsidRPr="000D40F2">
        <w:rPr>
          <w:rFonts w:ascii="Times New Roman" w:eastAsiaTheme="minorHAnsi" w:hAnsi="Times New Roman" w:cs="Times New Roman"/>
          <w:sz w:val="24"/>
          <w:szCs w:val="17"/>
        </w:rPr>
        <w:t xml:space="preserve">, S, Davies, G, </w:t>
      </w:r>
      <w:proofErr w:type="gramStart"/>
      <w:r w:rsidRPr="000D40F2">
        <w:rPr>
          <w:rFonts w:ascii="Times New Roman" w:eastAsiaTheme="minorHAnsi" w:hAnsi="Times New Roman" w:cs="Times New Roman"/>
          <w:sz w:val="24"/>
          <w:szCs w:val="17"/>
        </w:rPr>
        <w:t>The</w:t>
      </w:r>
      <w:proofErr w:type="gramEnd"/>
      <w:r w:rsidRPr="000D40F2">
        <w:rPr>
          <w:rFonts w:ascii="Times New Roman" w:eastAsiaTheme="minorHAnsi" w:hAnsi="Times New Roman" w:cs="Times New Roman"/>
          <w:sz w:val="24"/>
          <w:szCs w:val="17"/>
        </w:rPr>
        <w:t xml:space="preserve"> ‘Safety Gap’ in buildings: Perceptions</w:t>
      </w:r>
    </w:p>
    <w:p w:rsidR="000D40F2" w:rsidRPr="000D40F2" w:rsidRDefault="000D40F2" w:rsidP="000D40F2">
      <w:pPr>
        <w:widowControl/>
        <w:adjustRightInd w:val="0"/>
        <w:rPr>
          <w:rFonts w:ascii="Times New Roman" w:eastAsiaTheme="minorHAnsi" w:hAnsi="Times New Roman" w:cs="Times New Roman"/>
          <w:sz w:val="24"/>
          <w:szCs w:val="17"/>
        </w:rPr>
      </w:pPr>
      <w:proofErr w:type="gramStart"/>
      <w:r w:rsidRPr="000D40F2">
        <w:rPr>
          <w:rFonts w:ascii="Times New Roman" w:eastAsiaTheme="minorHAnsi" w:hAnsi="Times New Roman" w:cs="Times New Roman"/>
          <w:sz w:val="24"/>
          <w:szCs w:val="17"/>
        </w:rPr>
        <w:t>of</w:t>
      </w:r>
      <w:proofErr w:type="gramEnd"/>
      <w:r w:rsidRPr="000D40F2">
        <w:rPr>
          <w:rFonts w:ascii="Times New Roman" w:eastAsiaTheme="minorHAnsi" w:hAnsi="Times New Roman" w:cs="Times New Roman"/>
          <w:sz w:val="24"/>
          <w:szCs w:val="17"/>
        </w:rPr>
        <w:t xml:space="preserve"> Welsh Fire Safety Professionals, Energy </w:t>
      </w:r>
      <w:proofErr w:type="spellStart"/>
      <w:r w:rsidRPr="000D40F2">
        <w:rPr>
          <w:rFonts w:ascii="Times New Roman" w:eastAsiaTheme="minorHAnsi" w:hAnsi="Times New Roman" w:cs="Times New Roman"/>
          <w:sz w:val="24"/>
          <w:szCs w:val="17"/>
        </w:rPr>
        <w:t>Procedia</w:t>
      </w:r>
      <w:proofErr w:type="spellEnd"/>
      <w:r w:rsidRPr="000D40F2">
        <w:rPr>
          <w:rFonts w:ascii="Times New Roman" w:eastAsiaTheme="minorHAnsi" w:hAnsi="Times New Roman" w:cs="Times New Roman"/>
          <w:sz w:val="24"/>
          <w:szCs w:val="17"/>
        </w:rPr>
        <w:t xml:space="preserve"> 134: 787 - 796, 2017.</w:t>
      </w:r>
    </w:p>
    <w:p w:rsidR="000D40F2" w:rsidRDefault="000D40F2" w:rsidP="000D40F2">
      <w:pPr>
        <w:widowControl/>
        <w:adjustRightInd w:val="0"/>
        <w:rPr>
          <w:rFonts w:ascii="Times New Roman" w:eastAsiaTheme="minorHAnsi" w:hAnsi="Times New Roman" w:cs="Times New Roman"/>
          <w:sz w:val="24"/>
          <w:szCs w:val="17"/>
        </w:rPr>
      </w:pPr>
    </w:p>
    <w:p w:rsidR="000D40F2" w:rsidRPr="000D40F2" w:rsidRDefault="000D40F2" w:rsidP="000D40F2">
      <w:pPr>
        <w:widowControl/>
        <w:adjustRightInd w:val="0"/>
        <w:rPr>
          <w:rFonts w:ascii="Times New Roman" w:eastAsiaTheme="minorHAnsi" w:hAnsi="Times New Roman" w:cs="Times New Roman"/>
          <w:sz w:val="24"/>
          <w:szCs w:val="17"/>
        </w:rPr>
      </w:pPr>
      <w:r w:rsidRPr="000D40F2">
        <w:rPr>
          <w:rFonts w:ascii="Times New Roman" w:eastAsiaTheme="minorHAnsi" w:hAnsi="Times New Roman" w:cs="Times New Roman"/>
          <w:sz w:val="24"/>
          <w:szCs w:val="17"/>
        </w:rPr>
        <w:t xml:space="preserve">2. Ignacio </w:t>
      </w:r>
      <w:proofErr w:type="spellStart"/>
      <w:r w:rsidRPr="000D40F2">
        <w:rPr>
          <w:rFonts w:ascii="Times New Roman" w:eastAsiaTheme="minorHAnsi" w:hAnsi="Times New Roman" w:cs="Times New Roman"/>
          <w:sz w:val="24"/>
          <w:szCs w:val="17"/>
        </w:rPr>
        <w:t>Aedo</w:t>
      </w:r>
      <w:proofErr w:type="spellEnd"/>
      <w:r w:rsidRPr="000D40F2">
        <w:rPr>
          <w:rFonts w:ascii="Times New Roman" w:eastAsiaTheme="minorHAnsi" w:hAnsi="Times New Roman" w:cs="Times New Roman"/>
          <w:sz w:val="24"/>
          <w:szCs w:val="17"/>
        </w:rPr>
        <w:t xml:space="preserve">, </w:t>
      </w:r>
      <w:proofErr w:type="spellStart"/>
      <w:r w:rsidRPr="000D40F2">
        <w:rPr>
          <w:rFonts w:ascii="Times New Roman" w:eastAsiaTheme="minorHAnsi" w:hAnsi="Times New Roman" w:cs="Times New Roman"/>
          <w:sz w:val="24"/>
          <w:szCs w:val="17"/>
        </w:rPr>
        <w:t>Shuxin</w:t>
      </w:r>
      <w:proofErr w:type="spellEnd"/>
      <w:r w:rsidRPr="000D40F2">
        <w:rPr>
          <w:rFonts w:ascii="Times New Roman" w:eastAsiaTheme="minorHAnsi" w:hAnsi="Times New Roman" w:cs="Times New Roman"/>
          <w:sz w:val="24"/>
          <w:szCs w:val="17"/>
        </w:rPr>
        <w:t xml:space="preserve"> Yu, </w:t>
      </w:r>
      <w:proofErr w:type="spellStart"/>
      <w:r w:rsidRPr="000D40F2">
        <w:rPr>
          <w:rFonts w:ascii="Times New Roman" w:eastAsiaTheme="minorHAnsi" w:hAnsi="Times New Roman" w:cs="Times New Roman"/>
          <w:sz w:val="24"/>
          <w:szCs w:val="17"/>
        </w:rPr>
        <w:t>Paloma</w:t>
      </w:r>
      <w:proofErr w:type="spellEnd"/>
      <w:r w:rsidRPr="000D40F2">
        <w:rPr>
          <w:rFonts w:ascii="Times New Roman" w:eastAsiaTheme="minorHAnsi" w:hAnsi="Times New Roman" w:cs="Times New Roman"/>
          <w:sz w:val="24"/>
          <w:szCs w:val="17"/>
        </w:rPr>
        <w:t xml:space="preserve"> </w:t>
      </w:r>
      <w:proofErr w:type="spellStart"/>
      <w:r w:rsidRPr="000D40F2">
        <w:rPr>
          <w:rFonts w:ascii="Times New Roman" w:eastAsiaTheme="minorHAnsi" w:hAnsi="Times New Roman" w:cs="Times New Roman"/>
          <w:sz w:val="24"/>
          <w:szCs w:val="17"/>
        </w:rPr>
        <w:t>Díaz</w:t>
      </w:r>
      <w:proofErr w:type="spellEnd"/>
      <w:r w:rsidRPr="000D40F2">
        <w:rPr>
          <w:rFonts w:ascii="Times New Roman" w:eastAsiaTheme="minorHAnsi" w:hAnsi="Times New Roman" w:cs="Times New Roman"/>
          <w:sz w:val="24"/>
          <w:szCs w:val="17"/>
        </w:rPr>
        <w:t xml:space="preserve">, Pablo </w:t>
      </w:r>
      <w:proofErr w:type="spellStart"/>
      <w:r w:rsidRPr="000D40F2">
        <w:rPr>
          <w:rFonts w:ascii="Times New Roman" w:eastAsiaTheme="minorHAnsi" w:hAnsi="Times New Roman" w:cs="Times New Roman"/>
          <w:sz w:val="24"/>
          <w:szCs w:val="17"/>
        </w:rPr>
        <w:t>Acuna</w:t>
      </w:r>
      <w:proofErr w:type="spellEnd"/>
      <w:r w:rsidRPr="000D40F2">
        <w:rPr>
          <w:rFonts w:ascii="Times New Roman" w:eastAsiaTheme="minorHAnsi" w:hAnsi="Times New Roman" w:cs="Times New Roman"/>
          <w:sz w:val="24"/>
          <w:szCs w:val="17"/>
        </w:rPr>
        <w:t xml:space="preserve">, Teresa </w:t>
      </w:r>
      <w:proofErr w:type="spellStart"/>
      <w:r w:rsidRPr="000D40F2">
        <w:rPr>
          <w:rFonts w:ascii="Times New Roman" w:eastAsiaTheme="minorHAnsi" w:hAnsi="Times New Roman" w:cs="Times New Roman"/>
          <w:sz w:val="24"/>
          <w:szCs w:val="17"/>
        </w:rPr>
        <w:t>Onorati</w:t>
      </w:r>
      <w:proofErr w:type="spellEnd"/>
      <w:r w:rsidRPr="000D40F2">
        <w:rPr>
          <w:rFonts w:ascii="Times New Roman" w:eastAsiaTheme="minorHAnsi" w:hAnsi="Times New Roman" w:cs="Times New Roman"/>
          <w:sz w:val="24"/>
          <w:szCs w:val="17"/>
        </w:rPr>
        <w:t>, Personalized Alert</w:t>
      </w:r>
    </w:p>
    <w:p w:rsidR="000D40F2" w:rsidRPr="000D40F2" w:rsidRDefault="000D40F2" w:rsidP="000D40F2">
      <w:pPr>
        <w:widowControl/>
        <w:adjustRightInd w:val="0"/>
        <w:rPr>
          <w:rFonts w:ascii="Times New Roman" w:eastAsiaTheme="minorHAnsi" w:hAnsi="Times New Roman" w:cs="Times New Roman"/>
          <w:sz w:val="24"/>
          <w:szCs w:val="17"/>
        </w:rPr>
      </w:pPr>
      <w:proofErr w:type="gramStart"/>
      <w:r w:rsidRPr="000D40F2">
        <w:rPr>
          <w:rFonts w:ascii="Times New Roman" w:eastAsiaTheme="minorHAnsi" w:hAnsi="Times New Roman" w:cs="Times New Roman"/>
          <w:sz w:val="24"/>
          <w:szCs w:val="17"/>
        </w:rPr>
        <w:t>Notifications and Evacuation Routes in Indoor Environments, Sensors (Basel).</w:t>
      </w:r>
      <w:proofErr w:type="gramEnd"/>
      <w:r w:rsidRPr="000D40F2">
        <w:rPr>
          <w:rFonts w:ascii="Times New Roman" w:eastAsiaTheme="minorHAnsi" w:hAnsi="Times New Roman" w:cs="Times New Roman"/>
          <w:sz w:val="24"/>
          <w:szCs w:val="17"/>
        </w:rPr>
        <w:t xml:space="preserve"> 12(6): 7804 -</w:t>
      </w:r>
    </w:p>
    <w:p w:rsidR="000D40F2" w:rsidRPr="000D40F2" w:rsidRDefault="000D40F2" w:rsidP="000D40F2">
      <w:pPr>
        <w:widowControl/>
        <w:adjustRightInd w:val="0"/>
        <w:rPr>
          <w:rFonts w:ascii="Times New Roman" w:eastAsiaTheme="minorHAnsi" w:hAnsi="Times New Roman" w:cs="Times New Roman"/>
          <w:sz w:val="24"/>
          <w:szCs w:val="17"/>
        </w:rPr>
      </w:pPr>
      <w:proofErr w:type="gramStart"/>
      <w:r w:rsidRPr="000D40F2">
        <w:rPr>
          <w:rFonts w:ascii="Times New Roman" w:eastAsiaTheme="minorHAnsi" w:hAnsi="Times New Roman" w:cs="Times New Roman"/>
          <w:sz w:val="24"/>
          <w:szCs w:val="17"/>
        </w:rPr>
        <w:t>7827, 2012.</w:t>
      </w:r>
      <w:proofErr w:type="gramEnd"/>
    </w:p>
    <w:p w:rsidR="000D40F2" w:rsidRDefault="000D40F2" w:rsidP="000D40F2">
      <w:pPr>
        <w:widowControl/>
        <w:adjustRightInd w:val="0"/>
        <w:rPr>
          <w:rFonts w:ascii="Times New Roman" w:eastAsiaTheme="minorHAnsi" w:hAnsi="Times New Roman" w:cs="Times New Roman"/>
          <w:sz w:val="24"/>
          <w:szCs w:val="17"/>
        </w:rPr>
      </w:pPr>
    </w:p>
    <w:p w:rsidR="000D40F2" w:rsidRPr="000D40F2" w:rsidRDefault="000D40F2" w:rsidP="000D40F2">
      <w:pPr>
        <w:widowControl/>
        <w:adjustRightInd w:val="0"/>
        <w:rPr>
          <w:rFonts w:ascii="Times New Roman" w:eastAsiaTheme="minorHAnsi" w:hAnsi="Times New Roman" w:cs="Times New Roman"/>
          <w:sz w:val="24"/>
          <w:szCs w:val="17"/>
        </w:rPr>
      </w:pPr>
      <w:r w:rsidRPr="000D40F2">
        <w:rPr>
          <w:rFonts w:ascii="Times New Roman" w:eastAsiaTheme="minorHAnsi" w:hAnsi="Times New Roman" w:cs="Times New Roman"/>
          <w:sz w:val="24"/>
          <w:szCs w:val="17"/>
        </w:rPr>
        <w:t xml:space="preserve">3. Jane Sutton, </w:t>
      </w:r>
      <w:proofErr w:type="spellStart"/>
      <w:r w:rsidRPr="000D40F2">
        <w:rPr>
          <w:rFonts w:ascii="Times New Roman" w:eastAsiaTheme="minorHAnsi" w:hAnsi="Times New Roman" w:cs="Times New Roman"/>
          <w:sz w:val="24"/>
          <w:szCs w:val="17"/>
        </w:rPr>
        <w:t>Zubin</w:t>
      </w:r>
      <w:proofErr w:type="spellEnd"/>
      <w:r w:rsidRPr="000D40F2">
        <w:rPr>
          <w:rFonts w:ascii="Times New Roman" w:eastAsiaTheme="minorHAnsi" w:hAnsi="Times New Roman" w:cs="Times New Roman"/>
          <w:sz w:val="24"/>
          <w:szCs w:val="17"/>
        </w:rPr>
        <w:t xml:space="preserve"> Austin, Qualitative Research: Data Collection, Analysis, and Management,</w:t>
      </w:r>
    </w:p>
    <w:p w:rsidR="000D40F2" w:rsidRPr="000D40F2" w:rsidRDefault="000D40F2" w:rsidP="000D40F2">
      <w:pPr>
        <w:widowControl/>
        <w:adjustRightInd w:val="0"/>
        <w:rPr>
          <w:rFonts w:ascii="Times New Roman" w:eastAsiaTheme="minorHAnsi" w:hAnsi="Times New Roman" w:cs="Times New Roman"/>
          <w:sz w:val="24"/>
          <w:szCs w:val="17"/>
        </w:rPr>
      </w:pPr>
      <w:proofErr w:type="gramStart"/>
      <w:r w:rsidRPr="000D40F2">
        <w:rPr>
          <w:rFonts w:ascii="Times New Roman" w:eastAsiaTheme="minorHAnsi" w:hAnsi="Times New Roman" w:cs="Times New Roman"/>
          <w:sz w:val="24"/>
          <w:szCs w:val="17"/>
        </w:rPr>
        <w:t>The Canadian Journal of Hospital Pharmacy.</w:t>
      </w:r>
      <w:proofErr w:type="gramEnd"/>
      <w:r w:rsidRPr="000D40F2">
        <w:rPr>
          <w:rFonts w:ascii="Times New Roman" w:eastAsiaTheme="minorHAnsi" w:hAnsi="Times New Roman" w:cs="Times New Roman"/>
          <w:sz w:val="24"/>
          <w:szCs w:val="17"/>
        </w:rPr>
        <w:t xml:space="preserve"> 68(3): 226 - 231, 2015.</w:t>
      </w:r>
    </w:p>
    <w:p w:rsidR="000D40F2" w:rsidRDefault="000D40F2" w:rsidP="000D40F2">
      <w:pPr>
        <w:widowControl/>
        <w:adjustRightInd w:val="0"/>
        <w:rPr>
          <w:rFonts w:ascii="Times New Roman" w:eastAsiaTheme="minorHAnsi" w:hAnsi="Times New Roman" w:cs="Times New Roman"/>
          <w:sz w:val="24"/>
          <w:szCs w:val="17"/>
        </w:rPr>
      </w:pPr>
    </w:p>
    <w:p w:rsidR="000D40F2" w:rsidRPr="000D40F2" w:rsidRDefault="000D40F2" w:rsidP="000D40F2">
      <w:pPr>
        <w:widowControl/>
        <w:adjustRightInd w:val="0"/>
        <w:rPr>
          <w:rFonts w:ascii="Times New Roman" w:eastAsiaTheme="minorHAnsi" w:hAnsi="Times New Roman" w:cs="Times New Roman"/>
          <w:sz w:val="24"/>
          <w:szCs w:val="17"/>
        </w:rPr>
      </w:pPr>
      <w:r w:rsidRPr="000D40F2">
        <w:rPr>
          <w:rFonts w:ascii="Times New Roman" w:eastAsiaTheme="minorHAnsi" w:hAnsi="Times New Roman" w:cs="Times New Roman"/>
          <w:sz w:val="24"/>
          <w:szCs w:val="17"/>
        </w:rPr>
        <w:t>4. The Building and Other Construction Workers (Regulation of Employment and Conditions of</w:t>
      </w:r>
    </w:p>
    <w:p w:rsidR="000D40F2" w:rsidRPr="000D40F2" w:rsidRDefault="000D40F2" w:rsidP="000D40F2">
      <w:pPr>
        <w:widowControl/>
        <w:adjustRightInd w:val="0"/>
        <w:rPr>
          <w:rFonts w:ascii="Times New Roman" w:eastAsiaTheme="minorHAnsi" w:hAnsi="Times New Roman" w:cs="Times New Roman"/>
          <w:sz w:val="24"/>
          <w:szCs w:val="17"/>
        </w:rPr>
      </w:pPr>
      <w:proofErr w:type="gramStart"/>
      <w:r w:rsidRPr="000D40F2">
        <w:rPr>
          <w:rFonts w:ascii="Times New Roman" w:eastAsiaTheme="minorHAnsi" w:hAnsi="Times New Roman" w:cs="Times New Roman"/>
          <w:sz w:val="24"/>
          <w:szCs w:val="17"/>
        </w:rPr>
        <w:t>Service) Act, 1996.</w:t>
      </w:r>
      <w:proofErr w:type="gramEnd"/>
    </w:p>
    <w:p w:rsidR="000D40F2" w:rsidRDefault="000D40F2" w:rsidP="000D40F2">
      <w:pPr>
        <w:widowControl/>
        <w:adjustRightInd w:val="0"/>
        <w:rPr>
          <w:rFonts w:ascii="Times New Roman" w:eastAsiaTheme="minorHAnsi" w:hAnsi="Times New Roman" w:cs="Times New Roman"/>
          <w:sz w:val="24"/>
          <w:szCs w:val="17"/>
        </w:rPr>
      </w:pPr>
    </w:p>
    <w:p w:rsidR="00D327DB" w:rsidRDefault="000D40F2" w:rsidP="000D40F2">
      <w:pPr>
        <w:widowControl/>
        <w:adjustRightInd w:val="0"/>
        <w:rPr>
          <w:rFonts w:ascii="Times New Roman" w:eastAsiaTheme="minorHAnsi" w:hAnsi="Times New Roman" w:cs="Times New Roman"/>
          <w:sz w:val="24"/>
          <w:szCs w:val="17"/>
        </w:rPr>
      </w:pPr>
      <w:r w:rsidRPr="000D40F2">
        <w:rPr>
          <w:rFonts w:ascii="Times New Roman" w:eastAsiaTheme="minorHAnsi" w:hAnsi="Times New Roman" w:cs="Times New Roman"/>
          <w:sz w:val="24"/>
          <w:szCs w:val="17"/>
        </w:rPr>
        <w:t>5. The Building and Other Construction Workers (Regulation of Employment and Conditions of</w:t>
      </w:r>
      <w:r>
        <w:rPr>
          <w:rFonts w:ascii="Times New Roman" w:eastAsiaTheme="minorHAnsi" w:hAnsi="Times New Roman" w:cs="Times New Roman"/>
          <w:sz w:val="24"/>
          <w:szCs w:val="17"/>
        </w:rPr>
        <w:t xml:space="preserve"> </w:t>
      </w:r>
      <w:r w:rsidRPr="000D40F2">
        <w:rPr>
          <w:rFonts w:ascii="Times New Roman" w:eastAsiaTheme="minorHAnsi" w:hAnsi="Times New Roman" w:cs="Times New Roman"/>
          <w:sz w:val="24"/>
          <w:szCs w:val="17"/>
        </w:rPr>
        <w:t>Service) Central Rules, 1998.</w:t>
      </w:r>
    </w:p>
    <w:p w:rsidR="000D40F2" w:rsidRDefault="000D40F2" w:rsidP="000D40F2">
      <w:pPr>
        <w:widowControl/>
        <w:adjustRightInd w:val="0"/>
        <w:rPr>
          <w:rFonts w:ascii="TimesNewRomanPSMT" w:eastAsiaTheme="minorHAnsi" w:hAnsi="TimesNewRomanPSMT" w:cs="TimesNewRomanPSMT"/>
          <w:sz w:val="17"/>
          <w:szCs w:val="17"/>
        </w:rPr>
      </w:pPr>
    </w:p>
    <w:p w:rsidR="000D40F2" w:rsidRPr="000D40F2" w:rsidRDefault="000D40F2" w:rsidP="000D40F2">
      <w:pPr>
        <w:widowControl/>
        <w:adjustRightInd w:val="0"/>
        <w:rPr>
          <w:rFonts w:ascii="Times New Roman" w:eastAsiaTheme="minorHAnsi" w:hAnsi="Times New Roman" w:cs="Times New Roman"/>
          <w:sz w:val="24"/>
          <w:szCs w:val="17"/>
        </w:rPr>
      </w:pPr>
      <w:proofErr w:type="gramStart"/>
      <w:r w:rsidRPr="000D40F2">
        <w:rPr>
          <w:rFonts w:ascii="Times New Roman" w:eastAsiaTheme="minorHAnsi" w:hAnsi="Times New Roman" w:cs="Times New Roman"/>
          <w:sz w:val="24"/>
          <w:szCs w:val="17"/>
        </w:rPr>
        <w:t>6.AnupW</w:t>
      </w:r>
      <w:proofErr w:type="gramEnd"/>
      <w:r w:rsidRPr="000D40F2">
        <w:rPr>
          <w:rFonts w:ascii="Times New Roman" w:eastAsiaTheme="minorHAnsi" w:hAnsi="Times New Roman" w:cs="Times New Roman"/>
          <w:sz w:val="24"/>
          <w:szCs w:val="17"/>
        </w:rPr>
        <w:t xml:space="preserve"> S, </w:t>
      </w:r>
      <w:proofErr w:type="spellStart"/>
      <w:r w:rsidRPr="000D40F2">
        <w:rPr>
          <w:rFonts w:ascii="Times New Roman" w:eastAsiaTheme="minorHAnsi" w:hAnsi="Times New Roman" w:cs="Times New Roman"/>
          <w:sz w:val="24"/>
          <w:szCs w:val="17"/>
        </w:rPr>
        <w:t>Arun</w:t>
      </w:r>
      <w:proofErr w:type="spellEnd"/>
      <w:r w:rsidRPr="000D40F2">
        <w:rPr>
          <w:rFonts w:ascii="Times New Roman" w:eastAsiaTheme="minorHAnsi" w:hAnsi="Times New Roman" w:cs="Times New Roman"/>
          <w:sz w:val="24"/>
          <w:szCs w:val="17"/>
        </w:rPr>
        <w:t xml:space="preserve"> Kumar H, SNA </w:t>
      </w:r>
      <w:proofErr w:type="spellStart"/>
      <w:r w:rsidRPr="000D40F2">
        <w:rPr>
          <w:rFonts w:ascii="Times New Roman" w:eastAsiaTheme="minorHAnsi" w:hAnsi="Times New Roman" w:cs="Times New Roman"/>
          <w:sz w:val="24"/>
          <w:szCs w:val="17"/>
        </w:rPr>
        <w:t>Saqhi</w:t>
      </w:r>
      <w:proofErr w:type="spellEnd"/>
      <w:r w:rsidRPr="000D40F2">
        <w:rPr>
          <w:rFonts w:ascii="Times New Roman" w:eastAsiaTheme="minorHAnsi" w:hAnsi="Times New Roman" w:cs="Times New Roman"/>
          <w:sz w:val="24"/>
          <w:szCs w:val="17"/>
        </w:rPr>
        <w:t>, Study of Quality Management System in Construction,</w:t>
      </w:r>
    </w:p>
    <w:p w:rsidR="000D40F2" w:rsidRPr="000D40F2" w:rsidRDefault="000D40F2" w:rsidP="000D40F2">
      <w:pPr>
        <w:widowControl/>
        <w:adjustRightInd w:val="0"/>
        <w:rPr>
          <w:rFonts w:ascii="Times New Roman" w:eastAsiaTheme="minorHAnsi" w:hAnsi="Times New Roman" w:cs="Times New Roman"/>
          <w:sz w:val="40"/>
          <w:szCs w:val="17"/>
        </w:rPr>
      </w:pPr>
      <w:r w:rsidRPr="000D40F2">
        <w:rPr>
          <w:rFonts w:ascii="Times New Roman" w:eastAsiaTheme="minorHAnsi" w:hAnsi="Times New Roman" w:cs="Times New Roman"/>
          <w:sz w:val="24"/>
          <w:szCs w:val="17"/>
        </w:rPr>
        <w:t>International Research Journal of Engineering and Technology, 2(2): 462 - 467, 2015.</w:t>
      </w:r>
    </w:p>
    <w:p w:rsidR="00F90736" w:rsidRPr="00F121A8" w:rsidRDefault="00F90736" w:rsidP="00C326F1">
      <w:pPr>
        <w:pStyle w:val="BodyText"/>
        <w:ind w:left="0"/>
        <w:rPr>
          <w:rFonts w:ascii="Times New Roman" w:hAnsi="Times New Roman" w:cs="Times New Roman"/>
          <w:color w:val="000000" w:themeColor="text1"/>
          <w:sz w:val="24"/>
          <w:szCs w:val="24"/>
        </w:rPr>
      </w:pPr>
    </w:p>
    <w:sectPr w:rsidR="00F90736" w:rsidRPr="00F121A8" w:rsidSect="00ED0AF2">
      <w:type w:val="continuous"/>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panose1 w:val="00000000000000000000"/>
    <w:charset w:val="00"/>
    <w:family w:val="roman"/>
    <w:notTrueType/>
    <w:pitch w:val="default"/>
    <w:sig w:usb0="00000003" w:usb1="00000000" w:usb2="00000000" w:usb3="00000000" w:csb0="00000001"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45E4B"/>
    <w:multiLevelType w:val="hybridMultilevel"/>
    <w:tmpl w:val="2006D64E"/>
    <w:lvl w:ilvl="0" w:tplc="04090013">
      <w:start w:val="1"/>
      <w:numFmt w:val="upperRoman"/>
      <w:lvlText w:val="%1."/>
      <w:lvlJc w:val="right"/>
      <w:pPr>
        <w:ind w:left="360" w:hanging="360"/>
      </w:pPr>
    </w:lvl>
    <w:lvl w:ilvl="1" w:tplc="04090019" w:tentative="1">
      <w:start w:val="1"/>
      <w:numFmt w:val="lowerLetter"/>
      <w:lvlText w:val="%2."/>
      <w:lvlJc w:val="left"/>
      <w:pPr>
        <w:ind w:left="1606" w:hanging="360"/>
      </w:pPr>
    </w:lvl>
    <w:lvl w:ilvl="2" w:tplc="0409001B" w:tentative="1">
      <w:start w:val="1"/>
      <w:numFmt w:val="lowerRoman"/>
      <w:lvlText w:val="%3."/>
      <w:lvlJc w:val="right"/>
      <w:pPr>
        <w:ind w:left="2326" w:hanging="180"/>
      </w:pPr>
    </w:lvl>
    <w:lvl w:ilvl="3" w:tplc="0409000F" w:tentative="1">
      <w:start w:val="1"/>
      <w:numFmt w:val="decimal"/>
      <w:lvlText w:val="%4."/>
      <w:lvlJc w:val="left"/>
      <w:pPr>
        <w:ind w:left="3046" w:hanging="360"/>
      </w:pPr>
    </w:lvl>
    <w:lvl w:ilvl="4" w:tplc="04090019" w:tentative="1">
      <w:start w:val="1"/>
      <w:numFmt w:val="lowerLetter"/>
      <w:lvlText w:val="%5."/>
      <w:lvlJc w:val="left"/>
      <w:pPr>
        <w:ind w:left="3766" w:hanging="360"/>
      </w:pPr>
    </w:lvl>
    <w:lvl w:ilvl="5" w:tplc="0409001B" w:tentative="1">
      <w:start w:val="1"/>
      <w:numFmt w:val="lowerRoman"/>
      <w:lvlText w:val="%6."/>
      <w:lvlJc w:val="right"/>
      <w:pPr>
        <w:ind w:left="4486" w:hanging="180"/>
      </w:pPr>
    </w:lvl>
    <w:lvl w:ilvl="6" w:tplc="0409000F" w:tentative="1">
      <w:start w:val="1"/>
      <w:numFmt w:val="decimal"/>
      <w:lvlText w:val="%7."/>
      <w:lvlJc w:val="left"/>
      <w:pPr>
        <w:ind w:left="5206" w:hanging="360"/>
      </w:pPr>
    </w:lvl>
    <w:lvl w:ilvl="7" w:tplc="04090019" w:tentative="1">
      <w:start w:val="1"/>
      <w:numFmt w:val="lowerLetter"/>
      <w:lvlText w:val="%8."/>
      <w:lvlJc w:val="left"/>
      <w:pPr>
        <w:ind w:left="5926" w:hanging="360"/>
      </w:pPr>
    </w:lvl>
    <w:lvl w:ilvl="8" w:tplc="0409001B" w:tentative="1">
      <w:start w:val="1"/>
      <w:numFmt w:val="lowerRoman"/>
      <w:lvlText w:val="%9."/>
      <w:lvlJc w:val="right"/>
      <w:pPr>
        <w:ind w:left="6646" w:hanging="180"/>
      </w:pPr>
    </w:lvl>
  </w:abstractNum>
  <w:abstractNum w:abstractNumId="1">
    <w:nsid w:val="04EC73C5"/>
    <w:multiLevelType w:val="hybridMultilevel"/>
    <w:tmpl w:val="24AEA2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7C6AA4"/>
    <w:multiLevelType w:val="hybridMultilevel"/>
    <w:tmpl w:val="A522AC00"/>
    <w:lvl w:ilvl="0" w:tplc="04090001">
      <w:start w:val="1"/>
      <w:numFmt w:val="bullet"/>
      <w:lvlText w:val=""/>
      <w:lvlJc w:val="left"/>
      <w:pPr>
        <w:ind w:left="850" w:hanging="360"/>
      </w:pPr>
      <w:rPr>
        <w:rFonts w:ascii="Symbol" w:hAnsi="Symbol" w:hint="default"/>
      </w:rPr>
    </w:lvl>
    <w:lvl w:ilvl="1" w:tplc="04090003" w:tentative="1">
      <w:start w:val="1"/>
      <w:numFmt w:val="bullet"/>
      <w:lvlText w:val="o"/>
      <w:lvlJc w:val="left"/>
      <w:pPr>
        <w:ind w:left="1570" w:hanging="360"/>
      </w:pPr>
      <w:rPr>
        <w:rFonts w:ascii="Courier New" w:hAnsi="Courier New" w:cs="Courier New" w:hint="default"/>
      </w:rPr>
    </w:lvl>
    <w:lvl w:ilvl="2" w:tplc="04090005" w:tentative="1">
      <w:start w:val="1"/>
      <w:numFmt w:val="bullet"/>
      <w:lvlText w:val=""/>
      <w:lvlJc w:val="left"/>
      <w:pPr>
        <w:ind w:left="2290" w:hanging="360"/>
      </w:pPr>
      <w:rPr>
        <w:rFonts w:ascii="Wingdings" w:hAnsi="Wingdings" w:hint="default"/>
      </w:rPr>
    </w:lvl>
    <w:lvl w:ilvl="3" w:tplc="04090001" w:tentative="1">
      <w:start w:val="1"/>
      <w:numFmt w:val="bullet"/>
      <w:lvlText w:val=""/>
      <w:lvlJc w:val="left"/>
      <w:pPr>
        <w:ind w:left="3010" w:hanging="360"/>
      </w:pPr>
      <w:rPr>
        <w:rFonts w:ascii="Symbol" w:hAnsi="Symbol" w:hint="default"/>
      </w:rPr>
    </w:lvl>
    <w:lvl w:ilvl="4" w:tplc="04090003" w:tentative="1">
      <w:start w:val="1"/>
      <w:numFmt w:val="bullet"/>
      <w:lvlText w:val="o"/>
      <w:lvlJc w:val="left"/>
      <w:pPr>
        <w:ind w:left="3730" w:hanging="360"/>
      </w:pPr>
      <w:rPr>
        <w:rFonts w:ascii="Courier New" w:hAnsi="Courier New" w:cs="Courier New" w:hint="default"/>
      </w:rPr>
    </w:lvl>
    <w:lvl w:ilvl="5" w:tplc="04090005" w:tentative="1">
      <w:start w:val="1"/>
      <w:numFmt w:val="bullet"/>
      <w:lvlText w:val=""/>
      <w:lvlJc w:val="left"/>
      <w:pPr>
        <w:ind w:left="4450" w:hanging="360"/>
      </w:pPr>
      <w:rPr>
        <w:rFonts w:ascii="Wingdings" w:hAnsi="Wingdings" w:hint="default"/>
      </w:rPr>
    </w:lvl>
    <w:lvl w:ilvl="6" w:tplc="04090001" w:tentative="1">
      <w:start w:val="1"/>
      <w:numFmt w:val="bullet"/>
      <w:lvlText w:val=""/>
      <w:lvlJc w:val="left"/>
      <w:pPr>
        <w:ind w:left="5170" w:hanging="360"/>
      </w:pPr>
      <w:rPr>
        <w:rFonts w:ascii="Symbol" w:hAnsi="Symbol" w:hint="default"/>
      </w:rPr>
    </w:lvl>
    <w:lvl w:ilvl="7" w:tplc="04090003" w:tentative="1">
      <w:start w:val="1"/>
      <w:numFmt w:val="bullet"/>
      <w:lvlText w:val="o"/>
      <w:lvlJc w:val="left"/>
      <w:pPr>
        <w:ind w:left="5890" w:hanging="360"/>
      </w:pPr>
      <w:rPr>
        <w:rFonts w:ascii="Courier New" w:hAnsi="Courier New" w:cs="Courier New" w:hint="default"/>
      </w:rPr>
    </w:lvl>
    <w:lvl w:ilvl="8" w:tplc="04090005" w:tentative="1">
      <w:start w:val="1"/>
      <w:numFmt w:val="bullet"/>
      <w:lvlText w:val=""/>
      <w:lvlJc w:val="left"/>
      <w:pPr>
        <w:ind w:left="6610" w:hanging="360"/>
      </w:pPr>
      <w:rPr>
        <w:rFonts w:ascii="Wingdings" w:hAnsi="Wingdings" w:hint="default"/>
      </w:rPr>
    </w:lvl>
  </w:abstractNum>
  <w:abstractNum w:abstractNumId="3">
    <w:nsid w:val="0C1A02CC"/>
    <w:multiLevelType w:val="hybridMultilevel"/>
    <w:tmpl w:val="42D8ABD2"/>
    <w:lvl w:ilvl="0" w:tplc="04090001">
      <w:start w:val="1"/>
      <w:numFmt w:val="bullet"/>
      <w:lvlText w:val=""/>
      <w:lvlJc w:val="left"/>
      <w:pPr>
        <w:ind w:left="1125" w:hanging="360"/>
      </w:pPr>
      <w:rPr>
        <w:rFonts w:ascii="Symbol" w:hAnsi="Symbol"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4">
    <w:nsid w:val="14AC43A5"/>
    <w:multiLevelType w:val="hybridMultilevel"/>
    <w:tmpl w:val="B71C61E2"/>
    <w:lvl w:ilvl="0" w:tplc="04090005">
      <w:start w:val="1"/>
      <w:numFmt w:val="bullet"/>
      <w:lvlText w:val=""/>
      <w:lvlJc w:val="left"/>
      <w:pPr>
        <w:ind w:left="850" w:hanging="360"/>
      </w:pPr>
      <w:rPr>
        <w:rFonts w:ascii="Wingdings" w:hAnsi="Wingdings" w:hint="default"/>
      </w:rPr>
    </w:lvl>
    <w:lvl w:ilvl="1" w:tplc="04090003" w:tentative="1">
      <w:start w:val="1"/>
      <w:numFmt w:val="bullet"/>
      <w:lvlText w:val="o"/>
      <w:lvlJc w:val="left"/>
      <w:pPr>
        <w:ind w:left="1570" w:hanging="360"/>
      </w:pPr>
      <w:rPr>
        <w:rFonts w:ascii="Courier New" w:hAnsi="Courier New" w:cs="Courier New" w:hint="default"/>
      </w:rPr>
    </w:lvl>
    <w:lvl w:ilvl="2" w:tplc="04090005" w:tentative="1">
      <w:start w:val="1"/>
      <w:numFmt w:val="bullet"/>
      <w:lvlText w:val=""/>
      <w:lvlJc w:val="left"/>
      <w:pPr>
        <w:ind w:left="2290" w:hanging="360"/>
      </w:pPr>
      <w:rPr>
        <w:rFonts w:ascii="Wingdings" w:hAnsi="Wingdings" w:hint="default"/>
      </w:rPr>
    </w:lvl>
    <w:lvl w:ilvl="3" w:tplc="04090001" w:tentative="1">
      <w:start w:val="1"/>
      <w:numFmt w:val="bullet"/>
      <w:lvlText w:val=""/>
      <w:lvlJc w:val="left"/>
      <w:pPr>
        <w:ind w:left="3010" w:hanging="360"/>
      </w:pPr>
      <w:rPr>
        <w:rFonts w:ascii="Symbol" w:hAnsi="Symbol" w:hint="default"/>
      </w:rPr>
    </w:lvl>
    <w:lvl w:ilvl="4" w:tplc="04090003" w:tentative="1">
      <w:start w:val="1"/>
      <w:numFmt w:val="bullet"/>
      <w:lvlText w:val="o"/>
      <w:lvlJc w:val="left"/>
      <w:pPr>
        <w:ind w:left="3730" w:hanging="360"/>
      </w:pPr>
      <w:rPr>
        <w:rFonts w:ascii="Courier New" w:hAnsi="Courier New" w:cs="Courier New" w:hint="default"/>
      </w:rPr>
    </w:lvl>
    <w:lvl w:ilvl="5" w:tplc="04090005" w:tentative="1">
      <w:start w:val="1"/>
      <w:numFmt w:val="bullet"/>
      <w:lvlText w:val=""/>
      <w:lvlJc w:val="left"/>
      <w:pPr>
        <w:ind w:left="4450" w:hanging="360"/>
      </w:pPr>
      <w:rPr>
        <w:rFonts w:ascii="Wingdings" w:hAnsi="Wingdings" w:hint="default"/>
      </w:rPr>
    </w:lvl>
    <w:lvl w:ilvl="6" w:tplc="04090001" w:tentative="1">
      <w:start w:val="1"/>
      <w:numFmt w:val="bullet"/>
      <w:lvlText w:val=""/>
      <w:lvlJc w:val="left"/>
      <w:pPr>
        <w:ind w:left="5170" w:hanging="360"/>
      </w:pPr>
      <w:rPr>
        <w:rFonts w:ascii="Symbol" w:hAnsi="Symbol" w:hint="default"/>
      </w:rPr>
    </w:lvl>
    <w:lvl w:ilvl="7" w:tplc="04090003" w:tentative="1">
      <w:start w:val="1"/>
      <w:numFmt w:val="bullet"/>
      <w:lvlText w:val="o"/>
      <w:lvlJc w:val="left"/>
      <w:pPr>
        <w:ind w:left="5890" w:hanging="360"/>
      </w:pPr>
      <w:rPr>
        <w:rFonts w:ascii="Courier New" w:hAnsi="Courier New" w:cs="Courier New" w:hint="default"/>
      </w:rPr>
    </w:lvl>
    <w:lvl w:ilvl="8" w:tplc="04090005" w:tentative="1">
      <w:start w:val="1"/>
      <w:numFmt w:val="bullet"/>
      <w:lvlText w:val=""/>
      <w:lvlJc w:val="left"/>
      <w:pPr>
        <w:ind w:left="6610" w:hanging="360"/>
      </w:pPr>
      <w:rPr>
        <w:rFonts w:ascii="Wingdings" w:hAnsi="Wingdings" w:hint="default"/>
      </w:rPr>
    </w:lvl>
  </w:abstractNum>
  <w:abstractNum w:abstractNumId="5">
    <w:nsid w:val="27C020EC"/>
    <w:multiLevelType w:val="hybridMultilevel"/>
    <w:tmpl w:val="5310EB64"/>
    <w:lvl w:ilvl="0" w:tplc="04090001">
      <w:start w:val="1"/>
      <w:numFmt w:val="bullet"/>
      <w:lvlText w:val=""/>
      <w:lvlJc w:val="left"/>
      <w:pPr>
        <w:ind w:left="850" w:hanging="360"/>
      </w:pPr>
      <w:rPr>
        <w:rFonts w:ascii="Symbol" w:hAnsi="Symbol" w:hint="default"/>
      </w:rPr>
    </w:lvl>
    <w:lvl w:ilvl="1" w:tplc="04090003" w:tentative="1">
      <w:start w:val="1"/>
      <w:numFmt w:val="bullet"/>
      <w:lvlText w:val="o"/>
      <w:lvlJc w:val="left"/>
      <w:pPr>
        <w:ind w:left="1570" w:hanging="360"/>
      </w:pPr>
      <w:rPr>
        <w:rFonts w:ascii="Courier New" w:hAnsi="Courier New" w:cs="Courier New" w:hint="default"/>
      </w:rPr>
    </w:lvl>
    <w:lvl w:ilvl="2" w:tplc="04090005" w:tentative="1">
      <w:start w:val="1"/>
      <w:numFmt w:val="bullet"/>
      <w:lvlText w:val=""/>
      <w:lvlJc w:val="left"/>
      <w:pPr>
        <w:ind w:left="2290" w:hanging="360"/>
      </w:pPr>
      <w:rPr>
        <w:rFonts w:ascii="Wingdings" w:hAnsi="Wingdings" w:hint="default"/>
      </w:rPr>
    </w:lvl>
    <w:lvl w:ilvl="3" w:tplc="04090001" w:tentative="1">
      <w:start w:val="1"/>
      <w:numFmt w:val="bullet"/>
      <w:lvlText w:val=""/>
      <w:lvlJc w:val="left"/>
      <w:pPr>
        <w:ind w:left="3010" w:hanging="360"/>
      </w:pPr>
      <w:rPr>
        <w:rFonts w:ascii="Symbol" w:hAnsi="Symbol" w:hint="default"/>
      </w:rPr>
    </w:lvl>
    <w:lvl w:ilvl="4" w:tplc="04090003" w:tentative="1">
      <w:start w:val="1"/>
      <w:numFmt w:val="bullet"/>
      <w:lvlText w:val="o"/>
      <w:lvlJc w:val="left"/>
      <w:pPr>
        <w:ind w:left="3730" w:hanging="360"/>
      </w:pPr>
      <w:rPr>
        <w:rFonts w:ascii="Courier New" w:hAnsi="Courier New" w:cs="Courier New" w:hint="default"/>
      </w:rPr>
    </w:lvl>
    <w:lvl w:ilvl="5" w:tplc="04090005" w:tentative="1">
      <w:start w:val="1"/>
      <w:numFmt w:val="bullet"/>
      <w:lvlText w:val=""/>
      <w:lvlJc w:val="left"/>
      <w:pPr>
        <w:ind w:left="4450" w:hanging="360"/>
      </w:pPr>
      <w:rPr>
        <w:rFonts w:ascii="Wingdings" w:hAnsi="Wingdings" w:hint="default"/>
      </w:rPr>
    </w:lvl>
    <w:lvl w:ilvl="6" w:tplc="04090001" w:tentative="1">
      <w:start w:val="1"/>
      <w:numFmt w:val="bullet"/>
      <w:lvlText w:val=""/>
      <w:lvlJc w:val="left"/>
      <w:pPr>
        <w:ind w:left="5170" w:hanging="360"/>
      </w:pPr>
      <w:rPr>
        <w:rFonts w:ascii="Symbol" w:hAnsi="Symbol" w:hint="default"/>
      </w:rPr>
    </w:lvl>
    <w:lvl w:ilvl="7" w:tplc="04090003" w:tentative="1">
      <w:start w:val="1"/>
      <w:numFmt w:val="bullet"/>
      <w:lvlText w:val="o"/>
      <w:lvlJc w:val="left"/>
      <w:pPr>
        <w:ind w:left="5890" w:hanging="360"/>
      </w:pPr>
      <w:rPr>
        <w:rFonts w:ascii="Courier New" w:hAnsi="Courier New" w:cs="Courier New" w:hint="default"/>
      </w:rPr>
    </w:lvl>
    <w:lvl w:ilvl="8" w:tplc="04090005" w:tentative="1">
      <w:start w:val="1"/>
      <w:numFmt w:val="bullet"/>
      <w:lvlText w:val=""/>
      <w:lvlJc w:val="left"/>
      <w:pPr>
        <w:ind w:left="6610" w:hanging="360"/>
      </w:pPr>
      <w:rPr>
        <w:rFonts w:ascii="Wingdings" w:hAnsi="Wingdings" w:hint="default"/>
      </w:rPr>
    </w:lvl>
  </w:abstractNum>
  <w:abstractNum w:abstractNumId="6">
    <w:nsid w:val="29060739"/>
    <w:multiLevelType w:val="hybridMultilevel"/>
    <w:tmpl w:val="6C5C74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310D004A"/>
    <w:multiLevelType w:val="hybridMultilevel"/>
    <w:tmpl w:val="6CC6672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7D775F2"/>
    <w:multiLevelType w:val="hybridMultilevel"/>
    <w:tmpl w:val="47EA3D7E"/>
    <w:lvl w:ilvl="0" w:tplc="04090001">
      <w:start w:val="1"/>
      <w:numFmt w:val="bullet"/>
      <w:lvlText w:val=""/>
      <w:lvlJc w:val="left"/>
      <w:pPr>
        <w:ind w:left="850" w:hanging="360"/>
      </w:pPr>
      <w:rPr>
        <w:rFonts w:ascii="Symbol" w:hAnsi="Symbol" w:hint="default"/>
      </w:rPr>
    </w:lvl>
    <w:lvl w:ilvl="1" w:tplc="04090003" w:tentative="1">
      <w:start w:val="1"/>
      <w:numFmt w:val="bullet"/>
      <w:lvlText w:val="o"/>
      <w:lvlJc w:val="left"/>
      <w:pPr>
        <w:ind w:left="1570" w:hanging="360"/>
      </w:pPr>
      <w:rPr>
        <w:rFonts w:ascii="Courier New" w:hAnsi="Courier New" w:cs="Courier New" w:hint="default"/>
      </w:rPr>
    </w:lvl>
    <w:lvl w:ilvl="2" w:tplc="04090005" w:tentative="1">
      <w:start w:val="1"/>
      <w:numFmt w:val="bullet"/>
      <w:lvlText w:val=""/>
      <w:lvlJc w:val="left"/>
      <w:pPr>
        <w:ind w:left="2290" w:hanging="360"/>
      </w:pPr>
      <w:rPr>
        <w:rFonts w:ascii="Wingdings" w:hAnsi="Wingdings" w:hint="default"/>
      </w:rPr>
    </w:lvl>
    <w:lvl w:ilvl="3" w:tplc="04090001" w:tentative="1">
      <w:start w:val="1"/>
      <w:numFmt w:val="bullet"/>
      <w:lvlText w:val=""/>
      <w:lvlJc w:val="left"/>
      <w:pPr>
        <w:ind w:left="3010" w:hanging="360"/>
      </w:pPr>
      <w:rPr>
        <w:rFonts w:ascii="Symbol" w:hAnsi="Symbol" w:hint="default"/>
      </w:rPr>
    </w:lvl>
    <w:lvl w:ilvl="4" w:tplc="04090003" w:tentative="1">
      <w:start w:val="1"/>
      <w:numFmt w:val="bullet"/>
      <w:lvlText w:val="o"/>
      <w:lvlJc w:val="left"/>
      <w:pPr>
        <w:ind w:left="3730" w:hanging="360"/>
      </w:pPr>
      <w:rPr>
        <w:rFonts w:ascii="Courier New" w:hAnsi="Courier New" w:cs="Courier New" w:hint="default"/>
      </w:rPr>
    </w:lvl>
    <w:lvl w:ilvl="5" w:tplc="04090005" w:tentative="1">
      <w:start w:val="1"/>
      <w:numFmt w:val="bullet"/>
      <w:lvlText w:val=""/>
      <w:lvlJc w:val="left"/>
      <w:pPr>
        <w:ind w:left="4450" w:hanging="360"/>
      </w:pPr>
      <w:rPr>
        <w:rFonts w:ascii="Wingdings" w:hAnsi="Wingdings" w:hint="default"/>
      </w:rPr>
    </w:lvl>
    <w:lvl w:ilvl="6" w:tplc="04090001" w:tentative="1">
      <w:start w:val="1"/>
      <w:numFmt w:val="bullet"/>
      <w:lvlText w:val=""/>
      <w:lvlJc w:val="left"/>
      <w:pPr>
        <w:ind w:left="5170" w:hanging="360"/>
      </w:pPr>
      <w:rPr>
        <w:rFonts w:ascii="Symbol" w:hAnsi="Symbol" w:hint="default"/>
      </w:rPr>
    </w:lvl>
    <w:lvl w:ilvl="7" w:tplc="04090003" w:tentative="1">
      <w:start w:val="1"/>
      <w:numFmt w:val="bullet"/>
      <w:lvlText w:val="o"/>
      <w:lvlJc w:val="left"/>
      <w:pPr>
        <w:ind w:left="5890" w:hanging="360"/>
      </w:pPr>
      <w:rPr>
        <w:rFonts w:ascii="Courier New" w:hAnsi="Courier New" w:cs="Courier New" w:hint="default"/>
      </w:rPr>
    </w:lvl>
    <w:lvl w:ilvl="8" w:tplc="04090005" w:tentative="1">
      <w:start w:val="1"/>
      <w:numFmt w:val="bullet"/>
      <w:lvlText w:val=""/>
      <w:lvlJc w:val="left"/>
      <w:pPr>
        <w:ind w:left="6610" w:hanging="360"/>
      </w:pPr>
      <w:rPr>
        <w:rFonts w:ascii="Wingdings" w:hAnsi="Wingdings" w:hint="default"/>
      </w:rPr>
    </w:lvl>
  </w:abstractNum>
  <w:abstractNum w:abstractNumId="9">
    <w:nsid w:val="388C0C43"/>
    <w:multiLevelType w:val="hybridMultilevel"/>
    <w:tmpl w:val="2D046588"/>
    <w:lvl w:ilvl="0" w:tplc="04090001">
      <w:start w:val="1"/>
      <w:numFmt w:val="bullet"/>
      <w:lvlText w:val=""/>
      <w:lvlJc w:val="left"/>
      <w:pPr>
        <w:ind w:left="850" w:hanging="360"/>
      </w:pPr>
      <w:rPr>
        <w:rFonts w:ascii="Symbol" w:hAnsi="Symbol" w:hint="default"/>
      </w:rPr>
    </w:lvl>
    <w:lvl w:ilvl="1" w:tplc="04090003" w:tentative="1">
      <w:start w:val="1"/>
      <w:numFmt w:val="bullet"/>
      <w:lvlText w:val="o"/>
      <w:lvlJc w:val="left"/>
      <w:pPr>
        <w:ind w:left="1570" w:hanging="360"/>
      </w:pPr>
      <w:rPr>
        <w:rFonts w:ascii="Courier New" w:hAnsi="Courier New" w:cs="Courier New" w:hint="default"/>
      </w:rPr>
    </w:lvl>
    <w:lvl w:ilvl="2" w:tplc="04090005" w:tentative="1">
      <w:start w:val="1"/>
      <w:numFmt w:val="bullet"/>
      <w:lvlText w:val=""/>
      <w:lvlJc w:val="left"/>
      <w:pPr>
        <w:ind w:left="2290" w:hanging="360"/>
      </w:pPr>
      <w:rPr>
        <w:rFonts w:ascii="Wingdings" w:hAnsi="Wingdings" w:hint="default"/>
      </w:rPr>
    </w:lvl>
    <w:lvl w:ilvl="3" w:tplc="04090001" w:tentative="1">
      <w:start w:val="1"/>
      <w:numFmt w:val="bullet"/>
      <w:lvlText w:val=""/>
      <w:lvlJc w:val="left"/>
      <w:pPr>
        <w:ind w:left="3010" w:hanging="360"/>
      </w:pPr>
      <w:rPr>
        <w:rFonts w:ascii="Symbol" w:hAnsi="Symbol" w:hint="default"/>
      </w:rPr>
    </w:lvl>
    <w:lvl w:ilvl="4" w:tplc="04090003" w:tentative="1">
      <w:start w:val="1"/>
      <w:numFmt w:val="bullet"/>
      <w:lvlText w:val="o"/>
      <w:lvlJc w:val="left"/>
      <w:pPr>
        <w:ind w:left="3730" w:hanging="360"/>
      </w:pPr>
      <w:rPr>
        <w:rFonts w:ascii="Courier New" w:hAnsi="Courier New" w:cs="Courier New" w:hint="default"/>
      </w:rPr>
    </w:lvl>
    <w:lvl w:ilvl="5" w:tplc="04090005" w:tentative="1">
      <w:start w:val="1"/>
      <w:numFmt w:val="bullet"/>
      <w:lvlText w:val=""/>
      <w:lvlJc w:val="left"/>
      <w:pPr>
        <w:ind w:left="4450" w:hanging="360"/>
      </w:pPr>
      <w:rPr>
        <w:rFonts w:ascii="Wingdings" w:hAnsi="Wingdings" w:hint="default"/>
      </w:rPr>
    </w:lvl>
    <w:lvl w:ilvl="6" w:tplc="04090001" w:tentative="1">
      <w:start w:val="1"/>
      <w:numFmt w:val="bullet"/>
      <w:lvlText w:val=""/>
      <w:lvlJc w:val="left"/>
      <w:pPr>
        <w:ind w:left="5170" w:hanging="360"/>
      </w:pPr>
      <w:rPr>
        <w:rFonts w:ascii="Symbol" w:hAnsi="Symbol" w:hint="default"/>
      </w:rPr>
    </w:lvl>
    <w:lvl w:ilvl="7" w:tplc="04090003" w:tentative="1">
      <w:start w:val="1"/>
      <w:numFmt w:val="bullet"/>
      <w:lvlText w:val="o"/>
      <w:lvlJc w:val="left"/>
      <w:pPr>
        <w:ind w:left="5890" w:hanging="360"/>
      </w:pPr>
      <w:rPr>
        <w:rFonts w:ascii="Courier New" w:hAnsi="Courier New" w:cs="Courier New" w:hint="default"/>
      </w:rPr>
    </w:lvl>
    <w:lvl w:ilvl="8" w:tplc="04090005" w:tentative="1">
      <w:start w:val="1"/>
      <w:numFmt w:val="bullet"/>
      <w:lvlText w:val=""/>
      <w:lvlJc w:val="left"/>
      <w:pPr>
        <w:ind w:left="6610" w:hanging="360"/>
      </w:pPr>
      <w:rPr>
        <w:rFonts w:ascii="Wingdings" w:hAnsi="Wingdings" w:hint="default"/>
      </w:rPr>
    </w:lvl>
  </w:abstractNum>
  <w:abstractNum w:abstractNumId="10">
    <w:nsid w:val="453E206F"/>
    <w:multiLevelType w:val="hybridMultilevel"/>
    <w:tmpl w:val="12ACB614"/>
    <w:lvl w:ilvl="0" w:tplc="0409000F">
      <w:start w:val="1"/>
      <w:numFmt w:val="decimal"/>
      <w:lvlText w:val="%1."/>
      <w:lvlJc w:val="left"/>
      <w:pPr>
        <w:ind w:left="850" w:hanging="360"/>
      </w:pPr>
    </w:lvl>
    <w:lvl w:ilvl="1" w:tplc="04090019" w:tentative="1">
      <w:start w:val="1"/>
      <w:numFmt w:val="lowerLetter"/>
      <w:lvlText w:val="%2."/>
      <w:lvlJc w:val="left"/>
      <w:pPr>
        <w:ind w:left="1570" w:hanging="360"/>
      </w:pPr>
    </w:lvl>
    <w:lvl w:ilvl="2" w:tplc="0409001B" w:tentative="1">
      <w:start w:val="1"/>
      <w:numFmt w:val="lowerRoman"/>
      <w:lvlText w:val="%3."/>
      <w:lvlJc w:val="right"/>
      <w:pPr>
        <w:ind w:left="2290" w:hanging="180"/>
      </w:pPr>
    </w:lvl>
    <w:lvl w:ilvl="3" w:tplc="0409000F" w:tentative="1">
      <w:start w:val="1"/>
      <w:numFmt w:val="decimal"/>
      <w:lvlText w:val="%4."/>
      <w:lvlJc w:val="left"/>
      <w:pPr>
        <w:ind w:left="3010" w:hanging="360"/>
      </w:pPr>
    </w:lvl>
    <w:lvl w:ilvl="4" w:tplc="04090019" w:tentative="1">
      <w:start w:val="1"/>
      <w:numFmt w:val="lowerLetter"/>
      <w:lvlText w:val="%5."/>
      <w:lvlJc w:val="left"/>
      <w:pPr>
        <w:ind w:left="3730" w:hanging="360"/>
      </w:pPr>
    </w:lvl>
    <w:lvl w:ilvl="5" w:tplc="0409001B" w:tentative="1">
      <w:start w:val="1"/>
      <w:numFmt w:val="lowerRoman"/>
      <w:lvlText w:val="%6."/>
      <w:lvlJc w:val="right"/>
      <w:pPr>
        <w:ind w:left="4450" w:hanging="180"/>
      </w:pPr>
    </w:lvl>
    <w:lvl w:ilvl="6" w:tplc="0409000F" w:tentative="1">
      <w:start w:val="1"/>
      <w:numFmt w:val="decimal"/>
      <w:lvlText w:val="%7."/>
      <w:lvlJc w:val="left"/>
      <w:pPr>
        <w:ind w:left="5170" w:hanging="360"/>
      </w:pPr>
    </w:lvl>
    <w:lvl w:ilvl="7" w:tplc="04090019" w:tentative="1">
      <w:start w:val="1"/>
      <w:numFmt w:val="lowerLetter"/>
      <w:lvlText w:val="%8."/>
      <w:lvlJc w:val="left"/>
      <w:pPr>
        <w:ind w:left="5890" w:hanging="360"/>
      </w:pPr>
    </w:lvl>
    <w:lvl w:ilvl="8" w:tplc="0409001B" w:tentative="1">
      <w:start w:val="1"/>
      <w:numFmt w:val="lowerRoman"/>
      <w:lvlText w:val="%9."/>
      <w:lvlJc w:val="right"/>
      <w:pPr>
        <w:ind w:left="6610" w:hanging="180"/>
      </w:pPr>
    </w:lvl>
  </w:abstractNum>
  <w:abstractNum w:abstractNumId="11">
    <w:nsid w:val="51A32C56"/>
    <w:multiLevelType w:val="hybridMultilevel"/>
    <w:tmpl w:val="1EDE8D38"/>
    <w:lvl w:ilvl="0" w:tplc="04090001">
      <w:start w:val="1"/>
      <w:numFmt w:val="bullet"/>
      <w:lvlText w:val=""/>
      <w:lvlJc w:val="left"/>
      <w:pPr>
        <w:ind w:left="850" w:hanging="360"/>
      </w:pPr>
      <w:rPr>
        <w:rFonts w:ascii="Symbol" w:hAnsi="Symbol" w:hint="default"/>
      </w:rPr>
    </w:lvl>
    <w:lvl w:ilvl="1" w:tplc="04090003" w:tentative="1">
      <w:start w:val="1"/>
      <w:numFmt w:val="bullet"/>
      <w:lvlText w:val="o"/>
      <w:lvlJc w:val="left"/>
      <w:pPr>
        <w:ind w:left="1570" w:hanging="360"/>
      </w:pPr>
      <w:rPr>
        <w:rFonts w:ascii="Courier New" w:hAnsi="Courier New" w:cs="Courier New" w:hint="default"/>
      </w:rPr>
    </w:lvl>
    <w:lvl w:ilvl="2" w:tplc="04090005" w:tentative="1">
      <w:start w:val="1"/>
      <w:numFmt w:val="bullet"/>
      <w:lvlText w:val=""/>
      <w:lvlJc w:val="left"/>
      <w:pPr>
        <w:ind w:left="2290" w:hanging="360"/>
      </w:pPr>
      <w:rPr>
        <w:rFonts w:ascii="Wingdings" w:hAnsi="Wingdings" w:hint="default"/>
      </w:rPr>
    </w:lvl>
    <w:lvl w:ilvl="3" w:tplc="04090001" w:tentative="1">
      <w:start w:val="1"/>
      <w:numFmt w:val="bullet"/>
      <w:lvlText w:val=""/>
      <w:lvlJc w:val="left"/>
      <w:pPr>
        <w:ind w:left="3010" w:hanging="360"/>
      </w:pPr>
      <w:rPr>
        <w:rFonts w:ascii="Symbol" w:hAnsi="Symbol" w:hint="default"/>
      </w:rPr>
    </w:lvl>
    <w:lvl w:ilvl="4" w:tplc="04090003" w:tentative="1">
      <w:start w:val="1"/>
      <w:numFmt w:val="bullet"/>
      <w:lvlText w:val="o"/>
      <w:lvlJc w:val="left"/>
      <w:pPr>
        <w:ind w:left="3730" w:hanging="360"/>
      </w:pPr>
      <w:rPr>
        <w:rFonts w:ascii="Courier New" w:hAnsi="Courier New" w:cs="Courier New" w:hint="default"/>
      </w:rPr>
    </w:lvl>
    <w:lvl w:ilvl="5" w:tplc="04090005" w:tentative="1">
      <w:start w:val="1"/>
      <w:numFmt w:val="bullet"/>
      <w:lvlText w:val=""/>
      <w:lvlJc w:val="left"/>
      <w:pPr>
        <w:ind w:left="4450" w:hanging="360"/>
      </w:pPr>
      <w:rPr>
        <w:rFonts w:ascii="Wingdings" w:hAnsi="Wingdings" w:hint="default"/>
      </w:rPr>
    </w:lvl>
    <w:lvl w:ilvl="6" w:tplc="04090001" w:tentative="1">
      <w:start w:val="1"/>
      <w:numFmt w:val="bullet"/>
      <w:lvlText w:val=""/>
      <w:lvlJc w:val="left"/>
      <w:pPr>
        <w:ind w:left="5170" w:hanging="360"/>
      </w:pPr>
      <w:rPr>
        <w:rFonts w:ascii="Symbol" w:hAnsi="Symbol" w:hint="default"/>
      </w:rPr>
    </w:lvl>
    <w:lvl w:ilvl="7" w:tplc="04090003" w:tentative="1">
      <w:start w:val="1"/>
      <w:numFmt w:val="bullet"/>
      <w:lvlText w:val="o"/>
      <w:lvlJc w:val="left"/>
      <w:pPr>
        <w:ind w:left="5890" w:hanging="360"/>
      </w:pPr>
      <w:rPr>
        <w:rFonts w:ascii="Courier New" w:hAnsi="Courier New" w:cs="Courier New" w:hint="default"/>
      </w:rPr>
    </w:lvl>
    <w:lvl w:ilvl="8" w:tplc="04090005" w:tentative="1">
      <w:start w:val="1"/>
      <w:numFmt w:val="bullet"/>
      <w:lvlText w:val=""/>
      <w:lvlJc w:val="left"/>
      <w:pPr>
        <w:ind w:left="6610" w:hanging="360"/>
      </w:pPr>
      <w:rPr>
        <w:rFonts w:ascii="Wingdings" w:hAnsi="Wingdings" w:hint="default"/>
      </w:rPr>
    </w:lvl>
  </w:abstractNum>
  <w:abstractNum w:abstractNumId="12">
    <w:nsid w:val="5569654B"/>
    <w:multiLevelType w:val="hybridMultilevel"/>
    <w:tmpl w:val="63F8AD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65D560E6"/>
    <w:multiLevelType w:val="hybridMultilevel"/>
    <w:tmpl w:val="31A294EE"/>
    <w:lvl w:ilvl="0" w:tplc="04090001">
      <w:start w:val="1"/>
      <w:numFmt w:val="bullet"/>
      <w:lvlText w:val=""/>
      <w:lvlJc w:val="left"/>
      <w:pPr>
        <w:ind w:left="850" w:hanging="360"/>
      </w:pPr>
      <w:rPr>
        <w:rFonts w:ascii="Symbol" w:hAnsi="Symbol" w:hint="default"/>
      </w:rPr>
    </w:lvl>
    <w:lvl w:ilvl="1" w:tplc="04090019" w:tentative="1">
      <w:start w:val="1"/>
      <w:numFmt w:val="lowerLetter"/>
      <w:lvlText w:val="%2."/>
      <w:lvlJc w:val="left"/>
      <w:pPr>
        <w:ind w:left="1570" w:hanging="360"/>
      </w:pPr>
    </w:lvl>
    <w:lvl w:ilvl="2" w:tplc="0409001B" w:tentative="1">
      <w:start w:val="1"/>
      <w:numFmt w:val="lowerRoman"/>
      <w:lvlText w:val="%3."/>
      <w:lvlJc w:val="right"/>
      <w:pPr>
        <w:ind w:left="2290" w:hanging="180"/>
      </w:pPr>
    </w:lvl>
    <w:lvl w:ilvl="3" w:tplc="0409000F" w:tentative="1">
      <w:start w:val="1"/>
      <w:numFmt w:val="decimal"/>
      <w:lvlText w:val="%4."/>
      <w:lvlJc w:val="left"/>
      <w:pPr>
        <w:ind w:left="3010" w:hanging="360"/>
      </w:pPr>
    </w:lvl>
    <w:lvl w:ilvl="4" w:tplc="04090019" w:tentative="1">
      <w:start w:val="1"/>
      <w:numFmt w:val="lowerLetter"/>
      <w:lvlText w:val="%5."/>
      <w:lvlJc w:val="left"/>
      <w:pPr>
        <w:ind w:left="3730" w:hanging="360"/>
      </w:pPr>
    </w:lvl>
    <w:lvl w:ilvl="5" w:tplc="0409001B" w:tentative="1">
      <w:start w:val="1"/>
      <w:numFmt w:val="lowerRoman"/>
      <w:lvlText w:val="%6."/>
      <w:lvlJc w:val="right"/>
      <w:pPr>
        <w:ind w:left="4450" w:hanging="180"/>
      </w:pPr>
    </w:lvl>
    <w:lvl w:ilvl="6" w:tplc="0409000F" w:tentative="1">
      <w:start w:val="1"/>
      <w:numFmt w:val="decimal"/>
      <w:lvlText w:val="%7."/>
      <w:lvlJc w:val="left"/>
      <w:pPr>
        <w:ind w:left="5170" w:hanging="360"/>
      </w:pPr>
    </w:lvl>
    <w:lvl w:ilvl="7" w:tplc="04090019" w:tentative="1">
      <w:start w:val="1"/>
      <w:numFmt w:val="lowerLetter"/>
      <w:lvlText w:val="%8."/>
      <w:lvlJc w:val="left"/>
      <w:pPr>
        <w:ind w:left="5890" w:hanging="360"/>
      </w:pPr>
    </w:lvl>
    <w:lvl w:ilvl="8" w:tplc="0409001B" w:tentative="1">
      <w:start w:val="1"/>
      <w:numFmt w:val="lowerRoman"/>
      <w:lvlText w:val="%9."/>
      <w:lvlJc w:val="right"/>
      <w:pPr>
        <w:ind w:left="6610" w:hanging="180"/>
      </w:pPr>
    </w:lvl>
  </w:abstractNum>
  <w:abstractNum w:abstractNumId="14">
    <w:nsid w:val="79EF29EC"/>
    <w:multiLevelType w:val="hybridMultilevel"/>
    <w:tmpl w:val="188AE1FC"/>
    <w:lvl w:ilvl="0" w:tplc="B6B81DE6">
      <w:start w:val="1"/>
      <w:numFmt w:val="decimal"/>
      <w:lvlText w:val="%1."/>
      <w:lvlJc w:val="left"/>
      <w:pPr>
        <w:ind w:left="49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14"/>
  </w:num>
  <w:num w:numId="3">
    <w:abstractNumId w:val="4"/>
  </w:num>
  <w:num w:numId="4">
    <w:abstractNumId w:val="12"/>
  </w:num>
  <w:num w:numId="5">
    <w:abstractNumId w:val="3"/>
  </w:num>
  <w:num w:numId="6">
    <w:abstractNumId w:val="6"/>
  </w:num>
  <w:num w:numId="7">
    <w:abstractNumId w:val="1"/>
  </w:num>
  <w:num w:numId="8">
    <w:abstractNumId w:val="11"/>
  </w:num>
  <w:num w:numId="9">
    <w:abstractNumId w:val="5"/>
  </w:num>
  <w:num w:numId="10">
    <w:abstractNumId w:val="2"/>
  </w:num>
  <w:num w:numId="11">
    <w:abstractNumId w:val="9"/>
  </w:num>
  <w:num w:numId="12">
    <w:abstractNumId w:val="7"/>
  </w:num>
  <w:num w:numId="13">
    <w:abstractNumId w:val="8"/>
  </w:num>
  <w:num w:numId="14">
    <w:abstractNumId w:val="10"/>
  </w:num>
  <w:num w:numId="1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oNotDisplayPageBoundaries/>
  <w:proofState w:spelling="clean" w:grammar="clean"/>
  <w:defaultTabStop w:val="720"/>
  <w:drawingGridHorizontalSpacing w:val="110"/>
  <w:displayHorizontalDrawingGridEvery w:val="2"/>
  <w:characterSpacingControl w:val="doNotCompress"/>
  <w:compat/>
  <w:rsids>
    <w:rsidRoot w:val="00F121A8"/>
    <w:rsid w:val="000002EC"/>
    <w:rsid w:val="00010327"/>
    <w:rsid w:val="00050588"/>
    <w:rsid w:val="000775DA"/>
    <w:rsid w:val="000C02B9"/>
    <w:rsid w:val="000D3262"/>
    <w:rsid w:val="000D40F2"/>
    <w:rsid w:val="0012114A"/>
    <w:rsid w:val="0014446A"/>
    <w:rsid w:val="00156CBB"/>
    <w:rsid w:val="00170626"/>
    <w:rsid w:val="00171AFA"/>
    <w:rsid w:val="00172649"/>
    <w:rsid w:val="00193F2B"/>
    <w:rsid w:val="002045FB"/>
    <w:rsid w:val="002578D2"/>
    <w:rsid w:val="002D5BF1"/>
    <w:rsid w:val="002E1DEA"/>
    <w:rsid w:val="00351AF5"/>
    <w:rsid w:val="003543A2"/>
    <w:rsid w:val="00367EEE"/>
    <w:rsid w:val="0037337F"/>
    <w:rsid w:val="0038537E"/>
    <w:rsid w:val="003C771C"/>
    <w:rsid w:val="00442B96"/>
    <w:rsid w:val="00514698"/>
    <w:rsid w:val="00544D4F"/>
    <w:rsid w:val="0059245B"/>
    <w:rsid w:val="005E4D49"/>
    <w:rsid w:val="005E6F44"/>
    <w:rsid w:val="00672CD1"/>
    <w:rsid w:val="006A6C49"/>
    <w:rsid w:val="006D0546"/>
    <w:rsid w:val="006D3EEC"/>
    <w:rsid w:val="006E5D05"/>
    <w:rsid w:val="006E79DD"/>
    <w:rsid w:val="007167A0"/>
    <w:rsid w:val="007535A0"/>
    <w:rsid w:val="00781451"/>
    <w:rsid w:val="007A55A5"/>
    <w:rsid w:val="007A64A3"/>
    <w:rsid w:val="007B544B"/>
    <w:rsid w:val="007E64A3"/>
    <w:rsid w:val="0083761C"/>
    <w:rsid w:val="008537D8"/>
    <w:rsid w:val="008E673B"/>
    <w:rsid w:val="00905655"/>
    <w:rsid w:val="00985560"/>
    <w:rsid w:val="009C4B0A"/>
    <w:rsid w:val="009D0F34"/>
    <w:rsid w:val="00A75854"/>
    <w:rsid w:val="00AA4D88"/>
    <w:rsid w:val="00AF1AC0"/>
    <w:rsid w:val="00B35A12"/>
    <w:rsid w:val="00B75E62"/>
    <w:rsid w:val="00BA7C36"/>
    <w:rsid w:val="00C10846"/>
    <w:rsid w:val="00C326F1"/>
    <w:rsid w:val="00C6539B"/>
    <w:rsid w:val="00C815B0"/>
    <w:rsid w:val="00CD3B33"/>
    <w:rsid w:val="00CF0451"/>
    <w:rsid w:val="00D02BF4"/>
    <w:rsid w:val="00D327DB"/>
    <w:rsid w:val="00D42D89"/>
    <w:rsid w:val="00D65D0B"/>
    <w:rsid w:val="00DD64C1"/>
    <w:rsid w:val="00E35744"/>
    <w:rsid w:val="00E65664"/>
    <w:rsid w:val="00E7102C"/>
    <w:rsid w:val="00E95C8C"/>
    <w:rsid w:val="00ED0AF2"/>
    <w:rsid w:val="00F121A8"/>
    <w:rsid w:val="00F17B36"/>
    <w:rsid w:val="00F90736"/>
    <w:rsid w:val="00F94763"/>
    <w:rsid w:val="00FB402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F121A8"/>
    <w:pPr>
      <w:widowControl w:val="0"/>
      <w:autoSpaceDE w:val="0"/>
      <w:autoSpaceDN w:val="0"/>
      <w:spacing w:after="0" w:line="240" w:lineRule="auto"/>
    </w:pPr>
    <w:rPr>
      <w:rFonts w:ascii="Cambria" w:eastAsia="Cambria" w:hAnsi="Cambria" w:cs="Cambria"/>
      <w:lang w:val="en-US"/>
    </w:rPr>
  </w:style>
  <w:style w:type="paragraph" w:styleId="Heading1">
    <w:name w:val="heading 1"/>
    <w:basedOn w:val="Normal"/>
    <w:link w:val="Heading1Char"/>
    <w:uiPriority w:val="1"/>
    <w:qFormat/>
    <w:rsid w:val="00F121A8"/>
    <w:pPr>
      <w:spacing w:before="41"/>
      <w:ind w:left="166"/>
      <w:outlineLvl w:val="0"/>
    </w:pPr>
    <w:rPr>
      <w:b/>
      <w:bCs/>
      <w:sz w:val="24"/>
      <w:szCs w:val="24"/>
    </w:rPr>
  </w:style>
  <w:style w:type="paragraph" w:styleId="Heading2">
    <w:name w:val="heading 2"/>
    <w:basedOn w:val="Normal"/>
    <w:link w:val="Heading2Char"/>
    <w:uiPriority w:val="1"/>
    <w:qFormat/>
    <w:rsid w:val="00F121A8"/>
    <w:pPr>
      <w:spacing w:line="241" w:lineRule="exact"/>
      <w:ind w:right="23"/>
      <w:jc w:val="cente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121A8"/>
    <w:rPr>
      <w:rFonts w:ascii="Cambria" w:eastAsia="Cambria" w:hAnsi="Cambria" w:cs="Cambria"/>
      <w:b/>
      <w:bCs/>
      <w:sz w:val="24"/>
      <w:szCs w:val="24"/>
      <w:lang w:val="en-US"/>
    </w:rPr>
  </w:style>
  <w:style w:type="character" w:customStyle="1" w:styleId="Heading2Char">
    <w:name w:val="Heading 2 Char"/>
    <w:basedOn w:val="DefaultParagraphFont"/>
    <w:link w:val="Heading2"/>
    <w:uiPriority w:val="1"/>
    <w:rsid w:val="00F121A8"/>
    <w:rPr>
      <w:rFonts w:ascii="Cambria" w:eastAsia="Cambria" w:hAnsi="Cambria" w:cs="Cambria"/>
      <w:lang w:val="en-US"/>
    </w:rPr>
  </w:style>
  <w:style w:type="paragraph" w:styleId="BodyText">
    <w:name w:val="Body Text"/>
    <w:basedOn w:val="Normal"/>
    <w:link w:val="BodyTextChar"/>
    <w:uiPriority w:val="1"/>
    <w:qFormat/>
    <w:rsid w:val="00F121A8"/>
    <w:pPr>
      <w:spacing w:before="75"/>
      <w:ind w:left="130"/>
      <w:jc w:val="both"/>
    </w:pPr>
    <w:rPr>
      <w:sz w:val="20"/>
      <w:szCs w:val="20"/>
    </w:rPr>
  </w:style>
  <w:style w:type="character" w:customStyle="1" w:styleId="BodyTextChar">
    <w:name w:val="Body Text Char"/>
    <w:basedOn w:val="DefaultParagraphFont"/>
    <w:link w:val="BodyText"/>
    <w:uiPriority w:val="1"/>
    <w:rsid w:val="00F121A8"/>
    <w:rPr>
      <w:rFonts w:ascii="Cambria" w:eastAsia="Cambria" w:hAnsi="Cambria" w:cs="Cambria"/>
      <w:sz w:val="20"/>
      <w:szCs w:val="20"/>
      <w:lang w:val="en-US"/>
    </w:rPr>
  </w:style>
  <w:style w:type="paragraph" w:styleId="BalloonText">
    <w:name w:val="Balloon Text"/>
    <w:basedOn w:val="Normal"/>
    <w:link w:val="BalloonTextChar"/>
    <w:uiPriority w:val="99"/>
    <w:semiHidden/>
    <w:unhideWhenUsed/>
    <w:rsid w:val="00985560"/>
    <w:rPr>
      <w:rFonts w:ascii="Tahoma" w:hAnsi="Tahoma" w:cs="Tahoma"/>
      <w:sz w:val="16"/>
      <w:szCs w:val="16"/>
    </w:rPr>
  </w:style>
  <w:style w:type="character" w:customStyle="1" w:styleId="BalloonTextChar">
    <w:name w:val="Balloon Text Char"/>
    <w:basedOn w:val="DefaultParagraphFont"/>
    <w:link w:val="BalloonText"/>
    <w:uiPriority w:val="99"/>
    <w:semiHidden/>
    <w:rsid w:val="00985560"/>
    <w:rPr>
      <w:rFonts w:ascii="Tahoma" w:eastAsia="Cambria" w:hAnsi="Tahoma" w:cs="Tahoma"/>
      <w:sz w:val="16"/>
      <w:szCs w:val="16"/>
      <w:lang w:val="en-US"/>
    </w:rPr>
  </w:style>
  <w:style w:type="paragraph" w:styleId="NormalWeb">
    <w:name w:val="Normal (Web)"/>
    <w:basedOn w:val="Normal"/>
    <w:uiPriority w:val="99"/>
    <w:semiHidden/>
    <w:unhideWhenUsed/>
    <w:rsid w:val="00985560"/>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styleId="Emphasis">
    <w:name w:val="Emphasis"/>
    <w:basedOn w:val="DefaultParagraphFont"/>
    <w:uiPriority w:val="20"/>
    <w:qFormat/>
    <w:rsid w:val="00985560"/>
    <w:rPr>
      <w:i/>
      <w:iCs/>
    </w:rPr>
  </w:style>
  <w:style w:type="character" w:styleId="Hyperlink">
    <w:name w:val="Hyperlink"/>
    <w:basedOn w:val="DefaultParagraphFont"/>
    <w:uiPriority w:val="99"/>
    <w:unhideWhenUsed/>
    <w:rsid w:val="00D327DB"/>
    <w:rPr>
      <w:color w:val="0563C1" w:themeColor="hyperlink"/>
      <w:u w:val="single"/>
    </w:rPr>
  </w:style>
  <w:style w:type="paragraph" w:styleId="ListParagraph">
    <w:name w:val="List Paragraph"/>
    <w:basedOn w:val="Normal"/>
    <w:uiPriority w:val="34"/>
    <w:qFormat/>
    <w:rsid w:val="00C326F1"/>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4C33BF-B399-4C2D-A25B-C2A495E91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328</TotalTime>
  <Pages>1</Pages>
  <Words>1973</Words>
  <Characters>11247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13194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HP-PC</dc:creator>
  <cp:lastModifiedBy>welcome</cp:lastModifiedBy>
  <cp:revision>96</cp:revision>
  <dcterms:created xsi:type="dcterms:W3CDTF">2023-05-22T16:02:00Z</dcterms:created>
  <dcterms:modified xsi:type="dcterms:W3CDTF">2023-05-30T15:55:00Z</dcterms:modified>
</cp:coreProperties>
</file>