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46A5" w14:textId="3D6CC02E" w:rsidR="00392C28" w:rsidRPr="00472345" w:rsidRDefault="00392C28" w:rsidP="00472345">
      <w:pPr>
        <w:pStyle w:val="Default"/>
        <w:spacing w:line="276" w:lineRule="auto"/>
        <w:jc w:val="center"/>
        <w:rPr>
          <w:b/>
          <w:color w:val="000000" w:themeColor="text1"/>
          <w:sz w:val="28"/>
          <w:szCs w:val="28"/>
        </w:rPr>
      </w:pPr>
      <w:r w:rsidRPr="00FD7C0B">
        <w:rPr>
          <w:b/>
          <w:color w:val="000000" w:themeColor="text1"/>
          <w:sz w:val="28"/>
          <w:szCs w:val="28"/>
        </w:rPr>
        <w:t xml:space="preserve">Face </w:t>
      </w:r>
      <w:r w:rsidR="00AA22D9">
        <w:rPr>
          <w:b/>
          <w:color w:val="000000" w:themeColor="text1"/>
          <w:sz w:val="28"/>
          <w:szCs w:val="28"/>
        </w:rPr>
        <w:t>D</w:t>
      </w:r>
      <w:r w:rsidRPr="00FD7C0B">
        <w:rPr>
          <w:b/>
          <w:color w:val="000000" w:themeColor="text1"/>
          <w:sz w:val="28"/>
          <w:szCs w:val="28"/>
        </w:rPr>
        <w:t xml:space="preserve">etection </w:t>
      </w:r>
      <w:r w:rsidR="00AA22D9">
        <w:rPr>
          <w:b/>
          <w:color w:val="000000" w:themeColor="text1"/>
          <w:sz w:val="28"/>
          <w:szCs w:val="28"/>
        </w:rPr>
        <w:t>B</w:t>
      </w:r>
      <w:r w:rsidRPr="00FD7C0B">
        <w:rPr>
          <w:b/>
          <w:color w:val="000000" w:themeColor="text1"/>
          <w:sz w:val="28"/>
          <w:szCs w:val="28"/>
        </w:rPr>
        <w:t xml:space="preserve">ased </w:t>
      </w:r>
      <w:r w:rsidR="00AA22D9">
        <w:rPr>
          <w:b/>
          <w:color w:val="000000" w:themeColor="text1"/>
          <w:sz w:val="28"/>
          <w:szCs w:val="28"/>
        </w:rPr>
        <w:t>A</w:t>
      </w:r>
      <w:r w:rsidRPr="00FD7C0B">
        <w:rPr>
          <w:b/>
          <w:color w:val="000000" w:themeColor="text1"/>
          <w:sz w:val="28"/>
          <w:szCs w:val="28"/>
        </w:rPr>
        <w:t xml:space="preserve">ttendance </w:t>
      </w:r>
      <w:r w:rsidR="00AA22D9">
        <w:rPr>
          <w:b/>
          <w:color w:val="000000" w:themeColor="text1"/>
          <w:sz w:val="28"/>
          <w:szCs w:val="28"/>
        </w:rPr>
        <w:t>S</w:t>
      </w:r>
      <w:r w:rsidRPr="00FD7C0B">
        <w:rPr>
          <w:b/>
          <w:color w:val="000000" w:themeColor="text1"/>
          <w:sz w:val="28"/>
          <w:szCs w:val="28"/>
        </w:rPr>
        <w:t>yste</w:t>
      </w:r>
      <w:r w:rsidRPr="00A8540C">
        <w:rPr>
          <w:b/>
          <w:color w:val="000000" w:themeColor="text1"/>
          <w:sz w:val="28"/>
          <w:szCs w:val="28"/>
        </w:rPr>
        <w:t xml:space="preserve">m </w:t>
      </w:r>
      <w:r w:rsidR="00AA22D9">
        <w:rPr>
          <w:b/>
          <w:color w:val="000000" w:themeColor="text1"/>
          <w:sz w:val="28"/>
          <w:szCs w:val="28"/>
        </w:rPr>
        <w:t>U</w:t>
      </w:r>
      <w:r w:rsidRPr="00A8540C">
        <w:rPr>
          <w:b/>
          <w:color w:val="000000" w:themeColor="text1"/>
          <w:sz w:val="28"/>
          <w:szCs w:val="28"/>
        </w:rPr>
        <w:t>sing IOT</w:t>
      </w:r>
      <w:r w:rsidR="00472345">
        <w:rPr>
          <w:b/>
          <w:color w:val="000000" w:themeColor="text1"/>
          <w:sz w:val="28"/>
          <w:szCs w:val="28"/>
        </w:rPr>
        <w:t xml:space="preserve"> </w:t>
      </w:r>
    </w:p>
    <w:p w14:paraId="7E5913FC" w14:textId="3815F535" w:rsidR="00392C28" w:rsidRPr="00472345" w:rsidRDefault="00392C28" w:rsidP="00472345">
      <w:pPr>
        <w:spacing w:before="54" w:after="0" w:line="276" w:lineRule="auto"/>
        <w:jc w:val="center"/>
        <w:rPr>
          <w:rFonts w:ascii="Times New Roman" w:hAnsi="Times New Roman" w:cs="Times New Roman"/>
          <w:color w:val="000000" w:themeColor="text1"/>
          <w:sz w:val="24"/>
          <w:szCs w:val="24"/>
        </w:rPr>
      </w:pPr>
      <w:r w:rsidRPr="00392C28">
        <w:rPr>
          <w:rFonts w:ascii="Times New Roman" w:hAnsi="Times New Roman" w:cs="Times New Roman"/>
          <w:sz w:val="24"/>
          <w:szCs w:val="24"/>
        </w:rPr>
        <w:t xml:space="preserve"> </w:t>
      </w:r>
      <w:r w:rsidR="00F4639C" w:rsidRPr="00472345">
        <w:rPr>
          <w:rFonts w:ascii="Times New Roman" w:hAnsi="Times New Roman" w:cs="Times New Roman"/>
          <w:b/>
          <w:bCs/>
          <w:sz w:val="24"/>
          <w:szCs w:val="24"/>
        </w:rPr>
        <w:t>Gohil</w:t>
      </w:r>
      <w:r w:rsidR="004E3FD1" w:rsidRPr="00472345">
        <w:rPr>
          <w:rFonts w:ascii="Times New Roman" w:hAnsi="Times New Roman" w:cs="Times New Roman"/>
          <w:b/>
          <w:bCs/>
          <w:sz w:val="24"/>
          <w:szCs w:val="24"/>
        </w:rPr>
        <w:t xml:space="preserve"> </w:t>
      </w:r>
      <w:proofErr w:type="spellStart"/>
      <w:r w:rsidR="00F4639C" w:rsidRPr="00472345">
        <w:rPr>
          <w:rFonts w:ascii="Times New Roman" w:hAnsi="Times New Roman" w:cs="Times New Roman"/>
          <w:b/>
          <w:bCs/>
          <w:sz w:val="24"/>
          <w:szCs w:val="24"/>
        </w:rPr>
        <w:t>P</w:t>
      </w:r>
      <w:r w:rsidRPr="00472345">
        <w:rPr>
          <w:rFonts w:ascii="Times New Roman" w:hAnsi="Times New Roman" w:cs="Times New Roman"/>
          <w:b/>
          <w:bCs/>
          <w:sz w:val="24"/>
          <w:szCs w:val="24"/>
        </w:rPr>
        <w:t>riyankaba</w:t>
      </w:r>
      <w:proofErr w:type="spellEnd"/>
      <w:r w:rsidRPr="00472345">
        <w:rPr>
          <w:rFonts w:ascii="Times New Roman" w:hAnsi="Times New Roman" w:cs="Times New Roman"/>
          <w:b/>
          <w:bCs/>
          <w:sz w:val="24"/>
          <w:szCs w:val="24"/>
        </w:rPr>
        <w:t xml:space="preserve"> </w:t>
      </w:r>
      <m:oMath>
        <m:sSup>
          <m:sSupPr>
            <m:ctrlPr>
              <w:rPr>
                <w:rFonts w:ascii="Cambria Math" w:hAnsi="Cambria Math" w:cs="Times New Roman"/>
                <w:b/>
                <w:bCs/>
                <w:sz w:val="24"/>
                <w:szCs w:val="24"/>
              </w:rPr>
            </m:ctrlPr>
          </m:sSupPr>
          <m:e>
            <m:r>
              <m:rPr>
                <m:sty m:val="b"/>
              </m:rPr>
              <w:rPr>
                <w:rFonts w:ascii="Cambria Math" w:hAnsi="Cambria Math" w:cs="Times New Roman"/>
                <w:sz w:val="24"/>
                <w:szCs w:val="24"/>
              </w:rPr>
              <m:t>A</m:t>
            </m:r>
          </m:e>
          <m:sup>
            <m:r>
              <m:rPr>
                <m:sty m:val="bi"/>
              </m:rPr>
              <w:rPr>
                <w:rFonts w:ascii="Cambria Math" w:hAnsi="Cambria Math" w:cs="Times New Roman"/>
                <w:sz w:val="24"/>
                <w:szCs w:val="24"/>
              </w:rPr>
              <m:t>1</m:t>
            </m:r>
          </m:sup>
        </m:sSup>
      </m:oMath>
      <w:r w:rsidR="00F4639C" w:rsidRPr="00472345">
        <w:rPr>
          <w:rFonts w:ascii="Times New Roman" w:hAnsi="Times New Roman" w:cs="Times New Roman"/>
          <w:b/>
          <w:bCs/>
          <w:sz w:val="24"/>
          <w:szCs w:val="24"/>
        </w:rPr>
        <w:t xml:space="preserve">, </w:t>
      </w:r>
      <m:oMath>
        <m:sSup>
          <m:sSupPr>
            <m:ctrlPr>
              <w:rPr>
                <w:rFonts w:ascii="Cambria Math" w:hAnsi="Cambria Math" w:cs="Times New Roman"/>
                <w:b/>
                <w:bCs/>
                <w:sz w:val="24"/>
                <w:szCs w:val="24"/>
              </w:rPr>
            </m:ctrlPr>
          </m:sSupPr>
          <m:e>
            <m:r>
              <m:rPr>
                <m:sty m:val="b"/>
              </m:rPr>
              <w:rPr>
                <w:rFonts w:ascii="Cambria Math" w:hAnsi="Cambria Math" w:cs="Times New Roman"/>
                <w:sz w:val="24"/>
                <w:szCs w:val="24"/>
              </w:rPr>
              <m:t xml:space="preserve">Prajapati Bhavik </m:t>
            </m:r>
          </m:e>
          <m:sup>
            <m:r>
              <m:rPr>
                <m:sty m:val="bi"/>
              </m:rPr>
              <w:rPr>
                <w:rFonts w:ascii="Cambria Math" w:hAnsi="Cambria Math" w:cs="Times New Roman"/>
                <w:sz w:val="24"/>
                <w:szCs w:val="24"/>
              </w:rPr>
              <m:t>2</m:t>
            </m:r>
          </m:sup>
        </m:sSup>
      </m:oMath>
    </w:p>
    <w:p w14:paraId="5B8DC1D3" w14:textId="77777777" w:rsidR="00472345" w:rsidRDefault="00392C28" w:rsidP="00472345">
      <w:pPr>
        <w:spacing w:before="54" w:after="0" w:line="276" w:lineRule="auto"/>
        <w:jc w:val="center"/>
        <w:rPr>
          <w:rFonts w:ascii="Times New Roman" w:hAnsi="Times New Roman" w:cs="Times New Roman"/>
          <w:color w:val="000000" w:themeColor="text1"/>
          <w:vertAlign w:val="superscript"/>
        </w:rPr>
      </w:pPr>
      <w:r>
        <w:t xml:space="preserve">                                     </w:t>
      </w:r>
      <w:bookmarkStart w:id="0" w:name="_Hlk135475651"/>
      <w:r w:rsidR="00472345" w:rsidRPr="001E51F3">
        <w:rPr>
          <w:rFonts w:ascii="Times New Roman" w:hAnsi="Times New Roman" w:cs="Times New Roman"/>
          <w:color w:val="000000" w:themeColor="text1"/>
          <w:vertAlign w:val="superscript"/>
        </w:rPr>
        <w:t>1</w:t>
      </w:r>
      <w:r w:rsidR="00472345" w:rsidRPr="009940E2">
        <w:rPr>
          <w:rFonts w:ascii="Cambria Math" w:hAnsi="Cambria Math" w:cs="Times New Roman"/>
        </w:rPr>
        <w:t xml:space="preserve"> </w:t>
      </w:r>
      <m:oMath>
        <m:r>
          <m:rPr>
            <m:sty m:val="p"/>
          </m:rPr>
          <w:rPr>
            <w:rFonts w:ascii="Cambria Math" w:hAnsi="Cambria Math" w:cs="Times New Roman"/>
          </w:rPr>
          <m:t>PG Student Electronic &amp;communication Engineering, KITRC, Kalol, Gujarat, India</m:t>
        </m:r>
      </m:oMath>
      <w:r w:rsidR="00472345" w:rsidRPr="001E51F3">
        <w:rPr>
          <w:rFonts w:ascii="Times New Roman" w:hAnsi="Times New Roman" w:cs="Times New Roman"/>
          <w:color w:val="000000" w:themeColor="text1"/>
          <w:vertAlign w:val="superscript"/>
        </w:rPr>
        <w:t xml:space="preserve"> </w:t>
      </w:r>
    </w:p>
    <w:p w14:paraId="630489EA" w14:textId="4FC44849" w:rsidR="00472345" w:rsidRDefault="00472345" w:rsidP="00472345">
      <w:pPr>
        <w:pStyle w:val="Default"/>
      </w:pPr>
      <w:r>
        <w:rPr>
          <w:color w:val="000000" w:themeColor="text1"/>
          <w:vertAlign w:val="superscript"/>
        </w:rPr>
        <w:t xml:space="preserve">                             </w:t>
      </w:r>
      <w:r w:rsidRPr="001E51F3">
        <w:rPr>
          <w:color w:val="000000" w:themeColor="text1"/>
          <w:vertAlign w:val="superscript"/>
        </w:rPr>
        <w:t>2</w:t>
      </w:r>
      <w:r w:rsidRPr="009940E2">
        <w:rPr>
          <w:rFonts w:ascii="Cambria Math" w:hAnsi="Cambria Math"/>
        </w:rPr>
        <w:t xml:space="preserve"> </w:t>
      </w:r>
      <m:oMath>
        <m:r>
          <m:rPr>
            <m:sty m:val="p"/>
          </m:rPr>
          <w:rPr>
            <w:rFonts w:ascii="Cambria Math" w:hAnsi="Cambria Math"/>
            <w:sz w:val="22"/>
            <w:szCs w:val="22"/>
          </w:rPr>
          <m:t>Head Of the Department, Electronic &amp;communication Engineering, KITRC, Kalol, Gujarat, India</m:t>
        </m:r>
      </m:oMath>
      <w:r w:rsidRPr="001E51F3">
        <w:rPr>
          <w:color w:val="000000" w:themeColor="text1"/>
          <w:vertAlign w:val="superscript"/>
        </w:rPr>
        <w:t xml:space="preserve"> </w:t>
      </w:r>
    </w:p>
    <w:p w14:paraId="11827E37" w14:textId="77777777" w:rsidR="00472345" w:rsidRPr="00472345" w:rsidRDefault="00472345" w:rsidP="00392C28">
      <w:pPr>
        <w:pBdr>
          <w:bottom w:val="single" w:sz="4" w:space="1" w:color="auto"/>
        </w:pBdr>
        <w:spacing w:before="54" w:after="0" w:line="276" w:lineRule="auto"/>
        <w:jc w:val="center"/>
        <w:rPr>
          <w:rFonts w:ascii="Times New Roman" w:hAnsi="Times New Roman" w:cs="Times New Roman"/>
          <w:color w:val="000000" w:themeColor="text1"/>
        </w:rPr>
      </w:pPr>
    </w:p>
    <w:bookmarkEnd w:id="0"/>
    <w:p w14:paraId="262D7931" w14:textId="6BB8CA8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987E6DA" w14:textId="6AC858D1" w:rsidR="006249F5" w:rsidRPr="006249F5" w:rsidRDefault="006249F5" w:rsidP="006249F5">
      <w:pPr>
        <w:spacing w:line="360" w:lineRule="auto"/>
        <w:jc w:val="both"/>
        <w:rPr>
          <w:rFonts w:ascii="Times New Roman" w:hAnsi="Times New Roman" w:cs="Times New Roman"/>
          <w:bCs/>
          <w:sz w:val="20"/>
          <w:szCs w:val="20"/>
        </w:rPr>
      </w:pPr>
      <w:r w:rsidRPr="006249F5">
        <w:rPr>
          <w:rFonts w:ascii="Times New Roman" w:hAnsi="Times New Roman" w:cs="Times New Roman"/>
          <w:bCs/>
          <w:sz w:val="20"/>
          <w:szCs w:val="20"/>
        </w:rPr>
        <w:t xml:space="preserve">Attending may be an obligatory demand of each organization. Maintaining attending register daily may be a troublesome and time intense task. There square measure several automatic ways for an equivalent offered like Biometric, RFID, eye detection, </w:t>
      </w:r>
      <w:r w:rsidR="00F365A8" w:rsidRPr="006249F5">
        <w:rPr>
          <w:rFonts w:ascii="Times New Roman" w:hAnsi="Times New Roman" w:cs="Times New Roman"/>
          <w:bCs/>
          <w:sz w:val="20"/>
          <w:szCs w:val="20"/>
        </w:rPr>
        <w:t>voice recognition</w:t>
      </w:r>
      <w:r w:rsidRPr="006249F5">
        <w:rPr>
          <w:rFonts w:ascii="Times New Roman" w:hAnsi="Times New Roman" w:cs="Times New Roman"/>
          <w:bCs/>
          <w:sz w:val="20"/>
          <w:szCs w:val="20"/>
        </w:rPr>
        <w:t>, and lots of a lot of. This paper provides Associate in nursing economical and sensible methodology for marking attending. Because it is thought that primary identification for any human is its face, face recognition provides Associate in nursing correct system that overcomes the ambiguities like faux attending, high cost, and time consumption. This method uses face recognizer.</w:t>
      </w:r>
    </w:p>
    <w:p w14:paraId="4265C349" w14:textId="109DAB5E"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501AD32" w14:textId="13DDB802" w:rsidR="00DA52F4" w:rsidRPr="006249F5" w:rsidRDefault="00F365A8" w:rsidP="006249F5">
      <w:pPr>
        <w:spacing w:after="0" w:line="240" w:lineRule="auto"/>
        <w:jc w:val="both"/>
        <w:rPr>
          <w:rFonts w:ascii="Times New Roman" w:hAnsi="Times New Roman" w:cs="Times New Roman"/>
          <w:bCs/>
          <w:sz w:val="20"/>
          <w:szCs w:val="20"/>
        </w:rPr>
      </w:pPr>
      <w:bookmarkStart w:id="1" w:name="OLE_LINK1"/>
      <w:bookmarkStart w:id="2" w:name="OLE_LINK2"/>
      <w:r w:rsidRPr="00DC1023">
        <w:rPr>
          <w:rFonts w:ascii="Times New Roman" w:hAnsi="Times New Roman" w:cs="Times New Roman"/>
          <w:b/>
          <w:bCs/>
          <w:color w:val="000000" w:themeColor="text1"/>
          <w:sz w:val="20"/>
          <w:szCs w:val="20"/>
        </w:rPr>
        <w:t>Keywords</w:t>
      </w:r>
      <w:r w:rsidRPr="00DC1023">
        <w:rPr>
          <w:rFonts w:ascii="Times New Roman" w:hAnsi="Times New Roman" w:cs="Times New Roman"/>
          <w:b/>
          <w:bCs/>
        </w:rPr>
        <w:t>:</w:t>
      </w:r>
      <w:r w:rsidR="00DC1023">
        <w:rPr>
          <w:rFonts w:ascii="Times New Roman" w:hAnsi="Times New Roman" w:cs="Times New Roman"/>
          <w:b/>
          <w:bCs/>
          <w:sz w:val="20"/>
          <w:szCs w:val="20"/>
        </w:rPr>
        <w:t xml:space="preserve"> </w:t>
      </w:r>
      <w:r w:rsidR="00DC1023">
        <w:rPr>
          <w:rFonts w:ascii="Times New Roman" w:hAnsi="Times New Roman" w:cs="Times New Roman"/>
          <w:bCs/>
          <w:sz w:val="20"/>
          <w:szCs w:val="20"/>
        </w:rPr>
        <w:t>IOT</w:t>
      </w:r>
      <w:r w:rsidR="006249F5" w:rsidRPr="006249F5">
        <w:rPr>
          <w:rFonts w:ascii="Times New Roman" w:hAnsi="Times New Roman" w:cs="Times New Roman"/>
          <w:bCs/>
          <w:sz w:val="20"/>
          <w:szCs w:val="20"/>
        </w:rPr>
        <w:t xml:space="preserve"> Attendance, esp32-cam, google drive, web server.</w:t>
      </w:r>
      <w:bookmarkEnd w:id="1"/>
      <w:bookmarkEnd w:id="2"/>
    </w:p>
    <w:p w14:paraId="1DBFF744" w14:textId="77777777" w:rsidR="006249F5" w:rsidRPr="006249F5" w:rsidRDefault="006249F5" w:rsidP="006249F5">
      <w:pPr>
        <w:spacing w:after="0" w:line="240" w:lineRule="auto"/>
        <w:jc w:val="both"/>
        <w:rPr>
          <w:rFonts w:ascii="Times New Roman" w:hAnsi="Times New Roman" w:cs="Times New Roman"/>
          <w:bCs/>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3CFAFD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58BDE2A" w14:textId="0132A8BE" w:rsidR="006249F5" w:rsidRPr="006249F5" w:rsidRDefault="006249F5" w:rsidP="006249F5">
      <w:pPr>
        <w:pStyle w:val="rtejustify"/>
        <w:shd w:val="clear" w:color="auto" w:fill="FFFFFF"/>
        <w:spacing w:before="0" w:beforeAutospacing="0" w:after="300" w:afterAutospacing="0"/>
        <w:jc w:val="both"/>
        <w:rPr>
          <w:color w:val="121212"/>
          <w:sz w:val="20"/>
          <w:szCs w:val="20"/>
        </w:rPr>
      </w:pPr>
      <w:r w:rsidRPr="006249F5">
        <w:rPr>
          <w:color w:val="121212"/>
          <w:sz w:val="20"/>
          <w:szCs w:val="20"/>
        </w:rPr>
        <w:t>The </w:t>
      </w:r>
      <w:r w:rsidRPr="006249F5">
        <w:rPr>
          <w:rStyle w:val="Strong"/>
          <w:color w:val="121212"/>
          <w:sz w:val="20"/>
          <w:szCs w:val="20"/>
        </w:rPr>
        <w:t>ESP32-CAM</w:t>
      </w:r>
      <w:r w:rsidRPr="006249F5">
        <w:rPr>
          <w:color w:val="121212"/>
          <w:sz w:val="20"/>
          <w:szCs w:val="20"/>
        </w:rPr>
        <w:t xml:space="preserve"> is a tiny board that comes with a camera, </w:t>
      </w:r>
      <w:proofErr w:type="gramStart"/>
      <w:r w:rsidRPr="006249F5">
        <w:rPr>
          <w:color w:val="121212"/>
          <w:sz w:val="20"/>
          <w:szCs w:val="20"/>
        </w:rPr>
        <w:t>micro</w:t>
      </w:r>
      <w:r w:rsidR="004E3FD1">
        <w:rPr>
          <w:color w:val="121212"/>
          <w:sz w:val="20"/>
          <w:szCs w:val="20"/>
        </w:rPr>
        <w:t xml:space="preserve"> </w:t>
      </w:r>
      <w:r w:rsidRPr="006249F5">
        <w:rPr>
          <w:color w:val="121212"/>
          <w:sz w:val="20"/>
          <w:szCs w:val="20"/>
        </w:rPr>
        <w:t>SD</w:t>
      </w:r>
      <w:proofErr w:type="gramEnd"/>
      <w:r w:rsidRPr="006249F5">
        <w:rPr>
          <w:color w:val="121212"/>
          <w:sz w:val="20"/>
          <w:szCs w:val="20"/>
        </w:rPr>
        <w:t xml:space="preserve"> card, and of course the ESP32 microcontroller for less than ten dollars. It also has Wi-Fi and Bluetooth capabilities making it an ideal choice for IoT projects. But working with the ESP32-CAM board can be an intimidating task because it requires an external </w:t>
      </w:r>
      <w:proofErr w:type="spellStart"/>
      <w:r w:rsidRPr="006249F5">
        <w:rPr>
          <w:color w:val="121212"/>
          <w:sz w:val="20"/>
          <w:szCs w:val="20"/>
        </w:rPr>
        <w:t>programing</w:t>
      </w:r>
      <w:proofErr w:type="spellEnd"/>
      <w:r w:rsidRPr="006249F5">
        <w:rPr>
          <w:color w:val="121212"/>
          <w:sz w:val="20"/>
          <w:szCs w:val="20"/>
        </w:rPr>
        <w:t xml:space="preserve"> board and it isn't as breadboard-friendly as compared to other microcontroller boards like Arduino nano, Node</w:t>
      </w:r>
      <w:r w:rsidR="004E3FD1">
        <w:rPr>
          <w:color w:val="121212"/>
          <w:sz w:val="20"/>
          <w:szCs w:val="20"/>
        </w:rPr>
        <w:t xml:space="preserve"> </w:t>
      </w:r>
      <w:r w:rsidRPr="006249F5">
        <w:rPr>
          <w:color w:val="121212"/>
          <w:sz w:val="20"/>
          <w:szCs w:val="20"/>
        </w:rPr>
        <w:t>MCU etc.</w:t>
      </w:r>
    </w:p>
    <w:p w14:paraId="21D6D092" w14:textId="6DBB4012" w:rsidR="006249F5" w:rsidRPr="006249F5" w:rsidRDefault="006249F5" w:rsidP="006249F5">
      <w:pPr>
        <w:pStyle w:val="rtejustify"/>
        <w:shd w:val="clear" w:color="auto" w:fill="FFFFFF"/>
        <w:spacing w:before="0" w:beforeAutospacing="0" w:after="300" w:afterAutospacing="0"/>
        <w:jc w:val="both"/>
        <w:rPr>
          <w:color w:val="121212"/>
          <w:sz w:val="20"/>
          <w:szCs w:val="20"/>
        </w:rPr>
      </w:pPr>
      <w:r w:rsidRPr="006249F5">
        <w:rPr>
          <w:color w:val="121212"/>
          <w:sz w:val="20"/>
          <w:szCs w:val="20"/>
        </w:rPr>
        <w:t xml:space="preserve"> we are going to build an </w:t>
      </w:r>
      <w:r w:rsidRPr="006249F5">
        <w:rPr>
          <w:rStyle w:val="Strong"/>
          <w:color w:val="121212"/>
          <w:sz w:val="20"/>
          <w:szCs w:val="20"/>
        </w:rPr>
        <w:t>Attendance system using Face Recognition</w:t>
      </w:r>
      <w:r w:rsidRPr="006249F5">
        <w:rPr>
          <w:color w:val="121212"/>
          <w:sz w:val="20"/>
          <w:szCs w:val="20"/>
        </w:rPr>
        <w:t xml:space="preserve"> by leveraging the power of the ESP-32 CAM board. Along with the ESP32-CAM board we will have an integrated power supply with 5-volt and 3.3-volt output that is powered by </w:t>
      </w:r>
      <w:proofErr w:type="gramStart"/>
      <w:r w:rsidRPr="006249F5">
        <w:rPr>
          <w:color w:val="121212"/>
          <w:sz w:val="20"/>
          <w:szCs w:val="20"/>
        </w:rPr>
        <w:t>a</w:t>
      </w:r>
      <w:proofErr w:type="gramEnd"/>
      <w:r w:rsidRPr="006249F5">
        <w:rPr>
          <w:color w:val="121212"/>
          <w:sz w:val="20"/>
          <w:szCs w:val="20"/>
        </w:rPr>
        <w:t xml:space="preserve"> 18650 cell.  It also has headers for directly mounting FTDI board and USB to TTL module with voltage switching options between 3.3V and 5V. Apart from this the board has a lot of additional features which are listed below, all these features will enable you to build interesting </w:t>
      </w:r>
      <w:r w:rsidRPr="006249F5">
        <w:rPr>
          <w:rStyle w:val="Strong"/>
          <w:color w:val="121212"/>
          <w:sz w:val="20"/>
          <w:szCs w:val="20"/>
        </w:rPr>
        <w:t>battery powered IoT projects.</w:t>
      </w:r>
      <w:r w:rsidRPr="006249F5">
        <w:rPr>
          <w:color w:val="121212"/>
          <w:sz w:val="20"/>
          <w:szCs w:val="20"/>
        </w:rPr>
        <w:t> This board was made possible by </w:t>
      </w:r>
      <w:proofErr w:type="spellStart"/>
      <w:r w:rsidR="00000000">
        <w:fldChar w:fldCharType="begin"/>
      </w:r>
      <w:r w:rsidR="00000000">
        <w:instrText>HYPERLINK "https://www.pcbway.com/" \t "_blank"</w:instrText>
      </w:r>
      <w:r w:rsidR="00000000">
        <w:fldChar w:fldCharType="separate"/>
      </w:r>
      <w:r w:rsidRPr="006249F5">
        <w:rPr>
          <w:rStyle w:val="Hyperlink"/>
          <w:color w:val="0E3D79"/>
          <w:sz w:val="20"/>
          <w:szCs w:val="20"/>
        </w:rPr>
        <w:t>PCBWay</w:t>
      </w:r>
      <w:proofErr w:type="spellEnd"/>
      <w:r w:rsidR="00000000">
        <w:rPr>
          <w:rStyle w:val="Hyperlink"/>
          <w:color w:val="0E3D79"/>
          <w:sz w:val="20"/>
          <w:szCs w:val="20"/>
        </w:rPr>
        <w:fldChar w:fldCharType="end"/>
      </w:r>
      <w:r w:rsidRPr="006249F5">
        <w:rPr>
          <w:color w:val="121212"/>
          <w:sz w:val="20"/>
          <w:szCs w:val="20"/>
        </w:rPr>
        <w:t xml:space="preserve">, who not only sponsored this project but also fabricated this ESP32 Attendance System PCB board for us. We will discuss more on this later for now, </w:t>
      </w:r>
      <w:proofErr w:type="spellStart"/>
      <w:r w:rsidRPr="006249F5">
        <w:rPr>
          <w:color w:val="121212"/>
          <w:sz w:val="20"/>
          <w:szCs w:val="20"/>
        </w:rPr>
        <w:t>lets</w:t>
      </w:r>
      <w:proofErr w:type="spellEnd"/>
      <w:r w:rsidRPr="006249F5">
        <w:rPr>
          <w:color w:val="121212"/>
          <w:sz w:val="20"/>
          <w:szCs w:val="20"/>
        </w:rPr>
        <w:t xml:space="preserve"> get back to the features of our </w:t>
      </w:r>
      <w:r w:rsidR="00F365A8" w:rsidRPr="006249F5">
        <w:rPr>
          <w:color w:val="121212"/>
          <w:sz w:val="20"/>
          <w:szCs w:val="20"/>
        </w:rPr>
        <w:t>project.</w:t>
      </w:r>
      <w:r w:rsidRPr="006249F5">
        <w:rPr>
          <w:color w:val="121212"/>
          <w:sz w:val="20"/>
          <w:szCs w:val="20"/>
        </w:rPr>
        <w:t xml:space="preserve"> The board provides, </w:t>
      </w:r>
    </w:p>
    <w:p w14:paraId="490C2650" w14:textId="77777777" w:rsidR="006249F5" w:rsidRPr="006249F5" w:rsidRDefault="006249F5" w:rsidP="006249F5">
      <w:pPr>
        <w:numPr>
          <w:ilvl w:val="0"/>
          <w:numId w:val="22"/>
        </w:numPr>
        <w:shd w:val="clear" w:color="auto" w:fill="FFFFFF"/>
        <w:spacing w:before="100" w:beforeAutospacing="1" w:after="100" w:afterAutospacing="1" w:line="240" w:lineRule="auto"/>
        <w:jc w:val="both"/>
        <w:rPr>
          <w:rFonts w:ascii="Times New Roman" w:hAnsi="Times New Roman" w:cs="Times New Roman"/>
          <w:color w:val="121212"/>
          <w:sz w:val="20"/>
          <w:szCs w:val="20"/>
        </w:rPr>
      </w:pPr>
      <w:r w:rsidRPr="006249F5">
        <w:rPr>
          <w:rFonts w:ascii="Times New Roman" w:hAnsi="Times New Roman" w:cs="Times New Roman"/>
          <w:color w:val="121212"/>
          <w:sz w:val="20"/>
          <w:szCs w:val="20"/>
        </w:rPr>
        <w:t>Access to all ESP32-CAM GPIO pins through both male and female connectors.</w:t>
      </w:r>
    </w:p>
    <w:p w14:paraId="7226AA85" w14:textId="77777777" w:rsidR="006249F5" w:rsidRPr="006249F5" w:rsidRDefault="006249F5" w:rsidP="006249F5">
      <w:pPr>
        <w:numPr>
          <w:ilvl w:val="0"/>
          <w:numId w:val="22"/>
        </w:numPr>
        <w:shd w:val="clear" w:color="auto" w:fill="FFFFFF"/>
        <w:spacing w:before="100" w:beforeAutospacing="1" w:after="100" w:afterAutospacing="1" w:line="240" w:lineRule="auto"/>
        <w:jc w:val="both"/>
        <w:rPr>
          <w:rFonts w:ascii="Times New Roman" w:hAnsi="Times New Roman" w:cs="Times New Roman"/>
          <w:color w:val="121212"/>
          <w:sz w:val="20"/>
          <w:szCs w:val="20"/>
        </w:rPr>
      </w:pPr>
      <w:r w:rsidRPr="006249F5">
        <w:rPr>
          <w:rFonts w:ascii="Times New Roman" w:hAnsi="Times New Roman" w:cs="Times New Roman"/>
          <w:color w:val="121212"/>
          <w:sz w:val="20"/>
          <w:szCs w:val="20"/>
        </w:rPr>
        <w:t>Multiple connector pins for +5-volts, +3.3-volts, and Ground.</w:t>
      </w:r>
    </w:p>
    <w:p w14:paraId="506899E4" w14:textId="77777777" w:rsidR="006249F5" w:rsidRPr="006249F5" w:rsidRDefault="006249F5" w:rsidP="006249F5">
      <w:pPr>
        <w:numPr>
          <w:ilvl w:val="0"/>
          <w:numId w:val="22"/>
        </w:numPr>
        <w:shd w:val="clear" w:color="auto" w:fill="FFFFFF"/>
        <w:spacing w:before="100" w:beforeAutospacing="1" w:after="100" w:afterAutospacing="1" w:line="240" w:lineRule="auto"/>
        <w:jc w:val="both"/>
        <w:rPr>
          <w:rFonts w:ascii="Times New Roman" w:hAnsi="Times New Roman" w:cs="Times New Roman"/>
          <w:color w:val="121212"/>
          <w:sz w:val="20"/>
          <w:szCs w:val="20"/>
        </w:rPr>
      </w:pPr>
      <w:r w:rsidRPr="006249F5">
        <w:rPr>
          <w:rFonts w:ascii="Times New Roman" w:hAnsi="Times New Roman" w:cs="Times New Roman"/>
          <w:color w:val="121212"/>
          <w:sz w:val="20"/>
          <w:szCs w:val="20"/>
        </w:rPr>
        <w:t>Dedicated LEDs for indicating power and network connectivity.</w:t>
      </w:r>
    </w:p>
    <w:p w14:paraId="57E4971E" w14:textId="77777777" w:rsidR="006249F5" w:rsidRPr="006249F5" w:rsidRDefault="006249F5" w:rsidP="006249F5">
      <w:pPr>
        <w:numPr>
          <w:ilvl w:val="0"/>
          <w:numId w:val="22"/>
        </w:numPr>
        <w:shd w:val="clear" w:color="auto" w:fill="FFFFFF"/>
        <w:spacing w:before="100" w:beforeAutospacing="1" w:after="100" w:afterAutospacing="1" w:line="240" w:lineRule="auto"/>
        <w:jc w:val="both"/>
        <w:rPr>
          <w:rFonts w:ascii="Times New Roman" w:hAnsi="Times New Roman" w:cs="Times New Roman"/>
          <w:color w:val="121212"/>
          <w:sz w:val="20"/>
          <w:szCs w:val="20"/>
        </w:rPr>
      </w:pPr>
      <w:r w:rsidRPr="006249F5">
        <w:rPr>
          <w:rFonts w:ascii="Times New Roman" w:hAnsi="Times New Roman" w:cs="Times New Roman"/>
          <w:color w:val="121212"/>
          <w:sz w:val="20"/>
          <w:szCs w:val="20"/>
        </w:rPr>
        <w:t xml:space="preserve">Powered with </w:t>
      </w:r>
      <w:proofErr w:type="spellStart"/>
      <w:proofErr w:type="gramStart"/>
      <w:r w:rsidRPr="006249F5">
        <w:rPr>
          <w:rFonts w:ascii="Times New Roman" w:hAnsi="Times New Roman" w:cs="Times New Roman"/>
          <w:color w:val="121212"/>
          <w:sz w:val="20"/>
          <w:szCs w:val="20"/>
        </w:rPr>
        <w:t>a</w:t>
      </w:r>
      <w:proofErr w:type="spellEnd"/>
      <w:proofErr w:type="gramEnd"/>
      <w:r w:rsidRPr="006249F5">
        <w:rPr>
          <w:rFonts w:ascii="Times New Roman" w:hAnsi="Times New Roman" w:cs="Times New Roman"/>
          <w:color w:val="121212"/>
          <w:sz w:val="20"/>
          <w:szCs w:val="20"/>
        </w:rPr>
        <w:t xml:space="preserve"> adapter and comes with a charger and booster circuit.</w:t>
      </w:r>
    </w:p>
    <w:p w14:paraId="77864B30" w14:textId="77777777" w:rsidR="006249F5" w:rsidRPr="006249F5" w:rsidRDefault="006249F5" w:rsidP="006249F5">
      <w:pPr>
        <w:numPr>
          <w:ilvl w:val="0"/>
          <w:numId w:val="22"/>
        </w:numPr>
        <w:shd w:val="clear" w:color="auto" w:fill="FFFFFF"/>
        <w:spacing w:before="100" w:beforeAutospacing="1" w:after="100" w:afterAutospacing="1" w:line="240" w:lineRule="auto"/>
        <w:jc w:val="both"/>
        <w:rPr>
          <w:rFonts w:ascii="Times New Roman" w:hAnsi="Times New Roman" w:cs="Times New Roman"/>
          <w:color w:val="121212"/>
          <w:sz w:val="20"/>
          <w:szCs w:val="20"/>
        </w:rPr>
      </w:pPr>
      <w:r w:rsidRPr="006249F5">
        <w:rPr>
          <w:rFonts w:ascii="Times New Roman" w:hAnsi="Times New Roman" w:cs="Times New Roman"/>
          <w:color w:val="121212"/>
          <w:sz w:val="20"/>
          <w:szCs w:val="20"/>
        </w:rPr>
        <w:t>This board can be directly mounted on a wall for applications like Face Recognition, Motion detection, etc. </w:t>
      </w:r>
    </w:p>
    <w:p w14:paraId="75FF62DA" w14:textId="77777777" w:rsidR="006249F5" w:rsidRPr="006249F5" w:rsidRDefault="006249F5" w:rsidP="006249F5">
      <w:pPr>
        <w:numPr>
          <w:ilvl w:val="0"/>
          <w:numId w:val="22"/>
        </w:numPr>
        <w:shd w:val="clear" w:color="auto" w:fill="FFFFFF"/>
        <w:spacing w:before="100" w:beforeAutospacing="1" w:after="100" w:afterAutospacing="1" w:line="240" w:lineRule="auto"/>
        <w:jc w:val="both"/>
        <w:rPr>
          <w:rFonts w:ascii="Times New Roman" w:hAnsi="Times New Roman" w:cs="Times New Roman"/>
          <w:color w:val="121212"/>
          <w:sz w:val="20"/>
          <w:szCs w:val="20"/>
        </w:rPr>
      </w:pPr>
      <w:r w:rsidRPr="006249F5">
        <w:rPr>
          <w:rFonts w:ascii="Times New Roman" w:hAnsi="Times New Roman" w:cs="Times New Roman"/>
          <w:color w:val="121212"/>
          <w:sz w:val="20"/>
          <w:szCs w:val="20"/>
        </w:rPr>
        <w:t>IO0 Jumper for Programming Mode.</w:t>
      </w:r>
    </w:p>
    <w:p w14:paraId="61802D1E" w14:textId="27961CD7" w:rsidR="006249F5" w:rsidRPr="006249F5" w:rsidRDefault="006249F5" w:rsidP="006249F5">
      <w:pPr>
        <w:pStyle w:val="rtejustify"/>
        <w:shd w:val="clear" w:color="auto" w:fill="FFFFFF"/>
        <w:spacing w:before="0" w:beforeAutospacing="0" w:after="300" w:afterAutospacing="0"/>
        <w:jc w:val="both"/>
        <w:rPr>
          <w:color w:val="121212"/>
          <w:sz w:val="20"/>
          <w:szCs w:val="20"/>
        </w:rPr>
      </w:pPr>
      <w:r w:rsidRPr="006249F5">
        <w:rPr>
          <w:color w:val="121212"/>
          <w:sz w:val="20"/>
          <w:szCs w:val="20"/>
        </w:rPr>
        <w:t>To test this ESP32-CAM development board we are going to build a </w:t>
      </w:r>
      <w:r w:rsidRPr="006249F5">
        <w:rPr>
          <w:rStyle w:val="Strong"/>
          <w:color w:val="121212"/>
          <w:sz w:val="20"/>
          <w:szCs w:val="20"/>
        </w:rPr>
        <w:t>Face Recognition-based Attendance system</w:t>
      </w:r>
      <w:r w:rsidRPr="006249F5">
        <w:rPr>
          <w:color w:val="121212"/>
          <w:sz w:val="20"/>
          <w:szCs w:val="20"/>
        </w:rPr>
        <w:t>. It uses the </w:t>
      </w:r>
      <w:r w:rsidR="00802C46" w:rsidRPr="006249F5">
        <w:rPr>
          <w:rStyle w:val="Strong"/>
          <w:color w:val="121212"/>
          <w:sz w:val="20"/>
          <w:szCs w:val="20"/>
        </w:rPr>
        <w:t>Camera Webserver</w:t>
      </w:r>
      <w:r w:rsidRPr="006249F5">
        <w:rPr>
          <w:color w:val="121212"/>
          <w:sz w:val="20"/>
          <w:szCs w:val="20"/>
        </w:rPr>
        <w:t> code from the ESP board for face recognition. Upon recognizing the face, the face ID with the name associated with it will be sent to Google Sheets.</w:t>
      </w:r>
    </w:p>
    <w:p w14:paraId="2185514B" w14:textId="11A1F2CC"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669F5200" w14:textId="77777777" w:rsidR="00802C46" w:rsidRDefault="00DA52F4" w:rsidP="00802C4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42E3F3B3" w:rsidR="00DA52F4" w:rsidRPr="00802C46" w:rsidRDefault="00F475C7" w:rsidP="00802C46">
      <w:pPr>
        <w:spacing w:before="54" w:after="0" w:line="276" w:lineRule="auto"/>
        <w:rPr>
          <w:rFonts w:ascii="Times New Roman" w:hAnsi="Times New Roman" w:cs="Times New Roman"/>
          <w:b/>
          <w:bCs/>
          <w:color w:val="000000" w:themeColor="text1"/>
          <w:sz w:val="24"/>
          <w:szCs w:val="24"/>
        </w:rPr>
      </w:pPr>
      <w:r w:rsidRPr="00802C46">
        <w:rPr>
          <w:rFonts w:ascii="Times New Roman" w:hAnsi="Times New Roman" w:cs="Times New Roman"/>
          <w:b/>
          <w:bCs/>
          <w:color w:val="000000" w:themeColor="text1"/>
          <w:sz w:val="20"/>
          <w:szCs w:val="20"/>
        </w:rPr>
        <w:t>Detection work to excel</w:t>
      </w:r>
      <w:r w:rsidR="00802C46">
        <w:rPr>
          <w:rFonts w:ascii="Times New Roman" w:hAnsi="Times New Roman" w:cs="Times New Roman"/>
          <w:b/>
          <w:bCs/>
          <w:color w:val="000000" w:themeColor="text1"/>
          <w:sz w:val="20"/>
          <w:szCs w:val="20"/>
        </w:rPr>
        <w:t xml:space="preserve"> </w:t>
      </w:r>
      <w:r w:rsidRPr="00802C46">
        <w:rPr>
          <w:rFonts w:ascii="Times New Roman" w:hAnsi="Times New Roman" w:cs="Times New Roman"/>
          <w:b/>
          <w:bCs/>
          <w:color w:val="000000" w:themeColor="text1"/>
          <w:sz w:val="20"/>
          <w:szCs w:val="20"/>
        </w:rPr>
        <w:t>sheet method</w:t>
      </w:r>
    </w:p>
    <w:p w14:paraId="6598089D" w14:textId="2F50123D" w:rsidR="006249F5" w:rsidRDefault="00F475C7" w:rsidP="00F475C7">
      <w:pPr>
        <w:pStyle w:val="NormalWeb"/>
        <w:shd w:val="clear" w:color="auto" w:fill="FFFFFF"/>
        <w:spacing w:before="0" w:beforeAutospacing="0" w:after="450" w:afterAutospacing="0" w:line="360" w:lineRule="auto"/>
        <w:jc w:val="both"/>
        <w:rPr>
          <w:sz w:val="20"/>
          <w:szCs w:val="20"/>
        </w:rPr>
      </w:pPr>
      <w:r w:rsidRPr="00F475C7">
        <w:rPr>
          <w:sz w:val="20"/>
          <w:szCs w:val="20"/>
        </w:rPr>
        <w:t xml:space="preserve">Facial recognition Methodology is being widely used in many projects as it has many advantages. There is requirement of data for the system in order to trace and track the individual and mark his/her attendance. The data is loaded by assigning each individual’s image with a corresponding id and name. Once the system starts, the option of taking image is available for which the pre-requirement is the input of </w:t>
      </w:r>
      <w:r w:rsidR="00802C46">
        <w:rPr>
          <w:sz w:val="20"/>
          <w:szCs w:val="20"/>
        </w:rPr>
        <w:t xml:space="preserve"> </w:t>
      </w:r>
      <w:r w:rsidRPr="00F475C7">
        <w:rPr>
          <w:sz w:val="20"/>
          <w:szCs w:val="20"/>
        </w:rPr>
        <w:t xml:space="preserve"> id and name. More than 100 images will be taken in </w:t>
      </w:r>
      <w:proofErr w:type="spellStart"/>
      <w:r w:rsidRPr="00F475C7">
        <w:rPr>
          <w:sz w:val="20"/>
          <w:szCs w:val="20"/>
        </w:rPr>
        <w:t>gray</w:t>
      </w:r>
      <w:proofErr w:type="spellEnd"/>
      <w:r w:rsidRPr="00F475C7">
        <w:rPr>
          <w:sz w:val="20"/>
          <w:szCs w:val="20"/>
        </w:rPr>
        <w:t xml:space="preserve"> format using Open CV. These images will be the input for </w:t>
      </w:r>
      <w:proofErr w:type="spellStart"/>
      <w:r w:rsidRPr="00F475C7">
        <w:rPr>
          <w:sz w:val="20"/>
          <w:szCs w:val="20"/>
        </w:rPr>
        <w:t>Haar</w:t>
      </w:r>
      <w:proofErr w:type="spellEnd"/>
      <w:r w:rsidRPr="00F475C7">
        <w:rPr>
          <w:sz w:val="20"/>
          <w:szCs w:val="20"/>
        </w:rPr>
        <w:t xml:space="preserve"> cascade. </w:t>
      </w:r>
      <w:proofErr w:type="spellStart"/>
      <w:r w:rsidRPr="00F475C7">
        <w:rPr>
          <w:sz w:val="20"/>
          <w:szCs w:val="20"/>
        </w:rPr>
        <w:t>Haar</w:t>
      </w:r>
      <w:proofErr w:type="spellEnd"/>
      <w:r w:rsidRPr="00F475C7">
        <w:rPr>
          <w:sz w:val="20"/>
          <w:szCs w:val="20"/>
        </w:rPr>
        <w:t xml:space="preserve"> Cascade codes the pictures into binary code after converting them into binary image. Once the system is given input, it is trained by clicking on train image option available on the screen using a file called </w:t>
      </w:r>
      <w:r w:rsidRPr="00F475C7">
        <w:rPr>
          <w:sz w:val="20"/>
          <w:szCs w:val="20"/>
        </w:rPr>
        <w:lastRenderedPageBreak/>
        <w:t xml:space="preserve">Trainer. </w:t>
      </w:r>
      <w:proofErr w:type="spellStart"/>
      <w:r w:rsidRPr="00F475C7">
        <w:rPr>
          <w:sz w:val="20"/>
          <w:szCs w:val="20"/>
        </w:rPr>
        <w:t>Yml</w:t>
      </w:r>
      <w:proofErr w:type="spellEnd"/>
      <w:r>
        <w:rPr>
          <w:sz w:val="20"/>
          <w:szCs w:val="20"/>
        </w:rPr>
        <w:t xml:space="preserve"> </w:t>
      </w:r>
      <w:r w:rsidRPr="00F475C7">
        <w:rPr>
          <w:sz w:val="20"/>
          <w:szCs w:val="20"/>
        </w:rPr>
        <w:t xml:space="preserve">which is written in human readable data serialization language. The features of the face will be detected and stored for further actions. The dataset has to be created in the above said manner to further recognize the faces when needed. Track images option is used for detecting and recognizing the faces of individuals. After detecting the face of each individual, attendance will be marked in </w:t>
      </w:r>
      <w:proofErr w:type="spellStart"/>
      <w:r w:rsidRPr="00F475C7">
        <w:rPr>
          <w:sz w:val="20"/>
          <w:szCs w:val="20"/>
        </w:rPr>
        <w:t>execlsheet</w:t>
      </w:r>
      <w:proofErr w:type="spellEnd"/>
      <w:r w:rsidRPr="00F475C7">
        <w:rPr>
          <w:sz w:val="20"/>
          <w:szCs w:val="20"/>
        </w:rPr>
        <w:t xml:space="preserve"> along with the corresponding date and time.</w:t>
      </w:r>
    </w:p>
    <w:p w14:paraId="1B4D7E3F" w14:textId="599C6946" w:rsidR="00802C46" w:rsidRDefault="00802C46" w:rsidP="00802C46">
      <w:pPr>
        <w:pStyle w:val="NormalWeb"/>
        <w:shd w:val="clear" w:color="auto" w:fill="FFFFFF"/>
        <w:spacing w:before="0" w:beforeAutospacing="0" w:after="450" w:afterAutospacing="0" w:line="360" w:lineRule="auto"/>
        <w:jc w:val="both"/>
        <w:rPr>
          <w:color w:val="121212"/>
          <w:sz w:val="20"/>
          <w:szCs w:val="20"/>
          <w:lang w:bidi="gu-IN"/>
        </w:rPr>
      </w:pPr>
      <w:r w:rsidRPr="00802C46">
        <w:rPr>
          <w:b/>
          <w:bCs/>
          <w:sz w:val="20"/>
          <w:szCs w:val="20"/>
        </w:rPr>
        <w:t xml:space="preserve">Component which used </w:t>
      </w:r>
      <w:r>
        <w:rPr>
          <w:color w:val="121212"/>
          <w:sz w:val="20"/>
          <w:szCs w:val="20"/>
          <w:lang w:bidi="gu-IN"/>
        </w:rPr>
        <w:t xml:space="preserve">HARDWARE: </w:t>
      </w:r>
      <w:r w:rsidRPr="00802C46">
        <w:rPr>
          <w:color w:val="121212"/>
          <w:sz w:val="20"/>
          <w:szCs w:val="20"/>
          <w:lang w:bidi="gu-IN"/>
        </w:rPr>
        <w:t>Adapter</w:t>
      </w:r>
      <w:r>
        <w:rPr>
          <w:color w:val="121212"/>
          <w:sz w:val="20"/>
          <w:szCs w:val="20"/>
          <w:lang w:bidi="gu-IN"/>
        </w:rPr>
        <w:t xml:space="preserve">, </w:t>
      </w:r>
      <w:r w:rsidRPr="00802C46">
        <w:rPr>
          <w:color w:val="121212"/>
          <w:sz w:val="20"/>
          <w:szCs w:val="20"/>
          <w:lang w:bidi="gu-IN"/>
        </w:rPr>
        <w:t xml:space="preserve">GPS </w:t>
      </w:r>
      <w:proofErr w:type="gramStart"/>
      <w:r w:rsidRPr="00802C46">
        <w:rPr>
          <w:color w:val="121212"/>
          <w:sz w:val="20"/>
          <w:szCs w:val="20"/>
          <w:lang w:bidi="gu-IN"/>
        </w:rPr>
        <w:t>Antenna</w:t>
      </w:r>
      <w:r>
        <w:rPr>
          <w:color w:val="121212"/>
          <w:sz w:val="20"/>
          <w:szCs w:val="20"/>
          <w:lang w:bidi="gu-IN"/>
        </w:rPr>
        <w:t>,</w:t>
      </w:r>
      <w:r w:rsidRPr="00802C46">
        <w:rPr>
          <w:color w:val="121212"/>
          <w:sz w:val="20"/>
          <w:szCs w:val="20"/>
          <w:lang w:bidi="gu-IN"/>
        </w:rPr>
        <w:t>FP</w:t>
      </w:r>
      <w:proofErr w:type="gramEnd"/>
      <w:r w:rsidRPr="00802C46">
        <w:rPr>
          <w:color w:val="121212"/>
          <w:sz w:val="20"/>
          <w:szCs w:val="20"/>
          <w:lang w:bidi="gu-IN"/>
        </w:rPr>
        <w:t>6291 Boost Converter IC</w:t>
      </w:r>
      <w:r>
        <w:rPr>
          <w:color w:val="121212"/>
          <w:sz w:val="20"/>
          <w:szCs w:val="20"/>
          <w:lang w:bidi="gu-IN"/>
        </w:rPr>
        <w:t xml:space="preserve">, </w:t>
      </w:r>
      <w:r w:rsidRPr="00802C46">
        <w:rPr>
          <w:color w:val="121212"/>
          <w:sz w:val="20"/>
          <w:szCs w:val="20"/>
          <w:lang w:bidi="gu-IN"/>
        </w:rPr>
        <w:t>Micro USB 2.0 B type 5 Pin Connector</w:t>
      </w:r>
      <w:r>
        <w:rPr>
          <w:color w:val="121212"/>
          <w:sz w:val="20"/>
          <w:szCs w:val="20"/>
          <w:lang w:bidi="gu-IN"/>
        </w:rPr>
        <w:t xml:space="preserve"> ,</w:t>
      </w:r>
      <w:r w:rsidRPr="00802C46">
        <w:rPr>
          <w:color w:val="121212"/>
          <w:sz w:val="20"/>
          <w:szCs w:val="20"/>
          <w:lang w:bidi="gu-IN"/>
        </w:rPr>
        <w:t xml:space="preserve">Resistor </w:t>
      </w:r>
      <w:r>
        <w:rPr>
          <w:color w:val="121212"/>
          <w:sz w:val="20"/>
          <w:szCs w:val="20"/>
          <w:lang w:bidi="gu-IN"/>
        </w:rPr>
        <w:t>,</w:t>
      </w:r>
      <w:r w:rsidRPr="00802C46">
        <w:rPr>
          <w:color w:val="121212"/>
          <w:sz w:val="20"/>
          <w:szCs w:val="20"/>
          <w:lang w:bidi="gu-IN"/>
        </w:rPr>
        <w:t>Capacitor</w:t>
      </w:r>
      <w:r>
        <w:rPr>
          <w:color w:val="121212"/>
          <w:sz w:val="20"/>
          <w:szCs w:val="20"/>
          <w:lang w:bidi="gu-IN"/>
        </w:rPr>
        <w:t xml:space="preserve">, LED s, </w:t>
      </w:r>
      <w:r w:rsidRPr="00802C46">
        <w:rPr>
          <w:color w:val="121212"/>
          <w:sz w:val="20"/>
          <w:szCs w:val="20"/>
          <w:lang w:bidi="gu-IN"/>
        </w:rPr>
        <w:t xml:space="preserve">Inductor </w:t>
      </w:r>
      <w:r>
        <w:rPr>
          <w:color w:val="121212"/>
          <w:sz w:val="20"/>
          <w:szCs w:val="20"/>
          <w:lang w:bidi="gu-IN"/>
        </w:rPr>
        <w:t>,</w:t>
      </w:r>
      <w:r w:rsidRPr="00802C46">
        <w:rPr>
          <w:color w:val="121212"/>
          <w:sz w:val="20"/>
          <w:szCs w:val="20"/>
          <w:lang w:bidi="gu-IN"/>
        </w:rPr>
        <w:t>ESP32-CAM Board</w:t>
      </w:r>
      <w:r>
        <w:rPr>
          <w:color w:val="121212"/>
          <w:sz w:val="20"/>
          <w:szCs w:val="20"/>
          <w:lang w:bidi="gu-IN"/>
        </w:rPr>
        <w:t>,</w:t>
      </w:r>
      <w:r w:rsidRPr="00802C46">
        <w:rPr>
          <w:color w:val="121212"/>
          <w:sz w:val="20"/>
          <w:szCs w:val="20"/>
          <w:lang w:bidi="gu-IN"/>
        </w:rPr>
        <w:t>AMS1117 3.3V Voltage Regulator</w:t>
      </w:r>
      <w:r>
        <w:rPr>
          <w:color w:val="121212"/>
          <w:sz w:val="20"/>
          <w:szCs w:val="20"/>
          <w:lang w:bidi="gu-IN"/>
        </w:rPr>
        <w:t>,</w:t>
      </w:r>
      <w:r w:rsidRPr="00802C46">
        <w:rPr>
          <w:color w:val="121212"/>
          <w:sz w:val="20"/>
          <w:szCs w:val="20"/>
          <w:lang w:bidi="gu-IN"/>
        </w:rPr>
        <w:t>PCB</w:t>
      </w:r>
      <w:r>
        <w:rPr>
          <w:color w:val="121212"/>
          <w:sz w:val="20"/>
          <w:szCs w:val="20"/>
          <w:lang w:bidi="gu-IN"/>
        </w:rPr>
        <w:t>,</w:t>
      </w:r>
      <w:r w:rsidRPr="00802C46">
        <w:rPr>
          <w:color w:val="121212"/>
          <w:sz w:val="20"/>
          <w:szCs w:val="20"/>
          <w:lang w:bidi="gu-IN"/>
        </w:rPr>
        <w:t>REES52 3.3 5V POWER SUPPLY MODULE</w:t>
      </w:r>
      <w:r>
        <w:rPr>
          <w:color w:val="121212"/>
          <w:sz w:val="20"/>
          <w:szCs w:val="20"/>
          <w:lang w:bidi="gu-IN"/>
        </w:rPr>
        <w:t>,</w:t>
      </w:r>
      <w:r w:rsidRPr="00802C46">
        <w:rPr>
          <w:color w:val="121212"/>
          <w:sz w:val="20"/>
          <w:szCs w:val="20"/>
          <w:lang w:bidi="gu-IN"/>
        </w:rPr>
        <w:t>FTDI Converter</w:t>
      </w:r>
      <w:r>
        <w:rPr>
          <w:color w:val="121212"/>
          <w:sz w:val="20"/>
          <w:szCs w:val="20"/>
          <w:lang w:bidi="gu-IN"/>
        </w:rPr>
        <w:t>.</w:t>
      </w:r>
    </w:p>
    <w:p w14:paraId="64294BCB" w14:textId="3970111E" w:rsidR="00802C46" w:rsidRPr="00802C46" w:rsidRDefault="00802C46" w:rsidP="00802C46">
      <w:pPr>
        <w:pStyle w:val="NormalWeb"/>
        <w:shd w:val="clear" w:color="auto" w:fill="FFFFFF"/>
        <w:spacing w:before="0" w:beforeAutospacing="0" w:after="450" w:afterAutospacing="0" w:line="360" w:lineRule="auto"/>
        <w:jc w:val="both"/>
        <w:rPr>
          <w:color w:val="121212"/>
          <w:sz w:val="20"/>
          <w:szCs w:val="20"/>
          <w:lang w:bidi="gu-IN"/>
        </w:rPr>
      </w:pPr>
      <w:r w:rsidRPr="00802C46">
        <w:rPr>
          <w:color w:val="121212"/>
          <w:sz w:val="20"/>
          <w:szCs w:val="20"/>
          <w:lang w:bidi="gu-IN"/>
        </w:rPr>
        <w:t xml:space="preserve">  SOFTWARE</w:t>
      </w:r>
      <w:r>
        <w:rPr>
          <w:b/>
          <w:bCs/>
          <w:color w:val="121212"/>
          <w:sz w:val="20"/>
          <w:szCs w:val="20"/>
          <w:lang w:bidi="gu-IN"/>
        </w:rPr>
        <w:t xml:space="preserve">: </w:t>
      </w:r>
      <w:r w:rsidRPr="00802C46">
        <w:rPr>
          <w:color w:val="121212"/>
          <w:sz w:val="20"/>
          <w:szCs w:val="20"/>
          <w:lang w:bidi="gu-IN"/>
        </w:rPr>
        <w:t xml:space="preserve">GOOGLE </w:t>
      </w:r>
      <w:proofErr w:type="gramStart"/>
      <w:r w:rsidRPr="00802C46">
        <w:rPr>
          <w:color w:val="121212"/>
          <w:sz w:val="20"/>
          <w:szCs w:val="20"/>
          <w:lang w:bidi="gu-IN"/>
        </w:rPr>
        <w:t>DRIVE</w:t>
      </w:r>
      <w:r>
        <w:rPr>
          <w:color w:val="121212"/>
          <w:sz w:val="20"/>
          <w:szCs w:val="20"/>
          <w:lang w:bidi="gu-IN"/>
        </w:rPr>
        <w:t>,</w:t>
      </w:r>
      <w:r w:rsidRPr="00802C46">
        <w:rPr>
          <w:color w:val="121212"/>
          <w:sz w:val="20"/>
          <w:szCs w:val="20"/>
          <w:lang w:bidi="gu-IN"/>
        </w:rPr>
        <w:t>IFTTT</w:t>
      </w:r>
      <w:proofErr w:type="gramEnd"/>
      <w:r w:rsidRPr="00802C46">
        <w:rPr>
          <w:color w:val="121212"/>
          <w:sz w:val="20"/>
          <w:szCs w:val="20"/>
          <w:lang w:bidi="gu-IN"/>
        </w:rPr>
        <w:t xml:space="preserve"> WEB </w:t>
      </w:r>
      <w:r>
        <w:rPr>
          <w:color w:val="121212"/>
          <w:sz w:val="20"/>
          <w:szCs w:val="20"/>
          <w:lang w:bidi="gu-IN"/>
        </w:rPr>
        <w:t>,</w:t>
      </w:r>
      <w:r w:rsidRPr="00802C46">
        <w:rPr>
          <w:color w:val="121212"/>
          <w:sz w:val="20"/>
          <w:szCs w:val="20"/>
          <w:lang w:bidi="gu-IN"/>
        </w:rPr>
        <w:t>AURDINO SOFTWARE</w:t>
      </w:r>
      <w:r>
        <w:rPr>
          <w:color w:val="121212"/>
          <w:sz w:val="20"/>
          <w:szCs w:val="20"/>
          <w:lang w:bidi="gu-IN"/>
        </w:rPr>
        <w:t>,</w:t>
      </w:r>
      <w:r w:rsidRPr="00802C46">
        <w:rPr>
          <w:color w:val="121212"/>
          <w:sz w:val="20"/>
          <w:szCs w:val="20"/>
          <w:lang w:bidi="gu-IN"/>
        </w:rPr>
        <w:t>WEB SERVER 192.168.118.127</w:t>
      </w:r>
      <w:r>
        <w:rPr>
          <w:color w:val="121212"/>
          <w:sz w:val="20"/>
          <w:szCs w:val="20"/>
          <w:lang w:bidi="gu-IN"/>
        </w:rPr>
        <w:t>.</w:t>
      </w:r>
    </w:p>
    <w:p w14:paraId="4952E9C3" w14:textId="77777777" w:rsidR="00C94CA4" w:rsidRPr="00C94CA4" w:rsidRDefault="006A6434" w:rsidP="00C94CA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4790D86" w14:textId="77777777" w:rsidR="00016516" w:rsidRPr="00016516" w:rsidRDefault="00016516" w:rsidP="00016516">
      <w:pPr>
        <w:pStyle w:val="ListParagraph"/>
        <w:numPr>
          <w:ilvl w:val="0"/>
          <w:numId w:val="30"/>
        </w:numPr>
        <w:spacing w:before="54" w:after="0" w:line="276" w:lineRule="auto"/>
        <w:rPr>
          <w:rFonts w:ascii="Times New Roman" w:hAnsi="Times New Roman" w:cs="Times New Roman"/>
          <w:b/>
          <w:bCs/>
          <w:color w:val="000000" w:themeColor="text1"/>
          <w:sz w:val="20"/>
          <w:szCs w:val="20"/>
        </w:rPr>
      </w:pPr>
      <w:r w:rsidRPr="00016516">
        <w:rPr>
          <w:rFonts w:ascii="Times New Roman" w:hAnsi="Times New Roman" w:cs="Times New Roman"/>
          <w:b/>
          <w:bCs/>
          <w:color w:val="000000" w:themeColor="text1"/>
          <w:sz w:val="20"/>
          <w:szCs w:val="20"/>
        </w:rPr>
        <w:t>PROPOSED SYSTEM</w:t>
      </w:r>
    </w:p>
    <w:p w14:paraId="36D1E4F8" w14:textId="77777777" w:rsidR="00016516" w:rsidRDefault="00016516" w:rsidP="00C94CA4">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pre-processing step is used to detect face and mark in database.</w:t>
      </w:r>
    </w:p>
    <w:p w14:paraId="1F3B9EB7" w14:textId="62AD8B9D" w:rsidR="00C94CA4" w:rsidRPr="00C94CA4" w:rsidRDefault="00C94CA4" w:rsidP="00C94CA4">
      <w:pPr>
        <w:pStyle w:val="ListParagraph"/>
        <w:spacing w:before="54" w:after="0" w:line="276" w:lineRule="auto"/>
        <w:ind w:left="360"/>
        <w:rPr>
          <w:rFonts w:ascii="Times New Roman" w:hAnsi="Times New Roman" w:cs="Times New Roman"/>
          <w:b/>
          <w:bCs/>
          <w:color w:val="000000" w:themeColor="text1"/>
          <w:sz w:val="20"/>
          <w:szCs w:val="20"/>
        </w:rPr>
      </w:pPr>
      <w:r w:rsidRPr="00C94CA4">
        <w:rPr>
          <w:rFonts w:ascii="Times New Roman" w:hAnsi="Times New Roman" w:cs="Times New Roman"/>
          <w:color w:val="000000" w:themeColor="text1"/>
          <w:sz w:val="20"/>
          <w:szCs w:val="20"/>
        </w:rPr>
        <w:t xml:space="preserve">Camera that </w:t>
      </w:r>
      <w:proofErr w:type="gramStart"/>
      <w:r w:rsidRPr="00C94CA4">
        <w:rPr>
          <w:rFonts w:ascii="Times New Roman" w:hAnsi="Times New Roman" w:cs="Times New Roman"/>
          <w:color w:val="000000" w:themeColor="text1"/>
          <w:sz w:val="20"/>
          <w:szCs w:val="20"/>
        </w:rPr>
        <w:t>detect</w:t>
      </w:r>
      <w:proofErr w:type="gramEnd"/>
      <w:r w:rsidRPr="00C94CA4">
        <w:rPr>
          <w:rFonts w:ascii="Times New Roman" w:hAnsi="Times New Roman" w:cs="Times New Roman"/>
          <w:color w:val="000000" w:themeColor="text1"/>
          <w:sz w:val="20"/>
          <w:szCs w:val="20"/>
        </w:rPr>
        <w:t xml:space="preserve"> a person and recognition face. If face matched then get student id and it mark as a present in data based. If there is face not match then get not match id and mark as student as absent in data based.</w:t>
      </w:r>
    </w:p>
    <w:p w14:paraId="009B15F2" w14:textId="216DAC6F" w:rsidR="00DA52F4" w:rsidRPr="00C94CA4" w:rsidRDefault="00DA52F4" w:rsidP="009F6540">
      <w:pPr>
        <w:spacing w:before="54" w:after="0" w:line="276" w:lineRule="auto"/>
        <w:jc w:val="both"/>
        <w:rPr>
          <w:rFonts w:ascii="Times New Roman" w:hAnsi="Times New Roman" w:cs="Times New Roman"/>
          <w:color w:val="000000" w:themeColor="text1"/>
          <w:sz w:val="20"/>
          <w:szCs w:val="20"/>
        </w:rPr>
      </w:pPr>
    </w:p>
    <w:p w14:paraId="618C8041" w14:textId="0080A350"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r w:rsidR="006249F5" w:rsidRPr="00A8540C">
        <w:rPr>
          <w:rFonts w:ascii="Times New Roman" w:hAnsi="Times New Roman" w:cs="Times New Roman"/>
          <w:noProof/>
          <w:lang w:val="en-IN" w:eastAsia="en-IN" w:bidi="gu-IN"/>
        </w:rPr>
        <w:drawing>
          <wp:inline distT="0" distB="0" distL="0" distR="0" wp14:anchorId="6205F76C" wp14:editId="19F1CF64">
            <wp:extent cx="4503681" cy="2581910"/>
            <wp:effectExtent l="0" t="0" r="0" b="889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l="59313" t="29972" r="6589" b="6581"/>
                    <a:stretch>
                      <a:fillRect/>
                    </a:stretch>
                  </pic:blipFill>
                  <pic:spPr bwMode="auto">
                    <a:xfrm>
                      <a:off x="0" y="0"/>
                      <a:ext cx="4552079" cy="2609656"/>
                    </a:xfrm>
                    <a:prstGeom prst="rect">
                      <a:avLst/>
                    </a:prstGeom>
                    <a:noFill/>
                    <a:ln w="9525">
                      <a:noFill/>
                      <a:miter lim="800000"/>
                      <a:headEnd/>
                      <a:tailEnd/>
                    </a:ln>
                  </pic:spPr>
                </pic:pic>
              </a:graphicData>
            </a:graphic>
          </wp:inline>
        </w:drawing>
      </w:r>
    </w:p>
    <w:p w14:paraId="7CFF4B9D" w14:textId="20895A7E" w:rsidR="006A6434" w:rsidRPr="00C94CA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proofErr w:type="gramStart"/>
      <w:r w:rsidRPr="001E51F3">
        <w:rPr>
          <w:rFonts w:ascii="Times New Roman" w:hAnsi="Times New Roman" w:cs="Times New Roman"/>
          <w:b/>
          <w:bCs/>
          <w:color w:val="000000" w:themeColor="text1"/>
          <w:sz w:val="20"/>
          <w:szCs w:val="20"/>
        </w:rPr>
        <w:t>1</w:t>
      </w:r>
      <w:r w:rsidR="00C94CA4">
        <w:rPr>
          <w:rFonts w:ascii="Times New Roman" w:hAnsi="Times New Roman" w:cs="Times New Roman"/>
          <w:b/>
          <w:bCs/>
          <w:color w:val="000000" w:themeColor="text1"/>
          <w:sz w:val="20"/>
          <w:szCs w:val="20"/>
        </w:rPr>
        <w:t>:</w:t>
      </w:r>
      <w:r w:rsidR="00C94CA4">
        <w:rPr>
          <w:rFonts w:ascii="Times New Roman" w:hAnsi="Times New Roman" w:cs="Times New Roman"/>
          <w:color w:val="000000" w:themeColor="text1"/>
          <w:sz w:val="20"/>
          <w:szCs w:val="20"/>
        </w:rPr>
        <w:t>Fl</w:t>
      </w:r>
      <w:r w:rsidR="00C94CA4" w:rsidRPr="00C94CA4">
        <w:rPr>
          <w:rFonts w:ascii="Times New Roman" w:hAnsi="Times New Roman" w:cs="Times New Roman"/>
          <w:color w:val="000000" w:themeColor="text1"/>
          <w:sz w:val="20"/>
          <w:szCs w:val="20"/>
        </w:rPr>
        <w:t>ow</w:t>
      </w:r>
      <w:proofErr w:type="gramEnd"/>
      <w:r w:rsidR="00C94CA4" w:rsidRPr="00C94CA4">
        <w:rPr>
          <w:rFonts w:ascii="Times New Roman" w:hAnsi="Times New Roman" w:cs="Times New Roman"/>
          <w:color w:val="000000" w:themeColor="text1"/>
          <w:sz w:val="20"/>
          <w:szCs w:val="20"/>
        </w:rPr>
        <w:t xml:space="preserve"> of process</w:t>
      </w:r>
    </w:p>
    <w:p w14:paraId="7DB4A6DB" w14:textId="77777777" w:rsidR="00F365A8" w:rsidRPr="00F365A8" w:rsidRDefault="00F365A8" w:rsidP="00F365A8">
      <w:pPr>
        <w:pStyle w:val="ListParagraph"/>
        <w:tabs>
          <w:tab w:val="left" w:pos="243"/>
        </w:tabs>
        <w:rPr>
          <w:rFonts w:ascii="Times New Roman" w:hAnsi="Times New Roman" w:cs="Times New Roman"/>
          <w:sz w:val="20"/>
          <w:szCs w:val="20"/>
        </w:rPr>
      </w:pPr>
    </w:p>
    <w:p w14:paraId="31F47C47" w14:textId="77777777" w:rsidR="00F365A8" w:rsidRDefault="00F365A8" w:rsidP="00F365A8">
      <w:pPr>
        <w:pStyle w:val="ListParagraph"/>
        <w:tabs>
          <w:tab w:val="left" w:pos="243"/>
        </w:tabs>
        <w:rPr>
          <w:rFonts w:ascii="Times New Roman" w:hAnsi="Times New Roman" w:cs="Times New Roman"/>
          <w:sz w:val="20"/>
          <w:szCs w:val="20"/>
        </w:rPr>
      </w:pPr>
    </w:p>
    <w:p w14:paraId="247A75F6" w14:textId="77777777" w:rsidR="00F365A8" w:rsidRPr="00F365A8" w:rsidRDefault="00F365A8" w:rsidP="00F365A8">
      <w:pPr>
        <w:pStyle w:val="ListParagraph"/>
        <w:tabs>
          <w:tab w:val="left" w:pos="243"/>
        </w:tabs>
        <w:rPr>
          <w:rFonts w:ascii="Times New Roman" w:hAnsi="Times New Roman" w:cs="Times New Roman"/>
          <w:sz w:val="20"/>
          <w:szCs w:val="20"/>
        </w:rPr>
      </w:pPr>
    </w:p>
    <w:p w14:paraId="440C78BB" w14:textId="1672174C" w:rsidR="00016516" w:rsidRPr="00016516" w:rsidRDefault="00016516" w:rsidP="00016516">
      <w:pPr>
        <w:pStyle w:val="ListParagraph"/>
        <w:numPr>
          <w:ilvl w:val="0"/>
          <w:numId w:val="30"/>
        </w:numPr>
        <w:tabs>
          <w:tab w:val="left" w:pos="243"/>
        </w:tabs>
        <w:rPr>
          <w:rFonts w:ascii="Times New Roman" w:hAnsi="Times New Roman" w:cs="Times New Roman"/>
          <w:sz w:val="20"/>
          <w:szCs w:val="20"/>
        </w:rPr>
      </w:pPr>
      <w:r w:rsidRPr="00016516">
        <w:rPr>
          <w:rFonts w:ascii="Times New Roman" w:hAnsi="Times New Roman" w:cs="Times New Roman"/>
          <w:b/>
          <w:bCs/>
          <w:color w:val="000000" w:themeColor="text1"/>
          <w:sz w:val="20"/>
          <w:szCs w:val="20"/>
        </w:rPr>
        <w:t>PROPOSED WORK</w:t>
      </w:r>
      <w:r>
        <w:rPr>
          <w:rFonts w:ascii="Times New Roman" w:hAnsi="Times New Roman" w:cs="Times New Roman"/>
          <w:b/>
          <w:bCs/>
          <w:color w:val="000000" w:themeColor="text1"/>
          <w:sz w:val="20"/>
          <w:szCs w:val="20"/>
        </w:rPr>
        <w:t xml:space="preserve"> </w:t>
      </w:r>
    </w:p>
    <w:p w14:paraId="63204BDC" w14:textId="6AFEDD4F" w:rsidR="00016516" w:rsidRDefault="00016516" w:rsidP="00016516">
      <w:pPr>
        <w:pStyle w:val="ListParagraph"/>
        <w:tabs>
          <w:tab w:val="left" w:pos="243"/>
        </w:tabs>
        <w:rPr>
          <w:rFonts w:ascii="Times New Roman" w:hAnsi="Times New Roman" w:cs="Times New Roman"/>
          <w:sz w:val="20"/>
          <w:szCs w:val="20"/>
        </w:rPr>
      </w:pPr>
      <w:r w:rsidRPr="00016516">
        <w:rPr>
          <w:rFonts w:ascii="Times New Roman" w:hAnsi="Times New Roman" w:cs="Times New Roman"/>
          <w:sz w:val="20"/>
          <w:szCs w:val="20"/>
        </w:rPr>
        <w:t xml:space="preserve">We connect GPS antenna for better </w:t>
      </w:r>
      <w:r w:rsidR="00F365A8" w:rsidRPr="00016516">
        <w:rPr>
          <w:rFonts w:ascii="Times New Roman" w:hAnsi="Times New Roman" w:cs="Times New Roman"/>
          <w:sz w:val="20"/>
          <w:szCs w:val="20"/>
        </w:rPr>
        <w:t>connection that</w:t>
      </w:r>
      <w:r w:rsidRPr="00016516">
        <w:rPr>
          <w:rFonts w:ascii="Times New Roman" w:hAnsi="Times New Roman" w:cs="Times New Roman"/>
          <w:sz w:val="20"/>
          <w:szCs w:val="20"/>
        </w:rPr>
        <w:t xml:space="preserve"> connect with Esp32 CAM Is use for image capture. With ESP32 CAM 3.3 5v power supply is connect for Power supply</w:t>
      </w:r>
      <w:r w:rsidRPr="00016516">
        <w:rPr>
          <w:rFonts w:ascii="Times New Roman" w:hAnsi="Times New Roman" w:cs="Times New Roman"/>
          <w:color w:val="000000" w:themeColor="text1"/>
          <w:sz w:val="20"/>
          <w:szCs w:val="20"/>
        </w:rPr>
        <w:t xml:space="preserve">. </w:t>
      </w:r>
      <w:r w:rsidRPr="00016516">
        <w:rPr>
          <w:rFonts w:ascii="Times New Roman" w:hAnsi="Times New Roman" w:cs="Times New Roman"/>
          <w:color w:val="000000" w:themeColor="text1"/>
          <w:sz w:val="20"/>
          <w:szCs w:val="20"/>
          <w:shd w:val="clear" w:color="auto" w:fill="FFFFFF"/>
        </w:rPr>
        <w:t xml:space="preserve">The main chip for the FT232, generates a virtual serial port after installing the </w:t>
      </w:r>
      <w:proofErr w:type="gramStart"/>
      <w:r w:rsidRPr="00016516">
        <w:rPr>
          <w:rFonts w:ascii="Times New Roman" w:hAnsi="Times New Roman" w:cs="Times New Roman"/>
          <w:color w:val="000000" w:themeColor="text1"/>
          <w:sz w:val="20"/>
          <w:szCs w:val="20"/>
          <w:shd w:val="clear" w:color="auto" w:fill="FFFFFF"/>
        </w:rPr>
        <w:t>driver ,</w:t>
      </w:r>
      <w:proofErr w:type="gramEnd"/>
      <w:r w:rsidRPr="00016516">
        <w:rPr>
          <w:rFonts w:ascii="Times New Roman" w:hAnsi="Times New Roman" w:cs="Times New Roman"/>
          <w:color w:val="000000" w:themeColor="text1"/>
          <w:sz w:val="20"/>
          <w:szCs w:val="20"/>
          <w:shd w:val="clear" w:color="auto" w:fill="FFFFFF"/>
        </w:rPr>
        <w:t xml:space="preserve"> USB to take power, leads to the interface includes a 3.3V (&lt;40mA), 5V, GND, TX, RX</w:t>
      </w:r>
      <w:r w:rsidRPr="00016516">
        <w:rPr>
          <w:rFonts w:ascii="Times New Roman" w:hAnsi="Times New Roman" w:cs="Times New Roman"/>
          <w:color w:val="000000" w:themeColor="text1"/>
          <w:sz w:val="20"/>
          <w:szCs w:val="20"/>
        </w:rPr>
        <w:t xml:space="preserve"> .</w:t>
      </w:r>
      <w:r w:rsidRPr="00016516">
        <w:rPr>
          <w:rFonts w:ascii="Times New Roman" w:hAnsi="Times New Roman" w:cs="Times New Roman"/>
          <w:sz w:val="20"/>
          <w:szCs w:val="20"/>
        </w:rPr>
        <w:t xml:space="preserve">in computer we build </w:t>
      </w:r>
      <w:proofErr w:type="spellStart"/>
      <w:r w:rsidRPr="00016516">
        <w:rPr>
          <w:rFonts w:ascii="Times New Roman" w:hAnsi="Times New Roman" w:cs="Times New Roman"/>
          <w:sz w:val="20"/>
          <w:szCs w:val="20"/>
        </w:rPr>
        <w:t>ifttt</w:t>
      </w:r>
      <w:proofErr w:type="spellEnd"/>
      <w:r w:rsidRPr="00016516">
        <w:rPr>
          <w:rFonts w:ascii="Times New Roman" w:hAnsi="Times New Roman" w:cs="Times New Roman"/>
          <w:sz w:val="20"/>
          <w:szCs w:val="20"/>
        </w:rPr>
        <w:t xml:space="preserve"> wed hook for  data sheet in excel  that all data is stored  it created in google drive. And webserver is created for data streaming and capturing image. All data are taking in real time. </w:t>
      </w:r>
    </w:p>
    <w:p w14:paraId="300F88E5" w14:textId="77777777" w:rsidR="00F365A8" w:rsidRDefault="00F365A8" w:rsidP="00016516">
      <w:pPr>
        <w:pStyle w:val="ListParagraph"/>
        <w:tabs>
          <w:tab w:val="left" w:pos="243"/>
        </w:tabs>
        <w:rPr>
          <w:rFonts w:ascii="Times New Roman" w:hAnsi="Times New Roman" w:cs="Times New Roman"/>
          <w:sz w:val="20"/>
          <w:szCs w:val="20"/>
        </w:rPr>
      </w:pPr>
    </w:p>
    <w:p w14:paraId="23C292E5" w14:textId="77777777" w:rsidR="00F365A8" w:rsidRDefault="00F365A8" w:rsidP="00016516">
      <w:pPr>
        <w:pStyle w:val="ListParagraph"/>
        <w:tabs>
          <w:tab w:val="left" w:pos="243"/>
        </w:tabs>
        <w:rPr>
          <w:rFonts w:ascii="Times New Roman" w:hAnsi="Times New Roman" w:cs="Times New Roman"/>
          <w:sz w:val="20"/>
          <w:szCs w:val="20"/>
        </w:rPr>
      </w:pPr>
    </w:p>
    <w:p w14:paraId="21161D1E" w14:textId="77777777" w:rsidR="00F365A8" w:rsidRDefault="00F365A8" w:rsidP="00016516">
      <w:pPr>
        <w:pStyle w:val="ListParagraph"/>
        <w:tabs>
          <w:tab w:val="left" w:pos="243"/>
        </w:tabs>
        <w:rPr>
          <w:rFonts w:ascii="Times New Roman" w:hAnsi="Times New Roman" w:cs="Times New Roman"/>
          <w:sz w:val="20"/>
          <w:szCs w:val="20"/>
        </w:rPr>
      </w:pPr>
    </w:p>
    <w:p w14:paraId="71A57FDA" w14:textId="77777777" w:rsidR="00F365A8" w:rsidRDefault="00F365A8" w:rsidP="00016516">
      <w:pPr>
        <w:pStyle w:val="ListParagraph"/>
        <w:tabs>
          <w:tab w:val="left" w:pos="243"/>
        </w:tabs>
        <w:rPr>
          <w:rFonts w:ascii="Times New Roman" w:hAnsi="Times New Roman" w:cs="Times New Roman"/>
          <w:sz w:val="20"/>
          <w:szCs w:val="20"/>
        </w:rPr>
      </w:pPr>
    </w:p>
    <w:p w14:paraId="68FD5C83" w14:textId="77777777" w:rsidR="00F365A8" w:rsidRPr="00016516" w:rsidRDefault="00F365A8" w:rsidP="00016516">
      <w:pPr>
        <w:pStyle w:val="ListParagraph"/>
        <w:tabs>
          <w:tab w:val="left" w:pos="243"/>
        </w:tabs>
        <w:rPr>
          <w:rFonts w:ascii="Times New Roman" w:hAnsi="Times New Roman" w:cs="Times New Roman"/>
          <w:sz w:val="20"/>
          <w:szCs w:val="20"/>
        </w:rPr>
      </w:pPr>
    </w:p>
    <w:p w14:paraId="78E51081" w14:textId="0C188F12" w:rsidR="006A6434" w:rsidRPr="001E51F3" w:rsidRDefault="006A6434" w:rsidP="00016516">
      <w:pPr>
        <w:tabs>
          <w:tab w:val="left" w:pos="315"/>
        </w:tabs>
        <w:spacing w:before="54" w:after="0" w:line="276" w:lineRule="auto"/>
        <w:rPr>
          <w:rFonts w:ascii="Times New Roman" w:hAnsi="Times New Roman" w:cs="Times New Roman"/>
          <w:color w:val="000000" w:themeColor="text1"/>
          <w:sz w:val="20"/>
          <w:szCs w:val="20"/>
        </w:rPr>
      </w:pPr>
    </w:p>
    <w:p w14:paraId="59637AAC" w14:textId="633A9A7F" w:rsidR="00DA52F4" w:rsidRPr="002B15DE" w:rsidRDefault="00DA52F4" w:rsidP="002B15D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35E76934" w14:textId="2C190972" w:rsidR="00FF754F" w:rsidRDefault="002B15DE"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7381854B" w14:textId="35ACACE1" w:rsidR="00DA52F4" w:rsidRPr="001E51F3" w:rsidRDefault="002B15DE" w:rsidP="009F6540">
      <w:pPr>
        <w:spacing w:before="54" w:after="0" w:line="276" w:lineRule="auto"/>
        <w:jc w:val="both"/>
        <w:rPr>
          <w:rFonts w:ascii="Times New Roman" w:hAnsi="Times New Roman" w:cs="Times New Roman"/>
          <w:color w:val="000000" w:themeColor="text1"/>
          <w:sz w:val="20"/>
          <w:szCs w:val="20"/>
        </w:rPr>
      </w:pPr>
      <w:r w:rsidRPr="00A8540C">
        <w:rPr>
          <w:rFonts w:ascii="Times New Roman" w:hAnsi="Times New Roman" w:cs="Times New Roman"/>
          <w:noProof/>
          <w:lang w:val="en-IN" w:eastAsia="en-IN" w:bidi="gu-IN"/>
        </w:rPr>
        <w:drawing>
          <wp:inline distT="0" distB="0" distL="0" distR="0" wp14:anchorId="2D718194" wp14:editId="62016F04">
            <wp:extent cx="2990067" cy="2092960"/>
            <wp:effectExtent l="0" t="0" r="127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SP32-CAM Development Board "/>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633" t="24398" r="-1086" b="30271"/>
                    <a:stretch/>
                  </pic:blipFill>
                  <pic:spPr bwMode="auto">
                    <a:xfrm>
                      <a:off x="0" y="0"/>
                      <a:ext cx="3243340" cy="2270244"/>
                    </a:xfrm>
                    <a:prstGeom prst="rect">
                      <a:avLst/>
                    </a:prstGeom>
                    <a:noFill/>
                    <a:ln>
                      <a:noFill/>
                    </a:ln>
                    <a:extLst>
                      <a:ext uri="{53640926-AAD7-44D8-BBD7-CCE9431645EC}">
                        <a14:shadowObscured xmlns:a14="http://schemas.microsoft.com/office/drawing/2010/main"/>
                      </a:ext>
                    </a:extLst>
                  </pic:spPr>
                </pic:pic>
              </a:graphicData>
            </a:graphic>
          </wp:inline>
        </w:drawing>
      </w:r>
      <w:r w:rsidRPr="00A8540C">
        <w:rPr>
          <w:rFonts w:ascii="Times New Roman" w:eastAsia="Times New Roman" w:hAnsi="Times New Roman" w:cs="Times New Roman"/>
          <w:noProof/>
          <w:color w:val="121212"/>
          <w:lang w:val="en-IN" w:eastAsia="en-IN" w:bidi="gu-IN"/>
        </w:rPr>
        <w:drawing>
          <wp:inline distT="0" distB="0" distL="0" distR="0" wp14:anchorId="3C70FEE4" wp14:editId="3955639A">
            <wp:extent cx="3054359" cy="2103960"/>
            <wp:effectExtent l="0" t="0" r="0" b="0"/>
            <wp:docPr id="1040" name="Picture 1040" descr="D:\Pictures\llll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ictures\lllll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27312" cy="2154213"/>
                    </a:xfrm>
                    <a:prstGeom prst="rect">
                      <a:avLst/>
                    </a:prstGeom>
                    <a:noFill/>
                    <a:ln>
                      <a:noFill/>
                    </a:ln>
                  </pic:spPr>
                </pic:pic>
              </a:graphicData>
            </a:graphic>
          </wp:inline>
        </w:drawing>
      </w:r>
    </w:p>
    <w:p w14:paraId="345A8333" w14:textId="77777777" w:rsidR="002B15DE" w:rsidRDefault="002B15DE" w:rsidP="002B15DE">
      <w:pPr>
        <w:spacing w:before="54" w:after="0" w:line="276" w:lineRule="auto"/>
        <w:rPr>
          <w:rFonts w:ascii="Times New Roman" w:hAnsi="Times New Roman" w:cs="Times New Roman"/>
          <w:color w:val="000000" w:themeColor="text1"/>
          <w:sz w:val="20"/>
          <w:szCs w:val="20"/>
        </w:rPr>
      </w:pPr>
    </w:p>
    <w:p w14:paraId="0A84C590" w14:textId="253475D4" w:rsidR="002B15DE" w:rsidRPr="002B15DE" w:rsidRDefault="002B15DE" w:rsidP="002B15DE">
      <w:pPr>
        <w:spacing w:before="54" w:after="0" w:line="276" w:lineRule="auto"/>
        <w:rPr>
          <w:rFonts w:ascii="Times New Roman" w:hAnsi="Times New Roman" w:cs="Times New Roman"/>
          <w:color w:val="000000" w:themeColor="text1"/>
          <w:sz w:val="20"/>
          <w:szCs w:val="20"/>
        </w:rPr>
      </w:pPr>
      <w:r w:rsidRPr="002B15DE">
        <w:rPr>
          <w:rFonts w:ascii="Times New Roman" w:hAnsi="Times New Roman" w:cs="Times New Roman"/>
          <w:b/>
          <w:bCs/>
          <w:color w:val="000000" w:themeColor="text1"/>
          <w:sz w:val="20"/>
          <w:szCs w:val="20"/>
        </w:rPr>
        <w:t xml:space="preserve">                    </w:t>
      </w:r>
      <w:r w:rsidRPr="002B15DE">
        <w:rPr>
          <w:rFonts w:ascii="Times New Roman" w:hAnsi="Times New Roman" w:cs="Times New Roman"/>
          <w:b/>
          <w:bCs/>
          <w:i/>
          <w:iCs/>
          <w:sz w:val="20"/>
          <w:szCs w:val="20"/>
        </w:rPr>
        <w:t xml:space="preserve">        Figure:</w:t>
      </w:r>
      <w:r w:rsidR="00C94CA4">
        <w:rPr>
          <w:rFonts w:ascii="Times New Roman" w:hAnsi="Times New Roman" w:cs="Times New Roman"/>
          <w:b/>
          <w:bCs/>
          <w:i/>
          <w:iCs/>
          <w:sz w:val="20"/>
          <w:szCs w:val="20"/>
        </w:rPr>
        <w:t>2</w:t>
      </w:r>
      <w:r w:rsidRPr="002B15DE">
        <w:rPr>
          <w:rFonts w:ascii="Times New Roman" w:hAnsi="Times New Roman" w:cs="Times New Roman"/>
          <w:i/>
          <w:iCs/>
          <w:sz w:val="20"/>
          <w:szCs w:val="20"/>
        </w:rPr>
        <w:t xml:space="preserve"> Hardware analytic result                    </w:t>
      </w:r>
      <w:r>
        <w:rPr>
          <w:rFonts w:ascii="Times New Roman" w:hAnsi="Times New Roman" w:cs="Times New Roman"/>
          <w:b/>
          <w:bCs/>
          <w:i/>
          <w:iCs/>
          <w:sz w:val="20"/>
          <w:szCs w:val="20"/>
        </w:rPr>
        <w:t>F</w:t>
      </w:r>
      <w:r w:rsidRPr="002B15DE">
        <w:rPr>
          <w:rFonts w:ascii="Times New Roman" w:hAnsi="Times New Roman" w:cs="Times New Roman"/>
          <w:b/>
          <w:bCs/>
          <w:i/>
          <w:iCs/>
          <w:sz w:val="20"/>
          <w:szCs w:val="20"/>
        </w:rPr>
        <w:t>igure:</w:t>
      </w:r>
      <w:r w:rsidR="00C94CA4">
        <w:rPr>
          <w:rFonts w:ascii="Times New Roman" w:hAnsi="Times New Roman" w:cs="Times New Roman"/>
          <w:b/>
          <w:bCs/>
          <w:i/>
          <w:iCs/>
          <w:sz w:val="20"/>
          <w:szCs w:val="20"/>
        </w:rPr>
        <w:t>3</w:t>
      </w:r>
      <w:r w:rsidRPr="002B15DE">
        <w:rPr>
          <w:rFonts w:ascii="Times New Roman" w:hAnsi="Times New Roman" w:cs="Times New Roman"/>
          <w:i/>
          <w:iCs/>
          <w:sz w:val="20"/>
          <w:szCs w:val="20"/>
        </w:rPr>
        <w:t xml:space="preserve"> web server </w:t>
      </w:r>
      <w:proofErr w:type="spellStart"/>
      <w:r w:rsidRPr="002B15DE">
        <w:rPr>
          <w:rFonts w:ascii="Times New Roman" w:hAnsi="Times New Roman" w:cs="Times New Roman"/>
          <w:i/>
          <w:iCs/>
          <w:sz w:val="20"/>
          <w:szCs w:val="20"/>
        </w:rPr>
        <w:t>imsge</w:t>
      </w:r>
      <w:proofErr w:type="spellEnd"/>
      <w:r w:rsidRPr="002B15DE">
        <w:rPr>
          <w:rFonts w:ascii="Times New Roman" w:hAnsi="Times New Roman" w:cs="Times New Roman"/>
          <w:i/>
          <w:iCs/>
          <w:sz w:val="20"/>
          <w:szCs w:val="20"/>
        </w:rPr>
        <w:t xml:space="preserve"> stream</w:t>
      </w:r>
    </w:p>
    <w:p w14:paraId="66608476" w14:textId="77777777" w:rsidR="002B15DE" w:rsidRDefault="002B15DE" w:rsidP="002B15DE">
      <w:pPr>
        <w:spacing w:before="54" w:after="0" w:line="276" w:lineRule="auto"/>
        <w:rPr>
          <w:rFonts w:ascii="Times New Roman" w:hAnsi="Times New Roman" w:cs="Times New Roman"/>
          <w:color w:val="000000" w:themeColor="text1"/>
          <w:sz w:val="20"/>
          <w:szCs w:val="20"/>
        </w:rPr>
      </w:pPr>
    </w:p>
    <w:p w14:paraId="650719EE" w14:textId="5E524CDD" w:rsidR="00F365A8" w:rsidRPr="002B15DE" w:rsidRDefault="00F365A8" w:rsidP="002B15DE">
      <w:pPr>
        <w:spacing w:before="54" w:after="0" w:line="276" w:lineRule="auto"/>
        <w:rPr>
          <w:rFonts w:ascii="Times New Roman" w:hAnsi="Times New Roman" w:cs="Times New Roman"/>
          <w:color w:val="000000" w:themeColor="text1"/>
          <w:sz w:val="20"/>
          <w:szCs w:val="20"/>
        </w:rPr>
      </w:pPr>
      <w:r w:rsidRPr="00A8540C">
        <w:rPr>
          <w:rFonts w:ascii="Times New Roman" w:hAnsi="Times New Roman" w:cs="Times New Roman"/>
          <w:noProof/>
          <w:color w:val="121212"/>
          <w:shd w:val="clear" w:color="auto" w:fill="FFFFFF"/>
          <w:lang w:val="en-IN" w:eastAsia="en-IN" w:bidi="gu-IN"/>
        </w:rPr>
        <w:drawing>
          <wp:anchor distT="0" distB="0" distL="114300" distR="114300" simplePos="0" relativeHeight="251658240" behindDoc="0" locked="0" layoutInCell="1" allowOverlap="1" wp14:anchorId="1ED293A3" wp14:editId="165B9DF1">
            <wp:simplePos x="0" y="0"/>
            <wp:positionH relativeFrom="margin">
              <wp:align>center</wp:align>
            </wp:positionH>
            <wp:positionV relativeFrom="paragraph">
              <wp:posOffset>259715</wp:posOffset>
            </wp:positionV>
            <wp:extent cx="5731501" cy="1743075"/>
            <wp:effectExtent l="0" t="0" r="3175" b="0"/>
            <wp:wrapSquare wrapText="bothSides"/>
            <wp:docPr id="1034" name="Picture 1034" descr="D:\Pictures\iftt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ictures\ifttt .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01" cy="1743075"/>
                    </a:xfrm>
                    <a:prstGeom prst="rect">
                      <a:avLst/>
                    </a:prstGeom>
                    <a:noFill/>
                    <a:ln>
                      <a:noFill/>
                    </a:ln>
                  </pic:spPr>
                </pic:pic>
              </a:graphicData>
            </a:graphic>
          </wp:anchor>
        </w:drawing>
      </w:r>
    </w:p>
    <w:p w14:paraId="174F9E5B" w14:textId="575B22C9" w:rsidR="00DA52F4" w:rsidRPr="001E51F3" w:rsidRDefault="002B15DE" w:rsidP="002B15D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textWrapping" w:clear="all"/>
      </w:r>
    </w:p>
    <w:p w14:paraId="3D5E4D18" w14:textId="420AF66F" w:rsidR="002B15DE" w:rsidRDefault="00DA52F4" w:rsidP="002B15D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C94CA4">
        <w:rPr>
          <w:rFonts w:ascii="Times New Roman" w:hAnsi="Times New Roman" w:cs="Times New Roman"/>
          <w:b/>
          <w:bCs/>
          <w:color w:val="000000" w:themeColor="text1"/>
          <w:sz w:val="20"/>
          <w:szCs w:val="20"/>
        </w:rPr>
        <w:t>4</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B15DE" w:rsidRPr="00A8540C">
        <w:rPr>
          <w:rFonts w:ascii="Times New Roman" w:hAnsi="Times New Roman" w:cs="Times New Roman"/>
        </w:rPr>
        <w:t>Google drive excel sheet</w:t>
      </w:r>
    </w:p>
    <w:p w14:paraId="51153E1E" w14:textId="77777777" w:rsidR="002B15DE" w:rsidRDefault="002B15DE" w:rsidP="002B15DE">
      <w:pPr>
        <w:spacing w:after="0" w:line="240" w:lineRule="auto"/>
        <w:contextualSpacing/>
        <w:jc w:val="both"/>
        <w:rPr>
          <w:rFonts w:ascii="Times New Roman" w:hAnsi="Times New Roman" w:cs="Times New Roman"/>
          <w:color w:val="000000" w:themeColor="text1"/>
          <w:sz w:val="20"/>
          <w:szCs w:val="20"/>
        </w:rPr>
      </w:pPr>
    </w:p>
    <w:p w14:paraId="2E0797A7" w14:textId="77777777" w:rsidR="00F365A8" w:rsidRDefault="00F365A8" w:rsidP="002B15DE">
      <w:pPr>
        <w:spacing w:after="0" w:line="240" w:lineRule="auto"/>
        <w:contextualSpacing/>
        <w:jc w:val="both"/>
        <w:rPr>
          <w:rFonts w:ascii="Times New Roman" w:hAnsi="Times New Roman" w:cs="Times New Roman"/>
          <w:sz w:val="20"/>
          <w:szCs w:val="20"/>
        </w:rPr>
      </w:pPr>
    </w:p>
    <w:p w14:paraId="7DF52302" w14:textId="77777777" w:rsidR="00F365A8" w:rsidRDefault="00F365A8" w:rsidP="002B15DE">
      <w:pPr>
        <w:spacing w:after="0" w:line="240" w:lineRule="auto"/>
        <w:contextualSpacing/>
        <w:jc w:val="both"/>
        <w:rPr>
          <w:rFonts w:ascii="Times New Roman" w:hAnsi="Times New Roman" w:cs="Times New Roman"/>
          <w:sz w:val="20"/>
          <w:szCs w:val="20"/>
        </w:rPr>
      </w:pPr>
    </w:p>
    <w:p w14:paraId="003FE772" w14:textId="7451B762" w:rsidR="002B15DE" w:rsidRPr="002B15DE" w:rsidRDefault="002B15DE" w:rsidP="002B15DE">
      <w:pPr>
        <w:spacing w:after="0" w:line="240" w:lineRule="auto"/>
        <w:contextualSpacing/>
        <w:jc w:val="both"/>
        <w:rPr>
          <w:rFonts w:ascii="Times New Roman" w:hAnsi="Times New Roman" w:cs="Times New Roman"/>
          <w:sz w:val="20"/>
          <w:szCs w:val="20"/>
        </w:rPr>
      </w:pPr>
      <w:r w:rsidRPr="002B15DE">
        <w:rPr>
          <w:rFonts w:ascii="Times New Roman" w:hAnsi="Times New Roman" w:cs="Times New Roman"/>
          <w:sz w:val="20"/>
          <w:szCs w:val="20"/>
        </w:rPr>
        <w:t xml:space="preserve"> Followed the stages below to develop this system.</w:t>
      </w:r>
    </w:p>
    <w:p w14:paraId="2E9E9FE3" w14:textId="77777777" w:rsidR="002B15DE" w:rsidRPr="002B15DE" w:rsidRDefault="002B15DE" w:rsidP="002B15DE">
      <w:pPr>
        <w:spacing w:after="200" w:line="240" w:lineRule="auto"/>
        <w:jc w:val="both"/>
        <w:rPr>
          <w:rFonts w:ascii="Times New Roman" w:hAnsi="Times New Roman" w:cs="Times New Roman"/>
          <w:b/>
          <w:bCs/>
          <w:sz w:val="20"/>
          <w:szCs w:val="20"/>
        </w:rPr>
      </w:pPr>
      <w:r w:rsidRPr="002B15DE">
        <w:rPr>
          <w:rFonts w:ascii="Times New Roman" w:hAnsi="Times New Roman" w:cs="Times New Roman"/>
          <w:b/>
          <w:bCs/>
          <w:sz w:val="20"/>
          <w:szCs w:val="20"/>
        </w:rPr>
        <w:t>1st Stage:</w:t>
      </w:r>
    </w:p>
    <w:p w14:paraId="16688609" w14:textId="77777777" w:rsidR="002B15DE" w:rsidRPr="002B15DE" w:rsidRDefault="002B15DE" w:rsidP="002B15DE">
      <w:pPr>
        <w:pStyle w:val="ListParagraph"/>
        <w:numPr>
          <w:ilvl w:val="0"/>
          <w:numId w:val="23"/>
        </w:numPr>
        <w:spacing w:after="200" w:line="240" w:lineRule="auto"/>
        <w:jc w:val="both"/>
        <w:rPr>
          <w:rFonts w:ascii="Times New Roman" w:hAnsi="Times New Roman" w:cs="Times New Roman"/>
          <w:b/>
          <w:bCs/>
          <w:sz w:val="20"/>
          <w:szCs w:val="20"/>
        </w:rPr>
      </w:pPr>
      <w:r w:rsidRPr="002B15DE">
        <w:rPr>
          <w:rFonts w:ascii="Times New Roman" w:hAnsi="Times New Roman" w:cs="Times New Roman"/>
          <w:sz w:val="20"/>
          <w:szCs w:val="20"/>
        </w:rPr>
        <w:t>Tried to implement this technique.</w:t>
      </w:r>
    </w:p>
    <w:p w14:paraId="42EABC78" w14:textId="77777777" w:rsidR="002B15DE" w:rsidRPr="002B15DE" w:rsidRDefault="002B15DE" w:rsidP="002B15DE">
      <w:pPr>
        <w:pStyle w:val="ListParagraph"/>
        <w:numPr>
          <w:ilvl w:val="0"/>
          <w:numId w:val="23"/>
        </w:numPr>
        <w:spacing w:after="200" w:line="240" w:lineRule="auto"/>
        <w:jc w:val="both"/>
        <w:rPr>
          <w:rFonts w:ascii="Times New Roman" w:hAnsi="Times New Roman" w:cs="Times New Roman"/>
          <w:sz w:val="20"/>
          <w:szCs w:val="20"/>
        </w:rPr>
      </w:pPr>
      <w:r w:rsidRPr="002B15DE">
        <w:rPr>
          <w:rFonts w:ascii="Times New Roman" w:hAnsi="Times New Roman" w:cs="Times New Roman"/>
          <w:sz w:val="20"/>
          <w:szCs w:val="20"/>
        </w:rPr>
        <w:t xml:space="preserve">All component </w:t>
      </w:r>
      <w:proofErr w:type="gramStart"/>
      <w:r w:rsidRPr="002B15DE">
        <w:rPr>
          <w:rFonts w:ascii="Times New Roman" w:hAnsi="Times New Roman" w:cs="Times New Roman"/>
          <w:sz w:val="20"/>
          <w:szCs w:val="20"/>
        </w:rPr>
        <w:t>data  taken</w:t>
      </w:r>
      <w:proofErr w:type="gramEnd"/>
      <w:r w:rsidRPr="002B15DE">
        <w:rPr>
          <w:rFonts w:ascii="Times New Roman" w:hAnsi="Times New Roman" w:cs="Times New Roman"/>
          <w:sz w:val="20"/>
          <w:szCs w:val="20"/>
        </w:rPr>
        <w:t>.</w:t>
      </w:r>
    </w:p>
    <w:p w14:paraId="424D2016" w14:textId="77777777" w:rsidR="002B15DE" w:rsidRPr="002B15DE" w:rsidRDefault="002B15DE" w:rsidP="002B15DE">
      <w:pPr>
        <w:pStyle w:val="ListParagraph"/>
        <w:numPr>
          <w:ilvl w:val="0"/>
          <w:numId w:val="23"/>
        </w:numPr>
        <w:spacing w:after="200" w:line="240" w:lineRule="auto"/>
        <w:jc w:val="both"/>
        <w:rPr>
          <w:rFonts w:ascii="Times New Roman" w:hAnsi="Times New Roman" w:cs="Times New Roman"/>
          <w:sz w:val="20"/>
          <w:szCs w:val="20"/>
        </w:rPr>
      </w:pPr>
      <w:r w:rsidRPr="002B15DE">
        <w:rPr>
          <w:rFonts w:ascii="Times New Roman" w:hAnsi="Times New Roman" w:cs="Times New Roman"/>
          <w:sz w:val="20"/>
          <w:szCs w:val="20"/>
        </w:rPr>
        <w:t xml:space="preserve">Data from </w:t>
      </w:r>
      <w:proofErr w:type="spellStart"/>
      <w:r w:rsidRPr="002B15DE">
        <w:rPr>
          <w:rFonts w:ascii="Times New Roman" w:hAnsi="Times New Roman" w:cs="Times New Roman"/>
          <w:sz w:val="20"/>
          <w:szCs w:val="20"/>
        </w:rPr>
        <w:t>aurdino</w:t>
      </w:r>
      <w:proofErr w:type="spellEnd"/>
      <w:r w:rsidRPr="002B15DE">
        <w:rPr>
          <w:rFonts w:ascii="Times New Roman" w:hAnsi="Times New Roman" w:cs="Times New Roman"/>
          <w:sz w:val="20"/>
          <w:szCs w:val="20"/>
        </w:rPr>
        <w:t xml:space="preserve"> will be utilized in C programming scripting.</w:t>
      </w:r>
    </w:p>
    <w:p w14:paraId="23D4B353" w14:textId="77777777" w:rsidR="002B15DE" w:rsidRPr="002B15DE" w:rsidRDefault="002B15DE" w:rsidP="002B15DE">
      <w:pPr>
        <w:spacing w:after="200" w:line="240" w:lineRule="auto"/>
        <w:jc w:val="both"/>
        <w:rPr>
          <w:rFonts w:ascii="Times New Roman" w:hAnsi="Times New Roman" w:cs="Times New Roman"/>
          <w:b/>
          <w:bCs/>
          <w:sz w:val="20"/>
          <w:szCs w:val="20"/>
        </w:rPr>
      </w:pPr>
      <w:r w:rsidRPr="002B15DE">
        <w:rPr>
          <w:rFonts w:ascii="Times New Roman" w:hAnsi="Times New Roman" w:cs="Times New Roman"/>
          <w:b/>
          <w:bCs/>
          <w:sz w:val="20"/>
          <w:szCs w:val="20"/>
        </w:rPr>
        <w:t>2nd stage:</w:t>
      </w:r>
    </w:p>
    <w:p w14:paraId="31F04DFF" w14:textId="77777777" w:rsidR="002B15DE" w:rsidRPr="002B15DE" w:rsidRDefault="002B15DE" w:rsidP="002B15DE">
      <w:pPr>
        <w:pStyle w:val="ListParagraph"/>
        <w:numPr>
          <w:ilvl w:val="0"/>
          <w:numId w:val="25"/>
        </w:numPr>
        <w:spacing w:after="200" w:line="240" w:lineRule="auto"/>
        <w:jc w:val="both"/>
        <w:rPr>
          <w:rFonts w:ascii="Times New Roman" w:hAnsi="Times New Roman" w:cs="Times New Roman"/>
          <w:sz w:val="20"/>
          <w:szCs w:val="20"/>
        </w:rPr>
      </w:pPr>
      <w:r w:rsidRPr="002B15DE">
        <w:rPr>
          <w:rFonts w:ascii="Times New Roman" w:hAnsi="Times New Roman" w:cs="Times New Roman"/>
          <w:sz w:val="20"/>
          <w:szCs w:val="20"/>
        </w:rPr>
        <w:t xml:space="preserve">The data will take its place according </w:t>
      </w:r>
      <w:proofErr w:type="gramStart"/>
      <w:r w:rsidRPr="002B15DE">
        <w:rPr>
          <w:rFonts w:ascii="Times New Roman" w:hAnsi="Times New Roman" w:cs="Times New Roman"/>
          <w:sz w:val="20"/>
          <w:szCs w:val="20"/>
        </w:rPr>
        <w:t>to .the</w:t>
      </w:r>
      <w:proofErr w:type="gramEnd"/>
      <w:r w:rsidRPr="002B15DE">
        <w:rPr>
          <w:rFonts w:ascii="Times New Roman" w:hAnsi="Times New Roman" w:cs="Times New Roman"/>
          <w:sz w:val="20"/>
          <w:szCs w:val="20"/>
        </w:rPr>
        <w:t xml:space="preserve"> ESP32-CAM </w:t>
      </w:r>
      <w:proofErr w:type="spellStart"/>
      <w:r w:rsidRPr="002B15DE">
        <w:rPr>
          <w:rFonts w:ascii="Times New Roman" w:hAnsi="Times New Roman" w:cs="Times New Roman"/>
          <w:sz w:val="20"/>
          <w:szCs w:val="20"/>
        </w:rPr>
        <w:t>Tto</w:t>
      </w:r>
      <w:proofErr w:type="spellEnd"/>
      <w:r w:rsidRPr="002B15DE">
        <w:rPr>
          <w:rFonts w:ascii="Times New Roman" w:hAnsi="Times New Roman" w:cs="Times New Roman"/>
          <w:sz w:val="20"/>
          <w:szCs w:val="20"/>
        </w:rPr>
        <w:t xml:space="preserve"> </w:t>
      </w:r>
      <w:proofErr w:type="spellStart"/>
      <w:r w:rsidRPr="002B15DE">
        <w:rPr>
          <w:rFonts w:ascii="Times New Roman" w:hAnsi="Times New Roman" w:cs="Times New Roman"/>
          <w:sz w:val="20"/>
          <w:szCs w:val="20"/>
        </w:rPr>
        <w:t>usb</w:t>
      </w:r>
      <w:proofErr w:type="spellEnd"/>
      <w:r w:rsidRPr="002B15DE">
        <w:rPr>
          <w:rFonts w:ascii="Times New Roman" w:hAnsi="Times New Roman" w:cs="Times New Roman"/>
          <w:sz w:val="20"/>
          <w:szCs w:val="20"/>
        </w:rPr>
        <w:t xml:space="preserve"> port used.</w:t>
      </w:r>
    </w:p>
    <w:p w14:paraId="6AECF71E" w14:textId="77777777" w:rsidR="002B15DE" w:rsidRPr="002B15DE" w:rsidRDefault="002B15DE" w:rsidP="002B15DE">
      <w:pPr>
        <w:pStyle w:val="ListParagraph"/>
        <w:numPr>
          <w:ilvl w:val="0"/>
          <w:numId w:val="25"/>
        </w:numPr>
        <w:spacing w:after="200" w:line="240" w:lineRule="auto"/>
        <w:jc w:val="both"/>
        <w:rPr>
          <w:rFonts w:ascii="Times New Roman" w:hAnsi="Times New Roman" w:cs="Times New Roman"/>
          <w:sz w:val="20"/>
          <w:szCs w:val="20"/>
        </w:rPr>
      </w:pPr>
      <w:r w:rsidRPr="002B15DE">
        <w:rPr>
          <w:rFonts w:ascii="Times New Roman" w:hAnsi="Times New Roman" w:cs="Times New Roman"/>
          <w:sz w:val="20"/>
          <w:szCs w:val="20"/>
        </w:rPr>
        <w:t>Generate IFTTT WEB HOOK</w:t>
      </w:r>
    </w:p>
    <w:p w14:paraId="1FD11EAE" w14:textId="77777777" w:rsidR="002B15DE" w:rsidRPr="002B15DE" w:rsidRDefault="002B15DE" w:rsidP="002B15DE">
      <w:pPr>
        <w:pStyle w:val="ListParagraph"/>
        <w:spacing w:after="200" w:line="240" w:lineRule="auto"/>
        <w:ind w:left="0"/>
        <w:jc w:val="both"/>
        <w:rPr>
          <w:rFonts w:ascii="Times New Roman" w:hAnsi="Times New Roman" w:cs="Times New Roman"/>
          <w:b/>
          <w:bCs/>
          <w:sz w:val="20"/>
          <w:szCs w:val="20"/>
        </w:rPr>
      </w:pPr>
    </w:p>
    <w:p w14:paraId="3492B887" w14:textId="77777777" w:rsidR="002B15DE" w:rsidRPr="002B15DE" w:rsidRDefault="002B15DE" w:rsidP="002B15DE">
      <w:pPr>
        <w:pStyle w:val="ListParagraph"/>
        <w:spacing w:after="200" w:line="240" w:lineRule="auto"/>
        <w:ind w:left="0"/>
        <w:jc w:val="both"/>
        <w:rPr>
          <w:rFonts w:ascii="Times New Roman" w:hAnsi="Times New Roman" w:cs="Times New Roman"/>
          <w:b/>
          <w:bCs/>
          <w:sz w:val="20"/>
          <w:szCs w:val="20"/>
        </w:rPr>
      </w:pPr>
      <w:r w:rsidRPr="002B15DE">
        <w:rPr>
          <w:rFonts w:ascii="Times New Roman" w:hAnsi="Times New Roman" w:cs="Times New Roman"/>
          <w:b/>
          <w:bCs/>
          <w:sz w:val="20"/>
          <w:szCs w:val="20"/>
        </w:rPr>
        <w:t>3rd stage:</w:t>
      </w:r>
    </w:p>
    <w:p w14:paraId="7BBDD92C" w14:textId="77777777" w:rsidR="002B15DE" w:rsidRPr="002B15DE" w:rsidRDefault="002B15DE" w:rsidP="002B15DE">
      <w:pPr>
        <w:pStyle w:val="ListParagraph"/>
        <w:numPr>
          <w:ilvl w:val="0"/>
          <w:numId w:val="24"/>
        </w:numPr>
        <w:spacing w:after="200" w:line="240" w:lineRule="auto"/>
        <w:jc w:val="both"/>
        <w:rPr>
          <w:rFonts w:ascii="Times New Roman" w:hAnsi="Times New Roman" w:cs="Times New Roman"/>
          <w:sz w:val="20"/>
          <w:szCs w:val="20"/>
        </w:rPr>
      </w:pPr>
      <w:proofErr w:type="spellStart"/>
      <w:r w:rsidRPr="002B15DE">
        <w:rPr>
          <w:rFonts w:ascii="Times New Roman" w:hAnsi="Times New Roman" w:cs="Times New Roman"/>
          <w:sz w:val="20"/>
          <w:szCs w:val="20"/>
        </w:rPr>
        <w:t>Aurdino</w:t>
      </w:r>
      <w:proofErr w:type="spellEnd"/>
      <w:r w:rsidRPr="002B15DE">
        <w:rPr>
          <w:rFonts w:ascii="Times New Roman" w:hAnsi="Times New Roman" w:cs="Times New Roman"/>
          <w:sz w:val="20"/>
          <w:szCs w:val="20"/>
        </w:rPr>
        <w:t xml:space="preserve"> Programming </w:t>
      </w:r>
      <w:proofErr w:type="spellStart"/>
      <w:r w:rsidRPr="002B15DE">
        <w:rPr>
          <w:rFonts w:ascii="Times New Roman" w:hAnsi="Times New Roman" w:cs="Times New Roman"/>
          <w:sz w:val="20"/>
          <w:szCs w:val="20"/>
        </w:rPr>
        <w:t>Uplode</w:t>
      </w:r>
      <w:proofErr w:type="spellEnd"/>
      <w:r w:rsidRPr="002B15DE">
        <w:rPr>
          <w:rFonts w:ascii="Times New Roman" w:hAnsi="Times New Roman" w:cs="Times New Roman"/>
          <w:sz w:val="20"/>
          <w:szCs w:val="20"/>
        </w:rPr>
        <w:t xml:space="preserve"> in ESP32-CAM </w:t>
      </w:r>
      <w:proofErr w:type="gramStart"/>
      <w:r w:rsidRPr="002B15DE">
        <w:rPr>
          <w:rFonts w:ascii="Times New Roman" w:hAnsi="Times New Roman" w:cs="Times New Roman"/>
          <w:sz w:val="20"/>
          <w:szCs w:val="20"/>
        </w:rPr>
        <w:t>BOARD .</w:t>
      </w:r>
      <w:proofErr w:type="gramEnd"/>
    </w:p>
    <w:p w14:paraId="3D416DC9" w14:textId="77777777" w:rsidR="002B15DE" w:rsidRDefault="002B15DE" w:rsidP="002B15DE">
      <w:pPr>
        <w:pStyle w:val="ListParagraph"/>
        <w:numPr>
          <w:ilvl w:val="0"/>
          <w:numId w:val="24"/>
        </w:numPr>
        <w:spacing w:after="200" w:line="240" w:lineRule="auto"/>
        <w:jc w:val="both"/>
        <w:rPr>
          <w:rFonts w:ascii="Times New Roman" w:hAnsi="Times New Roman" w:cs="Times New Roman"/>
          <w:sz w:val="20"/>
          <w:szCs w:val="20"/>
        </w:rPr>
      </w:pPr>
      <w:r w:rsidRPr="002B15DE">
        <w:rPr>
          <w:rFonts w:ascii="Times New Roman" w:hAnsi="Times New Roman" w:cs="Times New Roman"/>
          <w:sz w:val="20"/>
          <w:szCs w:val="20"/>
        </w:rPr>
        <w:t xml:space="preserve"> A data </w:t>
      </w:r>
      <w:proofErr w:type="gramStart"/>
      <w:r w:rsidRPr="002B15DE">
        <w:rPr>
          <w:rFonts w:ascii="Times New Roman" w:hAnsi="Times New Roman" w:cs="Times New Roman"/>
          <w:sz w:val="20"/>
          <w:szCs w:val="20"/>
        </w:rPr>
        <w:t>get</w:t>
      </w:r>
      <w:proofErr w:type="gramEnd"/>
      <w:r w:rsidRPr="002B15DE">
        <w:rPr>
          <w:rFonts w:ascii="Times New Roman" w:hAnsi="Times New Roman" w:cs="Times New Roman"/>
          <w:sz w:val="20"/>
          <w:szCs w:val="20"/>
        </w:rPr>
        <w:t xml:space="preserve"> in excel sheet with real time.</w:t>
      </w:r>
    </w:p>
    <w:p w14:paraId="44647749" w14:textId="77777777" w:rsidR="00F365A8" w:rsidRPr="00F365A8" w:rsidRDefault="00F365A8" w:rsidP="00F365A8">
      <w:pPr>
        <w:spacing w:after="200" w:line="240" w:lineRule="auto"/>
        <w:jc w:val="both"/>
        <w:rPr>
          <w:rFonts w:ascii="Times New Roman" w:hAnsi="Times New Roman" w:cs="Times New Roman"/>
          <w:sz w:val="20"/>
          <w:szCs w:val="20"/>
        </w:rPr>
      </w:pPr>
    </w:p>
    <w:p w14:paraId="1220E49A" w14:textId="18757403" w:rsidR="006A6434" w:rsidRPr="002B15DE" w:rsidRDefault="006A6434"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003F10A2" w14:textId="5DEA0DF3" w:rsidR="00DA52F4" w:rsidRPr="00C94CA4" w:rsidRDefault="00C94CA4" w:rsidP="00C94CA4">
      <w:pPr>
        <w:spacing w:line="360" w:lineRule="auto"/>
        <w:jc w:val="both"/>
        <w:rPr>
          <w:rFonts w:ascii="Times New Roman" w:hAnsi="Times New Roman" w:cs="Times New Roman"/>
          <w:sz w:val="20"/>
          <w:szCs w:val="20"/>
          <w:u w:val="single"/>
        </w:rPr>
      </w:pPr>
      <w:r w:rsidRPr="00C94CA4">
        <w:rPr>
          <w:rFonts w:ascii="Times New Roman" w:hAnsi="Times New Roman" w:cs="Times New Roman"/>
          <w:sz w:val="20"/>
          <w:szCs w:val="20"/>
        </w:rPr>
        <w:t xml:space="preserve">We choose the Automated Attendance Monitoring System project after considering the demands of society's day-to-day needs and wants. As technology advances, we are more likely to think outside the box and come up with a game changing concept. Education is the most important thing that everyone should obtain because it is the foundation for a better lifestyle and will undoubtedly raise the living community's standard. Our educational system is lacking in student involvement in schools, colleges, and universities. Rather than attending lectures and studying, they prefer to stay away from class and keep themselves occupied with these </w:t>
      </w:r>
      <w:proofErr w:type="spellStart"/>
      <w:proofErr w:type="gramStart"/>
      <w:r w:rsidRPr="00C94CA4">
        <w:rPr>
          <w:rFonts w:ascii="Times New Roman" w:hAnsi="Times New Roman" w:cs="Times New Roman"/>
          <w:sz w:val="20"/>
          <w:szCs w:val="20"/>
        </w:rPr>
        <w:t>devices.Low</w:t>
      </w:r>
      <w:proofErr w:type="spellEnd"/>
      <w:proofErr w:type="gramEnd"/>
      <w:r w:rsidRPr="00C94CA4">
        <w:rPr>
          <w:rFonts w:ascii="Times New Roman" w:hAnsi="Times New Roman" w:cs="Times New Roman"/>
          <w:sz w:val="20"/>
          <w:szCs w:val="20"/>
        </w:rPr>
        <w:t xml:space="preserve"> attendance means that pupils do not gain the knowledge that they are expected to obtain, knowledge.in this we can use for door </w:t>
      </w:r>
      <w:proofErr w:type="spellStart"/>
      <w:r w:rsidRPr="00C94CA4">
        <w:rPr>
          <w:rFonts w:ascii="Times New Roman" w:hAnsi="Times New Roman" w:cs="Times New Roman"/>
          <w:sz w:val="20"/>
          <w:szCs w:val="20"/>
        </w:rPr>
        <w:t>lock,security</w:t>
      </w:r>
      <w:proofErr w:type="spellEnd"/>
      <w:r w:rsidRPr="00C94CA4">
        <w:rPr>
          <w:rFonts w:ascii="Times New Roman" w:hAnsi="Times New Roman" w:cs="Times New Roman"/>
          <w:sz w:val="20"/>
          <w:szCs w:val="20"/>
        </w:rPr>
        <w:t>.</w:t>
      </w:r>
    </w:p>
    <w:p w14:paraId="6CA7E5F0" w14:textId="0E4B92A8" w:rsidR="006C11CA" w:rsidRDefault="00DA52F4" w:rsidP="00C94CA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1442AF4" w14:textId="77777777" w:rsidR="00C94CA4" w:rsidRPr="00C94CA4" w:rsidRDefault="00000000" w:rsidP="00C94CA4">
      <w:pPr>
        <w:pStyle w:val="ListParagraph"/>
        <w:numPr>
          <w:ilvl w:val="0"/>
          <w:numId w:val="28"/>
        </w:numPr>
        <w:spacing w:after="200" w:line="360" w:lineRule="auto"/>
        <w:jc w:val="both"/>
        <w:rPr>
          <w:rFonts w:ascii="Times New Roman" w:hAnsi="Times New Roman" w:cs="Times New Roman"/>
          <w:sz w:val="20"/>
          <w:szCs w:val="20"/>
        </w:rPr>
      </w:pPr>
      <w:hyperlink r:id="rId14" w:history="1">
        <w:r w:rsidR="00C94CA4" w:rsidRPr="00C94CA4">
          <w:rPr>
            <w:rStyle w:val="Hyperlink"/>
            <w:rFonts w:ascii="Times New Roman" w:hAnsi="Times New Roman"/>
            <w:sz w:val="20"/>
            <w:szCs w:val="20"/>
          </w:rPr>
          <w:t>https://www.jetir.org/papers/JETIR2110267.pdf</w:t>
        </w:r>
      </w:hyperlink>
    </w:p>
    <w:p w14:paraId="7F308A16" w14:textId="77777777" w:rsidR="00C94CA4" w:rsidRPr="00C94CA4" w:rsidRDefault="00000000" w:rsidP="00C94CA4">
      <w:pPr>
        <w:pStyle w:val="ListParagraph"/>
        <w:numPr>
          <w:ilvl w:val="0"/>
          <w:numId w:val="28"/>
        </w:numPr>
        <w:spacing w:after="200" w:line="360" w:lineRule="auto"/>
        <w:jc w:val="both"/>
        <w:rPr>
          <w:rFonts w:ascii="Times New Roman" w:hAnsi="Times New Roman" w:cs="Times New Roman"/>
          <w:sz w:val="20"/>
          <w:szCs w:val="20"/>
        </w:rPr>
      </w:pPr>
      <w:hyperlink r:id="rId15" w:history="1">
        <w:r w:rsidR="00C94CA4" w:rsidRPr="00C94CA4">
          <w:rPr>
            <w:rStyle w:val="Hyperlink"/>
            <w:rFonts w:ascii="Times New Roman" w:hAnsi="Times New Roman"/>
            <w:sz w:val="20"/>
            <w:szCs w:val="20"/>
          </w:rPr>
          <w:t>https://www.ijitee.org/wp-content/uploads/papers/v8i6s4/F10930486S419.pdf</w:t>
        </w:r>
      </w:hyperlink>
    </w:p>
    <w:p w14:paraId="042E6EB9" w14:textId="77777777" w:rsidR="00C94CA4" w:rsidRPr="00C94CA4" w:rsidRDefault="00000000" w:rsidP="00C94CA4">
      <w:pPr>
        <w:pStyle w:val="ListParagraph"/>
        <w:numPr>
          <w:ilvl w:val="0"/>
          <w:numId w:val="28"/>
        </w:numPr>
        <w:spacing w:after="200" w:line="360" w:lineRule="auto"/>
        <w:jc w:val="both"/>
        <w:rPr>
          <w:rFonts w:ascii="Times New Roman" w:hAnsi="Times New Roman" w:cs="Times New Roman"/>
          <w:sz w:val="20"/>
          <w:szCs w:val="20"/>
        </w:rPr>
      </w:pPr>
      <w:hyperlink r:id="rId16" w:history="1">
        <w:r w:rsidR="00C94CA4" w:rsidRPr="00C94CA4">
          <w:rPr>
            <w:rStyle w:val="Hyperlink"/>
            <w:rFonts w:ascii="Times New Roman" w:hAnsi="Times New Roman"/>
            <w:sz w:val="20"/>
            <w:szCs w:val="20"/>
          </w:rPr>
          <w:t xml:space="preserve">https://www.researchgate.net/ </w:t>
        </w:r>
        <w:r w:rsidR="00C94CA4" w:rsidRPr="00C94CA4">
          <w:rPr>
            <w:rStyle w:val="Hyperlink"/>
            <w:rFonts w:ascii="Times New Roman" w:hAnsi="Times New Roman"/>
            <w:color w:val="000000" w:themeColor="text1"/>
            <w:sz w:val="20"/>
            <w:szCs w:val="20"/>
          </w:rPr>
          <w:t>publication/337590875_Face_Recognition_based_smart_attendance_system_using_IOT</w:t>
        </w:r>
      </w:hyperlink>
    </w:p>
    <w:p w14:paraId="045A6516" w14:textId="77777777" w:rsidR="00C94CA4" w:rsidRPr="00C94CA4" w:rsidRDefault="00000000" w:rsidP="00C94CA4">
      <w:pPr>
        <w:pStyle w:val="ListParagraph"/>
        <w:numPr>
          <w:ilvl w:val="0"/>
          <w:numId w:val="28"/>
        </w:numPr>
        <w:spacing w:after="200" w:line="360" w:lineRule="auto"/>
        <w:jc w:val="both"/>
        <w:rPr>
          <w:rFonts w:ascii="Times New Roman" w:hAnsi="Times New Roman" w:cs="Times New Roman"/>
          <w:sz w:val="20"/>
          <w:szCs w:val="20"/>
        </w:rPr>
      </w:pPr>
      <w:hyperlink r:id="rId17" w:history="1">
        <w:r w:rsidR="00C94CA4" w:rsidRPr="00C94CA4">
          <w:rPr>
            <w:rStyle w:val="Hyperlink"/>
            <w:rFonts w:ascii="Times New Roman" w:hAnsi="Times New Roman"/>
            <w:sz w:val="20"/>
            <w:szCs w:val="20"/>
          </w:rPr>
          <w:t>https://www.researchgate.net/publication/332709956 _</w:t>
        </w:r>
        <w:proofErr w:type="spellStart"/>
        <w:r w:rsidR="00C94CA4" w:rsidRPr="00C94CA4">
          <w:rPr>
            <w:rStyle w:val="Hyperlink"/>
            <w:rFonts w:ascii="Times New Roman" w:hAnsi="Times New Roman"/>
            <w:color w:val="000000" w:themeColor="text1"/>
            <w:sz w:val="20"/>
            <w:szCs w:val="20"/>
          </w:rPr>
          <w:t>Iot_based_automated_attendance_with_face_recognition_system</w:t>
        </w:r>
        <w:proofErr w:type="spellEnd"/>
      </w:hyperlink>
    </w:p>
    <w:p w14:paraId="1AE4A11C" w14:textId="77777777" w:rsidR="00C94CA4" w:rsidRPr="00C94CA4" w:rsidRDefault="00000000" w:rsidP="00C94CA4">
      <w:pPr>
        <w:pStyle w:val="ListParagraph"/>
        <w:numPr>
          <w:ilvl w:val="0"/>
          <w:numId w:val="28"/>
        </w:numPr>
        <w:spacing w:after="200" w:line="360" w:lineRule="auto"/>
        <w:jc w:val="both"/>
        <w:rPr>
          <w:rFonts w:ascii="Times New Roman" w:hAnsi="Times New Roman" w:cs="Times New Roman"/>
          <w:sz w:val="20"/>
          <w:szCs w:val="20"/>
        </w:rPr>
      </w:pPr>
      <w:hyperlink r:id="rId18" w:history="1">
        <w:r w:rsidR="00C94CA4" w:rsidRPr="00C94CA4">
          <w:rPr>
            <w:rStyle w:val="Hyperlink"/>
            <w:rFonts w:ascii="Times New Roman" w:hAnsi="Times New Roman"/>
            <w:sz w:val="20"/>
            <w:szCs w:val="20"/>
          </w:rPr>
          <w:t>https://www.researchgate.net/ publication/332709956_Iot_based_automated_attendance_with_face_recognition_system</w:t>
        </w:r>
      </w:hyperlink>
    </w:p>
    <w:p w14:paraId="500577C7" w14:textId="77777777" w:rsidR="00C94CA4" w:rsidRPr="00C94CA4" w:rsidRDefault="00000000" w:rsidP="00C94CA4">
      <w:pPr>
        <w:pStyle w:val="ListParagraph"/>
        <w:numPr>
          <w:ilvl w:val="0"/>
          <w:numId w:val="28"/>
        </w:numPr>
        <w:spacing w:after="200" w:line="360" w:lineRule="auto"/>
        <w:jc w:val="both"/>
        <w:rPr>
          <w:rFonts w:ascii="Times New Roman" w:hAnsi="Times New Roman" w:cs="Times New Roman"/>
          <w:sz w:val="20"/>
          <w:szCs w:val="20"/>
        </w:rPr>
      </w:pPr>
      <w:hyperlink r:id="rId19" w:history="1">
        <w:r w:rsidR="00C94CA4" w:rsidRPr="00C94CA4">
          <w:rPr>
            <w:rStyle w:val="Hyperlink"/>
            <w:rFonts w:ascii="Times New Roman" w:hAnsi="Times New Roman"/>
            <w:sz w:val="20"/>
            <w:szCs w:val="20"/>
          </w:rPr>
          <w:t>https://www.ijert.org/smart-attendance-system</w:t>
        </w:r>
      </w:hyperlink>
      <w:r w:rsidR="00C94CA4" w:rsidRPr="00C94CA4">
        <w:rPr>
          <w:rStyle w:val="Hyperlink"/>
          <w:rFonts w:ascii="Times New Roman" w:hAnsi="Times New Roman"/>
          <w:sz w:val="20"/>
          <w:szCs w:val="20"/>
        </w:rPr>
        <w:t>-</w:t>
      </w:r>
      <w:r w:rsidR="00C94CA4" w:rsidRPr="00C94CA4">
        <w:rPr>
          <w:rFonts w:ascii="Times New Roman" w:hAnsi="Times New Roman" w:cs="Times New Roman"/>
          <w:sz w:val="20"/>
          <w:szCs w:val="20"/>
        </w:rPr>
        <w:t xml:space="preserve"> using-face-recognition</w:t>
      </w:r>
    </w:p>
    <w:p w14:paraId="7CD0E781" w14:textId="77777777" w:rsidR="00C94CA4" w:rsidRPr="00C94CA4" w:rsidRDefault="00000000" w:rsidP="00C94CA4">
      <w:pPr>
        <w:pStyle w:val="ListParagraph"/>
        <w:numPr>
          <w:ilvl w:val="0"/>
          <w:numId w:val="28"/>
        </w:numPr>
        <w:spacing w:after="200" w:line="360" w:lineRule="auto"/>
        <w:jc w:val="both"/>
        <w:rPr>
          <w:rFonts w:ascii="Times New Roman" w:hAnsi="Times New Roman" w:cs="Times New Roman"/>
          <w:sz w:val="20"/>
          <w:szCs w:val="20"/>
        </w:rPr>
      </w:pPr>
      <w:hyperlink r:id="rId20" w:history="1">
        <w:r w:rsidR="00C94CA4" w:rsidRPr="00C94CA4">
          <w:rPr>
            <w:rStyle w:val="Hyperlink"/>
            <w:rFonts w:ascii="Times New Roman" w:hAnsi="Times New Roman"/>
            <w:sz w:val="20"/>
            <w:szCs w:val="20"/>
          </w:rPr>
          <w:t>http://questjournals.org/jses/papers/Vol5-issue</w:t>
        </w:r>
      </w:hyperlink>
      <w:r w:rsidR="00C94CA4" w:rsidRPr="00C94CA4">
        <w:rPr>
          <w:rFonts w:ascii="Times New Roman" w:hAnsi="Times New Roman" w:cs="Times New Roman"/>
          <w:sz w:val="20"/>
          <w:szCs w:val="20"/>
        </w:rPr>
        <w:t xml:space="preserve"> 2/D05021829.PDF</w:t>
      </w:r>
    </w:p>
    <w:p w14:paraId="754E3460" w14:textId="77777777" w:rsidR="00C94CA4" w:rsidRPr="00C94CA4" w:rsidRDefault="00000000" w:rsidP="00C94CA4">
      <w:pPr>
        <w:pStyle w:val="ListParagraph"/>
        <w:numPr>
          <w:ilvl w:val="0"/>
          <w:numId w:val="28"/>
        </w:numPr>
        <w:spacing w:after="200" w:line="360" w:lineRule="auto"/>
        <w:jc w:val="both"/>
        <w:rPr>
          <w:rFonts w:ascii="Times New Roman" w:hAnsi="Times New Roman" w:cs="Times New Roman"/>
          <w:sz w:val="20"/>
          <w:szCs w:val="20"/>
        </w:rPr>
      </w:pPr>
      <w:hyperlink r:id="rId21" w:history="1">
        <w:r w:rsidR="00C94CA4" w:rsidRPr="00C94CA4">
          <w:rPr>
            <w:rStyle w:val="Hyperlink"/>
            <w:rFonts w:ascii="Times New Roman" w:hAnsi="Times New Roman"/>
            <w:sz w:val="20"/>
            <w:szCs w:val="20"/>
          </w:rPr>
          <w:t>http://www.globalscientificjournal.com/researchpaper</w:t>
        </w:r>
      </w:hyperlink>
      <w:r w:rsidR="00C94CA4" w:rsidRPr="00C94CA4">
        <w:rPr>
          <w:rStyle w:val="Hyperlink"/>
          <w:rFonts w:ascii="Times New Roman" w:hAnsi="Times New Roman"/>
          <w:sz w:val="20"/>
          <w:szCs w:val="20"/>
        </w:rPr>
        <w:t>Class_attendancerecord_ based_face_recognition_using_rassberry_pi.PDF</w:t>
      </w:r>
    </w:p>
    <w:p w14:paraId="543C3219" w14:textId="77777777" w:rsidR="00C94CA4" w:rsidRPr="00C94CA4" w:rsidRDefault="00000000" w:rsidP="00C94CA4">
      <w:pPr>
        <w:pStyle w:val="ListParagraph"/>
        <w:numPr>
          <w:ilvl w:val="0"/>
          <w:numId w:val="28"/>
        </w:numPr>
        <w:spacing w:after="200" w:line="360" w:lineRule="auto"/>
        <w:jc w:val="both"/>
        <w:rPr>
          <w:rFonts w:ascii="Times New Roman" w:hAnsi="Times New Roman" w:cs="Times New Roman"/>
          <w:sz w:val="20"/>
          <w:szCs w:val="20"/>
        </w:rPr>
      </w:pPr>
      <w:hyperlink r:id="rId22" w:history="1">
        <w:r w:rsidR="00C94CA4" w:rsidRPr="00C94CA4">
          <w:rPr>
            <w:rStyle w:val="Hyperlink"/>
            <w:rFonts w:ascii="Times New Roman" w:hAnsi="Times New Roman"/>
            <w:sz w:val="20"/>
            <w:szCs w:val="20"/>
          </w:rPr>
          <w:t>https://www.ijeat.org/wp</w:t>
        </w:r>
      </w:hyperlink>
      <w:r w:rsidR="00C94CA4" w:rsidRPr="00C94CA4">
        <w:rPr>
          <w:rStyle w:val="Hyperlink"/>
          <w:rFonts w:ascii="Times New Roman" w:hAnsi="Times New Roman"/>
          <w:sz w:val="20"/>
          <w:szCs w:val="20"/>
        </w:rPr>
        <w:t xml:space="preserve">  </w:t>
      </w:r>
      <w:r w:rsidR="00C94CA4" w:rsidRPr="00C94CA4">
        <w:rPr>
          <w:rStyle w:val="Hyperlink"/>
          <w:rFonts w:ascii="Times New Roman" w:hAnsi="Times New Roman"/>
          <w:color w:val="000000" w:themeColor="text1"/>
          <w:sz w:val="20"/>
          <w:szCs w:val="20"/>
        </w:rPr>
        <w:t>content/</w:t>
      </w:r>
      <w:proofErr w:type="spellStart"/>
      <w:r w:rsidR="00C94CA4" w:rsidRPr="00C94CA4">
        <w:rPr>
          <w:rStyle w:val="Hyperlink"/>
          <w:rFonts w:ascii="Times New Roman" w:hAnsi="Times New Roman"/>
          <w:color w:val="000000" w:themeColor="text1"/>
          <w:sz w:val="20"/>
          <w:szCs w:val="20"/>
        </w:rPr>
        <w:t>uplodes</w:t>
      </w:r>
      <w:proofErr w:type="spellEnd"/>
      <w:r w:rsidR="00C94CA4" w:rsidRPr="00C94CA4">
        <w:rPr>
          <w:rStyle w:val="Hyperlink"/>
          <w:rFonts w:ascii="Times New Roman" w:hAnsi="Times New Roman"/>
          <w:color w:val="000000" w:themeColor="text1"/>
          <w:sz w:val="20"/>
          <w:szCs w:val="20"/>
        </w:rPr>
        <w:t>/paper/v8i2s/B10761282S18.PDF</w:t>
      </w:r>
    </w:p>
    <w:p w14:paraId="245AC03A" w14:textId="77777777" w:rsidR="00C94CA4" w:rsidRPr="00C94CA4" w:rsidRDefault="00C94CA4" w:rsidP="00C94CA4">
      <w:pPr>
        <w:pStyle w:val="ListParagraph"/>
        <w:numPr>
          <w:ilvl w:val="0"/>
          <w:numId w:val="28"/>
        </w:numPr>
        <w:spacing w:after="200" w:line="360" w:lineRule="auto"/>
        <w:jc w:val="both"/>
        <w:rPr>
          <w:rFonts w:ascii="Times New Roman" w:hAnsi="Times New Roman" w:cs="Times New Roman"/>
          <w:sz w:val="20"/>
          <w:szCs w:val="20"/>
        </w:rPr>
      </w:pPr>
      <w:r w:rsidRPr="00C94CA4">
        <w:rPr>
          <w:rFonts w:ascii="Times New Roman" w:hAnsi="Times New Roman" w:cs="Times New Roman"/>
          <w:sz w:val="20"/>
          <w:szCs w:val="20"/>
        </w:rPr>
        <w:t xml:space="preserve"> </w:t>
      </w:r>
      <w:hyperlink r:id="rId23" w:history="1">
        <w:r w:rsidRPr="00C94CA4">
          <w:rPr>
            <w:rStyle w:val="Hyperlink"/>
            <w:rFonts w:ascii="Times New Roman" w:hAnsi="Times New Roman"/>
            <w:sz w:val="20"/>
            <w:szCs w:val="20"/>
          </w:rPr>
          <w:t>http://eprints.utar.edu.my/2861/1/CT-2018</w:t>
        </w:r>
      </w:hyperlink>
      <w:r w:rsidRPr="00C94CA4">
        <w:rPr>
          <w:rStyle w:val="Hyperlink"/>
          <w:rFonts w:ascii="Times New Roman" w:hAnsi="Times New Roman"/>
          <w:color w:val="000000" w:themeColor="text1"/>
          <w:sz w:val="20"/>
          <w:szCs w:val="20"/>
        </w:rPr>
        <w:t>15039792.PDF</w:t>
      </w:r>
    </w:p>
    <w:p w14:paraId="0445F1EE" w14:textId="77777777" w:rsidR="00C94CA4" w:rsidRPr="00C94CA4" w:rsidRDefault="00C94CA4" w:rsidP="00C94CA4">
      <w:pPr>
        <w:pStyle w:val="ListParagraph"/>
        <w:spacing w:before="54" w:after="0" w:line="276" w:lineRule="auto"/>
        <w:ind w:left="360"/>
        <w:rPr>
          <w:rFonts w:ascii="Times New Roman" w:hAnsi="Times New Roman" w:cs="Times New Roman"/>
          <w:b/>
          <w:bCs/>
          <w:color w:val="000000" w:themeColor="text1"/>
          <w:sz w:val="20"/>
          <w:szCs w:val="20"/>
        </w:rPr>
      </w:pPr>
    </w:p>
    <w:sectPr w:rsidR="00C94CA4" w:rsidRPr="00C94CA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2B694" w14:textId="77777777" w:rsidR="00D02C10" w:rsidRDefault="00D02C10" w:rsidP="00C556D7">
      <w:pPr>
        <w:spacing w:after="0" w:line="240" w:lineRule="auto"/>
      </w:pPr>
      <w:r>
        <w:separator/>
      </w:r>
    </w:p>
  </w:endnote>
  <w:endnote w:type="continuationSeparator" w:id="0">
    <w:p w14:paraId="69747082" w14:textId="77777777" w:rsidR="00D02C10" w:rsidRDefault="00D02C1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426585BD"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C1023">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29D1D" w14:textId="77777777" w:rsidR="00D02C10" w:rsidRDefault="00D02C10" w:rsidP="00C556D7">
      <w:pPr>
        <w:spacing w:after="0" w:line="240" w:lineRule="auto"/>
      </w:pPr>
      <w:r>
        <w:separator/>
      </w:r>
    </w:p>
  </w:footnote>
  <w:footnote w:type="continuationSeparator" w:id="0">
    <w:p w14:paraId="7DAFEAFD" w14:textId="77777777" w:rsidR="00D02C10" w:rsidRDefault="00D02C1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gu-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8A1648"/>
    <w:multiLevelType w:val="hybridMultilevel"/>
    <w:tmpl w:val="143A4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3A6380"/>
    <w:multiLevelType w:val="hybridMultilevel"/>
    <w:tmpl w:val="0374CA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0316C4C"/>
    <w:multiLevelType w:val="hybridMultilevel"/>
    <w:tmpl w:val="BDC81E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591DAC"/>
    <w:multiLevelType w:val="hybridMultilevel"/>
    <w:tmpl w:val="3014BD76"/>
    <w:lvl w:ilvl="0" w:tplc="40090001">
      <w:start w:val="1"/>
      <w:numFmt w:val="bullet"/>
      <w:lvlText w:val=""/>
      <w:lvlJc w:val="left"/>
      <w:pPr>
        <w:ind w:left="360" w:hanging="360"/>
      </w:pPr>
      <w:rPr>
        <w:rFonts w:ascii="Symbol" w:hAnsi="Symbol"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7D24C2"/>
    <w:multiLevelType w:val="multilevel"/>
    <w:tmpl w:val="D84E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9083A"/>
    <w:multiLevelType w:val="hybridMultilevel"/>
    <w:tmpl w:val="86F867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451E0"/>
    <w:multiLevelType w:val="hybridMultilevel"/>
    <w:tmpl w:val="95B6D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5A05EE2"/>
    <w:multiLevelType w:val="hybridMultilevel"/>
    <w:tmpl w:val="47DC2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CD33F6"/>
    <w:multiLevelType w:val="hybridMultilevel"/>
    <w:tmpl w:val="2D2C77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924390"/>
    <w:multiLevelType w:val="hybridMultilevel"/>
    <w:tmpl w:val="B4709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99573F"/>
    <w:multiLevelType w:val="multilevel"/>
    <w:tmpl w:val="6A302C4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3F388A"/>
    <w:multiLevelType w:val="hybridMultilevel"/>
    <w:tmpl w:val="77B6F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73305"/>
    <w:multiLevelType w:val="hybridMultilevel"/>
    <w:tmpl w:val="0BE841C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06C35"/>
    <w:multiLevelType w:val="hybridMultilevel"/>
    <w:tmpl w:val="C6C29010"/>
    <w:lvl w:ilvl="0" w:tplc="04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16cid:durableId="208764195">
    <w:abstractNumId w:val="13"/>
  </w:num>
  <w:num w:numId="2" w16cid:durableId="1382823670">
    <w:abstractNumId w:val="10"/>
  </w:num>
  <w:num w:numId="3" w16cid:durableId="1784227934">
    <w:abstractNumId w:val="18"/>
  </w:num>
  <w:num w:numId="4" w16cid:durableId="1038973517">
    <w:abstractNumId w:val="19"/>
  </w:num>
  <w:num w:numId="5" w16cid:durableId="344596647">
    <w:abstractNumId w:val="12"/>
  </w:num>
  <w:num w:numId="6" w16cid:durableId="910043938">
    <w:abstractNumId w:val="24"/>
  </w:num>
  <w:num w:numId="7" w16cid:durableId="378013657">
    <w:abstractNumId w:val="1"/>
  </w:num>
  <w:num w:numId="8" w16cid:durableId="106169960">
    <w:abstractNumId w:val="32"/>
  </w:num>
  <w:num w:numId="9" w16cid:durableId="1762264184">
    <w:abstractNumId w:val="0"/>
  </w:num>
  <w:num w:numId="10" w16cid:durableId="2057969970">
    <w:abstractNumId w:val="7"/>
  </w:num>
  <w:num w:numId="11" w16cid:durableId="145325482">
    <w:abstractNumId w:val="29"/>
  </w:num>
  <w:num w:numId="12" w16cid:durableId="580213361">
    <w:abstractNumId w:val="22"/>
  </w:num>
  <w:num w:numId="13" w16cid:durableId="559098271">
    <w:abstractNumId w:val="17"/>
  </w:num>
  <w:num w:numId="14" w16cid:durableId="1402286088">
    <w:abstractNumId w:val="4"/>
  </w:num>
  <w:num w:numId="15" w16cid:durableId="1174344586">
    <w:abstractNumId w:val="27"/>
  </w:num>
  <w:num w:numId="16" w16cid:durableId="218127818">
    <w:abstractNumId w:val="15"/>
  </w:num>
  <w:num w:numId="17" w16cid:durableId="1806000876">
    <w:abstractNumId w:val="20"/>
  </w:num>
  <w:num w:numId="18" w16cid:durableId="1743677895">
    <w:abstractNumId w:val="3"/>
  </w:num>
  <w:num w:numId="19" w16cid:durableId="1195465222">
    <w:abstractNumId w:val="31"/>
  </w:num>
  <w:num w:numId="20" w16cid:durableId="43607914">
    <w:abstractNumId w:val="11"/>
  </w:num>
  <w:num w:numId="21" w16cid:durableId="22676193">
    <w:abstractNumId w:val="26"/>
  </w:num>
  <w:num w:numId="22" w16cid:durableId="830944941">
    <w:abstractNumId w:val="9"/>
  </w:num>
  <w:num w:numId="23" w16cid:durableId="1755936593">
    <w:abstractNumId w:val="21"/>
  </w:num>
  <w:num w:numId="24" w16cid:durableId="1551764729">
    <w:abstractNumId w:val="2"/>
  </w:num>
  <w:num w:numId="25" w16cid:durableId="170723955">
    <w:abstractNumId w:val="6"/>
  </w:num>
  <w:num w:numId="26" w16cid:durableId="457458402">
    <w:abstractNumId w:val="33"/>
  </w:num>
  <w:num w:numId="27" w16cid:durableId="385959933">
    <w:abstractNumId w:val="30"/>
  </w:num>
  <w:num w:numId="28" w16cid:durableId="1185898922">
    <w:abstractNumId w:val="8"/>
  </w:num>
  <w:num w:numId="29" w16cid:durableId="956791083">
    <w:abstractNumId w:val="14"/>
  </w:num>
  <w:num w:numId="30" w16cid:durableId="1908959194">
    <w:abstractNumId w:val="25"/>
  </w:num>
  <w:num w:numId="31" w16cid:durableId="856693680">
    <w:abstractNumId w:val="5"/>
  </w:num>
  <w:num w:numId="32" w16cid:durableId="1992982482">
    <w:abstractNumId w:val="16"/>
  </w:num>
  <w:num w:numId="33" w16cid:durableId="1573006285">
    <w:abstractNumId w:val="23"/>
  </w:num>
  <w:num w:numId="34" w16cid:durableId="11674050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651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D74"/>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15DE"/>
    <w:rsid w:val="002E72CF"/>
    <w:rsid w:val="002F3187"/>
    <w:rsid w:val="002F43A5"/>
    <w:rsid w:val="003265E6"/>
    <w:rsid w:val="00350F8D"/>
    <w:rsid w:val="00361C3F"/>
    <w:rsid w:val="003656D1"/>
    <w:rsid w:val="00392C28"/>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2345"/>
    <w:rsid w:val="0048549C"/>
    <w:rsid w:val="004960D6"/>
    <w:rsid w:val="00496A8A"/>
    <w:rsid w:val="004A26D4"/>
    <w:rsid w:val="004A52B3"/>
    <w:rsid w:val="004B0E1D"/>
    <w:rsid w:val="004D5813"/>
    <w:rsid w:val="004D5DC8"/>
    <w:rsid w:val="004D5FF5"/>
    <w:rsid w:val="004E3FD1"/>
    <w:rsid w:val="00500104"/>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249F5"/>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2C46"/>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D31A8"/>
    <w:rsid w:val="009E4D95"/>
    <w:rsid w:val="009E7E3D"/>
    <w:rsid w:val="009F6540"/>
    <w:rsid w:val="00A0162A"/>
    <w:rsid w:val="00A4268C"/>
    <w:rsid w:val="00A61FC8"/>
    <w:rsid w:val="00A66F99"/>
    <w:rsid w:val="00A71E07"/>
    <w:rsid w:val="00A730E3"/>
    <w:rsid w:val="00A846B7"/>
    <w:rsid w:val="00A921E2"/>
    <w:rsid w:val="00A95514"/>
    <w:rsid w:val="00AA1805"/>
    <w:rsid w:val="00AA22D9"/>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4CA4"/>
    <w:rsid w:val="00CA0B60"/>
    <w:rsid w:val="00CA6977"/>
    <w:rsid w:val="00CB783A"/>
    <w:rsid w:val="00CD7165"/>
    <w:rsid w:val="00CE4576"/>
    <w:rsid w:val="00CE4A54"/>
    <w:rsid w:val="00CE5A19"/>
    <w:rsid w:val="00D02C10"/>
    <w:rsid w:val="00D25854"/>
    <w:rsid w:val="00D3084A"/>
    <w:rsid w:val="00D74DDA"/>
    <w:rsid w:val="00DA52F4"/>
    <w:rsid w:val="00DC1023"/>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365A8"/>
    <w:rsid w:val="00F42C71"/>
    <w:rsid w:val="00F43ABE"/>
    <w:rsid w:val="00F4639C"/>
    <w:rsid w:val="00F475C7"/>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Strong">
    <w:name w:val="Strong"/>
    <w:basedOn w:val="DefaultParagraphFont"/>
    <w:uiPriority w:val="22"/>
    <w:qFormat/>
    <w:rsid w:val="006249F5"/>
    <w:rPr>
      <w:b/>
      <w:bCs/>
    </w:rPr>
  </w:style>
  <w:style w:type="paragraph" w:customStyle="1" w:styleId="rtejustify">
    <w:name w:val="rtejustify"/>
    <w:basedOn w:val="Normal"/>
    <w:rsid w:val="006249F5"/>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paragraph" w:styleId="NormalWeb">
    <w:name w:val="Normal (Web)"/>
    <w:basedOn w:val="Normal"/>
    <w:uiPriority w:val="99"/>
    <w:unhideWhenUsed/>
    <w:rsid w:val="00C94CA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PlaceholderText">
    <w:name w:val="Placeholder Text"/>
    <w:basedOn w:val="DefaultParagraphFont"/>
    <w:uiPriority w:val="99"/>
    <w:semiHidden/>
    <w:rsid w:val="00102D7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s://www.researchgate.net/%20publication/332709956_Iot_based_automated_attendance_with_face_recognition_system" TargetMode="External"/><Relationship Id="rId3" Type="http://schemas.openxmlformats.org/officeDocument/2006/relationships/styles" Target="styles.xml"/><Relationship Id="rId21" Type="http://schemas.openxmlformats.org/officeDocument/2006/relationships/hyperlink" Target="http://www.globalscientificjournal.com/researchpaper"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researchgate.net/publication/332709956%20_Iot_based_automated_attendance_with_face_recognition_syste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esearchgate.net/%20publication/337590875_Face_Recognition_based_smart_attendance_system_using_IOT" TargetMode="External"/><Relationship Id="rId20" Type="http://schemas.openxmlformats.org/officeDocument/2006/relationships/hyperlink" Target="http://questjournals.org/jses/papers/Vol5-iss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jitee.org/wp-content/uploads/papers/v8i6s4/F10930486S419.pdf" TargetMode="External"/><Relationship Id="rId23" Type="http://schemas.openxmlformats.org/officeDocument/2006/relationships/hyperlink" Target="http://eprints.utar.edu.my/2861/1/CT-2018" TargetMode="External"/><Relationship Id="rId10" Type="http://schemas.openxmlformats.org/officeDocument/2006/relationships/image" Target="media/image2.png"/><Relationship Id="rId19" Type="http://schemas.openxmlformats.org/officeDocument/2006/relationships/hyperlink" Target="https://www.ijert.org/smart-attendance-syste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jetir.org/papers/JETIR2110267.pdf" TargetMode="External"/><Relationship Id="rId22" Type="http://schemas.openxmlformats.org/officeDocument/2006/relationships/hyperlink" Target="https://www.ijeat.org/w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830FD-C8F6-43B3-A77B-CB7972795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Hardik</cp:lastModifiedBy>
  <cp:revision>16</cp:revision>
  <cp:lastPrinted>2021-02-22T14:39:00Z</cp:lastPrinted>
  <dcterms:created xsi:type="dcterms:W3CDTF">2022-12-17T05:38:00Z</dcterms:created>
  <dcterms:modified xsi:type="dcterms:W3CDTF">2023-05-20T06:25:00Z</dcterms:modified>
</cp:coreProperties>
</file>