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E6D" w:rsidRDefault="004D668D" w:rsidP="00B81581">
      <w:pPr>
        <w:pStyle w:val="BodyText"/>
        <w:spacing w:line="276" w:lineRule="auto"/>
        <w:rPr>
          <w:b/>
          <w:bCs/>
          <w:sz w:val="28"/>
          <w:szCs w:val="28"/>
        </w:rPr>
      </w:pPr>
      <w:bookmarkStart w:id="0" w:name="_Hlk131028250"/>
      <w:bookmarkEnd w:id="0"/>
      <w:r>
        <w:rPr>
          <w:sz w:val="32"/>
          <w:szCs w:val="32"/>
        </w:rPr>
        <w:t xml:space="preserve">           </w:t>
      </w:r>
      <w:r>
        <w:rPr>
          <w:b/>
          <w:bCs/>
          <w:sz w:val="28"/>
          <w:szCs w:val="28"/>
        </w:rPr>
        <w:t>AN EXPERIMENTAL INVESTIGATION ON SELF -HEALING</w:t>
      </w:r>
    </w:p>
    <w:p w:rsidR="00667E6D" w:rsidRDefault="004D668D" w:rsidP="00B81581">
      <w:pPr>
        <w:spacing w:after="25" w:line="276" w:lineRule="auto"/>
        <w:ind w:right="235"/>
        <w:jc w:val="center"/>
        <w:rPr>
          <w:rFonts w:ascii="Times New Roman" w:hAnsi="Times New Roman" w:cs="Times New Roman"/>
          <w:b/>
          <w:bCs/>
          <w:sz w:val="28"/>
          <w:szCs w:val="28"/>
        </w:rPr>
      </w:pPr>
      <w:r>
        <w:rPr>
          <w:rFonts w:ascii="Times New Roman" w:hAnsi="Times New Roman" w:cs="Times New Roman"/>
          <w:b/>
          <w:bCs/>
          <w:sz w:val="28"/>
          <w:szCs w:val="28"/>
        </w:rPr>
        <w:t xml:space="preserve">   CONCRETE BY USING BACTERIAL SUBTILIS</w:t>
      </w:r>
    </w:p>
    <w:p w:rsidR="00667E6D" w:rsidRPr="00B81581" w:rsidRDefault="004D668D">
      <w:pPr>
        <w:spacing w:after="0" w:line="240" w:lineRule="auto"/>
        <w:ind w:left="27" w:right="17"/>
        <w:jc w:val="center"/>
        <w:rPr>
          <w:rFonts w:ascii="Times New Roman" w:eastAsia="Times New Roman" w:hAnsi="Times New Roman" w:cs="Times New Roman"/>
          <w:b/>
          <w:sz w:val="24"/>
          <w:lang w:val="en-GB"/>
        </w:rPr>
      </w:pPr>
      <w:r w:rsidRPr="00B81581">
        <w:rPr>
          <w:rFonts w:ascii="Times New Roman" w:eastAsia="Times New Roman" w:hAnsi="Times New Roman" w:cs="Times New Roman"/>
          <w:b/>
          <w:sz w:val="24"/>
          <w:vertAlign w:val="superscript"/>
        </w:rPr>
        <w:t>1</w:t>
      </w:r>
      <w:r w:rsidRPr="00B81581">
        <w:rPr>
          <w:rFonts w:ascii="Times New Roman" w:eastAsia="Times New Roman" w:hAnsi="Times New Roman" w:cs="Times New Roman"/>
          <w:b/>
          <w:sz w:val="24"/>
        </w:rPr>
        <w:t xml:space="preserve">Dr.K.Chandramouli, </w:t>
      </w:r>
      <w:r w:rsidRPr="00B81581">
        <w:rPr>
          <w:rFonts w:ascii="Times New Roman" w:eastAsia="Times New Roman" w:hAnsi="Times New Roman" w:cs="Times New Roman"/>
          <w:b/>
          <w:sz w:val="24"/>
          <w:vertAlign w:val="superscript"/>
        </w:rPr>
        <w:t>2</w:t>
      </w:r>
      <w:r w:rsidRPr="00B81581">
        <w:rPr>
          <w:rFonts w:ascii="Times New Roman" w:eastAsia="Times New Roman" w:hAnsi="Times New Roman" w:cs="Times New Roman"/>
          <w:b/>
          <w:sz w:val="24"/>
        </w:rPr>
        <w:t xml:space="preserve">J.Sree Naga </w:t>
      </w:r>
      <w:proofErr w:type="spellStart"/>
      <w:proofErr w:type="gramStart"/>
      <w:r w:rsidRPr="00B81581">
        <w:rPr>
          <w:rFonts w:ascii="Times New Roman" w:eastAsia="Times New Roman" w:hAnsi="Times New Roman" w:cs="Times New Roman"/>
          <w:b/>
          <w:sz w:val="24"/>
        </w:rPr>
        <w:t>Chaitanya</w:t>
      </w:r>
      <w:proofErr w:type="spellEnd"/>
      <w:r w:rsidRPr="00B81581">
        <w:rPr>
          <w:rFonts w:ascii="Times New Roman" w:eastAsia="Times New Roman" w:hAnsi="Times New Roman" w:cs="Times New Roman"/>
          <w:b/>
          <w:sz w:val="24"/>
        </w:rPr>
        <w:t xml:space="preserve"> ,</w:t>
      </w:r>
      <w:proofErr w:type="gramEnd"/>
      <w:r w:rsidRPr="00B81581">
        <w:rPr>
          <w:rFonts w:ascii="Times New Roman" w:eastAsia="Times New Roman" w:hAnsi="Times New Roman" w:cs="Times New Roman"/>
          <w:b/>
          <w:sz w:val="24"/>
        </w:rPr>
        <w:t xml:space="preserve"> </w:t>
      </w:r>
      <w:r w:rsidRPr="00B81581">
        <w:rPr>
          <w:rFonts w:ascii="Times New Roman" w:eastAsia="Times New Roman" w:hAnsi="Times New Roman" w:cs="Times New Roman"/>
          <w:b/>
          <w:sz w:val="24"/>
          <w:vertAlign w:val="superscript"/>
        </w:rPr>
        <w:t>3</w:t>
      </w:r>
      <w:proofErr w:type="spellStart"/>
      <w:r w:rsidR="006B47AE">
        <w:rPr>
          <w:rFonts w:ascii="Times New Roman" w:eastAsia="Times New Roman" w:hAnsi="Times New Roman" w:cs="Times New Roman"/>
          <w:b/>
          <w:sz w:val="24"/>
          <w:lang w:val="en-GB"/>
        </w:rPr>
        <w:t>Sk.</w:t>
      </w:r>
      <w:r w:rsidRPr="00B81581">
        <w:rPr>
          <w:rFonts w:ascii="Times New Roman" w:eastAsia="Times New Roman" w:hAnsi="Times New Roman" w:cs="Times New Roman"/>
          <w:b/>
          <w:sz w:val="24"/>
          <w:lang w:val="en-GB"/>
        </w:rPr>
        <w:t>Sahera</w:t>
      </w:r>
      <w:proofErr w:type="spellEnd"/>
      <w:r w:rsidRPr="00B81581">
        <w:rPr>
          <w:rFonts w:ascii="Times New Roman" w:eastAsia="Times New Roman" w:hAnsi="Times New Roman" w:cs="Times New Roman"/>
          <w:b/>
          <w:sz w:val="24"/>
          <w:lang w:val="en-GB"/>
        </w:rPr>
        <w:t xml:space="preserve">, </w:t>
      </w:r>
      <w:r w:rsidRPr="00B81581">
        <w:rPr>
          <w:rFonts w:ascii="Times New Roman" w:eastAsia="Times New Roman" w:hAnsi="Times New Roman" w:cs="Times New Roman"/>
          <w:b/>
          <w:sz w:val="24"/>
          <w:vertAlign w:val="superscript"/>
        </w:rPr>
        <w:t>4</w:t>
      </w:r>
      <w:r w:rsidRPr="00B81581">
        <w:rPr>
          <w:rFonts w:ascii="Times New Roman" w:eastAsia="Times New Roman" w:hAnsi="Times New Roman" w:cs="Times New Roman"/>
          <w:b/>
          <w:sz w:val="24"/>
          <w:lang w:val="en-GB"/>
        </w:rPr>
        <w:t>K.Divya</w:t>
      </w:r>
      <w:r w:rsidRPr="00B81581">
        <w:rPr>
          <w:rFonts w:ascii="Times New Roman" w:eastAsia="Times New Roman" w:hAnsi="Times New Roman" w:cs="Times New Roman"/>
          <w:b/>
          <w:sz w:val="24"/>
        </w:rPr>
        <w:t>,</w:t>
      </w:r>
      <w:r w:rsidRPr="00B81581">
        <w:rPr>
          <w:rFonts w:ascii="Times New Roman" w:eastAsia="Times New Roman" w:hAnsi="Times New Roman" w:cs="Times New Roman"/>
          <w:b/>
          <w:sz w:val="24"/>
          <w:vertAlign w:val="superscript"/>
          <w:lang w:val="en-GB"/>
        </w:rPr>
        <w:t>5</w:t>
      </w:r>
      <w:r w:rsidRPr="00B81581">
        <w:rPr>
          <w:rFonts w:ascii="Times New Roman" w:eastAsia="Times New Roman" w:hAnsi="Times New Roman" w:cs="Times New Roman"/>
          <w:b/>
          <w:sz w:val="24"/>
          <w:lang w:val="en-GB"/>
        </w:rPr>
        <w:t>P.Gopi</w:t>
      </w:r>
    </w:p>
    <w:p w:rsidR="00B81581" w:rsidRDefault="004D668D">
      <w:pPr>
        <w:spacing w:after="0" w:line="240" w:lineRule="auto"/>
        <w:ind w:left="213" w:right="226"/>
        <w:jc w:val="center"/>
        <w:rPr>
          <w:rFonts w:ascii="Times New Roman" w:eastAsia="Times New Roman" w:hAnsi="Times New Roman" w:cs="Times New Roman"/>
        </w:rPr>
      </w:pPr>
      <w:r>
        <w:rPr>
          <w:rFonts w:ascii="Times New Roman" w:eastAsia="Times New Roman" w:hAnsi="Times New Roman" w:cs="Times New Roman"/>
          <w:vertAlign w:val="superscript"/>
          <w:lang w:val="en-GB"/>
        </w:rPr>
        <w:t>1</w:t>
      </w:r>
      <w:r>
        <w:rPr>
          <w:rFonts w:ascii="Times New Roman" w:eastAsia="Times New Roman" w:hAnsi="Times New Roman" w:cs="Times New Roman"/>
        </w:rPr>
        <w:t>Professor &amp; HOD,</w:t>
      </w:r>
      <w:r w:rsidR="00B81581" w:rsidRPr="00B81581">
        <w:rPr>
          <w:rFonts w:ascii="Times New Roman" w:eastAsia="Times New Roman" w:hAnsi="Times New Roman" w:cs="Times New Roman"/>
          <w:vertAlign w:val="superscript"/>
          <w:lang w:val="en-GB"/>
        </w:rPr>
        <w:t xml:space="preserve"> </w:t>
      </w:r>
      <w:r w:rsidR="00B81581">
        <w:rPr>
          <w:rFonts w:ascii="Times New Roman" w:eastAsia="Times New Roman" w:hAnsi="Times New Roman" w:cs="Times New Roman"/>
          <w:vertAlign w:val="superscript"/>
          <w:lang w:val="en-GB"/>
        </w:rPr>
        <w:t>2</w:t>
      </w:r>
      <w:proofErr w:type="gramStart"/>
      <w:r w:rsidR="00B81581">
        <w:rPr>
          <w:rFonts w:ascii="Times New Roman" w:eastAsia="Times New Roman" w:hAnsi="Times New Roman" w:cs="Times New Roman"/>
          <w:vertAlign w:val="superscript"/>
          <w:lang w:val="en-GB"/>
        </w:rPr>
        <w:t>,</w:t>
      </w:r>
      <w:r w:rsidR="00B81581">
        <w:rPr>
          <w:rFonts w:ascii="Times New Roman" w:eastAsia="Times New Roman" w:hAnsi="Times New Roman" w:cs="Times New Roman"/>
          <w:vertAlign w:val="superscript"/>
        </w:rPr>
        <w:t>3</w:t>
      </w:r>
      <w:proofErr w:type="gramEnd"/>
      <w:r w:rsidR="00B81581">
        <w:rPr>
          <w:rFonts w:ascii="Times New Roman" w:eastAsia="Times New Roman" w:hAnsi="Times New Roman" w:cs="Times New Roman"/>
          <w:vertAlign w:val="superscript"/>
          <w:lang w:val="en-GB"/>
        </w:rPr>
        <w:t>&amp;4</w:t>
      </w:r>
      <w:r w:rsidR="00B81581">
        <w:rPr>
          <w:rFonts w:ascii="Times New Roman" w:eastAsia="Times New Roman" w:hAnsi="Times New Roman" w:cs="Times New Roman"/>
          <w:vertAlign w:val="superscript"/>
        </w:rPr>
        <w:t xml:space="preserve"> </w:t>
      </w:r>
      <w:r w:rsidR="00B81581">
        <w:rPr>
          <w:rFonts w:ascii="Times New Roman" w:eastAsia="Times New Roman" w:hAnsi="Times New Roman" w:cs="Times New Roman"/>
        </w:rPr>
        <w:t>Assistant Professor,</w:t>
      </w:r>
      <w:r w:rsidR="00B81581" w:rsidRPr="00B81581">
        <w:rPr>
          <w:rFonts w:ascii="Times New Roman" w:eastAsia="Times New Roman" w:hAnsi="Times New Roman" w:cs="Times New Roman"/>
          <w:vertAlign w:val="superscript"/>
        </w:rPr>
        <w:t xml:space="preserve"> </w:t>
      </w:r>
      <w:r w:rsidR="00B81581">
        <w:rPr>
          <w:rFonts w:ascii="Times New Roman" w:eastAsia="Times New Roman" w:hAnsi="Times New Roman" w:cs="Times New Roman"/>
          <w:vertAlign w:val="superscript"/>
        </w:rPr>
        <w:t>5</w:t>
      </w:r>
      <w:r w:rsidR="00B81581">
        <w:rPr>
          <w:rFonts w:ascii="Times New Roman" w:eastAsia="Times New Roman" w:hAnsi="Times New Roman" w:cs="Times New Roman"/>
        </w:rPr>
        <w:t xml:space="preserve">B. Tech Student </w:t>
      </w:r>
      <w:r>
        <w:rPr>
          <w:rFonts w:ascii="Times New Roman" w:eastAsia="Times New Roman" w:hAnsi="Times New Roman" w:cs="Times New Roman"/>
        </w:rPr>
        <w:t xml:space="preserve"> </w:t>
      </w:r>
    </w:p>
    <w:p w:rsidR="00667E6D" w:rsidRDefault="00B81581" w:rsidP="00B81581">
      <w:pPr>
        <w:spacing w:after="0" w:line="240" w:lineRule="auto"/>
        <w:ind w:left="213" w:right="226"/>
        <w:jc w:val="center"/>
        <w:rPr>
          <w:rFonts w:ascii="Times New Roman" w:hAnsi="Times New Roman" w:cs="Times New Roman"/>
          <w:b/>
          <w:bCs/>
          <w:sz w:val="24"/>
          <w:szCs w:val="24"/>
          <w:lang w:val="en-GB"/>
        </w:rPr>
      </w:pPr>
      <w:r>
        <w:rPr>
          <w:rFonts w:ascii="Times New Roman" w:eastAsia="Times New Roman" w:hAnsi="Times New Roman" w:cs="Times New Roman"/>
          <w:vertAlign w:val="superscript"/>
        </w:rPr>
        <w:t>1,2,3,4,5</w:t>
      </w:r>
      <w:r w:rsidR="004D668D">
        <w:rPr>
          <w:rFonts w:ascii="Times New Roman" w:eastAsia="Times New Roman" w:hAnsi="Times New Roman" w:cs="Times New Roman"/>
        </w:rPr>
        <w:t xml:space="preserve">Department of Civil Engineering, NRI Institute of Technology, </w:t>
      </w:r>
      <w:proofErr w:type="spellStart"/>
      <w:r w:rsidR="004D668D">
        <w:rPr>
          <w:rFonts w:ascii="Times New Roman" w:eastAsia="Times New Roman" w:hAnsi="Times New Roman" w:cs="Times New Roman"/>
        </w:rPr>
        <w:t>Visadala</w:t>
      </w:r>
      <w:proofErr w:type="spellEnd"/>
      <w:r w:rsidR="004D668D">
        <w:rPr>
          <w:rFonts w:ascii="Times New Roman" w:eastAsia="Times New Roman" w:hAnsi="Times New Roman" w:cs="Times New Roman"/>
        </w:rPr>
        <w:t xml:space="preserve"> (V), </w:t>
      </w:r>
      <w:proofErr w:type="spellStart"/>
      <w:r w:rsidR="004D668D">
        <w:rPr>
          <w:rFonts w:ascii="Times New Roman" w:eastAsia="Times New Roman" w:hAnsi="Times New Roman" w:cs="Times New Roman"/>
        </w:rPr>
        <w:t>Medikonduru</w:t>
      </w:r>
      <w:proofErr w:type="spellEnd"/>
      <w:r w:rsidR="004D668D">
        <w:rPr>
          <w:rFonts w:ascii="Times New Roman" w:eastAsia="Times New Roman" w:hAnsi="Times New Roman" w:cs="Times New Roman"/>
        </w:rPr>
        <w:t xml:space="preserve"> (M), Guntur, Andhra Pradesh, INDIA</w:t>
      </w:r>
    </w:p>
    <w:p w:rsidR="00667E6D" w:rsidRPr="00B81581" w:rsidRDefault="00B81581" w:rsidP="00B81581">
      <w:pPr>
        <w:spacing w:after="0" w:line="276" w:lineRule="auto"/>
        <w:jc w:val="both"/>
        <w:rPr>
          <w:rFonts w:ascii="Times New Roman" w:hAnsi="Times New Roman" w:cs="Times New Roman"/>
          <w:b/>
          <w:bCs/>
          <w:color w:val="000000" w:themeColor="text1"/>
          <w:sz w:val="24"/>
          <w:szCs w:val="20"/>
        </w:rPr>
      </w:pPr>
      <w:r w:rsidRPr="00B81581">
        <w:rPr>
          <w:rFonts w:ascii="Times New Roman" w:hAnsi="Times New Roman" w:cs="Times New Roman"/>
          <w:b/>
          <w:bCs/>
          <w:color w:val="000000" w:themeColor="text1"/>
          <w:sz w:val="24"/>
          <w:szCs w:val="20"/>
        </w:rPr>
        <w:t>ABSTRACT</w:t>
      </w:r>
    </w:p>
    <w:p w:rsidR="00667E6D" w:rsidRPr="00B81581" w:rsidRDefault="004D668D" w:rsidP="00B81581">
      <w:pPr>
        <w:spacing w:line="276" w:lineRule="auto"/>
        <w:jc w:val="both"/>
        <w:rPr>
          <w:rFonts w:ascii="Times New Roman" w:hAnsi="Times New Roman" w:cs="Times New Roman"/>
          <w:sz w:val="20"/>
          <w:szCs w:val="20"/>
        </w:rPr>
      </w:pPr>
      <w:r w:rsidRPr="00B81581">
        <w:rPr>
          <w:rFonts w:ascii="Times New Roman" w:hAnsi="Times New Roman" w:cs="Times New Roman"/>
          <w:color w:val="000000" w:themeColor="text1"/>
          <w:sz w:val="20"/>
          <w:szCs w:val="20"/>
        </w:rPr>
        <w:t>This project uses bacillus subtilis in an experimental investigation of self-healing concrete. Microorganisms from the genus Bacillus subtilis are capable of effectively mending both structural and non-structural cracks. The main obstacle regarding the survivability of such bacteria in a concrete mixed atmosphere has been overcome by developing an efficient immobilisation method in a cogent manner. Calcium and Bacillus subtilis combined to create calcium carbonate crystals, which stop concrete cracks from forming. The concrete cubes were crushed to determine the varied compressive strengths of the concrete at diff</w:t>
      </w:r>
      <w:bookmarkStart w:id="1" w:name="_GoBack"/>
      <w:bookmarkEnd w:id="1"/>
      <w:r w:rsidRPr="00B81581">
        <w:rPr>
          <w:rFonts w:ascii="Times New Roman" w:hAnsi="Times New Roman" w:cs="Times New Roman"/>
          <w:color w:val="000000" w:themeColor="text1"/>
          <w:sz w:val="20"/>
          <w:szCs w:val="20"/>
        </w:rPr>
        <w:t>erent curing days using the bacillus subtilis at weight percentages of 0%, 5%, 10%, and 15%.</w:t>
      </w:r>
      <w:r w:rsidRPr="00B81581">
        <w:rPr>
          <w:rFonts w:ascii="Times New Roman" w:eastAsia="poppinsregular" w:hAnsi="Times New Roman" w:cs="Times New Roman"/>
          <w:color w:val="202020"/>
          <w:sz w:val="20"/>
          <w:szCs w:val="20"/>
          <w:shd w:val="clear" w:color="auto" w:fill="FFFFFF"/>
        </w:rPr>
        <w:t>Calcium chloride (CaCl2) is a chemical admixture that acts as an accelerator and is produced as a by-product. Accelerators speed up</w:t>
      </w:r>
      <w:r w:rsidRPr="00B81581">
        <w:rPr>
          <w:rFonts w:ascii="Times New Roman" w:eastAsia="poppinsregular" w:hAnsi="Times New Roman" w:cs="Times New Roman"/>
          <w:color w:val="202020"/>
          <w:sz w:val="20"/>
          <w:szCs w:val="20"/>
          <w:shd w:val="clear" w:color="auto" w:fill="FFFFFF"/>
          <w:lang w:val="en-GB"/>
        </w:rPr>
        <w:t xml:space="preserve"> </w:t>
      </w:r>
      <w:r w:rsidRPr="00B81581">
        <w:rPr>
          <w:rFonts w:ascii="Times New Roman" w:eastAsia="poppinsregular" w:hAnsi="Times New Roman" w:cs="Times New Roman"/>
          <w:color w:val="202020"/>
          <w:sz w:val="20"/>
          <w:szCs w:val="20"/>
          <w:shd w:val="clear" w:color="auto" w:fill="FFFFFF"/>
        </w:rPr>
        <w:t>the initial rate of chemical reaction between cement and water to speed up the stiffening, hardening, and strength development of concrete</w:t>
      </w:r>
      <w:r w:rsidRPr="00B81581">
        <w:rPr>
          <w:rFonts w:ascii="Times New Roman" w:eastAsia="poppinsregular" w:hAnsi="Times New Roman" w:cs="Times New Roman"/>
          <w:color w:val="202020"/>
          <w:sz w:val="20"/>
          <w:szCs w:val="20"/>
          <w:shd w:val="clear" w:color="auto" w:fill="FFFFFF"/>
          <w:lang w:val="en-GB"/>
        </w:rPr>
        <w:t>.</w:t>
      </w:r>
      <w:r w:rsidRPr="00B81581">
        <w:rPr>
          <w:rFonts w:ascii="Times New Roman" w:eastAsia="SimSun" w:hAnsi="Times New Roman" w:cs="Times New Roman"/>
          <w:color w:val="000000"/>
          <w:sz w:val="20"/>
          <w:szCs w:val="20"/>
          <w:lang w:val="en-US" w:eastAsia="zh-CN"/>
        </w:rPr>
        <w:t xml:space="preserve"> </w:t>
      </w:r>
      <w:proofErr w:type="gramStart"/>
      <w:r w:rsidRPr="00B81581">
        <w:rPr>
          <w:rFonts w:ascii="Times New Roman" w:eastAsia="SimSun" w:hAnsi="Times New Roman" w:cs="Times New Roman"/>
          <w:color w:val="000000"/>
          <w:sz w:val="20"/>
          <w:szCs w:val="20"/>
          <w:lang w:val="en-US" w:eastAsia="zh-CN"/>
        </w:rPr>
        <w:t>calcium</w:t>
      </w:r>
      <w:proofErr w:type="gramEnd"/>
      <w:r w:rsidRPr="00B81581">
        <w:rPr>
          <w:rFonts w:ascii="Times New Roman" w:eastAsia="SimSun" w:hAnsi="Times New Roman" w:cs="Times New Roman"/>
          <w:color w:val="000000"/>
          <w:sz w:val="20"/>
          <w:szCs w:val="20"/>
          <w:lang w:val="en-US" w:eastAsia="zh-CN"/>
        </w:rPr>
        <w:t xml:space="preserve"> chloride such as 0%,0.5%,1.0%,1.5%,2%,2.5% respectively is undergone compressive, and split tensile strength test. The test results will obtain at the age of </w:t>
      </w:r>
      <w:r w:rsidRPr="00B81581">
        <w:rPr>
          <w:rFonts w:ascii="Times New Roman" w:eastAsia="SimSun" w:hAnsi="Times New Roman" w:cs="Times New Roman"/>
          <w:color w:val="000000"/>
          <w:sz w:val="20"/>
          <w:szCs w:val="20"/>
          <w:lang w:val="en-GB" w:eastAsia="zh-CN"/>
        </w:rPr>
        <w:t xml:space="preserve">7 and </w:t>
      </w:r>
      <w:r w:rsidRPr="00B81581">
        <w:rPr>
          <w:rFonts w:ascii="Times New Roman" w:eastAsia="SimSun" w:hAnsi="Times New Roman" w:cs="Times New Roman"/>
          <w:color w:val="000000"/>
          <w:sz w:val="20"/>
          <w:szCs w:val="20"/>
          <w:lang w:val="en-US" w:eastAsia="zh-CN"/>
        </w:rPr>
        <w:t xml:space="preserve">28 days. </w:t>
      </w:r>
    </w:p>
    <w:p w:rsidR="00667E6D" w:rsidRPr="00B81581" w:rsidRDefault="00667E6D" w:rsidP="00B81581">
      <w:pPr>
        <w:spacing w:after="0" w:line="276" w:lineRule="auto"/>
        <w:jc w:val="both"/>
        <w:rPr>
          <w:rFonts w:ascii="Times New Roman" w:hAnsi="Times New Roman" w:cs="Times New Roman"/>
          <w:b/>
          <w:bCs/>
          <w:color w:val="000000" w:themeColor="text1"/>
          <w:sz w:val="20"/>
          <w:szCs w:val="20"/>
        </w:rPr>
      </w:pPr>
    </w:p>
    <w:p w:rsidR="00667E6D" w:rsidRPr="00B81581" w:rsidRDefault="004D668D" w:rsidP="00B81581">
      <w:p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b/>
          <w:bCs/>
          <w:color w:val="000000" w:themeColor="text1"/>
          <w:sz w:val="20"/>
          <w:szCs w:val="20"/>
          <w:lang w:val="en-GB"/>
        </w:rPr>
        <w:t>KEYWORDS</w:t>
      </w:r>
      <w:r w:rsidRPr="00B81581">
        <w:rPr>
          <w:rFonts w:ascii="Times New Roman" w:hAnsi="Times New Roman" w:cs="Times New Roman"/>
          <w:b/>
          <w:bCs/>
          <w:color w:val="000000" w:themeColor="text1"/>
          <w:sz w:val="20"/>
          <w:szCs w:val="20"/>
        </w:rPr>
        <w:t xml:space="preserve">: </w:t>
      </w:r>
      <w:r w:rsidRPr="00B81581">
        <w:rPr>
          <w:rFonts w:ascii="Times New Roman" w:hAnsi="Times New Roman" w:cs="Times New Roman"/>
          <w:color w:val="000000" w:themeColor="text1"/>
          <w:sz w:val="20"/>
          <w:szCs w:val="20"/>
          <w:lang w:val="en-GB"/>
        </w:rPr>
        <w:t xml:space="preserve">Bacteria subtilis, calcium chloride, Compressive strtength and split tensile strength, </w:t>
      </w: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B81581" w:rsidP="00B81581">
      <w:pPr>
        <w:pStyle w:val="ListParagraph"/>
        <w:numPr>
          <w:ilvl w:val="0"/>
          <w:numId w:val="4"/>
        </w:numPr>
        <w:spacing w:after="0" w:line="276" w:lineRule="auto"/>
        <w:jc w:val="both"/>
        <w:rPr>
          <w:rFonts w:ascii="Times New Roman" w:hAnsi="Times New Roman" w:cs="Times New Roman"/>
          <w:b/>
          <w:bCs/>
          <w:color w:val="000000" w:themeColor="text1"/>
          <w:sz w:val="24"/>
          <w:szCs w:val="20"/>
          <w:lang w:val="en-GB"/>
        </w:rPr>
      </w:pPr>
      <w:r w:rsidRPr="00B81581">
        <w:rPr>
          <w:rFonts w:ascii="Times New Roman" w:hAnsi="Times New Roman" w:cs="Times New Roman"/>
          <w:b/>
          <w:bCs/>
          <w:color w:val="000000" w:themeColor="text1"/>
          <w:sz w:val="24"/>
          <w:szCs w:val="20"/>
          <w:lang w:val="en-GB"/>
        </w:rPr>
        <w:t>INTRODUCTION</w:t>
      </w:r>
    </w:p>
    <w:p w:rsidR="00667E6D" w:rsidRPr="00B81581" w:rsidRDefault="004D668D" w:rsidP="00B81581">
      <w:p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 xml:space="preserve">The most widely used construction material is concrete. It is recognised to have a variety of downsides despite its structural versatility. It cracks easily, is deficient in ductility, and is fragile under stress. On the basis of continuing research carried out all over the world, various adjustments have occasionally been made to address the drawbacks of cement concrete. The development of special concrete that takes into account the speed of construction, the strength of concrete, the durability of concrete, and the environmental friendliness of concrete has been made possible by ongoing research in the field of concrete technology using industrial materials like fly ash, blast furnace slag, silica fume, and metakaolin. It's possible that the process happens inside the concrete itself, outside the microbial cell, or maybe both. Oversaturation and mineral precipitation are frequently the results of bacterial activity changing the chemistry of a solution. The incorporation of these biological ideas into concrete may result in the creation of a brand-new substance called "Bacterial Concrete." With the chemical symbol Ca and atomic number 20, calcium is a member of the calcium family. Calcium is a reactive metal and an alkaline earth metal that, when exposed to air, develops a shady oxide-nitride layer. Its heavier homogeneous counterparts share the most of its physical and chemical characteristics. </w:t>
      </w:r>
      <w:proofErr w:type="gramStart"/>
      <w:r w:rsidRPr="00B81581">
        <w:rPr>
          <w:rFonts w:ascii="Times New Roman" w:hAnsi="Times New Roman" w:cs="Times New Roman"/>
          <w:color w:val="000000" w:themeColor="text1"/>
          <w:sz w:val="20"/>
          <w:szCs w:val="20"/>
          <w:lang w:val="en-GB"/>
        </w:rPr>
        <w:t>stronium</w:t>
      </w:r>
      <w:proofErr w:type="gramEnd"/>
      <w:r w:rsidRPr="00B81581">
        <w:rPr>
          <w:rFonts w:ascii="Times New Roman" w:hAnsi="Times New Roman" w:cs="Times New Roman"/>
          <w:color w:val="000000" w:themeColor="text1"/>
          <w:sz w:val="20"/>
          <w:szCs w:val="20"/>
          <w:lang w:val="en-GB"/>
        </w:rPr>
        <w:t xml:space="preserve"> and barium. After iron and aluminium, it is the third most common metal on Earth and the fifth most common element in the crust.</w:t>
      </w:r>
    </w:p>
    <w:p w:rsidR="00667E6D" w:rsidRPr="00B81581" w:rsidRDefault="00B81581" w:rsidP="00B81581">
      <w:pPr>
        <w:pStyle w:val="ListParagraph"/>
        <w:numPr>
          <w:ilvl w:val="0"/>
          <w:numId w:val="4"/>
        </w:numPr>
        <w:spacing w:after="0" w:line="276" w:lineRule="auto"/>
        <w:jc w:val="both"/>
        <w:rPr>
          <w:rFonts w:ascii="Times New Roman" w:hAnsi="Times New Roman" w:cs="Times New Roman"/>
          <w:b/>
          <w:bCs/>
          <w:color w:val="FF0000"/>
          <w:sz w:val="24"/>
          <w:szCs w:val="20"/>
        </w:rPr>
      </w:pPr>
      <w:r w:rsidRPr="00B81581">
        <w:rPr>
          <w:rFonts w:ascii="Times New Roman" w:hAnsi="Times New Roman" w:cs="Times New Roman"/>
          <w:b/>
          <w:bCs/>
          <w:color w:val="000000" w:themeColor="text1"/>
          <w:sz w:val="24"/>
          <w:szCs w:val="20"/>
          <w:lang w:val="en-GB"/>
        </w:rPr>
        <w:t>OBJECTIVES</w:t>
      </w:r>
    </w:p>
    <w:p w:rsidR="00667E6D" w:rsidRPr="00B81581" w:rsidRDefault="004D668D" w:rsidP="00B81581">
      <w:pPr>
        <w:numPr>
          <w:ilvl w:val="0"/>
          <w:numId w:val="1"/>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Growth of Bacteria Subtilis.</w:t>
      </w:r>
    </w:p>
    <w:p w:rsidR="00667E6D" w:rsidRPr="00B81581" w:rsidRDefault="004D668D" w:rsidP="00B81581">
      <w:pPr>
        <w:numPr>
          <w:ilvl w:val="0"/>
          <w:numId w:val="1"/>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To optimize the calcium chloride in cement.</w:t>
      </w:r>
    </w:p>
    <w:p w:rsidR="00667E6D" w:rsidRPr="00B81581" w:rsidRDefault="004D668D" w:rsidP="00B81581">
      <w:pPr>
        <w:numPr>
          <w:ilvl w:val="0"/>
          <w:numId w:val="1"/>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To determine compressive and split tensile strength of concrete.</w:t>
      </w:r>
    </w:p>
    <w:p w:rsidR="00667E6D" w:rsidRPr="00B81581" w:rsidRDefault="00B81581" w:rsidP="00B81581">
      <w:pPr>
        <w:pStyle w:val="ListParagraph"/>
        <w:numPr>
          <w:ilvl w:val="0"/>
          <w:numId w:val="5"/>
        </w:numPr>
        <w:spacing w:after="0" w:line="276" w:lineRule="auto"/>
        <w:ind w:left="284"/>
        <w:jc w:val="both"/>
        <w:rPr>
          <w:rFonts w:ascii="Times New Roman" w:hAnsi="Times New Roman" w:cs="Times New Roman"/>
          <w:b/>
          <w:bCs/>
          <w:color w:val="000000" w:themeColor="text1"/>
          <w:sz w:val="24"/>
          <w:szCs w:val="20"/>
          <w:lang w:val="en-GB"/>
        </w:rPr>
      </w:pPr>
      <w:r w:rsidRPr="00B81581">
        <w:rPr>
          <w:rFonts w:ascii="Times New Roman" w:hAnsi="Times New Roman" w:cs="Times New Roman"/>
          <w:b/>
          <w:bCs/>
          <w:color w:val="000000" w:themeColor="text1"/>
          <w:sz w:val="24"/>
          <w:szCs w:val="20"/>
          <w:lang w:val="en-GB"/>
        </w:rPr>
        <w:t>MATERIALS</w:t>
      </w:r>
    </w:p>
    <w:p w:rsidR="00667E6D" w:rsidRPr="00B81581" w:rsidRDefault="004D668D" w:rsidP="00B81581">
      <w:p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b/>
          <w:bCs/>
          <w:color w:val="000000" w:themeColor="text1"/>
          <w:sz w:val="20"/>
          <w:szCs w:val="20"/>
          <w:lang w:val="en-GB"/>
        </w:rPr>
        <w:t xml:space="preserve">Cement: </w:t>
      </w:r>
      <w:r w:rsidRPr="00B81581">
        <w:rPr>
          <w:rFonts w:ascii="Times New Roman" w:hAnsi="Times New Roman" w:cs="Times New Roman"/>
          <w:color w:val="000000" w:themeColor="text1"/>
          <w:sz w:val="20"/>
          <w:szCs w:val="20"/>
          <w:lang w:val="en-GB"/>
        </w:rPr>
        <w:t>Locally available OPC 53 grade of cement is used.</w:t>
      </w:r>
    </w:p>
    <w:p w:rsidR="00667E6D" w:rsidRPr="00B81581" w:rsidRDefault="004D668D" w:rsidP="00B81581">
      <w:pPr>
        <w:spacing w:after="0" w:line="276" w:lineRule="auto"/>
        <w:jc w:val="both"/>
        <w:rPr>
          <w:rFonts w:ascii="Times New Roman" w:eastAsia="poppinsregular" w:hAnsi="Times New Roman" w:cs="Times New Roman"/>
          <w:color w:val="000000" w:themeColor="text1"/>
          <w:sz w:val="20"/>
          <w:szCs w:val="20"/>
          <w:shd w:val="clear" w:color="auto" w:fill="FFFFFF"/>
        </w:rPr>
      </w:pPr>
      <w:r w:rsidRPr="00B81581">
        <w:rPr>
          <w:rFonts w:ascii="Times New Roman" w:hAnsi="Times New Roman" w:cs="Times New Roman"/>
          <w:b/>
          <w:bCs/>
          <w:color w:val="000000" w:themeColor="text1"/>
          <w:sz w:val="20"/>
          <w:szCs w:val="20"/>
          <w:lang w:val="en-GB"/>
        </w:rPr>
        <w:t>Fine Aggregate</w:t>
      </w:r>
      <w:proofErr w:type="gramStart"/>
      <w:r w:rsidRPr="00B81581">
        <w:rPr>
          <w:rFonts w:ascii="Times New Roman" w:hAnsi="Times New Roman" w:cs="Times New Roman"/>
          <w:b/>
          <w:bCs/>
          <w:color w:val="000000" w:themeColor="text1"/>
          <w:sz w:val="20"/>
          <w:szCs w:val="20"/>
          <w:lang w:val="en-GB"/>
        </w:rPr>
        <w:t>:</w:t>
      </w:r>
      <w:r w:rsidRPr="00B81581">
        <w:rPr>
          <w:rFonts w:ascii="Times New Roman" w:eastAsia="poppinsregular" w:hAnsi="Times New Roman" w:cs="Times New Roman"/>
          <w:color w:val="000000" w:themeColor="text1"/>
          <w:sz w:val="20"/>
          <w:szCs w:val="20"/>
          <w:shd w:val="clear" w:color="auto" w:fill="FFFFFF"/>
        </w:rPr>
        <w:t>River</w:t>
      </w:r>
      <w:proofErr w:type="gramEnd"/>
      <w:r w:rsidRPr="00B81581">
        <w:rPr>
          <w:rFonts w:ascii="Times New Roman" w:eastAsia="poppinsregular" w:hAnsi="Times New Roman" w:cs="Times New Roman"/>
          <w:color w:val="000000" w:themeColor="text1"/>
          <w:sz w:val="20"/>
          <w:szCs w:val="20"/>
          <w:shd w:val="clear" w:color="auto" w:fill="FFFFFF"/>
        </w:rPr>
        <w:t xml:space="preserve"> sand that is readily available in the area and is in Zone II was used.</w:t>
      </w:r>
    </w:p>
    <w:p w:rsidR="00667E6D" w:rsidRPr="00B81581" w:rsidRDefault="004D668D" w:rsidP="00B81581">
      <w:pPr>
        <w:spacing w:after="0" w:line="276" w:lineRule="auto"/>
        <w:jc w:val="both"/>
        <w:rPr>
          <w:rFonts w:ascii="Times New Roman" w:eastAsia="poppinsregular" w:hAnsi="Times New Roman" w:cs="Times New Roman"/>
          <w:color w:val="202020"/>
          <w:sz w:val="20"/>
          <w:szCs w:val="20"/>
          <w:shd w:val="clear" w:color="auto" w:fill="FFFFFF"/>
          <w:lang w:val="en-GB"/>
        </w:rPr>
      </w:pPr>
      <w:r w:rsidRPr="00B81581">
        <w:rPr>
          <w:rFonts w:ascii="Times New Roman" w:eastAsia="poppinsregular" w:hAnsi="Times New Roman" w:cs="Times New Roman"/>
          <w:b/>
          <w:bCs/>
          <w:color w:val="000000" w:themeColor="text1"/>
          <w:sz w:val="20"/>
          <w:szCs w:val="20"/>
          <w:shd w:val="clear" w:color="auto" w:fill="FFFFFF"/>
          <w:lang w:val="en-GB"/>
        </w:rPr>
        <w:t>Coarse Aggreg</w:t>
      </w:r>
      <w:r w:rsidRPr="00B81581">
        <w:rPr>
          <w:rFonts w:ascii="Times New Roman" w:eastAsia="poppinsregular" w:hAnsi="Times New Roman" w:cs="Times New Roman"/>
          <w:b/>
          <w:bCs/>
          <w:color w:val="202020"/>
          <w:sz w:val="20"/>
          <w:szCs w:val="20"/>
          <w:shd w:val="clear" w:color="auto" w:fill="FFFFFF"/>
          <w:lang w:val="en-GB"/>
        </w:rPr>
        <w:t xml:space="preserve">ate: </w:t>
      </w:r>
      <w:r w:rsidRPr="00B81581">
        <w:rPr>
          <w:rFonts w:ascii="Times New Roman" w:eastAsia="poppinsregular" w:hAnsi="Times New Roman" w:cs="Times New Roman"/>
          <w:color w:val="202020"/>
          <w:sz w:val="20"/>
          <w:szCs w:val="20"/>
          <w:shd w:val="clear" w:color="auto" w:fill="FFFFFF"/>
          <w:lang w:val="en-GB"/>
        </w:rPr>
        <w:t>The aggregate was obtainable locally and had a nominal size of 20mm</w:t>
      </w:r>
      <w:proofErr w:type="gramStart"/>
      <w:r w:rsidRPr="00B81581">
        <w:rPr>
          <w:rFonts w:ascii="Times New Roman" w:eastAsia="poppinsregular" w:hAnsi="Times New Roman" w:cs="Times New Roman"/>
          <w:color w:val="202020"/>
          <w:sz w:val="20"/>
          <w:szCs w:val="20"/>
          <w:shd w:val="clear" w:color="auto" w:fill="FFFFFF"/>
          <w:lang w:val="en-GB"/>
        </w:rPr>
        <w:t>..</w:t>
      </w:r>
      <w:proofErr w:type="gramEnd"/>
    </w:p>
    <w:p w:rsidR="00667E6D" w:rsidRPr="00B81581" w:rsidRDefault="004D668D" w:rsidP="00B81581">
      <w:pPr>
        <w:spacing w:after="0" w:line="276" w:lineRule="auto"/>
        <w:jc w:val="both"/>
        <w:rPr>
          <w:rFonts w:ascii="Times New Roman" w:eastAsia="poppinsregular" w:hAnsi="Times New Roman" w:cs="Times New Roman"/>
          <w:color w:val="202020"/>
          <w:sz w:val="20"/>
          <w:szCs w:val="20"/>
          <w:shd w:val="clear" w:color="auto" w:fill="FFFFFF"/>
          <w:lang w:val="en-GB"/>
        </w:rPr>
      </w:pPr>
      <w:r w:rsidRPr="00B81581">
        <w:rPr>
          <w:rFonts w:ascii="Times New Roman" w:hAnsi="Times New Roman" w:cs="Times New Roman"/>
          <w:b/>
          <w:bCs/>
          <w:sz w:val="20"/>
          <w:szCs w:val="20"/>
        </w:rPr>
        <w:t>Water</w:t>
      </w:r>
      <w:proofErr w:type="gramStart"/>
      <w:r w:rsidRPr="00B81581">
        <w:rPr>
          <w:rFonts w:ascii="Times New Roman" w:hAnsi="Times New Roman" w:cs="Times New Roman"/>
          <w:b/>
          <w:bCs/>
          <w:sz w:val="20"/>
          <w:szCs w:val="20"/>
        </w:rPr>
        <w:t>:</w:t>
      </w:r>
      <w:r w:rsidRPr="00B81581">
        <w:rPr>
          <w:rFonts w:ascii="Times New Roman" w:eastAsia="poppinsregular" w:hAnsi="Times New Roman" w:cs="Times New Roman"/>
          <w:color w:val="202020"/>
          <w:sz w:val="20"/>
          <w:szCs w:val="20"/>
          <w:shd w:val="clear" w:color="auto" w:fill="FFFFFF"/>
          <w:lang w:val="en-GB"/>
        </w:rPr>
        <w:t>For</w:t>
      </w:r>
      <w:proofErr w:type="gramEnd"/>
      <w:r w:rsidRPr="00B81581">
        <w:rPr>
          <w:rFonts w:ascii="Times New Roman" w:eastAsia="poppinsregular" w:hAnsi="Times New Roman" w:cs="Times New Roman"/>
          <w:color w:val="202020"/>
          <w:sz w:val="20"/>
          <w:szCs w:val="20"/>
          <w:shd w:val="clear" w:color="auto" w:fill="FFFFFF"/>
          <w:lang w:val="en-GB"/>
        </w:rPr>
        <w:t xml:space="preserve"> mixing and curing, fresh, potable water is used.</w:t>
      </w:r>
    </w:p>
    <w:p w:rsidR="00667E6D" w:rsidRPr="00B81581" w:rsidRDefault="004D668D" w:rsidP="00B81581">
      <w:pPr>
        <w:spacing w:after="0" w:line="276" w:lineRule="auto"/>
        <w:jc w:val="both"/>
        <w:rPr>
          <w:rFonts w:ascii="Times New Roman" w:eastAsia="poppinsregular" w:hAnsi="Times New Roman" w:cs="Times New Roman"/>
          <w:color w:val="202020"/>
          <w:sz w:val="20"/>
          <w:szCs w:val="20"/>
          <w:shd w:val="clear" w:color="auto" w:fill="FFFFFF"/>
          <w:lang w:val="en-GB"/>
        </w:rPr>
      </w:pPr>
      <w:r w:rsidRPr="00B81581">
        <w:rPr>
          <w:rFonts w:ascii="Times New Roman" w:hAnsi="Times New Roman" w:cs="Times New Roman"/>
          <w:b/>
          <w:bCs/>
          <w:sz w:val="20"/>
          <w:szCs w:val="20"/>
        </w:rPr>
        <w:t>Bacteria</w:t>
      </w:r>
      <w:proofErr w:type="gramStart"/>
      <w:r w:rsidRPr="00B81581">
        <w:rPr>
          <w:rFonts w:ascii="Times New Roman" w:hAnsi="Times New Roman" w:cs="Times New Roman"/>
          <w:b/>
          <w:bCs/>
          <w:sz w:val="20"/>
          <w:szCs w:val="20"/>
        </w:rPr>
        <w:t>:</w:t>
      </w:r>
      <w:r w:rsidRPr="00B81581">
        <w:rPr>
          <w:rFonts w:ascii="Times New Roman" w:eastAsia="poppinsregular" w:hAnsi="Times New Roman" w:cs="Times New Roman"/>
          <w:color w:val="202020"/>
          <w:sz w:val="20"/>
          <w:szCs w:val="20"/>
          <w:shd w:val="clear" w:color="auto" w:fill="FFFFFF"/>
          <w:lang w:val="en-GB"/>
        </w:rPr>
        <w:t>A</w:t>
      </w:r>
      <w:proofErr w:type="gramEnd"/>
      <w:r w:rsidRPr="00B81581">
        <w:rPr>
          <w:rFonts w:ascii="Times New Roman" w:eastAsia="poppinsregular" w:hAnsi="Times New Roman" w:cs="Times New Roman"/>
          <w:color w:val="202020"/>
          <w:sz w:val="20"/>
          <w:szCs w:val="20"/>
          <w:shd w:val="clear" w:color="auto" w:fill="FFFFFF"/>
          <w:lang w:val="en-GB"/>
        </w:rPr>
        <w:t xml:space="preserve"> bacterium that has been produced in a lab is called Bacillus subtilis JC3.</w:t>
      </w:r>
    </w:p>
    <w:p w:rsidR="00667E6D" w:rsidRDefault="004D668D" w:rsidP="00B81581">
      <w:pPr>
        <w:spacing w:after="0" w:line="276" w:lineRule="auto"/>
        <w:jc w:val="both"/>
        <w:rPr>
          <w:rFonts w:ascii="Times New Roman" w:eastAsia="poppinsregular" w:hAnsi="Times New Roman" w:cs="Times New Roman"/>
          <w:color w:val="202020"/>
          <w:sz w:val="20"/>
          <w:szCs w:val="20"/>
          <w:shd w:val="clear" w:color="auto" w:fill="FFFFFF"/>
        </w:rPr>
      </w:pPr>
      <w:r w:rsidRPr="00B81581">
        <w:rPr>
          <w:rFonts w:ascii="Times New Roman" w:eastAsia="poppinsregular" w:hAnsi="Times New Roman" w:cs="Times New Roman"/>
          <w:b/>
          <w:bCs/>
          <w:color w:val="202020"/>
          <w:sz w:val="20"/>
          <w:szCs w:val="20"/>
          <w:shd w:val="clear" w:color="auto" w:fill="FFFFFF"/>
          <w:lang w:val="en-GB"/>
        </w:rPr>
        <w:t>Calcium Chloride</w:t>
      </w:r>
      <w:proofErr w:type="gramStart"/>
      <w:r w:rsidRPr="00B81581">
        <w:rPr>
          <w:rFonts w:ascii="Times New Roman" w:eastAsia="poppinsregular" w:hAnsi="Times New Roman" w:cs="Times New Roman"/>
          <w:b/>
          <w:bCs/>
          <w:color w:val="202020"/>
          <w:sz w:val="20"/>
          <w:szCs w:val="20"/>
          <w:shd w:val="clear" w:color="auto" w:fill="FFFFFF"/>
          <w:lang w:val="en-GB"/>
        </w:rPr>
        <w:t>:</w:t>
      </w:r>
      <w:r w:rsidRPr="00B81581">
        <w:rPr>
          <w:rFonts w:ascii="Times New Roman" w:eastAsia="poppinsregular" w:hAnsi="Times New Roman" w:cs="Times New Roman"/>
          <w:color w:val="202020"/>
          <w:sz w:val="20"/>
          <w:szCs w:val="20"/>
          <w:shd w:val="clear" w:color="auto" w:fill="FFFFFF"/>
        </w:rPr>
        <w:t>Concrete</w:t>
      </w:r>
      <w:proofErr w:type="gramEnd"/>
      <w:r w:rsidRPr="00B81581">
        <w:rPr>
          <w:rFonts w:ascii="Times New Roman" w:eastAsia="poppinsregular" w:hAnsi="Times New Roman" w:cs="Times New Roman"/>
          <w:color w:val="202020"/>
          <w:sz w:val="20"/>
          <w:szCs w:val="20"/>
          <w:shd w:val="clear" w:color="auto" w:fill="FFFFFF"/>
        </w:rPr>
        <w:t xml:space="preserve"> hardens quickly and has a high initial strength because to the usage of calcium chlorides as a cement hydration process accelerator.</w:t>
      </w:r>
    </w:p>
    <w:p w:rsidR="00B81581" w:rsidRDefault="00B81581" w:rsidP="00B81581">
      <w:pPr>
        <w:spacing w:after="0" w:line="276" w:lineRule="auto"/>
        <w:jc w:val="both"/>
        <w:rPr>
          <w:rFonts w:ascii="Times New Roman" w:eastAsia="poppinsregular" w:hAnsi="Times New Roman" w:cs="Times New Roman"/>
          <w:color w:val="202020"/>
          <w:sz w:val="20"/>
          <w:szCs w:val="20"/>
          <w:shd w:val="clear" w:color="auto" w:fill="FFFFFF"/>
        </w:rPr>
      </w:pPr>
    </w:p>
    <w:p w:rsidR="00B81581" w:rsidRDefault="00B81581" w:rsidP="00B81581">
      <w:pPr>
        <w:spacing w:after="0" w:line="276" w:lineRule="auto"/>
        <w:jc w:val="both"/>
        <w:rPr>
          <w:rFonts w:ascii="Times New Roman" w:eastAsia="poppinsregular" w:hAnsi="Times New Roman" w:cs="Times New Roman"/>
          <w:color w:val="202020"/>
          <w:sz w:val="20"/>
          <w:szCs w:val="20"/>
          <w:shd w:val="clear" w:color="auto" w:fill="FFFFFF"/>
        </w:rPr>
      </w:pPr>
    </w:p>
    <w:p w:rsidR="00B81581" w:rsidRPr="00B81581" w:rsidRDefault="00B81581" w:rsidP="00B81581">
      <w:pPr>
        <w:spacing w:after="0" w:line="276" w:lineRule="auto"/>
        <w:jc w:val="both"/>
        <w:rPr>
          <w:rFonts w:ascii="Times New Roman" w:eastAsia="poppinsregular" w:hAnsi="Times New Roman" w:cs="Times New Roman"/>
          <w:b/>
          <w:bCs/>
          <w:color w:val="202020"/>
          <w:sz w:val="20"/>
          <w:szCs w:val="20"/>
          <w:shd w:val="clear" w:color="auto" w:fill="FFFFFF"/>
          <w:lang w:val="en-GB"/>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B81581" w:rsidP="00B81581">
      <w:pPr>
        <w:pStyle w:val="ListParagraph"/>
        <w:numPr>
          <w:ilvl w:val="0"/>
          <w:numId w:val="5"/>
        </w:numPr>
        <w:spacing w:after="0" w:line="276" w:lineRule="auto"/>
        <w:jc w:val="both"/>
        <w:rPr>
          <w:rFonts w:ascii="Times New Roman" w:hAnsi="Times New Roman" w:cs="Times New Roman"/>
          <w:b/>
          <w:bCs/>
          <w:color w:val="000000" w:themeColor="text1"/>
          <w:sz w:val="24"/>
          <w:szCs w:val="20"/>
          <w:lang w:val="en-GB"/>
        </w:rPr>
      </w:pPr>
      <w:r w:rsidRPr="00B81581">
        <w:rPr>
          <w:rFonts w:ascii="Times New Roman" w:hAnsi="Times New Roman" w:cs="Times New Roman"/>
          <w:b/>
          <w:bCs/>
          <w:color w:val="000000" w:themeColor="text1"/>
          <w:sz w:val="24"/>
          <w:szCs w:val="20"/>
          <w:lang w:val="en-GB"/>
        </w:rPr>
        <w:lastRenderedPageBreak/>
        <w:t>RESULTS</w:t>
      </w:r>
    </w:p>
    <w:p w:rsidR="00667E6D" w:rsidRPr="00B81581" w:rsidRDefault="004D668D" w:rsidP="00B81581">
      <w:pPr>
        <w:spacing w:after="0" w:line="276" w:lineRule="auto"/>
        <w:jc w:val="both"/>
        <w:rPr>
          <w:rFonts w:ascii="Times New Roman" w:hAnsi="Times New Roman" w:cs="Times New Roman"/>
          <w:b/>
          <w:bCs/>
          <w:color w:val="000000" w:themeColor="text1"/>
          <w:sz w:val="20"/>
          <w:szCs w:val="20"/>
          <w:lang w:val="en-GB"/>
        </w:rPr>
      </w:pPr>
      <w:r w:rsidRPr="00B81581">
        <w:rPr>
          <w:rFonts w:ascii="Times New Roman" w:hAnsi="Times New Roman" w:cs="Times New Roman"/>
          <w:b/>
          <w:bCs/>
          <w:color w:val="000000" w:themeColor="text1"/>
          <w:sz w:val="20"/>
          <w:szCs w:val="20"/>
          <w:lang w:val="en-GB"/>
        </w:rPr>
        <w:t>Compressive strength</w:t>
      </w:r>
      <w:proofErr w:type="gramStart"/>
      <w:r w:rsidRPr="00B81581">
        <w:rPr>
          <w:rFonts w:ascii="Times New Roman" w:hAnsi="Times New Roman" w:cs="Times New Roman"/>
          <w:b/>
          <w:bCs/>
          <w:color w:val="000000" w:themeColor="text1"/>
          <w:sz w:val="20"/>
          <w:szCs w:val="20"/>
          <w:lang w:val="en-GB"/>
        </w:rPr>
        <w:t>:</w:t>
      </w:r>
      <w:r w:rsidRPr="00B81581">
        <w:rPr>
          <w:rFonts w:ascii="Times New Roman" w:hAnsi="Times New Roman" w:cs="Times New Roman"/>
          <w:color w:val="000000" w:themeColor="text1"/>
          <w:sz w:val="20"/>
          <w:szCs w:val="20"/>
          <w:lang w:val="en-GB"/>
        </w:rPr>
        <w:t>The</w:t>
      </w:r>
      <w:proofErr w:type="gramEnd"/>
      <w:r w:rsidRPr="00B81581">
        <w:rPr>
          <w:rFonts w:ascii="Times New Roman" w:hAnsi="Times New Roman" w:cs="Times New Roman"/>
          <w:color w:val="000000" w:themeColor="text1"/>
          <w:sz w:val="20"/>
          <w:szCs w:val="20"/>
          <w:lang w:val="en-GB"/>
        </w:rPr>
        <w:t xml:space="preserve"> 150 mm x 150 mm x 150 mm cube specimens are tested, and the results have been given. </w:t>
      </w:r>
    </w:p>
    <w:p w:rsidR="00667E6D" w:rsidRPr="00B81581" w:rsidRDefault="004D668D" w:rsidP="00B81581">
      <w:pPr>
        <w:spacing w:after="0" w:line="276" w:lineRule="auto"/>
        <w:jc w:val="center"/>
        <w:rPr>
          <w:rFonts w:ascii="Times New Roman" w:hAnsi="Times New Roman" w:cs="Times New Roman"/>
          <w:b/>
          <w:bCs/>
          <w:sz w:val="20"/>
          <w:szCs w:val="20"/>
        </w:rPr>
      </w:pPr>
      <w:proofErr w:type="gramStart"/>
      <w:r w:rsidRPr="00B81581">
        <w:rPr>
          <w:rFonts w:ascii="Times New Roman" w:hAnsi="Times New Roman" w:cs="Times New Roman"/>
          <w:b/>
          <w:bCs/>
          <w:sz w:val="20"/>
          <w:szCs w:val="20"/>
          <w:lang w:val="en-GB"/>
        </w:rPr>
        <w:t xml:space="preserve">Table 1: </w:t>
      </w:r>
      <w:r w:rsidRPr="00B81581">
        <w:rPr>
          <w:rFonts w:ascii="Times New Roman" w:hAnsi="Times New Roman" w:cs="Times New Roman"/>
          <w:b/>
          <w:bCs/>
          <w:sz w:val="20"/>
          <w:szCs w:val="20"/>
        </w:rPr>
        <w:t>Compressive strength of concrete with calcium chloride as partial replacement of cement in concrete.</w:t>
      </w:r>
      <w:proofErr w:type="gramEnd"/>
    </w:p>
    <w:p w:rsidR="00667E6D" w:rsidRPr="00B81581" w:rsidRDefault="00667E6D" w:rsidP="00B81581">
      <w:pPr>
        <w:spacing w:after="0" w:line="276" w:lineRule="auto"/>
        <w:jc w:val="both"/>
        <w:rPr>
          <w:rFonts w:ascii="Times New Roman" w:hAnsi="Times New Roman" w:cs="Times New Roman"/>
          <w:b/>
          <w:bCs/>
          <w:sz w:val="20"/>
          <w:szCs w:val="20"/>
        </w:rPr>
      </w:pPr>
    </w:p>
    <w:tbl>
      <w:tblPr>
        <w:tblStyle w:val="TableGrid0"/>
        <w:tblW w:w="4805" w:type="dxa"/>
        <w:jc w:val="center"/>
        <w:tblInd w:w="0" w:type="dxa"/>
        <w:tblCellMar>
          <w:top w:w="120" w:type="dxa"/>
          <w:left w:w="98" w:type="dxa"/>
          <w:right w:w="115" w:type="dxa"/>
        </w:tblCellMar>
        <w:tblLook w:val="04A0" w:firstRow="1" w:lastRow="0" w:firstColumn="1" w:lastColumn="0" w:noHBand="0" w:noVBand="1"/>
      </w:tblPr>
      <w:tblGrid>
        <w:gridCol w:w="998"/>
        <w:gridCol w:w="1302"/>
        <w:gridCol w:w="1200"/>
        <w:gridCol w:w="1305"/>
      </w:tblGrid>
      <w:tr w:rsidR="00667E6D" w:rsidRPr="00B81581">
        <w:trPr>
          <w:trHeight w:val="448"/>
          <w:jc w:val="center"/>
        </w:trPr>
        <w:tc>
          <w:tcPr>
            <w:tcW w:w="998"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S. No.</w:t>
            </w:r>
          </w:p>
        </w:tc>
        <w:tc>
          <w:tcPr>
            <w:tcW w:w="1302"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
                <w:sz w:val="20"/>
                <w:szCs w:val="20"/>
              </w:rPr>
            </w:pPr>
            <w:r w:rsidRPr="00B81581">
              <w:rPr>
                <w:rFonts w:ascii="Times New Roman" w:eastAsia="Times New Roman" w:hAnsi="Times New Roman" w:cs="Times New Roman"/>
                <w:b/>
                <w:sz w:val="20"/>
                <w:szCs w:val="20"/>
              </w:rPr>
              <w:t>Calcium chloride</w:t>
            </w:r>
          </w:p>
          <w:p w:rsidR="00667E6D" w:rsidRPr="00B81581" w:rsidRDefault="00667E6D" w:rsidP="00B81581">
            <w:pPr>
              <w:spacing w:after="0" w:line="276" w:lineRule="auto"/>
              <w:jc w:val="center"/>
              <w:rPr>
                <w:rFonts w:ascii="Times New Roman" w:eastAsiaTheme="minorEastAsia" w:hAnsi="Times New Roman" w:cs="Times New Roman"/>
                <w:sz w:val="20"/>
                <w:szCs w:val="20"/>
              </w:rPr>
            </w:pPr>
          </w:p>
        </w:tc>
        <w:tc>
          <w:tcPr>
            <w:tcW w:w="2505" w:type="dxa"/>
            <w:gridSpan w:val="2"/>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
                <w:sz w:val="20"/>
                <w:szCs w:val="20"/>
              </w:rPr>
            </w:pPr>
            <w:r w:rsidRPr="00B81581">
              <w:rPr>
                <w:rFonts w:ascii="Times New Roman" w:eastAsia="Times New Roman" w:hAnsi="Times New Roman" w:cs="Times New Roman"/>
                <w:b/>
                <w:sz w:val="20"/>
                <w:szCs w:val="20"/>
              </w:rPr>
              <w:t>Compressive Strength</w:t>
            </w:r>
          </w:p>
          <w:p w:rsidR="00667E6D" w:rsidRPr="00B81581" w:rsidRDefault="004D668D" w:rsidP="00B81581">
            <w:pPr>
              <w:spacing w:after="0" w:line="276" w:lineRule="auto"/>
              <w:ind w:left="2"/>
              <w:jc w:val="center"/>
              <w:rPr>
                <w:rFonts w:ascii="Times New Roman" w:eastAsiaTheme="minorEastAsia" w:hAnsi="Times New Roman" w:cs="Times New Roman"/>
                <w:b/>
                <w:sz w:val="20"/>
                <w:szCs w:val="20"/>
                <w:lang w:val="en-GB"/>
              </w:rPr>
            </w:pPr>
            <w:r w:rsidRPr="00B81581">
              <w:rPr>
                <w:rFonts w:ascii="Times New Roman" w:eastAsia="Times New Roman" w:hAnsi="Times New Roman" w:cs="Times New Roman"/>
                <w:b/>
                <w:sz w:val="20"/>
                <w:szCs w:val="20"/>
              </w:rPr>
              <w:t>(N/mm</w:t>
            </w:r>
            <w:r w:rsidRPr="00B81581">
              <w:rPr>
                <w:rFonts w:ascii="Times New Roman" w:eastAsia="Times New Roman" w:hAnsi="Times New Roman" w:cs="Times New Roman"/>
                <w:b/>
                <w:sz w:val="20"/>
                <w:szCs w:val="20"/>
                <w:vertAlign w:val="superscript"/>
              </w:rPr>
              <w:t>2</w:t>
            </w:r>
            <w:r w:rsidRPr="00B81581">
              <w:rPr>
                <w:rFonts w:ascii="Times New Roman" w:eastAsia="Times New Roman" w:hAnsi="Times New Roman" w:cs="Times New Roman"/>
                <w:b/>
                <w:sz w:val="20"/>
                <w:szCs w:val="20"/>
                <w:lang w:val="en-GB"/>
              </w:rPr>
              <w:t>)</w:t>
            </w:r>
          </w:p>
        </w:tc>
      </w:tr>
      <w:tr w:rsidR="00667E6D" w:rsidRPr="00B81581">
        <w:trPr>
          <w:trHeight w:val="194"/>
          <w:jc w:val="center"/>
        </w:trPr>
        <w:tc>
          <w:tcPr>
            <w:tcW w:w="998" w:type="dxa"/>
            <w:vMerge/>
            <w:tcBorders>
              <w:top w:val="nil"/>
              <w:left w:val="single" w:sz="8" w:space="0" w:color="000000"/>
              <w:bottom w:val="single" w:sz="8" w:space="0" w:color="000000"/>
              <w:right w:val="single" w:sz="8" w:space="0" w:color="000000"/>
            </w:tcBorders>
          </w:tcPr>
          <w:p w:rsidR="00667E6D" w:rsidRPr="00B81581" w:rsidRDefault="00667E6D" w:rsidP="00B81581">
            <w:pPr>
              <w:spacing w:line="276" w:lineRule="auto"/>
              <w:rPr>
                <w:rFonts w:ascii="Times New Roman" w:eastAsiaTheme="minorEastAsia" w:hAnsi="Times New Roman" w:cs="Times New Roman"/>
                <w:sz w:val="20"/>
                <w:szCs w:val="20"/>
              </w:rPr>
            </w:pPr>
          </w:p>
        </w:tc>
        <w:tc>
          <w:tcPr>
            <w:tcW w:w="1302" w:type="dxa"/>
            <w:vMerge/>
            <w:tcBorders>
              <w:top w:val="nil"/>
              <w:left w:val="single" w:sz="8" w:space="0" w:color="000000"/>
              <w:bottom w:val="single" w:sz="8" w:space="0" w:color="000000"/>
              <w:right w:val="single" w:sz="8" w:space="0" w:color="000000"/>
            </w:tcBorders>
          </w:tcPr>
          <w:p w:rsidR="00667E6D" w:rsidRPr="00B81581" w:rsidRDefault="00667E6D" w:rsidP="00B81581">
            <w:pPr>
              <w:spacing w:line="276" w:lineRule="auto"/>
              <w:rPr>
                <w:rFonts w:ascii="Times New Roman" w:eastAsiaTheme="minorEastAsia" w:hAnsi="Times New Roman" w:cs="Times New Roman"/>
                <w:sz w:val="20"/>
                <w:szCs w:val="20"/>
              </w:rPr>
            </w:pP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7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28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r>
      <w:tr w:rsidR="00667E6D" w:rsidRPr="00B81581">
        <w:trPr>
          <w:trHeight w:val="342"/>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1</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0%</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34.33</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49.13</w:t>
            </w:r>
          </w:p>
        </w:tc>
      </w:tr>
      <w:tr w:rsidR="00667E6D" w:rsidRPr="00B81581">
        <w:trPr>
          <w:trHeight w:val="384"/>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2</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0.5%</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34.36</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49.20</w:t>
            </w:r>
          </w:p>
        </w:tc>
      </w:tr>
      <w:tr w:rsidR="00667E6D" w:rsidRPr="00B81581">
        <w:trPr>
          <w:trHeight w:val="339"/>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3</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1.0%</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35.04</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lang w:val="en-GB"/>
              </w:rPr>
              <w:t>5</w:t>
            </w:r>
            <w:r w:rsidRPr="00B81581">
              <w:rPr>
                <w:rFonts w:ascii="Times New Roman" w:eastAsiaTheme="minorEastAsia" w:hAnsi="Times New Roman" w:cs="Times New Roman"/>
                <w:bCs/>
                <w:sz w:val="20"/>
                <w:szCs w:val="20"/>
              </w:rPr>
              <w:t>0.15</w:t>
            </w:r>
          </w:p>
        </w:tc>
      </w:tr>
      <w:tr w:rsidR="00667E6D" w:rsidRPr="00B81581">
        <w:trPr>
          <w:trHeight w:val="26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4</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1.5%</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35.77</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51.17</w:t>
            </w:r>
          </w:p>
        </w:tc>
      </w:tr>
      <w:tr w:rsidR="00667E6D" w:rsidRPr="00B81581">
        <w:trPr>
          <w:trHeight w:val="24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5</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2%</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36.76</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52.53</w:t>
            </w:r>
          </w:p>
        </w:tc>
      </w:tr>
      <w:tr w:rsidR="00667E6D" w:rsidRPr="00B81581">
        <w:trPr>
          <w:trHeight w:val="29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6</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2.5%</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w w:val="105"/>
                <w:sz w:val="20"/>
                <w:szCs w:val="20"/>
              </w:rPr>
            </w:pPr>
            <w:r w:rsidRPr="00B81581">
              <w:rPr>
                <w:rFonts w:ascii="Times New Roman" w:eastAsiaTheme="minorEastAsia" w:hAnsi="Times New Roman" w:cs="Times New Roman"/>
                <w:bCs/>
                <w:w w:val="105"/>
                <w:sz w:val="20"/>
                <w:szCs w:val="20"/>
              </w:rPr>
              <w:t>37.42</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w w:val="105"/>
                <w:sz w:val="20"/>
                <w:szCs w:val="20"/>
              </w:rPr>
            </w:pPr>
            <w:r w:rsidRPr="00B81581">
              <w:rPr>
                <w:rFonts w:ascii="Times New Roman" w:eastAsiaTheme="minorEastAsia" w:hAnsi="Times New Roman" w:cs="Times New Roman"/>
                <w:bCs/>
                <w:w w:val="105"/>
                <w:sz w:val="20"/>
                <w:szCs w:val="20"/>
              </w:rPr>
              <w:t>53.74</w:t>
            </w:r>
          </w:p>
        </w:tc>
      </w:tr>
    </w:tbl>
    <w:p w:rsidR="00667E6D" w:rsidRPr="00B81581" w:rsidRDefault="00667E6D" w:rsidP="00B81581">
      <w:pPr>
        <w:spacing w:after="0" w:line="276" w:lineRule="auto"/>
        <w:jc w:val="both"/>
        <w:rPr>
          <w:rFonts w:ascii="Times New Roman" w:hAnsi="Times New Roman" w:cs="Times New Roman"/>
          <w:b/>
          <w:bCs/>
          <w:sz w:val="20"/>
          <w:szCs w:val="20"/>
        </w:rPr>
      </w:pPr>
    </w:p>
    <w:p w:rsidR="00667E6D" w:rsidRPr="00B81581" w:rsidRDefault="00667E6D" w:rsidP="00B81581">
      <w:pPr>
        <w:spacing w:after="0" w:line="276" w:lineRule="auto"/>
        <w:jc w:val="both"/>
        <w:rPr>
          <w:rFonts w:ascii="Times New Roman" w:hAnsi="Times New Roman" w:cs="Times New Roman"/>
          <w:b/>
          <w:bCs/>
          <w:sz w:val="20"/>
          <w:szCs w:val="20"/>
        </w:rPr>
      </w:pPr>
    </w:p>
    <w:p w:rsidR="00667E6D" w:rsidRPr="00B81581" w:rsidRDefault="004D668D" w:rsidP="00B81581">
      <w:pPr>
        <w:spacing w:line="276" w:lineRule="auto"/>
        <w:jc w:val="center"/>
        <w:rPr>
          <w:rFonts w:ascii="Times New Roman" w:hAnsi="Times New Roman" w:cs="Times New Roman"/>
          <w:sz w:val="20"/>
          <w:szCs w:val="20"/>
        </w:rPr>
      </w:pPr>
      <w:proofErr w:type="gramStart"/>
      <w:r w:rsidRPr="00B81581">
        <w:rPr>
          <w:rFonts w:ascii="Times New Roman" w:eastAsia="Times New Roman" w:hAnsi="Times New Roman" w:cs="Times New Roman"/>
          <w:b/>
          <w:sz w:val="20"/>
          <w:szCs w:val="20"/>
        </w:rPr>
        <w:t xml:space="preserve">Table </w:t>
      </w:r>
      <w:r w:rsidRPr="00B81581">
        <w:rPr>
          <w:rFonts w:ascii="Times New Roman" w:eastAsia="Times New Roman" w:hAnsi="Times New Roman" w:cs="Times New Roman"/>
          <w:b/>
          <w:sz w:val="20"/>
          <w:szCs w:val="20"/>
          <w:lang w:val="en-GB"/>
        </w:rPr>
        <w:t>2</w:t>
      </w:r>
      <w:r w:rsidRPr="00B81581">
        <w:rPr>
          <w:rFonts w:ascii="Times New Roman" w:eastAsia="Times New Roman" w:hAnsi="Times New Roman" w:cs="Times New Roman"/>
          <w:b/>
          <w:sz w:val="20"/>
          <w:szCs w:val="20"/>
        </w:rPr>
        <w:t>: Compressive strength of concrete with bacillus subtilis as a partial replacement in concrete</w:t>
      </w:r>
      <w:r w:rsidRPr="00B81581">
        <w:rPr>
          <w:rFonts w:ascii="Times New Roman" w:hAnsi="Times New Roman" w:cs="Times New Roman"/>
          <w:sz w:val="20"/>
          <w:szCs w:val="20"/>
        </w:rPr>
        <w:t>.</w:t>
      </w:r>
      <w:proofErr w:type="gramEnd"/>
    </w:p>
    <w:tbl>
      <w:tblPr>
        <w:tblStyle w:val="TableGrid0"/>
        <w:tblpPr w:leftFromText="180" w:rightFromText="180" w:vertAnchor="text" w:horzAnchor="page" w:tblpX="3752" w:tblpY="141"/>
        <w:tblW w:w="5250" w:type="dxa"/>
        <w:tblInd w:w="0" w:type="dxa"/>
        <w:tblCellMar>
          <w:top w:w="111" w:type="dxa"/>
          <w:left w:w="98" w:type="dxa"/>
          <w:right w:w="86" w:type="dxa"/>
        </w:tblCellMar>
        <w:tblLook w:val="04A0" w:firstRow="1" w:lastRow="0" w:firstColumn="1" w:lastColumn="0" w:noHBand="0" w:noVBand="1"/>
      </w:tblPr>
      <w:tblGrid>
        <w:gridCol w:w="885"/>
        <w:gridCol w:w="1129"/>
        <w:gridCol w:w="1616"/>
        <w:gridCol w:w="1620"/>
      </w:tblGrid>
      <w:tr w:rsidR="00667E6D" w:rsidRPr="00B81581">
        <w:trPr>
          <w:trHeight w:val="769"/>
        </w:trPr>
        <w:tc>
          <w:tcPr>
            <w:tcW w:w="885"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both"/>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S. No. </w:t>
            </w:r>
          </w:p>
        </w:tc>
        <w:tc>
          <w:tcPr>
            <w:tcW w:w="1129"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both"/>
              <w:rPr>
                <w:rFonts w:ascii="Times New Roman" w:eastAsia="Times New Roman" w:hAnsi="Times New Roman" w:cs="Times New Roman"/>
                <w:b/>
                <w:sz w:val="20"/>
                <w:szCs w:val="20"/>
              </w:rPr>
            </w:pPr>
            <w:r w:rsidRPr="00B81581">
              <w:rPr>
                <w:rFonts w:ascii="Times New Roman" w:eastAsia="Times New Roman" w:hAnsi="Times New Roman" w:cs="Times New Roman"/>
                <w:b/>
                <w:sz w:val="20"/>
                <w:szCs w:val="20"/>
              </w:rPr>
              <w:t>Bacillus  subtilis</w:t>
            </w:r>
          </w:p>
          <w:p w:rsidR="00667E6D" w:rsidRPr="00B81581" w:rsidRDefault="004D668D" w:rsidP="00B81581">
            <w:pPr>
              <w:spacing w:after="0" w:line="276" w:lineRule="auto"/>
              <w:jc w:val="both"/>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 xml:space="preserve">    </w:t>
            </w:r>
          </w:p>
        </w:tc>
        <w:tc>
          <w:tcPr>
            <w:tcW w:w="3236" w:type="dxa"/>
            <w:gridSpan w:val="2"/>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both"/>
              <w:rPr>
                <w:rFonts w:ascii="Times New Roman" w:eastAsia="Times New Roman" w:hAnsi="Times New Roman" w:cs="Times New Roman"/>
                <w:b/>
                <w:sz w:val="20"/>
                <w:szCs w:val="20"/>
              </w:rPr>
            </w:pPr>
            <w:r w:rsidRPr="00B81581">
              <w:rPr>
                <w:rFonts w:ascii="Times New Roman" w:eastAsia="Times New Roman" w:hAnsi="Times New Roman" w:cs="Times New Roman"/>
                <w:b/>
                <w:sz w:val="20"/>
                <w:szCs w:val="20"/>
              </w:rPr>
              <w:t xml:space="preserve">       Compressive Strength</w:t>
            </w:r>
          </w:p>
          <w:p w:rsidR="00667E6D" w:rsidRPr="00B81581" w:rsidRDefault="004D668D" w:rsidP="00B81581">
            <w:pPr>
              <w:spacing w:after="0" w:line="276" w:lineRule="auto"/>
              <w:jc w:val="both"/>
              <w:rPr>
                <w:rFonts w:ascii="Times New Roman" w:eastAsiaTheme="minorEastAsia" w:hAnsi="Times New Roman" w:cs="Times New Roman"/>
                <w:sz w:val="20"/>
                <w:szCs w:val="20"/>
                <w:lang w:val="en-GB"/>
              </w:rPr>
            </w:pPr>
            <w:r w:rsidRPr="00B81581">
              <w:rPr>
                <w:rFonts w:ascii="Times New Roman" w:eastAsia="Times New Roman" w:hAnsi="Times New Roman" w:cs="Times New Roman"/>
                <w:b/>
                <w:sz w:val="20"/>
                <w:szCs w:val="20"/>
              </w:rPr>
              <w:t xml:space="preserve">                    ( N/mm</w:t>
            </w:r>
            <w:r w:rsidRPr="00B81581">
              <w:rPr>
                <w:rFonts w:ascii="Times New Roman" w:eastAsia="Times New Roman" w:hAnsi="Times New Roman" w:cs="Times New Roman"/>
                <w:b/>
                <w:sz w:val="20"/>
                <w:szCs w:val="20"/>
                <w:vertAlign w:val="superscript"/>
              </w:rPr>
              <w:t>2</w:t>
            </w:r>
            <w:r w:rsidRPr="00B81581">
              <w:rPr>
                <w:rFonts w:ascii="Times New Roman" w:eastAsia="Times New Roman" w:hAnsi="Times New Roman" w:cs="Times New Roman"/>
                <w:b/>
                <w:sz w:val="20"/>
                <w:szCs w:val="20"/>
                <w:lang w:val="en-GB"/>
              </w:rPr>
              <w:t>)</w:t>
            </w:r>
          </w:p>
        </w:tc>
      </w:tr>
      <w:tr w:rsidR="00667E6D" w:rsidRPr="00B81581">
        <w:trPr>
          <w:trHeight w:val="347"/>
        </w:trPr>
        <w:tc>
          <w:tcPr>
            <w:tcW w:w="885" w:type="dxa"/>
            <w:vMerge/>
            <w:tcBorders>
              <w:top w:val="nil"/>
              <w:left w:val="single" w:sz="8" w:space="0" w:color="000000"/>
              <w:bottom w:val="single" w:sz="8" w:space="0" w:color="000000"/>
              <w:right w:val="single" w:sz="8" w:space="0" w:color="000000"/>
            </w:tcBorders>
          </w:tcPr>
          <w:p w:rsidR="00667E6D" w:rsidRPr="00B81581" w:rsidRDefault="00667E6D" w:rsidP="00B81581">
            <w:pPr>
              <w:spacing w:after="0" w:line="276" w:lineRule="auto"/>
              <w:jc w:val="both"/>
              <w:rPr>
                <w:rFonts w:ascii="Times New Roman" w:eastAsiaTheme="minorEastAsia" w:hAnsi="Times New Roman" w:cs="Times New Roman"/>
                <w:sz w:val="20"/>
                <w:szCs w:val="20"/>
              </w:rPr>
            </w:pPr>
          </w:p>
        </w:tc>
        <w:tc>
          <w:tcPr>
            <w:tcW w:w="1129" w:type="dxa"/>
            <w:vMerge/>
            <w:tcBorders>
              <w:top w:val="nil"/>
              <w:left w:val="single" w:sz="8" w:space="0" w:color="000000"/>
              <w:bottom w:val="single" w:sz="8" w:space="0" w:color="000000"/>
              <w:right w:val="single" w:sz="8" w:space="0" w:color="000000"/>
            </w:tcBorders>
          </w:tcPr>
          <w:p w:rsidR="00667E6D" w:rsidRPr="00B81581" w:rsidRDefault="00667E6D" w:rsidP="00B81581">
            <w:pPr>
              <w:spacing w:after="0" w:line="276" w:lineRule="auto"/>
              <w:jc w:val="both"/>
              <w:rPr>
                <w:rFonts w:ascii="Times New Roman" w:eastAsiaTheme="minorEastAsia" w:hAnsi="Times New Roman" w:cs="Times New Roman"/>
                <w:sz w:val="20"/>
                <w:szCs w:val="20"/>
              </w:rPr>
            </w:pPr>
          </w:p>
        </w:tc>
        <w:tc>
          <w:tcPr>
            <w:tcW w:w="1616"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7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c>
          <w:tcPr>
            <w:tcW w:w="1620"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28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r>
      <w:tr w:rsidR="00667E6D" w:rsidRPr="00B81581">
        <w:trPr>
          <w:trHeight w:val="324"/>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1</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0%</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w w:val="105"/>
                <w:sz w:val="20"/>
                <w:szCs w:val="20"/>
              </w:rPr>
              <w:t xml:space="preserve">34.33 </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49.13</w:t>
            </w:r>
          </w:p>
        </w:tc>
      </w:tr>
      <w:tr w:rsidR="00667E6D" w:rsidRPr="00B81581">
        <w:trPr>
          <w:trHeight w:val="369"/>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2</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5%</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39.17</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56.03</w:t>
            </w:r>
          </w:p>
        </w:tc>
      </w:tr>
      <w:tr w:rsidR="00667E6D" w:rsidRPr="00B81581">
        <w:trPr>
          <w:trHeight w:val="445"/>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3</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10%</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40.88</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58.42</w:t>
            </w:r>
          </w:p>
        </w:tc>
      </w:tr>
      <w:tr w:rsidR="00667E6D" w:rsidRPr="00B81581">
        <w:trPr>
          <w:trHeight w:val="420"/>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4</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15%</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36.64</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52.62</w:t>
            </w:r>
          </w:p>
        </w:tc>
      </w:tr>
    </w:tbl>
    <w:p w:rsidR="00667E6D" w:rsidRPr="00B81581" w:rsidRDefault="00667E6D" w:rsidP="00B81581">
      <w:pPr>
        <w:spacing w:after="0" w:line="276" w:lineRule="auto"/>
        <w:jc w:val="both"/>
        <w:rPr>
          <w:rFonts w:ascii="Times New Roman" w:hAnsi="Times New Roman" w:cs="Times New Roman"/>
          <w:b/>
          <w:bCs/>
          <w:sz w:val="20"/>
          <w:szCs w:val="20"/>
        </w:rPr>
      </w:pPr>
    </w:p>
    <w:p w:rsidR="00667E6D" w:rsidRPr="00B81581" w:rsidRDefault="00667E6D" w:rsidP="00B81581">
      <w:pPr>
        <w:spacing w:after="0" w:line="276" w:lineRule="auto"/>
        <w:jc w:val="both"/>
        <w:rPr>
          <w:rFonts w:ascii="Times New Roman" w:hAnsi="Times New Roman" w:cs="Times New Roman"/>
          <w:b/>
          <w:bCs/>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4D668D" w:rsidP="00B81581">
      <w:pPr>
        <w:spacing w:line="276" w:lineRule="auto"/>
        <w:jc w:val="center"/>
        <w:rPr>
          <w:rFonts w:ascii="Times New Roman" w:hAnsi="Times New Roman" w:cs="Times New Roman"/>
          <w:b/>
          <w:bCs/>
          <w:color w:val="FF0000"/>
          <w:sz w:val="20"/>
          <w:szCs w:val="20"/>
          <w:lang w:val="en-GB"/>
        </w:rPr>
      </w:pPr>
      <w:r w:rsidRPr="00B81581">
        <w:rPr>
          <w:rFonts w:ascii="Times New Roman" w:eastAsia="Times New Roman" w:hAnsi="Times New Roman" w:cs="Times New Roman"/>
          <w:b/>
          <w:sz w:val="20"/>
          <w:szCs w:val="20"/>
        </w:rPr>
        <w:t xml:space="preserve">Table </w:t>
      </w:r>
      <w:r w:rsidRPr="00B81581">
        <w:rPr>
          <w:rFonts w:ascii="Times New Roman" w:eastAsia="Times New Roman" w:hAnsi="Times New Roman" w:cs="Times New Roman"/>
          <w:b/>
          <w:sz w:val="20"/>
          <w:szCs w:val="20"/>
          <w:lang w:val="en-GB"/>
        </w:rPr>
        <w:t>3</w:t>
      </w:r>
      <w:proofErr w:type="gramStart"/>
      <w:r w:rsidRPr="00B81581">
        <w:rPr>
          <w:rFonts w:ascii="Times New Roman" w:eastAsia="Times New Roman" w:hAnsi="Times New Roman" w:cs="Times New Roman"/>
          <w:b/>
          <w:sz w:val="20"/>
          <w:szCs w:val="20"/>
        </w:rPr>
        <w:t>:</w:t>
      </w:r>
      <w:r w:rsidRPr="00B81581">
        <w:rPr>
          <w:rFonts w:ascii="Times New Roman" w:eastAsia="Times New Roman" w:hAnsi="Times New Roman" w:cs="Times New Roman"/>
          <w:b/>
          <w:sz w:val="20"/>
          <w:szCs w:val="20"/>
          <w:lang w:val="en-GB"/>
        </w:rPr>
        <w:t>Combined</w:t>
      </w:r>
      <w:proofErr w:type="gramEnd"/>
      <w:r w:rsidRPr="00B81581">
        <w:rPr>
          <w:rFonts w:ascii="Times New Roman" w:eastAsia="Times New Roman" w:hAnsi="Times New Roman" w:cs="Times New Roman"/>
          <w:b/>
          <w:sz w:val="20"/>
          <w:szCs w:val="20"/>
          <w:lang w:val="en-GB"/>
        </w:rPr>
        <w:t xml:space="preserve"> replacement of </w:t>
      </w:r>
      <w:r w:rsidRPr="00B81581">
        <w:rPr>
          <w:rFonts w:ascii="Times New Roman" w:eastAsia="Times New Roman" w:hAnsi="Times New Roman" w:cs="Times New Roman"/>
          <w:b/>
          <w:sz w:val="20"/>
          <w:szCs w:val="20"/>
        </w:rPr>
        <w:t xml:space="preserve"> Compressive strength of concrete with </w:t>
      </w:r>
      <w:r w:rsidRPr="00B81581">
        <w:rPr>
          <w:rFonts w:ascii="Times New Roman" w:eastAsia="Times New Roman" w:hAnsi="Times New Roman" w:cs="Times New Roman"/>
          <w:b/>
          <w:sz w:val="20"/>
          <w:szCs w:val="20"/>
          <w:lang w:val="en-GB"/>
        </w:rPr>
        <w:t>2.5% calcium chloride+10% Bacteria subtilis.</w:t>
      </w:r>
    </w:p>
    <w:p w:rsidR="00667E6D" w:rsidRPr="00B81581" w:rsidRDefault="00667E6D" w:rsidP="00B81581">
      <w:pPr>
        <w:spacing w:after="0" w:line="276" w:lineRule="auto"/>
        <w:jc w:val="both"/>
        <w:rPr>
          <w:rFonts w:ascii="Times New Roman" w:hAnsi="Times New Roman" w:cs="Times New Roman"/>
          <w:b/>
          <w:bCs/>
          <w:color w:val="FF0000"/>
          <w:sz w:val="20"/>
          <w:szCs w:val="20"/>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3"/>
        <w:gridCol w:w="2203"/>
        <w:gridCol w:w="1246"/>
        <w:gridCol w:w="1244"/>
      </w:tblGrid>
      <w:tr w:rsidR="00667E6D" w:rsidRPr="00B81581">
        <w:trPr>
          <w:jc w:val="center"/>
        </w:trPr>
        <w:tc>
          <w:tcPr>
            <w:tcW w:w="703" w:type="dxa"/>
            <w:vMerge w:val="restart"/>
          </w:tcPr>
          <w:p w:rsidR="00667E6D" w:rsidRPr="00B81581" w:rsidRDefault="004D668D" w:rsidP="00B81581">
            <w:pPr>
              <w:spacing w:line="276" w:lineRule="auto"/>
              <w:rPr>
                <w:rFonts w:ascii="Times New Roman" w:hAnsi="Times New Roman" w:cs="Times New Roman"/>
                <w:b/>
                <w:bCs/>
                <w:sz w:val="20"/>
                <w:szCs w:val="20"/>
              </w:rPr>
            </w:pPr>
            <w:r w:rsidRPr="00B81581">
              <w:rPr>
                <w:rFonts w:ascii="Times New Roman" w:hAnsi="Times New Roman" w:cs="Times New Roman"/>
                <w:b/>
                <w:bCs/>
                <w:sz w:val="20"/>
                <w:szCs w:val="20"/>
              </w:rPr>
              <w:t>S.</w:t>
            </w:r>
            <w:r w:rsidRPr="00B81581">
              <w:rPr>
                <w:rFonts w:ascii="Times New Roman" w:hAnsi="Times New Roman" w:cs="Times New Roman"/>
                <w:b/>
                <w:bCs/>
                <w:sz w:val="20"/>
                <w:szCs w:val="20"/>
                <w:lang w:val="en-GB"/>
              </w:rPr>
              <w:t>N</w:t>
            </w:r>
            <w:r w:rsidRPr="00B81581">
              <w:rPr>
                <w:rFonts w:ascii="Times New Roman" w:hAnsi="Times New Roman" w:cs="Times New Roman"/>
                <w:b/>
                <w:bCs/>
                <w:sz w:val="20"/>
                <w:szCs w:val="20"/>
              </w:rPr>
              <w:t>o</w:t>
            </w:r>
          </w:p>
        </w:tc>
        <w:tc>
          <w:tcPr>
            <w:tcW w:w="2203" w:type="dxa"/>
            <w:vMerge w:val="restart"/>
          </w:tcPr>
          <w:p w:rsidR="00667E6D" w:rsidRPr="00B81581" w:rsidRDefault="004D668D" w:rsidP="00B81581">
            <w:pPr>
              <w:spacing w:line="276" w:lineRule="auto"/>
              <w:jc w:val="center"/>
              <w:rPr>
                <w:rFonts w:ascii="Times New Roman" w:hAnsi="Times New Roman" w:cs="Times New Roman"/>
                <w:b/>
                <w:bCs/>
                <w:sz w:val="20"/>
                <w:szCs w:val="20"/>
              </w:rPr>
            </w:pPr>
            <w:r w:rsidRPr="00B81581">
              <w:rPr>
                <w:rFonts w:ascii="Times New Roman" w:hAnsi="Times New Roman" w:cs="Times New Roman"/>
                <w:b/>
                <w:bCs/>
                <w:sz w:val="20"/>
                <w:szCs w:val="20"/>
              </w:rPr>
              <w:t>Combined replacements</w:t>
            </w:r>
          </w:p>
        </w:tc>
        <w:tc>
          <w:tcPr>
            <w:tcW w:w="2490" w:type="dxa"/>
            <w:gridSpan w:val="2"/>
          </w:tcPr>
          <w:p w:rsidR="00667E6D" w:rsidRPr="00B81581" w:rsidRDefault="004D668D" w:rsidP="00B81581">
            <w:pPr>
              <w:spacing w:line="276" w:lineRule="auto"/>
              <w:jc w:val="center"/>
              <w:rPr>
                <w:rFonts w:ascii="Times New Roman" w:hAnsi="Times New Roman" w:cs="Times New Roman"/>
                <w:b/>
                <w:bCs/>
                <w:sz w:val="20"/>
                <w:szCs w:val="20"/>
                <w:lang w:val="en-GB"/>
              </w:rPr>
            </w:pPr>
            <w:r w:rsidRPr="00B81581">
              <w:rPr>
                <w:rFonts w:ascii="Times New Roman" w:hAnsi="Times New Roman" w:cs="Times New Roman"/>
                <w:b/>
                <w:bCs/>
                <w:sz w:val="20"/>
                <w:szCs w:val="20"/>
                <w:lang w:val="en-GB"/>
              </w:rPr>
              <w:t>Compressive</w:t>
            </w:r>
            <w:r w:rsidRPr="00B81581">
              <w:rPr>
                <w:rFonts w:ascii="Times New Roman" w:eastAsia="Times New Roman" w:hAnsi="Times New Roman" w:cs="Times New Roman"/>
                <w:b/>
                <w:sz w:val="20"/>
                <w:szCs w:val="20"/>
                <w:lang w:eastAsia="en-IN"/>
              </w:rPr>
              <w:t>Strength</w:t>
            </w:r>
            <w:r w:rsidRPr="00B81581">
              <w:rPr>
                <w:rFonts w:ascii="Times New Roman" w:hAnsi="Times New Roman" w:cs="Times New Roman"/>
                <w:b/>
                <w:bCs/>
                <w:sz w:val="20"/>
                <w:szCs w:val="20"/>
                <w:lang w:val="en-GB"/>
              </w:rPr>
              <w:t>,  (N/mm</w:t>
            </w:r>
            <w:r w:rsidRPr="00B81581">
              <w:rPr>
                <w:rFonts w:ascii="Times New Roman" w:hAnsi="Times New Roman" w:cs="Times New Roman"/>
                <w:b/>
                <w:bCs/>
                <w:sz w:val="20"/>
                <w:szCs w:val="20"/>
                <w:vertAlign w:val="superscript"/>
                <w:lang w:val="en-GB"/>
              </w:rPr>
              <w:t>2</w:t>
            </w:r>
            <w:r w:rsidRPr="00B81581">
              <w:rPr>
                <w:rFonts w:ascii="Times New Roman" w:hAnsi="Times New Roman" w:cs="Times New Roman"/>
                <w:b/>
                <w:bCs/>
                <w:sz w:val="20"/>
                <w:szCs w:val="20"/>
                <w:lang w:val="en-GB"/>
              </w:rPr>
              <w:t>)</w:t>
            </w:r>
          </w:p>
        </w:tc>
      </w:tr>
      <w:tr w:rsidR="00667E6D" w:rsidRPr="00B81581">
        <w:trPr>
          <w:jc w:val="center"/>
        </w:trPr>
        <w:tc>
          <w:tcPr>
            <w:tcW w:w="703" w:type="dxa"/>
            <w:vMerge/>
          </w:tcPr>
          <w:p w:rsidR="00667E6D" w:rsidRPr="00B81581" w:rsidRDefault="00667E6D" w:rsidP="00B81581">
            <w:pPr>
              <w:spacing w:line="276" w:lineRule="auto"/>
              <w:rPr>
                <w:rFonts w:ascii="Times New Roman" w:hAnsi="Times New Roman" w:cs="Times New Roman"/>
                <w:b/>
                <w:bCs/>
                <w:sz w:val="20"/>
                <w:szCs w:val="20"/>
              </w:rPr>
            </w:pPr>
          </w:p>
        </w:tc>
        <w:tc>
          <w:tcPr>
            <w:tcW w:w="2203" w:type="dxa"/>
            <w:vMerge/>
          </w:tcPr>
          <w:p w:rsidR="00667E6D" w:rsidRPr="00B81581" w:rsidRDefault="00667E6D" w:rsidP="00B81581">
            <w:pPr>
              <w:spacing w:line="276" w:lineRule="auto"/>
              <w:rPr>
                <w:rFonts w:ascii="Times New Roman" w:hAnsi="Times New Roman" w:cs="Times New Roman"/>
                <w:b/>
                <w:bCs/>
                <w:sz w:val="20"/>
                <w:szCs w:val="20"/>
              </w:rPr>
            </w:pPr>
          </w:p>
        </w:tc>
        <w:tc>
          <w:tcPr>
            <w:tcW w:w="1246" w:type="dxa"/>
          </w:tcPr>
          <w:p w:rsidR="00667E6D" w:rsidRPr="00B81581" w:rsidRDefault="004D668D" w:rsidP="00B81581">
            <w:pPr>
              <w:spacing w:line="276" w:lineRule="auto"/>
              <w:ind w:firstLineChars="100" w:firstLine="201"/>
              <w:rPr>
                <w:rFonts w:ascii="Times New Roman" w:hAnsi="Times New Roman" w:cs="Times New Roman"/>
                <w:b/>
                <w:bCs/>
                <w:sz w:val="20"/>
                <w:szCs w:val="20"/>
              </w:rPr>
            </w:pPr>
            <w:r w:rsidRPr="00B81581">
              <w:rPr>
                <w:rFonts w:ascii="Times New Roman" w:hAnsi="Times New Roman" w:cs="Times New Roman"/>
                <w:b/>
                <w:bCs/>
                <w:sz w:val="20"/>
                <w:szCs w:val="20"/>
              </w:rPr>
              <w:t>7 days</w:t>
            </w:r>
          </w:p>
        </w:tc>
        <w:tc>
          <w:tcPr>
            <w:tcW w:w="1244" w:type="dxa"/>
          </w:tcPr>
          <w:p w:rsidR="00667E6D" w:rsidRPr="00B81581" w:rsidRDefault="004D668D" w:rsidP="00B81581">
            <w:pPr>
              <w:spacing w:line="276" w:lineRule="auto"/>
              <w:ind w:firstLineChars="50" w:firstLine="100"/>
              <w:rPr>
                <w:rFonts w:ascii="Times New Roman" w:hAnsi="Times New Roman" w:cs="Times New Roman"/>
                <w:b/>
                <w:bCs/>
                <w:sz w:val="20"/>
                <w:szCs w:val="20"/>
              </w:rPr>
            </w:pPr>
            <w:r w:rsidRPr="00B81581">
              <w:rPr>
                <w:rFonts w:ascii="Times New Roman" w:hAnsi="Times New Roman" w:cs="Times New Roman"/>
                <w:b/>
                <w:bCs/>
                <w:sz w:val="20"/>
                <w:szCs w:val="20"/>
              </w:rPr>
              <w:t>28 days</w:t>
            </w:r>
          </w:p>
        </w:tc>
      </w:tr>
      <w:tr w:rsidR="00667E6D" w:rsidRPr="00B81581">
        <w:trPr>
          <w:trHeight w:val="372"/>
          <w:jc w:val="center"/>
        </w:trPr>
        <w:tc>
          <w:tcPr>
            <w:tcW w:w="703" w:type="dxa"/>
          </w:tcPr>
          <w:p w:rsidR="00667E6D" w:rsidRPr="00B81581" w:rsidRDefault="004D668D" w:rsidP="00B81581">
            <w:pPr>
              <w:spacing w:line="276" w:lineRule="auto"/>
              <w:rPr>
                <w:rFonts w:ascii="Times New Roman" w:hAnsi="Times New Roman" w:cs="Times New Roman"/>
                <w:sz w:val="20"/>
                <w:szCs w:val="20"/>
              </w:rPr>
            </w:pPr>
            <w:r w:rsidRPr="00B81581">
              <w:rPr>
                <w:rFonts w:ascii="Times New Roman" w:hAnsi="Times New Roman" w:cs="Times New Roman"/>
                <w:sz w:val="20"/>
                <w:szCs w:val="20"/>
              </w:rPr>
              <w:t>1</w:t>
            </w:r>
          </w:p>
        </w:tc>
        <w:tc>
          <w:tcPr>
            <w:tcW w:w="2203" w:type="dxa"/>
          </w:tcPr>
          <w:p w:rsidR="00667E6D" w:rsidRPr="00B81581" w:rsidRDefault="004D668D" w:rsidP="00B81581">
            <w:pPr>
              <w:spacing w:line="276" w:lineRule="auto"/>
              <w:jc w:val="center"/>
              <w:rPr>
                <w:rFonts w:ascii="Times New Roman" w:hAnsi="Times New Roman" w:cs="Times New Roman"/>
                <w:sz w:val="20"/>
                <w:szCs w:val="20"/>
              </w:rPr>
            </w:pPr>
            <w:r w:rsidRPr="00B81581">
              <w:rPr>
                <w:rFonts w:ascii="Times New Roman" w:hAnsi="Times New Roman" w:cs="Times New Roman"/>
                <w:sz w:val="20"/>
                <w:szCs w:val="20"/>
              </w:rPr>
              <w:t>0%</w:t>
            </w:r>
          </w:p>
        </w:tc>
        <w:tc>
          <w:tcPr>
            <w:tcW w:w="1246" w:type="dxa"/>
          </w:tcPr>
          <w:p w:rsidR="00667E6D" w:rsidRPr="00B81581" w:rsidRDefault="004D668D" w:rsidP="00B81581">
            <w:pPr>
              <w:spacing w:line="276" w:lineRule="auto"/>
              <w:jc w:val="center"/>
              <w:rPr>
                <w:rFonts w:ascii="Times New Roman" w:hAnsi="Times New Roman" w:cs="Times New Roman"/>
                <w:sz w:val="20"/>
                <w:szCs w:val="20"/>
              </w:rPr>
            </w:pPr>
            <w:r w:rsidRPr="00B81581">
              <w:rPr>
                <w:rFonts w:ascii="Times New Roman" w:hAnsi="Times New Roman" w:cs="Times New Roman"/>
                <w:sz w:val="20"/>
                <w:szCs w:val="20"/>
                <w:lang w:val="en-GB"/>
              </w:rPr>
              <w:t>34.33</w:t>
            </w:r>
          </w:p>
        </w:tc>
        <w:tc>
          <w:tcPr>
            <w:tcW w:w="1244" w:type="dxa"/>
          </w:tcPr>
          <w:p w:rsidR="00667E6D" w:rsidRPr="00B81581" w:rsidRDefault="004D668D" w:rsidP="00B81581">
            <w:pPr>
              <w:spacing w:line="276" w:lineRule="auto"/>
              <w:jc w:val="center"/>
              <w:rPr>
                <w:rFonts w:ascii="Times New Roman" w:hAnsi="Times New Roman" w:cs="Times New Roman"/>
                <w:sz w:val="20"/>
                <w:szCs w:val="20"/>
              </w:rPr>
            </w:pPr>
            <w:r w:rsidRPr="00B81581">
              <w:rPr>
                <w:rFonts w:ascii="Times New Roman" w:hAnsi="Times New Roman" w:cs="Times New Roman"/>
                <w:sz w:val="20"/>
                <w:szCs w:val="20"/>
                <w:lang w:val="en-GB"/>
              </w:rPr>
              <w:t>49.13</w:t>
            </w:r>
          </w:p>
        </w:tc>
      </w:tr>
      <w:tr w:rsidR="00667E6D" w:rsidRPr="00B81581">
        <w:trPr>
          <w:jc w:val="center"/>
        </w:trPr>
        <w:tc>
          <w:tcPr>
            <w:tcW w:w="703" w:type="dxa"/>
          </w:tcPr>
          <w:p w:rsidR="00667E6D" w:rsidRPr="00B81581" w:rsidRDefault="004D668D" w:rsidP="00B81581">
            <w:pPr>
              <w:spacing w:line="276" w:lineRule="auto"/>
              <w:rPr>
                <w:rFonts w:ascii="Times New Roman" w:hAnsi="Times New Roman" w:cs="Times New Roman"/>
                <w:sz w:val="20"/>
                <w:szCs w:val="20"/>
              </w:rPr>
            </w:pPr>
            <w:r w:rsidRPr="00B81581">
              <w:rPr>
                <w:rFonts w:ascii="Times New Roman" w:hAnsi="Times New Roman" w:cs="Times New Roman"/>
                <w:sz w:val="20"/>
                <w:szCs w:val="20"/>
              </w:rPr>
              <w:t>2</w:t>
            </w:r>
          </w:p>
        </w:tc>
        <w:tc>
          <w:tcPr>
            <w:tcW w:w="2203" w:type="dxa"/>
          </w:tcPr>
          <w:p w:rsidR="00667E6D" w:rsidRPr="00B81581" w:rsidRDefault="004D668D" w:rsidP="00B81581">
            <w:pPr>
              <w:spacing w:line="276" w:lineRule="auto"/>
              <w:jc w:val="center"/>
              <w:rPr>
                <w:rFonts w:ascii="Times New Roman" w:hAnsi="Times New Roman" w:cs="Times New Roman"/>
                <w:sz w:val="20"/>
                <w:szCs w:val="20"/>
                <w:lang w:val="en-GB"/>
              </w:rPr>
            </w:pPr>
            <w:r w:rsidRPr="00B81581">
              <w:rPr>
                <w:rFonts w:ascii="Times New Roman" w:hAnsi="Times New Roman" w:cs="Times New Roman"/>
                <w:sz w:val="20"/>
                <w:szCs w:val="20"/>
              </w:rPr>
              <w:t>10%BS+</w:t>
            </w:r>
            <w:r w:rsidRPr="00B81581">
              <w:rPr>
                <w:rFonts w:ascii="Times New Roman" w:hAnsi="Times New Roman" w:cs="Times New Roman"/>
                <w:sz w:val="20"/>
                <w:szCs w:val="20"/>
                <w:lang w:val="en-GB"/>
              </w:rPr>
              <w:t>2.5</w:t>
            </w:r>
            <w:r w:rsidRPr="00B81581">
              <w:rPr>
                <w:rFonts w:ascii="Times New Roman" w:hAnsi="Times New Roman" w:cs="Times New Roman"/>
                <w:sz w:val="20"/>
                <w:szCs w:val="20"/>
              </w:rPr>
              <w:t>%</w:t>
            </w:r>
            <w:r w:rsidRPr="00B81581">
              <w:rPr>
                <w:rFonts w:ascii="Times New Roman" w:hAnsi="Times New Roman" w:cs="Times New Roman"/>
                <w:sz w:val="20"/>
                <w:szCs w:val="20"/>
                <w:lang w:val="en-GB"/>
              </w:rPr>
              <w:t>CC</w:t>
            </w:r>
          </w:p>
        </w:tc>
        <w:tc>
          <w:tcPr>
            <w:tcW w:w="1246" w:type="dxa"/>
          </w:tcPr>
          <w:p w:rsidR="00667E6D" w:rsidRPr="00B81581" w:rsidRDefault="004D668D" w:rsidP="00B81581">
            <w:pPr>
              <w:spacing w:line="276" w:lineRule="auto"/>
              <w:jc w:val="center"/>
              <w:rPr>
                <w:rFonts w:ascii="Times New Roman" w:hAnsi="Times New Roman" w:cs="Times New Roman"/>
                <w:sz w:val="20"/>
                <w:szCs w:val="20"/>
                <w:lang w:val="en-GB"/>
              </w:rPr>
            </w:pPr>
            <w:r w:rsidRPr="00B81581">
              <w:rPr>
                <w:rFonts w:ascii="Times New Roman" w:hAnsi="Times New Roman" w:cs="Times New Roman"/>
                <w:sz w:val="20"/>
                <w:szCs w:val="20"/>
                <w:lang w:val="en-GB"/>
              </w:rPr>
              <w:t>42.49</w:t>
            </w:r>
          </w:p>
        </w:tc>
        <w:tc>
          <w:tcPr>
            <w:tcW w:w="1244" w:type="dxa"/>
          </w:tcPr>
          <w:p w:rsidR="00667E6D" w:rsidRPr="00B81581" w:rsidRDefault="004D668D" w:rsidP="00B81581">
            <w:pPr>
              <w:spacing w:line="276" w:lineRule="auto"/>
              <w:jc w:val="center"/>
              <w:rPr>
                <w:rFonts w:ascii="Times New Roman" w:hAnsi="Times New Roman" w:cs="Times New Roman"/>
                <w:sz w:val="20"/>
                <w:szCs w:val="20"/>
                <w:lang w:val="en-GB"/>
              </w:rPr>
            </w:pPr>
            <w:r w:rsidRPr="00B81581">
              <w:rPr>
                <w:rFonts w:ascii="Times New Roman" w:hAnsi="Times New Roman" w:cs="Times New Roman"/>
                <w:sz w:val="20"/>
                <w:szCs w:val="20"/>
                <w:lang w:val="en-GB"/>
              </w:rPr>
              <w:t>60.72</w:t>
            </w:r>
          </w:p>
        </w:tc>
      </w:tr>
    </w:tbl>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4D668D" w:rsidP="00B81581">
      <w:p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b/>
          <w:bCs/>
          <w:color w:val="000000" w:themeColor="text1"/>
          <w:sz w:val="20"/>
          <w:szCs w:val="20"/>
          <w:lang w:val="en-GB"/>
        </w:rPr>
        <w:t>Split tensile strength</w:t>
      </w:r>
      <w:proofErr w:type="gramStart"/>
      <w:r w:rsidRPr="00B81581">
        <w:rPr>
          <w:rFonts w:ascii="Times New Roman" w:hAnsi="Times New Roman" w:cs="Times New Roman"/>
          <w:b/>
          <w:bCs/>
          <w:color w:val="000000" w:themeColor="text1"/>
          <w:sz w:val="20"/>
          <w:szCs w:val="20"/>
          <w:lang w:val="en-GB"/>
        </w:rPr>
        <w:t>:</w:t>
      </w:r>
      <w:r w:rsidRPr="00B81581">
        <w:rPr>
          <w:rFonts w:ascii="Times New Roman" w:hAnsi="Times New Roman" w:cs="Times New Roman"/>
          <w:color w:val="000000" w:themeColor="text1"/>
          <w:sz w:val="20"/>
          <w:szCs w:val="20"/>
          <w:lang w:val="en-GB"/>
        </w:rPr>
        <w:t>A</w:t>
      </w:r>
      <w:proofErr w:type="gramEnd"/>
      <w:r w:rsidRPr="00B81581">
        <w:rPr>
          <w:rFonts w:ascii="Times New Roman" w:hAnsi="Times New Roman" w:cs="Times New Roman"/>
          <w:color w:val="000000" w:themeColor="text1"/>
          <w:sz w:val="20"/>
          <w:szCs w:val="20"/>
          <w:lang w:val="en-GB"/>
        </w:rPr>
        <w:t xml:space="preserve"> conventional cylindrical specimen is placed horizontally in this test, and a force is exerted radially on its surface until a vertical crack forms along the specimen's diameter.</w:t>
      </w:r>
    </w:p>
    <w:p w:rsidR="00667E6D" w:rsidRPr="00B81581" w:rsidRDefault="004D668D" w:rsidP="00B81581">
      <w:pPr>
        <w:spacing w:after="0" w:line="276" w:lineRule="auto"/>
        <w:jc w:val="center"/>
        <w:rPr>
          <w:rFonts w:ascii="Times New Roman" w:hAnsi="Times New Roman" w:cs="Times New Roman"/>
          <w:b/>
          <w:bCs/>
          <w:sz w:val="20"/>
          <w:szCs w:val="20"/>
        </w:rPr>
      </w:pPr>
      <w:r w:rsidRPr="00B81581">
        <w:rPr>
          <w:rFonts w:ascii="Times New Roman" w:hAnsi="Times New Roman" w:cs="Times New Roman"/>
          <w:b/>
          <w:bCs/>
          <w:sz w:val="20"/>
          <w:szCs w:val="20"/>
          <w:lang w:val="en-GB"/>
        </w:rPr>
        <w:lastRenderedPageBreak/>
        <w:t>Table 4: Split tensile</w:t>
      </w:r>
      <w:r w:rsidRPr="00B81581">
        <w:rPr>
          <w:rFonts w:ascii="Times New Roman" w:hAnsi="Times New Roman" w:cs="Times New Roman"/>
          <w:b/>
          <w:bCs/>
          <w:sz w:val="20"/>
          <w:szCs w:val="20"/>
        </w:rPr>
        <w:t xml:space="preserve"> strength of concrete with calcium chloride as partial replacement of cement in concrete.</w:t>
      </w:r>
    </w:p>
    <w:p w:rsidR="00667E6D" w:rsidRPr="00B81581" w:rsidRDefault="00667E6D" w:rsidP="00B81581">
      <w:pPr>
        <w:spacing w:after="0" w:line="276" w:lineRule="auto"/>
        <w:jc w:val="both"/>
        <w:rPr>
          <w:rFonts w:ascii="Times New Roman" w:hAnsi="Times New Roman" w:cs="Times New Roman"/>
          <w:b/>
          <w:bCs/>
          <w:sz w:val="20"/>
          <w:szCs w:val="20"/>
        </w:rPr>
      </w:pPr>
    </w:p>
    <w:tbl>
      <w:tblPr>
        <w:tblStyle w:val="TableGrid0"/>
        <w:tblW w:w="4805" w:type="dxa"/>
        <w:jc w:val="center"/>
        <w:tblInd w:w="0" w:type="dxa"/>
        <w:tblCellMar>
          <w:top w:w="120" w:type="dxa"/>
          <w:left w:w="98" w:type="dxa"/>
          <w:right w:w="115" w:type="dxa"/>
        </w:tblCellMar>
        <w:tblLook w:val="04A0" w:firstRow="1" w:lastRow="0" w:firstColumn="1" w:lastColumn="0" w:noHBand="0" w:noVBand="1"/>
      </w:tblPr>
      <w:tblGrid>
        <w:gridCol w:w="998"/>
        <w:gridCol w:w="1302"/>
        <w:gridCol w:w="1200"/>
        <w:gridCol w:w="1305"/>
      </w:tblGrid>
      <w:tr w:rsidR="00667E6D" w:rsidRPr="00B81581">
        <w:trPr>
          <w:trHeight w:val="448"/>
          <w:jc w:val="center"/>
        </w:trPr>
        <w:tc>
          <w:tcPr>
            <w:tcW w:w="998"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S. No.</w:t>
            </w:r>
          </w:p>
        </w:tc>
        <w:tc>
          <w:tcPr>
            <w:tcW w:w="1302"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
                <w:sz w:val="20"/>
                <w:szCs w:val="20"/>
              </w:rPr>
            </w:pPr>
            <w:r w:rsidRPr="00B81581">
              <w:rPr>
                <w:rFonts w:ascii="Times New Roman" w:eastAsia="Times New Roman" w:hAnsi="Times New Roman" w:cs="Times New Roman"/>
                <w:b/>
                <w:sz w:val="20"/>
                <w:szCs w:val="20"/>
              </w:rPr>
              <w:t>Calcium chloride</w:t>
            </w:r>
          </w:p>
          <w:p w:rsidR="00667E6D" w:rsidRPr="00B81581" w:rsidRDefault="00667E6D" w:rsidP="00B81581">
            <w:pPr>
              <w:spacing w:after="0" w:line="276" w:lineRule="auto"/>
              <w:jc w:val="center"/>
              <w:rPr>
                <w:rFonts w:ascii="Times New Roman" w:eastAsiaTheme="minorEastAsia" w:hAnsi="Times New Roman" w:cs="Times New Roman"/>
                <w:sz w:val="20"/>
                <w:szCs w:val="20"/>
              </w:rPr>
            </w:pPr>
          </w:p>
        </w:tc>
        <w:tc>
          <w:tcPr>
            <w:tcW w:w="2505" w:type="dxa"/>
            <w:gridSpan w:val="2"/>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
                <w:sz w:val="20"/>
                <w:szCs w:val="20"/>
              </w:rPr>
            </w:pPr>
            <w:r w:rsidRPr="00B81581">
              <w:rPr>
                <w:rFonts w:ascii="Times New Roman" w:eastAsia="Times New Roman" w:hAnsi="Times New Roman" w:cs="Times New Roman"/>
                <w:b/>
                <w:sz w:val="20"/>
                <w:szCs w:val="20"/>
                <w:lang w:val="en-GB"/>
              </w:rPr>
              <w:t>Split tensile</w:t>
            </w:r>
            <w:r w:rsidRPr="00B81581">
              <w:rPr>
                <w:rFonts w:ascii="Times New Roman" w:eastAsia="Times New Roman" w:hAnsi="Times New Roman" w:cs="Times New Roman"/>
                <w:b/>
                <w:sz w:val="20"/>
                <w:szCs w:val="20"/>
              </w:rPr>
              <w:t xml:space="preserve"> Strength</w:t>
            </w:r>
          </w:p>
          <w:p w:rsidR="00667E6D" w:rsidRPr="00B81581" w:rsidRDefault="004D668D" w:rsidP="00B81581">
            <w:pPr>
              <w:spacing w:after="0" w:line="276" w:lineRule="auto"/>
              <w:ind w:left="2"/>
              <w:jc w:val="center"/>
              <w:rPr>
                <w:rFonts w:ascii="Times New Roman" w:eastAsiaTheme="minorEastAsia" w:hAnsi="Times New Roman" w:cs="Times New Roman"/>
                <w:b/>
                <w:sz w:val="20"/>
                <w:szCs w:val="20"/>
                <w:lang w:val="en-GB"/>
              </w:rPr>
            </w:pPr>
            <w:r w:rsidRPr="00B81581">
              <w:rPr>
                <w:rFonts w:ascii="Times New Roman" w:eastAsia="Times New Roman" w:hAnsi="Times New Roman" w:cs="Times New Roman"/>
                <w:b/>
                <w:sz w:val="20"/>
                <w:szCs w:val="20"/>
              </w:rPr>
              <w:t>(N/mm</w:t>
            </w:r>
            <w:r w:rsidRPr="00B81581">
              <w:rPr>
                <w:rFonts w:ascii="Times New Roman" w:eastAsia="Times New Roman" w:hAnsi="Times New Roman" w:cs="Times New Roman"/>
                <w:b/>
                <w:sz w:val="20"/>
                <w:szCs w:val="20"/>
                <w:vertAlign w:val="superscript"/>
              </w:rPr>
              <w:t>2</w:t>
            </w:r>
            <w:r w:rsidRPr="00B81581">
              <w:rPr>
                <w:rFonts w:ascii="Times New Roman" w:eastAsia="Times New Roman" w:hAnsi="Times New Roman" w:cs="Times New Roman"/>
                <w:b/>
                <w:sz w:val="20"/>
                <w:szCs w:val="20"/>
                <w:lang w:val="en-GB"/>
              </w:rPr>
              <w:t>)</w:t>
            </w:r>
          </w:p>
        </w:tc>
      </w:tr>
      <w:tr w:rsidR="00667E6D" w:rsidRPr="00B81581">
        <w:trPr>
          <w:trHeight w:val="194"/>
          <w:jc w:val="center"/>
        </w:trPr>
        <w:tc>
          <w:tcPr>
            <w:tcW w:w="998" w:type="dxa"/>
            <w:vMerge/>
            <w:tcBorders>
              <w:top w:val="nil"/>
              <w:left w:val="single" w:sz="8" w:space="0" w:color="000000"/>
              <w:bottom w:val="single" w:sz="8" w:space="0" w:color="000000"/>
              <w:right w:val="single" w:sz="8" w:space="0" w:color="000000"/>
            </w:tcBorders>
          </w:tcPr>
          <w:p w:rsidR="00667E6D" w:rsidRPr="00B81581" w:rsidRDefault="00667E6D" w:rsidP="00B81581">
            <w:pPr>
              <w:spacing w:line="276" w:lineRule="auto"/>
              <w:rPr>
                <w:rFonts w:ascii="Times New Roman" w:eastAsiaTheme="minorEastAsia" w:hAnsi="Times New Roman" w:cs="Times New Roman"/>
                <w:sz w:val="20"/>
                <w:szCs w:val="20"/>
              </w:rPr>
            </w:pPr>
          </w:p>
        </w:tc>
        <w:tc>
          <w:tcPr>
            <w:tcW w:w="1302" w:type="dxa"/>
            <w:vMerge/>
            <w:tcBorders>
              <w:top w:val="nil"/>
              <w:left w:val="single" w:sz="8" w:space="0" w:color="000000"/>
              <w:bottom w:val="single" w:sz="8" w:space="0" w:color="000000"/>
              <w:right w:val="single" w:sz="8" w:space="0" w:color="000000"/>
            </w:tcBorders>
          </w:tcPr>
          <w:p w:rsidR="00667E6D" w:rsidRPr="00B81581" w:rsidRDefault="00667E6D" w:rsidP="00B81581">
            <w:pPr>
              <w:spacing w:line="276" w:lineRule="auto"/>
              <w:rPr>
                <w:rFonts w:ascii="Times New Roman" w:eastAsiaTheme="minorEastAsia" w:hAnsi="Times New Roman" w:cs="Times New Roman"/>
                <w:sz w:val="20"/>
                <w:szCs w:val="20"/>
              </w:rPr>
            </w:pP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7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28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r>
      <w:tr w:rsidR="00667E6D" w:rsidRPr="00B81581">
        <w:trPr>
          <w:trHeight w:val="43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1</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0%</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3.36</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4.81</w:t>
            </w:r>
          </w:p>
        </w:tc>
      </w:tr>
      <w:tr w:rsidR="00667E6D" w:rsidRPr="00B81581">
        <w:trPr>
          <w:trHeight w:val="302"/>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2</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0.5%</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3.38</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4.82</w:t>
            </w:r>
          </w:p>
        </w:tc>
      </w:tr>
      <w:tr w:rsidR="00667E6D" w:rsidRPr="00B81581">
        <w:trPr>
          <w:trHeight w:val="43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ind w:left="2"/>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3</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1.0%</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3.45</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4.94</w:t>
            </w:r>
          </w:p>
        </w:tc>
      </w:tr>
      <w:tr w:rsidR="00667E6D" w:rsidRPr="00B81581">
        <w:trPr>
          <w:trHeight w:val="26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imes New Roman" w:hAnsi="Times New Roman" w:cs="Times New Roman"/>
                <w:bCs/>
                <w:sz w:val="20"/>
                <w:szCs w:val="20"/>
              </w:rPr>
              <w:t>4</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heme="minorEastAsia" w:hAnsi="Times New Roman" w:cs="Times New Roman"/>
                <w:bCs/>
                <w:sz w:val="20"/>
                <w:szCs w:val="20"/>
              </w:rPr>
            </w:pPr>
            <w:r w:rsidRPr="00B81581">
              <w:rPr>
                <w:rFonts w:ascii="Times New Roman" w:eastAsiaTheme="minorEastAsia" w:hAnsi="Times New Roman" w:cs="Times New Roman"/>
                <w:bCs/>
                <w:sz w:val="20"/>
                <w:szCs w:val="20"/>
              </w:rPr>
              <w:t>1.5%</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3.53</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sz w:val="20"/>
                <w:szCs w:val="20"/>
              </w:rPr>
            </w:pPr>
            <w:r w:rsidRPr="00B81581">
              <w:rPr>
                <w:rFonts w:ascii="Times New Roman" w:hAnsi="Times New Roman" w:cs="Times New Roman"/>
                <w:sz w:val="20"/>
                <w:szCs w:val="20"/>
                <w:lang w:val="en-GB"/>
              </w:rPr>
              <w:t>5.06</w:t>
            </w:r>
          </w:p>
        </w:tc>
      </w:tr>
      <w:tr w:rsidR="00667E6D" w:rsidRPr="00B81581">
        <w:trPr>
          <w:trHeight w:val="24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5</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2%</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imes New Roman" w:hAnsi="Times New Roman" w:cs="Times New Roman"/>
                <w:bCs/>
                <w:sz w:val="20"/>
                <w:szCs w:val="20"/>
              </w:rPr>
            </w:pPr>
            <w:r w:rsidRPr="00B81581">
              <w:rPr>
                <w:rFonts w:ascii="Times New Roman" w:hAnsi="Times New Roman" w:cs="Times New Roman"/>
                <w:sz w:val="20"/>
                <w:szCs w:val="20"/>
                <w:lang w:val="en-GB"/>
              </w:rPr>
              <w:t>3.64</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imes New Roman" w:hAnsi="Times New Roman" w:cs="Times New Roman"/>
                <w:bCs/>
                <w:sz w:val="20"/>
                <w:szCs w:val="20"/>
              </w:rPr>
            </w:pPr>
            <w:r w:rsidRPr="00B81581">
              <w:rPr>
                <w:rFonts w:ascii="Times New Roman" w:hAnsi="Times New Roman" w:cs="Times New Roman"/>
                <w:sz w:val="20"/>
                <w:szCs w:val="20"/>
                <w:lang w:val="en-GB"/>
              </w:rPr>
              <w:t>5.21</w:t>
            </w:r>
          </w:p>
        </w:tc>
      </w:tr>
      <w:tr w:rsidR="00667E6D" w:rsidRPr="00B81581">
        <w:trPr>
          <w:trHeight w:val="297"/>
          <w:jc w:val="center"/>
        </w:trPr>
        <w:tc>
          <w:tcPr>
            <w:tcW w:w="998"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6</w:t>
            </w:r>
          </w:p>
        </w:tc>
        <w:tc>
          <w:tcPr>
            <w:tcW w:w="1302"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center"/>
              <w:rPr>
                <w:rFonts w:ascii="Times New Roman" w:eastAsia="Times New Roman" w:hAnsi="Times New Roman" w:cs="Times New Roman"/>
                <w:bCs/>
                <w:sz w:val="20"/>
                <w:szCs w:val="20"/>
              </w:rPr>
            </w:pPr>
            <w:r w:rsidRPr="00B81581">
              <w:rPr>
                <w:rFonts w:ascii="Times New Roman" w:eastAsia="Times New Roman" w:hAnsi="Times New Roman" w:cs="Times New Roman"/>
                <w:bCs/>
                <w:sz w:val="20"/>
                <w:szCs w:val="20"/>
              </w:rPr>
              <w:t>2.5%</w:t>
            </w:r>
          </w:p>
        </w:tc>
        <w:tc>
          <w:tcPr>
            <w:tcW w:w="120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w w:val="105"/>
                <w:sz w:val="20"/>
                <w:szCs w:val="20"/>
              </w:rPr>
            </w:pPr>
            <w:r w:rsidRPr="00B81581">
              <w:rPr>
                <w:rFonts w:ascii="Times New Roman" w:hAnsi="Times New Roman" w:cs="Times New Roman"/>
                <w:sz w:val="20"/>
                <w:szCs w:val="20"/>
                <w:lang w:val="en-GB"/>
              </w:rPr>
              <w:t>3.73</w:t>
            </w:r>
          </w:p>
        </w:tc>
        <w:tc>
          <w:tcPr>
            <w:tcW w:w="1305"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bCs/>
                <w:w w:val="105"/>
                <w:sz w:val="20"/>
                <w:szCs w:val="20"/>
              </w:rPr>
            </w:pPr>
            <w:r w:rsidRPr="00B81581">
              <w:rPr>
                <w:rFonts w:ascii="Times New Roman" w:hAnsi="Times New Roman" w:cs="Times New Roman"/>
                <w:sz w:val="20"/>
                <w:szCs w:val="20"/>
                <w:lang w:val="en-GB"/>
              </w:rPr>
              <w:t>5.36</w:t>
            </w:r>
          </w:p>
        </w:tc>
      </w:tr>
    </w:tbl>
    <w:p w:rsidR="00667E6D" w:rsidRPr="00B81581" w:rsidRDefault="004D668D" w:rsidP="00B81581">
      <w:pPr>
        <w:spacing w:line="276" w:lineRule="auto"/>
        <w:jc w:val="center"/>
        <w:rPr>
          <w:rFonts w:ascii="Times New Roman" w:hAnsi="Times New Roman" w:cs="Times New Roman"/>
          <w:sz w:val="20"/>
          <w:szCs w:val="20"/>
        </w:rPr>
      </w:pPr>
      <w:r w:rsidRPr="00B81581">
        <w:rPr>
          <w:rFonts w:ascii="Times New Roman" w:eastAsia="Times New Roman" w:hAnsi="Times New Roman" w:cs="Times New Roman"/>
          <w:b/>
          <w:sz w:val="20"/>
          <w:szCs w:val="20"/>
        </w:rPr>
        <w:t xml:space="preserve">Table </w:t>
      </w:r>
      <w:r w:rsidRPr="00B81581">
        <w:rPr>
          <w:rFonts w:ascii="Times New Roman" w:eastAsia="Times New Roman" w:hAnsi="Times New Roman" w:cs="Times New Roman"/>
          <w:b/>
          <w:sz w:val="20"/>
          <w:szCs w:val="20"/>
          <w:lang w:val="en-GB"/>
        </w:rPr>
        <w:t>5</w:t>
      </w:r>
      <w:r w:rsidRPr="00B81581">
        <w:rPr>
          <w:rFonts w:ascii="Times New Roman" w:eastAsia="Times New Roman" w:hAnsi="Times New Roman" w:cs="Times New Roman"/>
          <w:b/>
          <w:sz w:val="20"/>
          <w:szCs w:val="20"/>
        </w:rPr>
        <w:t xml:space="preserve">: </w:t>
      </w:r>
      <w:r w:rsidRPr="00B81581">
        <w:rPr>
          <w:rFonts w:ascii="Times New Roman" w:hAnsi="Times New Roman" w:cs="Times New Roman"/>
          <w:b/>
          <w:bCs/>
          <w:sz w:val="20"/>
          <w:szCs w:val="20"/>
          <w:lang w:val="en-GB"/>
        </w:rPr>
        <w:t>Split tensile</w:t>
      </w:r>
      <w:r w:rsidRPr="00B81581">
        <w:rPr>
          <w:rFonts w:ascii="Times New Roman" w:eastAsia="Times New Roman" w:hAnsi="Times New Roman" w:cs="Times New Roman"/>
          <w:b/>
          <w:sz w:val="20"/>
          <w:szCs w:val="20"/>
        </w:rPr>
        <w:t xml:space="preserve"> strength of concrete with bacillus subtilis as a partial replacement in concrete</w:t>
      </w:r>
      <w:r w:rsidRPr="00B81581">
        <w:rPr>
          <w:rFonts w:ascii="Times New Roman" w:hAnsi="Times New Roman" w:cs="Times New Roman"/>
          <w:sz w:val="20"/>
          <w:szCs w:val="20"/>
        </w:rPr>
        <w:t>.</w:t>
      </w:r>
    </w:p>
    <w:tbl>
      <w:tblPr>
        <w:tblStyle w:val="TableGrid0"/>
        <w:tblpPr w:leftFromText="180" w:rightFromText="180" w:vertAnchor="text" w:horzAnchor="page" w:tblpX="3752" w:tblpY="141"/>
        <w:tblW w:w="5250" w:type="dxa"/>
        <w:tblInd w:w="0" w:type="dxa"/>
        <w:tblCellMar>
          <w:top w:w="111" w:type="dxa"/>
          <w:left w:w="98" w:type="dxa"/>
          <w:right w:w="86" w:type="dxa"/>
        </w:tblCellMar>
        <w:tblLook w:val="04A0" w:firstRow="1" w:lastRow="0" w:firstColumn="1" w:lastColumn="0" w:noHBand="0" w:noVBand="1"/>
      </w:tblPr>
      <w:tblGrid>
        <w:gridCol w:w="885"/>
        <w:gridCol w:w="1129"/>
        <w:gridCol w:w="1616"/>
        <w:gridCol w:w="1620"/>
      </w:tblGrid>
      <w:tr w:rsidR="00667E6D" w:rsidRPr="00B81581">
        <w:trPr>
          <w:trHeight w:val="769"/>
        </w:trPr>
        <w:tc>
          <w:tcPr>
            <w:tcW w:w="885"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both"/>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S. No. </w:t>
            </w:r>
          </w:p>
        </w:tc>
        <w:tc>
          <w:tcPr>
            <w:tcW w:w="1129" w:type="dxa"/>
            <w:vMerge w:val="restart"/>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both"/>
              <w:rPr>
                <w:rFonts w:ascii="Times New Roman" w:eastAsia="Times New Roman" w:hAnsi="Times New Roman" w:cs="Times New Roman"/>
                <w:b/>
                <w:sz w:val="20"/>
                <w:szCs w:val="20"/>
              </w:rPr>
            </w:pPr>
            <w:r w:rsidRPr="00B81581">
              <w:rPr>
                <w:rFonts w:ascii="Times New Roman" w:eastAsia="Times New Roman" w:hAnsi="Times New Roman" w:cs="Times New Roman"/>
                <w:b/>
                <w:sz w:val="20"/>
                <w:szCs w:val="20"/>
              </w:rPr>
              <w:t>Bacillus  subtilis</w:t>
            </w:r>
          </w:p>
          <w:p w:rsidR="00667E6D" w:rsidRPr="00B81581" w:rsidRDefault="004D668D" w:rsidP="00B81581">
            <w:pPr>
              <w:spacing w:after="0" w:line="276" w:lineRule="auto"/>
              <w:jc w:val="both"/>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 xml:space="preserve">    </w:t>
            </w:r>
          </w:p>
        </w:tc>
        <w:tc>
          <w:tcPr>
            <w:tcW w:w="3236" w:type="dxa"/>
            <w:gridSpan w:val="2"/>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after="0" w:line="276" w:lineRule="auto"/>
              <w:jc w:val="both"/>
              <w:rPr>
                <w:rFonts w:ascii="Times New Roman" w:eastAsia="Times New Roman" w:hAnsi="Times New Roman" w:cs="Times New Roman"/>
                <w:b/>
                <w:sz w:val="20"/>
                <w:szCs w:val="20"/>
              </w:rPr>
            </w:pPr>
            <w:r w:rsidRPr="00B81581">
              <w:rPr>
                <w:rFonts w:ascii="Times New Roman" w:eastAsia="Times New Roman" w:hAnsi="Times New Roman" w:cs="Times New Roman"/>
                <w:b/>
                <w:sz w:val="20"/>
                <w:szCs w:val="20"/>
              </w:rPr>
              <w:t xml:space="preserve">       </w:t>
            </w:r>
            <w:r w:rsidRPr="00B81581">
              <w:rPr>
                <w:rFonts w:ascii="Times New Roman" w:eastAsia="Times New Roman" w:hAnsi="Times New Roman" w:cs="Times New Roman"/>
                <w:b/>
                <w:sz w:val="20"/>
                <w:szCs w:val="20"/>
                <w:lang w:val="en-GB"/>
              </w:rPr>
              <w:t>Split tensile</w:t>
            </w:r>
            <w:r w:rsidRPr="00B81581">
              <w:rPr>
                <w:rFonts w:ascii="Times New Roman" w:eastAsia="Times New Roman" w:hAnsi="Times New Roman" w:cs="Times New Roman"/>
                <w:b/>
                <w:sz w:val="20"/>
                <w:szCs w:val="20"/>
              </w:rPr>
              <w:t>Strength</w:t>
            </w:r>
          </w:p>
          <w:p w:rsidR="00667E6D" w:rsidRPr="00B81581" w:rsidRDefault="004D668D" w:rsidP="00B81581">
            <w:pPr>
              <w:spacing w:after="0" w:line="276" w:lineRule="auto"/>
              <w:jc w:val="both"/>
              <w:rPr>
                <w:rFonts w:ascii="Times New Roman" w:eastAsiaTheme="minorEastAsia" w:hAnsi="Times New Roman" w:cs="Times New Roman"/>
                <w:sz w:val="20"/>
                <w:szCs w:val="20"/>
                <w:lang w:val="en-GB"/>
              </w:rPr>
            </w:pPr>
            <w:r w:rsidRPr="00B81581">
              <w:rPr>
                <w:rFonts w:ascii="Times New Roman" w:eastAsia="Times New Roman" w:hAnsi="Times New Roman" w:cs="Times New Roman"/>
                <w:b/>
                <w:sz w:val="20"/>
                <w:szCs w:val="20"/>
              </w:rPr>
              <w:t xml:space="preserve">                    ( N/mm</w:t>
            </w:r>
            <w:r w:rsidRPr="00B81581">
              <w:rPr>
                <w:rFonts w:ascii="Times New Roman" w:eastAsia="Times New Roman" w:hAnsi="Times New Roman" w:cs="Times New Roman"/>
                <w:b/>
                <w:sz w:val="20"/>
                <w:szCs w:val="20"/>
                <w:vertAlign w:val="superscript"/>
              </w:rPr>
              <w:t>2</w:t>
            </w:r>
            <w:r w:rsidRPr="00B81581">
              <w:rPr>
                <w:rFonts w:ascii="Times New Roman" w:eastAsia="Times New Roman" w:hAnsi="Times New Roman" w:cs="Times New Roman"/>
                <w:b/>
                <w:sz w:val="20"/>
                <w:szCs w:val="20"/>
                <w:lang w:val="en-GB"/>
              </w:rPr>
              <w:t>)</w:t>
            </w:r>
          </w:p>
        </w:tc>
      </w:tr>
      <w:tr w:rsidR="00667E6D" w:rsidRPr="00B81581">
        <w:trPr>
          <w:trHeight w:val="347"/>
        </w:trPr>
        <w:tc>
          <w:tcPr>
            <w:tcW w:w="885" w:type="dxa"/>
            <w:vMerge/>
            <w:tcBorders>
              <w:top w:val="nil"/>
              <w:left w:val="single" w:sz="8" w:space="0" w:color="000000"/>
              <w:bottom w:val="single" w:sz="8" w:space="0" w:color="000000"/>
              <w:right w:val="single" w:sz="8" w:space="0" w:color="000000"/>
            </w:tcBorders>
          </w:tcPr>
          <w:p w:rsidR="00667E6D" w:rsidRPr="00B81581" w:rsidRDefault="00667E6D" w:rsidP="00B81581">
            <w:pPr>
              <w:spacing w:after="0" w:line="276" w:lineRule="auto"/>
              <w:jc w:val="both"/>
              <w:rPr>
                <w:rFonts w:ascii="Times New Roman" w:eastAsiaTheme="minorEastAsia" w:hAnsi="Times New Roman" w:cs="Times New Roman"/>
                <w:sz w:val="20"/>
                <w:szCs w:val="20"/>
              </w:rPr>
            </w:pPr>
          </w:p>
        </w:tc>
        <w:tc>
          <w:tcPr>
            <w:tcW w:w="1129" w:type="dxa"/>
            <w:vMerge/>
            <w:tcBorders>
              <w:top w:val="nil"/>
              <w:left w:val="single" w:sz="8" w:space="0" w:color="000000"/>
              <w:bottom w:val="single" w:sz="8" w:space="0" w:color="000000"/>
              <w:right w:val="single" w:sz="8" w:space="0" w:color="000000"/>
            </w:tcBorders>
          </w:tcPr>
          <w:p w:rsidR="00667E6D" w:rsidRPr="00B81581" w:rsidRDefault="00667E6D" w:rsidP="00B81581">
            <w:pPr>
              <w:spacing w:after="0" w:line="276" w:lineRule="auto"/>
              <w:jc w:val="both"/>
              <w:rPr>
                <w:rFonts w:ascii="Times New Roman" w:eastAsiaTheme="minorEastAsia" w:hAnsi="Times New Roman" w:cs="Times New Roman"/>
                <w:sz w:val="20"/>
                <w:szCs w:val="20"/>
              </w:rPr>
            </w:pPr>
          </w:p>
        </w:tc>
        <w:tc>
          <w:tcPr>
            <w:tcW w:w="1616"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7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c>
          <w:tcPr>
            <w:tcW w:w="1620"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imes New Roman" w:hAnsi="Times New Roman" w:cs="Times New Roman"/>
                <w:b/>
                <w:sz w:val="20"/>
                <w:szCs w:val="20"/>
              </w:rPr>
              <w:t xml:space="preserve">28 </w:t>
            </w:r>
            <w:r w:rsidRPr="00B81581">
              <w:rPr>
                <w:rFonts w:ascii="Times New Roman" w:eastAsia="Times New Roman" w:hAnsi="Times New Roman" w:cs="Times New Roman"/>
                <w:b/>
                <w:sz w:val="20"/>
                <w:szCs w:val="20"/>
                <w:lang w:val="en-GB"/>
              </w:rPr>
              <w:t>d</w:t>
            </w:r>
            <w:r w:rsidRPr="00B81581">
              <w:rPr>
                <w:rFonts w:ascii="Times New Roman" w:eastAsia="Times New Roman" w:hAnsi="Times New Roman" w:cs="Times New Roman"/>
                <w:b/>
                <w:sz w:val="20"/>
                <w:szCs w:val="20"/>
              </w:rPr>
              <w:t>ays</w:t>
            </w:r>
          </w:p>
        </w:tc>
      </w:tr>
      <w:tr w:rsidR="00667E6D" w:rsidRPr="00B81581">
        <w:trPr>
          <w:trHeight w:val="324"/>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1</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0%</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3.36</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4.81</w:t>
            </w:r>
          </w:p>
        </w:tc>
      </w:tr>
      <w:tr w:rsidR="00667E6D" w:rsidRPr="00B81581">
        <w:trPr>
          <w:trHeight w:val="369"/>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2</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5%</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3.86</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5.53</w:t>
            </w:r>
          </w:p>
        </w:tc>
      </w:tr>
      <w:tr w:rsidR="00667E6D" w:rsidRPr="00B81581">
        <w:trPr>
          <w:trHeight w:val="445"/>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3</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10%</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4.06</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5.81</w:t>
            </w:r>
          </w:p>
        </w:tc>
      </w:tr>
      <w:tr w:rsidR="00667E6D" w:rsidRPr="00B81581">
        <w:trPr>
          <w:trHeight w:val="420"/>
        </w:trPr>
        <w:tc>
          <w:tcPr>
            <w:tcW w:w="885"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4</w:t>
            </w:r>
          </w:p>
        </w:tc>
        <w:tc>
          <w:tcPr>
            <w:tcW w:w="1129" w:type="dxa"/>
            <w:tcBorders>
              <w:top w:val="single" w:sz="8" w:space="0" w:color="000000"/>
              <w:left w:val="single" w:sz="8" w:space="0" w:color="000000"/>
              <w:bottom w:val="single" w:sz="8" w:space="0" w:color="000000"/>
              <w:right w:val="single" w:sz="8" w:space="0" w:color="000000"/>
            </w:tcBorders>
            <w:vAlign w:val="center"/>
          </w:tcPr>
          <w:p w:rsidR="00667E6D" w:rsidRPr="00B81581" w:rsidRDefault="004D668D" w:rsidP="00B81581">
            <w:pPr>
              <w:spacing w:after="0" w:line="276" w:lineRule="auto"/>
              <w:jc w:val="center"/>
              <w:rPr>
                <w:rFonts w:ascii="Times New Roman" w:eastAsiaTheme="minorEastAsia" w:hAnsi="Times New Roman" w:cs="Times New Roman"/>
                <w:sz w:val="20"/>
                <w:szCs w:val="20"/>
              </w:rPr>
            </w:pPr>
            <w:r w:rsidRPr="00B81581">
              <w:rPr>
                <w:rFonts w:ascii="Times New Roman" w:eastAsiaTheme="minorEastAsia" w:hAnsi="Times New Roman" w:cs="Times New Roman"/>
                <w:sz w:val="20"/>
                <w:szCs w:val="20"/>
              </w:rPr>
              <w:t>15%</w:t>
            </w:r>
          </w:p>
        </w:tc>
        <w:tc>
          <w:tcPr>
            <w:tcW w:w="1616"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3.65</w:t>
            </w:r>
          </w:p>
        </w:tc>
        <w:tc>
          <w:tcPr>
            <w:tcW w:w="1620" w:type="dxa"/>
            <w:tcBorders>
              <w:top w:val="single" w:sz="8" w:space="0" w:color="000000"/>
              <w:left w:val="single" w:sz="8" w:space="0" w:color="000000"/>
              <w:bottom w:val="single" w:sz="8" w:space="0" w:color="000000"/>
              <w:right w:val="single" w:sz="8" w:space="0" w:color="000000"/>
            </w:tcBorders>
          </w:tcPr>
          <w:p w:rsidR="00667E6D" w:rsidRPr="00B81581" w:rsidRDefault="004D668D" w:rsidP="00B81581">
            <w:pPr>
              <w:spacing w:line="276" w:lineRule="auto"/>
              <w:jc w:val="center"/>
              <w:rPr>
                <w:rFonts w:ascii="Times New Roman" w:eastAsiaTheme="minorEastAsia" w:hAnsi="Times New Roman" w:cs="Times New Roman"/>
                <w:sz w:val="20"/>
                <w:szCs w:val="20"/>
              </w:rPr>
            </w:pPr>
            <w:r w:rsidRPr="00B81581">
              <w:rPr>
                <w:rFonts w:ascii="Times New Roman" w:hAnsi="Times New Roman" w:cs="Times New Roman"/>
                <w:sz w:val="20"/>
                <w:szCs w:val="20"/>
                <w:lang w:val="en-GB"/>
              </w:rPr>
              <w:t>5.25</w:t>
            </w:r>
          </w:p>
        </w:tc>
      </w:tr>
    </w:tbl>
    <w:p w:rsidR="00667E6D" w:rsidRPr="00B81581" w:rsidRDefault="00667E6D" w:rsidP="00B81581">
      <w:pPr>
        <w:spacing w:after="0" w:line="276" w:lineRule="auto"/>
        <w:jc w:val="both"/>
        <w:rPr>
          <w:rFonts w:ascii="Times New Roman" w:hAnsi="Times New Roman" w:cs="Times New Roman"/>
          <w:b/>
          <w:bCs/>
          <w:sz w:val="20"/>
          <w:szCs w:val="20"/>
        </w:rPr>
      </w:pPr>
    </w:p>
    <w:p w:rsidR="00667E6D" w:rsidRPr="00B81581" w:rsidRDefault="00667E6D" w:rsidP="00B81581">
      <w:pPr>
        <w:spacing w:after="0" w:line="276" w:lineRule="auto"/>
        <w:jc w:val="both"/>
        <w:rPr>
          <w:rFonts w:ascii="Times New Roman" w:hAnsi="Times New Roman" w:cs="Times New Roman"/>
          <w:b/>
          <w:bCs/>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4D668D" w:rsidP="00B81581">
      <w:pPr>
        <w:spacing w:line="276" w:lineRule="auto"/>
        <w:jc w:val="center"/>
        <w:rPr>
          <w:rFonts w:ascii="Times New Roman" w:hAnsi="Times New Roman" w:cs="Times New Roman"/>
          <w:b/>
          <w:bCs/>
          <w:color w:val="FF0000"/>
          <w:sz w:val="20"/>
          <w:szCs w:val="20"/>
          <w:lang w:val="en-GB"/>
        </w:rPr>
      </w:pPr>
      <w:r w:rsidRPr="00B81581">
        <w:rPr>
          <w:rFonts w:ascii="Times New Roman" w:eastAsia="Times New Roman" w:hAnsi="Times New Roman" w:cs="Times New Roman"/>
          <w:b/>
          <w:sz w:val="20"/>
          <w:szCs w:val="20"/>
        </w:rPr>
        <w:t xml:space="preserve">Table </w:t>
      </w:r>
      <w:r w:rsidRPr="00B81581">
        <w:rPr>
          <w:rFonts w:ascii="Times New Roman" w:eastAsia="Times New Roman" w:hAnsi="Times New Roman" w:cs="Times New Roman"/>
          <w:b/>
          <w:sz w:val="20"/>
          <w:szCs w:val="20"/>
          <w:lang w:val="en-GB"/>
        </w:rPr>
        <w:t>6</w:t>
      </w:r>
      <w:proofErr w:type="gramStart"/>
      <w:r w:rsidRPr="00B81581">
        <w:rPr>
          <w:rFonts w:ascii="Times New Roman" w:eastAsia="Times New Roman" w:hAnsi="Times New Roman" w:cs="Times New Roman"/>
          <w:b/>
          <w:sz w:val="20"/>
          <w:szCs w:val="20"/>
        </w:rPr>
        <w:t>:</w:t>
      </w:r>
      <w:r w:rsidRPr="00B81581">
        <w:rPr>
          <w:rFonts w:ascii="Times New Roman" w:eastAsia="Times New Roman" w:hAnsi="Times New Roman" w:cs="Times New Roman"/>
          <w:b/>
          <w:sz w:val="20"/>
          <w:szCs w:val="20"/>
          <w:lang w:val="en-GB"/>
        </w:rPr>
        <w:t>Combined</w:t>
      </w:r>
      <w:proofErr w:type="gramEnd"/>
      <w:r w:rsidRPr="00B81581">
        <w:rPr>
          <w:rFonts w:ascii="Times New Roman" w:eastAsia="Times New Roman" w:hAnsi="Times New Roman" w:cs="Times New Roman"/>
          <w:b/>
          <w:sz w:val="20"/>
          <w:szCs w:val="20"/>
          <w:lang w:val="en-GB"/>
        </w:rPr>
        <w:t xml:space="preserve"> replacement of </w:t>
      </w:r>
      <w:r w:rsidRPr="00B81581">
        <w:rPr>
          <w:rFonts w:ascii="Times New Roman" w:eastAsia="Times New Roman" w:hAnsi="Times New Roman" w:cs="Times New Roman"/>
          <w:b/>
          <w:sz w:val="20"/>
          <w:szCs w:val="20"/>
        </w:rPr>
        <w:t xml:space="preserve"> </w:t>
      </w:r>
      <w:r w:rsidRPr="00B81581">
        <w:rPr>
          <w:rFonts w:ascii="Times New Roman" w:hAnsi="Times New Roman" w:cs="Times New Roman"/>
          <w:b/>
          <w:bCs/>
          <w:sz w:val="20"/>
          <w:szCs w:val="20"/>
          <w:lang w:val="en-GB"/>
        </w:rPr>
        <w:t>Split tensile</w:t>
      </w:r>
      <w:r w:rsidRPr="00B81581">
        <w:rPr>
          <w:rFonts w:ascii="Times New Roman" w:eastAsia="Times New Roman" w:hAnsi="Times New Roman" w:cs="Times New Roman"/>
          <w:b/>
          <w:sz w:val="20"/>
          <w:szCs w:val="20"/>
        </w:rPr>
        <w:t xml:space="preserve"> strength of concrete with </w:t>
      </w:r>
      <w:r w:rsidRPr="00B81581">
        <w:rPr>
          <w:rFonts w:ascii="Times New Roman" w:eastAsia="Times New Roman" w:hAnsi="Times New Roman" w:cs="Times New Roman"/>
          <w:b/>
          <w:sz w:val="20"/>
          <w:szCs w:val="20"/>
          <w:lang w:val="en-GB"/>
        </w:rPr>
        <w:t>2.5% calcium chloride+10% Bacteria subtilis.</w:t>
      </w:r>
    </w:p>
    <w:p w:rsidR="00667E6D" w:rsidRPr="00B81581" w:rsidRDefault="00667E6D" w:rsidP="00B81581">
      <w:pPr>
        <w:spacing w:after="0" w:line="276" w:lineRule="auto"/>
        <w:jc w:val="both"/>
        <w:rPr>
          <w:rFonts w:ascii="Times New Roman" w:hAnsi="Times New Roman" w:cs="Times New Roman"/>
          <w:b/>
          <w:bCs/>
          <w:color w:val="FF0000"/>
          <w:sz w:val="20"/>
          <w:szCs w:val="20"/>
        </w:rPr>
      </w:pPr>
    </w:p>
    <w:tbl>
      <w:tblPr>
        <w:tblStyle w:val="TableGrid"/>
        <w:tblW w:w="0" w:type="auto"/>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03"/>
        <w:gridCol w:w="2203"/>
        <w:gridCol w:w="1246"/>
        <w:gridCol w:w="1244"/>
      </w:tblGrid>
      <w:tr w:rsidR="00667E6D" w:rsidRPr="00B81581">
        <w:trPr>
          <w:jc w:val="center"/>
        </w:trPr>
        <w:tc>
          <w:tcPr>
            <w:tcW w:w="703" w:type="dxa"/>
            <w:vMerge w:val="restart"/>
          </w:tcPr>
          <w:p w:rsidR="00667E6D" w:rsidRPr="00B81581" w:rsidRDefault="004D668D" w:rsidP="00B81581">
            <w:pPr>
              <w:spacing w:line="276" w:lineRule="auto"/>
              <w:rPr>
                <w:rFonts w:ascii="Times New Roman" w:hAnsi="Times New Roman" w:cs="Times New Roman"/>
                <w:b/>
                <w:bCs/>
                <w:sz w:val="20"/>
                <w:szCs w:val="20"/>
              </w:rPr>
            </w:pPr>
            <w:r w:rsidRPr="00B81581">
              <w:rPr>
                <w:rFonts w:ascii="Times New Roman" w:hAnsi="Times New Roman" w:cs="Times New Roman"/>
                <w:b/>
                <w:bCs/>
                <w:sz w:val="20"/>
                <w:szCs w:val="20"/>
              </w:rPr>
              <w:t>S.</w:t>
            </w:r>
            <w:r w:rsidRPr="00B81581">
              <w:rPr>
                <w:rFonts w:ascii="Times New Roman" w:hAnsi="Times New Roman" w:cs="Times New Roman"/>
                <w:b/>
                <w:bCs/>
                <w:sz w:val="20"/>
                <w:szCs w:val="20"/>
                <w:lang w:val="en-GB"/>
              </w:rPr>
              <w:t>N</w:t>
            </w:r>
            <w:r w:rsidRPr="00B81581">
              <w:rPr>
                <w:rFonts w:ascii="Times New Roman" w:hAnsi="Times New Roman" w:cs="Times New Roman"/>
                <w:b/>
                <w:bCs/>
                <w:sz w:val="20"/>
                <w:szCs w:val="20"/>
              </w:rPr>
              <w:t>o</w:t>
            </w:r>
          </w:p>
        </w:tc>
        <w:tc>
          <w:tcPr>
            <w:tcW w:w="2203" w:type="dxa"/>
            <w:vMerge w:val="restart"/>
          </w:tcPr>
          <w:p w:rsidR="00667E6D" w:rsidRPr="00B81581" w:rsidRDefault="004D668D" w:rsidP="00B81581">
            <w:pPr>
              <w:spacing w:line="276" w:lineRule="auto"/>
              <w:jc w:val="center"/>
              <w:rPr>
                <w:rFonts w:ascii="Times New Roman" w:hAnsi="Times New Roman" w:cs="Times New Roman"/>
                <w:b/>
                <w:bCs/>
                <w:sz w:val="20"/>
                <w:szCs w:val="20"/>
              </w:rPr>
            </w:pPr>
            <w:r w:rsidRPr="00B81581">
              <w:rPr>
                <w:rFonts w:ascii="Times New Roman" w:hAnsi="Times New Roman" w:cs="Times New Roman"/>
                <w:b/>
                <w:bCs/>
                <w:sz w:val="20"/>
                <w:szCs w:val="20"/>
              </w:rPr>
              <w:t>Combined replacements</w:t>
            </w:r>
          </w:p>
        </w:tc>
        <w:tc>
          <w:tcPr>
            <w:tcW w:w="2490" w:type="dxa"/>
            <w:gridSpan w:val="2"/>
          </w:tcPr>
          <w:p w:rsidR="00667E6D" w:rsidRPr="00B81581" w:rsidRDefault="004D668D" w:rsidP="00B81581">
            <w:pPr>
              <w:spacing w:line="276" w:lineRule="auto"/>
              <w:jc w:val="center"/>
              <w:rPr>
                <w:rFonts w:ascii="Times New Roman" w:hAnsi="Times New Roman" w:cs="Times New Roman"/>
                <w:b/>
                <w:bCs/>
                <w:sz w:val="20"/>
                <w:szCs w:val="20"/>
                <w:lang w:val="en-GB"/>
              </w:rPr>
            </w:pPr>
            <w:r w:rsidRPr="00B81581">
              <w:rPr>
                <w:rFonts w:ascii="Times New Roman" w:hAnsi="Times New Roman" w:cs="Times New Roman"/>
                <w:b/>
                <w:bCs/>
                <w:sz w:val="20"/>
                <w:szCs w:val="20"/>
                <w:lang w:val="en-GB"/>
              </w:rPr>
              <w:t>Splittensile</w:t>
            </w:r>
            <w:r w:rsidRPr="00B81581">
              <w:rPr>
                <w:rFonts w:ascii="Times New Roman" w:eastAsia="Times New Roman" w:hAnsi="Times New Roman" w:cs="Times New Roman"/>
                <w:b/>
                <w:sz w:val="20"/>
                <w:szCs w:val="20"/>
                <w:lang w:eastAsia="en-IN"/>
              </w:rPr>
              <w:t>Strength</w:t>
            </w:r>
            <w:r w:rsidRPr="00B81581">
              <w:rPr>
                <w:rFonts w:ascii="Times New Roman" w:hAnsi="Times New Roman" w:cs="Times New Roman"/>
                <w:b/>
                <w:bCs/>
                <w:sz w:val="20"/>
                <w:szCs w:val="20"/>
                <w:lang w:val="en-GB"/>
              </w:rPr>
              <w:t>,  (N/mm</w:t>
            </w:r>
            <w:r w:rsidRPr="00B81581">
              <w:rPr>
                <w:rFonts w:ascii="Times New Roman" w:hAnsi="Times New Roman" w:cs="Times New Roman"/>
                <w:b/>
                <w:bCs/>
                <w:sz w:val="20"/>
                <w:szCs w:val="20"/>
                <w:vertAlign w:val="superscript"/>
                <w:lang w:val="en-GB"/>
              </w:rPr>
              <w:t>2</w:t>
            </w:r>
            <w:r w:rsidRPr="00B81581">
              <w:rPr>
                <w:rFonts w:ascii="Times New Roman" w:hAnsi="Times New Roman" w:cs="Times New Roman"/>
                <w:b/>
                <w:bCs/>
                <w:sz w:val="20"/>
                <w:szCs w:val="20"/>
                <w:lang w:val="en-GB"/>
              </w:rPr>
              <w:t>)</w:t>
            </w:r>
          </w:p>
        </w:tc>
      </w:tr>
      <w:tr w:rsidR="00667E6D" w:rsidRPr="00B81581">
        <w:trPr>
          <w:jc w:val="center"/>
        </w:trPr>
        <w:tc>
          <w:tcPr>
            <w:tcW w:w="703" w:type="dxa"/>
            <w:vMerge/>
          </w:tcPr>
          <w:p w:rsidR="00667E6D" w:rsidRPr="00B81581" w:rsidRDefault="00667E6D" w:rsidP="00B81581">
            <w:pPr>
              <w:spacing w:line="276" w:lineRule="auto"/>
              <w:rPr>
                <w:rFonts w:ascii="Times New Roman" w:hAnsi="Times New Roman" w:cs="Times New Roman"/>
                <w:b/>
                <w:bCs/>
                <w:sz w:val="20"/>
                <w:szCs w:val="20"/>
              </w:rPr>
            </w:pPr>
          </w:p>
        </w:tc>
        <w:tc>
          <w:tcPr>
            <w:tcW w:w="2203" w:type="dxa"/>
            <w:vMerge/>
          </w:tcPr>
          <w:p w:rsidR="00667E6D" w:rsidRPr="00B81581" w:rsidRDefault="00667E6D" w:rsidP="00B81581">
            <w:pPr>
              <w:spacing w:line="276" w:lineRule="auto"/>
              <w:rPr>
                <w:rFonts w:ascii="Times New Roman" w:hAnsi="Times New Roman" w:cs="Times New Roman"/>
                <w:b/>
                <w:bCs/>
                <w:sz w:val="20"/>
                <w:szCs w:val="20"/>
              </w:rPr>
            </w:pPr>
          </w:p>
        </w:tc>
        <w:tc>
          <w:tcPr>
            <w:tcW w:w="1246" w:type="dxa"/>
          </w:tcPr>
          <w:p w:rsidR="00667E6D" w:rsidRPr="00B81581" w:rsidRDefault="004D668D" w:rsidP="00B81581">
            <w:pPr>
              <w:spacing w:line="276" w:lineRule="auto"/>
              <w:ind w:firstLineChars="100" w:firstLine="201"/>
              <w:rPr>
                <w:rFonts w:ascii="Times New Roman" w:hAnsi="Times New Roman" w:cs="Times New Roman"/>
                <w:b/>
                <w:bCs/>
                <w:sz w:val="20"/>
                <w:szCs w:val="20"/>
              </w:rPr>
            </w:pPr>
            <w:r w:rsidRPr="00B81581">
              <w:rPr>
                <w:rFonts w:ascii="Times New Roman" w:hAnsi="Times New Roman" w:cs="Times New Roman"/>
                <w:b/>
                <w:bCs/>
                <w:sz w:val="20"/>
                <w:szCs w:val="20"/>
              </w:rPr>
              <w:t>7 days</w:t>
            </w:r>
          </w:p>
        </w:tc>
        <w:tc>
          <w:tcPr>
            <w:tcW w:w="1244" w:type="dxa"/>
          </w:tcPr>
          <w:p w:rsidR="00667E6D" w:rsidRPr="00B81581" w:rsidRDefault="004D668D" w:rsidP="00B81581">
            <w:pPr>
              <w:spacing w:line="276" w:lineRule="auto"/>
              <w:ind w:firstLineChars="50" w:firstLine="100"/>
              <w:rPr>
                <w:rFonts w:ascii="Times New Roman" w:hAnsi="Times New Roman" w:cs="Times New Roman"/>
                <w:b/>
                <w:bCs/>
                <w:sz w:val="20"/>
                <w:szCs w:val="20"/>
              </w:rPr>
            </w:pPr>
            <w:r w:rsidRPr="00B81581">
              <w:rPr>
                <w:rFonts w:ascii="Times New Roman" w:hAnsi="Times New Roman" w:cs="Times New Roman"/>
                <w:b/>
                <w:bCs/>
                <w:sz w:val="20"/>
                <w:szCs w:val="20"/>
              </w:rPr>
              <w:t>28 days</w:t>
            </w:r>
          </w:p>
        </w:tc>
      </w:tr>
      <w:tr w:rsidR="00667E6D" w:rsidRPr="00B81581">
        <w:trPr>
          <w:trHeight w:val="372"/>
          <w:jc w:val="center"/>
        </w:trPr>
        <w:tc>
          <w:tcPr>
            <w:tcW w:w="703" w:type="dxa"/>
          </w:tcPr>
          <w:p w:rsidR="00667E6D" w:rsidRPr="00B81581" w:rsidRDefault="004D668D" w:rsidP="00B81581">
            <w:pPr>
              <w:spacing w:line="276" w:lineRule="auto"/>
              <w:rPr>
                <w:rFonts w:ascii="Times New Roman" w:hAnsi="Times New Roman" w:cs="Times New Roman"/>
                <w:sz w:val="20"/>
                <w:szCs w:val="20"/>
              </w:rPr>
            </w:pPr>
            <w:r w:rsidRPr="00B81581">
              <w:rPr>
                <w:rFonts w:ascii="Times New Roman" w:hAnsi="Times New Roman" w:cs="Times New Roman"/>
                <w:sz w:val="20"/>
                <w:szCs w:val="20"/>
              </w:rPr>
              <w:t>1</w:t>
            </w:r>
          </w:p>
        </w:tc>
        <w:tc>
          <w:tcPr>
            <w:tcW w:w="2203" w:type="dxa"/>
          </w:tcPr>
          <w:p w:rsidR="00667E6D" w:rsidRPr="00B81581" w:rsidRDefault="004D668D" w:rsidP="00B81581">
            <w:pPr>
              <w:spacing w:line="276" w:lineRule="auto"/>
              <w:jc w:val="center"/>
              <w:rPr>
                <w:rFonts w:ascii="Times New Roman" w:hAnsi="Times New Roman" w:cs="Times New Roman"/>
                <w:sz w:val="20"/>
                <w:szCs w:val="20"/>
              </w:rPr>
            </w:pPr>
            <w:r w:rsidRPr="00B81581">
              <w:rPr>
                <w:rFonts w:ascii="Times New Roman" w:hAnsi="Times New Roman" w:cs="Times New Roman"/>
                <w:sz w:val="20"/>
                <w:szCs w:val="20"/>
              </w:rPr>
              <w:t>0%</w:t>
            </w:r>
          </w:p>
        </w:tc>
        <w:tc>
          <w:tcPr>
            <w:tcW w:w="1246" w:type="dxa"/>
          </w:tcPr>
          <w:p w:rsidR="00667E6D" w:rsidRPr="00B81581" w:rsidRDefault="004D668D" w:rsidP="00B81581">
            <w:pPr>
              <w:spacing w:line="276" w:lineRule="auto"/>
              <w:jc w:val="center"/>
              <w:rPr>
                <w:rFonts w:ascii="Times New Roman" w:hAnsi="Times New Roman" w:cs="Times New Roman"/>
                <w:sz w:val="20"/>
                <w:szCs w:val="20"/>
              </w:rPr>
            </w:pPr>
            <w:r w:rsidRPr="00B81581">
              <w:rPr>
                <w:rFonts w:ascii="Times New Roman" w:hAnsi="Times New Roman" w:cs="Times New Roman"/>
                <w:sz w:val="20"/>
                <w:szCs w:val="20"/>
                <w:lang w:val="en-GB"/>
              </w:rPr>
              <w:t>3.36</w:t>
            </w:r>
          </w:p>
        </w:tc>
        <w:tc>
          <w:tcPr>
            <w:tcW w:w="1244" w:type="dxa"/>
          </w:tcPr>
          <w:p w:rsidR="00667E6D" w:rsidRPr="00B81581" w:rsidRDefault="004D668D" w:rsidP="00B81581">
            <w:pPr>
              <w:spacing w:line="276" w:lineRule="auto"/>
              <w:jc w:val="center"/>
              <w:rPr>
                <w:rFonts w:ascii="Times New Roman" w:hAnsi="Times New Roman" w:cs="Times New Roman"/>
                <w:sz w:val="20"/>
                <w:szCs w:val="20"/>
              </w:rPr>
            </w:pPr>
            <w:r w:rsidRPr="00B81581">
              <w:rPr>
                <w:rFonts w:ascii="Times New Roman" w:hAnsi="Times New Roman" w:cs="Times New Roman"/>
                <w:sz w:val="20"/>
                <w:szCs w:val="20"/>
                <w:lang w:val="en-GB"/>
              </w:rPr>
              <w:t>4.81</w:t>
            </w:r>
          </w:p>
        </w:tc>
      </w:tr>
      <w:tr w:rsidR="00667E6D" w:rsidRPr="00B81581">
        <w:trPr>
          <w:jc w:val="center"/>
        </w:trPr>
        <w:tc>
          <w:tcPr>
            <w:tcW w:w="703" w:type="dxa"/>
          </w:tcPr>
          <w:p w:rsidR="00667E6D" w:rsidRPr="00B81581" w:rsidRDefault="004D668D" w:rsidP="00B81581">
            <w:pPr>
              <w:spacing w:line="276" w:lineRule="auto"/>
              <w:rPr>
                <w:rFonts w:ascii="Times New Roman" w:hAnsi="Times New Roman" w:cs="Times New Roman"/>
                <w:sz w:val="20"/>
                <w:szCs w:val="20"/>
              </w:rPr>
            </w:pPr>
            <w:r w:rsidRPr="00B81581">
              <w:rPr>
                <w:rFonts w:ascii="Times New Roman" w:hAnsi="Times New Roman" w:cs="Times New Roman"/>
                <w:sz w:val="20"/>
                <w:szCs w:val="20"/>
              </w:rPr>
              <w:t>2</w:t>
            </w:r>
          </w:p>
        </w:tc>
        <w:tc>
          <w:tcPr>
            <w:tcW w:w="2203" w:type="dxa"/>
          </w:tcPr>
          <w:p w:rsidR="00667E6D" w:rsidRPr="00B81581" w:rsidRDefault="004D668D" w:rsidP="00B81581">
            <w:pPr>
              <w:spacing w:line="276" w:lineRule="auto"/>
              <w:jc w:val="center"/>
              <w:rPr>
                <w:rFonts w:ascii="Times New Roman" w:hAnsi="Times New Roman" w:cs="Times New Roman"/>
                <w:sz w:val="20"/>
                <w:szCs w:val="20"/>
                <w:lang w:val="en-GB"/>
              </w:rPr>
            </w:pPr>
            <w:r w:rsidRPr="00B81581">
              <w:rPr>
                <w:rFonts w:ascii="Times New Roman" w:hAnsi="Times New Roman" w:cs="Times New Roman"/>
                <w:sz w:val="20"/>
                <w:szCs w:val="20"/>
              </w:rPr>
              <w:t>10%BS+</w:t>
            </w:r>
            <w:r w:rsidRPr="00B81581">
              <w:rPr>
                <w:rFonts w:ascii="Times New Roman" w:hAnsi="Times New Roman" w:cs="Times New Roman"/>
                <w:sz w:val="20"/>
                <w:szCs w:val="20"/>
                <w:lang w:val="en-GB"/>
              </w:rPr>
              <w:t>2.5</w:t>
            </w:r>
            <w:r w:rsidRPr="00B81581">
              <w:rPr>
                <w:rFonts w:ascii="Times New Roman" w:hAnsi="Times New Roman" w:cs="Times New Roman"/>
                <w:sz w:val="20"/>
                <w:szCs w:val="20"/>
              </w:rPr>
              <w:t>%</w:t>
            </w:r>
            <w:r w:rsidRPr="00B81581">
              <w:rPr>
                <w:rFonts w:ascii="Times New Roman" w:hAnsi="Times New Roman" w:cs="Times New Roman"/>
                <w:sz w:val="20"/>
                <w:szCs w:val="20"/>
                <w:lang w:val="en-GB"/>
              </w:rPr>
              <w:t>CC</w:t>
            </w:r>
          </w:p>
        </w:tc>
        <w:tc>
          <w:tcPr>
            <w:tcW w:w="1246" w:type="dxa"/>
          </w:tcPr>
          <w:p w:rsidR="00667E6D" w:rsidRPr="00B81581" w:rsidRDefault="004D668D" w:rsidP="00B81581">
            <w:pPr>
              <w:spacing w:line="276" w:lineRule="auto"/>
              <w:jc w:val="center"/>
              <w:rPr>
                <w:rFonts w:ascii="Times New Roman" w:hAnsi="Times New Roman" w:cs="Times New Roman"/>
                <w:sz w:val="20"/>
                <w:szCs w:val="20"/>
                <w:lang w:val="en-GB"/>
              </w:rPr>
            </w:pPr>
            <w:r w:rsidRPr="00B81581">
              <w:rPr>
                <w:rFonts w:ascii="Times New Roman" w:hAnsi="Times New Roman" w:cs="Times New Roman"/>
                <w:sz w:val="20"/>
                <w:szCs w:val="20"/>
                <w:lang w:val="en-GB"/>
              </w:rPr>
              <w:t>4.43</w:t>
            </w:r>
          </w:p>
        </w:tc>
        <w:tc>
          <w:tcPr>
            <w:tcW w:w="1244" w:type="dxa"/>
          </w:tcPr>
          <w:p w:rsidR="00667E6D" w:rsidRPr="00B81581" w:rsidRDefault="004D668D" w:rsidP="00B81581">
            <w:pPr>
              <w:spacing w:line="276" w:lineRule="auto"/>
              <w:jc w:val="center"/>
              <w:rPr>
                <w:rFonts w:ascii="Times New Roman" w:hAnsi="Times New Roman" w:cs="Times New Roman"/>
                <w:sz w:val="20"/>
                <w:szCs w:val="20"/>
                <w:lang w:val="en-GB"/>
              </w:rPr>
            </w:pPr>
            <w:r w:rsidRPr="00B81581">
              <w:rPr>
                <w:rFonts w:ascii="Times New Roman" w:hAnsi="Times New Roman" w:cs="Times New Roman"/>
                <w:sz w:val="20"/>
                <w:szCs w:val="20"/>
                <w:lang w:val="en-GB"/>
              </w:rPr>
              <w:t>6.35</w:t>
            </w:r>
          </w:p>
        </w:tc>
      </w:tr>
    </w:tbl>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spacing w:after="0" w:line="276" w:lineRule="auto"/>
        <w:jc w:val="both"/>
        <w:rPr>
          <w:rFonts w:ascii="Times New Roman" w:hAnsi="Times New Roman" w:cs="Times New Roman"/>
          <w:b/>
          <w:bCs/>
          <w:color w:val="000000" w:themeColor="text1"/>
          <w:sz w:val="20"/>
          <w:szCs w:val="20"/>
        </w:rPr>
      </w:pPr>
    </w:p>
    <w:p w:rsidR="00667E6D" w:rsidRPr="00B81581" w:rsidRDefault="00B81581" w:rsidP="00B81581">
      <w:pPr>
        <w:pStyle w:val="ListParagraph"/>
        <w:numPr>
          <w:ilvl w:val="0"/>
          <w:numId w:val="5"/>
        </w:numPr>
        <w:spacing w:after="0" w:line="276" w:lineRule="auto"/>
        <w:jc w:val="both"/>
        <w:rPr>
          <w:rFonts w:ascii="Times New Roman" w:hAnsi="Times New Roman" w:cs="Times New Roman"/>
          <w:b/>
          <w:bCs/>
          <w:color w:val="000000" w:themeColor="text1"/>
          <w:sz w:val="24"/>
          <w:szCs w:val="20"/>
          <w:lang w:val="en-GB"/>
        </w:rPr>
      </w:pPr>
      <w:r w:rsidRPr="00B81581">
        <w:rPr>
          <w:rFonts w:ascii="Times New Roman" w:hAnsi="Times New Roman" w:cs="Times New Roman"/>
          <w:b/>
          <w:bCs/>
          <w:color w:val="000000" w:themeColor="text1"/>
          <w:sz w:val="24"/>
          <w:szCs w:val="20"/>
          <w:lang w:val="en-GB"/>
        </w:rPr>
        <w:t>CONCLUSIONS</w:t>
      </w:r>
    </w:p>
    <w:p w:rsidR="00667E6D" w:rsidRPr="00B81581" w:rsidRDefault="004D668D" w:rsidP="00B81581">
      <w:pPr>
        <w:numPr>
          <w:ilvl w:val="0"/>
          <w:numId w:val="2"/>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The Normal concrete compressive strength is for 7 and 28 days is 34.33N/mm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and 49.13N/mm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w:t>
      </w:r>
    </w:p>
    <w:p w:rsidR="00667E6D" w:rsidRPr="00B81581" w:rsidRDefault="004D668D" w:rsidP="00B81581">
      <w:pPr>
        <w:numPr>
          <w:ilvl w:val="0"/>
          <w:numId w:val="2"/>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At 2.5% calcium chloride partial replaced with cement then the compressive strength is for 7 and 26 days is 37.42N/</w:t>
      </w:r>
      <w:proofErr w:type="gramStart"/>
      <w:r w:rsidRPr="00B81581">
        <w:rPr>
          <w:rFonts w:ascii="Times New Roman" w:hAnsi="Times New Roman" w:cs="Times New Roman"/>
          <w:color w:val="000000" w:themeColor="text1"/>
          <w:sz w:val="20"/>
          <w:szCs w:val="20"/>
          <w:lang w:val="en-GB"/>
        </w:rPr>
        <w:t>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and</w:t>
      </w:r>
      <w:proofErr w:type="gramEnd"/>
      <w:r w:rsidRPr="00B81581">
        <w:rPr>
          <w:rFonts w:ascii="Times New Roman" w:hAnsi="Times New Roman" w:cs="Times New Roman"/>
          <w:color w:val="000000" w:themeColor="text1"/>
          <w:sz w:val="20"/>
          <w:szCs w:val="20"/>
          <w:lang w:val="en-GB"/>
        </w:rPr>
        <w:t xml:space="preserve"> 53.74N/mm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w:t>
      </w:r>
    </w:p>
    <w:p w:rsidR="00667E6D" w:rsidRPr="00B81581" w:rsidRDefault="004D668D" w:rsidP="00B81581">
      <w:pPr>
        <w:numPr>
          <w:ilvl w:val="0"/>
          <w:numId w:val="2"/>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lastRenderedPageBreak/>
        <w:t>At 10% of Bacteria subtilis concrete the compressive strength is for 7 and 28 days is 40.88N/mm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and 58.42N/mm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w:t>
      </w:r>
    </w:p>
    <w:p w:rsidR="00667E6D" w:rsidRPr="00B81581" w:rsidRDefault="004D668D" w:rsidP="00B81581">
      <w:pPr>
        <w:numPr>
          <w:ilvl w:val="0"/>
          <w:numId w:val="2"/>
        </w:numPr>
        <w:spacing w:line="276" w:lineRule="auto"/>
        <w:jc w:val="both"/>
        <w:rPr>
          <w:rFonts w:ascii="Times New Roman" w:hAnsi="Times New Roman" w:cs="Times New Roman"/>
          <w:sz w:val="20"/>
          <w:szCs w:val="20"/>
        </w:rPr>
      </w:pPr>
      <w:r w:rsidRPr="00B81581">
        <w:rPr>
          <w:rFonts w:ascii="Times New Roman" w:eastAsia="SimSun" w:hAnsi="Times New Roman" w:cs="Times New Roman"/>
          <w:color w:val="000000"/>
          <w:sz w:val="20"/>
          <w:szCs w:val="20"/>
          <w:lang w:val="en-US" w:eastAsia="zh-CN"/>
        </w:rPr>
        <w:t xml:space="preserve">The optimum combined replacements are noted at </w:t>
      </w:r>
      <w:r w:rsidRPr="00B81581">
        <w:rPr>
          <w:rFonts w:ascii="Times New Roman" w:eastAsia="SimSun" w:hAnsi="Times New Roman" w:cs="Times New Roman"/>
          <w:color w:val="000000"/>
          <w:sz w:val="20"/>
          <w:szCs w:val="20"/>
          <w:lang w:val="en-GB" w:eastAsia="zh-CN"/>
        </w:rPr>
        <w:t xml:space="preserve">10% </w:t>
      </w:r>
      <w:r w:rsidRPr="00B81581">
        <w:rPr>
          <w:rFonts w:ascii="Times New Roman" w:eastAsia="SimSun" w:hAnsi="Times New Roman" w:cs="Times New Roman"/>
          <w:color w:val="000000"/>
          <w:sz w:val="20"/>
          <w:szCs w:val="20"/>
          <w:lang w:val="en-US" w:eastAsia="zh-CN"/>
        </w:rPr>
        <w:t xml:space="preserve">of Bacillus subtilis and </w:t>
      </w:r>
      <w:r w:rsidRPr="00B81581">
        <w:rPr>
          <w:rFonts w:ascii="Times New Roman" w:eastAsia="SimSun" w:hAnsi="Times New Roman" w:cs="Times New Roman"/>
          <w:color w:val="000000"/>
          <w:sz w:val="20"/>
          <w:szCs w:val="20"/>
          <w:lang w:val="en-GB" w:eastAsia="zh-CN"/>
        </w:rPr>
        <w:t>2.5</w:t>
      </w:r>
      <w:r w:rsidRPr="00B81581">
        <w:rPr>
          <w:rFonts w:ascii="Times New Roman" w:eastAsia="SimSun" w:hAnsi="Times New Roman" w:cs="Times New Roman"/>
          <w:color w:val="000000"/>
          <w:sz w:val="20"/>
          <w:szCs w:val="20"/>
          <w:lang w:val="en-US" w:eastAsia="zh-CN"/>
        </w:rPr>
        <w:t xml:space="preserve">% </w:t>
      </w:r>
      <w:r w:rsidRPr="00B81581">
        <w:rPr>
          <w:rFonts w:ascii="Times New Roman" w:eastAsia="SimSun" w:hAnsi="Times New Roman" w:cs="Times New Roman"/>
          <w:color w:val="000000"/>
          <w:sz w:val="20"/>
          <w:szCs w:val="20"/>
          <w:lang w:val="en-GB" w:eastAsia="zh-CN"/>
        </w:rPr>
        <w:t xml:space="preserve">Calcium chloride </w:t>
      </w:r>
      <w:r w:rsidRPr="00B81581">
        <w:rPr>
          <w:rFonts w:ascii="Times New Roman" w:eastAsia="SimSun" w:hAnsi="Times New Roman" w:cs="Times New Roman"/>
          <w:color w:val="000000"/>
          <w:sz w:val="20"/>
          <w:szCs w:val="20"/>
          <w:lang w:val="en-US" w:eastAsia="zh-CN"/>
        </w:rPr>
        <w:t xml:space="preserve"> at 7 and 28 days are </w:t>
      </w:r>
      <w:r w:rsidRPr="00B81581">
        <w:rPr>
          <w:rFonts w:ascii="Times New Roman" w:eastAsia="SimSun" w:hAnsi="Times New Roman" w:cs="Times New Roman"/>
          <w:color w:val="000000"/>
          <w:sz w:val="20"/>
          <w:szCs w:val="20"/>
          <w:lang w:val="en-GB" w:eastAsia="zh-CN"/>
        </w:rPr>
        <w:t>42.49N/mm</w:t>
      </w:r>
      <w:r w:rsidRPr="00B81581">
        <w:rPr>
          <w:rFonts w:ascii="Times New Roman" w:eastAsia="SimSun" w:hAnsi="Times New Roman" w:cs="Times New Roman"/>
          <w:color w:val="000000"/>
          <w:sz w:val="20"/>
          <w:szCs w:val="20"/>
          <w:vertAlign w:val="superscript"/>
          <w:lang w:val="en-GB" w:eastAsia="zh-CN"/>
        </w:rPr>
        <w:t>2</w:t>
      </w:r>
      <w:r w:rsidRPr="00B81581">
        <w:rPr>
          <w:rFonts w:ascii="Times New Roman" w:eastAsia="SimSun" w:hAnsi="Times New Roman" w:cs="Times New Roman"/>
          <w:color w:val="000000"/>
          <w:sz w:val="20"/>
          <w:szCs w:val="20"/>
          <w:lang w:val="en-US" w:eastAsia="zh-CN"/>
        </w:rPr>
        <w:t xml:space="preserve">and </w:t>
      </w:r>
      <w:r w:rsidRPr="00B81581">
        <w:rPr>
          <w:rFonts w:ascii="Times New Roman" w:eastAsia="SimSun" w:hAnsi="Times New Roman" w:cs="Times New Roman"/>
          <w:color w:val="000000"/>
          <w:sz w:val="20"/>
          <w:szCs w:val="20"/>
          <w:lang w:val="en-GB" w:eastAsia="zh-CN"/>
        </w:rPr>
        <w:t>60.72</w:t>
      </w:r>
      <w:r w:rsidRPr="00B81581">
        <w:rPr>
          <w:rFonts w:ascii="Times New Roman" w:eastAsia="SimSun" w:hAnsi="Times New Roman" w:cs="Times New Roman"/>
          <w:color w:val="000000"/>
          <w:sz w:val="20"/>
          <w:szCs w:val="20"/>
          <w:lang w:val="en-US" w:eastAsia="zh-CN"/>
        </w:rPr>
        <w:t xml:space="preserve"> N/mm</w:t>
      </w:r>
      <w:r w:rsidRPr="00B81581">
        <w:rPr>
          <w:rFonts w:ascii="Times New Roman" w:eastAsia="SimSun" w:hAnsi="Times New Roman" w:cs="Times New Roman"/>
          <w:color w:val="000000"/>
          <w:sz w:val="20"/>
          <w:szCs w:val="20"/>
          <w:vertAlign w:val="superscript"/>
          <w:lang w:val="en-US" w:eastAsia="zh-CN"/>
        </w:rPr>
        <w:t xml:space="preserve">2 </w:t>
      </w:r>
      <w:r w:rsidRPr="00B81581">
        <w:rPr>
          <w:rFonts w:ascii="Times New Roman" w:eastAsia="SimSun" w:hAnsi="Times New Roman" w:cs="Times New Roman"/>
          <w:color w:val="000000"/>
          <w:sz w:val="20"/>
          <w:szCs w:val="20"/>
          <w:vertAlign w:val="superscript"/>
          <w:lang w:val="en-GB" w:eastAsia="zh-CN"/>
        </w:rPr>
        <w:t>,</w:t>
      </w:r>
    </w:p>
    <w:p w:rsidR="00667E6D" w:rsidRPr="00B81581" w:rsidRDefault="004D668D" w:rsidP="00B81581">
      <w:pPr>
        <w:numPr>
          <w:ilvl w:val="0"/>
          <w:numId w:val="2"/>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The Normal concrete split tensile strength is for 7 and 28 days is 3.36N/mm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and 4.81N/mm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w:t>
      </w:r>
    </w:p>
    <w:p w:rsidR="00667E6D" w:rsidRPr="00B81581" w:rsidRDefault="004D668D" w:rsidP="00B81581">
      <w:pPr>
        <w:numPr>
          <w:ilvl w:val="0"/>
          <w:numId w:val="2"/>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At 2.5% calcium chloride partial replaced with cement then the compressive strength is for 7 and 28 days is 3.73N/</w:t>
      </w:r>
      <w:proofErr w:type="gramStart"/>
      <w:r w:rsidRPr="00B81581">
        <w:rPr>
          <w:rFonts w:ascii="Times New Roman" w:hAnsi="Times New Roman" w:cs="Times New Roman"/>
          <w:color w:val="000000" w:themeColor="text1"/>
          <w:sz w:val="20"/>
          <w:szCs w:val="20"/>
          <w:lang w:val="en-GB"/>
        </w:rPr>
        <w:t>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and</w:t>
      </w:r>
      <w:proofErr w:type="gramEnd"/>
      <w:r w:rsidRPr="00B81581">
        <w:rPr>
          <w:rFonts w:ascii="Times New Roman" w:hAnsi="Times New Roman" w:cs="Times New Roman"/>
          <w:color w:val="000000" w:themeColor="text1"/>
          <w:sz w:val="20"/>
          <w:szCs w:val="20"/>
          <w:lang w:val="en-GB"/>
        </w:rPr>
        <w:t xml:space="preserve"> 5.36N/mm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w:t>
      </w:r>
    </w:p>
    <w:p w:rsidR="00667E6D" w:rsidRPr="00B81581" w:rsidRDefault="004D668D" w:rsidP="00B81581">
      <w:pPr>
        <w:numPr>
          <w:ilvl w:val="0"/>
          <w:numId w:val="2"/>
        </w:numPr>
        <w:spacing w:after="0" w:line="276" w:lineRule="auto"/>
        <w:jc w:val="both"/>
        <w:rPr>
          <w:rFonts w:ascii="Times New Roman" w:hAnsi="Times New Roman" w:cs="Times New Roman"/>
          <w:color w:val="000000" w:themeColor="text1"/>
          <w:sz w:val="20"/>
          <w:szCs w:val="20"/>
          <w:lang w:val="en-GB"/>
        </w:rPr>
      </w:pPr>
      <w:r w:rsidRPr="00B81581">
        <w:rPr>
          <w:rFonts w:ascii="Times New Roman" w:hAnsi="Times New Roman" w:cs="Times New Roman"/>
          <w:color w:val="000000" w:themeColor="text1"/>
          <w:sz w:val="20"/>
          <w:szCs w:val="20"/>
          <w:lang w:val="en-GB"/>
        </w:rPr>
        <w:t>At 10% of Bacteria subtilis concrete the split tensile strength is for 7 and 28 days is 4.06N/mm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 xml:space="preserve"> and 5.81N/mm</w:t>
      </w:r>
      <w:r w:rsidRPr="00B81581">
        <w:rPr>
          <w:rFonts w:ascii="Times New Roman" w:hAnsi="Times New Roman" w:cs="Times New Roman"/>
          <w:color w:val="000000" w:themeColor="text1"/>
          <w:sz w:val="20"/>
          <w:szCs w:val="20"/>
          <w:vertAlign w:val="superscript"/>
          <w:lang w:val="en-GB"/>
        </w:rPr>
        <w:t>2</w:t>
      </w:r>
      <w:r w:rsidRPr="00B81581">
        <w:rPr>
          <w:rFonts w:ascii="Times New Roman" w:hAnsi="Times New Roman" w:cs="Times New Roman"/>
          <w:color w:val="000000" w:themeColor="text1"/>
          <w:sz w:val="20"/>
          <w:szCs w:val="20"/>
          <w:lang w:val="en-GB"/>
        </w:rPr>
        <w:t>.</w:t>
      </w:r>
    </w:p>
    <w:p w:rsidR="00667E6D" w:rsidRPr="00B81581" w:rsidRDefault="004D668D" w:rsidP="00B81581">
      <w:pPr>
        <w:numPr>
          <w:ilvl w:val="0"/>
          <w:numId w:val="2"/>
        </w:numPr>
        <w:spacing w:line="276" w:lineRule="auto"/>
        <w:jc w:val="both"/>
        <w:rPr>
          <w:rFonts w:ascii="Times New Roman" w:hAnsi="Times New Roman" w:cs="Times New Roman"/>
          <w:b/>
          <w:bCs/>
          <w:color w:val="FF0000"/>
          <w:sz w:val="20"/>
          <w:szCs w:val="20"/>
        </w:rPr>
      </w:pPr>
      <w:r w:rsidRPr="00B81581">
        <w:rPr>
          <w:rFonts w:ascii="Times New Roman" w:eastAsia="SimSun" w:hAnsi="Times New Roman" w:cs="Times New Roman"/>
          <w:color w:val="000000"/>
          <w:sz w:val="20"/>
          <w:szCs w:val="20"/>
          <w:lang w:val="en-US" w:eastAsia="zh-CN"/>
        </w:rPr>
        <w:t xml:space="preserve">The optimum combined replacements are noted at </w:t>
      </w:r>
      <w:r w:rsidRPr="00B81581">
        <w:rPr>
          <w:rFonts w:ascii="Times New Roman" w:eastAsia="SimSun" w:hAnsi="Times New Roman" w:cs="Times New Roman"/>
          <w:color w:val="000000"/>
          <w:sz w:val="20"/>
          <w:szCs w:val="20"/>
          <w:lang w:val="en-GB" w:eastAsia="zh-CN"/>
        </w:rPr>
        <w:t xml:space="preserve">10% </w:t>
      </w:r>
      <w:r w:rsidRPr="00B81581">
        <w:rPr>
          <w:rFonts w:ascii="Times New Roman" w:eastAsia="SimSun" w:hAnsi="Times New Roman" w:cs="Times New Roman"/>
          <w:color w:val="000000"/>
          <w:sz w:val="20"/>
          <w:szCs w:val="20"/>
          <w:lang w:val="en-US" w:eastAsia="zh-CN"/>
        </w:rPr>
        <w:t xml:space="preserve">of Bacillus subtilis and </w:t>
      </w:r>
      <w:r w:rsidRPr="00B81581">
        <w:rPr>
          <w:rFonts w:ascii="Times New Roman" w:eastAsia="SimSun" w:hAnsi="Times New Roman" w:cs="Times New Roman"/>
          <w:color w:val="000000"/>
          <w:sz w:val="20"/>
          <w:szCs w:val="20"/>
          <w:lang w:val="en-GB" w:eastAsia="zh-CN"/>
        </w:rPr>
        <w:t>2.5</w:t>
      </w:r>
      <w:r w:rsidRPr="00B81581">
        <w:rPr>
          <w:rFonts w:ascii="Times New Roman" w:eastAsia="SimSun" w:hAnsi="Times New Roman" w:cs="Times New Roman"/>
          <w:color w:val="000000"/>
          <w:sz w:val="20"/>
          <w:szCs w:val="20"/>
          <w:lang w:val="en-US" w:eastAsia="zh-CN"/>
        </w:rPr>
        <w:t xml:space="preserve">% </w:t>
      </w:r>
      <w:r w:rsidRPr="00B81581">
        <w:rPr>
          <w:rFonts w:ascii="Times New Roman" w:eastAsia="SimSun" w:hAnsi="Times New Roman" w:cs="Times New Roman"/>
          <w:color w:val="000000"/>
          <w:sz w:val="20"/>
          <w:szCs w:val="20"/>
          <w:lang w:val="en-GB" w:eastAsia="zh-CN"/>
        </w:rPr>
        <w:t xml:space="preserve">Calcium chloride </w:t>
      </w:r>
      <w:r w:rsidRPr="00B81581">
        <w:rPr>
          <w:rFonts w:ascii="Times New Roman" w:eastAsia="SimSun" w:hAnsi="Times New Roman" w:cs="Times New Roman"/>
          <w:color w:val="000000"/>
          <w:sz w:val="20"/>
          <w:szCs w:val="20"/>
          <w:lang w:val="en-US" w:eastAsia="zh-CN"/>
        </w:rPr>
        <w:t xml:space="preserve"> at 7 and 28 days are </w:t>
      </w:r>
      <w:r w:rsidRPr="00B81581">
        <w:rPr>
          <w:rFonts w:ascii="Times New Roman" w:eastAsia="SimSun" w:hAnsi="Times New Roman" w:cs="Times New Roman"/>
          <w:color w:val="000000"/>
          <w:sz w:val="20"/>
          <w:szCs w:val="20"/>
          <w:lang w:val="en-GB" w:eastAsia="zh-CN"/>
        </w:rPr>
        <w:t>4.43N/mm</w:t>
      </w:r>
      <w:r w:rsidRPr="00B81581">
        <w:rPr>
          <w:rFonts w:ascii="Times New Roman" w:eastAsia="SimSun" w:hAnsi="Times New Roman" w:cs="Times New Roman"/>
          <w:color w:val="000000"/>
          <w:sz w:val="20"/>
          <w:szCs w:val="20"/>
          <w:vertAlign w:val="superscript"/>
          <w:lang w:val="en-GB" w:eastAsia="zh-CN"/>
        </w:rPr>
        <w:t>2</w:t>
      </w:r>
      <w:r w:rsidRPr="00B81581">
        <w:rPr>
          <w:rFonts w:ascii="Times New Roman" w:eastAsia="SimSun" w:hAnsi="Times New Roman" w:cs="Times New Roman"/>
          <w:color w:val="000000"/>
          <w:sz w:val="20"/>
          <w:szCs w:val="20"/>
          <w:lang w:val="en-US" w:eastAsia="zh-CN"/>
        </w:rPr>
        <w:t xml:space="preserve">and </w:t>
      </w:r>
      <w:r w:rsidRPr="00B81581">
        <w:rPr>
          <w:rFonts w:ascii="Times New Roman" w:eastAsia="SimSun" w:hAnsi="Times New Roman" w:cs="Times New Roman"/>
          <w:color w:val="000000"/>
          <w:sz w:val="20"/>
          <w:szCs w:val="20"/>
          <w:lang w:val="en-GB" w:eastAsia="zh-CN"/>
        </w:rPr>
        <w:t>6.35</w:t>
      </w:r>
      <w:r w:rsidRPr="00B81581">
        <w:rPr>
          <w:rFonts w:ascii="Times New Roman" w:eastAsia="SimSun" w:hAnsi="Times New Roman" w:cs="Times New Roman"/>
          <w:color w:val="000000"/>
          <w:sz w:val="20"/>
          <w:szCs w:val="20"/>
          <w:lang w:val="en-US" w:eastAsia="zh-CN"/>
        </w:rPr>
        <w:t xml:space="preserve"> N/mm</w:t>
      </w:r>
      <w:r w:rsidRPr="00B81581">
        <w:rPr>
          <w:rFonts w:ascii="Times New Roman" w:eastAsia="SimSun" w:hAnsi="Times New Roman" w:cs="Times New Roman"/>
          <w:color w:val="000000"/>
          <w:sz w:val="20"/>
          <w:szCs w:val="20"/>
          <w:vertAlign w:val="superscript"/>
          <w:lang w:val="en-US" w:eastAsia="zh-CN"/>
        </w:rPr>
        <w:t xml:space="preserve">2 </w:t>
      </w:r>
      <w:r w:rsidRPr="00B81581">
        <w:rPr>
          <w:rFonts w:ascii="Times New Roman" w:eastAsia="SimSun" w:hAnsi="Times New Roman" w:cs="Times New Roman"/>
          <w:color w:val="000000"/>
          <w:sz w:val="20"/>
          <w:szCs w:val="20"/>
          <w:vertAlign w:val="superscript"/>
          <w:lang w:val="en-GB" w:eastAsia="zh-CN"/>
        </w:rPr>
        <w:t>,</w:t>
      </w:r>
    </w:p>
    <w:p w:rsidR="00667E6D" w:rsidRPr="00B81581" w:rsidRDefault="00667E6D" w:rsidP="00B81581">
      <w:pPr>
        <w:spacing w:after="0" w:line="276" w:lineRule="auto"/>
        <w:jc w:val="both"/>
        <w:rPr>
          <w:rFonts w:ascii="Times New Roman" w:hAnsi="Times New Roman" w:cs="Times New Roman"/>
          <w:b/>
          <w:bCs/>
          <w:color w:val="FF0000"/>
          <w:sz w:val="20"/>
          <w:szCs w:val="20"/>
        </w:rPr>
      </w:pPr>
    </w:p>
    <w:p w:rsidR="00667E6D" w:rsidRPr="00B81581" w:rsidRDefault="00667E6D" w:rsidP="00B81581">
      <w:pPr>
        <w:tabs>
          <w:tab w:val="left" w:pos="2428"/>
        </w:tabs>
        <w:spacing w:after="0" w:line="276" w:lineRule="auto"/>
        <w:jc w:val="both"/>
        <w:rPr>
          <w:rFonts w:ascii="Times New Roman" w:hAnsi="Times New Roman" w:cs="Times New Roman"/>
          <w:sz w:val="20"/>
          <w:szCs w:val="20"/>
        </w:rPr>
      </w:pPr>
    </w:p>
    <w:p w:rsidR="00667E6D" w:rsidRPr="00B81581" w:rsidRDefault="00B81581" w:rsidP="00B81581">
      <w:pPr>
        <w:pStyle w:val="ListParagraph"/>
        <w:numPr>
          <w:ilvl w:val="0"/>
          <w:numId w:val="5"/>
        </w:numPr>
        <w:tabs>
          <w:tab w:val="left" w:pos="2428"/>
        </w:tabs>
        <w:spacing w:after="0" w:line="276" w:lineRule="auto"/>
        <w:jc w:val="both"/>
        <w:rPr>
          <w:rFonts w:ascii="Times New Roman" w:hAnsi="Times New Roman" w:cs="Times New Roman"/>
          <w:b/>
          <w:bCs/>
          <w:sz w:val="24"/>
          <w:szCs w:val="20"/>
        </w:rPr>
      </w:pPr>
      <w:r w:rsidRPr="00B81581">
        <w:rPr>
          <w:rFonts w:ascii="Times New Roman" w:hAnsi="Times New Roman" w:cs="Times New Roman"/>
          <w:b/>
          <w:bCs/>
          <w:sz w:val="24"/>
          <w:szCs w:val="20"/>
        </w:rPr>
        <w:t>REFERENCES</w:t>
      </w:r>
    </w:p>
    <w:p w:rsidR="00667E6D" w:rsidRPr="00B81581" w:rsidRDefault="004D668D" w:rsidP="00B81581">
      <w:pPr>
        <w:tabs>
          <w:tab w:val="left" w:pos="2428"/>
        </w:tabs>
        <w:spacing w:after="0" w:line="276" w:lineRule="auto"/>
        <w:jc w:val="both"/>
        <w:rPr>
          <w:rFonts w:ascii="Times New Roman" w:hAnsi="Times New Roman" w:cs="Times New Roman"/>
          <w:b/>
          <w:bCs/>
          <w:color w:val="FF0000"/>
          <w:sz w:val="20"/>
          <w:szCs w:val="20"/>
        </w:rPr>
      </w:pPr>
      <w:r w:rsidRPr="00B81581">
        <w:rPr>
          <w:rFonts w:ascii="Times New Roman" w:hAnsi="Times New Roman" w:cs="Times New Roman"/>
          <w:b/>
          <w:bCs/>
          <w:sz w:val="20"/>
          <w:szCs w:val="20"/>
        </w:rPr>
        <w:t xml:space="preserve"> </w:t>
      </w:r>
    </w:p>
    <w:p w:rsidR="00667E6D" w:rsidRPr="00B81581" w:rsidRDefault="004D668D" w:rsidP="00FF73A5">
      <w:pPr>
        <w:pStyle w:val="Default"/>
        <w:numPr>
          <w:ilvl w:val="0"/>
          <w:numId w:val="3"/>
        </w:numPr>
        <w:spacing w:after="17" w:line="276" w:lineRule="auto"/>
        <w:jc w:val="both"/>
        <w:rPr>
          <w:sz w:val="20"/>
          <w:szCs w:val="20"/>
        </w:rPr>
      </w:pPr>
      <w:proofErr w:type="spellStart"/>
      <w:r w:rsidRPr="00B81581">
        <w:rPr>
          <w:sz w:val="20"/>
          <w:szCs w:val="20"/>
        </w:rPr>
        <w:t>Abhijit</w:t>
      </w:r>
      <w:proofErr w:type="spellEnd"/>
      <w:r w:rsidRPr="00B81581">
        <w:rPr>
          <w:sz w:val="20"/>
          <w:szCs w:val="20"/>
        </w:rPr>
        <w:t xml:space="preserve"> sing </w:t>
      </w:r>
      <w:proofErr w:type="spellStart"/>
      <w:r w:rsidRPr="00B81581">
        <w:rPr>
          <w:sz w:val="20"/>
          <w:szCs w:val="20"/>
        </w:rPr>
        <w:t>Parmar</w:t>
      </w:r>
      <w:proofErr w:type="spellEnd"/>
      <w:r w:rsidRPr="00B81581">
        <w:rPr>
          <w:sz w:val="20"/>
          <w:szCs w:val="20"/>
        </w:rPr>
        <w:t xml:space="preserve">, </w:t>
      </w:r>
      <w:proofErr w:type="spellStart"/>
      <w:r w:rsidRPr="00B81581">
        <w:rPr>
          <w:sz w:val="20"/>
          <w:szCs w:val="20"/>
        </w:rPr>
        <w:t>Ankit</w:t>
      </w:r>
      <w:proofErr w:type="spellEnd"/>
      <w:r w:rsidRPr="00B81581">
        <w:rPr>
          <w:sz w:val="20"/>
          <w:szCs w:val="20"/>
        </w:rPr>
        <w:t xml:space="preserve"> Patel, Vismay Shah, SandeepKhorasiya, </w:t>
      </w:r>
      <w:proofErr w:type="gramStart"/>
      <w:r w:rsidRPr="00B81581">
        <w:rPr>
          <w:sz w:val="20"/>
          <w:szCs w:val="20"/>
        </w:rPr>
        <w:t>Dipan</w:t>
      </w:r>
      <w:proofErr w:type="gramEnd"/>
      <w:r w:rsidRPr="00B81581">
        <w:rPr>
          <w:sz w:val="20"/>
          <w:szCs w:val="20"/>
        </w:rPr>
        <w:t xml:space="preserve"> Patel (2013) “Improvement on the Concrete Cracks by using Bacillus Pasteurii” International Journal for Scientific Research &amp;Development, Vol 1, Issue 1. </w:t>
      </w:r>
    </w:p>
    <w:p w:rsidR="00667E6D" w:rsidRPr="00B81581" w:rsidRDefault="004D668D" w:rsidP="00B81581">
      <w:pPr>
        <w:pStyle w:val="Default"/>
        <w:numPr>
          <w:ilvl w:val="0"/>
          <w:numId w:val="3"/>
        </w:numPr>
        <w:spacing w:after="17" w:line="276" w:lineRule="auto"/>
        <w:jc w:val="both"/>
        <w:rPr>
          <w:sz w:val="20"/>
          <w:szCs w:val="20"/>
        </w:rPr>
      </w:pPr>
      <w:r w:rsidRPr="00B81581">
        <w:rPr>
          <w:sz w:val="20"/>
          <w:szCs w:val="20"/>
        </w:rPr>
        <w:t>Achal V, Mukherjee A, Basu P C and Reddy M S (2009) “Lactose liquor as an alternative nutrient source for microbial concrete production by sporosarcinaPasteurii.” Journal of industrial Microbiology and biotechnology</w:t>
      </w:r>
      <w:proofErr w:type="gramStart"/>
      <w:r w:rsidRPr="00B81581">
        <w:rPr>
          <w:sz w:val="20"/>
          <w:szCs w:val="20"/>
        </w:rPr>
        <w:t>,36,433</w:t>
      </w:r>
      <w:proofErr w:type="gramEnd"/>
      <w:r w:rsidRPr="00B81581">
        <w:rPr>
          <w:sz w:val="20"/>
          <w:szCs w:val="20"/>
        </w:rPr>
        <w:t xml:space="preserve">-438. </w:t>
      </w:r>
    </w:p>
    <w:p w:rsidR="00667E6D" w:rsidRPr="00B81581" w:rsidRDefault="004D668D" w:rsidP="00B81581">
      <w:pPr>
        <w:pStyle w:val="Default"/>
        <w:numPr>
          <w:ilvl w:val="0"/>
          <w:numId w:val="3"/>
        </w:numPr>
        <w:spacing w:line="276" w:lineRule="auto"/>
        <w:jc w:val="both"/>
        <w:rPr>
          <w:sz w:val="20"/>
          <w:szCs w:val="20"/>
        </w:rPr>
      </w:pPr>
      <w:r w:rsidRPr="00B81581">
        <w:rPr>
          <w:sz w:val="20"/>
          <w:szCs w:val="20"/>
        </w:rPr>
        <w:t>Anbu, P., Kang, C. H., Shin, Y. J., and So, J. S. (2016). Formations of calcium carbonate minerals by bacteria and its multiple applications. Springerplus 5:250. doi:10.1186/s40064-016-1869-2</w:t>
      </w:r>
    </w:p>
    <w:p w:rsidR="00667E6D" w:rsidRPr="00B81581" w:rsidRDefault="004D668D" w:rsidP="00B81581">
      <w:pPr>
        <w:numPr>
          <w:ilvl w:val="0"/>
          <w:numId w:val="3"/>
        </w:numPr>
        <w:spacing w:line="276" w:lineRule="auto"/>
        <w:jc w:val="both"/>
        <w:rPr>
          <w:rFonts w:ascii="Times New Roman" w:hAnsi="Times New Roman" w:cs="Times New Roman"/>
          <w:sz w:val="20"/>
          <w:szCs w:val="20"/>
        </w:rPr>
      </w:pPr>
      <w:r w:rsidRPr="00B81581">
        <w:rPr>
          <w:rFonts w:ascii="Times New Roman" w:eastAsia="SimSun" w:hAnsi="Times New Roman" w:cs="Times New Roman"/>
          <w:color w:val="000000"/>
          <w:sz w:val="20"/>
          <w:szCs w:val="20"/>
          <w:lang w:val="en-US" w:eastAsia="zh-CN"/>
        </w:rPr>
        <w:t xml:space="preserve">Al-Tawhai SM. Ureolytic bacteria and calcium carbonate formation as a mechanism of strength enhancement of sand. J. Adv. Sci. Eng. Res. 2011; 1(1):98- 114. </w:t>
      </w:r>
    </w:p>
    <w:p w:rsidR="00667E6D" w:rsidRPr="00B81581" w:rsidRDefault="004D668D" w:rsidP="00B81581">
      <w:pPr>
        <w:numPr>
          <w:ilvl w:val="0"/>
          <w:numId w:val="3"/>
        </w:numPr>
        <w:spacing w:line="276" w:lineRule="auto"/>
        <w:jc w:val="both"/>
        <w:rPr>
          <w:rFonts w:ascii="Times New Roman" w:hAnsi="Times New Roman" w:cs="Times New Roman"/>
          <w:sz w:val="20"/>
          <w:szCs w:val="20"/>
        </w:rPr>
      </w:pPr>
      <w:r w:rsidRPr="00B81581">
        <w:rPr>
          <w:rFonts w:ascii="Times New Roman" w:eastAsia="TimesNewRomanPS-BoldMT" w:hAnsi="Times New Roman" w:cs="Times New Roman"/>
          <w:color w:val="000000"/>
          <w:sz w:val="20"/>
          <w:szCs w:val="20"/>
          <w:lang w:val="en-US" w:eastAsia="zh-CN"/>
        </w:rPr>
        <w:t xml:space="preserve">C.Neeladhara , J. Sharpudin , V. Loganath, B. Jagan , C. Chinnarasu , K.R. Vijaykaran, ‘‘Application of Bacillus Subtilis Bacteria for Improving Properties and Healing of Cracks in Concrete’’, 2018,5(5), 118-123. </w:t>
      </w:r>
    </w:p>
    <w:p w:rsidR="00667E6D" w:rsidRPr="00B81581" w:rsidRDefault="004D668D" w:rsidP="00B81581">
      <w:pPr>
        <w:pStyle w:val="Default"/>
        <w:numPr>
          <w:ilvl w:val="0"/>
          <w:numId w:val="3"/>
        </w:numPr>
        <w:spacing w:line="276" w:lineRule="auto"/>
        <w:jc w:val="both"/>
        <w:rPr>
          <w:sz w:val="20"/>
          <w:szCs w:val="20"/>
        </w:rPr>
      </w:pPr>
      <w:r w:rsidRPr="00B81581">
        <w:rPr>
          <w:sz w:val="20"/>
          <w:szCs w:val="20"/>
        </w:rPr>
        <w:t>Bastian, F., Alabouvette, C., and Saiz-Jimenez, C. (2009). Bacteria and free-living amoeba in the Lascaux Cave. Res. Microbiol. 160, 38–40. doi:10.1016/j.resmic.2008.10.001</w:t>
      </w:r>
    </w:p>
    <w:p w:rsidR="00667E6D" w:rsidRPr="00B81581" w:rsidRDefault="004D668D" w:rsidP="00B81581">
      <w:pPr>
        <w:pStyle w:val="Default"/>
        <w:numPr>
          <w:ilvl w:val="0"/>
          <w:numId w:val="3"/>
        </w:numPr>
        <w:spacing w:line="276" w:lineRule="auto"/>
        <w:jc w:val="both"/>
        <w:rPr>
          <w:sz w:val="20"/>
          <w:szCs w:val="20"/>
        </w:rPr>
      </w:pPr>
      <w:r w:rsidRPr="00B81581">
        <w:rPr>
          <w:sz w:val="20"/>
          <w:szCs w:val="20"/>
        </w:rPr>
        <w:t>Ercole, C., Cacchio, P., Botta, A., Centi, V., and Lepidi, A. (2007). Bacterially induced mineralization of calcium carbonate: the role of exopolysaccharides and capsular polysaccharides. Micros. Microanal. 13, 42–50. doi: 10.1017/S1431927607070122</w:t>
      </w:r>
    </w:p>
    <w:p w:rsidR="00667E6D" w:rsidRPr="00B81581" w:rsidRDefault="004D668D" w:rsidP="00B81581">
      <w:pPr>
        <w:pStyle w:val="Default"/>
        <w:numPr>
          <w:ilvl w:val="0"/>
          <w:numId w:val="3"/>
        </w:numPr>
        <w:spacing w:line="276" w:lineRule="auto"/>
        <w:jc w:val="both"/>
        <w:rPr>
          <w:sz w:val="20"/>
          <w:szCs w:val="20"/>
        </w:rPr>
      </w:pPr>
      <w:r w:rsidRPr="00B81581">
        <w:rPr>
          <w:sz w:val="20"/>
          <w:szCs w:val="20"/>
        </w:rPr>
        <w:t>Gat, D., Ronen, Z., and Tsesarsky, M. (2016). Soil bacteria population dynamics following stimulation for ureolytic microbial-induced CaCO3 precipitation. Environ. Sci. Technol. 50:616. doi: 10.1021/acs.est.5b04033</w:t>
      </w:r>
    </w:p>
    <w:p w:rsidR="00667E6D" w:rsidRPr="00B81581" w:rsidRDefault="004D668D" w:rsidP="00B81581">
      <w:pPr>
        <w:numPr>
          <w:ilvl w:val="0"/>
          <w:numId w:val="3"/>
        </w:numPr>
        <w:spacing w:after="0" w:line="276" w:lineRule="auto"/>
        <w:jc w:val="both"/>
        <w:rPr>
          <w:rFonts w:ascii="Times New Roman" w:hAnsi="Times New Roman" w:cs="Times New Roman"/>
          <w:sz w:val="20"/>
          <w:szCs w:val="20"/>
        </w:rPr>
      </w:pPr>
      <w:r w:rsidRPr="00B81581">
        <w:rPr>
          <w:rFonts w:ascii="Times New Roman" w:hAnsi="Times New Roman" w:cs="Times New Roman"/>
          <w:b/>
          <w:bCs/>
          <w:sz w:val="20"/>
          <w:szCs w:val="20"/>
        </w:rPr>
        <w:t>Experimental study on Bacterial concrete.</w:t>
      </w:r>
      <w:r w:rsidRPr="00B81581">
        <w:rPr>
          <w:rFonts w:ascii="Times New Roman" w:hAnsi="Times New Roman" w:cs="Times New Roman"/>
          <w:sz w:val="20"/>
          <w:szCs w:val="20"/>
        </w:rPr>
        <w:t xml:space="preserve">ISSN: 2348 – 8352, SSRG International Journal of Civil Engineering </w:t>
      </w:r>
      <w:proofErr w:type="gramStart"/>
      <w:r w:rsidRPr="00B81581">
        <w:rPr>
          <w:rFonts w:ascii="Times New Roman" w:hAnsi="Times New Roman" w:cs="Times New Roman"/>
          <w:sz w:val="20"/>
          <w:szCs w:val="20"/>
        </w:rPr>
        <w:t>( SSRG</w:t>
      </w:r>
      <w:proofErr w:type="gramEnd"/>
      <w:r w:rsidRPr="00B81581">
        <w:rPr>
          <w:rFonts w:ascii="Times New Roman" w:hAnsi="Times New Roman" w:cs="Times New Roman"/>
          <w:sz w:val="20"/>
          <w:szCs w:val="20"/>
        </w:rPr>
        <w:t xml:space="preserve"> - IJCE ) – Special Issue ICITSET Sep 2018.</w:t>
      </w:r>
    </w:p>
    <w:p w:rsidR="00667E6D" w:rsidRPr="00B81581" w:rsidRDefault="004D668D" w:rsidP="00B81581">
      <w:pPr>
        <w:pStyle w:val="Default"/>
        <w:numPr>
          <w:ilvl w:val="0"/>
          <w:numId w:val="3"/>
        </w:numPr>
        <w:spacing w:line="276" w:lineRule="auto"/>
        <w:jc w:val="both"/>
        <w:rPr>
          <w:sz w:val="20"/>
          <w:szCs w:val="20"/>
        </w:rPr>
      </w:pPr>
      <w:r w:rsidRPr="00B81581">
        <w:rPr>
          <w:sz w:val="20"/>
          <w:szCs w:val="20"/>
        </w:rPr>
        <w:t xml:space="preserve">VarenyamAchal, Abhijit Mukherjee, ShwetaGoyal, and Sudhakarareddy M, </w:t>
      </w:r>
      <w:r w:rsidRPr="00B81581">
        <w:rPr>
          <w:b/>
          <w:bCs/>
          <w:sz w:val="20"/>
          <w:szCs w:val="20"/>
        </w:rPr>
        <w:t>“</w:t>
      </w:r>
      <w:r w:rsidRPr="00B81581">
        <w:rPr>
          <w:sz w:val="20"/>
          <w:szCs w:val="20"/>
        </w:rPr>
        <w:t>Corrosion prevention ofreinforced concrete with microbial calcite precipitation”</w:t>
      </w:r>
      <w:proofErr w:type="gramStart"/>
      <w:r w:rsidRPr="00B81581">
        <w:rPr>
          <w:sz w:val="20"/>
          <w:szCs w:val="20"/>
        </w:rPr>
        <w:t>,materials</w:t>
      </w:r>
      <w:proofErr w:type="gramEnd"/>
      <w:r w:rsidRPr="00B81581">
        <w:rPr>
          <w:sz w:val="20"/>
          <w:szCs w:val="20"/>
        </w:rPr>
        <w:t xml:space="preserve"> journal, vol 109, 2012, issue 2, pg 157-164. </w:t>
      </w:r>
    </w:p>
    <w:sectPr w:rsidR="00667E6D" w:rsidRPr="00B81581">
      <w:footerReference w:type="default" r:id="rId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E6D" w:rsidRDefault="004D668D">
      <w:pPr>
        <w:spacing w:line="240" w:lineRule="auto"/>
      </w:pPr>
      <w:r>
        <w:separator/>
      </w:r>
    </w:p>
  </w:endnote>
  <w:endnote w:type="continuationSeparator" w:id="0">
    <w:p w:rsidR="00667E6D" w:rsidRDefault="004D66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poppinsregular">
    <w:altName w:val="Times New Roman"/>
    <w:charset w:val="00"/>
    <w:family w:val="auto"/>
    <w:pitch w:val="default"/>
  </w:font>
  <w:font w:name="TimesNewRomanPS-BoldMT">
    <w:altName w:val="AMGDT"/>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6D" w:rsidRDefault="00667E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E6D" w:rsidRDefault="004D668D">
      <w:pPr>
        <w:spacing w:after="0"/>
      </w:pPr>
      <w:r>
        <w:separator/>
      </w:r>
    </w:p>
  </w:footnote>
  <w:footnote w:type="continuationSeparator" w:id="0">
    <w:p w:rsidR="00667E6D" w:rsidRDefault="004D668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582C"/>
    <w:multiLevelType w:val="multilevel"/>
    <w:tmpl w:val="BD1EA054"/>
    <w:lvl w:ilvl="0">
      <w:start w:val="1"/>
      <w:numFmt w:val="decimal"/>
      <w:lvlText w:val="%1."/>
      <w:lvlJc w:val="left"/>
      <w:pPr>
        <w:ind w:left="99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720750A"/>
    <w:multiLevelType w:val="multilevel"/>
    <w:tmpl w:val="1720750A"/>
    <w:lvl w:ilvl="0">
      <w:start w:val="1"/>
      <w:numFmt w:val="decimal"/>
      <w:lvlText w:val="%1."/>
      <w:lvlJc w:val="left"/>
      <w:pPr>
        <w:tabs>
          <w:tab w:val="left" w:pos="312"/>
        </w:tabs>
      </w:pPr>
      <w:rPr>
        <w:rFonts w:hint="default"/>
        <w:b w:val="0"/>
        <w:bCs w:val="0"/>
        <w:color w:val="000000" w:themeColor="text1"/>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2">
    <w:nsid w:val="181C1D3E"/>
    <w:multiLevelType w:val="hybridMultilevel"/>
    <w:tmpl w:val="B8B20DDE"/>
    <w:lvl w:ilvl="0" w:tplc="3926EFB0">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BB4B03"/>
    <w:multiLevelType w:val="hybridMultilevel"/>
    <w:tmpl w:val="03206342"/>
    <w:lvl w:ilvl="0" w:tplc="524491F6">
      <w:start w:val="3"/>
      <w:numFmt w:val="decimal"/>
      <w:lvlText w:val="%1."/>
      <w:lvlJc w:val="left"/>
      <w:pPr>
        <w:tabs>
          <w:tab w:val="num" w:pos="312"/>
        </w:tabs>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B61DB0B"/>
    <w:multiLevelType w:val="singleLevel"/>
    <w:tmpl w:val="5B61DB0B"/>
    <w:lvl w:ilvl="0">
      <w:start w:val="1"/>
      <w:numFmt w:val="decimal"/>
      <w:lvlText w:val="%1."/>
      <w:lvlJc w:val="left"/>
      <w:pPr>
        <w:tabs>
          <w:tab w:val="left" w:pos="312"/>
        </w:tabs>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08"/>
    <w:rsid w:val="00012BA5"/>
    <w:rsid w:val="00033546"/>
    <w:rsid w:val="0004013D"/>
    <w:rsid w:val="000425DA"/>
    <w:rsid w:val="000659BE"/>
    <w:rsid w:val="0008430D"/>
    <w:rsid w:val="00092C22"/>
    <w:rsid w:val="000B0B62"/>
    <w:rsid w:val="000E0788"/>
    <w:rsid w:val="000E35F8"/>
    <w:rsid w:val="0014720D"/>
    <w:rsid w:val="00151FD9"/>
    <w:rsid w:val="0015552D"/>
    <w:rsid w:val="0015631B"/>
    <w:rsid w:val="00166303"/>
    <w:rsid w:val="00185D79"/>
    <w:rsid w:val="0019126B"/>
    <w:rsid w:val="001D651A"/>
    <w:rsid w:val="001E6906"/>
    <w:rsid w:val="0020210E"/>
    <w:rsid w:val="0021138C"/>
    <w:rsid w:val="00220CCC"/>
    <w:rsid w:val="002301C1"/>
    <w:rsid w:val="002340D1"/>
    <w:rsid w:val="00234E53"/>
    <w:rsid w:val="0023737A"/>
    <w:rsid w:val="00237791"/>
    <w:rsid w:val="00242EB9"/>
    <w:rsid w:val="00245699"/>
    <w:rsid w:val="0025420B"/>
    <w:rsid w:val="0027100A"/>
    <w:rsid w:val="00284195"/>
    <w:rsid w:val="0029211C"/>
    <w:rsid w:val="00294006"/>
    <w:rsid w:val="002958AA"/>
    <w:rsid w:val="002A486F"/>
    <w:rsid w:val="002B3C9E"/>
    <w:rsid w:val="002B4CDD"/>
    <w:rsid w:val="002C1C2C"/>
    <w:rsid w:val="002C1DD8"/>
    <w:rsid w:val="002E0B4A"/>
    <w:rsid w:val="002F0A81"/>
    <w:rsid w:val="002F1D94"/>
    <w:rsid w:val="002F39A3"/>
    <w:rsid w:val="002F4F2F"/>
    <w:rsid w:val="00302A8D"/>
    <w:rsid w:val="0031580A"/>
    <w:rsid w:val="00336026"/>
    <w:rsid w:val="003F2FF9"/>
    <w:rsid w:val="00450782"/>
    <w:rsid w:val="00471287"/>
    <w:rsid w:val="00497433"/>
    <w:rsid w:val="004B7E07"/>
    <w:rsid w:val="004C67C8"/>
    <w:rsid w:val="004D604A"/>
    <w:rsid w:val="004D6542"/>
    <w:rsid w:val="004D668D"/>
    <w:rsid w:val="004E35E4"/>
    <w:rsid w:val="004E52E3"/>
    <w:rsid w:val="004E688A"/>
    <w:rsid w:val="004F4768"/>
    <w:rsid w:val="004F67DF"/>
    <w:rsid w:val="00500590"/>
    <w:rsid w:val="005261F1"/>
    <w:rsid w:val="005335B5"/>
    <w:rsid w:val="0056625C"/>
    <w:rsid w:val="00570D69"/>
    <w:rsid w:val="00573CA9"/>
    <w:rsid w:val="005B4AD8"/>
    <w:rsid w:val="005B4BE0"/>
    <w:rsid w:val="005C6D35"/>
    <w:rsid w:val="005C7647"/>
    <w:rsid w:val="005D1CAF"/>
    <w:rsid w:val="005D72BF"/>
    <w:rsid w:val="0061136A"/>
    <w:rsid w:val="006124DE"/>
    <w:rsid w:val="006308BC"/>
    <w:rsid w:val="006415AB"/>
    <w:rsid w:val="00641F71"/>
    <w:rsid w:val="006516C5"/>
    <w:rsid w:val="006554E0"/>
    <w:rsid w:val="00667E6D"/>
    <w:rsid w:val="00674A08"/>
    <w:rsid w:val="00676C51"/>
    <w:rsid w:val="0067705A"/>
    <w:rsid w:val="00697BF9"/>
    <w:rsid w:val="006A1375"/>
    <w:rsid w:val="006B2AE2"/>
    <w:rsid w:val="006B47AE"/>
    <w:rsid w:val="006C1645"/>
    <w:rsid w:val="006D3218"/>
    <w:rsid w:val="006E4375"/>
    <w:rsid w:val="007116EB"/>
    <w:rsid w:val="00722347"/>
    <w:rsid w:val="00727E21"/>
    <w:rsid w:val="00737401"/>
    <w:rsid w:val="007404F8"/>
    <w:rsid w:val="00761980"/>
    <w:rsid w:val="007B046C"/>
    <w:rsid w:val="007B77A5"/>
    <w:rsid w:val="007E1749"/>
    <w:rsid w:val="008200DA"/>
    <w:rsid w:val="008324CE"/>
    <w:rsid w:val="0088195D"/>
    <w:rsid w:val="00895DAF"/>
    <w:rsid w:val="00895E77"/>
    <w:rsid w:val="008978AA"/>
    <w:rsid w:val="008D2998"/>
    <w:rsid w:val="008E656C"/>
    <w:rsid w:val="00907DB7"/>
    <w:rsid w:val="00913259"/>
    <w:rsid w:val="00920372"/>
    <w:rsid w:val="00922320"/>
    <w:rsid w:val="009257D3"/>
    <w:rsid w:val="00934443"/>
    <w:rsid w:val="00947472"/>
    <w:rsid w:val="00947DA0"/>
    <w:rsid w:val="00950A2C"/>
    <w:rsid w:val="009542AA"/>
    <w:rsid w:val="009828DE"/>
    <w:rsid w:val="009A1797"/>
    <w:rsid w:val="009C5A32"/>
    <w:rsid w:val="009C7EF4"/>
    <w:rsid w:val="009D5723"/>
    <w:rsid w:val="009E4713"/>
    <w:rsid w:val="009E60D7"/>
    <w:rsid w:val="009F3E60"/>
    <w:rsid w:val="00A03B36"/>
    <w:rsid w:val="00A101CA"/>
    <w:rsid w:val="00A27FC7"/>
    <w:rsid w:val="00A415B7"/>
    <w:rsid w:val="00A4234A"/>
    <w:rsid w:val="00A51A1A"/>
    <w:rsid w:val="00A823AD"/>
    <w:rsid w:val="00A82D6C"/>
    <w:rsid w:val="00A919B1"/>
    <w:rsid w:val="00A93D8A"/>
    <w:rsid w:val="00AA0906"/>
    <w:rsid w:val="00AC087D"/>
    <w:rsid w:val="00AC11C0"/>
    <w:rsid w:val="00AC6C41"/>
    <w:rsid w:val="00AC7002"/>
    <w:rsid w:val="00AC705E"/>
    <w:rsid w:val="00AD3E40"/>
    <w:rsid w:val="00AE5A4F"/>
    <w:rsid w:val="00B04C2D"/>
    <w:rsid w:val="00B126EC"/>
    <w:rsid w:val="00B176C4"/>
    <w:rsid w:val="00B272ED"/>
    <w:rsid w:val="00B279D1"/>
    <w:rsid w:val="00B3490F"/>
    <w:rsid w:val="00B47EB1"/>
    <w:rsid w:val="00B65DCC"/>
    <w:rsid w:val="00B81581"/>
    <w:rsid w:val="00BB7745"/>
    <w:rsid w:val="00BC7507"/>
    <w:rsid w:val="00BD0F27"/>
    <w:rsid w:val="00BE3D41"/>
    <w:rsid w:val="00BE7E47"/>
    <w:rsid w:val="00C015C4"/>
    <w:rsid w:val="00C046B2"/>
    <w:rsid w:val="00C054BB"/>
    <w:rsid w:val="00C12124"/>
    <w:rsid w:val="00C30218"/>
    <w:rsid w:val="00C34CFA"/>
    <w:rsid w:val="00C43A95"/>
    <w:rsid w:val="00C815EB"/>
    <w:rsid w:val="00C87EF7"/>
    <w:rsid w:val="00C90B16"/>
    <w:rsid w:val="00C958C6"/>
    <w:rsid w:val="00CE63E1"/>
    <w:rsid w:val="00CF5DBE"/>
    <w:rsid w:val="00D11360"/>
    <w:rsid w:val="00D125BB"/>
    <w:rsid w:val="00D3249A"/>
    <w:rsid w:val="00D46C2A"/>
    <w:rsid w:val="00D46ECD"/>
    <w:rsid w:val="00D80279"/>
    <w:rsid w:val="00DA76F7"/>
    <w:rsid w:val="00DB2516"/>
    <w:rsid w:val="00DB7B83"/>
    <w:rsid w:val="00DD0B6F"/>
    <w:rsid w:val="00DD7422"/>
    <w:rsid w:val="00E01000"/>
    <w:rsid w:val="00E03194"/>
    <w:rsid w:val="00E0780C"/>
    <w:rsid w:val="00E2097B"/>
    <w:rsid w:val="00E564DD"/>
    <w:rsid w:val="00EC69BD"/>
    <w:rsid w:val="00EE6265"/>
    <w:rsid w:val="00EF2589"/>
    <w:rsid w:val="00EF63C1"/>
    <w:rsid w:val="00F00325"/>
    <w:rsid w:val="00F107B4"/>
    <w:rsid w:val="00F16281"/>
    <w:rsid w:val="00F16E0F"/>
    <w:rsid w:val="00F30154"/>
    <w:rsid w:val="00F32963"/>
    <w:rsid w:val="00F36E21"/>
    <w:rsid w:val="00F462AE"/>
    <w:rsid w:val="00F50276"/>
    <w:rsid w:val="00F723BB"/>
    <w:rsid w:val="00F80708"/>
    <w:rsid w:val="00FA2C0F"/>
    <w:rsid w:val="00FB4C25"/>
    <w:rsid w:val="00FE1942"/>
    <w:rsid w:val="00FF5350"/>
    <w:rsid w:val="00FF73A5"/>
    <w:rsid w:val="01C01527"/>
    <w:rsid w:val="040E6340"/>
    <w:rsid w:val="04E4075A"/>
    <w:rsid w:val="052B2F21"/>
    <w:rsid w:val="05931CD0"/>
    <w:rsid w:val="0648365F"/>
    <w:rsid w:val="08AE286A"/>
    <w:rsid w:val="095011A8"/>
    <w:rsid w:val="09ED4C49"/>
    <w:rsid w:val="0BDA2FAB"/>
    <w:rsid w:val="0DD31A38"/>
    <w:rsid w:val="0E9C4D40"/>
    <w:rsid w:val="0FB32166"/>
    <w:rsid w:val="10E142FE"/>
    <w:rsid w:val="11E84674"/>
    <w:rsid w:val="11E84860"/>
    <w:rsid w:val="12163987"/>
    <w:rsid w:val="12AF0CEE"/>
    <w:rsid w:val="13F53311"/>
    <w:rsid w:val="14A14FAE"/>
    <w:rsid w:val="14BC04D7"/>
    <w:rsid w:val="14D16ACE"/>
    <w:rsid w:val="15084D6A"/>
    <w:rsid w:val="16BC1C2B"/>
    <w:rsid w:val="170D06D9"/>
    <w:rsid w:val="175A3CEF"/>
    <w:rsid w:val="182B3D1E"/>
    <w:rsid w:val="1A482F0D"/>
    <w:rsid w:val="1A8D50A0"/>
    <w:rsid w:val="1AAD5785"/>
    <w:rsid w:val="1CA9263F"/>
    <w:rsid w:val="1D0D31E0"/>
    <w:rsid w:val="1DB7139E"/>
    <w:rsid w:val="1F8A4FBC"/>
    <w:rsid w:val="21F62C07"/>
    <w:rsid w:val="21FC7B27"/>
    <w:rsid w:val="22105521"/>
    <w:rsid w:val="223D1395"/>
    <w:rsid w:val="22B1460E"/>
    <w:rsid w:val="22DB78DD"/>
    <w:rsid w:val="23A6188A"/>
    <w:rsid w:val="2424010E"/>
    <w:rsid w:val="244164DA"/>
    <w:rsid w:val="2610237B"/>
    <w:rsid w:val="268D5392"/>
    <w:rsid w:val="26BB5A5B"/>
    <w:rsid w:val="27C052F3"/>
    <w:rsid w:val="29D1673F"/>
    <w:rsid w:val="2A3A2C7A"/>
    <w:rsid w:val="2BF832AE"/>
    <w:rsid w:val="2D834DF9"/>
    <w:rsid w:val="2EDD678B"/>
    <w:rsid w:val="317B30D3"/>
    <w:rsid w:val="319B388F"/>
    <w:rsid w:val="320261C4"/>
    <w:rsid w:val="347B1D44"/>
    <w:rsid w:val="352B64A2"/>
    <w:rsid w:val="373B6744"/>
    <w:rsid w:val="37555A58"/>
    <w:rsid w:val="3825542A"/>
    <w:rsid w:val="386046B4"/>
    <w:rsid w:val="3A816B64"/>
    <w:rsid w:val="3B57750E"/>
    <w:rsid w:val="3B68558B"/>
    <w:rsid w:val="3B892174"/>
    <w:rsid w:val="3C1E2A30"/>
    <w:rsid w:val="3D714C6E"/>
    <w:rsid w:val="3F3A565B"/>
    <w:rsid w:val="3F5605BF"/>
    <w:rsid w:val="401A01BA"/>
    <w:rsid w:val="40E617E0"/>
    <w:rsid w:val="41CD39C0"/>
    <w:rsid w:val="4303280C"/>
    <w:rsid w:val="43B474D9"/>
    <w:rsid w:val="441D16AC"/>
    <w:rsid w:val="45713DE8"/>
    <w:rsid w:val="46E54ED1"/>
    <w:rsid w:val="47FE1246"/>
    <w:rsid w:val="48F11ADE"/>
    <w:rsid w:val="4A4A0D21"/>
    <w:rsid w:val="4B187071"/>
    <w:rsid w:val="4BF551A9"/>
    <w:rsid w:val="4C417FD8"/>
    <w:rsid w:val="4CB04915"/>
    <w:rsid w:val="4E28581D"/>
    <w:rsid w:val="52B809B9"/>
    <w:rsid w:val="52CA50F4"/>
    <w:rsid w:val="547F7051"/>
    <w:rsid w:val="54C662FF"/>
    <w:rsid w:val="56067310"/>
    <w:rsid w:val="563565ED"/>
    <w:rsid w:val="56586573"/>
    <w:rsid w:val="565E30A8"/>
    <w:rsid w:val="59B47F65"/>
    <w:rsid w:val="5A4A1A88"/>
    <w:rsid w:val="5ACA353C"/>
    <w:rsid w:val="5B2566CF"/>
    <w:rsid w:val="5BFC793A"/>
    <w:rsid w:val="5DE03A1E"/>
    <w:rsid w:val="5EC12454"/>
    <w:rsid w:val="5F06135B"/>
    <w:rsid w:val="5F2F78D4"/>
    <w:rsid w:val="5FF04679"/>
    <w:rsid w:val="60936B26"/>
    <w:rsid w:val="60D1764E"/>
    <w:rsid w:val="613F0A5C"/>
    <w:rsid w:val="62B37757"/>
    <w:rsid w:val="633B1F3E"/>
    <w:rsid w:val="644904C4"/>
    <w:rsid w:val="6565085D"/>
    <w:rsid w:val="65F77B57"/>
    <w:rsid w:val="66884C53"/>
    <w:rsid w:val="67CA446A"/>
    <w:rsid w:val="67FF6E9E"/>
    <w:rsid w:val="68C161FA"/>
    <w:rsid w:val="6AD466B8"/>
    <w:rsid w:val="6AF46DC8"/>
    <w:rsid w:val="6B60619E"/>
    <w:rsid w:val="6BB071D0"/>
    <w:rsid w:val="6BF30DC0"/>
    <w:rsid w:val="6C513A5D"/>
    <w:rsid w:val="6CFD3BA8"/>
    <w:rsid w:val="6D0A67BB"/>
    <w:rsid w:val="6D2D21BE"/>
    <w:rsid w:val="6EAB3BD4"/>
    <w:rsid w:val="70A52C16"/>
    <w:rsid w:val="70C42D2B"/>
    <w:rsid w:val="713779A1"/>
    <w:rsid w:val="715040D1"/>
    <w:rsid w:val="7173160F"/>
    <w:rsid w:val="72C161C4"/>
    <w:rsid w:val="73A876FE"/>
    <w:rsid w:val="748317D6"/>
    <w:rsid w:val="74FF415D"/>
    <w:rsid w:val="78242A52"/>
    <w:rsid w:val="787603B5"/>
    <w:rsid w:val="7B1E74DC"/>
    <w:rsid w:val="7C5F1B5A"/>
    <w:rsid w:val="7CC64774"/>
    <w:rsid w:val="7DC43C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IN"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customStyle="1" w:styleId="PlainTable11">
    <w:name w:val="Plain Table 11"/>
    <w:basedOn w:val="TableNormal"/>
    <w:uiPriority w:val="41"/>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qFormat/>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Default">
    <w:name w:val="Default"/>
    <w:qFormat/>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0">
    <w:name w:val="TableGrid"/>
    <w:qFormat/>
    <w:rPr>
      <w:rFonts w:eastAsiaTheme="minorEastAsia"/>
      <w:lang w:eastAsia="en-IN"/>
    </w:rPr>
    <w:tblPr>
      <w:tblCellMar>
        <w:top w:w="0" w:type="dxa"/>
        <w:left w:w="0" w:type="dxa"/>
        <w:bottom w:w="0" w:type="dxa"/>
        <w:right w:w="0" w:type="dxa"/>
      </w:tblCellMar>
    </w:tbl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E05D5-A35E-480C-B1FF-92E1BB5D8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1334</Words>
  <Characters>7604</Characters>
  <Application>Microsoft Office Word</Application>
  <DocSecurity>0</DocSecurity>
  <Lines>63</Lines>
  <Paragraphs>17</Paragraphs>
  <ScaleCrop>false</ScaleCrop>
  <Company/>
  <LinksUpToDate>false</LinksUpToDate>
  <CharactersWithSpaces>8921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Tilak Babu</dc:creator>
  <cp:lastModifiedBy>Bajrang</cp:lastModifiedBy>
  <cp:revision>38</cp:revision>
  <dcterms:created xsi:type="dcterms:W3CDTF">2023-04-25T10:24:00Z</dcterms:created>
  <dcterms:modified xsi:type="dcterms:W3CDTF">2023-05-15T03:06:00Z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A6F67D6D1F0C4AC3AEE6EE843E7337E1</vt:lpwstr>
  </property>
</Properties>
</file>