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F0584" w14:textId="1418A553" w:rsidR="00A240AD" w:rsidRPr="00093D0E" w:rsidRDefault="00A240AD"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A study on the Attrition and Absenteeism in the Garment Industry of Odisha</w:t>
      </w:r>
    </w:p>
    <w:p w14:paraId="6F656E86" w14:textId="77777777" w:rsidR="006F5352" w:rsidRPr="00093D0E" w:rsidRDefault="006F5352" w:rsidP="00093D0E">
      <w:pPr>
        <w:spacing w:after="0" w:line="240" w:lineRule="auto"/>
        <w:jc w:val="both"/>
        <w:rPr>
          <w:rFonts w:ascii="Times New Roman" w:hAnsi="Times New Roman" w:cs="Times New Roman"/>
          <w:b/>
          <w:bCs/>
          <w:sz w:val="24"/>
          <w:szCs w:val="24"/>
        </w:rPr>
      </w:pPr>
    </w:p>
    <w:p w14:paraId="339D6C94" w14:textId="280BFFEA" w:rsidR="00A240AD" w:rsidRPr="00093D0E" w:rsidRDefault="00A240AD" w:rsidP="00093D0E">
      <w:pPr>
        <w:spacing w:after="0" w:line="24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 xml:space="preserve">*Dr </w:t>
      </w:r>
      <w:proofErr w:type="spellStart"/>
      <w:r w:rsidRPr="00093D0E">
        <w:rPr>
          <w:rFonts w:ascii="Times New Roman" w:hAnsi="Times New Roman" w:cs="Times New Roman"/>
          <w:b/>
          <w:bCs/>
          <w:sz w:val="24"/>
          <w:szCs w:val="24"/>
        </w:rPr>
        <w:t>Sushree</w:t>
      </w:r>
      <w:proofErr w:type="spellEnd"/>
      <w:r w:rsidRPr="00093D0E">
        <w:rPr>
          <w:rFonts w:ascii="Times New Roman" w:hAnsi="Times New Roman" w:cs="Times New Roman"/>
          <w:b/>
          <w:bCs/>
          <w:sz w:val="24"/>
          <w:szCs w:val="24"/>
        </w:rPr>
        <w:t xml:space="preserve"> Sangita Ray, *Dr Rachita Ota</w:t>
      </w:r>
    </w:p>
    <w:p w14:paraId="6EF33B4A" w14:textId="77777777" w:rsidR="00A240AD" w:rsidRPr="00093D0E" w:rsidRDefault="00A240AD" w:rsidP="00093D0E">
      <w:pPr>
        <w:spacing w:after="0" w:line="240" w:lineRule="auto"/>
        <w:jc w:val="both"/>
        <w:rPr>
          <w:rFonts w:ascii="Times New Roman" w:hAnsi="Times New Roman" w:cs="Times New Roman"/>
          <w:sz w:val="24"/>
          <w:szCs w:val="24"/>
        </w:rPr>
      </w:pPr>
    </w:p>
    <w:p w14:paraId="3997D931" w14:textId="239F0571" w:rsidR="00A240AD" w:rsidRPr="00093D0E" w:rsidRDefault="00A240AD" w:rsidP="00093D0E">
      <w:pPr>
        <w:spacing w:after="0" w:line="240" w:lineRule="auto"/>
        <w:jc w:val="both"/>
        <w:rPr>
          <w:rFonts w:ascii="Times New Roman" w:hAnsi="Times New Roman" w:cs="Times New Roman"/>
          <w:sz w:val="24"/>
          <w:szCs w:val="24"/>
        </w:rPr>
      </w:pPr>
      <w:r w:rsidRPr="00093D0E">
        <w:rPr>
          <w:rFonts w:ascii="Times New Roman" w:hAnsi="Times New Roman" w:cs="Times New Roman"/>
          <w:sz w:val="24"/>
          <w:szCs w:val="24"/>
        </w:rPr>
        <w:t>*Assistant Professor, Amity Global Business School, Bhubaneswar</w:t>
      </w:r>
    </w:p>
    <w:p w14:paraId="68DABD25" w14:textId="77777777" w:rsidR="00A240AD" w:rsidRPr="00093D0E" w:rsidRDefault="00A240AD" w:rsidP="00093D0E">
      <w:pPr>
        <w:spacing w:line="360" w:lineRule="auto"/>
        <w:jc w:val="both"/>
        <w:rPr>
          <w:rFonts w:ascii="Times New Roman" w:hAnsi="Times New Roman" w:cs="Times New Roman"/>
          <w:sz w:val="24"/>
          <w:szCs w:val="24"/>
        </w:rPr>
      </w:pPr>
    </w:p>
    <w:p w14:paraId="49383AF5" w14:textId="77777777" w:rsidR="006F5352" w:rsidRPr="00093D0E" w:rsidRDefault="006F5352" w:rsidP="00093D0E">
      <w:pPr>
        <w:spacing w:line="360" w:lineRule="auto"/>
        <w:jc w:val="both"/>
        <w:rPr>
          <w:rFonts w:ascii="Times New Roman" w:hAnsi="Times New Roman" w:cs="Times New Roman"/>
          <w:b/>
          <w:bCs/>
          <w:sz w:val="24"/>
          <w:szCs w:val="24"/>
        </w:rPr>
      </w:pPr>
    </w:p>
    <w:p w14:paraId="28539BB9" w14:textId="214E0590" w:rsidR="00AD5505" w:rsidRPr="00093D0E" w:rsidRDefault="00AD5505"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Abstract</w:t>
      </w:r>
    </w:p>
    <w:p w14:paraId="6D57184E" w14:textId="6BC9D8C8" w:rsidR="0057070E" w:rsidRPr="00093D0E" w:rsidRDefault="0057070E" w:rsidP="00093D0E">
      <w:pPr>
        <w:spacing w:line="360" w:lineRule="auto"/>
        <w:ind w:firstLine="720"/>
        <w:jc w:val="both"/>
        <w:rPr>
          <w:rFonts w:ascii="Times New Roman" w:hAnsi="Times New Roman" w:cs="Times New Roman"/>
          <w:sz w:val="24"/>
          <w:szCs w:val="24"/>
        </w:rPr>
      </w:pPr>
      <w:r w:rsidRPr="00093D0E">
        <w:rPr>
          <w:rFonts w:ascii="Times New Roman" w:hAnsi="Times New Roman" w:cs="Times New Roman"/>
          <w:sz w:val="24"/>
          <w:szCs w:val="24"/>
        </w:rPr>
        <w:t>Managing absenteeism and attrition is an important aspect of human resource management, as it can have significant implications for the success of an organization. G</w:t>
      </w:r>
      <w:r w:rsidR="00937D30" w:rsidRPr="00093D0E">
        <w:rPr>
          <w:rFonts w:ascii="Times New Roman" w:hAnsi="Times New Roman" w:cs="Times New Roman"/>
          <w:sz w:val="24"/>
          <w:szCs w:val="24"/>
        </w:rPr>
        <w:t xml:space="preserve">arment industries </w:t>
      </w:r>
      <w:r w:rsidR="007C3E6F" w:rsidRPr="00093D0E">
        <w:rPr>
          <w:rFonts w:ascii="Times New Roman" w:hAnsi="Times New Roman" w:cs="Times New Roman"/>
          <w:sz w:val="24"/>
          <w:szCs w:val="24"/>
        </w:rPr>
        <w:t>cannot</w:t>
      </w:r>
      <w:r w:rsidR="00937D30" w:rsidRPr="00093D0E">
        <w:rPr>
          <w:rFonts w:ascii="Times New Roman" w:hAnsi="Times New Roman" w:cs="Times New Roman"/>
          <w:sz w:val="24"/>
          <w:szCs w:val="24"/>
        </w:rPr>
        <w:t xml:space="preserve"> </w:t>
      </w:r>
      <w:r w:rsidR="007C3E6F" w:rsidRPr="00093D0E">
        <w:rPr>
          <w:rFonts w:ascii="Times New Roman" w:hAnsi="Times New Roman" w:cs="Times New Roman"/>
          <w:sz w:val="24"/>
          <w:szCs w:val="24"/>
        </w:rPr>
        <w:t>afford absenteeism</w:t>
      </w:r>
      <w:r w:rsidR="006E64B5" w:rsidRPr="00093D0E">
        <w:rPr>
          <w:rFonts w:ascii="Times New Roman" w:hAnsi="Times New Roman" w:cs="Times New Roman"/>
          <w:sz w:val="24"/>
          <w:szCs w:val="24"/>
        </w:rPr>
        <w:t xml:space="preserve"> and attrition</w:t>
      </w:r>
      <w:r w:rsidR="007C3E6F" w:rsidRPr="00093D0E">
        <w:rPr>
          <w:rFonts w:ascii="Times New Roman" w:hAnsi="Times New Roman" w:cs="Times New Roman"/>
          <w:sz w:val="24"/>
          <w:szCs w:val="24"/>
        </w:rPr>
        <w:t xml:space="preserve"> as it affects the productivity of the factory.</w:t>
      </w:r>
      <w:r w:rsidR="00245109" w:rsidRPr="00093D0E">
        <w:rPr>
          <w:rFonts w:ascii="Times New Roman" w:hAnsi="Times New Roman" w:cs="Times New Roman"/>
          <w:sz w:val="24"/>
          <w:szCs w:val="24"/>
        </w:rPr>
        <w:t xml:space="preserve"> </w:t>
      </w:r>
      <w:r w:rsidR="00A240AD" w:rsidRPr="00093D0E">
        <w:rPr>
          <w:rFonts w:ascii="Times New Roman" w:hAnsi="Times New Roman" w:cs="Times New Roman"/>
          <w:sz w:val="24"/>
          <w:szCs w:val="24"/>
        </w:rPr>
        <w:t xml:space="preserve">The objective of the study is to </w:t>
      </w:r>
      <w:r w:rsidRPr="00093D0E">
        <w:rPr>
          <w:rFonts w:ascii="Times New Roman" w:hAnsi="Times New Roman" w:cs="Times New Roman"/>
          <w:sz w:val="24"/>
          <w:szCs w:val="24"/>
        </w:rPr>
        <w:t>identify</w:t>
      </w:r>
      <w:r w:rsidR="007C3E6F" w:rsidRPr="00093D0E">
        <w:rPr>
          <w:rFonts w:ascii="Times New Roman" w:hAnsi="Times New Roman" w:cs="Times New Roman"/>
          <w:sz w:val="24"/>
          <w:szCs w:val="24"/>
          <w:lang w:val="en-US"/>
        </w:rPr>
        <w:t xml:space="preserve"> the reason behind absenteeism and attrition.</w:t>
      </w:r>
      <w:r w:rsidR="00A240AD" w:rsidRPr="00093D0E">
        <w:rPr>
          <w:rFonts w:ascii="Times New Roman" w:hAnsi="Times New Roman" w:cs="Times New Roman"/>
          <w:sz w:val="24"/>
          <w:szCs w:val="24"/>
          <w:lang w:val="en-US"/>
        </w:rPr>
        <w:t xml:space="preserve"> </w:t>
      </w:r>
      <w:r w:rsidR="00A240AD" w:rsidRPr="00093D0E">
        <w:rPr>
          <w:rFonts w:ascii="Times New Roman" w:hAnsi="Times New Roman" w:cs="Times New Roman"/>
          <w:sz w:val="24"/>
          <w:szCs w:val="24"/>
        </w:rPr>
        <w:t xml:space="preserve">The study was conducted with the help of both primary and secondary data. The process included consistent </w:t>
      </w:r>
      <w:r w:rsidR="00975A24" w:rsidRPr="00093D0E">
        <w:rPr>
          <w:rFonts w:ascii="Times New Roman" w:hAnsi="Times New Roman" w:cs="Times New Roman"/>
          <w:sz w:val="24"/>
          <w:szCs w:val="24"/>
        </w:rPr>
        <w:t>observ</w:t>
      </w:r>
      <w:r w:rsidR="00A240AD" w:rsidRPr="00093D0E">
        <w:rPr>
          <w:rFonts w:ascii="Times New Roman" w:hAnsi="Times New Roman" w:cs="Times New Roman"/>
          <w:sz w:val="24"/>
          <w:szCs w:val="24"/>
        </w:rPr>
        <w:t xml:space="preserve">ation of </w:t>
      </w:r>
      <w:r w:rsidR="00D93F9D" w:rsidRPr="00093D0E">
        <w:rPr>
          <w:rFonts w:ascii="Times New Roman" w:hAnsi="Times New Roman" w:cs="Times New Roman"/>
          <w:sz w:val="24"/>
          <w:szCs w:val="24"/>
        </w:rPr>
        <w:t>behaviour</w:t>
      </w:r>
      <w:r w:rsidR="008E1B1A" w:rsidRPr="00093D0E">
        <w:rPr>
          <w:rFonts w:ascii="Times New Roman" w:hAnsi="Times New Roman" w:cs="Times New Roman"/>
          <w:sz w:val="24"/>
          <w:szCs w:val="24"/>
        </w:rPr>
        <w:t xml:space="preserve"> </w:t>
      </w:r>
      <w:r w:rsidR="00225EA3" w:rsidRPr="00093D0E">
        <w:rPr>
          <w:rFonts w:ascii="Times New Roman" w:hAnsi="Times New Roman" w:cs="Times New Roman"/>
          <w:sz w:val="24"/>
          <w:szCs w:val="24"/>
        </w:rPr>
        <w:t>patte</w:t>
      </w:r>
      <w:r w:rsidR="008E1B1A" w:rsidRPr="00093D0E">
        <w:rPr>
          <w:rFonts w:ascii="Times New Roman" w:hAnsi="Times New Roman" w:cs="Times New Roman"/>
          <w:sz w:val="24"/>
          <w:szCs w:val="24"/>
        </w:rPr>
        <w:t>r</w:t>
      </w:r>
      <w:r w:rsidR="00225EA3" w:rsidRPr="00093D0E">
        <w:rPr>
          <w:rFonts w:ascii="Times New Roman" w:hAnsi="Times New Roman" w:cs="Times New Roman"/>
          <w:sz w:val="24"/>
          <w:szCs w:val="24"/>
        </w:rPr>
        <w:t xml:space="preserve">ns of </w:t>
      </w:r>
      <w:r w:rsidR="00D93F9D" w:rsidRPr="00093D0E">
        <w:rPr>
          <w:rFonts w:ascii="Times New Roman" w:hAnsi="Times New Roman" w:cs="Times New Roman"/>
          <w:sz w:val="24"/>
          <w:szCs w:val="24"/>
        </w:rPr>
        <w:t>employees</w:t>
      </w:r>
      <w:r w:rsidR="00225EA3" w:rsidRPr="00093D0E">
        <w:rPr>
          <w:rFonts w:ascii="Times New Roman" w:hAnsi="Times New Roman" w:cs="Times New Roman"/>
          <w:sz w:val="24"/>
          <w:szCs w:val="24"/>
        </w:rPr>
        <w:t xml:space="preserve"> from different sections, </w:t>
      </w:r>
      <w:r w:rsidR="00A240AD" w:rsidRPr="00093D0E">
        <w:rPr>
          <w:rFonts w:ascii="Times New Roman" w:hAnsi="Times New Roman" w:cs="Times New Roman"/>
          <w:sz w:val="24"/>
          <w:szCs w:val="24"/>
        </w:rPr>
        <w:t xml:space="preserve">face to face </w:t>
      </w:r>
      <w:r w:rsidR="00225EA3" w:rsidRPr="00093D0E">
        <w:rPr>
          <w:rFonts w:ascii="Times New Roman" w:hAnsi="Times New Roman" w:cs="Times New Roman"/>
          <w:sz w:val="24"/>
          <w:szCs w:val="24"/>
        </w:rPr>
        <w:t>interviews</w:t>
      </w:r>
      <w:r w:rsidR="00A240AD" w:rsidRPr="00093D0E">
        <w:rPr>
          <w:rFonts w:ascii="Times New Roman" w:hAnsi="Times New Roman" w:cs="Times New Roman"/>
          <w:sz w:val="24"/>
          <w:szCs w:val="24"/>
        </w:rPr>
        <w:t xml:space="preserve"> with the help of a structured questionnaire. With the help of certain secondary data in the form of a content analysis the researcher attempted to compare </w:t>
      </w:r>
      <w:r w:rsidR="00B02B88" w:rsidRPr="00093D0E">
        <w:rPr>
          <w:rFonts w:ascii="Times New Roman" w:hAnsi="Times New Roman" w:cs="Times New Roman"/>
          <w:sz w:val="24"/>
          <w:szCs w:val="24"/>
        </w:rPr>
        <w:t xml:space="preserve">between </w:t>
      </w:r>
      <w:r w:rsidR="00D93F9D" w:rsidRPr="00093D0E">
        <w:rPr>
          <w:rFonts w:ascii="Times New Roman" w:hAnsi="Times New Roman" w:cs="Times New Roman"/>
          <w:sz w:val="24"/>
          <w:szCs w:val="24"/>
        </w:rPr>
        <w:t xml:space="preserve">the </w:t>
      </w:r>
      <w:r w:rsidR="00A240AD" w:rsidRPr="00093D0E">
        <w:rPr>
          <w:rFonts w:ascii="Times New Roman" w:hAnsi="Times New Roman" w:cs="Times New Roman"/>
          <w:sz w:val="24"/>
          <w:szCs w:val="24"/>
        </w:rPr>
        <w:t>different g</w:t>
      </w:r>
      <w:r w:rsidR="00B02B88" w:rsidRPr="00093D0E">
        <w:rPr>
          <w:rFonts w:ascii="Times New Roman" w:hAnsi="Times New Roman" w:cs="Times New Roman"/>
          <w:sz w:val="24"/>
          <w:szCs w:val="24"/>
        </w:rPr>
        <w:t xml:space="preserve">arment industry </w:t>
      </w:r>
      <w:r w:rsidR="00A240AD" w:rsidRPr="00093D0E">
        <w:rPr>
          <w:rFonts w:ascii="Times New Roman" w:hAnsi="Times New Roman" w:cs="Times New Roman"/>
          <w:sz w:val="24"/>
          <w:szCs w:val="24"/>
        </w:rPr>
        <w:t>located in Odisha.</w:t>
      </w:r>
      <w:r w:rsidR="00DF5318" w:rsidRPr="00093D0E">
        <w:rPr>
          <w:rFonts w:ascii="Times New Roman" w:hAnsi="Times New Roman" w:cs="Times New Roman"/>
          <w:sz w:val="24"/>
          <w:szCs w:val="24"/>
        </w:rPr>
        <w:t xml:space="preserve"> </w:t>
      </w:r>
      <w:r w:rsidR="00A240AD" w:rsidRPr="00093D0E">
        <w:rPr>
          <w:rFonts w:ascii="Times New Roman" w:hAnsi="Times New Roman" w:cs="Times New Roman"/>
          <w:sz w:val="24"/>
          <w:szCs w:val="24"/>
        </w:rPr>
        <w:t xml:space="preserve">The study highlights </w:t>
      </w:r>
      <w:r w:rsidR="00225EA3" w:rsidRPr="00093D0E">
        <w:rPr>
          <w:rFonts w:ascii="Times New Roman" w:hAnsi="Times New Roman" w:cs="Times New Roman"/>
          <w:sz w:val="24"/>
          <w:szCs w:val="24"/>
        </w:rPr>
        <w:t>major reason</w:t>
      </w:r>
      <w:r w:rsidR="008E1B1A" w:rsidRPr="00093D0E">
        <w:rPr>
          <w:rFonts w:ascii="Times New Roman" w:hAnsi="Times New Roman" w:cs="Times New Roman"/>
          <w:sz w:val="24"/>
          <w:szCs w:val="24"/>
        </w:rPr>
        <w:t>s</w:t>
      </w:r>
      <w:r w:rsidR="00225EA3" w:rsidRPr="00093D0E">
        <w:rPr>
          <w:rFonts w:ascii="Times New Roman" w:hAnsi="Times New Roman" w:cs="Times New Roman"/>
          <w:sz w:val="24"/>
          <w:szCs w:val="24"/>
        </w:rPr>
        <w:t xml:space="preserve"> f</w:t>
      </w:r>
      <w:r w:rsidR="008E1B1A" w:rsidRPr="00093D0E">
        <w:rPr>
          <w:rFonts w:ascii="Times New Roman" w:hAnsi="Times New Roman" w:cs="Times New Roman"/>
          <w:sz w:val="24"/>
          <w:szCs w:val="24"/>
        </w:rPr>
        <w:t>or</w:t>
      </w:r>
      <w:r w:rsidR="00A240AD" w:rsidRPr="00093D0E">
        <w:rPr>
          <w:rFonts w:ascii="Times New Roman" w:hAnsi="Times New Roman" w:cs="Times New Roman"/>
          <w:sz w:val="24"/>
          <w:szCs w:val="24"/>
        </w:rPr>
        <w:t xml:space="preserve"> a</w:t>
      </w:r>
      <w:r w:rsidR="00225EA3" w:rsidRPr="00093D0E">
        <w:rPr>
          <w:rFonts w:ascii="Times New Roman" w:hAnsi="Times New Roman" w:cs="Times New Roman"/>
          <w:sz w:val="24"/>
          <w:szCs w:val="24"/>
        </w:rPr>
        <w:t xml:space="preserve">ttrition and </w:t>
      </w:r>
      <w:r w:rsidR="00A240AD" w:rsidRPr="00093D0E">
        <w:rPr>
          <w:rFonts w:ascii="Times New Roman" w:hAnsi="Times New Roman" w:cs="Times New Roman"/>
          <w:sz w:val="24"/>
          <w:szCs w:val="24"/>
        </w:rPr>
        <w:t>a</w:t>
      </w:r>
      <w:r w:rsidR="003B49AE" w:rsidRPr="00093D0E">
        <w:rPr>
          <w:rFonts w:ascii="Times New Roman" w:hAnsi="Times New Roman" w:cs="Times New Roman"/>
          <w:sz w:val="24"/>
          <w:szCs w:val="24"/>
        </w:rPr>
        <w:t xml:space="preserve">bsenteeism, </w:t>
      </w:r>
      <w:r w:rsidR="00A240AD" w:rsidRPr="00093D0E">
        <w:rPr>
          <w:rFonts w:ascii="Times New Roman" w:hAnsi="Times New Roman" w:cs="Times New Roman"/>
          <w:sz w:val="24"/>
          <w:szCs w:val="24"/>
        </w:rPr>
        <w:t>which is affecting the efficiency and productivity of these industries.</w:t>
      </w:r>
      <w:r w:rsidRPr="00093D0E">
        <w:rPr>
          <w:rFonts w:ascii="Times New Roman" w:hAnsi="Times New Roman" w:cs="Times New Roman"/>
          <w:sz w:val="24"/>
          <w:szCs w:val="24"/>
        </w:rPr>
        <w:t xml:space="preserve"> Organizations need to develop effective strategies to manage absenteeism and attrition. </w:t>
      </w:r>
      <w:r w:rsidR="0021244D" w:rsidRPr="00093D0E">
        <w:rPr>
          <w:rFonts w:ascii="Times New Roman" w:hAnsi="Times New Roman" w:cs="Times New Roman"/>
          <w:sz w:val="24"/>
          <w:szCs w:val="24"/>
        </w:rPr>
        <w:t xml:space="preserve">This further results in the </w:t>
      </w:r>
      <w:r w:rsidRPr="00093D0E">
        <w:rPr>
          <w:rFonts w:ascii="Times New Roman" w:hAnsi="Times New Roman" w:cs="Times New Roman"/>
          <w:sz w:val="24"/>
          <w:szCs w:val="24"/>
        </w:rPr>
        <w:t>improve</w:t>
      </w:r>
      <w:r w:rsidR="0021244D" w:rsidRPr="00093D0E">
        <w:rPr>
          <w:rFonts w:ascii="Times New Roman" w:hAnsi="Times New Roman" w:cs="Times New Roman"/>
          <w:sz w:val="24"/>
          <w:szCs w:val="24"/>
        </w:rPr>
        <w:t xml:space="preserve">ment of </w:t>
      </w:r>
      <w:r w:rsidRPr="00093D0E">
        <w:rPr>
          <w:rFonts w:ascii="Times New Roman" w:hAnsi="Times New Roman" w:cs="Times New Roman"/>
          <w:sz w:val="24"/>
          <w:szCs w:val="24"/>
        </w:rPr>
        <w:t>productivity, reduce costs, and retain valuable talent. This may involve creating a positive work environment, providing opportunities for professional development, offering competitive compensation and benefits, and improving communication between management and employees.</w:t>
      </w:r>
    </w:p>
    <w:p w14:paraId="148F6B17" w14:textId="5CC85F1E" w:rsidR="00AD5505" w:rsidRPr="00093D0E" w:rsidRDefault="00AD5505" w:rsidP="00093D0E">
      <w:pPr>
        <w:spacing w:line="360" w:lineRule="auto"/>
        <w:jc w:val="both"/>
        <w:rPr>
          <w:rFonts w:ascii="Times New Roman" w:hAnsi="Times New Roman" w:cs="Times New Roman"/>
          <w:sz w:val="24"/>
          <w:szCs w:val="24"/>
        </w:rPr>
      </w:pPr>
      <w:r w:rsidRPr="00093D0E">
        <w:rPr>
          <w:rFonts w:ascii="Times New Roman" w:hAnsi="Times New Roman" w:cs="Times New Roman"/>
          <w:b/>
          <w:bCs/>
          <w:sz w:val="24"/>
          <w:szCs w:val="24"/>
        </w:rPr>
        <w:t>Keywords:</w:t>
      </w:r>
      <w:r w:rsidRPr="00093D0E">
        <w:rPr>
          <w:rFonts w:ascii="Times New Roman" w:hAnsi="Times New Roman" w:cs="Times New Roman"/>
          <w:sz w:val="24"/>
          <w:szCs w:val="24"/>
        </w:rPr>
        <w:t xml:space="preserve"> Attrition, Absenteeism, Garment, Organizational Efficiency, Productivity</w:t>
      </w:r>
    </w:p>
    <w:p w14:paraId="2B006BAF" w14:textId="77777777" w:rsidR="00DF5318" w:rsidRPr="00093D0E" w:rsidRDefault="00DF5318" w:rsidP="00093D0E">
      <w:pPr>
        <w:spacing w:line="360" w:lineRule="auto"/>
        <w:jc w:val="both"/>
        <w:rPr>
          <w:rFonts w:ascii="Times New Roman" w:hAnsi="Times New Roman" w:cs="Times New Roman"/>
          <w:sz w:val="24"/>
          <w:szCs w:val="24"/>
        </w:rPr>
      </w:pPr>
    </w:p>
    <w:p w14:paraId="708DBC2E" w14:textId="0ACB5EFB" w:rsidR="00604D88" w:rsidRDefault="00604D88" w:rsidP="00093D0E">
      <w:pPr>
        <w:spacing w:line="360" w:lineRule="auto"/>
        <w:jc w:val="both"/>
        <w:rPr>
          <w:rFonts w:ascii="Times New Roman" w:hAnsi="Times New Roman" w:cs="Times New Roman"/>
          <w:sz w:val="24"/>
          <w:szCs w:val="24"/>
        </w:rPr>
      </w:pPr>
    </w:p>
    <w:p w14:paraId="7D3E1795" w14:textId="77777777" w:rsidR="00093D0E" w:rsidRDefault="00093D0E" w:rsidP="00093D0E">
      <w:pPr>
        <w:spacing w:line="360" w:lineRule="auto"/>
        <w:jc w:val="both"/>
        <w:rPr>
          <w:rFonts w:ascii="Times New Roman" w:hAnsi="Times New Roman" w:cs="Times New Roman"/>
          <w:sz w:val="24"/>
          <w:szCs w:val="24"/>
        </w:rPr>
      </w:pPr>
    </w:p>
    <w:p w14:paraId="0C4FF3FA" w14:textId="77777777" w:rsidR="00093D0E" w:rsidRPr="00093D0E" w:rsidRDefault="00093D0E" w:rsidP="00093D0E">
      <w:pPr>
        <w:spacing w:line="360" w:lineRule="auto"/>
        <w:jc w:val="both"/>
        <w:rPr>
          <w:rFonts w:ascii="Times New Roman" w:hAnsi="Times New Roman" w:cs="Times New Roman"/>
          <w:sz w:val="24"/>
          <w:szCs w:val="24"/>
        </w:rPr>
      </w:pPr>
    </w:p>
    <w:p w14:paraId="37077A68" w14:textId="34EFBC9A" w:rsidR="005F7E07" w:rsidRPr="00093D0E" w:rsidRDefault="005F7E07" w:rsidP="00093D0E">
      <w:pPr>
        <w:spacing w:line="360" w:lineRule="auto"/>
        <w:jc w:val="both"/>
        <w:rPr>
          <w:rFonts w:ascii="Times New Roman" w:hAnsi="Times New Roman" w:cs="Times New Roman"/>
          <w:sz w:val="24"/>
          <w:szCs w:val="24"/>
        </w:rPr>
      </w:pPr>
    </w:p>
    <w:p w14:paraId="6C232B19" w14:textId="1C393F0B" w:rsidR="005F7E07" w:rsidRPr="00093D0E" w:rsidRDefault="005F7E07" w:rsidP="00093D0E">
      <w:pPr>
        <w:spacing w:line="360" w:lineRule="auto"/>
        <w:jc w:val="both"/>
        <w:rPr>
          <w:rFonts w:ascii="Times New Roman" w:hAnsi="Times New Roman" w:cs="Times New Roman"/>
          <w:sz w:val="24"/>
          <w:szCs w:val="24"/>
        </w:rPr>
      </w:pPr>
    </w:p>
    <w:p w14:paraId="417F2D23" w14:textId="0FBF00E2" w:rsidR="00604D88" w:rsidRPr="00093D0E" w:rsidRDefault="00DF5318"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lastRenderedPageBreak/>
        <w:t xml:space="preserve">Introduction: </w:t>
      </w:r>
    </w:p>
    <w:p w14:paraId="101DD6FD" w14:textId="740C0793" w:rsidR="0057070E" w:rsidRPr="00093D0E" w:rsidRDefault="0057070E" w:rsidP="00093D0E">
      <w:pPr>
        <w:spacing w:line="360" w:lineRule="auto"/>
        <w:ind w:firstLine="720"/>
        <w:jc w:val="both"/>
        <w:rPr>
          <w:rFonts w:ascii="Times New Roman" w:hAnsi="Times New Roman" w:cs="Times New Roman"/>
          <w:sz w:val="24"/>
          <w:szCs w:val="24"/>
        </w:rPr>
      </w:pPr>
      <w:r w:rsidRPr="00093D0E">
        <w:rPr>
          <w:rFonts w:ascii="Times New Roman" w:hAnsi="Times New Roman" w:cs="Times New Roman"/>
          <w:sz w:val="24"/>
          <w:szCs w:val="24"/>
        </w:rPr>
        <w:t xml:space="preserve">Absenteeism and attrition are two important concepts in the field of human resource management. Absenteeism refers to the habitual or intentional absence of employees from work without any valid reason, while attrition refers to the process of employees leaving an organization due to various reasons, such as retirement, resignation, or termination. Absenteeism can have a negative impact on an organization in several ways. It can disrupt work schedules, decrease productivity, and affect the morale of other employees. Moreover, it can increase </w:t>
      </w:r>
      <w:proofErr w:type="spellStart"/>
      <w:r w:rsidRPr="00093D0E">
        <w:rPr>
          <w:rFonts w:ascii="Times New Roman" w:hAnsi="Times New Roman" w:cs="Times New Roman"/>
          <w:sz w:val="24"/>
          <w:szCs w:val="24"/>
        </w:rPr>
        <w:t>labor</w:t>
      </w:r>
      <w:proofErr w:type="spellEnd"/>
      <w:r w:rsidRPr="00093D0E">
        <w:rPr>
          <w:rFonts w:ascii="Times New Roman" w:hAnsi="Times New Roman" w:cs="Times New Roman"/>
          <w:sz w:val="24"/>
          <w:szCs w:val="24"/>
        </w:rPr>
        <w:t xml:space="preserve"> costs, as companies may need to hire temporary staff or pay overtime to cover for absent employees. Attrition, on the other hand, can also have significant consequences for an organization. It can lead to a loss of valuable talent and skills, as well as a decline in productivity. It can also increase recruitment costs and decrease employee morale.</w:t>
      </w:r>
    </w:p>
    <w:p w14:paraId="6BA0FD4B" w14:textId="41319A17" w:rsidR="0021244D" w:rsidRPr="00093D0E" w:rsidRDefault="0021244D"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The garment industry is one of the largest and most important industries in many countries, providing employment opportunities for millions of people. However, it is also an industry that is prone to high levels of attrition and absenteeism. In the garment industry, attrition can occur for various reasons. These may include poor working conditions, low wages, lack of career development opportunities, or the availability of better job opportunities elsewhere. High levels of attrition can result in a loss of valuable talent, increased recruitment and training costs, and decreased productivity.</w:t>
      </w:r>
    </w:p>
    <w:p w14:paraId="261A43E3" w14:textId="37C6FCF4" w:rsidR="0021244D" w:rsidRPr="00093D0E" w:rsidRDefault="0021244D"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Absenteeism is also a common challenge in the garment industry. Workers may be absent from work due to illness, family emergencies, or personal reasons. However, in some cases, absenteeism may be due to dissatisfaction with work conditions, low morale, or a lack of motivation. To address these challenges, garment industry employers need to develop effective strategies to manage attrition and absenteeism. This may include improving working conditions, offering competitive wages and benefits, providing opportunities for professional development and career growth, and creating a positive work environment that fosters employee engagement and motivation.</w:t>
      </w:r>
    </w:p>
    <w:p w14:paraId="275EBE41" w14:textId="30C0DE70" w:rsidR="0021244D" w:rsidRPr="00093D0E" w:rsidRDefault="0021244D"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Additionally, implementing effective HR policies and practices can help to manage absenteeism and attrition. For example, organizations can implement attendance management programs to monitor and reduce </w:t>
      </w:r>
      <w:r w:rsidR="00AA4482" w:rsidRPr="00093D0E">
        <w:rPr>
          <w:rFonts w:ascii="Times New Roman" w:hAnsi="Times New Roman" w:cs="Times New Roman"/>
          <w:sz w:val="24"/>
          <w:szCs w:val="24"/>
        </w:rPr>
        <w:t>absenteeism or</w:t>
      </w:r>
      <w:r w:rsidRPr="00093D0E">
        <w:rPr>
          <w:rFonts w:ascii="Times New Roman" w:hAnsi="Times New Roman" w:cs="Times New Roman"/>
          <w:sz w:val="24"/>
          <w:szCs w:val="24"/>
        </w:rPr>
        <w:t xml:space="preserve"> introduce employee engagement programs to increase employee motivation and satisfaction.</w:t>
      </w:r>
    </w:p>
    <w:p w14:paraId="26EA56AB" w14:textId="036A72CC" w:rsidR="00BE6364" w:rsidRPr="00093D0E" w:rsidRDefault="00A96143"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lastRenderedPageBreak/>
        <w:t xml:space="preserve">Aditya Birla </w:t>
      </w:r>
      <w:r w:rsidR="00375FBC" w:rsidRPr="00093D0E">
        <w:rPr>
          <w:rFonts w:ascii="Times New Roman" w:hAnsi="Times New Roman" w:cs="Times New Roman"/>
          <w:sz w:val="24"/>
          <w:szCs w:val="24"/>
        </w:rPr>
        <w:t xml:space="preserve">Fashion and Retail Limited is one </w:t>
      </w:r>
      <w:r w:rsidR="00295FBA" w:rsidRPr="00093D0E">
        <w:rPr>
          <w:rFonts w:ascii="Times New Roman" w:hAnsi="Times New Roman" w:cs="Times New Roman"/>
          <w:sz w:val="24"/>
          <w:szCs w:val="24"/>
        </w:rPr>
        <w:t xml:space="preserve">of the top </w:t>
      </w:r>
      <w:r w:rsidR="00D75A58" w:rsidRPr="00093D0E">
        <w:rPr>
          <w:rFonts w:ascii="Times New Roman" w:hAnsi="Times New Roman" w:cs="Times New Roman"/>
          <w:sz w:val="24"/>
          <w:szCs w:val="24"/>
        </w:rPr>
        <w:t>subsidiaries</w:t>
      </w:r>
      <w:r w:rsidR="00375FBC" w:rsidRPr="00093D0E">
        <w:rPr>
          <w:rFonts w:ascii="Times New Roman" w:hAnsi="Times New Roman" w:cs="Times New Roman"/>
          <w:sz w:val="24"/>
          <w:szCs w:val="24"/>
        </w:rPr>
        <w:t xml:space="preserve"> of Aditya Birla Group</w:t>
      </w:r>
      <w:r w:rsidR="00295FBA" w:rsidRPr="00093D0E">
        <w:rPr>
          <w:rFonts w:ascii="Times New Roman" w:hAnsi="Times New Roman" w:cs="Times New Roman"/>
          <w:sz w:val="24"/>
          <w:szCs w:val="24"/>
        </w:rPr>
        <w:t xml:space="preserve">, a US $ 48.3 billion Indian Multinational </w:t>
      </w:r>
      <w:r w:rsidR="00D75A58" w:rsidRPr="00093D0E">
        <w:rPr>
          <w:rFonts w:ascii="Times New Roman" w:hAnsi="Times New Roman" w:cs="Times New Roman"/>
          <w:sz w:val="24"/>
          <w:szCs w:val="24"/>
        </w:rPr>
        <w:t xml:space="preserve">Company. ABFRL is anchored by an extraordinary workforce of over 25,000 employees in retail and 12,000 employees across </w:t>
      </w:r>
      <w:r w:rsidR="00042B0F" w:rsidRPr="00093D0E">
        <w:rPr>
          <w:rFonts w:ascii="Times New Roman" w:hAnsi="Times New Roman" w:cs="Times New Roman"/>
          <w:sz w:val="24"/>
          <w:szCs w:val="24"/>
        </w:rPr>
        <w:t>9</w:t>
      </w:r>
      <w:r w:rsidR="00D75A58" w:rsidRPr="00093D0E">
        <w:rPr>
          <w:rFonts w:ascii="Times New Roman" w:hAnsi="Times New Roman" w:cs="Times New Roman"/>
          <w:sz w:val="24"/>
          <w:szCs w:val="24"/>
        </w:rPr>
        <w:t xml:space="preserve"> manufacturing facilities in the State</w:t>
      </w:r>
      <w:r w:rsidR="0095065A" w:rsidRPr="00093D0E">
        <w:rPr>
          <w:rFonts w:ascii="Times New Roman" w:hAnsi="Times New Roman" w:cs="Times New Roman"/>
          <w:sz w:val="24"/>
          <w:szCs w:val="24"/>
        </w:rPr>
        <w:t>s</w:t>
      </w:r>
      <w:r w:rsidR="00D75A58" w:rsidRPr="00093D0E">
        <w:rPr>
          <w:rFonts w:ascii="Times New Roman" w:hAnsi="Times New Roman" w:cs="Times New Roman"/>
          <w:sz w:val="24"/>
          <w:szCs w:val="24"/>
        </w:rPr>
        <w:t xml:space="preserve"> of Odisha, Karnata</w:t>
      </w:r>
      <w:r w:rsidR="0001271E" w:rsidRPr="00093D0E">
        <w:rPr>
          <w:rFonts w:ascii="Times New Roman" w:hAnsi="Times New Roman" w:cs="Times New Roman"/>
          <w:sz w:val="24"/>
          <w:szCs w:val="24"/>
        </w:rPr>
        <w:t xml:space="preserve">ka, and Tamil Nadu. In Odisha, ABFRL </w:t>
      </w:r>
      <w:r w:rsidR="00C308E3" w:rsidRPr="00093D0E">
        <w:rPr>
          <w:rFonts w:ascii="Times New Roman" w:hAnsi="Times New Roman" w:cs="Times New Roman"/>
          <w:sz w:val="24"/>
          <w:szCs w:val="24"/>
        </w:rPr>
        <w:t>established</w:t>
      </w:r>
      <w:r w:rsidR="0001271E" w:rsidRPr="00093D0E">
        <w:rPr>
          <w:rFonts w:ascii="Times New Roman" w:hAnsi="Times New Roman" w:cs="Times New Roman"/>
          <w:sz w:val="24"/>
          <w:szCs w:val="24"/>
        </w:rPr>
        <w:t xml:space="preserve"> </w:t>
      </w:r>
      <w:r w:rsidR="00C308E3" w:rsidRPr="00093D0E">
        <w:rPr>
          <w:rFonts w:ascii="Times New Roman" w:hAnsi="Times New Roman" w:cs="Times New Roman"/>
          <w:sz w:val="24"/>
          <w:szCs w:val="24"/>
        </w:rPr>
        <w:t xml:space="preserve">a </w:t>
      </w:r>
      <w:r w:rsidR="00BC6B6D" w:rsidRPr="00093D0E">
        <w:rPr>
          <w:rFonts w:ascii="Times New Roman" w:hAnsi="Times New Roman" w:cs="Times New Roman"/>
          <w:sz w:val="24"/>
          <w:szCs w:val="24"/>
        </w:rPr>
        <w:t>66-crore</w:t>
      </w:r>
      <w:r w:rsidR="00C308E3" w:rsidRPr="00093D0E">
        <w:rPr>
          <w:rFonts w:ascii="Times New Roman" w:hAnsi="Times New Roman" w:cs="Times New Roman"/>
          <w:sz w:val="24"/>
          <w:szCs w:val="24"/>
        </w:rPr>
        <w:t xml:space="preserve"> worth project </w:t>
      </w:r>
      <w:r w:rsidR="0001271E" w:rsidRPr="00093D0E">
        <w:rPr>
          <w:rFonts w:ascii="Times New Roman" w:hAnsi="Times New Roman" w:cs="Times New Roman"/>
          <w:sz w:val="24"/>
          <w:szCs w:val="24"/>
        </w:rPr>
        <w:t xml:space="preserve">factory in </w:t>
      </w:r>
      <w:proofErr w:type="spellStart"/>
      <w:r w:rsidR="00C308E3" w:rsidRPr="00093D0E">
        <w:rPr>
          <w:rFonts w:ascii="Times New Roman" w:hAnsi="Times New Roman" w:cs="Times New Roman"/>
          <w:sz w:val="24"/>
          <w:szCs w:val="24"/>
        </w:rPr>
        <w:t>Mancheswar</w:t>
      </w:r>
      <w:proofErr w:type="spellEnd"/>
      <w:r w:rsidR="00C308E3" w:rsidRPr="00093D0E">
        <w:rPr>
          <w:rFonts w:ascii="Times New Roman" w:hAnsi="Times New Roman" w:cs="Times New Roman"/>
          <w:sz w:val="24"/>
          <w:szCs w:val="24"/>
        </w:rPr>
        <w:t xml:space="preserve"> on 23</w:t>
      </w:r>
      <w:r w:rsidR="0095065A" w:rsidRPr="00093D0E">
        <w:rPr>
          <w:rFonts w:ascii="Times New Roman" w:hAnsi="Times New Roman" w:cs="Times New Roman"/>
          <w:sz w:val="24"/>
          <w:szCs w:val="24"/>
          <w:vertAlign w:val="superscript"/>
        </w:rPr>
        <w:t>rd</w:t>
      </w:r>
      <w:r w:rsidR="0095065A" w:rsidRPr="00093D0E">
        <w:rPr>
          <w:rFonts w:ascii="Times New Roman" w:hAnsi="Times New Roman" w:cs="Times New Roman"/>
          <w:sz w:val="24"/>
          <w:szCs w:val="24"/>
        </w:rPr>
        <w:t xml:space="preserve"> October</w:t>
      </w:r>
      <w:r w:rsidR="00C308E3" w:rsidRPr="00093D0E">
        <w:rPr>
          <w:rFonts w:ascii="Times New Roman" w:hAnsi="Times New Roman" w:cs="Times New Roman"/>
          <w:sz w:val="24"/>
          <w:szCs w:val="24"/>
        </w:rPr>
        <w:t xml:space="preserve"> 2018, manufacturing</w:t>
      </w:r>
      <w:r w:rsidR="005301C3" w:rsidRPr="00093D0E">
        <w:rPr>
          <w:rFonts w:ascii="Times New Roman" w:hAnsi="Times New Roman" w:cs="Times New Roman"/>
          <w:sz w:val="24"/>
          <w:szCs w:val="24"/>
        </w:rPr>
        <w:t xml:space="preserve"> Ready-Made Garments of its brand “Peter England, Van Heusen, Louis Philippe &amp; Allen Solly”. In </w:t>
      </w:r>
      <w:r w:rsidR="00975A24" w:rsidRPr="00093D0E">
        <w:rPr>
          <w:rFonts w:ascii="Times New Roman" w:hAnsi="Times New Roman" w:cs="Times New Roman"/>
          <w:sz w:val="24"/>
          <w:szCs w:val="24"/>
        </w:rPr>
        <w:t xml:space="preserve">the </w:t>
      </w:r>
      <w:proofErr w:type="spellStart"/>
      <w:r w:rsidR="005301C3" w:rsidRPr="00093D0E">
        <w:rPr>
          <w:rFonts w:ascii="Times New Roman" w:hAnsi="Times New Roman" w:cs="Times New Roman"/>
          <w:sz w:val="24"/>
          <w:szCs w:val="24"/>
        </w:rPr>
        <w:t>Mancheswar</w:t>
      </w:r>
      <w:proofErr w:type="spellEnd"/>
      <w:r w:rsidR="005301C3" w:rsidRPr="00093D0E">
        <w:rPr>
          <w:rFonts w:ascii="Times New Roman" w:hAnsi="Times New Roman" w:cs="Times New Roman"/>
          <w:sz w:val="24"/>
          <w:szCs w:val="24"/>
        </w:rPr>
        <w:t xml:space="preserve"> factory, 75% of production is done for Peter England</w:t>
      </w:r>
      <w:r w:rsidR="00975A24" w:rsidRPr="00093D0E">
        <w:rPr>
          <w:rFonts w:ascii="Times New Roman" w:hAnsi="Times New Roman" w:cs="Times New Roman"/>
          <w:sz w:val="24"/>
          <w:szCs w:val="24"/>
        </w:rPr>
        <w:t>,</w:t>
      </w:r>
      <w:r w:rsidR="005301C3" w:rsidRPr="00093D0E">
        <w:rPr>
          <w:rFonts w:ascii="Times New Roman" w:hAnsi="Times New Roman" w:cs="Times New Roman"/>
          <w:sz w:val="24"/>
          <w:szCs w:val="24"/>
        </w:rPr>
        <w:t xml:space="preserve"> and 25% of production is done for </w:t>
      </w:r>
      <w:r w:rsidR="00975A24" w:rsidRPr="00093D0E">
        <w:rPr>
          <w:rFonts w:ascii="Times New Roman" w:hAnsi="Times New Roman" w:cs="Times New Roman"/>
          <w:sz w:val="24"/>
          <w:szCs w:val="24"/>
        </w:rPr>
        <w:t xml:space="preserve">the </w:t>
      </w:r>
      <w:r w:rsidR="005301C3" w:rsidRPr="00093D0E">
        <w:rPr>
          <w:rFonts w:ascii="Times New Roman" w:hAnsi="Times New Roman" w:cs="Times New Roman"/>
          <w:sz w:val="24"/>
          <w:szCs w:val="24"/>
        </w:rPr>
        <w:t>rest of the brands.</w:t>
      </w:r>
    </w:p>
    <w:p w14:paraId="3ED103E7" w14:textId="32F3068C" w:rsidR="005C0261" w:rsidRPr="00093D0E" w:rsidRDefault="00BE6364"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As per FY 21, 28 lac pcs are produced annual</w:t>
      </w:r>
      <w:r w:rsidR="0095065A" w:rsidRPr="00093D0E">
        <w:rPr>
          <w:rFonts w:ascii="Times New Roman" w:hAnsi="Times New Roman" w:cs="Times New Roman"/>
          <w:sz w:val="24"/>
          <w:szCs w:val="24"/>
        </w:rPr>
        <w:t>ly</w:t>
      </w:r>
      <w:r w:rsidRPr="00093D0E">
        <w:rPr>
          <w:rFonts w:ascii="Times New Roman" w:hAnsi="Times New Roman" w:cs="Times New Roman"/>
          <w:sz w:val="24"/>
          <w:szCs w:val="24"/>
        </w:rPr>
        <w:t xml:space="preserve"> and are planning to expand the production capacity up to 43.2 lac pcs within FY 23. The factory has anchored </w:t>
      </w:r>
      <w:r w:rsidR="001B5212" w:rsidRPr="00093D0E">
        <w:rPr>
          <w:rFonts w:ascii="Times New Roman" w:hAnsi="Times New Roman" w:cs="Times New Roman"/>
          <w:sz w:val="24"/>
          <w:szCs w:val="24"/>
        </w:rPr>
        <w:t>2</w:t>
      </w:r>
      <w:r w:rsidR="00F520DD" w:rsidRPr="00093D0E">
        <w:rPr>
          <w:rFonts w:ascii="Times New Roman" w:hAnsi="Times New Roman" w:cs="Times New Roman"/>
          <w:sz w:val="24"/>
          <w:szCs w:val="24"/>
        </w:rPr>
        <w:t>4</w:t>
      </w:r>
      <w:r w:rsidR="001B5212" w:rsidRPr="00093D0E">
        <w:rPr>
          <w:rFonts w:ascii="Times New Roman" w:hAnsi="Times New Roman" w:cs="Times New Roman"/>
          <w:sz w:val="24"/>
          <w:szCs w:val="24"/>
        </w:rPr>
        <w:t xml:space="preserve"> </w:t>
      </w:r>
      <w:r w:rsidR="005C0261" w:rsidRPr="00093D0E">
        <w:rPr>
          <w:rFonts w:ascii="Times New Roman" w:hAnsi="Times New Roman" w:cs="Times New Roman"/>
          <w:sz w:val="24"/>
          <w:szCs w:val="24"/>
        </w:rPr>
        <w:t>sewing</w:t>
      </w:r>
      <w:r w:rsidR="001B5212" w:rsidRPr="00093D0E">
        <w:rPr>
          <w:rFonts w:ascii="Times New Roman" w:hAnsi="Times New Roman" w:cs="Times New Roman"/>
          <w:sz w:val="24"/>
          <w:szCs w:val="24"/>
        </w:rPr>
        <w:t xml:space="preserve"> lines, 98</w:t>
      </w:r>
      <w:r w:rsidR="00F520DD" w:rsidRPr="00093D0E">
        <w:rPr>
          <w:rFonts w:ascii="Times New Roman" w:hAnsi="Times New Roman" w:cs="Times New Roman"/>
          <w:sz w:val="24"/>
          <w:szCs w:val="24"/>
        </w:rPr>
        <w:t>8</w:t>
      </w:r>
      <w:r w:rsidR="001B5212" w:rsidRPr="00093D0E">
        <w:rPr>
          <w:rFonts w:ascii="Times New Roman" w:hAnsi="Times New Roman" w:cs="Times New Roman"/>
          <w:sz w:val="24"/>
          <w:szCs w:val="24"/>
        </w:rPr>
        <w:t xml:space="preserve"> </w:t>
      </w:r>
      <w:r w:rsidR="00D43C81" w:rsidRPr="00093D0E">
        <w:rPr>
          <w:rFonts w:ascii="Times New Roman" w:hAnsi="Times New Roman" w:cs="Times New Roman"/>
          <w:sz w:val="24"/>
          <w:szCs w:val="24"/>
        </w:rPr>
        <w:t>machinery</w:t>
      </w:r>
      <w:r w:rsidR="00975A24" w:rsidRPr="00093D0E">
        <w:rPr>
          <w:rFonts w:ascii="Times New Roman" w:hAnsi="Times New Roman" w:cs="Times New Roman"/>
          <w:sz w:val="24"/>
          <w:szCs w:val="24"/>
        </w:rPr>
        <w:t>,</w:t>
      </w:r>
      <w:r w:rsidR="001B5212" w:rsidRPr="00093D0E">
        <w:rPr>
          <w:rFonts w:ascii="Times New Roman" w:hAnsi="Times New Roman" w:cs="Times New Roman"/>
          <w:sz w:val="24"/>
          <w:szCs w:val="24"/>
        </w:rPr>
        <w:t xml:space="preserve"> and potential hardworking employees. As it </w:t>
      </w:r>
      <w:r w:rsidR="00975A24" w:rsidRPr="00093D0E">
        <w:rPr>
          <w:rFonts w:ascii="Times New Roman" w:hAnsi="Times New Roman" w:cs="Times New Roman"/>
          <w:sz w:val="24"/>
          <w:szCs w:val="24"/>
        </w:rPr>
        <w:t xml:space="preserve">is </w:t>
      </w:r>
      <w:r w:rsidR="001B5212" w:rsidRPr="00093D0E">
        <w:rPr>
          <w:rFonts w:ascii="Times New Roman" w:hAnsi="Times New Roman" w:cs="Times New Roman"/>
          <w:sz w:val="24"/>
          <w:szCs w:val="24"/>
        </w:rPr>
        <w:t xml:space="preserve">a </w:t>
      </w:r>
      <w:r w:rsidR="00975A24" w:rsidRPr="00093D0E">
        <w:rPr>
          <w:rFonts w:ascii="Times New Roman" w:hAnsi="Times New Roman" w:cs="Times New Roman"/>
          <w:sz w:val="24"/>
          <w:szCs w:val="24"/>
        </w:rPr>
        <w:t>female-centric</w:t>
      </w:r>
      <w:r w:rsidR="001B5212" w:rsidRPr="00093D0E">
        <w:rPr>
          <w:rFonts w:ascii="Times New Roman" w:hAnsi="Times New Roman" w:cs="Times New Roman"/>
          <w:sz w:val="24"/>
          <w:szCs w:val="24"/>
        </w:rPr>
        <w:t xml:space="preserve"> organization the ratio of female</w:t>
      </w:r>
      <w:r w:rsidR="0095065A" w:rsidRPr="00093D0E">
        <w:rPr>
          <w:rFonts w:ascii="Times New Roman" w:hAnsi="Times New Roman" w:cs="Times New Roman"/>
          <w:sz w:val="24"/>
          <w:szCs w:val="24"/>
        </w:rPr>
        <w:t>s</w:t>
      </w:r>
      <w:r w:rsidR="001B5212" w:rsidRPr="00093D0E">
        <w:rPr>
          <w:rFonts w:ascii="Times New Roman" w:hAnsi="Times New Roman" w:cs="Times New Roman"/>
          <w:sz w:val="24"/>
          <w:szCs w:val="24"/>
        </w:rPr>
        <w:t xml:space="preserve"> is higher than male</w:t>
      </w:r>
      <w:r w:rsidR="0095065A" w:rsidRPr="00093D0E">
        <w:rPr>
          <w:rFonts w:ascii="Times New Roman" w:hAnsi="Times New Roman" w:cs="Times New Roman"/>
          <w:sz w:val="24"/>
          <w:szCs w:val="24"/>
        </w:rPr>
        <w:t>s</w:t>
      </w:r>
      <w:r w:rsidR="001B5212" w:rsidRPr="00093D0E">
        <w:rPr>
          <w:rFonts w:ascii="Times New Roman" w:hAnsi="Times New Roman" w:cs="Times New Roman"/>
          <w:sz w:val="24"/>
          <w:szCs w:val="24"/>
        </w:rPr>
        <w:t>.</w:t>
      </w:r>
    </w:p>
    <w:p w14:paraId="5E25CDFF" w14:textId="77777777" w:rsidR="002E526F" w:rsidRPr="00093D0E" w:rsidRDefault="0095065A"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In l</w:t>
      </w:r>
      <w:r w:rsidR="005C0261" w:rsidRPr="00093D0E">
        <w:rPr>
          <w:rFonts w:ascii="Times New Roman" w:hAnsi="Times New Roman" w:cs="Times New Roman"/>
          <w:sz w:val="24"/>
          <w:szCs w:val="24"/>
        </w:rPr>
        <w:t>eading a female</w:t>
      </w:r>
      <w:r w:rsidRPr="00093D0E">
        <w:rPr>
          <w:rFonts w:ascii="Times New Roman" w:hAnsi="Times New Roman" w:cs="Times New Roman"/>
          <w:sz w:val="24"/>
          <w:szCs w:val="24"/>
        </w:rPr>
        <w:t>-</w:t>
      </w:r>
      <w:r w:rsidR="005C0261" w:rsidRPr="00093D0E">
        <w:rPr>
          <w:rFonts w:ascii="Times New Roman" w:hAnsi="Times New Roman" w:cs="Times New Roman"/>
          <w:sz w:val="24"/>
          <w:szCs w:val="24"/>
        </w:rPr>
        <w:t xml:space="preserve">centric organization, </w:t>
      </w:r>
      <w:r w:rsidR="00BE3770" w:rsidRPr="00093D0E">
        <w:rPr>
          <w:rFonts w:ascii="Times New Roman" w:hAnsi="Times New Roman" w:cs="Times New Roman"/>
          <w:sz w:val="24"/>
          <w:szCs w:val="24"/>
        </w:rPr>
        <w:t xml:space="preserve">the </w:t>
      </w:r>
      <w:r w:rsidR="005C0261" w:rsidRPr="00093D0E">
        <w:rPr>
          <w:rFonts w:ascii="Times New Roman" w:hAnsi="Times New Roman" w:cs="Times New Roman"/>
          <w:sz w:val="24"/>
          <w:szCs w:val="24"/>
        </w:rPr>
        <w:t>role</w:t>
      </w:r>
      <w:r w:rsidR="00BE3770" w:rsidRPr="00093D0E">
        <w:rPr>
          <w:rFonts w:ascii="Times New Roman" w:hAnsi="Times New Roman" w:cs="Times New Roman"/>
          <w:sz w:val="24"/>
          <w:szCs w:val="24"/>
        </w:rPr>
        <w:t xml:space="preserve"> of</w:t>
      </w:r>
      <w:r w:rsidR="005C0261" w:rsidRPr="00093D0E">
        <w:rPr>
          <w:rFonts w:ascii="Times New Roman" w:hAnsi="Times New Roman" w:cs="Times New Roman"/>
          <w:sz w:val="24"/>
          <w:szCs w:val="24"/>
        </w:rPr>
        <w:t xml:space="preserve"> industrial relation</w:t>
      </w:r>
      <w:r w:rsidRPr="00093D0E">
        <w:rPr>
          <w:rFonts w:ascii="Times New Roman" w:hAnsi="Times New Roman" w:cs="Times New Roman"/>
          <w:sz w:val="24"/>
          <w:szCs w:val="24"/>
        </w:rPr>
        <w:t>s</w:t>
      </w:r>
      <w:r w:rsidR="00BE3770" w:rsidRPr="00093D0E">
        <w:rPr>
          <w:rFonts w:ascii="Times New Roman" w:hAnsi="Times New Roman" w:cs="Times New Roman"/>
          <w:sz w:val="24"/>
          <w:szCs w:val="24"/>
        </w:rPr>
        <w:t xml:space="preserve"> does not contribute much </w:t>
      </w:r>
      <w:r w:rsidRPr="00093D0E">
        <w:rPr>
          <w:rFonts w:ascii="Times New Roman" w:hAnsi="Times New Roman" w:cs="Times New Roman"/>
          <w:sz w:val="24"/>
          <w:szCs w:val="24"/>
        </w:rPr>
        <w:t>to</w:t>
      </w:r>
      <w:r w:rsidR="00BE3770" w:rsidRPr="00093D0E">
        <w:rPr>
          <w:rFonts w:ascii="Times New Roman" w:hAnsi="Times New Roman" w:cs="Times New Roman"/>
          <w:sz w:val="24"/>
          <w:szCs w:val="24"/>
        </w:rPr>
        <w:t xml:space="preserve"> the rate of major conflict and Strick does not take place. But attrition and absenteeism</w:t>
      </w:r>
      <w:r w:rsidR="00271E42" w:rsidRPr="00093D0E">
        <w:rPr>
          <w:rFonts w:ascii="Times New Roman" w:hAnsi="Times New Roman" w:cs="Times New Roman"/>
          <w:sz w:val="24"/>
          <w:szCs w:val="24"/>
        </w:rPr>
        <w:t xml:space="preserve"> occur </w:t>
      </w:r>
      <w:r w:rsidR="00E67849" w:rsidRPr="00093D0E">
        <w:rPr>
          <w:rFonts w:ascii="Times New Roman" w:hAnsi="Times New Roman" w:cs="Times New Roman"/>
          <w:sz w:val="24"/>
          <w:szCs w:val="24"/>
        </w:rPr>
        <w:t xml:space="preserve">a </w:t>
      </w:r>
      <w:r w:rsidR="00271E42" w:rsidRPr="00093D0E">
        <w:rPr>
          <w:rFonts w:ascii="Times New Roman" w:hAnsi="Times New Roman" w:cs="Times New Roman"/>
          <w:sz w:val="24"/>
          <w:szCs w:val="24"/>
        </w:rPr>
        <w:t>lot often at a</w:t>
      </w:r>
      <w:r w:rsidR="00E67849" w:rsidRPr="00093D0E">
        <w:rPr>
          <w:rFonts w:ascii="Times New Roman" w:hAnsi="Times New Roman" w:cs="Times New Roman"/>
          <w:sz w:val="24"/>
          <w:szCs w:val="24"/>
        </w:rPr>
        <w:t>n</w:t>
      </w:r>
      <w:r w:rsidR="00271E42" w:rsidRPr="00093D0E">
        <w:rPr>
          <w:rFonts w:ascii="Times New Roman" w:hAnsi="Times New Roman" w:cs="Times New Roman"/>
          <w:sz w:val="24"/>
          <w:szCs w:val="24"/>
        </w:rPr>
        <w:t xml:space="preserve"> average rate of 1.87% (2021-2022) and 10% (2021-2022)</w:t>
      </w:r>
      <w:r w:rsidR="00FB296C" w:rsidRPr="00093D0E">
        <w:rPr>
          <w:rFonts w:ascii="Times New Roman" w:hAnsi="Times New Roman" w:cs="Times New Roman"/>
          <w:sz w:val="24"/>
          <w:szCs w:val="24"/>
        </w:rPr>
        <w:t>.</w:t>
      </w:r>
      <w:r w:rsidR="00271E42" w:rsidRPr="00093D0E">
        <w:rPr>
          <w:rFonts w:ascii="Times New Roman" w:hAnsi="Times New Roman" w:cs="Times New Roman"/>
          <w:sz w:val="24"/>
          <w:szCs w:val="24"/>
        </w:rPr>
        <w:t xml:space="preserve"> As a manpower-based organization, it cannot afford to</w:t>
      </w:r>
      <w:r w:rsidR="009F3B1C" w:rsidRPr="00093D0E">
        <w:rPr>
          <w:rFonts w:ascii="Times New Roman" w:hAnsi="Times New Roman" w:cs="Times New Roman"/>
          <w:sz w:val="24"/>
          <w:szCs w:val="24"/>
        </w:rPr>
        <w:t xml:space="preserve"> entertain </w:t>
      </w:r>
      <w:r w:rsidR="00D43C6C" w:rsidRPr="00093D0E">
        <w:rPr>
          <w:rFonts w:ascii="Times New Roman" w:hAnsi="Times New Roman" w:cs="Times New Roman"/>
          <w:sz w:val="24"/>
          <w:szCs w:val="24"/>
        </w:rPr>
        <w:t xml:space="preserve">the </w:t>
      </w:r>
      <w:r w:rsidR="009F3B1C" w:rsidRPr="00093D0E">
        <w:rPr>
          <w:rFonts w:ascii="Times New Roman" w:hAnsi="Times New Roman" w:cs="Times New Roman"/>
          <w:sz w:val="24"/>
          <w:szCs w:val="24"/>
        </w:rPr>
        <w:t>maximum rate o</w:t>
      </w:r>
      <w:r w:rsidR="00D43C6C" w:rsidRPr="00093D0E">
        <w:rPr>
          <w:rFonts w:ascii="Times New Roman" w:hAnsi="Times New Roman" w:cs="Times New Roman"/>
          <w:sz w:val="24"/>
          <w:szCs w:val="24"/>
        </w:rPr>
        <w:t>f</w:t>
      </w:r>
      <w:r w:rsidR="00FB296C" w:rsidRPr="00093D0E">
        <w:rPr>
          <w:rFonts w:ascii="Times New Roman" w:hAnsi="Times New Roman" w:cs="Times New Roman"/>
          <w:sz w:val="24"/>
          <w:szCs w:val="24"/>
        </w:rPr>
        <w:t xml:space="preserve"> absenteeism</w:t>
      </w:r>
      <w:r w:rsidR="00E67849" w:rsidRPr="00093D0E">
        <w:rPr>
          <w:rFonts w:ascii="Times New Roman" w:hAnsi="Times New Roman" w:cs="Times New Roman"/>
          <w:sz w:val="24"/>
          <w:szCs w:val="24"/>
        </w:rPr>
        <w:t xml:space="preserve"> but</w:t>
      </w:r>
      <w:r w:rsidR="00FB296C" w:rsidRPr="00093D0E">
        <w:rPr>
          <w:rFonts w:ascii="Times New Roman" w:hAnsi="Times New Roman" w:cs="Times New Roman"/>
          <w:sz w:val="24"/>
          <w:szCs w:val="24"/>
        </w:rPr>
        <w:t xml:space="preserve"> rather slam the rate as lower as possible.</w:t>
      </w:r>
      <w:r w:rsidR="00271E42" w:rsidRPr="00093D0E">
        <w:rPr>
          <w:rFonts w:ascii="Times New Roman" w:hAnsi="Times New Roman" w:cs="Times New Roman"/>
          <w:sz w:val="24"/>
          <w:szCs w:val="24"/>
        </w:rPr>
        <w:t xml:space="preserve"> </w:t>
      </w:r>
    </w:p>
    <w:p w14:paraId="59D9263D" w14:textId="77777777" w:rsidR="006F5352" w:rsidRPr="00093D0E" w:rsidRDefault="006F5352"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Literature Review</w:t>
      </w:r>
    </w:p>
    <w:p w14:paraId="6E64757C" w14:textId="6FBB9DF7" w:rsidR="006F5352" w:rsidRPr="00093D0E" w:rsidRDefault="006F535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Absenteeism and Attrition are simple terms, we can even guess the reasons behind them but that makes it more difficult to control</w:t>
      </w:r>
      <w:r w:rsidR="00AA4482"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Absenteeism is an act done by a person staying away from the workplace. There can be any reason such as sick, family function, vacation, and so on. Absenteeism is not considered to be a bad practice but getting habituated is not a nightmare for the organization but for your own career. </w:t>
      </w:r>
    </w:p>
    <w:p w14:paraId="1EFC1281" w14:textId="77777777" w:rsidR="006F5352" w:rsidRPr="00093D0E" w:rsidRDefault="006F535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Attrition on the other hand is the employee who attempts to leave the organization. It may be because of better opportunities, conflicts, job satisfaction, and so on. Any organization cannot afford to lose potential and talented employees. it is </w:t>
      </w:r>
      <w:proofErr w:type="gramStart"/>
      <w:r w:rsidRPr="00093D0E">
        <w:rPr>
          <w:rFonts w:ascii="Times New Roman" w:hAnsi="Times New Roman" w:cs="Times New Roman"/>
          <w:sz w:val="24"/>
          <w:szCs w:val="24"/>
        </w:rPr>
        <w:t>really important</w:t>
      </w:r>
      <w:proofErr w:type="gramEnd"/>
      <w:r w:rsidRPr="00093D0E">
        <w:rPr>
          <w:rFonts w:ascii="Times New Roman" w:hAnsi="Times New Roman" w:cs="Times New Roman"/>
          <w:sz w:val="24"/>
          <w:szCs w:val="24"/>
        </w:rPr>
        <w:t xml:space="preserve"> to the working environment as friendly as possible and to control conflict among the employee-employer and the group.</w:t>
      </w:r>
    </w:p>
    <w:p w14:paraId="78F878B3" w14:textId="3447DEC7" w:rsidR="006F5352" w:rsidRPr="00093D0E" w:rsidRDefault="006F5352" w:rsidP="00093D0E">
      <w:pPr>
        <w:spacing w:line="360" w:lineRule="auto"/>
        <w:jc w:val="both"/>
        <w:rPr>
          <w:rFonts w:ascii="Times New Roman" w:hAnsi="Times New Roman" w:cs="Times New Roman"/>
          <w:sz w:val="24"/>
          <w:szCs w:val="24"/>
        </w:rPr>
      </w:pPr>
      <w:proofErr w:type="spellStart"/>
      <w:proofErr w:type="gramStart"/>
      <w:r w:rsidRPr="00093D0E">
        <w:rPr>
          <w:rFonts w:ascii="Times New Roman" w:hAnsi="Times New Roman" w:cs="Times New Roman"/>
          <w:sz w:val="24"/>
          <w:szCs w:val="24"/>
        </w:rPr>
        <w:t>K.Vishnupriya</w:t>
      </w:r>
      <w:proofErr w:type="spellEnd"/>
      <w:proofErr w:type="gramEnd"/>
      <w:r w:rsidRPr="00093D0E">
        <w:rPr>
          <w:rFonts w:ascii="Times New Roman" w:hAnsi="Times New Roman" w:cs="Times New Roman"/>
          <w:sz w:val="24"/>
          <w:szCs w:val="24"/>
        </w:rPr>
        <w:t xml:space="preserve">, </w:t>
      </w:r>
      <w:proofErr w:type="spellStart"/>
      <w:r w:rsidRPr="00093D0E">
        <w:rPr>
          <w:rFonts w:ascii="Times New Roman" w:hAnsi="Times New Roman" w:cs="Times New Roman"/>
          <w:sz w:val="24"/>
          <w:szCs w:val="24"/>
        </w:rPr>
        <w:t>N.S.Suganya</w:t>
      </w:r>
      <w:proofErr w:type="spellEnd"/>
      <w:r w:rsidRPr="00093D0E">
        <w:rPr>
          <w:rFonts w:ascii="Times New Roman" w:hAnsi="Times New Roman" w:cs="Times New Roman"/>
          <w:sz w:val="24"/>
          <w:szCs w:val="24"/>
        </w:rPr>
        <w:t xml:space="preserve">, </w:t>
      </w:r>
      <w:proofErr w:type="spellStart"/>
      <w:r w:rsidRPr="00093D0E">
        <w:rPr>
          <w:rFonts w:ascii="Times New Roman" w:hAnsi="Times New Roman" w:cs="Times New Roman"/>
          <w:sz w:val="24"/>
          <w:szCs w:val="24"/>
        </w:rPr>
        <w:t>P.Bhuvaneswari</w:t>
      </w:r>
      <w:proofErr w:type="spellEnd"/>
      <w:r w:rsidRPr="00093D0E">
        <w:rPr>
          <w:rFonts w:ascii="Times New Roman" w:hAnsi="Times New Roman" w:cs="Times New Roman"/>
          <w:sz w:val="24"/>
          <w:szCs w:val="24"/>
        </w:rPr>
        <w:t xml:space="preserve"> (September 2012) </w:t>
      </w:r>
      <w:r w:rsidR="00AA4482" w:rsidRPr="00093D0E">
        <w:rPr>
          <w:rFonts w:ascii="Times New Roman" w:hAnsi="Times New Roman" w:cs="Times New Roman"/>
          <w:sz w:val="24"/>
          <w:szCs w:val="24"/>
        </w:rPr>
        <w:t>in his paper titled -</w:t>
      </w:r>
      <w:r w:rsidRPr="00093D0E">
        <w:rPr>
          <w:rFonts w:ascii="Times New Roman" w:hAnsi="Times New Roman" w:cs="Times New Roman"/>
          <w:sz w:val="24"/>
          <w:szCs w:val="24"/>
        </w:rPr>
        <w:t xml:space="preserve"> “A study on absenteeism among the employees of Textiles Industries” </w:t>
      </w:r>
      <w:r w:rsidR="00515DB3" w:rsidRPr="00093D0E">
        <w:rPr>
          <w:rFonts w:ascii="Times New Roman" w:hAnsi="Times New Roman" w:cs="Times New Roman"/>
          <w:sz w:val="24"/>
          <w:szCs w:val="24"/>
        </w:rPr>
        <w:t xml:space="preserve">identified that </w:t>
      </w:r>
      <w:r w:rsidRPr="00093D0E">
        <w:rPr>
          <w:rFonts w:ascii="Times New Roman" w:hAnsi="Times New Roman" w:cs="Times New Roman"/>
          <w:sz w:val="24"/>
          <w:szCs w:val="24"/>
        </w:rPr>
        <w:t xml:space="preserve">the employees are the least interested to come for work </w:t>
      </w:r>
      <w:r w:rsidR="00515DB3" w:rsidRPr="00093D0E">
        <w:rPr>
          <w:rFonts w:ascii="Times New Roman" w:hAnsi="Times New Roman" w:cs="Times New Roman"/>
          <w:sz w:val="24"/>
          <w:szCs w:val="24"/>
        </w:rPr>
        <w:t>due to lack of</w:t>
      </w:r>
      <w:r w:rsidRPr="00093D0E">
        <w:rPr>
          <w:rFonts w:ascii="Times New Roman" w:hAnsi="Times New Roman" w:cs="Times New Roman"/>
          <w:sz w:val="24"/>
          <w:szCs w:val="24"/>
        </w:rPr>
        <w:t xml:space="preserve"> monetary and </w:t>
      </w:r>
      <w:r w:rsidRPr="00093D0E">
        <w:rPr>
          <w:rFonts w:ascii="Times New Roman" w:hAnsi="Times New Roman" w:cs="Times New Roman"/>
          <w:sz w:val="24"/>
          <w:szCs w:val="24"/>
        </w:rPr>
        <w:lastRenderedPageBreak/>
        <w:t xml:space="preserve">monetary motivation. </w:t>
      </w:r>
      <w:r w:rsidR="00515DB3" w:rsidRPr="00093D0E">
        <w:rPr>
          <w:rFonts w:ascii="Times New Roman" w:hAnsi="Times New Roman" w:cs="Times New Roman"/>
          <w:sz w:val="24"/>
          <w:szCs w:val="24"/>
        </w:rPr>
        <w:t xml:space="preserve">The paper suggested that </w:t>
      </w:r>
      <w:proofErr w:type="gramStart"/>
      <w:r w:rsidR="00515DB3" w:rsidRPr="00093D0E">
        <w:rPr>
          <w:rFonts w:ascii="Times New Roman" w:hAnsi="Times New Roman" w:cs="Times New Roman"/>
          <w:sz w:val="24"/>
          <w:szCs w:val="24"/>
        </w:rPr>
        <w:t>in order to</w:t>
      </w:r>
      <w:proofErr w:type="gramEnd"/>
      <w:r w:rsidR="00515DB3"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reduce absenteeism, </w:t>
      </w:r>
      <w:r w:rsidR="00515DB3" w:rsidRPr="00093D0E">
        <w:rPr>
          <w:rFonts w:ascii="Times New Roman" w:hAnsi="Times New Roman" w:cs="Times New Roman"/>
          <w:sz w:val="24"/>
          <w:szCs w:val="24"/>
        </w:rPr>
        <w:t xml:space="preserve">the organization need to </w:t>
      </w:r>
      <w:r w:rsidRPr="00093D0E">
        <w:rPr>
          <w:rFonts w:ascii="Times New Roman" w:hAnsi="Times New Roman" w:cs="Times New Roman"/>
          <w:sz w:val="24"/>
          <w:szCs w:val="24"/>
        </w:rPr>
        <w:t>creat</w:t>
      </w:r>
      <w:r w:rsidR="00515DB3" w:rsidRPr="00093D0E">
        <w:rPr>
          <w:rFonts w:ascii="Times New Roman" w:hAnsi="Times New Roman" w:cs="Times New Roman"/>
          <w:sz w:val="24"/>
          <w:szCs w:val="24"/>
        </w:rPr>
        <w:t>e</w:t>
      </w:r>
      <w:r w:rsidRPr="00093D0E">
        <w:rPr>
          <w:rFonts w:ascii="Times New Roman" w:hAnsi="Times New Roman" w:cs="Times New Roman"/>
          <w:sz w:val="24"/>
          <w:szCs w:val="24"/>
        </w:rPr>
        <w:t xml:space="preserve"> a friendly relationship between the employer and employee</w:t>
      </w:r>
      <w:r w:rsidR="00515DB3" w:rsidRPr="00093D0E">
        <w:rPr>
          <w:rFonts w:ascii="Times New Roman" w:hAnsi="Times New Roman" w:cs="Times New Roman"/>
          <w:sz w:val="24"/>
          <w:szCs w:val="24"/>
        </w:rPr>
        <w:t xml:space="preserve"> with a proper inclusion of </w:t>
      </w:r>
      <w:r w:rsidRPr="00093D0E">
        <w:rPr>
          <w:rFonts w:ascii="Times New Roman" w:hAnsi="Times New Roman" w:cs="Times New Roman"/>
          <w:sz w:val="24"/>
          <w:szCs w:val="24"/>
        </w:rPr>
        <w:t>monetary benefits</w:t>
      </w:r>
      <w:r w:rsidR="00515DB3" w:rsidRPr="00093D0E">
        <w:rPr>
          <w:rFonts w:ascii="Times New Roman" w:hAnsi="Times New Roman" w:cs="Times New Roman"/>
          <w:sz w:val="24"/>
          <w:szCs w:val="24"/>
        </w:rPr>
        <w:t xml:space="preserve">. There has been multiple factors which triggers Absenteeism as mentioned in the paper titled - “Factors affecting Employee Absenteeism” by </w:t>
      </w:r>
      <w:proofErr w:type="spellStart"/>
      <w:r w:rsidRPr="00093D0E">
        <w:rPr>
          <w:rFonts w:ascii="Times New Roman" w:hAnsi="Times New Roman" w:cs="Times New Roman"/>
          <w:sz w:val="24"/>
          <w:szCs w:val="24"/>
        </w:rPr>
        <w:t>Tekin</w:t>
      </w:r>
      <w:proofErr w:type="spellEnd"/>
      <w:r w:rsidRPr="00093D0E">
        <w:rPr>
          <w:rFonts w:ascii="Times New Roman" w:hAnsi="Times New Roman" w:cs="Times New Roman"/>
          <w:sz w:val="24"/>
          <w:szCs w:val="24"/>
        </w:rPr>
        <w:t xml:space="preserve"> </w:t>
      </w:r>
      <w:proofErr w:type="spellStart"/>
      <w:r w:rsidRPr="00093D0E">
        <w:rPr>
          <w:rFonts w:ascii="Times New Roman" w:hAnsi="Times New Roman" w:cs="Times New Roman"/>
          <w:sz w:val="24"/>
          <w:szCs w:val="24"/>
        </w:rPr>
        <w:t>Akgeyik</w:t>
      </w:r>
      <w:proofErr w:type="spellEnd"/>
      <w:r w:rsidRPr="00093D0E">
        <w:rPr>
          <w:rFonts w:ascii="Times New Roman" w:hAnsi="Times New Roman" w:cs="Times New Roman"/>
          <w:sz w:val="24"/>
          <w:szCs w:val="24"/>
        </w:rPr>
        <w:t xml:space="preserve"> </w:t>
      </w:r>
      <w:r w:rsidR="00515DB3" w:rsidRPr="00093D0E">
        <w:rPr>
          <w:rFonts w:ascii="Times New Roman" w:hAnsi="Times New Roman" w:cs="Times New Roman"/>
          <w:sz w:val="24"/>
          <w:szCs w:val="24"/>
        </w:rPr>
        <w:t>in the year 2014. Among the various demographic factors</w:t>
      </w:r>
      <w:r w:rsidRPr="00093D0E">
        <w:rPr>
          <w:rFonts w:ascii="Times New Roman" w:hAnsi="Times New Roman" w:cs="Times New Roman"/>
          <w:sz w:val="24"/>
          <w:szCs w:val="24"/>
        </w:rPr>
        <w:t xml:space="preserve"> Gender, Age, Education, Demography, and Astrological sign</w:t>
      </w:r>
      <w:r w:rsidR="00515DB3" w:rsidRPr="00093D0E">
        <w:rPr>
          <w:rFonts w:ascii="Times New Roman" w:hAnsi="Times New Roman" w:cs="Times New Roman"/>
          <w:sz w:val="24"/>
          <w:szCs w:val="24"/>
        </w:rPr>
        <w:t>, the astrological signs had a greater impact on Absenteeism followed by e</w:t>
      </w:r>
      <w:r w:rsidRPr="00093D0E">
        <w:rPr>
          <w:rFonts w:ascii="Times New Roman" w:hAnsi="Times New Roman" w:cs="Times New Roman"/>
          <w:sz w:val="24"/>
          <w:szCs w:val="24"/>
        </w:rPr>
        <w:t>ducation</w:t>
      </w:r>
      <w:r w:rsidR="00515DB3" w:rsidRPr="00093D0E">
        <w:rPr>
          <w:rFonts w:ascii="Times New Roman" w:hAnsi="Times New Roman" w:cs="Times New Roman"/>
          <w:sz w:val="24"/>
          <w:szCs w:val="24"/>
        </w:rPr>
        <w:t xml:space="preserve">. </w:t>
      </w:r>
      <w:r w:rsidR="00D01B77" w:rsidRPr="00093D0E">
        <w:rPr>
          <w:rFonts w:ascii="Times New Roman" w:hAnsi="Times New Roman" w:cs="Times New Roman"/>
          <w:sz w:val="24"/>
          <w:szCs w:val="24"/>
        </w:rPr>
        <w:t xml:space="preserve">Other studies have also highlighted few more factors such as bad relationship with their supervisor, unsatisfactory </w:t>
      </w:r>
      <w:proofErr w:type="gramStart"/>
      <w:r w:rsidR="00D01B77" w:rsidRPr="00093D0E">
        <w:rPr>
          <w:rFonts w:ascii="Times New Roman" w:hAnsi="Times New Roman" w:cs="Times New Roman"/>
          <w:sz w:val="24"/>
          <w:szCs w:val="24"/>
        </w:rPr>
        <w:t>wages</w:t>
      </w:r>
      <w:proofErr w:type="gramEnd"/>
      <w:r w:rsidR="00D01B77" w:rsidRPr="00093D0E">
        <w:rPr>
          <w:rFonts w:ascii="Times New Roman" w:hAnsi="Times New Roman" w:cs="Times New Roman"/>
          <w:sz w:val="24"/>
          <w:szCs w:val="24"/>
        </w:rPr>
        <w:t xml:space="preserve"> and compensation (T.S. </w:t>
      </w:r>
      <w:proofErr w:type="spellStart"/>
      <w:r w:rsidR="00D01B77" w:rsidRPr="00093D0E">
        <w:rPr>
          <w:rFonts w:ascii="Times New Roman" w:hAnsi="Times New Roman" w:cs="Times New Roman"/>
          <w:sz w:val="24"/>
          <w:szCs w:val="24"/>
        </w:rPr>
        <w:t>Nanjundeswaraswamy</w:t>
      </w:r>
      <w:proofErr w:type="spellEnd"/>
      <w:r w:rsidR="00D01B77" w:rsidRPr="00093D0E">
        <w:rPr>
          <w:rFonts w:ascii="Times New Roman" w:hAnsi="Times New Roman" w:cs="Times New Roman"/>
          <w:sz w:val="24"/>
          <w:szCs w:val="24"/>
        </w:rPr>
        <w:t xml:space="preserve">, 2016). Studies stated that in case of garment industry, workplaces are frequently congested and have insufficient workstations, which can lead to occupational dangers such as musculoskeletal ailments and communicable diseases. Fires and building collapse frequently cause injuries, fatalities, disabling conditions, and death in the RMG industry.  There can be different at different organizational levels to reduce the absenteeism and to reduce the attrition (Paul, 1996). </w:t>
      </w:r>
      <w:r w:rsidRPr="00093D0E">
        <w:rPr>
          <w:rFonts w:ascii="Times New Roman" w:hAnsi="Times New Roman" w:cs="Times New Roman"/>
          <w:sz w:val="24"/>
          <w:szCs w:val="24"/>
        </w:rPr>
        <w:t xml:space="preserve">T. </w:t>
      </w:r>
      <w:proofErr w:type="spellStart"/>
      <w:r w:rsidRPr="00093D0E">
        <w:rPr>
          <w:rFonts w:ascii="Times New Roman" w:hAnsi="Times New Roman" w:cs="Times New Roman"/>
          <w:sz w:val="24"/>
          <w:szCs w:val="24"/>
        </w:rPr>
        <w:t>Karibasaapa</w:t>
      </w:r>
      <w:proofErr w:type="spellEnd"/>
      <w:r w:rsidRPr="00093D0E">
        <w:rPr>
          <w:rFonts w:ascii="Times New Roman" w:hAnsi="Times New Roman" w:cs="Times New Roman"/>
          <w:sz w:val="24"/>
          <w:szCs w:val="24"/>
        </w:rPr>
        <w:t xml:space="preserve"> (2020) did similar research on an industry in Bengaluru. He suggested to the organization some changes like flexible working hours, improving the working environment and compensation, making separate sick leave to take employee’s absenteeism, and make some disciplinary action who miss utilizing sick leaves and unauthorized leave. Khan (2011) argued that social compliance concerns and </w:t>
      </w:r>
      <w:proofErr w:type="spellStart"/>
      <w:r w:rsidRPr="00093D0E">
        <w:rPr>
          <w:rFonts w:ascii="Times New Roman" w:hAnsi="Times New Roman" w:cs="Times New Roman"/>
          <w:sz w:val="24"/>
          <w:szCs w:val="24"/>
        </w:rPr>
        <w:t>labor</w:t>
      </w:r>
      <w:proofErr w:type="spellEnd"/>
      <w:r w:rsidRPr="00093D0E">
        <w:rPr>
          <w:rFonts w:ascii="Times New Roman" w:hAnsi="Times New Roman" w:cs="Times New Roman"/>
          <w:sz w:val="24"/>
          <w:szCs w:val="24"/>
        </w:rPr>
        <w:t xml:space="preserve"> norms should be strengthened </w:t>
      </w:r>
      <w:proofErr w:type="gramStart"/>
      <w:r w:rsidRPr="00093D0E">
        <w:rPr>
          <w:rFonts w:ascii="Times New Roman" w:hAnsi="Times New Roman" w:cs="Times New Roman"/>
          <w:sz w:val="24"/>
          <w:szCs w:val="24"/>
        </w:rPr>
        <w:t>in order to</w:t>
      </w:r>
      <w:proofErr w:type="gramEnd"/>
      <w:r w:rsidRPr="00093D0E">
        <w:rPr>
          <w:rFonts w:ascii="Times New Roman" w:hAnsi="Times New Roman" w:cs="Times New Roman"/>
          <w:sz w:val="24"/>
          <w:szCs w:val="24"/>
        </w:rPr>
        <w:t xml:space="preserve"> increase wages, working conditions, overtime pay, job security, the ability to establish unions, social security, and occupational health and safety in order to lower absenteeism among employees. </w:t>
      </w:r>
    </w:p>
    <w:p w14:paraId="2F8E4330" w14:textId="09284014" w:rsidR="00700BDD" w:rsidRPr="00093D0E" w:rsidRDefault="00D01B77"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Objective:</w:t>
      </w:r>
    </w:p>
    <w:p w14:paraId="69FDD7A2" w14:textId="671271E1" w:rsidR="00D01B77" w:rsidRPr="00093D0E" w:rsidRDefault="00D01B77"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With the extensive review of different literatures, the researchers have been able to frame the objective of the study which is as follows:</w:t>
      </w:r>
    </w:p>
    <w:p w14:paraId="09767DFD" w14:textId="004200F5" w:rsidR="00D01B77" w:rsidRPr="00093D0E" w:rsidRDefault="00A53F55" w:rsidP="00093D0E">
      <w:pPr>
        <w:spacing w:line="360" w:lineRule="auto"/>
        <w:ind w:left="720"/>
        <w:jc w:val="both"/>
        <w:rPr>
          <w:rFonts w:ascii="Times New Roman" w:hAnsi="Times New Roman" w:cs="Times New Roman"/>
          <w:i/>
          <w:iCs/>
          <w:sz w:val="24"/>
          <w:szCs w:val="24"/>
        </w:rPr>
      </w:pPr>
      <w:r w:rsidRPr="00093D0E">
        <w:rPr>
          <w:rFonts w:ascii="Times New Roman" w:hAnsi="Times New Roman" w:cs="Times New Roman"/>
          <w:i/>
          <w:iCs/>
          <w:sz w:val="24"/>
          <w:szCs w:val="24"/>
        </w:rPr>
        <w:t>“</w:t>
      </w:r>
      <w:r w:rsidR="00D01B77" w:rsidRPr="00093D0E">
        <w:rPr>
          <w:rFonts w:ascii="Times New Roman" w:hAnsi="Times New Roman" w:cs="Times New Roman"/>
          <w:i/>
          <w:iCs/>
          <w:sz w:val="24"/>
          <w:szCs w:val="24"/>
        </w:rPr>
        <w:t xml:space="preserve">To study the various factors affecting the attrition and absenteeism </w:t>
      </w:r>
      <w:r w:rsidRPr="00093D0E">
        <w:rPr>
          <w:rFonts w:ascii="Times New Roman" w:hAnsi="Times New Roman" w:cs="Times New Roman"/>
          <w:i/>
          <w:iCs/>
          <w:sz w:val="24"/>
          <w:szCs w:val="24"/>
        </w:rPr>
        <w:t>of the workforce at the garment industry”.</w:t>
      </w:r>
    </w:p>
    <w:p w14:paraId="1F874F7B" w14:textId="36F51116" w:rsidR="00CF0B71" w:rsidRPr="00093D0E" w:rsidRDefault="00AD5505"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Research Methodology</w:t>
      </w:r>
      <w:r w:rsidR="00093D0E">
        <w:rPr>
          <w:rFonts w:ascii="Times New Roman" w:hAnsi="Times New Roman" w:cs="Times New Roman"/>
          <w:b/>
          <w:bCs/>
          <w:sz w:val="24"/>
          <w:szCs w:val="24"/>
        </w:rPr>
        <w:t>:</w:t>
      </w:r>
    </w:p>
    <w:p w14:paraId="5033E81D" w14:textId="60700B27" w:rsidR="001F78C5" w:rsidRPr="00093D0E" w:rsidRDefault="001F78C5"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This is a descriptive research study based on quantitative analysis meant to identify the factors affecting the productivity at the garment industry. The study comprised of both primary and secondary data analysis. The primary data collection was done with the </w:t>
      </w:r>
      <w:r w:rsidRPr="00093D0E">
        <w:rPr>
          <w:rFonts w:ascii="Times New Roman" w:hAnsi="Times New Roman" w:cs="Times New Roman"/>
          <w:sz w:val="24"/>
          <w:szCs w:val="24"/>
        </w:rPr>
        <w:lastRenderedPageBreak/>
        <w:t xml:space="preserve">help of a structured questionnaire. The responses were collected through a survey with the help of the research instrument (Structured Questionnaire). </w:t>
      </w:r>
      <w:r w:rsidR="00F20B52" w:rsidRPr="00093D0E">
        <w:rPr>
          <w:rFonts w:ascii="Times New Roman" w:hAnsi="Times New Roman" w:cs="Times New Roman"/>
          <w:sz w:val="24"/>
          <w:szCs w:val="24"/>
        </w:rPr>
        <w:t>The primary survey was confined to the workforce of Aditya Birla Fashion &amp; Retail Limited. A total of 50 sample was identified through random stratified sampling method, where 10 random respondents were identified from different operational departments (Cutting, Parts, Assembly Line, Finishing, Warehouse)</w:t>
      </w:r>
      <w:r w:rsidR="009C3DF6" w:rsidRPr="00093D0E">
        <w:rPr>
          <w:rFonts w:ascii="Times New Roman" w:hAnsi="Times New Roman" w:cs="Times New Roman"/>
          <w:sz w:val="24"/>
          <w:szCs w:val="24"/>
        </w:rPr>
        <w:t xml:space="preserve">. </w:t>
      </w:r>
      <w:r w:rsidR="00F20B52" w:rsidRPr="00093D0E">
        <w:rPr>
          <w:rFonts w:ascii="Times New Roman" w:hAnsi="Times New Roman" w:cs="Times New Roman"/>
          <w:sz w:val="24"/>
          <w:szCs w:val="24"/>
        </w:rPr>
        <w:t xml:space="preserve">The data collected from the survey was further analysed through various descriptive statistics and the secondary data was used for an extensive content analysis. The content analysis was focused to provide a detailed comparison of the attrition and absenteeism at various garment industries in Odisha. </w:t>
      </w:r>
    </w:p>
    <w:p w14:paraId="69517D54" w14:textId="0BE5DD39" w:rsidR="006F5352" w:rsidRPr="00093D0E" w:rsidRDefault="006F5352" w:rsidP="00093D0E">
      <w:pPr>
        <w:pStyle w:val="ListParagraph"/>
        <w:spacing w:line="360" w:lineRule="auto"/>
        <w:ind w:left="0"/>
        <w:jc w:val="both"/>
        <w:rPr>
          <w:rFonts w:ascii="Times New Roman" w:hAnsi="Times New Roman" w:cs="Times New Roman"/>
          <w:b/>
          <w:bCs/>
          <w:sz w:val="24"/>
          <w:szCs w:val="24"/>
        </w:rPr>
      </w:pPr>
      <w:r w:rsidRPr="00093D0E">
        <w:rPr>
          <w:rFonts w:ascii="Times New Roman" w:hAnsi="Times New Roman" w:cs="Times New Roman"/>
          <w:b/>
          <w:bCs/>
          <w:sz w:val="24"/>
          <w:szCs w:val="24"/>
        </w:rPr>
        <w:t>Analysis &amp; Interpretation</w:t>
      </w:r>
    </w:p>
    <w:p w14:paraId="182D18D8" w14:textId="77777777" w:rsidR="006B56BD" w:rsidRPr="00093D0E" w:rsidRDefault="006B56BD" w:rsidP="00093D0E">
      <w:pPr>
        <w:pStyle w:val="ListParagraph"/>
        <w:spacing w:line="360" w:lineRule="auto"/>
        <w:ind w:left="0"/>
        <w:jc w:val="both"/>
        <w:rPr>
          <w:rFonts w:ascii="Times New Roman" w:hAnsi="Times New Roman" w:cs="Times New Roman"/>
          <w:sz w:val="24"/>
          <w:szCs w:val="24"/>
        </w:rPr>
      </w:pPr>
    </w:p>
    <w:p w14:paraId="5C2458D5" w14:textId="5126D701" w:rsidR="006B56BD" w:rsidRPr="00093D0E" w:rsidRDefault="006B56BD" w:rsidP="00093D0E">
      <w:pPr>
        <w:pStyle w:val="ListParagraph"/>
        <w:spacing w:line="360" w:lineRule="auto"/>
        <w:ind w:left="0"/>
        <w:jc w:val="both"/>
        <w:rPr>
          <w:rFonts w:ascii="Times New Roman" w:hAnsi="Times New Roman" w:cs="Times New Roman"/>
          <w:sz w:val="24"/>
          <w:szCs w:val="24"/>
        </w:rPr>
      </w:pPr>
      <w:r w:rsidRPr="00093D0E">
        <w:rPr>
          <w:rFonts w:ascii="Times New Roman" w:hAnsi="Times New Roman" w:cs="Times New Roman"/>
          <w:sz w:val="24"/>
          <w:szCs w:val="24"/>
        </w:rPr>
        <w:t xml:space="preserve">The Primary Research was mainly confined to Aditya Birla Fashion &amp; Retail Limited workforce, where through a face-to-face interview with the help of a structured questionnaire the responses were collected. Further the responses underwent a descriptive research statistic to interpret the data collected. </w:t>
      </w:r>
      <w:r w:rsidR="00E37FA4" w:rsidRPr="00093D0E">
        <w:rPr>
          <w:rFonts w:ascii="Times New Roman" w:hAnsi="Times New Roman" w:cs="Times New Roman"/>
          <w:sz w:val="24"/>
          <w:szCs w:val="24"/>
        </w:rPr>
        <w:t>The first section of the analysis comprises of the demographic profiling and descriptive analysis of the responses collected through the survey.</w:t>
      </w:r>
    </w:p>
    <w:p w14:paraId="77823E96" w14:textId="560DE46F" w:rsidR="00AA12E0" w:rsidRPr="00093D0E" w:rsidRDefault="006B56BD"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Demographic Profiling</w:t>
      </w:r>
    </w:p>
    <w:p w14:paraId="747D2A75" w14:textId="39AE0447" w:rsidR="00AF016C" w:rsidRPr="00093D0E" w:rsidRDefault="00E37FA4"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This demographic profiling provides a detailed description of the </w:t>
      </w:r>
      <w:r w:rsidR="0006334C" w:rsidRPr="00093D0E">
        <w:rPr>
          <w:rFonts w:ascii="Times New Roman" w:hAnsi="Times New Roman" w:cs="Times New Roman"/>
          <w:sz w:val="24"/>
          <w:szCs w:val="24"/>
        </w:rPr>
        <w:t xml:space="preserve">demographic status of the </w:t>
      </w:r>
      <w:r w:rsidRPr="00093D0E">
        <w:rPr>
          <w:rFonts w:ascii="Times New Roman" w:hAnsi="Times New Roman" w:cs="Times New Roman"/>
          <w:sz w:val="24"/>
          <w:szCs w:val="24"/>
        </w:rPr>
        <w:t>respondents</w:t>
      </w:r>
      <w:r w:rsidR="0006334C" w:rsidRPr="00093D0E">
        <w:rPr>
          <w:rFonts w:ascii="Times New Roman" w:hAnsi="Times New Roman" w:cs="Times New Roman"/>
          <w:sz w:val="24"/>
          <w:szCs w:val="24"/>
        </w:rPr>
        <w:t xml:space="preserve"> as well as the occupational details which has been considered as independent variables of the study. These independent variables </w:t>
      </w:r>
      <w:r w:rsidR="00AF016C" w:rsidRPr="00093D0E">
        <w:rPr>
          <w:rFonts w:ascii="Times New Roman" w:hAnsi="Times New Roman" w:cs="Times New Roman"/>
          <w:sz w:val="24"/>
          <w:szCs w:val="24"/>
        </w:rPr>
        <w:t>include</w:t>
      </w:r>
      <w:r w:rsidR="0006334C" w:rsidRPr="00093D0E">
        <w:rPr>
          <w:rFonts w:ascii="Times New Roman" w:hAnsi="Times New Roman" w:cs="Times New Roman"/>
          <w:sz w:val="24"/>
          <w:szCs w:val="24"/>
        </w:rPr>
        <w:t xml:space="preserve"> age, marital status, education, </w:t>
      </w:r>
      <w:r w:rsidR="00AF016C" w:rsidRPr="00093D0E">
        <w:rPr>
          <w:rFonts w:ascii="Times New Roman" w:hAnsi="Times New Roman" w:cs="Times New Roman"/>
          <w:sz w:val="24"/>
          <w:szCs w:val="24"/>
        </w:rPr>
        <w:t xml:space="preserve">department, and years of job. </w:t>
      </w:r>
    </w:p>
    <w:p w14:paraId="1024E8C4" w14:textId="3DE6A02A" w:rsidR="00C45E6D" w:rsidRPr="00093D0E" w:rsidRDefault="00744CC1" w:rsidP="00093D0E">
      <w:pPr>
        <w:spacing w:line="360" w:lineRule="auto"/>
        <w:jc w:val="both"/>
        <w:rPr>
          <w:rFonts w:ascii="Times New Roman" w:hAnsi="Times New Roman" w:cs="Times New Roman"/>
          <w:sz w:val="24"/>
          <w:szCs w:val="24"/>
          <w:u w:val="single"/>
        </w:rPr>
      </w:pPr>
      <w:r w:rsidRPr="00093D0E">
        <w:rPr>
          <w:rFonts w:ascii="Times New Roman" w:hAnsi="Times New Roman" w:cs="Times New Roman"/>
          <w:sz w:val="24"/>
          <w:szCs w:val="24"/>
        </w:rPr>
        <w:t xml:space="preserve">Out of 50 respondents, 80% </w:t>
      </w:r>
      <w:r w:rsidR="00D069B7" w:rsidRPr="00093D0E">
        <w:rPr>
          <w:rFonts w:ascii="Times New Roman" w:hAnsi="Times New Roman" w:cs="Times New Roman"/>
          <w:sz w:val="24"/>
          <w:szCs w:val="24"/>
        </w:rPr>
        <w:t>i.e.,</w:t>
      </w:r>
      <w:r w:rsidR="00D761E4" w:rsidRPr="00093D0E">
        <w:rPr>
          <w:rFonts w:ascii="Times New Roman" w:hAnsi="Times New Roman" w:cs="Times New Roman"/>
          <w:sz w:val="24"/>
          <w:szCs w:val="24"/>
        </w:rPr>
        <w:t xml:space="preserve"> 40.</w:t>
      </w:r>
      <w:r w:rsidRPr="00093D0E">
        <w:rPr>
          <w:rFonts w:ascii="Times New Roman" w:hAnsi="Times New Roman" w:cs="Times New Roman"/>
          <w:sz w:val="24"/>
          <w:szCs w:val="24"/>
        </w:rPr>
        <w:t xml:space="preserve"> were less than or e</w:t>
      </w:r>
      <w:r w:rsidR="00AF016C" w:rsidRPr="00093D0E">
        <w:rPr>
          <w:rFonts w:ascii="Times New Roman" w:hAnsi="Times New Roman" w:cs="Times New Roman"/>
          <w:sz w:val="24"/>
          <w:szCs w:val="24"/>
        </w:rPr>
        <w:t>qual to the age 26</w:t>
      </w:r>
      <w:r w:rsidRPr="00093D0E">
        <w:rPr>
          <w:rFonts w:ascii="Times New Roman" w:hAnsi="Times New Roman" w:cs="Times New Roman"/>
          <w:sz w:val="24"/>
          <w:szCs w:val="24"/>
        </w:rPr>
        <w:t>, whereas</w:t>
      </w:r>
      <w:r w:rsidR="00AF016C" w:rsidRPr="00093D0E">
        <w:rPr>
          <w:rFonts w:ascii="Times New Roman" w:hAnsi="Times New Roman" w:cs="Times New Roman"/>
          <w:sz w:val="24"/>
          <w:szCs w:val="24"/>
        </w:rPr>
        <w:t>20% were above the age 26</w:t>
      </w:r>
      <w:r w:rsidR="00D761E4" w:rsidRPr="00093D0E">
        <w:rPr>
          <w:rFonts w:ascii="Times New Roman" w:hAnsi="Times New Roman" w:cs="Times New Roman"/>
          <w:sz w:val="24"/>
          <w:szCs w:val="24"/>
        </w:rPr>
        <w:t>, 10.</w:t>
      </w:r>
      <w:r w:rsidR="00AF016C" w:rsidRPr="00093D0E">
        <w:rPr>
          <w:rFonts w:ascii="Times New Roman" w:hAnsi="Times New Roman" w:cs="Times New Roman"/>
          <w:sz w:val="24"/>
          <w:szCs w:val="24"/>
        </w:rPr>
        <w:t xml:space="preserve"> </w:t>
      </w:r>
      <w:r w:rsidRPr="00093D0E">
        <w:rPr>
          <w:rFonts w:ascii="Times New Roman" w:hAnsi="Times New Roman" w:cs="Times New Roman"/>
          <w:sz w:val="24"/>
          <w:szCs w:val="24"/>
        </w:rPr>
        <w:t>In</w:t>
      </w:r>
      <w:r w:rsidR="006B56BD" w:rsidRPr="00093D0E">
        <w:rPr>
          <w:rFonts w:ascii="Times New Roman" w:hAnsi="Times New Roman" w:cs="Times New Roman"/>
          <w:sz w:val="24"/>
          <w:szCs w:val="24"/>
        </w:rPr>
        <w:t xml:space="preserve"> case of</w:t>
      </w:r>
      <w:r w:rsidRPr="00093D0E">
        <w:rPr>
          <w:rFonts w:ascii="Times New Roman" w:hAnsi="Times New Roman" w:cs="Times New Roman"/>
          <w:sz w:val="24"/>
          <w:szCs w:val="24"/>
        </w:rPr>
        <w:t xml:space="preserve"> Marital Status</w:t>
      </w:r>
      <w:r w:rsidR="006B56BD"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out of 50 respondents, 80% of the employees </w:t>
      </w:r>
      <w:r w:rsidR="00D761E4" w:rsidRPr="00093D0E">
        <w:rPr>
          <w:rFonts w:ascii="Times New Roman" w:hAnsi="Times New Roman" w:cs="Times New Roman"/>
          <w:sz w:val="24"/>
          <w:szCs w:val="24"/>
        </w:rPr>
        <w:t xml:space="preserve">i.e., 40 employees </w:t>
      </w:r>
      <w:r w:rsidRPr="00093D0E">
        <w:rPr>
          <w:rFonts w:ascii="Times New Roman" w:hAnsi="Times New Roman" w:cs="Times New Roman"/>
          <w:sz w:val="24"/>
          <w:szCs w:val="24"/>
        </w:rPr>
        <w:t xml:space="preserve">were unmarried and out of </w:t>
      </w:r>
      <w:r w:rsidR="00B06677" w:rsidRPr="00093D0E">
        <w:rPr>
          <w:rFonts w:ascii="Times New Roman" w:hAnsi="Times New Roman" w:cs="Times New Roman"/>
          <w:sz w:val="24"/>
          <w:szCs w:val="24"/>
        </w:rPr>
        <w:t>those employees</w:t>
      </w:r>
      <w:r w:rsidRPr="00093D0E">
        <w:rPr>
          <w:rFonts w:ascii="Times New Roman" w:hAnsi="Times New Roman" w:cs="Times New Roman"/>
          <w:sz w:val="24"/>
          <w:szCs w:val="24"/>
        </w:rPr>
        <w:t xml:space="preserve"> are uncertain whether they will continue their job or not after they get married.</w:t>
      </w:r>
      <w:r w:rsidR="00B06677" w:rsidRPr="00093D0E">
        <w:rPr>
          <w:rFonts w:ascii="Times New Roman" w:hAnsi="Times New Roman" w:cs="Times New Roman"/>
          <w:sz w:val="24"/>
          <w:szCs w:val="24"/>
        </w:rPr>
        <w:t xml:space="preserve"> So here we can say the attrition is certain. But on the bright side, there were employees out of 18%</w:t>
      </w:r>
      <w:r w:rsidR="00D761E4" w:rsidRPr="00093D0E">
        <w:rPr>
          <w:rFonts w:ascii="Times New Roman" w:hAnsi="Times New Roman" w:cs="Times New Roman"/>
          <w:sz w:val="24"/>
          <w:szCs w:val="24"/>
        </w:rPr>
        <w:t xml:space="preserve"> </w:t>
      </w:r>
      <w:proofErr w:type="gramStart"/>
      <w:r w:rsidR="00D761E4" w:rsidRPr="00093D0E">
        <w:rPr>
          <w:rFonts w:ascii="Times New Roman" w:hAnsi="Times New Roman" w:cs="Times New Roman"/>
          <w:sz w:val="24"/>
          <w:szCs w:val="24"/>
        </w:rPr>
        <w:t>i.e.</w:t>
      </w:r>
      <w:proofErr w:type="gramEnd"/>
      <w:r w:rsidR="00D761E4" w:rsidRPr="00093D0E">
        <w:rPr>
          <w:rFonts w:ascii="Times New Roman" w:hAnsi="Times New Roman" w:cs="Times New Roman"/>
          <w:sz w:val="24"/>
          <w:szCs w:val="24"/>
        </w:rPr>
        <w:t xml:space="preserve"> 9</w:t>
      </w:r>
      <w:r w:rsidR="00B06677" w:rsidRPr="00093D0E">
        <w:rPr>
          <w:rFonts w:ascii="Times New Roman" w:hAnsi="Times New Roman" w:cs="Times New Roman"/>
          <w:sz w:val="24"/>
          <w:szCs w:val="24"/>
        </w:rPr>
        <w:t xml:space="preserve"> who </w:t>
      </w:r>
      <w:r w:rsidR="00A37485" w:rsidRPr="00093D0E">
        <w:rPr>
          <w:rFonts w:ascii="Times New Roman" w:hAnsi="Times New Roman" w:cs="Times New Roman"/>
          <w:sz w:val="24"/>
          <w:szCs w:val="24"/>
        </w:rPr>
        <w:t>continue</w:t>
      </w:r>
      <w:r w:rsidR="00B06677" w:rsidRPr="00093D0E">
        <w:rPr>
          <w:rFonts w:ascii="Times New Roman" w:hAnsi="Times New Roman" w:cs="Times New Roman"/>
          <w:sz w:val="24"/>
          <w:szCs w:val="24"/>
        </w:rPr>
        <w:t xml:space="preserve"> their job after their marriage. They love to work in the organization and got lucky enough to get married in a place where their in-laws were supportive and encourage to continue with their job.  </w:t>
      </w:r>
      <w:r w:rsidRPr="00093D0E">
        <w:rPr>
          <w:rFonts w:ascii="Times New Roman" w:hAnsi="Times New Roman" w:cs="Times New Roman"/>
          <w:sz w:val="24"/>
          <w:szCs w:val="24"/>
        </w:rPr>
        <w:t xml:space="preserve"> </w:t>
      </w:r>
    </w:p>
    <w:p w14:paraId="3F765C9E" w14:textId="27BC1971" w:rsidR="00C45E6D" w:rsidRPr="00093D0E" w:rsidRDefault="006B56BD" w:rsidP="00093D0E">
      <w:pPr>
        <w:spacing w:line="360" w:lineRule="auto"/>
        <w:jc w:val="both"/>
        <w:rPr>
          <w:rFonts w:ascii="Times New Roman" w:hAnsi="Times New Roman" w:cs="Times New Roman"/>
          <w:sz w:val="24"/>
          <w:szCs w:val="24"/>
          <w:u w:val="single"/>
        </w:rPr>
      </w:pPr>
      <w:r w:rsidRPr="00093D0E">
        <w:rPr>
          <w:rFonts w:ascii="Times New Roman" w:hAnsi="Times New Roman" w:cs="Times New Roman"/>
          <w:noProof/>
          <w:sz w:val="24"/>
          <w:szCs w:val="24"/>
        </w:rPr>
        <w:t>In case of education, o</w:t>
      </w:r>
      <w:proofErr w:type="spellStart"/>
      <w:r w:rsidR="00E22B6F" w:rsidRPr="00093D0E">
        <w:rPr>
          <w:rFonts w:ascii="Times New Roman" w:hAnsi="Times New Roman" w:cs="Times New Roman"/>
          <w:sz w:val="24"/>
          <w:szCs w:val="24"/>
        </w:rPr>
        <w:t>ut</w:t>
      </w:r>
      <w:proofErr w:type="spellEnd"/>
      <w:r w:rsidR="00E22B6F" w:rsidRPr="00093D0E">
        <w:rPr>
          <w:rFonts w:ascii="Times New Roman" w:hAnsi="Times New Roman" w:cs="Times New Roman"/>
          <w:sz w:val="24"/>
          <w:szCs w:val="24"/>
        </w:rPr>
        <w:t xml:space="preserve"> of 50, 48% of the employees have studied till 10</w:t>
      </w:r>
      <w:r w:rsidR="00E22B6F" w:rsidRPr="00093D0E">
        <w:rPr>
          <w:rFonts w:ascii="Times New Roman" w:hAnsi="Times New Roman" w:cs="Times New Roman"/>
          <w:sz w:val="24"/>
          <w:szCs w:val="24"/>
          <w:vertAlign w:val="superscript"/>
        </w:rPr>
        <w:t>th</w:t>
      </w:r>
      <w:r w:rsidR="00E22B6F" w:rsidRPr="00093D0E">
        <w:rPr>
          <w:rFonts w:ascii="Times New Roman" w:hAnsi="Times New Roman" w:cs="Times New Roman"/>
          <w:sz w:val="24"/>
          <w:szCs w:val="24"/>
        </w:rPr>
        <w:t xml:space="preserve"> and 12</w:t>
      </w:r>
      <w:r w:rsidR="00E22B6F" w:rsidRPr="00093D0E">
        <w:rPr>
          <w:rFonts w:ascii="Times New Roman" w:hAnsi="Times New Roman" w:cs="Times New Roman"/>
          <w:sz w:val="24"/>
          <w:szCs w:val="24"/>
          <w:vertAlign w:val="superscript"/>
        </w:rPr>
        <w:t>th</w:t>
      </w:r>
      <w:r w:rsidR="00E22B6F" w:rsidRPr="00093D0E">
        <w:rPr>
          <w:rFonts w:ascii="Times New Roman" w:hAnsi="Times New Roman" w:cs="Times New Roman"/>
          <w:sz w:val="24"/>
          <w:szCs w:val="24"/>
        </w:rPr>
        <w:t>. But t</w:t>
      </w:r>
      <w:r w:rsidR="00B06677" w:rsidRPr="00093D0E">
        <w:rPr>
          <w:rFonts w:ascii="Times New Roman" w:hAnsi="Times New Roman" w:cs="Times New Roman"/>
          <w:sz w:val="24"/>
          <w:szCs w:val="24"/>
        </w:rPr>
        <w:t xml:space="preserve">here were employees </w:t>
      </w:r>
      <w:r w:rsidR="002E0052" w:rsidRPr="00093D0E">
        <w:rPr>
          <w:rFonts w:ascii="Times New Roman" w:hAnsi="Times New Roman" w:cs="Times New Roman"/>
          <w:sz w:val="24"/>
          <w:szCs w:val="24"/>
        </w:rPr>
        <w:t xml:space="preserve">who </w:t>
      </w:r>
      <w:r w:rsidR="00B06677" w:rsidRPr="00093D0E">
        <w:rPr>
          <w:rFonts w:ascii="Times New Roman" w:hAnsi="Times New Roman" w:cs="Times New Roman"/>
          <w:sz w:val="24"/>
          <w:szCs w:val="24"/>
        </w:rPr>
        <w:t>complete</w:t>
      </w:r>
      <w:r w:rsidR="00E22B6F" w:rsidRPr="00093D0E">
        <w:rPr>
          <w:rFonts w:ascii="Times New Roman" w:hAnsi="Times New Roman" w:cs="Times New Roman"/>
          <w:sz w:val="24"/>
          <w:szCs w:val="24"/>
        </w:rPr>
        <w:t>d</w:t>
      </w:r>
      <w:r w:rsidR="00B06677" w:rsidRPr="00093D0E">
        <w:rPr>
          <w:rFonts w:ascii="Times New Roman" w:hAnsi="Times New Roman" w:cs="Times New Roman"/>
          <w:sz w:val="24"/>
          <w:szCs w:val="24"/>
        </w:rPr>
        <w:t xml:space="preserve"> </w:t>
      </w:r>
      <w:r w:rsidR="00E22B6F" w:rsidRPr="00093D0E">
        <w:rPr>
          <w:rFonts w:ascii="Times New Roman" w:hAnsi="Times New Roman" w:cs="Times New Roman"/>
          <w:sz w:val="24"/>
          <w:szCs w:val="24"/>
        </w:rPr>
        <w:t>or</w:t>
      </w:r>
      <w:r w:rsidR="00B06677" w:rsidRPr="00093D0E">
        <w:rPr>
          <w:rFonts w:ascii="Times New Roman" w:hAnsi="Times New Roman" w:cs="Times New Roman"/>
          <w:sz w:val="24"/>
          <w:szCs w:val="24"/>
        </w:rPr>
        <w:t xml:space="preserve"> </w:t>
      </w:r>
      <w:r w:rsidR="002E0052" w:rsidRPr="00093D0E">
        <w:rPr>
          <w:rFonts w:ascii="Times New Roman" w:hAnsi="Times New Roman" w:cs="Times New Roman"/>
          <w:sz w:val="24"/>
          <w:szCs w:val="24"/>
        </w:rPr>
        <w:t>continued</w:t>
      </w:r>
      <w:r w:rsidR="00B06677" w:rsidRPr="00093D0E">
        <w:rPr>
          <w:rFonts w:ascii="Times New Roman" w:hAnsi="Times New Roman" w:cs="Times New Roman"/>
          <w:sz w:val="24"/>
          <w:szCs w:val="24"/>
        </w:rPr>
        <w:t xml:space="preserve"> their graduation </w:t>
      </w:r>
      <w:r w:rsidR="00E22B6F" w:rsidRPr="00093D0E">
        <w:rPr>
          <w:rFonts w:ascii="Times New Roman" w:hAnsi="Times New Roman" w:cs="Times New Roman"/>
          <w:sz w:val="24"/>
          <w:szCs w:val="24"/>
        </w:rPr>
        <w:t xml:space="preserve">with their job. They </w:t>
      </w:r>
      <w:r w:rsidR="00E22B6F" w:rsidRPr="00093D0E">
        <w:rPr>
          <w:rFonts w:ascii="Times New Roman" w:hAnsi="Times New Roman" w:cs="Times New Roman"/>
          <w:sz w:val="24"/>
          <w:szCs w:val="24"/>
        </w:rPr>
        <w:lastRenderedPageBreak/>
        <w:t xml:space="preserve">appreciated the support provided by the organization. Giving encouragement and respect </w:t>
      </w:r>
      <w:r w:rsidR="002E0052" w:rsidRPr="00093D0E">
        <w:rPr>
          <w:rFonts w:ascii="Times New Roman" w:hAnsi="Times New Roman" w:cs="Times New Roman"/>
          <w:sz w:val="24"/>
          <w:szCs w:val="24"/>
        </w:rPr>
        <w:t xml:space="preserve">for </w:t>
      </w:r>
      <w:r w:rsidR="00E22B6F" w:rsidRPr="00093D0E">
        <w:rPr>
          <w:rFonts w:ascii="Times New Roman" w:hAnsi="Times New Roman" w:cs="Times New Roman"/>
          <w:sz w:val="24"/>
          <w:szCs w:val="24"/>
        </w:rPr>
        <w:t xml:space="preserve">their choice of completing their education.   </w:t>
      </w:r>
    </w:p>
    <w:p w14:paraId="69A1FA19" w14:textId="77777777" w:rsidR="00AF016C" w:rsidRPr="00093D0E" w:rsidRDefault="00F2030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According to </w:t>
      </w:r>
      <w:r w:rsidR="006B56BD" w:rsidRPr="00093D0E">
        <w:rPr>
          <w:rFonts w:ascii="Times New Roman" w:hAnsi="Times New Roman" w:cs="Times New Roman"/>
          <w:sz w:val="24"/>
          <w:szCs w:val="24"/>
        </w:rPr>
        <w:t>the</w:t>
      </w:r>
      <w:r w:rsidRPr="00093D0E">
        <w:rPr>
          <w:rFonts w:ascii="Times New Roman" w:hAnsi="Times New Roman" w:cs="Times New Roman"/>
          <w:sz w:val="24"/>
          <w:szCs w:val="24"/>
        </w:rPr>
        <w:t xml:space="preserve"> data, most of the employees bel</w:t>
      </w:r>
      <w:r w:rsidR="00A91A48" w:rsidRPr="00093D0E">
        <w:rPr>
          <w:rFonts w:ascii="Times New Roman" w:hAnsi="Times New Roman" w:cs="Times New Roman"/>
          <w:sz w:val="24"/>
          <w:szCs w:val="24"/>
        </w:rPr>
        <w:t xml:space="preserve">ong to different </w:t>
      </w:r>
      <w:r w:rsidR="002E0052" w:rsidRPr="00093D0E">
        <w:rPr>
          <w:rFonts w:ascii="Times New Roman" w:hAnsi="Times New Roman" w:cs="Times New Roman"/>
          <w:sz w:val="24"/>
          <w:szCs w:val="24"/>
        </w:rPr>
        <w:t>districts</w:t>
      </w:r>
      <w:r w:rsidR="00A91A48" w:rsidRPr="00093D0E">
        <w:rPr>
          <w:rFonts w:ascii="Times New Roman" w:hAnsi="Times New Roman" w:cs="Times New Roman"/>
          <w:sz w:val="24"/>
          <w:szCs w:val="24"/>
        </w:rPr>
        <w:t xml:space="preserve">, staying away from their </w:t>
      </w:r>
      <w:r w:rsidR="002E0052" w:rsidRPr="00093D0E">
        <w:rPr>
          <w:rFonts w:ascii="Times New Roman" w:hAnsi="Times New Roman" w:cs="Times New Roman"/>
          <w:sz w:val="24"/>
          <w:szCs w:val="24"/>
        </w:rPr>
        <w:t>families</w:t>
      </w:r>
      <w:r w:rsidR="00A91A48" w:rsidRPr="00093D0E">
        <w:rPr>
          <w:rFonts w:ascii="Times New Roman" w:hAnsi="Times New Roman" w:cs="Times New Roman"/>
          <w:sz w:val="24"/>
          <w:szCs w:val="24"/>
        </w:rPr>
        <w:t xml:space="preserve">. It is obvious in festival </w:t>
      </w:r>
      <w:r w:rsidR="002E0052" w:rsidRPr="00093D0E">
        <w:rPr>
          <w:rFonts w:ascii="Times New Roman" w:hAnsi="Times New Roman" w:cs="Times New Roman"/>
          <w:sz w:val="24"/>
          <w:szCs w:val="24"/>
        </w:rPr>
        <w:t>holidays</w:t>
      </w:r>
      <w:r w:rsidR="00A91A48" w:rsidRPr="00093D0E">
        <w:rPr>
          <w:rFonts w:ascii="Times New Roman" w:hAnsi="Times New Roman" w:cs="Times New Roman"/>
          <w:sz w:val="24"/>
          <w:szCs w:val="24"/>
        </w:rPr>
        <w:t xml:space="preserve"> there is a good chance of </w:t>
      </w:r>
      <w:r w:rsidR="002E0052" w:rsidRPr="00093D0E">
        <w:rPr>
          <w:rFonts w:ascii="Times New Roman" w:hAnsi="Times New Roman" w:cs="Times New Roman"/>
          <w:sz w:val="24"/>
          <w:szCs w:val="24"/>
        </w:rPr>
        <w:t>unauthorized</w:t>
      </w:r>
      <w:r w:rsidR="00A91A48" w:rsidRPr="00093D0E">
        <w:rPr>
          <w:rFonts w:ascii="Times New Roman" w:hAnsi="Times New Roman" w:cs="Times New Roman"/>
          <w:sz w:val="24"/>
          <w:szCs w:val="24"/>
        </w:rPr>
        <w:t xml:space="preserve"> absenteeism which is </w:t>
      </w:r>
      <w:r w:rsidR="002E0052" w:rsidRPr="00093D0E">
        <w:rPr>
          <w:rFonts w:ascii="Times New Roman" w:hAnsi="Times New Roman" w:cs="Times New Roman"/>
          <w:sz w:val="24"/>
          <w:szCs w:val="24"/>
        </w:rPr>
        <w:t xml:space="preserve">a </w:t>
      </w:r>
      <w:r w:rsidR="00A91A48" w:rsidRPr="00093D0E">
        <w:rPr>
          <w:rFonts w:ascii="Times New Roman" w:hAnsi="Times New Roman" w:cs="Times New Roman"/>
          <w:sz w:val="24"/>
          <w:szCs w:val="24"/>
        </w:rPr>
        <w:t>threat call for any garment industry.</w:t>
      </w:r>
      <w:r w:rsidR="00AF016C" w:rsidRPr="00093D0E">
        <w:rPr>
          <w:rFonts w:ascii="Times New Roman" w:hAnsi="Times New Roman" w:cs="Times New Roman"/>
          <w:sz w:val="24"/>
          <w:szCs w:val="24"/>
        </w:rPr>
        <w:t xml:space="preserve"> </w:t>
      </w:r>
    </w:p>
    <w:p w14:paraId="67663145" w14:textId="2D1083DA" w:rsidR="00A51FCE" w:rsidRPr="00093D0E" w:rsidRDefault="00AF016C"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Further, for getting an equal percentage of responses from different departments, equal number of respondents were identified from every section. A total of 10 respondents each from the five sections – Cutting, Sewing, Parts, Assembly line, Finishing and Warehouse. </w:t>
      </w:r>
      <w:r w:rsidR="008C0C6C" w:rsidRPr="00093D0E">
        <w:rPr>
          <w:rFonts w:ascii="Times New Roman" w:hAnsi="Times New Roman" w:cs="Times New Roman"/>
          <w:sz w:val="24"/>
          <w:szCs w:val="24"/>
        </w:rPr>
        <w:t xml:space="preserve">54% of the employees </w:t>
      </w:r>
      <w:r w:rsidRPr="00093D0E">
        <w:rPr>
          <w:rFonts w:ascii="Times New Roman" w:hAnsi="Times New Roman" w:cs="Times New Roman"/>
          <w:sz w:val="24"/>
          <w:szCs w:val="24"/>
        </w:rPr>
        <w:t xml:space="preserve">have been associated with this job </w:t>
      </w:r>
      <w:r w:rsidR="002E0052" w:rsidRPr="00093D0E">
        <w:rPr>
          <w:rFonts w:ascii="Times New Roman" w:hAnsi="Times New Roman" w:cs="Times New Roman"/>
          <w:sz w:val="24"/>
          <w:szCs w:val="24"/>
        </w:rPr>
        <w:t xml:space="preserve">for </w:t>
      </w:r>
      <w:r w:rsidR="008C0C6C" w:rsidRPr="00093D0E">
        <w:rPr>
          <w:rFonts w:ascii="Times New Roman" w:hAnsi="Times New Roman" w:cs="Times New Roman"/>
          <w:sz w:val="24"/>
          <w:szCs w:val="24"/>
        </w:rPr>
        <w:t xml:space="preserve">more than 2 years. Some of them were working here since day one. </w:t>
      </w:r>
      <w:r w:rsidRPr="00093D0E">
        <w:rPr>
          <w:rFonts w:ascii="Times New Roman" w:hAnsi="Times New Roman" w:cs="Times New Roman"/>
          <w:sz w:val="24"/>
          <w:szCs w:val="24"/>
        </w:rPr>
        <w:t xml:space="preserve">While </w:t>
      </w:r>
      <w:r w:rsidR="008C0C6C" w:rsidRPr="00093D0E">
        <w:rPr>
          <w:rFonts w:ascii="Times New Roman" w:hAnsi="Times New Roman" w:cs="Times New Roman"/>
          <w:sz w:val="24"/>
          <w:szCs w:val="24"/>
        </w:rPr>
        <w:t xml:space="preserve">22% of the employee are working for more than a year and 24% were the freshers </w:t>
      </w:r>
      <w:r w:rsidR="002E0052" w:rsidRPr="00093D0E">
        <w:rPr>
          <w:rFonts w:ascii="Times New Roman" w:hAnsi="Times New Roman" w:cs="Times New Roman"/>
          <w:sz w:val="24"/>
          <w:szCs w:val="24"/>
        </w:rPr>
        <w:t xml:space="preserve">who </w:t>
      </w:r>
      <w:r w:rsidR="008C0C6C" w:rsidRPr="00093D0E">
        <w:rPr>
          <w:rFonts w:ascii="Times New Roman" w:hAnsi="Times New Roman" w:cs="Times New Roman"/>
          <w:sz w:val="24"/>
          <w:szCs w:val="24"/>
        </w:rPr>
        <w:t>recently joined and working here for around 6 to 9 months.</w:t>
      </w:r>
      <w:r w:rsidRPr="00093D0E">
        <w:rPr>
          <w:rFonts w:ascii="Times New Roman" w:hAnsi="Times New Roman" w:cs="Times New Roman"/>
          <w:sz w:val="24"/>
          <w:szCs w:val="24"/>
        </w:rPr>
        <w:t xml:space="preserve"> For this study, the researchers mostly </w:t>
      </w:r>
      <w:r w:rsidR="008C0C6C" w:rsidRPr="00093D0E">
        <w:rPr>
          <w:rFonts w:ascii="Times New Roman" w:hAnsi="Times New Roman" w:cs="Times New Roman"/>
          <w:sz w:val="24"/>
          <w:szCs w:val="24"/>
        </w:rPr>
        <w:t>preferred fresher</w:t>
      </w:r>
      <w:r w:rsidRPr="00093D0E">
        <w:rPr>
          <w:rFonts w:ascii="Times New Roman" w:hAnsi="Times New Roman" w:cs="Times New Roman"/>
          <w:sz w:val="24"/>
          <w:szCs w:val="24"/>
        </w:rPr>
        <w:t>s</w:t>
      </w:r>
      <w:r w:rsidR="008C0C6C" w:rsidRPr="00093D0E">
        <w:rPr>
          <w:rFonts w:ascii="Times New Roman" w:hAnsi="Times New Roman" w:cs="Times New Roman"/>
          <w:sz w:val="24"/>
          <w:szCs w:val="24"/>
        </w:rPr>
        <w:t xml:space="preserve">, even though they have not </w:t>
      </w:r>
      <w:r w:rsidR="002E0052" w:rsidRPr="00093D0E">
        <w:rPr>
          <w:rFonts w:ascii="Times New Roman" w:hAnsi="Times New Roman" w:cs="Times New Roman"/>
          <w:sz w:val="24"/>
          <w:szCs w:val="24"/>
        </w:rPr>
        <w:t>spent</w:t>
      </w:r>
      <w:r w:rsidR="008C0C6C" w:rsidRPr="00093D0E">
        <w:rPr>
          <w:rFonts w:ascii="Times New Roman" w:hAnsi="Times New Roman" w:cs="Times New Roman"/>
          <w:sz w:val="24"/>
          <w:szCs w:val="24"/>
        </w:rPr>
        <w:t xml:space="preserve"> much </w:t>
      </w:r>
      <w:proofErr w:type="gramStart"/>
      <w:r w:rsidR="008C0C6C" w:rsidRPr="00093D0E">
        <w:rPr>
          <w:rFonts w:ascii="Times New Roman" w:hAnsi="Times New Roman" w:cs="Times New Roman"/>
          <w:sz w:val="24"/>
          <w:szCs w:val="24"/>
        </w:rPr>
        <w:t>time</w:t>
      </w:r>
      <w:proofErr w:type="gramEnd"/>
      <w:r w:rsidR="008C0C6C" w:rsidRPr="00093D0E">
        <w:rPr>
          <w:rFonts w:ascii="Times New Roman" w:hAnsi="Times New Roman" w:cs="Times New Roman"/>
          <w:sz w:val="24"/>
          <w:szCs w:val="24"/>
        </w:rPr>
        <w:t xml:space="preserve"> but they surely identify their feeling regarding the organization whether they are </w:t>
      </w:r>
      <w:r w:rsidR="00A37485" w:rsidRPr="00093D0E">
        <w:rPr>
          <w:rFonts w:ascii="Times New Roman" w:hAnsi="Times New Roman" w:cs="Times New Roman"/>
          <w:sz w:val="24"/>
          <w:szCs w:val="24"/>
        </w:rPr>
        <w:t>like</w:t>
      </w:r>
      <w:r w:rsidR="008C0C6C" w:rsidRPr="00093D0E">
        <w:rPr>
          <w:rFonts w:ascii="Times New Roman" w:hAnsi="Times New Roman" w:cs="Times New Roman"/>
          <w:sz w:val="24"/>
          <w:szCs w:val="24"/>
        </w:rPr>
        <w:t xml:space="preserve"> working here or not and if they have any second </w:t>
      </w:r>
      <w:r w:rsidR="002E0052" w:rsidRPr="00093D0E">
        <w:rPr>
          <w:rFonts w:ascii="Times New Roman" w:hAnsi="Times New Roman" w:cs="Times New Roman"/>
          <w:sz w:val="24"/>
          <w:szCs w:val="24"/>
        </w:rPr>
        <w:t>thoughts</w:t>
      </w:r>
      <w:r w:rsidR="00415F84" w:rsidRPr="00093D0E">
        <w:rPr>
          <w:rFonts w:ascii="Times New Roman" w:hAnsi="Times New Roman" w:cs="Times New Roman"/>
          <w:sz w:val="24"/>
          <w:szCs w:val="24"/>
        </w:rPr>
        <w:t xml:space="preserve"> or any </w:t>
      </w:r>
      <w:r w:rsidR="002E0052" w:rsidRPr="00093D0E">
        <w:rPr>
          <w:rFonts w:ascii="Times New Roman" w:hAnsi="Times New Roman" w:cs="Times New Roman"/>
          <w:sz w:val="24"/>
          <w:szCs w:val="24"/>
        </w:rPr>
        <w:t>problem,</w:t>
      </w:r>
      <w:r w:rsidR="00415F84" w:rsidRPr="00093D0E">
        <w:rPr>
          <w:rFonts w:ascii="Times New Roman" w:hAnsi="Times New Roman" w:cs="Times New Roman"/>
          <w:sz w:val="24"/>
          <w:szCs w:val="24"/>
        </w:rPr>
        <w:t xml:space="preserve"> they are facing but hesitate to speak up.</w:t>
      </w:r>
      <w:r w:rsidR="00E37FA4" w:rsidRPr="00093D0E">
        <w:rPr>
          <w:rFonts w:ascii="Times New Roman" w:hAnsi="Times New Roman" w:cs="Times New Roman"/>
          <w:sz w:val="24"/>
          <w:szCs w:val="24"/>
        </w:rPr>
        <w:t xml:space="preserve"> </w:t>
      </w:r>
    </w:p>
    <w:p w14:paraId="4B23D670" w14:textId="77777777" w:rsidR="00F93311" w:rsidRPr="00093D0E" w:rsidRDefault="0051317B"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The study also attempted to take responses regarding the various occupational aspects of the workforce to understand their attitude towards continuing their job in this organization.</w:t>
      </w:r>
    </w:p>
    <w:p w14:paraId="70945688" w14:textId="08177065" w:rsidR="00E37FA4" w:rsidRPr="00093D0E" w:rsidRDefault="00F93311"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Interpretation regarding the breaks and sanitary facilities</w:t>
      </w:r>
      <w:r w:rsidR="0051317B" w:rsidRPr="00093D0E">
        <w:rPr>
          <w:rFonts w:ascii="Times New Roman" w:hAnsi="Times New Roman" w:cs="Times New Roman"/>
          <w:sz w:val="24"/>
          <w:szCs w:val="24"/>
        </w:rPr>
        <w:t xml:space="preserve"> </w:t>
      </w:r>
    </w:p>
    <w:p w14:paraId="37430732" w14:textId="384CFB62" w:rsidR="00EA0FA6" w:rsidRPr="00093D0E" w:rsidRDefault="0051317B"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To start with, their opinion towards the frequent breaks at the organization was taken into consideration. </w:t>
      </w:r>
      <w:r w:rsidR="00C040E8" w:rsidRPr="00093D0E">
        <w:rPr>
          <w:rFonts w:ascii="Times New Roman" w:hAnsi="Times New Roman" w:cs="Times New Roman"/>
          <w:sz w:val="24"/>
          <w:szCs w:val="24"/>
        </w:rPr>
        <w:t xml:space="preserve">The question on breaks sounds simple and unimportant but observing the working process from different </w:t>
      </w:r>
      <w:r w:rsidR="002E0052" w:rsidRPr="00093D0E">
        <w:rPr>
          <w:rFonts w:ascii="Times New Roman" w:hAnsi="Times New Roman" w:cs="Times New Roman"/>
          <w:sz w:val="24"/>
          <w:szCs w:val="24"/>
        </w:rPr>
        <w:t>sections</w:t>
      </w:r>
      <w:r w:rsidR="00C040E8" w:rsidRPr="00093D0E">
        <w:rPr>
          <w:rFonts w:ascii="Times New Roman" w:hAnsi="Times New Roman" w:cs="Times New Roman"/>
          <w:sz w:val="24"/>
          <w:szCs w:val="24"/>
        </w:rPr>
        <w:t xml:space="preserve"> </w:t>
      </w:r>
      <w:r w:rsidRPr="00093D0E">
        <w:rPr>
          <w:rFonts w:ascii="Times New Roman" w:hAnsi="Times New Roman" w:cs="Times New Roman"/>
          <w:sz w:val="24"/>
          <w:szCs w:val="24"/>
        </w:rPr>
        <w:t>it is quite evident that</w:t>
      </w:r>
      <w:r w:rsidR="00C040E8" w:rsidRPr="00093D0E">
        <w:rPr>
          <w:rFonts w:ascii="Times New Roman" w:hAnsi="Times New Roman" w:cs="Times New Roman"/>
          <w:sz w:val="24"/>
          <w:szCs w:val="24"/>
        </w:rPr>
        <w:t xml:space="preserve"> </w:t>
      </w:r>
      <w:r w:rsidR="008C05FB" w:rsidRPr="00093D0E">
        <w:rPr>
          <w:rFonts w:ascii="Times New Roman" w:hAnsi="Times New Roman" w:cs="Times New Roman"/>
          <w:sz w:val="24"/>
          <w:szCs w:val="24"/>
        </w:rPr>
        <w:t xml:space="preserve">all the </w:t>
      </w:r>
      <w:r w:rsidR="002E0052" w:rsidRPr="00093D0E">
        <w:rPr>
          <w:rFonts w:ascii="Times New Roman" w:hAnsi="Times New Roman" w:cs="Times New Roman"/>
          <w:sz w:val="24"/>
          <w:szCs w:val="24"/>
        </w:rPr>
        <w:t>departments</w:t>
      </w:r>
      <w:r w:rsidR="008C05FB" w:rsidRPr="00093D0E">
        <w:rPr>
          <w:rFonts w:ascii="Times New Roman" w:hAnsi="Times New Roman" w:cs="Times New Roman"/>
          <w:sz w:val="24"/>
          <w:szCs w:val="24"/>
        </w:rPr>
        <w:t xml:space="preserve"> except </w:t>
      </w:r>
      <w:r w:rsidR="002E0052" w:rsidRPr="00093D0E">
        <w:rPr>
          <w:rFonts w:ascii="Times New Roman" w:hAnsi="Times New Roman" w:cs="Times New Roman"/>
          <w:sz w:val="24"/>
          <w:szCs w:val="24"/>
        </w:rPr>
        <w:t xml:space="preserve">the </w:t>
      </w:r>
      <w:r w:rsidR="008C05FB" w:rsidRPr="00093D0E">
        <w:rPr>
          <w:rFonts w:ascii="Times New Roman" w:hAnsi="Times New Roman" w:cs="Times New Roman"/>
          <w:sz w:val="24"/>
          <w:szCs w:val="24"/>
        </w:rPr>
        <w:t xml:space="preserve">sewing department work for 8 hours per day in </w:t>
      </w:r>
      <w:r w:rsidR="002E0052" w:rsidRPr="00093D0E">
        <w:rPr>
          <w:rFonts w:ascii="Times New Roman" w:hAnsi="Times New Roman" w:cs="Times New Roman"/>
          <w:sz w:val="24"/>
          <w:szCs w:val="24"/>
        </w:rPr>
        <w:t xml:space="preserve">a </w:t>
      </w:r>
      <w:r w:rsidR="008C05FB" w:rsidRPr="00093D0E">
        <w:rPr>
          <w:rFonts w:ascii="Times New Roman" w:hAnsi="Times New Roman" w:cs="Times New Roman"/>
          <w:sz w:val="24"/>
          <w:szCs w:val="24"/>
        </w:rPr>
        <w:t xml:space="preserve">standing position. Talking about the Sewing department they sit and work. Working for 8 hrs either in Sitting or Standing position is very tiring and even cause through body stress. </w:t>
      </w:r>
      <w:r w:rsidR="00D761E4" w:rsidRPr="00093D0E">
        <w:rPr>
          <w:rFonts w:ascii="Times New Roman" w:hAnsi="Times New Roman" w:cs="Times New Roman"/>
          <w:sz w:val="24"/>
          <w:szCs w:val="24"/>
        </w:rPr>
        <w:t>So,</w:t>
      </w:r>
      <w:r w:rsidR="008C05FB" w:rsidRPr="00093D0E">
        <w:rPr>
          <w:rFonts w:ascii="Times New Roman" w:hAnsi="Times New Roman" w:cs="Times New Roman"/>
          <w:sz w:val="24"/>
          <w:szCs w:val="24"/>
        </w:rPr>
        <w:t xml:space="preserve"> </w:t>
      </w:r>
      <w:r w:rsidR="002E0052" w:rsidRPr="00093D0E">
        <w:rPr>
          <w:rFonts w:ascii="Times New Roman" w:hAnsi="Times New Roman" w:cs="Times New Roman"/>
          <w:sz w:val="24"/>
          <w:szCs w:val="24"/>
        </w:rPr>
        <w:t>it is</w:t>
      </w:r>
      <w:r w:rsidR="008C05FB" w:rsidRPr="00093D0E">
        <w:rPr>
          <w:rFonts w:ascii="Times New Roman" w:hAnsi="Times New Roman" w:cs="Times New Roman"/>
          <w:sz w:val="24"/>
          <w:szCs w:val="24"/>
        </w:rPr>
        <w:t xml:space="preserve"> important to get breaks in between and it</w:t>
      </w:r>
      <w:r w:rsidR="002E0052" w:rsidRPr="00093D0E">
        <w:rPr>
          <w:rFonts w:ascii="Times New Roman" w:hAnsi="Times New Roman" w:cs="Times New Roman"/>
          <w:sz w:val="24"/>
          <w:szCs w:val="24"/>
        </w:rPr>
        <w:t xml:space="preserve"> i</w:t>
      </w:r>
      <w:r w:rsidR="008C05FB" w:rsidRPr="00093D0E">
        <w:rPr>
          <w:rFonts w:ascii="Times New Roman" w:hAnsi="Times New Roman" w:cs="Times New Roman"/>
          <w:sz w:val="24"/>
          <w:szCs w:val="24"/>
        </w:rPr>
        <w:t xml:space="preserve">s crystal clear that the breaks provided by the organization </w:t>
      </w:r>
      <w:r w:rsidR="002E0052" w:rsidRPr="00093D0E">
        <w:rPr>
          <w:rFonts w:ascii="Times New Roman" w:hAnsi="Times New Roman" w:cs="Times New Roman"/>
          <w:sz w:val="24"/>
          <w:szCs w:val="24"/>
        </w:rPr>
        <w:t>are</w:t>
      </w:r>
      <w:r w:rsidR="008C05FB" w:rsidRPr="00093D0E">
        <w:rPr>
          <w:rFonts w:ascii="Times New Roman" w:hAnsi="Times New Roman" w:cs="Times New Roman"/>
          <w:sz w:val="24"/>
          <w:szCs w:val="24"/>
        </w:rPr>
        <w:t xml:space="preserve"> sufficient for the employee from every department</w:t>
      </w:r>
      <w:r w:rsidR="003631D8" w:rsidRPr="00093D0E">
        <w:rPr>
          <w:rFonts w:ascii="Times New Roman" w:hAnsi="Times New Roman" w:cs="Times New Roman"/>
          <w:sz w:val="24"/>
          <w:szCs w:val="24"/>
        </w:rPr>
        <w:t>.</w:t>
      </w:r>
      <w:r w:rsidR="006551CC" w:rsidRPr="00093D0E">
        <w:rPr>
          <w:rFonts w:ascii="Times New Roman" w:hAnsi="Times New Roman" w:cs="Times New Roman"/>
          <w:sz w:val="24"/>
          <w:szCs w:val="24"/>
        </w:rPr>
        <w:t xml:space="preserve"> </w:t>
      </w:r>
    </w:p>
    <w:p w14:paraId="66EE38D0" w14:textId="5C0667E4" w:rsidR="00F93311" w:rsidRPr="00093D0E" w:rsidRDefault="00F93311" w:rsidP="00093D0E">
      <w:pPr>
        <w:spacing w:line="360" w:lineRule="auto"/>
        <w:jc w:val="both"/>
        <w:rPr>
          <w:rFonts w:ascii="Times New Roman" w:hAnsi="Times New Roman" w:cs="Times New Roman"/>
          <w:sz w:val="24"/>
          <w:szCs w:val="24"/>
          <w:u w:val="single"/>
        </w:rPr>
      </w:pPr>
      <w:r w:rsidRPr="00093D0E">
        <w:rPr>
          <w:rFonts w:ascii="Times New Roman" w:hAnsi="Times New Roman" w:cs="Times New Roman"/>
          <w:sz w:val="24"/>
          <w:szCs w:val="24"/>
        </w:rPr>
        <w:t>According to the Factories act, 1948, section 19(3) the State Government prescribed the organization to have 1 washroom for 25 employees.</w:t>
      </w:r>
    </w:p>
    <w:p w14:paraId="3E4B543E" w14:textId="70BE56B3" w:rsidR="003631D8" w:rsidRPr="00093D0E" w:rsidRDefault="00CE4C5A" w:rsidP="00093D0E">
      <w:pPr>
        <w:spacing w:line="360" w:lineRule="auto"/>
        <w:jc w:val="center"/>
        <w:rPr>
          <w:rFonts w:ascii="Times New Roman" w:hAnsi="Times New Roman" w:cs="Times New Roman"/>
          <w:sz w:val="24"/>
          <w:szCs w:val="24"/>
        </w:rPr>
      </w:pPr>
      <w:r w:rsidRPr="00093D0E">
        <w:rPr>
          <w:rFonts w:ascii="Times New Roman" w:hAnsi="Times New Roman" w:cs="Times New Roman"/>
          <w:noProof/>
          <w:sz w:val="24"/>
          <w:szCs w:val="24"/>
        </w:rPr>
        <w:lastRenderedPageBreak/>
        <w:drawing>
          <wp:inline distT="0" distB="0" distL="0" distR="0" wp14:anchorId="21658877" wp14:editId="51049796">
            <wp:extent cx="2977912" cy="158029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28276"/>
                    <a:stretch/>
                  </pic:blipFill>
                  <pic:spPr bwMode="auto">
                    <a:xfrm>
                      <a:off x="0" y="0"/>
                      <a:ext cx="3042837" cy="1614752"/>
                    </a:xfrm>
                    <a:prstGeom prst="rect">
                      <a:avLst/>
                    </a:prstGeom>
                    <a:noFill/>
                    <a:ln>
                      <a:noFill/>
                    </a:ln>
                    <a:extLst>
                      <a:ext uri="{53640926-AAD7-44D8-BBD7-CCE9431645EC}">
                        <a14:shadowObscured xmlns:a14="http://schemas.microsoft.com/office/drawing/2010/main"/>
                      </a:ext>
                    </a:extLst>
                  </pic:spPr>
                </pic:pic>
              </a:graphicData>
            </a:graphic>
          </wp:inline>
        </w:drawing>
      </w:r>
    </w:p>
    <w:p w14:paraId="6D08B091" w14:textId="063F83C6" w:rsidR="003631D8" w:rsidRPr="00093D0E" w:rsidRDefault="008F642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According to the respond and my personal observation, the organization </w:t>
      </w:r>
      <w:r w:rsidR="00850007" w:rsidRPr="00093D0E">
        <w:rPr>
          <w:rFonts w:ascii="Times New Roman" w:hAnsi="Times New Roman" w:cs="Times New Roman"/>
          <w:sz w:val="24"/>
          <w:szCs w:val="24"/>
        </w:rPr>
        <w:t>has well maintained their washrooms and constants cleaning has been taken on a serious note</w:t>
      </w:r>
      <w:r w:rsidR="00F93311" w:rsidRPr="00093D0E">
        <w:rPr>
          <w:rFonts w:ascii="Times New Roman" w:hAnsi="Times New Roman" w:cs="Times New Roman"/>
          <w:sz w:val="24"/>
          <w:szCs w:val="24"/>
        </w:rPr>
        <w:t xml:space="preserve">. As per the survey </w:t>
      </w:r>
      <w:proofErr w:type="gramStart"/>
      <w:r w:rsidR="00F93311" w:rsidRPr="00093D0E">
        <w:rPr>
          <w:rFonts w:ascii="Times New Roman" w:hAnsi="Times New Roman" w:cs="Times New Roman"/>
          <w:sz w:val="24"/>
          <w:szCs w:val="24"/>
        </w:rPr>
        <w:t>the majority of</w:t>
      </w:r>
      <w:proofErr w:type="gramEnd"/>
      <w:r w:rsidR="00F93311" w:rsidRPr="00093D0E">
        <w:rPr>
          <w:rFonts w:ascii="Times New Roman" w:hAnsi="Times New Roman" w:cs="Times New Roman"/>
          <w:sz w:val="24"/>
          <w:szCs w:val="24"/>
        </w:rPr>
        <w:t xml:space="preserve"> the respondents agreed that the organization has proper sanitary facilities</w:t>
      </w:r>
      <w:r w:rsidR="00850007" w:rsidRPr="00093D0E">
        <w:rPr>
          <w:rFonts w:ascii="Times New Roman" w:hAnsi="Times New Roman" w:cs="Times New Roman"/>
          <w:sz w:val="24"/>
          <w:szCs w:val="24"/>
        </w:rPr>
        <w:t>.</w:t>
      </w:r>
      <w:r w:rsidR="00205616"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    </w:t>
      </w:r>
      <w:r w:rsidR="00784690" w:rsidRPr="00093D0E">
        <w:rPr>
          <w:rFonts w:ascii="Times New Roman" w:hAnsi="Times New Roman" w:cs="Times New Roman"/>
          <w:sz w:val="24"/>
          <w:szCs w:val="24"/>
        </w:rPr>
        <w:t xml:space="preserve">  </w:t>
      </w:r>
      <w:r w:rsidR="0013676F" w:rsidRPr="00093D0E">
        <w:rPr>
          <w:rFonts w:ascii="Times New Roman" w:hAnsi="Times New Roman" w:cs="Times New Roman"/>
          <w:sz w:val="24"/>
          <w:szCs w:val="24"/>
        </w:rPr>
        <w:t xml:space="preserve">  </w:t>
      </w:r>
      <w:r w:rsidR="00605489" w:rsidRPr="00093D0E">
        <w:rPr>
          <w:rFonts w:ascii="Times New Roman" w:hAnsi="Times New Roman" w:cs="Times New Roman"/>
          <w:sz w:val="24"/>
          <w:szCs w:val="24"/>
        </w:rPr>
        <w:t xml:space="preserve"> </w:t>
      </w:r>
    </w:p>
    <w:p w14:paraId="0B7DE4AA" w14:textId="20E7FE0C" w:rsidR="001A5204" w:rsidRPr="00093D0E" w:rsidRDefault="001A5204"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Interpretation </w:t>
      </w:r>
      <w:r w:rsidR="00F93311" w:rsidRPr="00093D0E">
        <w:rPr>
          <w:rFonts w:ascii="Times New Roman" w:hAnsi="Times New Roman" w:cs="Times New Roman"/>
          <w:sz w:val="24"/>
          <w:szCs w:val="24"/>
        </w:rPr>
        <w:t>regarding</w:t>
      </w:r>
      <w:r w:rsidR="00605489"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Unauthorised </w:t>
      </w:r>
      <w:r w:rsidR="00605489" w:rsidRPr="00093D0E">
        <w:rPr>
          <w:rFonts w:ascii="Times New Roman" w:hAnsi="Times New Roman" w:cs="Times New Roman"/>
          <w:sz w:val="24"/>
          <w:szCs w:val="24"/>
        </w:rPr>
        <w:t>Absenteeism</w:t>
      </w:r>
    </w:p>
    <w:p w14:paraId="574BC527" w14:textId="77777777" w:rsidR="00003DA2" w:rsidRPr="00093D0E" w:rsidRDefault="00003DA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Unauthorized absenteeism refers to situations where an employee is absent from work without obtaining prior approval from their supervisor or manager. It can occur for a variety of reasons, such as illness, personal emergencies, family issues, or simply not showing up for work.</w:t>
      </w:r>
    </w:p>
    <w:p w14:paraId="2D40D4C1" w14:textId="77777777" w:rsidR="00003DA2" w:rsidRPr="00093D0E" w:rsidRDefault="00003DA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Unauthorized absenteeism can have negative consequences for both employees and employers. For employees, it can lead to disciplinary action, loss of pay, and damage to their reputation. For employers, it can result in decreased productivity, increased </w:t>
      </w:r>
      <w:proofErr w:type="spellStart"/>
      <w:r w:rsidRPr="00093D0E">
        <w:rPr>
          <w:rFonts w:ascii="Times New Roman" w:hAnsi="Times New Roman" w:cs="Times New Roman"/>
          <w:sz w:val="24"/>
          <w:szCs w:val="24"/>
        </w:rPr>
        <w:t>labor</w:t>
      </w:r>
      <w:proofErr w:type="spellEnd"/>
      <w:r w:rsidRPr="00093D0E">
        <w:rPr>
          <w:rFonts w:ascii="Times New Roman" w:hAnsi="Times New Roman" w:cs="Times New Roman"/>
          <w:sz w:val="24"/>
          <w:szCs w:val="24"/>
        </w:rPr>
        <w:t xml:space="preserve"> costs, and disruption of work schedules.</w:t>
      </w:r>
    </w:p>
    <w:p w14:paraId="3B9EB826" w14:textId="5FC80DAB" w:rsidR="00003DA2" w:rsidRPr="00093D0E" w:rsidRDefault="00003DA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To address unauthorized absenteeism, employers need to develop effective policies and procedures to manage attendance. This may include clearly communicating attendance expectations and consequences, </w:t>
      </w:r>
      <w:proofErr w:type="gramStart"/>
      <w:r w:rsidRPr="00093D0E">
        <w:rPr>
          <w:rFonts w:ascii="Times New Roman" w:hAnsi="Times New Roman" w:cs="Times New Roman"/>
          <w:sz w:val="24"/>
          <w:szCs w:val="24"/>
        </w:rPr>
        <w:t>tracking</w:t>
      </w:r>
      <w:proofErr w:type="gramEnd"/>
      <w:r w:rsidRPr="00093D0E">
        <w:rPr>
          <w:rFonts w:ascii="Times New Roman" w:hAnsi="Times New Roman" w:cs="Times New Roman"/>
          <w:sz w:val="24"/>
          <w:szCs w:val="24"/>
        </w:rPr>
        <w:t xml:space="preserve"> and monitoring attendance, and providing support to employees who may be struggling with attendance issues.</w:t>
      </w:r>
      <w:r w:rsidRPr="00093D0E">
        <w:rPr>
          <w:rFonts w:ascii="Times New Roman" w:hAnsi="Times New Roman" w:cs="Times New Roman"/>
          <w:sz w:val="24"/>
          <w:szCs w:val="24"/>
        </w:rPr>
        <w:t xml:space="preserve"> The study have attempted to understand the opinion of the workforce regarding communicating about their leaves and the unauthorised leaves if taken further the reasons behind them.</w:t>
      </w:r>
    </w:p>
    <w:p w14:paraId="2ADEC254" w14:textId="71800AED" w:rsidR="00F93311" w:rsidRPr="00093D0E" w:rsidRDefault="00003DA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 good cordial relationship between employees and their employer can act as a solution to most of the issues cropped up in an organization, which depends on a barrier free e</w:t>
      </w:r>
      <w:r w:rsidRPr="00093D0E">
        <w:rPr>
          <w:rFonts w:ascii="Times New Roman" w:hAnsi="Times New Roman" w:cs="Times New Roman"/>
          <w:sz w:val="24"/>
          <w:szCs w:val="24"/>
        </w:rPr>
        <w:t xml:space="preserve">ffective </w:t>
      </w:r>
      <w:r w:rsidRPr="00093D0E">
        <w:rPr>
          <w:rFonts w:ascii="Times New Roman" w:hAnsi="Times New Roman" w:cs="Times New Roman"/>
          <w:sz w:val="24"/>
          <w:szCs w:val="24"/>
        </w:rPr>
        <w:t>communication.</w:t>
      </w:r>
    </w:p>
    <w:p w14:paraId="6C75BA26" w14:textId="1457EFB8" w:rsidR="00E41984" w:rsidRPr="00093D0E" w:rsidRDefault="00E41984" w:rsidP="00093D0E">
      <w:pPr>
        <w:spacing w:line="360" w:lineRule="auto"/>
        <w:jc w:val="center"/>
        <w:rPr>
          <w:rFonts w:ascii="Times New Roman" w:hAnsi="Times New Roman" w:cs="Times New Roman"/>
          <w:sz w:val="24"/>
          <w:szCs w:val="24"/>
        </w:rPr>
      </w:pPr>
      <w:r w:rsidRPr="00093D0E">
        <w:rPr>
          <w:rFonts w:ascii="Times New Roman" w:hAnsi="Times New Roman" w:cs="Times New Roman"/>
          <w:noProof/>
          <w:sz w:val="24"/>
          <w:szCs w:val="24"/>
        </w:rPr>
        <w:lastRenderedPageBreak/>
        <w:drawing>
          <wp:inline distT="0" distB="0" distL="0" distR="0" wp14:anchorId="557EA1C1" wp14:editId="3DE85028">
            <wp:extent cx="3169920" cy="1743710"/>
            <wp:effectExtent l="0" t="0" r="0" b="0"/>
            <wp:docPr id="10788093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69920" cy="1743710"/>
                    </a:xfrm>
                    <a:prstGeom prst="rect">
                      <a:avLst/>
                    </a:prstGeom>
                    <a:noFill/>
                  </pic:spPr>
                </pic:pic>
              </a:graphicData>
            </a:graphic>
          </wp:inline>
        </w:drawing>
      </w:r>
    </w:p>
    <w:p w14:paraId="1029DCC2" w14:textId="52518415" w:rsidR="0089201D" w:rsidRPr="00093D0E" w:rsidRDefault="00003DA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The study highlights that a small percent of </w:t>
      </w:r>
      <w:r w:rsidR="00001583" w:rsidRPr="00093D0E">
        <w:rPr>
          <w:rFonts w:ascii="Times New Roman" w:hAnsi="Times New Roman" w:cs="Times New Roman"/>
          <w:sz w:val="24"/>
          <w:szCs w:val="24"/>
        </w:rPr>
        <w:t>6</w:t>
      </w:r>
      <w:r w:rsidRPr="00093D0E">
        <w:rPr>
          <w:rFonts w:ascii="Times New Roman" w:hAnsi="Times New Roman" w:cs="Times New Roman"/>
          <w:sz w:val="24"/>
          <w:szCs w:val="24"/>
        </w:rPr>
        <w:t>, among the respondents from different sections</w:t>
      </w:r>
      <w:r w:rsidR="00001583" w:rsidRPr="00093D0E">
        <w:rPr>
          <w:rFonts w:ascii="Times New Roman" w:hAnsi="Times New Roman" w:cs="Times New Roman"/>
          <w:sz w:val="24"/>
          <w:szCs w:val="24"/>
        </w:rPr>
        <w:t xml:space="preserve"> are not having a good </w:t>
      </w:r>
      <w:r w:rsidR="002E0052" w:rsidRPr="00093D0E">
        <w:rPr>
          <w:rFonts w:ascii="Times New Roman" w:hAnsi="Times New Roman" w:cs="Times New Roman"/>
          <w:sz w:val="24"/>
          <w:szCs w:val="24"/>
        </w:rPr>
        <w:t>relationship</w:t>
      </w:r>
      <w:r w:rsidR="00001583" w:rsidRPr="00093D0E">
        <w:rPr>
          <w:rFonts w:ascii="Times New Roman" w:hAnsi="Times New Roman" w:cs="Times New Roman"/>
          <w:sz w:val="24"/>
          <w:szCs w:val="24"/>
        </w:rPr>
        <w:t xml:space="preserve"> with their trainer/In-change/line leader</w:t>
      </w:r>
      <w:r w:rsidRPr="00093D0E">
        <w:rPr>
          <w:rFonts w:ascii="Times New Roman" w:hAnsi="Times New Roman" w:cs="Times New Roman"/>
          <w:sz w:val="24"/>
          <w:szCs w:val="24"/>
        </w:rPr>
        <w:t xml:space="preserve"> </w:t>
      </w:r>
      <w:r w:rsidR="00001583" w:rsidRPr="00093D0E">
        <w:rPr>
          <w:rFonts w:ascii="Times New Roman" w:hAnsi="Times New Roman" w:cs="Times New Roman"/>
          <w:sz w:val="24"/>
          <w:szCs w:val="24"/>
        </w:rPr>
        <w:t xml:space="preserve">and </w:t>
      </w:r>
      <w:r w:rsidRPr="00093D0E">
        <w:rPr>
          <w:rFonts w:ascii="Times New Roman" w:hAnsi="Times New Roman" w:cs="Times New Roman"/>
          <w:sz w:val="24"/>
          <w:szCs w:val="24"/>
        </w:rPr>
        <w:t>this</w:t>
      </w:r>
      <w:r w:rsidR="002E0052" w:rsidRPr="00093D0E">
        <w:rPr>
          <w:rFonts w:ascii="Times New Roman" w:hAnsi="Times New Roman" w:cs="Times New Roman"/>
          <w:sz w:val="24"/>
          <w:szCs w:val="24"/>
        </w:rPr>
        <w:t xml:space="preserve"> 6%</w:t>
      </w:r>
      <w:r w:rsidR="00001583" w:rsidRPr="00093D0E">
        <w:rPr>
          <w:rFonts w:ascii="Times New Roman" w:hAnsi="Times New Roman" w:cs="Times New Roman"/>
          <w:sz w:val="24"/>
          <w:szCs w:val="24"/>
        </w:rPr>
        <w:t xml:space="preserve"> of respondents fall under the category of less than or equal to 26. </w:t>
      </w:r>
      <w:r w:rsidR="002E0052" w:rsidRPr="00093D0E">
        <w:rPr>
          <w:rFonts w:ascii="Times New Roman" w:hAnsi="Times New Roman" w:cs="Times New Roman"/>
          <w:sz w:val="24"/>
          <w:szCs w:val="24"/>
        </w:rPr>
        <w:t>Their</w:t>
      </w:r>
      <w:r w:rsidR="00001583" w:rsidRPr="00093D0E">
        <w:rPr>
          <w:rFonts w:ascii="Times New Roman" w:hAnsi="Times New Roman" w:cs="Times New Roman"/>
          <w:sz w:val="24"/>
          <w:szCs w:val="24"/>
        </w:rPr>
        <w:t xml:space="preserve"> conflicts between Trainer/In-charge/line leader are </w:t>
      </w:r>
      <w:r w:rsidR="002E0052" w:rsidRPr="00093D0E">
        <w:rPr>
          <w:rFonts w:ascii="Times New Roman" w:hAnsi="Times New Roman" w:cs="Times New Roman"/>
          <w:sz w:val="24"/>
          <w:szCs w:val="24"/>
        </w:rPr>
        <w:t>a</w:t>
      </w:r>
      <w:r w:rsidR="00001583" w:rsidRPr="00093D0E">
        <w:rPr>
          <w:rFonts w:ascii="Times New Roman" w:hAnsi="Times New Roman" w:cs="Times New Roman"/>
          <w:sz w:val="24"/>
          <w:szCs w:val="24"/>
        </w:rPr>
        <w:t xml:space="preserve"> combination of ego and immaturity.</w:t>
      </w:r>
    </w:p>
    <w:p w14:paraId="68BD711F" w14:textId="55C84E1D" w:rsidR="0089201D" w:rsidRPr="00093D0E" w:rsidRDefault="003632B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Considering the availing of the unauthorized leaves, majority of the respondents agreed that they have availed it and the statistics of the same is clearly depicted in the figure below.</w:t>
      </w:r>
    </w:p>
    <w:p w14:paraId="375FCD77" w14:textId="715A3075" w:rsidR="003C2296" w:rsidRPr="00093D0E" w:rsidRDefault="003C2296" w:rsidP="00093D0E">
      <w:pPr>
        <w:spacing w:line="360" w:lineRule="auto"/>
        <w:jc w:val="center"/>
        <w:rPr>
          <w:rFonts w:ascii="Times New Roman" w:hAnsi="Times New Roman" w:cs="Times New Roman"/>
          <w:sz w:val="24"/>
          <w:szCs w:val="24"/>
        </w:rPr>
      </w:pPr>
      <w:r w:rsidRPr="00093D0E">
        <w:rPr>
          <w:rFonts w:ascii="Times New Roman" w:hAnsi="Times New Roman" w:cs="Times New Roman"/>
          <w:noProof/>
          <w:sz w:val="24"/>
          <w:szCs w:val="24"/>
        </w:rPr>
        <w:drawing>
          <wp:inline distT="0" distB="0" distL="0" distR="0" wp14:anchorId="2C01FDBA" wp14:editId="3AC35CF5">
            <wp:extent cx="3384057" cy="1534843"/>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46595" cy="1563207"/>
                    </a:xfrm>
                    <a:prstGeom prst="rect">
                      <a:avLst/>
                    </a:prstGeom>
                    <a:noFill/>
                    <a:ln>
                      <a:noFill/>
                    </a:ln>
                  </pic:spPr>
                </pic:pic>
              </a:graphicData>
            </a:graphic>
          </wp:inline>
        </w:drawing>
      </w:r>
    </w:p>
    <w:p w14:paraId="0DBD11F3" w14:textId="006992B8" w:rsidR="00F25868" w:rsidRPr="00093D0E" w:rsidRDefault="00645E9B"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78% </w:t>
      </w:r>
      <w:r w:rsidR="00CB2F13" w:rsidRPr="00093D0E">
        <w:rPr>
          <w:rFonts w:ascii="Times New Roman" w:hAnsi="Times New Roman" w:cs="Times New Roman"/>
          <w:sz w:val="24"/>
          <w:szCs w:val="24"/>
        </w:rPr>
        <w:t>o</w:t>
      </w:r>
      <w:r w:rsidR="00D761E4" w:rsidRPr="00093D0E">
        <w:rPr>
          <w:rFonts w:ascii="Times New Roman" w:hAnsi="Times New Roman" w:cs="Times New Roman"/>
          <w:sz w:val="24"/>
          <w:szCs w:val="24"/>
        </w:rPr>
        <w:t>f</w:t>
      </w:r>
      <w:r w:rsidR="00CB2F13" w:rsidRPr="00093D0E">
        <w:rPr>
          <w:rFonts w:ascii="Times New Roman" w:hAnsi="Times New Roman" w:cs="Times New Roman"/>
          <w:sz w:val="24"/>
          <w:szCs w:val="24"/>
        </w:rPr>
        <w:t xml:space="preserve"> employees admitted it clarified the reason behind it. 16% of employees</w:t>
      </w:r>
      <w:r w:rsidR="002E0052" w:rsidRPr="00093D0E">
        <w:rPr>
          <w:rFonts w:ascii="Times New Roman" w:hAnsi="Times New Roman" w:cs="Times New Roman"/>
          <w:sz w:val="24"/>
          <w:szCs w:val="24"/>
        </w:rPr>
        <w:t xml:space="preserve"> </w:t>
      </w:r>
      <w:r w:rsidR="00CB2F13" w:rsidRPr="00093D0E">
        <w:rPr>
          <w:rFonts w:ascii="Times New Roman" w:hAnsi="Times New Roman" w:cs="Times New Roman"/>
          <w:sz w:val="24"/>
          <w:szCs w:val="24"/>
        </w:rPr>
        <w:t>d</w:t>
      </w:r>
      <w:r w:rsidR="002E0052" w:rsidRPr="00093D0E">
        <w:rPr>
          <w:rFonts w:ascii="Times New Roman" w:hAnsi="Times New Roman" w:cs="Times New Roman"/>
          <w:sz w:val="24"/>
          <w:szCs w:val="24"/>
        </w:rPr>
        <w:t>id n</w:t>
      </w:r>
      <w:r w:rsidR="00CB2F13" w:rsidRPr="00093D0E">
        <w:rPr>
          <w:rFonts w:ascii="Times New Roman" w:hAnsi="Times New Roman" w:cs="Times New Roman"/>
          <w:sz w:val="24"/>
          <w:szCs w:val="24"/>
        </w:rPr>
        <w:t xml:space="preserve">ot </w:t>
      </w:r>
      <w:r w:rsidR="002E0154" w:rsidRPr="00093D0E">
        <w:rPr>
          <w:rFonts w:ascii="Times New Roman" w:hAnsi="Times New Roman" w:cs="Times New Roman"/>
          <w:sz w:val="24"/>
          <w:szCs w:val="24"/>
        </w:rPr>
        <w:t>attempt</w:t>
      </w:r>
      <w:r w:rsidR="00CB2F13" w:rsidRPr="00093D0E">
        <w:rPr>
          <w:rFonts w:ascii="Times New Roman" w:hAnsi="Times New Roman" w:cs="Times New Roman"/>
          <w:sz w:val="24"/>
          <w:szCs w:val="24"/>
        </w:rPr>
        <w:t xml:space="preserve"> it</w:t>
      </w:r>
      <w:r w:rsidR="003145CF" w:rsidRPr="00093D0E">
        <w:rPr>
          <w:rFonts w:ascii="Times New Roman" w:hAnsi="Times New Roman" w:cs="Times New Roman"/>
          <w:sz w:val="24"/>
          <w:szCs w:val="24"/>
        </w:rPr>
        <w:t xml:space="preserve">. Remain 6% of </w:t>
      </w:r>
      <w:r w:rsidR="002E0154" w:rsidRPr="00093D0E">
        <w:rPr>
          <w:rFonts w:ascii="Times New Roman" w:hAnsi="Times New Roman" w:cs="Times New Roman"/>
          <w:sz w:val="24"/>
          <w:szCs w:val="24"/>
        </w:rPr>
        <w:t xml:space="preserve">the </w:t>
      </w:r>
      <w:r w:rsidR="003145CF" w:rsidRPr="00093D0E">
        <w:rPr>
          <w:rFonts w:ascii="Times New Roman" w:hAnsi="Times New Roman" w:cs="Times New Roman"/>
          <w:sz w:val="24"/>
          <w:szCs w:val="24"/>
        </w:rPr>
        <w:t xml:space="preserve">employee were freshers </w:t>
      </w:r>
      <w:r w:rsidR="002E0154" w:rsidRPr="00093D0E">
        <w:rPr>
          <w:rFonts w:ascii="Times New Roman" w:hAnsi="Times New Roman" w:cs="Times New Roman"/>
          <w:sz w:val="24"/>
          <w:szCs w:val="24"/>
        </w:rPr>
        <w:t>who</w:t>
      </w:r>
      <w:r w:rsidR="003632B8" w:rsidRPr="00093D0E">
        <w:rPr>
          <w:rFonts w:ascii="Times New Roman" w:hAnsi="Times New Roman" w:cs="Times New Roman"/>
          <w:sz w:val="24"/>
          <w:szCs w:val="24"/>
        </w:rPr>
        <w:t xml:space="preserve"> were not having any idea of the same. </w:t>
      </w:r>
    </w:p>
    <w:p w14:paraId="23F4952A" w14:textId="1B04898D" w:rsidR="003632B8" w:rsidRPr="00093D0E" w:rsidRDefault="003632B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Discussing about the different reasons behind the unauthorized absenteeism, the following responses were collected from the identified respondents. </w:t>
      </w:r>
    </w:p>
    <w:p w14:paraId="59F9E3B4" w14:textId="77777777" w:rsidR="003145CF" w:rsidRPr="00093D0E" w:rsidRDefault="00096E4E" w:rsidP="00093D0E">
      <w:pPr>
        <w:spacing w:line="360" w:lineRule="auto"/>
        <w:jc w:val="both"/>
        <w:rPr>
          <w:rFonts w:ascii="Times New Roman" w:hAnsi="Times New Roman" w:cs="Times New Roman"/>
          <w:noProof/>
          <w:sz w:val="24"/>
          <w:szCs w:val="24"/>
        </w:rPr>
      </w:pPr>
      <w:r w:rsidRPr="00093D0E">
        <w:rPr>
          <w:rFonts w:ascii="Times New Roman" w:hAnsi="Times New Roman" w:cs="Times New Roman"/>
          <w:noProof/>
          <w:sz w:val="24"/>
          <w:szCs w:val="24"/>
        </w:rPr>
        <w:drawing>
          <wp:inline distT="0" distB="0" distL="0" distR="0" wp14:anchorId="36DE41C9" wp14:editId="40F96B1B">
            <wp:extent cx="2772539" cy="1357411"/>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16" r="14239"/>
                    <a:stretch/>
                  </pic:blipFill>
                  <pic:spPr bwMode="auto">
                    <a:xfrm>
                      <a:off x="0" y="0"/>
                      <a:ext cx="2781866" cy="1361977"/>
                    </a:xfrm>
                    <a:prstGeom prst="rect">
                      <a:avLst/>
                    </a:prstGeom>
                    <a:noFill/>
                    <a:ln>
                      <a:noFill/>
                    </a:ln>
                    <a:extLst>
                      <a:ext uri="{53640926-AAD7-44D8-BBD7-CCE9431645EC}">
                        <a14:shadowObscured xmlns:a14="http://schemas.microsoft.com/office/drawing/2010/main"/>
                      </a:ext>
                    </a:extLst>
                  </pic:spPr>
                </pic:pic>
              </a:graphicData>
            </a:graphic>
          </wp:inline>
        </w:drawing>
      </w:r>
    </w:p>
    <w:p w14:paraId="63ABE872" w14:textId="0CCFA0B7" w:rsidR="003145CF" w:rsidRDefault="00066906"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lastRenderedPageBreak/>
        <w:t xml:space="preserve">The </w:t>
      </w:r>
      <w:r w:rsidR="003632B8" w:rsidRPr="00093D0E">
        <w:rPr>
          <w:rFonts w:ascii="Times New Roman" w:hAnsi="Times New Roman" w:cs="Times New Roman"/>
          <w:sz w:val="24"/>
          <w:szCs w:val="24"/>
        </w:rPr>
        <w:t xml:space="preserve">above figure displays </w:t>
      </w:r>
      <w:r w:rsidRPr="00093D0E">
        <w:rPr>
          <w:rFonts w:ascii="Times New Roman" w:hAnsi="Times New Roman" w:cs="Times New Roman"/>
          <w:sz w:val="24"/>
          <w:szCs w:val="24"/>
        </w:rPr>
        <w:t xml:space="preserve">the </w:t>
      </w:r>
      <w:r w:rsidR="003632B8" w:rsidRPr="00093D0E">
        <w:rPr>
          <w:rFonts w:ascii="Times New Roman" w:hAnsi="Times New Roman" w:cs="Times New Roman"/>
          <w:sz w:val="24"/>
          <w:szCs w:val="24"/>
        </w:rPr>
        <w:t xml:space="preserve">various </w:t>
      </w:r>
      <w:r w:rsidRPr="00093D0E">
        <w:rPr>
          <w:rFonts w:ascii="Times New Roman" w:hAnsi="Times New Roman" w:cs="Times New Roman"/>
          <w:sz w:val="24"/>
          <w:szCs w:val="24"/>
        </w:rPr>
        <w:t xml:space="preserve">reasons behind </w:t>
      </w:r>
      <w:r w:rsidR="002E0154" w:rsidRPr="00093D0E">
        <w:rPr>
          <w:rFonts w:ascii="Times New Roman" w:hAnsi="Times New Roman" w:cs="Times New Roman"/>
          <w:sz w:val="24"/>
          <w:szCs w:val="24"/>
        </w:rPr>
        <w:t>unauthorized</w:t>
      </w:r>
      <w:r w:rsidRPr="00093D0E">
        <w:rPr>
          <w:rFonts w:ascii="Times New Roman" w:hAnsi="Times New Roman" w:cs="Times New Roman"/>
          <w:sz w:val="24"/>
          <w:szCs w:val="24"/>
        </w:rPr>
        <w:t xml:space="preserve"> absenteeism and </w:t>
      </w:r>
      <w:r w:rsidR="003632B8" w:rsidRPr="00093D0E">
        <w:rPr>
          <w:rFonts w:ascii="Times New Roman" w:hAnsi="Times New Roman" w:cs="Times New Roman"/>
          <w:sz w:val="24"/>
          <w:szCs w:val="24"/>
        </w:rPr>
        <w:t xml:space="preserve">among all the reasons the most frequent one is </w:t>
      </w:r>
      <w:r w:rsidR="002E0154" w:rsidRPr="00093D0E">
        <w:rPr>
          <w:rFonts w:ascii="Times New Roman" w:hAnsi="Times New Roman" w:cs="Times New Roman"/>
          <w:sz w:val="24"/>
          <w:szCs w:val="24"/>
        </w:rPr>
        <w:t xml:space="preserve">the </w:t>
      </w:r>
      <w:r w:rsidR="00093D0E" w:rsidRPr="00093D0E">
        <w:rPr>
          <w:rFonts w:ascii="Times New Roman" w:hAnsi="Times New Roman" w:cs="Times New Roman"/>
          <w:sz w:val="24"/>
          <w:szCs w:val="24"/>
        </w:rPr>
        <w:t>health</w:t>
      </w:r>
      <w:r w:rsidRPr="00093D0E">
        <w:rPr>
          <w:rFonts w:ascii="Times New Roman" w:hAnsi="Times New Roman" w:cs="Times New Roman"/>
          <w:sz w:val="24"/>
          <w:szCs w:val="24"/>
        </w:rPr>
        <w:t xml:space="preserve"> </w:t>
      </w:r>
      <w:r w:rsidR="002E0154" w:rsidRPr="00093D0E">
        <w:rPr>
          <w:rFonts w:ascii="Times New Roman" w:hAnsi="Times New Roman" w:cs="Times New Roman"/>
          <w:sz w:val="24"/>
          <w:szCs w:val="24"/>
        </w:rPr>
        <w:t>issues</w:t>
      </w:r>
      <w:r w:rsidRPr="00093D0E">
        <w:rPr>
          <w:rFonts w:ascii="Times New Roman" w:hAnsi="Times New Roman" w:cs="Times New Roman"/>
          <w:sz w:val="24"/>
          <w:szCs w:val="24"/>
        </w:rPr>
        <w:t xml:space="preserve"> which carried 42% and Family problem, carrying 28% of weightage. </w:t>
      </w:r>
      <w:r w:rsidR="00D56E26" w:rsidRPr="00093D0E">
        <w:rPr>
          <w:rFonts w:ascii="Times New Roman" w:hAnsi="Times New Roman" w:cs="Times New Roman"/>
          <w:sz w:val="24"/>
          <w:szCs w:val="24"/>
        </w:rPr>
        <w:t>Well,</w:t>
      </w:r>
      <w:r w:rsidR="008024E3" w:rsidRPr="00093D0E">
        <w:rPr>
          <w:rFonts w:ascii="Times New Roman" w:hAnsi="Times New Roman" w:cs="Times New Roman"/>
          <w:sz w:val="24"/>
          <w:szCs w:val="24"/>
        </w:rPr>
        <w:t xml:space="preserve"> </w:t>
      </w:r>
      <w:r w:rsidR="00D56E26" w:rsidRPr="00093D0E">
        <w:rPr>
          <w:rFonts w:ascii="Times New Roman" w:hAnsi="Times New Roman" w:cs="Times New Roman"/>
          <w:sz w:val="24"/>
          <w:szCs w:val="24"/>
        </w:rPr>
        <w:t>these two reasons</w:t>
      </w:r>
      <w:r w:rsidR="008024E3" w:rsidRPr="00093D0E">
        <w:rPr>
          <w:rFonts w:ascii="Times New Roman" w:hAnsi="Times New Roman" w:cs="Times New Roman"/>
          <w:sz w:val="24"/>
          <w:szCs w:val="24"/>
        </w:rPr>
        <w:t xml:space="preserve"> cannot be taken into consideration as </w:t>
      </w:r>
      <w:r w:rsidR="00D56E26" w:rsidRPr="00093D0E">
        <w:rPr>
          <w:rFonts w:ascii="Times New Roman" w:hAnsi="Times New Roman" w:cs="Times New Roman"/>
          <w:sz w:val="24"/>
          <w:szCs w:val="24"/>
        </w:rPr>
        <w:t>these problems</w:t>
      </w:r>
      <w:r w:rsidR="008024E3" w:rsidRPr="00093D0E">
        <w:rPr>
          <w:rFonts w:ascii="Times New Roman" w:hAnsi="Times New Roman" w:cs="Times New Roman"/>
          <w:sz w:val="24"/>
          <w:szCs w:val="24"/>
        </w:rPr>
        <w:t xml:space="preserve"> are unpredictable and unavoidable.</w:t>
      </w:r>
      <w:r w:rsidR="00D56E26" w:rsidRPr="00093D0E">
        <w:rPr>
          <w:rFonts w:ascii="Times New Roman" w:hAnsi="Times New Roman" w:cs="Times New Roman"/>
          <w:sz w:val="24"/>
          <w:szCs w:val="24"/>
        </w:rPr>
        <w:t xml:space="preserve"> And remaining were the on-spot problems certainly could not battle out rather informed to their respectable In-charge. </w:t>
      </w:r>
    </w:p>
    <w:p w14:paraId="16745E97" w14:textId="1677BF08" w:rsidR="00093D0E" w:rsidRPr="00093D0E" w:rsidRDefault="00093D0E" w:rsidP="00093D0E">
      <w:pPr>
        <w:spacing w:line="360" w:lineRule="auto"/>
        <w:jc w:val="both"/>
        <w:rPr>
          <w:rFonts w:ascii="Times New Roman" w:hAnsi="Times New Roman" w:cs="Times New Roman"/>
          <w:sz w:val="24"/>
          <w:szCs w:val="24"/>
        </w:rPr>
      </w:pPr>
      <w:r>
        <w:rPr>
          <w:rFonts w:ascii="Times New Roman" w:hAnsi="Times New Roman" w:cs="Times New Roman"/>
          <w:sz w:val="24"/>
          <w:szCs w:val="24"/>
        </w:rPr>
        <w:t>Interpretation regarding Attrition</w:t>
      </w:r>
    </w:p>
    <w:p w14:paraId="0AC71413" w14:textId="37C3B782" w:rsidR="00003093" w:rsidRPr="00093D0E" w:rsidRDefault="00003093"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Attrition is a common challenge in the garment industry, where turnover rates tend to be high. There are several reasons why employees may leave the garment industry, including poor working conditions, low wages, lack of career development opportunities, or the availability of better job opportunities elsewhere.</w:t>
      </w:r>
    </w:p>
    <w:p w14:paraId="1B2F4D32" w14:textId="593DFBEE" w:rsidR="0047684C" w:rsidRPr="00093D0E" w:rsidRDefault="00096E4E" w:rsidP="00093D0E">
      <w:pPr>
        <w:spacing w:line="360" w:lineRule="auto"/>
        <w:jc w:val="both"/>
        <w:rPr>
          <w:rFonts w:ascii="Times New Roman" w:hAnsi="Times New Roman" w:cs="Times New Roman"/>
          <w:sz w:val="24"/>
          <w:szCs w:val="24"/>
        </w:rPr>
      </w:pPr>
      <w:r w:rsidRPr="00093D0E">
        <w:rPr>
          <w:rFonts w:ascii="Times New Roman" w:hAnsi="Times New Roman" w:cs="Times New Roman"/>
          <w:noProof/>
          <w:sz w:val="24"/>
          <w:szCs w:val="24"/>
        </w:rPr>
        <w:drawing>
          <wp:inline distT="0" distB="0" distL="0" distR="0" wp14:anchorId="3F04EF48" wp14:editId="7FCA044E">
            <wp:extent cx="5400040" cy="2567203"/>
            <wp:effectExtent l="0" t="0" r="0"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00040" cy="2567203"/>
                    </a:xfrm>
                    <a:prstGeom prst="rect">
                      <a:avLst/>
                    </a:prstGeom>
                    <a:noFill/>
                    <a:ln>
                      <a:noFill/>
                    </a:ln>
                  </pic:spPr>
                </pic:pic>
              </a:graphicData>
            </a:graphic>
          </wp:inline>
        </w:drawing>
      </w:r>
    </w:p>
    <w:p w14:paraId="39F6C62F" w14:textId="1614F546" w:rsidR="00D56E26" w:rsidRPr="00093D0E" w:rsidRDefault="00D02DCD"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Out of the predicted reasons. Marriage</w:t>
      </w:r>
      <w:r w:rsidR="003C2296" w:rsidRPr="00093D0E">
        <w:rPr>
          <w:rFonts w:ascii="Times New Roman" w:hAnsi="Times New Roman" w:cs="Times New Roman"/>
          <w:sz w:val="24"/>
          <w:szCs w:val="24"/>
        </w:rPr>
        <w:t xml:space="preserve"> and family support</w:t>
      </w:r>
      <w:r w:rsidRPr="00093D0E">
        <w:rPr>
          <w:rFonts w:ascii="Times New Roman" w:hAnsi="Times New Roman" w:cs="Times New Roman"/>
          <w:sz w:val="24"/>
          <w:szCs w:val="24"/>
        </w:rPr>
        <w:t xml:space="preserve"> is the common reason behind attrition. </w:t>
      </w:r>
      <w:r w:rsidR="00003093" w:rsidRPr="00093D0E">
        <w:rPr>
          <w:rFonts w:ascii="Times New Roman" w:hAnsi="Times New Roman" w:cs="Times New Roman"/>
          <w:sz w:val="24"/>
          <w:szCs w:val="24"/>
        </w:rPr>
        <w:t>T</w:t>
      </w:r>
      <w:r w:rsidR="00817731" w:rsidRPr="00093D0E">
        <w:rPr>
          <w:rFonts w:ascii="Times New Roman" w:hAnsi="Times New Roman" w:cs="Times New Roman"/>
          <w:sz w:val="24"/>
          <w:szCs w:val="24"/>
        </w:rPr>
        <w:t>he unmarried respondents were not even sure whether they will con</w:t>
      </w:r>
      <w:r w:rsidR="00F746DA" w:rsidRPr="00093D0E">
        <w:rPr>
          <w:rFonts w:ascii="Times New Roman" w:hAnsi="Times New Roman" w:cs="Times New Roman"/>
          <w:sz w:val="24"/>
          <w:szCs w:val="24"/>
        </w:rPr>
        <w:t>tinue or not.</w:t>
      </w:r>
      <w:r w:rsidR="003C2296" w:rsidRPr="00093D0E">
        <w:rPr>
          <w:rFonts w:ascii="Times New Roman" w:hAnsi="Times New Roman" w:cs="Times New Roman"/>
          <w:sz w:val="24"/>
          <w:szCs w:val="24"/>
        </w:rPr>
        <w:t xml:space="preserve"> </w:t>
      </w:r>
      <w:r w:rsidR="00817731"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   </w:t>
      </w:r>
    </w:p>
    <w:p w14:paraId="1AE00818" w14:textId="36A0166A" w:rsidR="00DF5318" w:rsidRPr="00093D0E" w:rsidRDefault="00003093"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Content Analysis</w:t>
      </w:r>
    </w:p>
    <w:p w14:paraId="1FA34415" w14:textId="38CA0663" w:rsidR="00DF5318" w:rsidRPr="00093D0E" w:rsidRDefault="00003093"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This segment comprises of a </w:t>
      </w:r>
      <w:r w:rsidR="00DF5318" w:rsidRPr="00093D0E">
        <w:rPr>
          <w:rFonts w:ascii="Times New Roman" w:hAnsi="Times New Roman" w:cs="Times New Roman"/>
          <w:sz w:val="24"/>
          <w:szCs w:val="24"/>
        </w:rPr>
        <w:t xml:space="preserve">comparison between the flagship companies of Aditya Birla Group i.e., Aditya Birla Fashion &amp; Retail Limited, and Hindalco Industries.  </w:t>
      </w:r>
    </w:p>
    <w:p w14:paraId="5577986B" w14:textId="77777777"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color w:val="161616"/>
          <w:sz w:val="24"/>
          <w:szCs w:val="24"/>
          <w:shd w:val="clear" w:color="auto" w:fill="FFFFFF"/>
        </w:rPr>
        <w:t>Hindalco Industries Limited is the metals flagship company of the Aditya Birla Group. A US$26 billion metals powerhouse, Hindalco is an industry leader in aluminium and copper.</w:t>
      </w:r>
    </w:p>
    <w:p w14:paraId="681F22F3" w14:textId="77777777" w:rsidR="00DF5318" w:rsidRPr="00093D0E" w:rsidRDefault="00DF5318" w:rsidP="00093D0E">
      <w:pPr>
        <w:pStyle w:val="ListParagraph"/>
        <w:numPr>
          <w:ilvl w:val="0"/>
          <w:numId w:val="15"/>
        </w:num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lastRenderedPageBreak/>
        <w:t>Looking at the Employee ratio, Male employees are fewer than females in ABFRL as compared to the Hindalco of Aditya Birla Group.</w:t>
      </w:r>
    </w:p>
    <w:p w14:paraId="0D8CBB91" w14:textId="77777777" w:rsidR="00DF5318" w:rsidRPr="00093D0E" w:rsidRDefault="00DF5318" w:rsidP="00093D0E">
      <w:pPr>
        <w:pStyle w:val="ListParagraph"/>
        <w:numPr>
          <w:ilvl w:val="0"/>
          <w:numId w:val="15"/>
        </w:num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Absenteeism rate at ABFRL is 10% per month whereas the Metal facility of Hindalco is around 3% per month. Out of absenteeism, the rate of unauthorized attempts is 3% in ABFRL whereas the metal flagship industry employees have not attempted unauthorized leaves. </w:t>
      </w:r>
    </w:p>
    <w:p w14:paraId="6B0463BE" w14:textId="5FCE9F76" w:rsidR="00DF5318" w:rsidRPr="00093D0E" w:rsidRDefault="00DF5318" w:rsidP="00093D0E">
      <w:pPr>
        <w:pStyle w:val="ListParagraph"/>
        <w:numPr>
          <w:ilvl w:val="0"/>
          <w:numId w:val="15"/>
        </w:num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Attrition of ABFRL is 1.83% per month. But at Hindalco metals attrition rate is less than 2% in a year</w:t>
      </w:r>
      <w:r w:rsidR="001368CE" w:rsidRPr="00093D0E">
        <w:rPr>
          <w:rFonts w:ascii="Times New Roman" w:hAnsi="Times New Roman" w:cs="Times New Roman"/>
          <w:sz w:val="24"/>
          <w:szCs w:val="24"/>
        </w:rPr>
        <w:t>.</w:t>
      </w:r>
    </w:p>
    <w:p w14:paraId="22736776" w14:textId="74426878"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Comparing both the industry,</w:t>
      </w:r>
      <w:r w:rsidR="001368CE" w:rsidRPr="00093D0E">
        <w:rPr>
          <w:rFonts w:ascii="Times New Roman" w:hAnsi="Times New Roman" w:cs="Times New Roman"/>
          <w:sz w:val="24"/>
          <w:szCs w:val="24"/>
        </w:rPr>
        <w:t xml:space="preserve"> </w:t>
      </w:r>
      <w:r w:rsidR="00003093" w:rsidRPr="00093D0E">
        <w:rPr>
          <w:rFonts w:ascii="Times New Roman" w:hAnsi="Times New Roman" w:cs="Times New Roman"/>
          <w:sz w:val="24"/>
          <w:szCs w:val="24"/>
        </w:rPr>
        <w:t xml:space="preserve">it has been interpreted that </w:t>
      </w:r>
      <w:r w:rsidRPr="00093D0E">
        <w:rPr>
          <w:rFonts w:ascii="Times New Roman" w:hAnsi="Times New Roman" w:cs="Times New Roman"/>
          <w:sz w:val="24"/>
          <w:szCs w:val="24"/>
        </w:rPr>
        <w:t xml:space="preserve">immaturity and unprofessionalism, or in simple words, lack of dedication and enthusiasm spirit are the cause behind hikes in the rate of absenteeism. The reason behind Attrition is the custom of the Indian culture, married women are projected as ‘homemakers’ responsible for taking care of the entire family. So, it’s </w:t>
      </w:r>
      <w:r w:rsidR="001368CE" w:rsidRPr="00093D0E">
        <w:rPr>
          <w:rFonts w:ascii="Times New Roman" w:hAnsi="Times New Roman" w:cs="Times New Roman"/>
          <w:sz w:val="24"/>
          <w:szCs w:val="24"/>
        </w:rPr>
        <w:t xml:space="preserve">considered as the most probable reason </w:t>
      </w:r>
      <w:r w:rsidRPr="00093D0E">
        <w:rPr>
          <w:rFonts w:ascii="Times New Roman" w:hAnsi="Times New Roman" w:cs="Times New Roman"/>
          <w:sz w:val="24"/>
          <w:szCs w:val="24"/>
        </w:rPr>
        <w:t>behind Attrition</w:t>
      </w:r>
      <w:r w:rsidR="001368CE" w:rsidRPr="00093D0E">
        <w:rPr>
          <w:rFonts w:ascii="Times New Roman" w:hAnsi="Times New Roman" w:cs="Times New Roman"/>
          <w:sz w:val="24"/>
          <w:szCs w:val="24"/>
        </w:rPr>
        <w:t xml:space="preserve"> at the garment industry</w:t>
      </w:r>
      <w:r w:rsidRPr="00093D0E">
        <w:rPr>
          <w:rFonts w:ascii="Times New Roman" w:hAnsi="Times New Roman" w:cs="Times New Roman"/>
          <w:sz w:val="24"/>
          <w:szCs w:val="24"/>
        </w:rPr>
        <w:t xml:space="preserve">.        </w:t>
      </w:r>
    </w:p>
    <w:p w14:paraId="4054E206" w14:textId="7A6AA616" w:rsidR="00DF5318" w:rsidRPr="00093D0E" w:rsidRDefault="001368C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Comparing ABFRL with the other local industries</w:t>
      </w:r>
      <w:r w:rsidR="00DF5318" w:rsidRPr="00093D0E">
        <w:rPr>
          <w:rFonts w:ascii="Times New Roman" w:hAnsi="Times New Roman" w:cs="Times New Roman"/>
          <w:sz w:val="24"/>
          <w:szCs w:val="24"/>
        </w:rPr>
        <w:t xml:space="preserve"> </w:t>
      </w:r>
    </w:p>
    <w:p w14:paraId="136FD6F3" w14:textId="77777777"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Shahi Export was established in the year 1974 by Mrs. Sarla Ahuja. It has grown to become Indians largest apparel manufacturer, operating more than 50 factories and 3 processing mills across 9 states. It has over 1,13,000 employees, including 77,000 women. They are committed to serving our customers through design-led innovation, vertically integrated operations, and positive social and environmental business practices.</w:t>
      </w:r>
    </w:p>
    <w:p w14:paraId="4495E8CA" w14:textId="77777777" w:rsidR="00DF5318" w:rsidRPr="00093D0E" w:rsidRDefault="00DF5318" w:rsidP="00093D0E">
      <w:pPr>
        <w:spacing w:after="0" w:line="360" w:lineRule="auto"/>
        <w:jc w:val="both"/>
        <w:rPr>
          <w:rFonts w:ascii="Times New Roman" w:eastAsia="Times New Roman" w:hAnsi="Times New Roman" w:cs="Times New Roman"/>
          <w:color w:val="000000"/>
          <w:sz w:val="24"/>
          <w:szCs w:val="24"/>
          <w:lang w:eastAsia="en-IN"/>
        </w:rPr>
      </w:pPr>
      <w:r w:rsidRPr="00093D0E">
        <w:rPr>
          <w:rFonts w:ascii="Times New Roman" w:eastAsia="Times New Roman" w:hAnsi="Times New Roman" w:cs="Times New Roman"/>
          <w:color w:val="000000"/>
          <w:sz w:val="24"/>
          <w:szCs w:val="24"/>
          <w:shd w:val="clear" w:color="auto" w:fill="FFFFFF"/>
          <w:lang w:eastAsia="en-IN"/>
        </w:rPr>
        <w:t>Shahi Export launched an apparel manufacturing unit in Odisha to be set up with an investment of Rs 36 crore on 13 August 20015The apparel unit, with a capacity of three lakh dresses per month, will provide direct employment for about 2,500 people.</w:t>
      </w:r>
      <w:r w:rsidRPr="00093D0E">
        <w:rPr>
          <w:rFonts w:ascii="Times New Roman" w:eastAsia="Times New Roman" w:hAnsi="Times New Roman" w:cs="Times New Roman"/>
          <w:color w:val="000000"/>
          <w:sz w:val="24"/>
          <w:szCs w:val="24"/>
          <w:lang w:eastAsia="en-IN"/>
        </w:rPr>
        <w:br/>
        <w:t xml:space="preserve">While comparing both the Garment factories set up in Odisha. These are the point I got through.  </w:t>
      </w:r>
    </w:p>
    <w:p w14:paraId="46107648" w14:textId="77777777" w:rsidR="00DF5318" w:rsidRPr="00093D0E" w:rsidRDefault="00DF5318" w:rsidP="00093D0E">
      <w:pPr>
        <w:pStyle w:val="ListParagraph"/>
        <w:numPr>
          <w:ilvl w:val="0"/>
          <w:numId w:val="15"/>
        </w:num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Looking at the Employee ratio, as both the companies are female-centric, Male candidates are fewer in both the companies. Based on the male ratio, Shahi export has more male employees as compared to ABFRL. </w:t>
      </w:r>
    </w:p>
    <w:p w14:paraId="00968D63" w14:textId="77777777" w:rsidR="00DF5318" w:rsidRPr="00093D0E" w:rsidRDefault="00DF5318" w:rsidP="00093D0E">
      <w:pPr>
        <w:pStyle w:val="ListParagraph"/>
        <w:numPr>
          <w:ilvl w:val="0"/>
          <w:numId w:val="15"/>
        </w:num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Absenteeism rate at ABFRL is 10% per month whereas the absenteeism rate at Shahi Export is around 12% per month. Out of absenteeism, the rate of </w:t>
      </w:r>
      <w:r w:rsidRPr="00093D0E">
        <w:rPr>
          <w:rFonts w:ascii="Times New Roman" w:hAnsi="Times New Roman" w:cs="Times New Roman"/>
          <w:sz w:val="24"/>
          <w:szCs w:val="24"/>
        </w:rPr>
        <w:lastRenderedPageBreak/>
        <w:t xml:space="preserve">unauthorized attempts is 3% in ABFRL whereas the employees from Shahi Export have attempted at the rate is 4%. </w:t>
      </w:r>
    </w:p>
    <w:p w14:paraId="2ABAD1A7" w14:textId="77777777" w:rsidR="00DF5318" w:rsidRPr="00093D0E" w:rsidRDefault="00DF5318" w:rsidP="00093D0E">
      <w:pPr>
        <w:pStyle w:val="ListParagraph"/>
        <w:numPr>
          <w:ilvl w:val="0"/>
          <w:numId w:val="15"/>
        </w:num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Attrition of ABFRL is 1.83% per month and at Shahi Export attrition rate is around 4%. </w:t>
      </w:r>
    </w:p>
    <w:p w14:paraId="5C09C078" w14:textId="77777777"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Both companies are the same by nature Both share the same </w:t>
      </w:r>
      <w:proofErr w:type="gramStart"/>
      <w:r w:rsidRPr="00093D0E">
        <w:rPr>
          <w:rFonts w:ascii="Times New Roman" w:hAnsi="Times New Roman" w:cs="Times New Roman"/>
          <w:sz w:val="24"/>
          <w:szCs w:val="24"/>
        </w:rPr>
        <w:t>industry</w:t>
      </w:r>
      <w:proofErr w:type="gramEnd"/>
      <w:r w:rsidRPr="00093D0E">
        <w:rPr>
          <w:rFonts w:ascii="Times New Roman" w:hAnsi="Times New Roman" w:cs="Times New Roman"/>
          <w:sz w:val="24"/>
          <w:szCs w:val="24"/>
        </w:rPr>
        <w:t xml:space="preserve"> and both are female-centric. But the rate of absenteeism and attrition differs. Well, it makes it clear that marriage and personal problems are not the only reason for absenteeism and attrition. There are some other factors which make an employee does not come to a working place.</w:t>
      </w:r>
    </w:p>
    <w:p w14:paraId="7D29A7E6" w14:textId="73DC3341"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To find out the factors behind it, </w:t>
      </w:r>
      <w:r w:rsidR="001368CE" w:rsidRPr="00093D0E">
        <w:rPr>
          <w:rFonts w:ascii="Times New Roman" w:hAnsi="Times New Roman" w:cs="Times New Roman"/>
          <w:sz w:val="24"/>
          <w:szCs w:val="24"/>
        </w:rPr>
        <w:t xml:space="preserve">information were </w:t>
      </w:r>
      <w:r w:rsidRPr="00093D0E">
        <w:rPr>
          <w:rFonts w:ascii="Times New Roman" w:hAnsi="Times New Roman" w:cs="Times New Roman"/>
          <w:sz w:val="24"/>
          <w:szCs w:val="24"/>
        </w:rPr>
        <w:t>gather</w:t>
      </w:r>
      <w:r w:rsidR="001368CE" w:rsidRPr="00093D0E">
        <w:rPr>
          <w:rFonts w:ascii="Times New Roman" w:hAnsi="Times New Roman" w:cs="Times New Roman"/>
          <w:sz w:val="24"/>
          <w:szCs w:val="24"/>
        </w:rPr>
        <w:t xml:space="preserve">ed regarding </w:t>
      </w:r>
      <w:r w:rsidRPr="00093D0E">
        <w:rPr>
          <w:rFonts w:ascii="Times New Roman" w:hAnsi="Times New Roman" w:cs="Times New Roman"/>
          <w:sz w:val="24"/>
          <w:szCs w:val="24"/>
        </w:rPr>
        <w:t>absenteeism and attrition from FY 2021-22</w:t>
      </w:r>
      <w:r w:rsidR="001368CE" w:rsidRPr="00093D0E">
        <w:rPr>
          <w:rFonts w:ascii="Times New Roman" w:hAnsi="Times New Roman" w:cs="Times New Roman"/>
          <w:sz w:val="24"/>
          <w:szCs w:val="24"/>
        </w:rPr>
        <w:t xml:space="preserve">, which helped in creating a better understanding regarding the probable reasons </w:t>
      </w:r>
      <w:r w:rsidRPr="00093D0E">
        <w:rPr>
          <w:rFonts w:ascii="Times New Roman" w:hAnsi="Times New Roman" w:cs="Times New Roman"/>
          <w:sz w:val="24"/>
          <w:szCs w:val="24"/>
        </w:rPr>
        <w:t xml:space="preserve">why employees attempt to unauthorize absenteeism and leave the organization.          </w:t>
      </w:r>
    </w:p>
    <w:p w14:paraId="421B2514" w14:textId="77777777"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Going through the data from FY2021-22. In the case of Absenteeism, divided employees into 2 groups age-wise, above 26, and 26 or below 26. The total absenteeism rate is around 53% in the operation department i.e., cutting, sewing, finishing, and warehouse. As you can see in the chart mentioned below. Employees </w:t>
      </w:r>
      <w:proofErr w:type="gramStart"/>
      <w:r w:rsidRPr="00093D0E">
        <w:rPr>
          <w:rFonts w:ascii="Times New Roman" w:hAnsi="Times New Roman" w:cs="Times New Roman"/>
          <w:sz w:val="24"/>
          <w:szCs w:val="24"/>
        </w:rPr>
        <w:t>age</w:t>
      </w:r>
      <w:proofErr w:type="gramEnd"/>
      <w:r w:rsidRPr="00093D0E">
        <w:rPr>
          <w:rFonts w:ascii="Times New Roman" w:hAnsi="Times New Roman" w:cs="Times New Roman"/>
          <w:sz w:val="24"/>
          <w:szCs w:val="24"/>
        </w:rPr>
        <w:t xml:space="preserve"> 26 or below attempt to make unauthorized leave compared to the other age group, especially the new joiners.    </w:t>
      </w:r>
    </w:p>
    <w:p w14:paraId="266A5A4B" w14:textId="77777777" w:rsidR="00DF5318" w:rsidRDefault="00DF5318" w:rsidP="005D1BC6">
      <w:pPr>
        <w:spacing w:after="0" w:line="240" w:lineRule="auto"/>
        <w:jc w:val="both"/>
        <w:rPr>
          <w:rFonts w:ascii="Times New Roman" w:hAnsi="Times New Roman" w:cs="Times New Roman"/>
          <w:sz w:val="24"/>
          <w:szCs w:val="24"/>
        </w:rPr>
      </w:pPr>
      <w:r w:rsidRPr="00093D0E">
        <w:rPr>
          <w:rFonts w:ascii="Times New Roman" w:hAnsi="Times New Roman" w:cs="Times New Roman"/>
          <w:noProof/>
          <w:sz w:val="24"/>
          <w:szCs w:val="24"/>
        </w:rPr>
        <w:drawing>
          <wp:inline distT="0" distB="0" distL="0" distR="0" wp14:anchorId="4BD0D7CB" wp14:editId="1D9E72FE">
            <wp:extent cx="5427345" cy="2957962"/>
            <wp:effectExtent l="0" t="0" r="0" b="0"/>
            <wp:docPr id="3" name="Chart 3">
              <a:extLst xmlns:a="http://schemas.openxmlformats.org/drawingml/2006/main">
                <a:ext uri="{FF2B5EF4-FFF2-40B4-BE49-F238E27FC236}">
                  <a16:creationId xmlns:a16="http://schemas.microsoft.com/office/drawing/2014/main" id="{55DEAADD-E3A2-D0DB-026F-EF33C42F5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3C0C234" w14:textId="2896E93D" w:rsidR="005D1BC6" w:rsidRPr="00093D0E" w:rsidRDefault="005D1BC6" w:rsidP="005D1B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 Trend of Absenteeism based on Age</w:t>
      </w:r>
    </w:p>
    <w:p w14:paraId="5916A38B" w14:textId="1656622D" w:rsidR="00DF5318" w:rsidRPr="00093D0E" w:rsidRDefault="00DF531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lastRenderedPageBreak/>
        <w:t xml:space="preserve">The </w:t>
      </w:r>
      <w:r w:rsidR="00093D0E">
        <w:rPr>
          <w:rFonts w:ascii="Times New Roman" w:hAnsi="Times New Roman" w:cs="Times New Roman"/>
          <w:sz w:val="24"/>
          <w:szCs w:val="24"/>
        </w:rPr>
        <w:t>figure</w:t>
      </w:r>
      <w:r w:rsidRPr="00093D0E">
        <w:rPr>
          <w:rFonts w:ascii="Times New Roman" w:hAnsi="Times New Roman" w:cs="Times New Roman"/>
          <w:sz w:val="24"/>
          <w:szCs w:val="24"/>
        </w:rPr>
        <w:t xml:space="preserve"> mentioned below tells the reasons behind attrition. Out of other reasons, 2% - 3% of the employee gets terminated by the organization for there in disciplinary action.</w:t>
      </w:r>
    </w:p>
    <w:p w14:paraId="548D0375" w14:textId="77777777" w:rsidR="00DF5318" w:rsidRDefault="00DF5318" w:rsidP="00093D0E">
      <w:pPr>
        <w:spacing w:after="0" w:line="240" w:lineRule="auto"/>
        <w:jc w:val="both"/>
        <w:rPr>
          <w:rFonts w:ascii="Times New Roman" w:hAnsi="Times New Roman" w:cs="Times New Roman"/>
          <w:sz w:val="24"/>
          <w:szCs w:val="24"/>
        </w:rPr>
      </w:pPr>
      <w:r w:rsidRPr="00093D0E">
        <w:rPr>
          <w:rFonts w:ascii="Times New Roman" w:hAnsi="Times New Roman" w:cs="Times New Roman"/>
          <w:noProof/>
          <w:sz w:val="24"/>
          <w:szCs w:val="24"/>
        </w:rPr>
        <w:drawing>
          <wp:inline distT="0" distB="0" distL="0" distR="0" wp14:anchorId="03407E04" wp14:editId="3D245FFC">
            <wp:extent cx="4224821" cy="2035481"/>
            <wp:effectExtent l="0" t="0" r="0" b="0"/>
            <wp:docPr id="2" name="Chart 2">
              <a:extLst xmlns:a="http://schemas.openxmlformats.org/drawingml/2006/main">
                <a:ext uri="{FF2B5EF4-FFF2-40B4-BE49-F238E27FC236}">
                  <a16:creationId xmlns:a16="http://schemas.microsoft.com/office/drawing/2014/main" id="{0B1B4F68-7D6F-AEBC-60C1-712845F254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D37376" w14:textId="1EDF95A9" w:rsidR="00093D0E" w:rsidRPr="00093D0E" w:rsidRDefault="00093D0E" w:rsidP="00093D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Fig: Reasons behind the Attrition in the Industry</w:t>
      </w:r>
    </w:p>
    <w:p w14:paraId="1CF7026E" w14:textId="77777777" w:rsidR="00093D0E" w:rsidRDefault="00093D0E" w:rsidP="00093D0E">
      <w:pPr>
        <w:spacing w:line="360" w:lineRule="auto"/>
        <w:jc w:val="both"/>
        <w:rPr>
          <w:rFonts w:ascii="Times New Roman" w:hAnsi="Times New Roman" w:cs="Times New Roman"/>
          <w:b/>
          <w:bCs/>
          <w:sz w:val="24"/>
          <w:szCs w:val="24"/>
        </w:rPr>
      </w:pPr>
    </w:p>
    <w:p w14:paraId="3C9BB104" w14:textId="342C2793" w:rsidR="00EF5575" w:rsidRPr="00093D0E" w:rsidRDefault="00093D0E"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Discussion</w:t>
      </w:r>
    </w:p>
    <w:p w14:paraId="4876EEB3"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Managing absenteeism is a critical aspect of HR management in the garment industry. To address absenteeism, employers need to develop effective policies and procedures that promote attendance, monitor absenteeism, and provide support to employees who may be struggling with attendance issues.</w:t>
      </w:r>
    </w:p>
    <w:p w14:paraId="1F5945CA"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Here are some strategies that can help manage absenteeism in the garment industry:</w:t>
      </w:r>
    </w:p>
    <w:p w14:paraId="5F595846"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Develop clear attendance policies: Employers should develop clear policies that outline attendance expectations, including how and when to report absences, consequences of absenteeism, and procedures for managing and approving leave.</w:t>
      </w:r>
    </w:p>
    <w:p w14:paraId="699BE20F"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Monitor attendance: Regularly tracking attendance can help identify patterns of absenteeism and allow employers to address attendance issues proactively. Attendance monitoring can be done manually or using an automated system that tracks attendance and generates reports.</w:t>
      </w:r>
    </w:p>
    <w:p w14:paraId="4CFB75D8"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Provide support: Employers should provide support to employees who may be struggling with attendance issues. This can include </w:t>
      </w:r>
      <w:proofErr w:type="spellStart"/>
      <w:r w:rsidRPr="00093D0E">
        <w:rPr>
          <w:rFonts w:ascii="Times New Roman" w:hAnsi="Times New Roman" w:cs="Times New Roman"/>
          <w:sz w:val="24"/>
          <w:szCs w:val="24"/>
        </w:rPr>
        <w:t>counseling</w:t>
      </w:r>
      <w:proofErr w:type="spellEnd"/>
      <w:r w:rsidRPr="00093D0E">
        <w:rPr>
          <w:rFonts w:ascii="Times New Roman" w:hAnsi="Times New Roman" w:cs="Times New Roman"/>
          <w:sz w:val="24"/>
          <w:szCs w:val="24"/>
        </w:rPr>
        <w:t xml:space="preserve"> or employee assistance programs to help address personal or family issues that may be impacting attendance.</w:t>
      </w:r>
    </w:p>
    <w:p w14:paraId="156BDD6E"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Encourage open communication: Creating a culture of open communication can help employees feel comfortable discussing attendance issues with their supervisors. </w:t>
      </w:r>
      <w:r w:rsidRPr="00093D0E">
        <w:rPr>
          <w:rFonts w:ascii="Times New Roman" w:hAnsi="Times New Roman" w:cs="Times New Roman"/>
          <w:sz w:val="24"/>
          <w:szCs w:val="24"/>
        </w:rPr>
        <w:lastRenderedPageBreak/>
        <w:t>Employers should encourage employees to speak up if they are experiencing challenges that may impact their attendance.</w:t>
      </w:r>
    </w:p>
    <w:p w14:paraId="50AEB8E0" w14:textId="2328F43A"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Offer incentives: Employers can offer incentives or rewards to encourage good attendance and punctuality. For example, offering bonuses or extra vacation time to employees who maintain good attendance records can be an effective way to promote attendance.</w:t>
      </w:r>
    </w:p>
    <w:p w14:paraId="2EB89398" w14:textId="34A247F1"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One major factor that contributes to attrition in the garment industry is the low wages paid to workers. Many garment industry employees earn minimum wage or only slightly above, making it difficult to support themselves and their families. This can lead to dissatisfaction and a lack of motivation, which can ultimately result in employees leaving their jobs.</w:t>
      </w:r>
    </w:p>
    <w:p w14:paraId="60AF60C0"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Another factor that contributes to attrition is poor working conditions. Garment industry employees may work long hours in hot, cramped, or poorly ventilated environments, which can be physically and mentally exhausting. Additionally, they may face safety hazards and health risks, such as exposure to chemicals or injury from machinery.</w:t>
      </w:r>
    </w:p>
    <w:p w14:paraId="2C517FCD"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To address these challenges, garment industry employers need to prioritize the well-being of their employees and create a positive work environment that fosters engagement, motivation, and productivity. This may involve improving working conditions, offering competitive wages and benefits, providing opportunities for professional development and career growth, and creating a culture of respect and collaboration.</w:t>
      </w:r>
    </w:p>
    <w:p w14:paraId="2902539E" w14:textId="77777777"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Additionally, employers may consider implementing employee engagement programs, providing support for workers' health and safety, and offering benefits such as healthcare and retirement plans.</w:t>
      </w:r>
    </w:p>
    <w:p w14:paraId="28B49D6B" w14:textId="35F5E015" w:rsidR="00093D0E" w:rsidRPr="00093D0E" w:rsidRDefault="00093D0E"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Overall, managing attrition in the garment industry requires a multifaceted approach that addresses the root causes of turnover and prioritizes the well-being and satisfaction of employees. By creating a positive work environment and investing in employee retention strategies, garment industry employers can reduce attrition, improve productivity, and create a more sustainable and successful business.</w:t>
      </w:r>
    </w:p>
    <w:p w14:paraId="70803F27" w14:textId="14554E1F" w:rsidR="003379B8" w:rsidRPr="00093D0E" w:rsidRDefault="002E526F" w:rsidP="00093D0E">
      <w:pPr>
        <w:spacing w:line="360" w:lineRule="auto"/>
        <w:jc w:val="both"/>
        <w:rPr>
          <w:rFonts w:ascii="Times New Roman" w:hAnsi="Times New Roman" w:cs="Times New Roman"/>
          <w:b/>
          <w:bCs/>
          <w:sz w:val="24"/>
          <w:szCs w:val="24"/>
        </w:rPr>
      </w:pPr>
      <w:r w:rsidRPr="00093D0E">
        <w:rPr>
          <w:rFonts w:ascii="Times New Roman" w:hAnsi="Times New Roman" w:cs="Times New Roman"/>
          <w:b/>
          <w:bCs/>
          <w:sz w:val="24"/>
          <w:szCs w:val="24"/>
        </w:rPr>
        <w:t>Conclusion</w:t>
      </w:r>
      <w:r w:rsidR="00093D0E">
        <w:rPr>
          <w:rFonts w:ascii="Times New Roman" w:hAnsi="Times New Roman" w:cs="Times New Roman"/>
          <w:b/>
          <w:bCs/>
          <w:sz w:val="24"/>
          <w:szCs w:val="24"/>
        </w:rPr>
        <w:t>:</w:t>
      </w:r>
    </w:p>
    <w:p w14:paraId="1C8B0C89" w14:textId="6C457C23" w:rsidR="00A93FC9" w:rsidRPr="00093D0E" w:rsidRDefault="00B76D8F"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lastRenderedPageBreak/>
        <w:t xml:space="preserve">Referring </w:t>
      </w:r>
      <w:r w:rsidR="00844F08" w:rsidRPr="00093D0E">
        <w:rPr>
          <w:rFonts w:ascii="Times New Roman" w:hAnsi="Times New Roman" w:cs="Times New Roman"/>
          <w:sz w:val="24"/>
          <w:szCs w:val="24"/>
        </w:rPr>
        <w:t xml:space="preserve">to </w:t>
      </w:r>
      <w:r w:rsidRPr="00093D0E">
        <w:rPr>
          <w:rFonts w:ascii="Times New Roman" w:hAnsi="Times New Roman" w:cs="Times New Roman"/>
          <w:sz w:val="24"/>
          <w:szCs w:val="24"/>
        </w:rPr>
        <w:t xml:space="preserve">research papers, </w:t>
      </w:r>
      <w:r w:rsidR="00093D0E" w:rsidRPr="00093D0E">
        <w:rPr>
          <w:rFonts w:ascii="Times New Roman" w:hAnsi="Times New Roman" w:cs="Times New Roman"/>
          <w:sz w:val="24"/>
          <w:szCs w:val="24"/>
        </w:rPr>
        <w:t>analysing</w:t>
      </w:r>
      <w:r w:rsidRPr="00093D0E">
        <w:rPr>
          <w:rFonts w:ascii="Times New Roman" w:hAnsi="Times New Roman" w:cs="Times New Roman"/>
          <w:sz w:val="24"/>
          <w:szCs w:val="24"/>
        </w:rPr>
        <w:t xml:space="preserve"> the questionnaire</w:t>
      </w:r>
      <w:r w:rsidR="00844F08" w:rsidRPr="00093D0E">
        <w:rPr>
          <w:rFonts w:ascii="Times New Roman" w:hAnsi="Times New Roman" w:cs="Times New Roman"/>
          <w:sz w:val="24"/>
          <w:szCs w:val="24"/>
        </w:rPr>
        <w:t>,</w:t>
      </w:r>
      <w:r w:rsidRPr="00093D0E">
        <w:rPr>
          <w:rFonts w:ascii="Times New Roman" w:hAnsi="Times New Roman" w:cs="Times New Roman"/>
          <w:sz w:val="24"/>
          <w:szCs w:val="24"/>
        </w:rPr>
        <w:t xml:space="preserve"> and observing the </w:t>
      </w:r>
      <w:r w:rsidR="00093D0E" w:rsidRPr="00093D0E">
        <w:rPr>
          <w:rFonts w:ascii="Times New Roman" w:hAnsi="Times New Roman" w:cs="Times New Roman"/>
          <w:sz w:val="24"/>
          <w:szCs w:val="24"/>
        </w:rPr>
        <w:t>behavioural</w:t>
      </w:r>
      <w:r w:rsidRPr="00093D0E">
        <w:rPr>
          <w:rFonts w:ascii="Times New Roman" w:hAnsi="Times New Roman" w:cs="Times New Roman"/>
          <w:sz w:val="24"/>
          <w:szCs w:val="24"/>
        </w:rPr>
        <w:t xml:space="preserve"> patterns.</w:t>
      </w:r>
      <w:r w:rsidR="00965C14" w:rsidRPr="00093D0E">
        <w:rPr>
          <w:rFonts w:ascii="Times New Roman" w:hAnsi="Times New Roman" w:cs="Times New Roman"/>
          <w:sz w:val="24"/>
          <w:szCs w:val="24"/>
        </w:rPr>
        <w:t xml:space="preserve"> </w:t>
      </w:r>
      <w:r w:rsidR="00093D0E" w:rsidRPr="00093D0E">
        <w:rPr>
          <w:rFonts w:ascii="Times New Roman" w:hAnsi="Times New Roman" w:cs="Times New Roman"/>
          <w:sz w:val="24"/>
          <w:szCs w:val="24"/>
        </w:rPr>
        <w:t xml:space="preserve">One can conclude that </w:t>
      </w:r>
      <w:r w:rsidR="00965C14" w:rsidRPr="00093D0E">
        <w:rPr>
          <w:rFonts w:ascii="Times New Roman" w:hAnsi="Times New Roman" w:cs="Times New Roman"/>
          <w:sz w:val="24"/>
          <w:szCs w:val="24"/>
        </w:rPr>
        <w:t>Absenteeism and Attrition can</w:t>
      </w:r>
      <w:r w:rsidR="00216DB1" w:rsidRPr="00093D0E">
        <w:rPr>
          <w:rFonts w:ascii="Times New Roman" w:hAnsi="Times New Roman" w:cs="Times New Roman"/>
          <w:sz w:val="24"/>
          <w:szCs w:val="24"/>
        </w:rPr>
        <w:t xml:space="preserve">not </w:t>
      </w:r>
      <w:r w:rsidR="00965C14" w:rsidRPr="00093D0E">
        <w:rPr>
          <w:rFonts w:ascii="Times New Roman" w:hAnsi="Times New Roman" w:cs="Times New Roman"/>
          <w:sz w:val="24"/>
          <w:szCs w:val="24"/>
        </w:rPr>
        <w:t xml:space="preserve">be cured completely but we can at least bring </w:t>
      </w:r>
      <w:r w:rsidR="00844F08" w:rsidRPr="00093D0E">
        <w:rPr>
          <w:rFonts w:ascii="Times New Roman" w:hAnsi="Times New Roman" w:cs="Times New Roman"/>
          <w:sz w:val="24"/>
          <w:szCs w:val="24"/>
        </w:rPr>
        <w:t xml:space="preserve">them </w:t>
      </w:r>
      <w:r w:rsidR="00965C14" w:rsidRPr="00093D0E">
        <w:rPr>
          <w:rFonts w:ascii="Times New Roman" w:hAnsi="Times New Roman" w:cs="Times New Roman"/>
          <w:sz w:val="24"/>
          <w:szCs w:val="24"/>
        </w:rPr>
        <w:t xml:space="preserve">to a minimum </w:t>
      </w:r>
      <w:r w:rsidR="00844F08" w:rsidRPr="00093D0E">
        <w:rPr>
          <w:rFonts w:ascii="Times New Roman" w:hAnsi="Times New Roman" w:cs="Times New Roman"/>
          <w:sz w:val="24"/>
          <w:szCs w:val="24"/>
        </w:rPr>
        <w:t>percentage</w:t>
      </w:r>
      <w:r w:rsidR="00216DB1" w:rsidRPr="00093D0E">
        <w:rPr>
          <w:rFonts w:ascii="Times New Roman" w:hAnsi="Times New Roman" w:cs="Times New Roman"/>
          <w:sz w:val="24"/>
          <w:szCs w:val="24"/>
        </w:rPr>
        <w:t xml:space="preserve"> </w:t>
      </w:r>
      <w:r w:rsidR="00844F08" w:rsidRPr="00093D0E">
        <w:rPr>
          <w:rFonts w:ascii="Times New Roman" w:hAnsi="Times New Roman" w:cs="Times New Roman"/>
          <w:sz w:val="24"/>
          <w:szCs w:val="24"/>
        </w:rPr>
        <w:t>that</w:t>
      </w:r>
      <w:r w:rsidR="00216DB1" w:rsidRPr="00093D0E">
        <w:rPr>
          <w:rFonts w:ascii="Times New Roman" w:hAnsi="Times New Roman" w:cs="Times New Roman"/>
          <w:sz w:val="24"/>
          <w:szCs w:val="24"/>
        </w:rPr>
        <w:t xml:space="preserve"> will not affect the </w:t>
      </w:r>
      <w:r w:rsidR="00A93FC9" w:rsidRPr="00093D0E">
        <w:rPr>
          <w:rFonts w:ascii="Times New Roman" w:hAnsi="Times New Roman" w:cs="Times New Roman"/>
          <w:sz w:val="24"/>
          <w:szCs w:val="24"/>
        </w:rPr>
        <w:t>productivity</w:t>
      </w:r>
      <w:r w:rsidR="00216DB1" w:rsidRPr="00093D0E">
        <w:rPr>
          <w:rFonts w:ascii="Times New Roman" w:hAnsi="Times New Roman" w:cs="Times New Roman"/>
          <w:sz w:val="24"/>
          <w:szCs w:val="24"/>
        </w:rPr>
        <w:t xml:space="preserve"> of the organization</w:t>
      </w:r>
      <w:r w:rsidR="00965C14" w:rsidRPr="00093D0E">
        <w:rPr>
          <w:rFonts w:ascii="Times New Roman" w:hAnsi="Times New Roman" w:cs="Times New Roman"/>
          <w:sz w:val="24"/>
          <w:szCs w:val="24"/>
        </w:rPr>
        <w:t xml:space="preserve">. </w:t>
      </w:r>
    </w:p>
    <w:p w14:paraId="24D295DF" w14:textId="206E1092" w:rsidR="00525F2A" w:rsidRPr="00093D0E" w:rsidRDefault="00A93FC9"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Employees </w:t>
      </w:r>
      <w:r w:rsidR="00844F08" w:rsidRPr="00093D0E">
        <w:rPr>
          <w:rFonts w:ascii="Times New Roman" w:hAnsi="Times New Roman" w:cs="Times New Roman"/>
          <w:sz w:val="24"/>
          <w:szCs w:val="24"/>
        </w:rPr>
        <w:t>make</w:t>
      </w:r>
      <w:r w:rsidRPr="00093D0E">
        <w:rPr>
          <w:rFonts w:ascii="Times New Roman" w:hAnsi="Times New Roman" w:cs="Times New Roman"/>
          <w:sz w:val="24"/>
          <w:szCs w:val="24"/>
        </w:rPr>
        <w:t xml:space="preserve"> or break the organization. In short</w:t>
      </w:r>
      <w:r w:rsidR="00844F08" w:rsidRPr="00093D0E">
        <w:rPr>
          <w:rFonts w:ascii="Times New Roman" w:hAnsi="Times New Roman" w:cs="Times New Roman"/>
          <w:sz w:val="24"/>
          <w:szCs w:val="24"/>
        </w:rPr>
        <w:t>,</w:t>
      </w:r>
      <w:r w:rsidR="00A1144D" w:rsidRPr="00093D0E">
        <w:rPr>
          <w:rFonts w:ascii="Times New Roman" w:hAnsi="Times New Roman" w:cs="Times New Roman"/>
          <w:sz w:val="24"/>
          <w:szCs w:val="24"/>
        </w:rPr>
        <w:t xml:space="preserve"> </w:t>
      </w:r>
      <w:r w:rsidR="00844F08" w:rsidRPr="00093D0E">
        <w:rPr>
          <w:rFonts w:ascii="Times New Roman" w:hAnsi="Times New Roman" w:cs="Times New Roman"/>
          <w:sz w:val="24"/>
          <w:szCs w:val="24"/>
        </w:rPr>
        <w:t xml:space="preserve">they </w:t>
      </w:r>
      <w:r w:rsidR="00A1144D" w:rsidRPr="00093D0E">
        <w:rPr>
          <w:rFonts w:ascii="Times New Roman" w:hAnsi="Times New Roman" w:cs="Times New Roman"/>
          <w:sz w:val="24"/>
          <w:szCs w:val="24"/>
        </w:rPr>
        <w:t>are</w:t>
      </w:r>
      <w:r w:rsidRPr="00093D0E">
        <w:rPr>
          <w:rFonts w:ascii="Times New Roman" w:hAnsi="Times New Roman" w:cs="Times New Roman"/>
          <w:sz w:val="24"/>
          <w:szCs w:val="24"/>
        </w:rPr>
        <w:t xml:space="preserve"> </w:t>
      </w:r>
      <w:r w:rsidR="00844F08" w:rsidRPr="00093D0E">
        <w:rPr>
          <w:rFonts w:ascii="Times New Roman" w:hAnsi="Times New Roman" w:cs="Times New Roman"/>
          <w:sz w:val="24"/>
          <w:szCs w:val="24"/>
        </w:rPr>
        <w:t xml:space="preserve">the </w:t>
      </w:r>
      <w:r w:rsidRPr="00093D0E">
        <w:rPr>
          <w:rFonts w:ascii="Times New Roman" w:hAnsi="Times New Roman" w:cs="Times New Roman"/>
          <w:sz w:val="24"/>
          <w:szCs w:val="24"/>
        </w:rPr>
        <w:t xml:space="preserve">backbone of </w:t>
      </w:r>
      <w:r w:rsidR="006B7254" w:rsidRPr="00093D0E">
        <w:rPr>
          <w:rFonts w:ascii="Times New Roman" w:hAnsi="Times New Roman" w:cs="Times New Roman"/>
          <w:sz w:val="24"/>
          <w:szCs w:val="24"/>
        </w:rPr>
        <w:t xml:space="preserve">the </w:t>
      </w:r>
      <w:r w:rsidR="007C407B" w:rsidRPr="00093D0E">
        <w:rPr>
          <w:rFonts w:ascii="Times New Roman" w:hAnsi="Times New Roman" w:cs="Times New Roman"/>
          <w:sz w:val="24"/>
          <w:szCs w:val="24"/>
        </w:rPr>
        <w:t>organization</w:t>
      </w:r>
      <w:r w:rsidRPr="00093D0E">
        <w:rPr>
          <w:rFonts w:ascii="Times New Roman" w:hAnsi="Times New Roman" w:cs="Times New Roman"/>
          <w:sz w:val="24"/>
          <w:szCs w:val="24"/>
        </w:rPr>
        <w:t>.</w:t>
      </w:r>
      <w:r w:rsidR="007C407B" w:rsidRPr="00093D0E">
        <w:rPr>
          <w:rFonts w:ascii="Times New Roman" w:hAnsi="Times New Roman" w:cs="Times New Roman"/>
          <w:sz w:val="24"/>
          <w:szCs w:val="24"/>
        </w:rPr>
        <w:t xml:space="preserve"> </w:t>
      </w:r>
      <w:r w:rsidR="00017797" w:rsidRPr="00093D0E">
        <w:rPr>
          <w:rFonts w:ascii="Times New Roman" w:hAnsi="Times New Roman" w:cs="Times New Roman"/>
          <w:sz w:val="24"/>
          <w:szCs w:val="24"/>
        </w:rPr>
        <w:t xml:space="preserve">If we respect them, they will respect us. If we appreciate and respect their views, they will take </w:t>
      </w:r>
      <w:r w:rsidR="006B7254" w:rsidRPr="00093D0E">
        <w:rPr>
          <w:rFonts w:ascii="Times New Roman" w:hAnsi="Times New Roman" w:cs="Times New Roman"/>
          <w:sz w:val="24"/>
          <w:szCs w:val="24"/>
        </w:rPr>
        <w:t xml:space="preserve">an </w:t>
      </w:r>
      <w:r w:rsidR="00017797" w:rsidRPr="00093D0E">
        <w:rPr>
          <w:rFonts w:ascii="Times New Roman" w:hAnsi="Times New Roman" w:cs="Times New Roman"/>
          <w:sz w:val="24"/>
          <w:szCs w:val="24"/>
        </w:rPr>
        <w:t xml:space="preserve">interest and respect our decision as well. </w:t>
      </w:r>
      <w:r w:rsidR="00584844" w:rsidRPr="00093D0E">
        <w:rPr>
          <w:rFonts w:ascii="Times New Roman" w:hAnsi="Times New Roman" w:cs="Times New Roman"/>
          <w:sz w:val="24"/>
          <w:szCs w:val="24"/>
        </w:rPr>
        <w:t xml:space="preserve">Absenteeism and attrition lean towards </w:t>
      </w:r>
      <w:r w:rsidR="006B7254" w:rsidRPr="00093D0E">
        <w:rPr>
          <w:rFonts w:ascii="Times New Roman" w:hAnsi="Times New Roman" w:cs="Times New Roman"/>
          <w:sz w:val="24"/>
          <w:szCs w:val="24"/>
        </w:rPr>
        <w:t xml:space="preserve">the </w:t>
      </w:r>
      <w:r w:rsidR="00590C75" w:rsidRPr="00093D0E">
        <w:rPr>
          <w:rFonts w:ascii="Times New Roman" w:hAnsi="Times New Roman" w:cs="Times New Roman"/>
          <w:sz w:val="24"/>
          <w:szCs w:val="24"/>
        </w:rPr>
        <w:t>failure</w:t>
      </w:r>
      <w:r w:rsidR="00584844" w:rsidRPr="00093D0E">
        <w:rPr>
          <w:rFonts w:ascii="Times New Roman" w:hAnsi="Times New Roman" w:cs="Times New Roman"/>
          <w:sz w:val="24"/>
          <w:szCs w:val="24"/>
        </w:rPr>
        <w:t xml:space="preserve"> of </w:t>
      </w:r>
      <w:r w:rsidR="00590C75" w:rsidRPr="00093D0E">
        <w:rPr>
          <w:rFonts w:ascii="Times New Roman" w:hAnsi="Times New Roman" w:cs="Times New Roman"/>
          <w:sz w:val="24"/>
          <w:szCs w:val="24"/>
        </w:rPr>
        <w:t>productivity</w:t>
      </w:r>
      <w:r w:rsidR="00584844" w:rsidRPr="00093D0E">
        <w:rPr>
          <w:rFonts w:ascii="Times New Roman" w:hAnsi="Times New Roman" w:cs="Times New Roman"/>
          <w:sz w:val="24"/>
          <w:szCs w:val="24"/>
        </w:rPr>
        <w:t>.</w:t>
      </w:r>
      <w:r w:rsidR="00590C75" w:rsidRPr="00093D0E">
        <w:rPr>
          <w:rFonts w:ascii="Times New Roman" w:hAnsi="Times New Roman" w:cs="Times New Roman"/>
          <w:sz w:val="24"/>
          <w:szCs w:val="24"/>
        </w:rPr>
        <w:t xml:space="preserve"> Happy employees will never let a dent of </w:t>
      </w:r>
      <w:r w:rsidR="00A1144D" w:rsidRPr="00093D0E">
        <w:rPr>
          <w:rFonts w:ascii="Times New Roman" w:hAnsi="Times New Roman" w:cs="Times New Roman"/>
          <w:sz w:val="24"/>
          <w:szCs w:val="24"/>
        </w:rPr>
        <w:t>loss</w:t>
      </w:r>
      <w:r w:rsidR="00590C75" w:rsidRPr="00093D0E">
        <w:rPr>
          <w:rFonts w:ascii="Times New Roman" w:hAnsi="Times New Roman" w:cs="Times New Roman"/>
          <w:sz w:val="24"/>
          <w:szCs w:val="24"/>
        </w:rPr>
        <w:t xml:space="preserve"> and pray for your success always.</w:t>
      </w:r>
      <w:r w:rsidR="00017797" w:rsidRPr="00093D0E">
        <w:rPr>
          <w:rFonts w:ascii="Times New Roman" w:hAnsi="Times New Roman" w:cs="Times New Roman"/>
          <w:sz w:val="24"/>
          <w:szCs w:val="24"/>
        </w:rPr>
        <w:t xml:space="preserve"> </w:t>
      </w:r>
      <w:r w:rsidR="00590C75" w:rsidRPr="00093D0E">
        <w:rPr>
          <w:rFonts w:ascii="Times New Roman" w:hAnsi="Times New Roman" w:cs="Times New Roman"/>
          <w:sz w:val="24"/>
          <w:szCs w:val="24"/>
        </w:rPr>
        <w:t xml:space="preserve"> </w:t>
      </w:r>
      <w:r w:rsidR="00584844" w:rsidRPr="00093D0E">
        <w:rPr>
          <w:rFonts w:ascii="Times New Roman" w:hAnsi="Times New Roman" w:cs="Times New Roman"/>
          <w:sz w:val="24"/>
          <w:szCs w:val="24"/>
        </w:rPr>
        <w:t xml:space="preserve"> </w:t>
      </w:r>
      <w:r w:rsidRPr="00093D0E">
        <w:rPr>
          <w:rFonts w:ascii="Times New Roman" w:hAnsi="Times New Roman" w:cs="Times New Roman"/>
          <w:sz w:val="24"/>
          <w:szCs w:val="24"/>
        </w:rPr>
        <w:t xml:space="preserve"> </w:t>
      </w:r>
      <w:r w:rsidR="00216DB1" w:rsidRPr="00093D0E">
        <w:rPr>
          <w:rFonts w:ascii="Times New Roman" w:hAnsi="Times New Roman" w:cs="Times New Roman"/>
          <w:sz w:val="24"/>
          <w:szCs w:val="24"/>
        </w:rPr>
        <w:t xml:space="preserve"> </w:t>
      </w:r>
      <w:r w:rsidR="00965C14" w:rsidRPr="00093D0E">
        <w:rPr>
          <w:rFonts w:ascii="Times New Roman" w:hAnsi="Times New Roman" w:cs="Times New Roman"/>
          <w:sz w:val="24"/>
          <w:szCs w:val="24"/>
        </w:rPr>
        <w:t xml:space="preserve">  </w:t>
      </w:r>
    </w:p>
    <w:p w14:paraId="12B0B3B4" w14:textId="77777777" w:rsidR="00093D0E" w:rsidRPr="00093D0E" w:rsidRDefault="00093D0E" w:rsidP="00093D0E">
      <w:pPr>
        <w:spacing w:line="360" w:lineRule="auto"/>
        <w:jc w:val="both"/>
        <w:rPr>
          <w:rFonts w:ascii="Times New Roman" w:hAnsi="Times New Roman" w:cs="Times New Roman"/>
          <w:sz w:val="24"/>
          <w:szCs w:val="24"/>
        </w:rPr>
      </w:pPr>
    </w:p>
    <w:p w14:paraId="0A92D6DC" w14:textId="77777777" w:rsidR="00093D0E" w:rsidRPr="00093D0E" w:rsidRDefault="00093D0E" w:rsidP="00093D0E">
      <w:pPr>
        <w:spacing w:line="360" w:lineRule="auto"/>
        <w:jc w:val="both"/>
        <w:rPr>
          <w:rFonts w:ascii="Times New Roman" w:hAnsi="Times New Roman" w:cs="Times New Roman"/>
          <w:sz w:val="24"/>
          <w:szCs w:val="24"/>
        </w:rPr>
      </w:pPr>
    </w:p>
    <w:p w14:paraId="451F6223" w14:textId="1FEAB79D" w:rsidR="005D7DE5" w:rsidRPr="00093D0E" w:rsidRDefault="002E526F"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References:</w:t>
      </w:r>
    </w:p>
    <w:p w14:paraId="4D041B03" w14:textId="77777777" w:rsidR="00CF7417" w:rsidRPr="00093D0E" w:rsidRDefault="00CF7417" w:rsidP="00093D0E">
      <w:pPr>
        <w:spacing w:line="360" w:lineRule="auto"/>
        <w:jc w:val="both"/>
        <w:rPr>
          <w:rFonts w:ascii="Times New Roman" w:hAnsi="Times New Roman" w:cs="Times New Roman"/>
          <w:sz w:val="24"/>
          <w:szCs w:val="24"/>
        </w:rPr>
      </w:pPr>
      <w:proofErr w:type="spellStart"/>
      <w:proofErr w:type="gramStart"/>
      <w:r w:rsidRPr="00093D0E">
        <w:rPr>
          <w:rFonts w:ascii="Times New Roman" w:hAnsi="Times New Roman" w:cs="Times New Roman"/>
          <w:sz w:val="24"/>
          <w:szCs w:val="24"/>
        </w:rPr>
        <w:t>K.Vishnupriya</w:t>
      </w:r>
      <w:proofErr w:type="spellEnd"/>
      <w:proofErr w:type="gramEnd"/>
      <w:r w:rsidRPr="00093D0E">
        <w:rPr>
          <w:rFonts w:ascii="Times New Roman" w:hAnsi="Times New Roman" w:cs="Times New Roman"/>
          <w:sz w:val="24"/>
          <w:szCs w:val="24"/>
        </w:rPr>
        <w:t xml:space="preserve">, </w:t>
      </w:r>
      <w:proofErr w:type="spellStart"/>
      <w:r w:rsidRPr="00093D0E">
        <w:rPr>
          <w:rFonts w:ascii="Times New Roman" w:hAnsi="Times New Roman" w:cs="Times New Roman"/>
          <w:sz w:val="24"/>
          <w:szCs w:val="24"/>
        </w:rPr>
        <w:t>N.S.Suganya</w:t>
      </w:r>
      <w:proofErr w:type="spellEnd"/>
      <w:r w:rsidRPr="00093D0E">
        <w:rPr>
          <w:rFonts w:ascii="Times New Roman" w:hAnsi="Times New Roman" w:cs="Times New Roman"/>
          <w:sz w:val="24"/>
          <w:szCs w:val="24"/>
        </w:rPr>
        <w:t xml:space="preserve">, </w:t>
      </w:r>
      <w:proofErr w:type="spellStart"/>
      <w:r w:rsidRPr="00093D0E">
        <w:rPr>
          <w:rFonts w:ascii="Times New Roman" w:hAnsi="Times New Roman" w:cs="Times New Roman"/>
          <w:sz w:val="24"/>
          <w:szCs w:val="24"/>
        </w:rPr>
        <w:t>P.Bhuvaneswari</w:t>
      </w:r>
      <w:proofErr w:type="spellEnd"/>
      <w:r w:rsidRPr="00093D0E">
        <w:rPr>
          <w:rFonts w:ascii="Times New Roman" w:hAnsi="Times New Roman" w:cs="Times New Roman"/>
          <w:sz w:val="24"/>
          <w:szCs w:val="24"/>
        </w:rPr>
        <w:t xml:space="preserve">, September 2012, Vol 2, Issue 9, ISSN 2249-1058, IJMT, A study on absenteeism among the employees of Textiles Industries, Coimbatore District. </w:t>
      </w:r>
    </w:p>
    <w:p w14:paraId="779A8F68" w14:textId="2A8750EB" w:rsidR="009D5DE5" w:rsidRPr="00093D0E" w:rsidRDefault="009D5DE5" w:rsidP="00093D0E">
      <w:pPr>
        <w:spacing w:line="360" w:lineRule="auto"/>
        <w:jc w:val="both"/>
        <w:rPr>
          <w:rFonts w:ascii="Times New Roman" w:hAnsi="Times New Roman" w:cs="Times New Roman"/>
          <w:sz w:val="24"/>
          <w:szCs w:val="24"/>
        </w:rPr>
      </w:pPr>
      <w:proofErr w:type="spellStart"/>
      <w:r w:rsidRPr="00093D0E">
        <w:rPr>
          <w:rFonts w:ascii="Times New Roman" w:hAnsi="Times New Roman" w:cs="Times New Roman"/>
          <w:sz w:val="24"/>
          <w:szCs w:val="24"/>
        </w:rPr>
        <w:t>Tekin</w:t>
      </w:r>
      <w:proofErr w:type="spellEnd"/>
      <w:r w:rsidRPr="00093D0E">
        <w:rPr>
          <w:rFonts w:ascii="Times New Roman" w:hAnsi="Times New Roman" w:cs="Times New Roman"/>
          <w:sz w:val="24"/>
          <w:szCs w:val="24"/>
        </w:rPr>
        <w:t xml:space="preserve"> </w:t>
      </w:r>
      <w:proofErr w:type="spellStart"/>
      <w:r w:rsidRPr="00093D0E">
        <w:rPr>
          <w:rFonts w:ascii="Times New Roman" w:hAnsi="Times New Roman" w:cs="Times New Roman"/>
          <w:sz w:val="24"/>
          <w:szCs w:val="24"/>
        </w:rPr>
        <w:t>Akgeyik</w:t>
      </w:r>
      <w:proofErr w:type="spellEnd"/>
      <w:r w:rsidRPr="00093D0E">
        <w:rPr>
          <w:rFonts w:ascii="Times New Roman" w:hAnsi="Times New Roman" w:cs="Times New Roman"/>
          <w:sz w:val="24"/>
          <w:szCs w:val="24"/>
        </w:rPr>
        <w:t>, Vol. 14(13), Oct 2014: 69-76, European Journal of Management, Factors affecting Employee Absenteeism.</w:t>
      </w:r>
    </w:p>
    <w:p w14:paraId="3EB58BCE" w14:textId="77777777" w:rsidR="003F2452" w:rsidRPr="00093D0E" w:rsidRDefault="000C6F7A" w:rsidP="00093D0E">
      <w:pPr>
        <w:spacing w:line="360" w:lineRule="auto"/>
        <w:jc w:val="both"/>
        <w:rPr>
          <w:rFonts w:ascii="Times New Roman" w:hAnsi="Times New Roman" w:cs="Times New Roman"/>
          <w:sz w:val="24"/>
          <w:szCs w:val="24"/>
        </w:rPr>
      </w:pPr>
      <w:proofErr w:type="spellStart"/>
      <w:proofErr w:type="gramStart"/>
      <w:r w:rsidRPr="00093D0E">
        <w:rPr>
          <w:rFonts w:ascii="Times New Roman" w:hAnsi="Times New Roman" w:cs="Times New Roman"/>
          <w:sz w:val="24"/>
          <w:szCs w:val="24"/>
        </w:rPr>
        <w:t>T.Karibasappa</w:t>
      </w:r>
      <w:proofErr w:type="spellEnd"/>
      <w:proofErr w:type="gramEnd"/>
      <w:r w:rsidRPr="00093D0E">
        <w:rPr>
          <w:rFonts w:ascii="Times New Roman" w:hAnsi="Times New Roman" w:cs="Times New Roman"/>
          <w:sz w:val="24"/>
          <w:szCs w:val="24"/>
        </w:rPr>
        <w:t>,</w:t>
      </w:r>
      <w:r w:rsidR="003F2452" w:rsidRPr="00093D0E">
        <w:rPr>
          <w:rFonts w:ascii="Times New Roman" w:hAnsi="Times New Roman" w:cs="Times New Roman"/>
          <w:sz w:val="24"/>
          <w:szCs w:val="24"/>
        </w:rPr>
        <w:t xml:space="preserve"> 2020, </w:t>
      </w:r>
      <w:r w:rsidRPr="00093D0E">
        <w:rPr>
          <w:rFonts w:ascii="Times New Roman" w:hAnsi="Times New Roman" w:cs="Times New Roman"/>
          <w:sz w:val="24"/>
          <w:szCs w:val="24"/>
        </w:rPr>
        <w:t>Vol. S,</w:t>
      </w:r>
      <w:r w:rsidR="003F2452" w:rsidRPr="00093D0E">
        <w:rPr>
          <w:rFonts w:ascii="Times New Roman" w:hAnsi="Times New Roman" w:cs="Times New Roman"/>
          <w:sz w:val="24"/>
          <w:szCs w:val="24"/>
        </w:rPr>
        <w:t xml:space="preserve"> </w:t>
      </w:r>
      <w:r w:rsidRPr="00093D0E">
        <w:rPr>
          <w:rFonts w:ascii="Times New Roman" w:hAnsi="Times New Roman" w:cs="Times New Roman"/>
          <w:sz w:val="24"/>
          <w:szCs w:val="24"/>
        </w:rPr>
        <w:t>No. 2</w:t>
      </w:r>
      <w:r w:rsidR="003F2452" w:rsidRPr="00093D0E">
        <w:rPr>
          <w:rFonts w:ascii="Times New Roman" w:hAnsi="Times New Roman" w:cs="Times New Roman"/>
          <w:sz w:val="24"/>
          <w:szCs w:val="24"/>
        </w:rPr>
        <w:t>,</w:t>
      </w:r>
      <w:r w:rsidRPr="00093D0E">
        <w:rPr>
          <w:rFonts w:ascii="Times New Roman" w:hAnsi="Times New Roman" w:cs="Times New Roman"/>
          <w:sz w:val="24"/>
          <w:szCs w:val="24"/>
        </w:rPr>
        <w:t xml:space="preserve"> 4910-4915,</w:t>
      </w:r>
      <w:r w:rsidR="003F2452" w:rsidRPr="00093D0E">
        <w:rPr>
          <w:rFonts w:ascii="Times New Roman" w:hAnsi="Times New Roman" w:cs="Times New Roman"/>
          <w:sz w:val="24"/>
          <w:szCs w:val="24"/>
        </w:rPr>
        <w:t xml:space="preserve"> Malaya Journal of </w:t>
      </w:r>
      <w:proofErr w:type="spellStart"/>
      <w:r w:rsidR="003F2452" w:rsidRPr="00093D0E">
        <w:rPr>
          <w:rFonts w:ascii="Times New Roman" w:hAnsi="Times New Roman" w:cs="Times New Roman"/>
          <w:sz w:val="24"/>
          <w:szCs w:val="24"/>
        </w:rPr>
        <w:t>Matematik</w:t>
      </w:r>
      <w:proofErr w:type="spellEnd"/>
      <w:r w:rsidR="003F2452" w:rsidRPr="00093D0E">
        <w:rPr>
          <w:rFonts w:ascii="Times New Roman" w:hAnsi="Times New Roman" w:cs="Times New Roman"/>
          <w:sz w:val="24"/>
          <w:szCs w:val="24"/>
        </w:rPr>
        <w:t>, A study on employee absenteeism in garment industries with special reference to Bengaluru.</w:t>
      </w:r>
    </w:p>
    <w:p w14:paraId="5AE86DE6" w14:textId="3CEDF4E3" w:rsidR="009B34C8" w:rsidRPr="00093D0E" w:rsidRDefault="003F245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T.S. </w:t>
      </w:r>
      <w:proofErr w:type="spellStart"/>
      <w:r w:rsidR="00925A1B" w:rsidRPr="00093D0E">
        <w:rPr>
          <w:rFonts w:ascii="Times New Roman" w:hAnsi="Times New Roman" w:cs="Times New Roman"/>
          <w:sz w:val="24"/>
          <w:szCs w:val="24"/>
        </w:rPr>
        <w:t>Nanjundeswaraswamy</w:t>
      </w:r>
      <w:proofErr w:type="spellEnd"/>
      <w:r w:rsidR="00925A1B" w:rsidRPr="00093D0E">
        <w:rPr>
          <w:rFonts w:ascii="Times New Roman" w:hAnsi="Times New Roman" w:cs="Times New Roman"/>
          <w:sz w:val="24"/>
          <w:szCs w:val="24"/>
        </w:rPr>
        <w:t xml:space="preserve">, February </w:t>
      </w:r>
      <w:r w:rsidR="00B87B94" w:rsidRPr="00093D0E">
        <w:rPr>
          <w:rFonts w:ascii="Times New Roman" w:hAnsi="Times New Roman" w:cs="Times New Roman"/>
          <w:sz w:val="24"/>
          <w:szCs w:val="24"/>
        </w:rPr>
        <w:t>2016,</w:t>
      </w:r>
      <w:r w:rsidR="00925A1B" w:rsidRPr="00093D0E">
        <w:rPr>
          <w:rFonts w:ascii="Times New Roman" w:hAnsi="Times New Roman" w:cs="Times New Roman"/>
          <w:sz w:val="24"/>
          <w:szCs w:val="24"/>
        </w:rPr>
        <w:t xml:space="preserve"> </w:t>
      </w:r>
      <w:hyperlink r:id="rId15" w:history="1">
        <w:r w:rsidR="00925A1B" w:rsidRPr="00093D0E">
          <w:rPr>
            <w:rStyle w:val="Hyperlink"/>
            <w:rFonts w:ascii="Times New Roman" w:hAnsi="Times New Roman" w:cs="Times New Roman"/>
            <w:sz w:val="24"/>
            <w:szCs w:val="24"/>
          </w:rPr>
          <w:t>www.GrowingScience.com/msl</w:t>
        </w:r>
      </w:hyperlink>
      <w:r w:rsidR="00925A1B" w:rsidRPr="00093D0E">
        <w:rPr>
          <w:rFonts w:ascii="Times New Roman" w:hAnsi="Times New Roman" w:cs="Times New Roman"/>
          <w:sz w:val="24"/>
          <w:szCs w:val="24"/>
        </w:rPr>
        <w:t xml:space="preserve"> ,An empirical study on absenteeism in garment industry.</w:t>
      </w:r>
      <w:r w:rsidRPr="00093D0E">
        <w:rPr>
          <w:rFonts w:ascii="Times New Roman" w:hAnsi="Times New Roman" w:cs="Times New Roman"/>
          <w:sz w:val="24"/>
          <w:szCs w:val="24"/>
        </w:rPr>
        <w:t xml:space="preserve"> </w:t>
      </w:r>
    </w:p>
    <w:p w14:paraId="508D70BB" w14:textId="2A9BEC77" w:rsidR="009B34C8" w:rsidRPr="00093D0E" w:rsidRDefault="009B34C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Paul-Majumder, P. (1996). Health Impact of Women's Wage Employment: A Case Study of the Garment Industry of Bangladesh. The Bangladesh Development Studies, 24(1/2), 59-102. </w:t>
      </w:r>
    </w:p>
    <w:p w14:paraId="3ACB6C1E" w14:textId="40B87319" w:rsidR="002F6392" w:rsidRPr="00093D0E" w:rsidRDefault="002F6392"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Chandra, P. (2005). The textile and apparel industry in India. Indian Institute of Management, Ahmedabad.</w:t>
      </w:r>
    </w:p>
    <w:p w14:paraId="4E9B48F5" w14:textId="77777777" w:rsidR="00C25685" w:rsidRPr="00093D0E" w:rsidRDefault="009B34C8"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Paul-Majumder, P., &amp; Begum, S. (2000). The gender impacts of growth of export-oriented manufacturing in Bangladesh: case study: </w:t>
      </w:r>
      <w:proofErr w:type="spellStart"/>
      <w:r w:rsidRPr="00093D0E">
        <w:rPr>
          <w:rFonts w:ascii="Times New Roman" w:hAnsi="Times New Roman" w:cs="Times New Roman"/>
          <w:sz w:val="24"/>
          <w:szCs w:val="24"/>
        </w:rPr>
        <w:t>Ready made</w:t>
      </w:r>
      <w:proofErr w:type="spellEnd"/>
      <w:r w:rsidRPr="00093D0E">
        <w:rPr>
          <w:rFonts w:ascii="Times New Roman" w:hAnsi="Times New Roman" w:cs="Times New Roman"/>
          <w:sz w:val="24"/>
          <w:szCs w:val="24"/>
        </w:rPr>
        <w:t xml:space="preserve"> garment industry </w:t>
      </w:r>
      <w:r w:rsidRPr="00093D0E">
        <w:rPr>
          <w:rFonts w:ascii="Times New Roman" w:hAnsi="Times New Roman" w:cs="Times New Roman"/>
          <w:sz w:val="24"/>
          <w:szCs w:val="24"/>
        </w:rPr>
        <w:lastRenderedPageBreak/>
        <w:t>Bangladesh. A background paper prepared by the Bangladesh Institute of Development Studies (BIDS) for the World Bank, Dhaka, Bangladesh.</w:t>
      </w:r>
    </w:p>
    <w:p w14:paraId="243823C2" w14:textId="3E9E010E" w:rsidR="000C6F7A" w:rsidRPr="00093D0E" w:rsidRDefault="009B34C8" w:rsidP="00093D0E">
      <w:pPr>
        <w:spacing w:line="360" w:lineRule="auto"/>
        <w:jc w:val="both"/>
        <w:rPr>
          <w:rFonts w:ascii="Times New Roman" w:hAnsi="Times New Roman" w:cs="Times New Roman"/>
          <w:sz w:val="24"/>
          <w:szCs w:val="24"/>
        </w:rPr>
      </w:pPr>
      <w:proofErr w:type="spellStart"/>
      <w:r w:rsidRPr="00093D0E">
        <w:rPr>
          <w:rFonts w:ascii="Times New Roman" w:hAnsi="Times New Roman" w:cs="Times New Roman"/>
          <w:sz w:val="24"/>
          <w:szCs w:val="24"/>
        </w:rPr>
        <w:t>Quddus</w:t>
      </w:r>
      <w:proofErr w:type="spellEnd"/>
      <w:r w:rsidRPr="00093D0E">
        <w:rPr>
          <w:rFonts w:ascii="Times New Roman" w:hAnsi="Times New Roman" w:cs="Times New Roman"/>
          <w:sz w:val="24"/>
          <w:szCs w:val="24"/>
        </w:rPr>
        <w:t xml:space="preserve">, M., &amp; Rashid, S. (2000). Entrepreneurs and Economic Development: the remarkable story of garment exports from Bangladesh. University Press. </w:t>
      </w:r>
      <w:r w:rsidR="000C6F7A" w:rsidRPr="00093D0E">
        <w:rPr>
          <w:rFonts w:ascii="Times New Roman" w:hAnsi="Times New Roman" w:cs="Times New Roman"/>
          <w:sz w:val="24"/>
          <w:szCs w:val="24"/>
        </w:rPr>
        <w:t xml:space="preserve"> </w:t>
      </w:r>
    </w:p>
    <w:p w14:paraId="6A9F399E" w14:textId="52C8A558" w:rsidR="00925A1B" w:rsidRPr="00093D0E" w:rsidRDefault="00C25685"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 xml:space="preserve">Dasgupta, S. (2002). Attitudes towards trade unions in Bangladesh, Brazil, </w:t>
      </w:r>
      <w:proofErr w:type="gramStart"/>
      <w:r w:rsidRPr="00093D0E">
        <w:rPr>
          <w:rFonts w:ascii="Times New Roman" w:hAnsi="Times New Roman" w:cs="Times New Roman"/>
          <w:sz w:val="24"/>
          <w:szCs w:val="24"/>
        </w:rPr>
        <w:t>Hungary</w:t>
      </w:r>
      <w:proofErr w:type="gramEnd"/>
      <w:r w:rsidRPr="00093D0E">
        <w:rPr>
          <w:rFonts w:ascii="Times New Roman" w:hAnsi="Times New Roman" w:cs="Times New Roman"/>
          <w:sz w:val="24"/>
          <w:szCs w:val="24"/>
        </w:rPr>
        <w:t xml:space="preserve"> and Tanzania. International Labour Review, 141(4), 413-440.</w:t>
      </w:r>
    </w:p>
    <w:p w14:paraId="2078954B" w14:textId="19981F99" w:rsidR="00CF7417" w:rsidRPr="00093D0E" w:rsidRDefault="00C25685" w:rsidP="00093D0E">
      <w:pPr>
        <w:spacing w:line="360" w:lineRule="auto"/>
        <w:jc w:val="both"/>
        <w:rPr>
          <w:rFonts w:ascii="Times New Roman" w:hAnsi="Times New Roman" w:cs="Times New Roman"/>
          <w:sz w:val="24"/>
          <w:szCs w:val="24"/>
        </w:rPr>
      </w:pPr>
      <w:r w:rsidRPr="00093D0E">
        <w:rPr>
          <w:rFonts w:ascii="Times New Roman" w:hAnsi="Times New Roman" w:cs="Times New Roman"/>
          <w:sz w:val="24"/>
          <w:szCs w:val="24"/>
        </w:rPr>
        <w:t>Khan, S. (2011). Labour unrest and compliance issue in garment sector. Financial Express, 18(231). Likert, R. (1932). A technique for the measurement of attitudes. Archives of psychology.</w:t>
      </w:r>
    </w:p>
    <w:p w14:paraId="7C00DDC3" w14:textId="77777777" w:rsidR="00C25685" w:rsidRPr="00093D0E" w:rsidRDefault="00C25685" w:rsidP="00093D0E">
      <w:pPr>
        <w:spacing w:line="360" w:lineRule="auto"/>
        <w:jc w:val="both"/>
        <w:rPr>
          <w:rFonts w:ascii="Times New Roman" w:hAnsi="Times New Roman" w:cs="Times New Roman"/>
          <w:sz w:val="24"/>
          <w:szCs w:val="24"/>
        </w:rPr>
      </w:pPr>
    </w:p>
    <w:p w14:paraId="273AE60C" w14:textId="4A125593" w:rsidR="00C25685" w:rsidRPr="00093D0E" w:rsidRDefault="00C25685" w:rsidP="00093D0E">
      <w:pPr>
        <w:spacing w:line="360" w:lineRule="auto"/>
        <w:jc w:val="both"/>
        <w:rPr>
          <w:rFonts w:ascii="Times New Roman" w:hAnsi="Times New Roman" w:cs="Times New Roman"/>
          <w:sz w:val="24"/>
          <w:szCs w:val="24"/>
        </w:rPr>
      </w:pPr>
    </w:p>
    <w:sectPr w:rsidR="00C25685" w:rsidRPr="00093D0E" w:rsidSect="007E06A8">
      <w:pgSz w:w="11906" w:h="16838"/>
      <w:pgMar w:top="141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B3D73" w14:textId="77777777" w:rsidR="00490478" w:rsidRDefault="00490478" w:rsidP="00A13A5B">
      <w:pPr>
        <w:spacing w:after="0" w:line="240" w:lineRule="auto"/>
      </w:pPr>
      <w:r>
        <w:separator/>
      </w:r>
    </w:p>
  </w:endnote>
  <w:endnote w:type="continuationSeparator" w:id="0">
    <w:p w14:paraId="37441199" w14:textId="77777777" w:rsidR="00490478" w:rsidRDefault="00490478" w:rsidP="00A13A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5B9B4" w14:textId="77777777" w:rsidR="00490478" w:rsidRDefault="00490478" w:rsidP="00A13A5B">
      <w:pPr>
        <w:spacing w:after="0" w:line="240" w:lineRule="auto"/>
      </w:pPr>
      <w:r>
        <w:separator/>
      </w:r>
    </w:p>
  </w:footnote>
  <w:footnote w:type="continuationSeparator" w:id="0">
    <w:p w14:paraId="345B8DE4" w14:textId="77777777" w:rsidR="00490478" w:rsidRDefault="00490478" w:rsidP="00A13A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3" type="#_x0000_t75" style="width:11.5pt;height:11.5pt" o:bullet="t">
        <v:imagedata r:id="rId1" o:title="mso43B1"/>
      </v:shape>
    </w:pict>
  </w:numPicBullet>
  <w:abstractNum w:abstractNumId="0" w15:restartNumberingAfterBreak="0">
    <w:nsid w:val="00A61599"/>
    <w:multiLevelType w:val="multilevel"/>
    <w:tmpl w:val="5B00972C"/>
    <w:lvl w:ilvl="0">
      <w:start w:val="1"/>
      <w:numFmt w:val="bullet"/>
      <w:lvlText w:val=""/>
      <w:lvlJc w:val="left"/>
      <w:pPr>
        <w:ind w:left="360" w:hanging="360"/>
      </w:pPr>
      <w:rPr>
        <w:rFonts w:ascii="Wingdings" w:hAnsi="Wingdings" w:hint="default"/>
      </w:rPr>
    </w:lvl>
    <w:lvl w:ilvl="1">
      <w:start w:val="1"/>
      <w:numFmt w:val="bullet"/>
      <w:lvlText w:val=""/>
      <w:lvlPicBulletId w:val="0"/>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6E3DDC"/>
    <w:multiLevelType w:val="multilevel"/>
    <w:tmpl w:val="49C8106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8F227F8"/>
    <w:multiLevelType w:val="hybridMultilevel"/>
    <w:tmpl w:val="6BE4A37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C63222"/>
    <w:multiLevelType w:val="multilevel"/>
    <w:tmpl w:val="CB1A3E9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PicBulletId w:val="0"/>
      <w:lvlJc w:val="left"/>
      <w:pPr>
        <w:ind w:left="72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1BFF3C8E"/>
    <w:multiLevelType w:val="hybridMultilevel"/>
    <w:tmpl w:val="8798448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B80681"/>
    <w:multiLevelType w:val="multilevel"/>
    <w:tmpl w:val="B40E0B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EBE72F9"/>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30D04E16"/>
    <w:multiLevelType w:val="hybridMultilevel"/>
    <w:tmpl w:val="B6A6894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345932"/>
    <w:multiLevelType w:val="hybridMultilevel"/>
    <w:tmpl w:val="8E6A06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9D3BE3"/>
    <w:multiLevelType w:val="hybridMultilevel"/>
    <w:tmpl w:val="6F44EA1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E325382"/>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543D9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5EE0145A"/>
    <w:multiLevelType w:val="multilevel"/>
    <w:tmpl w:val="40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3" w15:restartNumberingAfterBreak="0">
    <w:nsid w:val="601E1839"/>
    <w:multiLevelType w:val="hybridMultilevel"/>
    <w:tmpl w:val="C3960DDC"/>
    <w:lvl w:ilvl="0" w:tplc="40090007">
      <w:start w:val="1"/>
      <w:numFmt w:val="bullet"/>
      <w:lvlText w:val=""/>
      <w:lvlPicBulletId w:val="0"/>
      <w:lvlJc w:val="left"/>
      <w:pPr>
        <w:tabs>
          <w:tab w:val="num" w:pos="720"/>
        </w:tabs>
        <w:ind w:left="720" w:hanging="360"/>
      </w:pPr>
      <w:rPr>
        <w:rFonts w:ascii="Symbol" w:hAnsi="Symbol" w:hint="default"/>
      </w:rPr>
    </w:lvl>
    <w:lvl w:ilvl="1" w:tplc="43220360" w:tentative="1">
      <w:start w:val="1"/>
      <w:numFmt w:val="bullet"/>
      <w:lvlText w:val="•"/>
      <w:lvlJc w:val="left"/>
      <w:pPr>
        <w:tabs>
          <w:tab w:val="num" w:pos="1440"/>
        </w:tabs>
        <w:ind w:left="1440" w:hanging="360"/>
      </w:pPr>
      <w:rPr>
        <w:rFonts w:ascii="Arial" w:hAnsi="Arial" w:hint="default"/>
      </w:rPr>
    </w:lvl>
    <w:lvl w:ilvl="2" w:tplc="C532A2D6" w:tentative="1">
      <w:start w:val="1"/>
      <w:numFmt w:val="bullet"/>
      <w:lvlText w:val="•"/>
      <w:lvlJc w:val="left"/>
      <w:pPr>
        <w:tabs>
          <w:tab w:val="num" w:pos="2160"/>
        </w:tabs>
        <w:ind w:left="2160" w:hanging="360"/>
      </w:pPr>
      <w:rPr>
        <w:rFonts w:ascii="Arial" w:hAnsi="Arial" w:hint="default"/>
      </w:rPr>
    </w:lvl>
    <w:lvl w:ilvl="3" w:tplc="87D8E58C" w:tentative="1">
      <w:start w:val="1"/>
      <w:numFmt w:val="bullet"/>
      <w:lvlText w:val="•"/>
      <w:lvlJc w:val="left"/>
      <w:pPr>
        <w:tabs>
          <w:tab w:val="num" w:pos="2880"/>
        </w:tabs>
        <w:ind w:left="2880" w:hanging="360"/>
      </w:pPr>
      <w:rPr>
        <w:rFonts w:ascii="Arial" w:hAnsi="Arial" w:hint="default"/>
      </w:rPr>
    </w:lvl>
    <w:lvl w:ilvl="4" w:tplc="D0B8A622" w:tentative="1">
      <w:start w:val="1"/>
      <w:numFmt w:val="bullet"/>
      <w:lvlText w:val="•"/>
      <w:lvlJc w:val="left"/>
      <w:pPr>
        <w:tabs>
          <w:tab w:val="num" w:pos="3600"/>
        </w:tabs>
        <w:ind w:left="3600" w:hanging="360"/>
      </w:pPr>
      <w:rPr>
        <w:rFonts w:ascii="Arial" w:hAnsi="Arial" w:hint="default"/>
      </w:rPr>
    </w:lvl>
    <w:lvl w:ilvl="5" w:tplc="F7D400CE" w:tentative="1">
      <w:start w:val="1"/>
      <w:numFmt w:val="bullet"/>
      <w:lvlText w:val="•"/>
      <w:lvlJc w:val="left"/>
      <w:pPr>
        <w:tabs>
          <w:tab w:val="num" w:pos="4320"/>
        </w:tabs>
        <w:ind w:left="4320" w:hanging="360"/>
      </w:pPr>
      <w:rPr>
        <w:rFonts w:ascii="Arial" w:hAnsi="Arial" w:hint="default"/>
      </w:rPr>
    </w:lvl>
    <w:lvl w:ilvl="6" w:tplc="4064C860" w:tentative="1">
      <w:start w:val="1"/>
      <w:numFmt w:val="bullet"/>
      <w:lvlText w:val="•"/>
      <w:lvlJc w:val="left"/>
      <w:pPr>
        <w:tabs>
          <w:tab w:val="num" w:pos="5040"/>
        </w:tabs>
        <w:ind w:left="5040" w:hanging="360"/>
      </w:pPr>
      <w:rPr>
        <w:rFonts w:ascii="Arial" w:hAnsi="Arial" w:hint="default"/>
      </w:rPr>
    </w:lvl>
    <w:lvl w:ilvl="7" w:tplc="9C8894D2" w:tentative="1">
      <w:start w:val="1"/>
      <w:numFmt w:val="bullet"/>
      <w:lvlText w:val="•"/>
      <w:lvlJc w:val="left"/>
      <w:pPr>
        <w:tabs>
          <w:tab w:val="num" w:pos="5760"/>
        </w:tabs>
        <w:ind w:left="5760" w:hanging="360"/>
      </w:pPr>
      <w:rPr>
        <w:rFonts w:ascii="Arial" w:hAnsi="Arial" w:hint="default"/>
      </w:rPr>
    </w:lvl>
    <w:lvl w:ilvl="8" w:tplc="C65A0F4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47F23C2"/>
    <w:multiLevelType w:val="hybridMultilevel"/>
    <w:tmpl w:val="DF0C601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7577F1"/>
    <w:multiLevelType w:val="hybridMultilevel"/>
    <w:tmpl w:val="350C77AA"/>
    <w:lvl w:ilvl="0" w:tplc="1A885198">
      <w:start w:val="1"/>
      <w:numFmt w:val="bullet"/>
      <w:lvlText w:val="•"/>
      <w:lvlJc w:val="left"/>
      <w:pPr>
        <w:tabs>
          <w:tab w:val="num" w:pos="720"/>
        </w:tabs>
        <w:ind w:left="720" w:hanging="360"/>
      </w:pPr>
      <w:rPr>
        <w:rFonts w:ascii="Times New Roman" w:hAnsi="Times New Roman" w:hint="default"/>
      </w:rPr>
    </w:lvl>
    <w:lvl w:ilvl="1" w:tplc="BE264B5E" w:tentative="1">
      <w:start w:val="1"/>
      <w:numFmt w:val="bullet"/>
      <w:lvlText w:val="•"/>
      <w:lvlJc w:val="left"/>
      <w:pPr>
        <w:tabs>
          <w:tab w:val="num" w:pos="1440"/>
        </w:tabs>
        <w:ind w:left="1440" w:hanging="360"/>
      </w:pPr>
      <w:rPr>
        <w:rFonts w:ascii="Times New Roman" w:hAnsi="Times New Roman" w:hint="default"/>
      </w:rPr>
    </w:lvl>
    <w:lvl w:ilvl="2" w:tplc="AE34701C" w:tentative="1">
      <w:start w:val="1"/>
      <w:numFmt w:val="bullet"/>
      <w:lvlText w:val="•"/>
      <w:lvlJc w:val="left"/>
      <w:pPr>
        <w:tabs>
          <w:tab w:val="num" w:pos="2160"/>
        </w:tabs>
        <w:ind w:left="2160" w:hanging="360"/>
      </w:pPr>
      <w:rPr>
        <w:rFonts w:ascii="Times New Roman" w:hAnsi="Times New Roman" w:hint="default"/>
      </w:rPr>
    </w:lvl>
    <w:lvl w:ilvl="3" w:tplc="5978DE7C" w:tentative="1">
      <w:start w:val="1"/>
      <w:numFmt w:val="bullet"/>
      <w:lvlText w:val="•"/>
      <w:lvlJc w:val="left"/>
      <w:pPr>
        <w:tabs>
          <w:tab w:val="num" w:pos="2880"/>
        </w:tabs>
        <w:ind w:left="2880" w:hanging="360"/>
      </w:pPr>
      <w:rPr>
        <w:rFonts w:ascii="Times New Roman" w:hAnsi="Times New Roman" w:hint="default"/>
      </w:rPr>
    </w:lvl>
    <w:lvl w:ilvl="4" w:tplc="EA821CB0" w:tentative="1">
      <w:start w:val="1"/>
      <w:numFmt w:val="bullet"/>
      <w:lvlText w:val="•"/>
      <w:lvlJc w:val="left"/>
      <w:pPr>
        <w:tabs>
          <w:tab w:val="num" w:pos="3600"/>
        </w:tabs>
        <w:ind w:left="3600" w:hanging="360"/>
      </w:pPr>
      <w:rPr>
        <w:rFonts w:ascii="Times New Roman" w:hAnsi="Times New Roman" w:hint="default"/>
      </w:rPr>
    </w:lvl>
    <w:lvl w:ilvl="5" w:tplc="FC1C69F2" w:tentative="1">
      <w:start w:val="1"/>
      <w:numFmt w:val="bullet"/>
      <w:lvlText w:val="•"/>
      <w:lvlJc w:val="left"/>
      <w:pPr>
        <w:tabs>
          <w:tab w:val="num" w:pos="4320"/>
        </w:tabs>
        <w:ind w:left="4320" w:hanging="360"/>
      </w:pPr>
      <w:rPr>
        <w:rFonts w:ascii="Times New Roman" w:hAnsi="Times New Roman" w:hint="default"/>
      </w:rPr>
    </w:lvl>
    <w:lvl w:ilvl="6" w:tplc="F6A84D2A" w:tentative="1">
      <w:start w:val="1"/>
      <w:numFmt w:val="bullet"/>
      <w:lvlText w:val="•"/>
      <w:lvlJc w:val="left"/>
      <w:pPr>
        <w:tabs>
          <w:tab w:val="num" w:pos="5040"/>
        </w:tabs>
        <w:ind w:left="5040" w:hanging="360"/>
      </w:pPr>
      <w:rPr>
        <w:rFonts w:ascii="Times New Roman" w:hAnsi="Times New Roman" w:hint="default"/>
      </w:rPr>
    </w:lvl>
    <w:lvl w:ilvl="7" w:tplc="DA0A4EFE" w:tentative="1">
      <w:start w:val="1"/>
      <w:numFmt w:val="bullet"/>
      <w:lvlText w:val="•"/>
      <w:lvlJc w:val="left"/>
      <w:pPr>
        <w:tabs>
          <w:tab w:val="num" w:pos="5760"/>
        </w:tabs>
        <w:ind w:left="5760" w:hanging="360"/>
      </w:pPr>
      <w:rPr>
        <w:rFonts w:ascii="Times New Roman" w:hAnsi="Times New Roman" w:hint="default"/>
      </w:rPr>
    </w:lvl>
    <w:lvl w:ilvl="8" w:tplc="C4AC984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6D8B2F82"/>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29637F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9713C90"/>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C1A4B7C"/>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791751538">
    <w:abstractNumId w:val="15"/>
  </w:num>
  <w:num w:numId="2" w16cid:durableId="351995845">
    <w:abstractNumId w:val="8"/>
  </w:num>
  <w:num w:numId="3" w16cid:durableId="1368601855">
    <w:abstractNumId w:val="12"/>
  </w:num>
  <w:num w:numId="4" w16cid:durableId="1937129792">
    <w:abstractNumId w:val="18"/>
  </w:num>
  <w:num w:numId="5" w16cid:durableId="1618870895">
    <w:abstractNumId w:val="19"/>
  </w:num>
  <w:num w:numId="6" w16cid:durableId="1518423296">
    <w:abstractNumId w:val="10"/>
  </w:num>
  <w:num w:numId="7" w16cid:durableId="1516115921">
    <w:abstractNumId w:val="16"/>
  </w:num>
  <w:num w:numId="8" w16cid:durableId="861474542">
    <w:abstractNumId w:val="13"/>
  </w:num>
  <w:num w:numId="9" w16cid:durableId="1153595447">
    <w:abstractNumId w:val="3"/>
  </w:num>
  <w:num w:numId="10" w16cid:durableId="628172054">
    <w:abstractNumId w:val="1"/>
  </w:num>
  <w:num w:numId="11" w16cid:durableId="1497721453">
    <w:abstractNumId w:val="5"/>
  </w:num>
  <w:num w:numId="12" w16cid:durableId="2057926877">
    <w:abstractNumId w:val="0"/>
  </w:num>
  <w:num w:numId="13" w16cid:durableId="159388994">
    <w:abstractNumId w:val="9"/>
  </w:num>
  <w:num w:numId="14" w16cid:durableId="1406880176">
    <w:abstractNumId w:val="7"/>
  </w:num>
  <w:num w:numId="15" w16cid:durableId="1513033622">
    <w:abstractNumId w:val="2"/>
  </w:num>
  <w:num w:numId="16" w16cid:durableId="949506980">
    <w:abstractNumId w:val="17"/>
  </w:num>
  <w:num w:numId="17" w16cid:durableId="258565959">
    <w:abstractNumId w:val="11"/>
  </w:num>
  <w:num w:numId="18" w16cid:durableId="1075978206">
    <w:abstractNumId w:val="6"/>
  </w:num>
  <w:num w:numId="19" w16cid:durableId="2107769237">
    <w:abstractNumId w:val="14"/>
  </w:num>
  <w:num w:numId="20" w16cid:durableId="6405007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C0MDe2NDMyNrEwNTZU0lEKTi0uzszPAykwqgUA1Fz8SywAAAA="/>
  </w:docVars>
  <w:rsids>
    <w:rsidRoot w:val="00BC6189"/>
    <w:rsid w:val="00000977"/>
    <w:rsid w:val="00001583"/>
    <w:rsid w:val="000021FE"/>
    <w:rsid w:val="00003093"/>
    <w:rsid w:val="00003DA2"/>
    <w:rsid w:val="0001271E"/>
    <w:rsid w:val="00013370"/>
    <w:rsid w:val="00014F9D"/>
    <w:rsid w:val="0001671C"/>
    <w:rsid w:val="000171B2"/>
    <w:rsid w:val="00017797"/>
    <w:rsid w:val="00017DC7"/>
    <w:rsid w:val="00021080"/>
    <w:rsid w:val="00026F76"/>
    <w:rsid w:val="0003113B"/>
    <w:rsid w:val="00031A87"/>
    <w:rsid w:val="00033BF8"/>
    <w:rsid w:val="00040AC4"/>
    <w:rsid w:val="00042B0F"/>
    <w:rsid w:val="0005294A"/>
    <w:rsid w:val="00057721"/>
    <w:rsid w:val="0006334C"/>
    <w:rsid w:val="00064C48"/>
    <w:rsid w:val="00066906"/>
    <w:rsid w:val="00073033"/>
    <w:rsid w:val="00076615"/>
    <w:rsid w:val="00082071"/>
    <w:rsid w:val="00090B6D"/>
    <w:rsid w:val="00093D0E"/>
    <w:rsid w:val="00095E74"/>
    <w:rsid w:val="00096E4E"/>
    <w:rsid w:val="000A0CEF"/>
    <w:rsid w:val="000A159D"/>
    <w:rsid w:val="000A1CBE"/>
    <w:rsid w:val="000A1F28"/>
    <w:rsid w:val="000A77F2"/>
    <w:rsid w:val="000B4741"/>
    <w:rsid w:val="000B73F7"/>
    <w:rsid w:val="000B753B"/>
    <w:rsid w:val="000B7DA2"/>
    <w:rsid w:val="000C0BD7"/>
    <w:rsid w:val="000C6D3F"/>
    <w:rsid w:val="000C6F7A"/>
    <w:rsid w:val="000F34C0"/>
    <w:rsid w:val="000F6976"/>
    <w:rsid w:val="00101145"/>
    <w:rsid w:val="00104CDB"/>
    <w:rsid w:val="001059C7"/>
    <w:rsid w:val="00111D85"/>
    <w:rsid w:val="0011306B"/>
    <w:rsid w:val="0011481F"/>
    <w:rsid w:val="00116A6B"/>
    <w:rsid w:val="001178BB"/>
    <w:rsid w:val="001210FF"/>
    <w:rsid w:val="00126ABD"/>
    <w:rsid w:val="00127246"/>
    <w:rsid w:val="0013056D"/>
    <w:rsid w:val="001305C5"/>
    <w:rsid w:val="00130EC3"/>
    <w:rsid w:val="00131CE0"/>
    <w:rsid w:val="00131F50"/>
    <w:rsid w:val="0013402A"/>
    <w:rsid w:val="0013490F"/>
    <w:rsid w:val="00135F4C"/>
    <w:rsid w:val="0013676F"/>
    <w:rsid w:val="001368CE"/>
    <w:rsid w:val="001377C4"/>
    <w:rsid w:val="00137B2C"/>
    <w:rsid w:val="00142960"/>
    <w:rsid w:val="00146B46"/>
    <w:rsid w:val="001540F2"/>
    <w:rsid w:val="00160551"/>
    <w:rsid w:val="0016055D"/>
    <w:rsid w:val="001657D6"/>
    <w:rsid w:val="00175351"/>
    <w:rsid w:val="00176332"/>
    <w:rsid w:val="00176846"/>
    <w:rsid w:val="0017703A"/>
    <w:rsid w:val="00181544"/>
    <w:rsid w:val="00183266"/>
    <w:rsid w:val="001940E7"/>
    <w:rsid w:val="00195C60"/>
    <w:rsid w:val="00195E81"/>
    <w:rsid w:val="00195EBB"/>
    <w:rsid w:val="00196C8C"/>
    <w:rsid w:val="001976A2"/>
    <w:rsid w:val="00197A8E"/>
    <w:rsid w:val="001A30E6"/>
    <w:rsid w:val="001A46F2"/>
    <w:rsid w:val="001A4BB2"/>
    <w:rsid w:val="001A5204"/>
    <w:rsid w:val="001B027B"/>
    <w:rsid w:val="001B06F7"/>
    <w:rsid w:val="001B5212"/>
    <w:rsid w:val="001B7263"/>
    <w:rsid w:val="001C1178"/>
    <w:rsid w:val="001D1BE1"/>
    <w:rsid w:val="001E54AB"/>
    <w:rsid w:val="001E551E"/>
    <w:rsid w:val="001F78C5"/>
    <w:rsid w:val="00201424"/>
    <w:rsid w:val="002023C3"/>
    <w:rsid w:val="00202F2E"/>
    <w:rsid w:val="002049AE"/>
    <w:rsid w:val="00205616"/>
    <w:rsid w:val="00211612"/>
    <w:rsid w:val="0021244D"/>
    <w:rsid w:val="00212863"/>
    <w:rsid w:val="002169AF"/>
    <w:rsid w:val="00216DB1"/>
    <w:rsid w:val="00216DDB"/>
    <w:rsid w:val="00224929"/>
    <w:rsid w:val="00225EA3"/>
    <w:rsid w:val="00232576"/>
    <w:rsid w:val="0023689C"/>
    <w:rsid w:val="0023754C"/>
    <w:rsid w:val="00245109"/>
    <w:rsid w:val="0024681F"/>
    <w:rsid w:val="00252981"/>
    <w:rsid w:val="002652D2"/>
    <w:rsid w:val="00271E42"/>
    <w:rsid w:val="00273A13"/>
    <w:rsid w:val="00275824"/>
    <w:rsid w:val="00282496"/>
    <w:rsid w:val="00285006"/>
    <w:rsid w:val="0028544C"/>
    <w:rsid w:val="00295FBA"/>
    <w:rsid w:val="002A0D57"/>
    <w:rsid w:val="002A2445"/>
    <w:rsid w:val="002A4C79"/>
    <w:rsid w:val="002B6F7D"/>
    <w:rsid w:val="002B7BF2"/>
    <w:rsid w:val="002C2423"/>
    <w:rsid w:val="002C5A54"/>
    <w:rsid w:val="002D0329"/>
    <w:rsid w:val="002D46CA"/>
    <w:rsid w:val="002E0052"/>
    <w:rsid w:val="002E0154"/>
    <w:rsid w:val="002E0FD0"/>
    <w:rsid w:val="002E30A1"/>
    <w:rsid w:val="002E3E93"/>
    <w:rsid w:val="002E43F6"/>
    <w:rsid w:val="002E50EA"/>
    <w:rsid w:val="002E526F"/>
    <w:rsid w:val="002E5B70"/>
    <w:rsid w:val="002E7EAF"/>
    <w:rsid w:val="002F6392"/>
    <w:rsid w:val="002F6A66"/>
    <w:rsid w:val="00301602"/>
    <w:rsid w:val="003038F6"/>
    <w:rsid w:val="0030660F"/>
    <w:rsid w:val="003104CD"/>
    <w:rsid w:val="00311D7A"/>
    <w:rsid w:val="003145CF"/>
    <w:rsid w:val="003168F1"/>
    <w:rsid w:val="00326682"/>
    <w:rsid w:val="003320E2"/>
    <w:rsid w:val="00333791"/>
    <w:rsid w:val="00336BBF"/>
    <w:rsid w:val="003374ED"/>
    <w:rsid w:val="003379B8"/>
    <w:rsid w:val="003402AD"/>
    <w:rsid w:val="00342EC1"/>
    <w:rsid w:val="003431B7"/>
    <w:rsid w:val="00344B96"/>
    <w:rsid w:val="00347005"/>
    <w:rsid w:val="00350A45"/>
    <w:rsid w:val="0035393B"/>
    <w:rsid w:val="0035483E"/>
    <w:rsid w:val="00354AFA"/>
    <w:rsid w:val="003558A5"/>
    <w:rsid w:val="00356632"/>
    <w:rsid w:val="003631D8"/>
    <w:rsid w:val="003632B8"/>
    <w:rsid w:val="00370949"/>
    <w:rsid w:val="003743EE"/>
    <w:rsid w:val="00375FBC"/>
    <w:rsid w:val="00386BC2"/>
    <w:rsid w:val="00387561"/>
    <w:rsid w:val="003967C5"/>
    <w:rsid w:val="0039776F"/>
    <w:rsid w:val="003A2156"/>
    <w:rsid w:val="003A6EA6"/>
    <w:rsid w:val="003B49AE"/>
    <w:rsid w:val="003B700B"/>
    <w:rsid w:val="003C051C"/>
    <w:rsid w:val="003C2296"/>
    <w:rsid w:val="003D4D3B"/>
    <w:rsid w:val="003D7A30"/>
    <w:rsid w:val="003D7BA5"/>
    <w:rsid w:val="003E1220"/>
    <w:rsid w:val="003E3F36"/>
    <w:rsid w:val="003E53F7"/>
    <w:rsid w:val="003E7F5B"/>
    <w:rsid w:val="003F168F"/>
    <w:rsid w:val="003F2452"/>
    <w:rsid w:val="003F3ECD"/>
    <w:rsid w:val="003F6159"/>
    <w:rsid w:val="00402187"/>
    <w:rsid w:val="004056EA"/>
    <w:rsid w:val="00410E62"/>
    <w:rsid w:val="00412751"/>
    <w:rsid w:val="0041287A"/>
    <w:rsid w:val="00415F84"/>
    <w:rsid w:val="0042001B"/>
    <w:rsid w:val="00432910"/>
    <w:rsid w:val="00433F1B"/>
    <w:rsid w:val="004418A2"/>
    <w:rsid w:val="00447D6C"/>
    <w:rsid w:val="0045207D"/>
    <w:rsid w:val="00452D29"/>
    <w:rsid w:val="004563CC"/>
    <w:rsid w:val="00457AB8"/>
    <w:rsid w:val="00460F73"/>
    <w:rsid w:val="004614B8"/>
    <w:rsid w:val="00463162"/>
    <w:rsid w:val="00465153"/>
    <w:rsid w:val="00465ADD"/>
    <w:rsid w:val="0047684C"/>
    <w:rsid w:val="00476C70"/>
    <w:rsid w:val="00477A43"/>
    <w:rsid w:val="00477CC3"/>
    <w:rsid w:val="004805CB"/>
    <w:rsid w:val="00485F65"/>
    <w:rsid w:val="004878B9"/>
    <w:rsid w:val="00490478"/>
    <w:rsid w:val="00492C31"/>
    <w:rsid w:val="004951B1"/>
    <w:rsid w:val="004B09AA"/>
    <w:rsid w:val="004B1544"/>
    <w:rsid w:val="004B2956"/>
    <w:rsid w:val="004B30E6"/>
    <w:rsid w:val="004C1844"/>
    <w:rsid w:val="004C3666"/>
    <w:rsid w:val="004D0C32"/>
    <w:rsid w:val="004D421D"/>
    <w:rsid w:val="004E0D03"/>
    <w:rsid w:val="004E3A5A"/>
    <w:rsid w:val="004E3C4A"/>
    <w:rsid w:val="004F0089"/>
    <w:rsid w:val="004F1DDA"/>
    <w:rsid w:val="004F333C"/>
    <w:rsid w:val="004F3405"/>
    <w:rsid w:val="004F4C61"/>
    <w:rsid w:val="004F6F63"/>
    <w:rsid w:val="00506D9C"/>
    <w:rsid w:val="005100D8"/>
    <w:rsid w:val="0051317B"/>
    <w:rsid w:val="005144CC"/>
    <w:rsid w:val="00515DB3"/>
    <w:rsid w:val="0052106D"/>
    <w:rsid w:val="00525867"/>
    <w:rsid w:val="00525F2A"/>
    <w:rsid w:val="005301C3"/>
    <w:rsid w:val="005436B0"/>
    <w:rsid w:val="005439E3"/>
    <w:rsid w:val="00544118"/>
    <w:rsid w:val="00545701"/>
    <w:rsid w:val="00545EE1"/>
    <w:rsid w:val="0054764A"/>
    <w:rsid w:val="0055037D"/>
    <w:rsid w:val="005507CF"/>
    <w:rsid w:val="0055327E"/>
    <w:rsid w:val="005539BC"/>
    <w:rsid w:val="00553F2F"/>
    <w:rsid w:val="00556584"/>
    <w:rsid w:val="005567A5"/>
    <w:rsid w:val="00556C60"/>
    <w:rsid w:val="0056496B"/>
    <w:rsid w:val="00567343"/>
    <w:rsid w:val="0057070E"/>
    <w:rsid w:val="00570996"/>
    <w:rsid w:val="005716D2"/>
    <w:rsid w:val="00573B21"/>
    <w:rsid w:val="00576796"/>
    <w:rsid w:val="00580586"/>
    <w:rsid w:val="0058148D"/>
    <w:rsid w:val="00583AFC"/>
    <w:rsid w:val="00584844"/>
    <w:rsid w:val="00584C60"/>
    <w:rsid w:val="00585190"/>
    <w:rsid w:val="0058695C"/>
    <w:rsid w:val="00587AF4"/>
    <w:rsid w:val="00587D44"/>
    <w:rsid w:val="00590C75"/>
    <w:rsid w:val="005946A2"/>
    <w:rsid w:val="00597B0C"/>
    <w:rsid w:val="005A2658"/>
    <w:rsid w:val="005A475A"/>
    <w:rsid w:val="005B31D7"/>
    <w:rsid w:val="005C0261"/>
    <w:rsid w:val="005C0EDE"/>
    <w:rsid w:val="005C36A0"/>
    <w:rsid w:val="005C5DEA"/>
    <w:rsid w:val="005D07A9"/>
    <w:rsid w:val="005D1BC6"/>
    <w:rsid w:val="005D2E5E"/>
    <w:rsid w:val="005D7CB7"/>
    <w:rsid w:val="005D7DE5"/>
    <w:rsid w:val="005E1E1C"/>
    <w:rsid w:val="005E3A46"/>
    <w:rsid w:val="005F021F"/>
    <w:rsid w:val="005F2CBC"/>
    <w:rsid w:val="005F6A84"/>
    <w:rsid w:val="005F7E07"/>
    <w:rsid w:val="00602C87"/>
    <w:rsid w:val="0060490C"/>
    <w:rsid w:val="00604D88"/>
    <w:rsid w:val="00605489"/>
    <w:rsid w:val="00606E67"/>
    <w:rsid w:val="00613A60"/>
    <w:rsid w:val="006200B6"/>
    <w:rsid w:val="0062326E"/>
    <w:rsid w:val="00625982"/>
    <w:rsid w:val="0062603D"/>
    <w:rsid w:val="00627B9F"/>
    <w:rsid w:val="00630542"/>
    <w:rsid w:val="00642EF3"/>
    <w:rsid w:val="00644475"/>
    <w:rsid w:val="00644CDB"/>
    <w:rsid w:val="00645E9B"/>
    <w:rsid w:val="00646272"/>
    <w:rsid w:val="00652278"/>
    <w:rsid w:val="006551CC"/>
    <w:rsid w:val="0065653B"/>
    <w:rsid w:val="0066267A"/>
    <w:rsid w:val="0066367B"/>
    <w:rsid w:val="0066561B"/>
    <w:rsid w:val="00666920"/>
    <w:rsid w:val="006670B0"/>
    <w:rsid w:val="00680898"/>
    <w:rsid w:val="0068229A"/>
    <w:rsid w:val="00685370"/>
    <w:rsid w:val="00686BDC"/>
    <w:rsid w:val="00690AC7"/>
    <w:rsid w:val="00691558"/>
    <w:rsid w:val="00693219"/>
    <w:rsid w:val="006978E9"/>
    <w:rsid w:val="006A5B83"/>
    <w:rsid w:val="006A79DF"/>
    <w:rsid w:val="006B15D1"/>
    <w:rsid w:val="006B29B8"/>
    <w:rsid w:val="006B3734"/>
    <w:rsid w:val="006B56BD"/>
    <w:rsid w:val="006B70AF"/>
    <w:rsid w:val="006B7254"/>
    <w:rsid w:val="006C0BCD"/>
    <w:rsid w:val="006C41D2"/>
    <w:rsid w:val="006C6668"/>
    <w:rsid w:val="006D08AA"/>
    <w:rsid w:val="006D466A"/>
    <w:rsid w:val="006E07F7"/>
    <w:rsid w:val="006E10F5"/>
    <w:rsid w:val="006E35A4"/>
    <w:rsid w:val="006E3ACC"/>
    <w:rsid w:val="006E4A30"/>
    <w:rsid w:val="006E64B5"/>
    <w:rsid w:val="006F5352"/>
    <w:rsid w:val="00700BDD"/>
    <w:rsid w:val="00701E1B"/>
    <w:rsid w:val="0070375C"/>
    <w:rsid w:val="00704522"/>
    <w:rsid w:val="00704EFD"/>
    <w:rsid w:val="007078EF"/>
    <w:rsid w:val="00715072"/>
    <w:rsid w:val="0071513F"/>
    <w:rsid w:val="0071664E"/>
    <w:rsid w:val="007173E8"/>
    <w:rsid w:val="0072596D"/>
    <w:rsid w:val="00730CA9"/>
    <w:rsid w:val="007313D8"/>
    <w:rsid w:val="00736D5E"/>
    <w:rsid w:val="00742C4D"/>
    <w:rsid w:val="00743C31"/>
    <w:rsid w:val="00744BFC"/>
    <w:rsid w:val="00744CC1"/>
    <w:rsid w:val="0074708D"/>
    <w:rsid w:val="00747715"/>
    <w:rsid w:val="00760124"/>
    <w:rsid w:val="0076306F"/>
    <w:rsid w:val="007654C4"/>
    <w:rsid w:val="00770AE1"/>
    <w:rsid w:val="00771F3A"/>
    <w:rsid w:val="00772344"/>
    <w:rsid w:val="007811C5"/>
    <w:rsid w:val="00782D68"/>
    <w:rsid w:val="00784690"/>
    <w:rsid w:val="00785928"/>
    <w:rsid w:val="00785A61"/>
    <w:rsid w:val="007875EF"/>
    <w:rsid w:val="00787C1B"/>
    <w:rsid w:val="00795D81"/>
    <w:rsid w:val="00796123"/>
    <w:rsid w:val="00796671"/>
    <w:rsid w:val="007A4DDD"/>
    <w:rsid w:val="007B0517"/>
    <w:rsid w:val="007B09FD"/>
    <w:rsid w:val="007B0F21"/>
    <w:rsid w:val="007B775B"/>
    <w:rsid w:val="007C027E"/>
    <w:rsid w:val="007C107E"/>
    <w:rsid w:val="007C3E6F"/>
    <w:rsid w:val="007C407B"/>
    <w:rsid w:val="007C49A3"/>
    <w:rsid w:val="007C6545"/>
    <w:rsid w:val="007C6BFB"/>
    <w:rsid w:val="007C6EC6"/>
    <w:rsid w:val="007C765A"/>
    <w:rsid w:val="007D5893"/>
    <w:rsid w:val="007E06A8"/>
    <w:rsid w:val="007E317C"/>
    <w:rsid w:val="007E3B8A"/>
    <w:rsid w:val="007E52E5"/>
    <w:rsid w:val="007E5BC1"/>
    <w:rsid w:val="007F3350"/>
    <w:rsid w:val="007F3391"/>
    <w:rsid w:val="007F61AB"/>
    <w:rsid w:val="008024E3"/>
    <w:rsid w:val="008051C7"/>
    <w:rsid w:val="008138B9"/>
    <w:rsid w:val="00814C7F"/>
    <w:rsid w:val="00817731"/>
    <w:rsid w:val="00833EE1"/>
    <w:rsid w:val="00835008"/>
    <w:rsid w:val="00836BF7"/>
    <w:rsid w:val="008419A4"/>
    <w:rsid w:val="00844F08"/>
    <w:rsid w:val="00850007"/>
    <w:rsid w:val="00851821"/>
    <w:rsid w:val="00870652"/>
    <w:rsid w:val="008723D1"/>
    <w:rsid w:val="00874517"/>
    <w:rsid w:val="00874AE7"/>
    <w:rsid w:val="00874F92"/>
    <w:rsid w:val="00875168"/>
    <w:rsid w:val="00883A17"/>
    <w:rsid w:val="00883D1B"/>
    <w:rsid w:val="0088508E"/>
    <w:rsid w:val="0089201D"/>
    <w:rsid w:val="0089630C"/>
    <w:rsid w:val="008A7517"/>
    <w:rsid w:val="008B087C"/>
    <w:rsid w:val="008B1544"/>
    <w:rsid w:val="008B546E"/>
    <w:rsid w:val="008B66B1"/>
    <w:rsid w:val="008C05FB"/>
    <w:rsid w:val="008C0C6C"/>
    <w:rsid w:val="008D0AC5"/>
    <w:rsid w:val="008D331B"/>
    <w:rsid w:val="008D77E7"/>
    <w:rsid w:val="008E044D"/>
    <w:rsid w:val="008E1B1A"/>
    <w:rsid w:val="008E5208"/>
    <w:rsid w:val="008E628B"/>
    <w:rsid w:val="008E7EB7"/>
    <w:rsid w:val="008F642E"/>
    <w:rsid w:val="00902BE1"/>
    <w:rsid w:val="009043CD"/>
    <w:rsid w:val="009058A3"/>
    <w:rsid w:val="00910607"/>
    <w:rsid w:val="00912A60"/>
    <w:rsid w:val="00925A1B"/>
    <w:rsid w:val="00934554"/>
    <w:rsid w:val="00936568"/>
    <w:rsid w:val="00937D30"/>
    <w:rsid w:val="00941A7C"/>
    <w:rsid w:val="009439AE"/>
    <w:rsid w:val="009455B4"/>
    <w:rsid w:val="00947A3F"/>
    <w:rsid w:val="0095065A"/>
    <w:rsid w:val="00953516"/>
    <w:rsid w:val="00965C14"/>
    <w:rsid w:val="00975A24"/>
    <w:rsid w:val="00982117"/>
    <w:rsid w:val="0098364A"/>
    <w:rsid w:val="009918B3"/>
    <w:rsid w:val="00995292"/>
    <w:rsid w:val="009A4D86"/>
    <w:rsid w:val="009A68E3"/>
    <w:rsid w:val="009B1F88"/>
    <w:rsid w:val="009B20DE"/>
    <w:rsid w:val="009B34C8"/>
    <w:rsid w:val="009B55C1"/>
    <w:rsid w:val="009B750C"/>
    <w:rsid w:val="009C14D1"/>
    <w:rsid w:val="009C2CC9"/>
    <w:rsid w:val="009C3DF6"/>
    <w:rsid w:val="009D1219"/>
    <w:rsid w:val="009D399A"/>
    <w:rsid w:val="009D400D"/>
    <w:rsid w:val="009D5DE5"/>
    <w:rsid w:val="009E2768"/>
    <w:rsid w:val="009E68D2"/>
    <w:rsid w:val="009E6A8B"/>
    <w:rsid w:val="009E6E22"/>
    <w:rsid w:val="009E781F"/>
    <w:rsid w:val="009F3B1C"/>
    <w:rsid w:val="009F485A"/>
    <w:rsid w:val="00A022F5"/>
    <w:rsid w:val="00A03AEF"/>
    <w:rsid w:val="00A1065F"/>
    <w:rsid w:val="00A1144D"/>
    <w:rsid w:val="00A13A5B"/>
    <w:rsid w:val="00A16539"/>
    <w:rsid w:val="00A16C6B"/>
    <w:rsid w:val="00A21D19"/>
    <w:rsid w:val="00A240AD"/>
    <w:rsid w:val="00A25A74"/>
    <w:rsid w:val="00A37485"/>
    <w:rsid w:val="00A425F3"/>
    <w:rsid w:val="00A43677"/>
    <w:rsid w:val="00A50DEB"/>
    <w:rsid w:val="00A51FCE"/>
    <w:rsid w:val="00A526F4"/>
    <w:rsid w:val="00A52D66"/>
    <w:rsid w:val="00A5332E"/>
    <w:rsid w:val="00A53F55"/>
    <w:rsid w:val="00A566F9"/>
    <w:rsid w:val="00A61FD5"/>
    <w:rsid w:val="00A70322"/>
    <w:rsid w:val="00A710A3"/>
    <w:rsid w:val="00A715F6"/>
    <w:rsid w:val="00A732E2"/>
    <w:rsid w:val="00A75A5F"/>
    <w:rsid w:val="00A764FA"/>
    <w:rsid w:val="00A83F3A"/>
    <w:rsid w:val="00A85ED2"/>
    <w:rsid w:val="00A91459"/>
    <w:rsid w:val="00A91A48"/>
    <w:rsid w:val="00A92007"/>
    <w:rsid w:val="00A93FC9"/>
    <w:rsid w:val="00A96143"/>
    <w:rsid w:val="00A9767B"/>
    <w:rsid w:val="00AA12E0"/>
    <w:rsid w:val="00AA1A72"/>
    <w:rsid w:val="00AA25F9"/>
    <w:rsid w:val="00AA3263"/>
    <w:rsid w:val="00AA4482"/>
    <w:rsid w:val="00AA5A0E"/>
    <w:rsid w:val="00AA6C6F"/>
    <w:rsid w:val="00AA77FC"/>
    <w:rsid w:val="00AB7D2D"/>
    <w:rsid w:val="00AC02B9"/>
    <w:rsid w:val="00AC3FED"/>
    <w:rsid w:val="00AD52C6"/>
    <w:rsid w:val="00AD5505"/>
    <w:rsid w:val="00AD5F79"/>
    <w:rsid w:val="00AD685D"/>
    <w:rsid w:val="00AD71D5"/>
    <w:rsid w:val="00AE0240"/>
    <w:rsid w:val="00AE1F00"/>
    <w:rsid w:val="00AE50FF"/>
    <w:rsid w:val="00AE64C8"/>
    <w:rsid w:val="00AF016C"/>
    <w:rsid w:val="00AF0F32"/>
    <w:rsid w:val="00AF5E7C"/>
    <w:rsid w:val="00AF6897"/>
    <w:rsid w:val="00B02044"/>
    <w:rsid w:val="00B02473"/>
    <w:rsid w:val="00B02B88"/>
    <w:rsid w:val="00B05F2E"/>
    <w:rsid w:val="00B06677"/>
    <w:rsid w:val="00B1530F"/>
    <w:rsid w:val="00B32BD2"/>
    <w:rsid w:val="00B32E5F"/>
    <w:rsid w:val="00B3489B"/>
    <w:rsid w:val="00B4366F"/>
    <w:rsid w:val="00B44339"/>
    <w:rsid w:val="00B50EEE"/>
    <w:rsid w:val="00B524C7"/>
    <w:rsid w:val="00B52DD2"/>
    <w:rsid w:val="00B52EBF"/>
    <w:rsid w:val="00B53B87"/>
    <w:rsid w:val="00B54B02"/>
    <w:rsid w:val="00B57726"/>
    <w:rsid w:val="00B62B5F"/>
    <w:rsid w:val="00B64601"/>
    <w:rsid w:val="00B76D8F"/>
    <w:rsid w:val="00B77D89"/>
    <w:rsid w:val="00B825EF"/>
    <w:rsid w:val="00B84650"/>
    <w:rsid w:val="00B85420"/>
    <w:rsid w:val="00B87188"/>
    <w:rsid w:val="00B87B94"/>
    <w:rsid w:val="00BA67E9"/>
    <w:rsid w:val="00BA7B80"/>
    <w:rsid w:val="00BB01BE"/>
    <w:rsid w:val="00BB4F18"/>
    <w:rsid w:val="00BB6554"/>
    <w:rsid w:val="00BB791D"/>
    <w:rsid w:val="00BC391D"/>
    <w:rsid w:val="00BC6189"/>
    <w:rsid w:val="00BC6B6D"/>
    <w:rsid w:val="00BD18E2"/>
    <w:rsid w:val="00BD3D9F"/>
    <w:rsid w:val="00BD64ED"/>
    <w:rsid w:val="00BE3770"/>
    <w:rsid w:val="00BE5599"/>
    <w:rsid w:val="00BE6364"/>
    <w:rsid w:val="00BF06AF"/>
    <w:rsid w:val="00BF1429"/>
    <w:rsid w:val="00BF1555"/>
    <w:rsid w:val="00BF3C5A"/>
    <w:rsid w:val="00C00E3F"/>
    <w:rsid w:val="00C03FD4"/>
    <w:rsid w:val="00C040E8"/>
    <w:rsid w:val="00C04C97"/>
    <w:rsid w:val="00C11CDF"/>
    <w:rsid w:val="00C2127B"/>
    <w:rsid w:val="00C2255B"/>
    <w:rsid w:val="00C25685"/>
    <w:rsid w:val="00C308E3"/>
    <w:rsid w:val="00C33F22"/>
    <w:rsid w:val="00C42A4D"/>
    <w:rsid w:val="00C44AC8"/>
    <w:rsid w:val="00C45E6D"/>
    <w:rsid w:val="00C52F5B"/>
    <w:rsid w:val="00C6222C"/>
    <w:rsid w:val="00C6354F"/>
    <w:rsid w:val="00C67943"/>
    <w:rsid w:val="00C67D01"/>
    <w:rsid w:val="00C7089C"/>
    <w:rsid w:val="00C750C8"/>
    <w:rsid w:val="00C867AD"/>
    <w:rsid w:val="00C87D95"/>
    <w:rsid w:val="00C953E6"/>
    <w:rsid w:val="00C954BD"/>
    <w:rsid w:val="00C961FE"/>
    <w:rsid w:val="00CA5593"/>
    <w:rsid w:val="00CA6861"/>
    <w:rsid w:val="00CB2671"/>
    <w:rsid w:val="00CB2F13"/>
    <w:rsid w:val="00CC0202"/>
    <w:rsid w:val="00CC34A0"/>
    <w:rsid w:val="00CD12CF"/>
    <w:rsid w:val="00CD22E7"/>
    <w:rsid w:val="00CD442D"/>
    <w:rsid w:val="00CD4939"/>
    <w:rsid w:val="00CD5F15"/>
    <w:rsid w:val="00CD6C75"/>
    <w:rsid w:val="00CD7FD5"/>
    <w:rsid w:val="00CE4C5A"/>
    <w:rsid w:val="00CE53F3"/>
    <w:rsid w:val="00CE5B9A"/>
    <w:rsid w:val="00CF07C9"/>
    <w:rsid w:val="00CF0B71"/>
    <w:rsid w:val="00CF7417"/>
    <w:rsid w:val="00D01B77"/>
    <w:rsid w:val="00D02DCD"/>
    <w:rsid w:val="00D052AA"/>
    <w:rsid w:val="00D069B7"/>
    <w:rsid w:val="00D11838"/>
    <w:rsid w:val="00D1273C"/>
    <w:rsid w:val="00D1646E"/>
    <w:rsid w:val="00D201DB"/>
    <w:rsid w:val="00D20BAC"/>
    <w:rsid w:val="00D26ECC"/>
    <w:rsid w:val="00D2738A"/>
    <w:rsid w:val="00D315BD"/>
    <w:rsid w:val="00D35A42"/>
    <w:rsid w:val="00D43100"/>
    <w:rsid w:val="00D43C6C"/>
    <w:rsid w:val="00D43C81"/>
    <w:rsid w:val="00D4732A"/>
    <w:rsid w:val="00D47DD1"/>
    <w:rsid w:val="00D51099"/>
    <w:rsid w:val="00D51788"/>
    <w:rsid w:val="00D5299E"/>
    <w:rsid w:val="00D56E26"/>
    <w:rsid w:val="00D60BD2"/>
    <w:rsid w:val="00D6150A"/>
    <w:rsid w:val="00D6470E"/>
    <w:rsid w:val="00D672B4"/>
    <w:rsid w:val="00D723E2"/>
    <w:rsid w:val="00D75A58"/>
    <w:rsid w:val="00D761E4"/>
    <w:rsid w:val="00D77444"/>
    <w:rsid w:val="00D81330"/>
    <w:rsid w:val="00D81F00"/>
    <w:rsid w:val="00D824A9"/>
    <w:rsid w:val="00D8486A"/>
    <w:rsid w:val="00D87988"/>
    <w:rsid w:val="00D87AC8"/>
    <w:rsid w:val="00D91A0E"/>
    <w:rsid w:val="00D92836"/>
    <w:rsid w:val="00D93F9D"/>
    <w:rsid w:val="00D946C0"/>
    <w:rsid w:val="00DA4ABB"/>
    <w:rsid w:val="00DB3BD7"/>
    <w:rsid w:val="00DC0EFA"/>
    <w:rsid w:val="00DC7735"/>
    <w:rsid w:val="00DC7D24"/>
    <w:rsid w:val="00DD405C"/>
    <w:rsid w:val="00DD73ED"/>
    <w:rsid w:val="00DE1761"/>
    <w:rsid w:val="00DE2590"/>
    <w:rsid w:val="00DE316C"/>
    <w:rsid w:val="00DE4E30"/>
    <w:rsid w:val="00DE4EA9"/>
    <w:rsid w:val="00DE5017"/>
    <w:rsid w:val="00DF178C"/>
    <w:rsid w:val="00DF18D6"/>
    <w:rsid w:val="00DF2D7B"/>
    <w:rsid w:val="00DF3475"/>
    <w:rsid w:val="00DF4A6A"/>
    <w:rsid w:val="00DF5318"/>
    <w:rsid w:val="00E0147A"/>
    <w:rsid w:val="00E015C6"/>
    <w:rsid w:val="00E036F9"/>
    <w:rsid w:val="00E06B13"/>
    <w:rsid w:val="00E06FBD"/>
    <w:rsid w:val="00E127FB"/>
    <w:rsid w:val="00E13D2F"/>
    <w:rsid w:val="00E13E79"/>
    <w:rsid w:val="00E22B6F"/>
    <w:rsid w:val="00E24590"/>
    <w:rsid w:val="00E26319"/>
    <w:rsid w:val="00E27D09"/>
    <w:rsid w:val="00E31F4D"/>
    <w:rsid w:val="00E364EC"/>
    <w:rsid w:val="00E367B0"/>
    <w:rsid w:val="00E37FA4"/>
    <w:rsid w:val="00E41984"/>
    <w:rsid w:val="00E44369"/>
    <w:rsid w:val="00E53998"/>
    <w:rsid w:val="00E5605C"/>
    <w:rsid w:val="00E56DC8"/>
    <w:rsid w:val="00E57FCA"/>
    <w:rsid w:val="00E64568"/>
    <w:rsid w:val="00E67849"/>
    <w:rsid w:val="00E72C39"/>
    <w:rsid w:val="00E743E1"/>
    <w:rsid w:val="00E873B7"/>
    <w:rsid w:val="00E94ABA"/>
    <w:rsid w:val="00E95287"/>
    <w:rsid w:val="00E956DF"/>
    <w:rsid w:val="00E95D0C"/>
    <w:rsid w:val="00E96B61"/>
    <w:rsid w:val="00EA0937"/>
    <w:rsid w:val="00EA0FA6"/>
    <w:rsid w:val="00EA10F5"/>
    <w:rsid w:val="00EA4712"/>
    <w:rsid w:val="00EA54AD"/>
    <w:rsid w:val="00EB1947"/>
    <w:rsid w:val="00EB5C69"/>
    <w:rsid w:val="00EC402A"/>
    <w:rsid w:val="00EC4617"/>
    <w:rsid w:val="00ED5B18"/>
    <w:rsid w:val="00ED63EA"/>
    <w:rsid w:val="00EE50FB"/>
    <w:rsid w:val="00EE5761"/>
    <w:rsid w:val="00EF44A6"/>
    <w:rsid w:val="00EF5575"/>
    <w:rsid w:val="00EF6CB1"/>
    <w:rsid w:val="00F07D0E"/>
    <w:rsid w:val="00F127DA"/>
    <w:rsid w:val="00F1383E"/>
    <w:rsid w:val="00F14EF8"/>
    <w:rsid w:val="00F20302"/>
    <w:rsid w:val="00F20B52"/>
    <w:rsid w:val="00F22BF2"/>
    <w:rsid w:val="00F25868"/>
    <w:rsid w:val="00F25EF1"/>
    <w:rsid w:val="00F30540"/>
    <w:rsid w:val="00F30A44"/>
    <w:rsid w:val="00F31EA4"/>
    <w:rsid w:val="00F32F1C"/>
    <w:rsid w:val="00F37739"/>
    <w:rsid w:val="00F420F0"/>
    <w:rsid w:val="00F4525A"/>
    <w:rsid w:val="00F46FC3"/>
    <w:rsid w:val="00F47DD9"/>
    <w:rsid w:val="00F520DD"/>
    <w:rsid w:val="00F610B3"/>
    <w:rsid w:val="00F64800"/>
    <w:rsid w:val="00F66A61"/>
    <w:rsid w:val="00F7024E"/>
    <w:rsid w:val="00F723B3"/>
    <w:rsid w:val="00F72450"/>
    <w:rsid w:val="00F746DA"/>
    <w:rsid w:val="00F76DBB"/>
    <w:rsid w:val="00F803FD"/>
    <w:rsid w:val="00F8485B"/>
    <w:rsid w:val="00F9001F"/>
    <w:rsid w:val="00F92292"/>
    <w:rsid w:val="00F93311"/>
    <w:rsid w:val="00F96C5E"/>
    <w:rsid w:val="00FA23D4"/>
    <w:rsid w:val="00FA2ABF"/>
    <w:rsid w:val="00FB296C"/>
    <w:rsid w:val="00FB3D79"/>
    <w:rsid w:val="00FC0EDF"/>
    <w:rsid w:val="00FC2B29"/>
    <w:rsid w:val="00FC4975"/>
    <w:rsid w:val="00FC6EA5"/>
    <w:rsid w:val="00FD034A"/>
    <w:rsid w:val="00FD13A3"/>
    <w:rsid w:val="00FE4070"/>
    <w:rsid w:val="00FE600D"/>
    <w:rsid w:val="00FE7D21"/>
    <w:rsid w:val="00FF2BF1"/>
    <w:rsid w:val="00FF4101"/>
    <w:rsid w:val="00FF5D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3B683"/>
  <w15:docId w15:val="{5CE66F8C-8279-4023-9703-A6CE76143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0089"/>
    <w:pPr>
      <w:keepNext/>
      <w:keepLines/>
      <w:numPr>
        <w:numId w:val="3"/>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F0089"/>
    <w:pPr>
      <w:keepNext/>
      <w:keepLines/>
      <w:numPr>
        <w:ilvl w:val="1"/>
        <w:numId w:val="3"/>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F0089"/>
    <w:pPr>
      <w:keepNext/>
      <w:keepLines/>
      <w:numPr>
        <w:ilvl w:val="2"/>
        <w:numId w:val="3"/>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F0089"/>
    <w:pPr>
      <w:keepNext/>
      <w:keepLines/>
      <w:numPr>
        <w:ilvl w:val="3"/>
        <w:numId w:val="3"/>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F0089"/>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F0089"/>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4F0089"/>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F0089"/>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F0089"/>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A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5B"/>
  </w:style>
  <w:style w:type="paragraph" w:styleId="Footer">
    <w:name w:val="footer"/>
    <w:basedOn w:val="Normal"/>
    <w:link w:val="FooterChar"/>
    <w:uiPriority w:val="99"/>
    <w:unhideWhenUsed/>
    <w:rsid w:val="00A13A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5B"/>
  </w:style>
  <w:style w:type="paragraph" w:styleId="ListParagraph">
    <w:name w:val="List Paragraph"/>
    <w:basedOn w:val="Normal"/>
    <w:uiPriority w:val="34"/>
    <w:qFormat/>
    <w:rsid w:val="00131F50"/>
    <w:pPr>
      <w:ind w:left="720"/>
      <w:contextualSpacing/>
    </w:pPr>
  </w:style>
  <w:style w:type="character" w:customStyle="1" w:styleId="Heading1Char">
    <w:name w:val="Heading 1 Char"/>
    <w:basedOn w:val="DefaultParagraphFont"/>
    <w:link w:val="Heading1"/>
    <w:uiPriority w:val="9"/>
    <w:rsid w:val="004F008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F008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F0089"/>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4F0089"/>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F0089"/>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4F0089"/>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4F0089"/>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4F008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F0089"/>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DC7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BB01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d-underline">
    <w:name w:val="red-underline"/>
    <w:basedOn w:val="DefaultParagraphFont"/>
    <w:rsid w:val="00BB01BE"/>
  </w:style>
  <w:style w:type="character" w:styleId="Hyperlink">
    <w:name w:val="Hyperlink"/>
    <w:basedOn w:val="DefaultParagraphFont"/>
    <w:uiPriority w:val="99"/>
    <w:unhideWhenUsed/>
    <w:rsid w:val="00202F2E"/>
    <w:rPr>
      <w:color w:val="0000FF"/>
      <w:u w:val="single"/>
    </w:rPr>
  </w:style>
  <w:style w:type="character" w:customStyle="1" w:styleId="vcex-heading-inner">
    <w:name w:val="vcex-heading-inner"/>
    <w:basedOn w:val="DefaultParagraphFont"/>
    <w:rsid w:val="004E0D03"/>
  </w:style>
  <w:style w:type="character" w:styleId="UnresolvedMention">
    <w:name w:val="Unresolved Mention"/>
    <w:basedOn w:val="DefaultParagraphFont"/>
    <w:uiPriority w:val="99"/>
    <w:semiHidden/>
    <w:unhideWhenUsed/>
    <w:rsid w:val="00925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892509">
      <w:bodyDiv w:val="1"/>
      <w:marLeft w:val="0"/>
      <w:marRight w:val="0"/>
      <w:marTop w:val="0"/>
      <w:marBottom w:val="0"/>
      <w:divBdr>
        <w:top w:val="none" w:sz="0" w:space="0" w:color="auto"/>
        <w:left w:val="none" w:sz="0" w:space="0" w:color="auto"/>
        <w:bottom w:val="none" w:sz="0" w:space="0" w:color="auto"/>
        <w:right w:val="none" w:sz="0" w:space="0" w:color="auto"/>
      </w:divBdr>
    </w:div>
    <w:div w:id="541676235">
      <w:bodyDiv w:val="1"/>
      <w:marLeft w:val="0"/>
      <w:marRight w:val="0"/>
      <w:marTop w:val="0"/>
      <w:marBottom w:val="0"/>
      <w:divBdr>
        <w:top w:val="none" w:sz="0" w:space="0" w:color="auto"/>
        <w:left w:val="none" w:sz="0" w:space="0" w:color="auto"/>
        <w:bottom w:val="none" w:sz="0" w:space="0" w:color="auto"/>
        <w:right w:val="none" w:sz="0" w:space="0" w:color="auto"/>
      </w:divBdr>
      <w:divsChild>
        <w:div w:id="1534809034">
          <w:marLeft w:val="547"/>
          <w:marRight w:val="0"/>
          <w:marTop w:val="0"/>
          <w:marBottom w:val="0"/>
          <w:divBdr>
            <w:top w:val="none" w:sz="0" w:space="0" w:color="auto"/>
            <w:left w:val="none" w:sz="0" w:space="0" w:color="auto"/>
            <w:bottom w:val="none" w:sz="0" w:space="0" w:color="auto"/>
            <w:right w:val="none" w:sz="0" w:space="0" w:color="auto"/>
          </w:divBdr>
        </w:div>
      </w:divsChild>
    </w:div>
    <w:div w:id="751585822">
      <w:bodyDiv w:val="1"/>
      <w:marLeft w:val="0"/>
      <w:marRight w:val="0"/>
      <w:marTop w:val="0"/>
      <w:marBottom w:val="0"/>
      <w:divBdr>
        <w:top w:val="none" w:sz="0" w:space="0" w:color="auto"/>
        <w:left w:val="none" w:sz="0" w:space="0" w:color="auto"/>
        <w:bottom w:val="none" w:sz="0" w:space="0" w:color="auto"/>
        <w:right w:val="none" w:sz="0" w:space="0" w:color="auto"/>
      </w:divBdr>
    </w:div>
    <w:div w:id="772744561">
      <w:bodyDiv w:val="1"/>
      <w:marLeft w:val="0"/>
      <w:marRight w:val="0"/>
      <w:marTop w:val="0"/>
      <w:marBottom w:val="0"/>
      <w:divBdr>
        <w:top w:val="none" w:sz="0" w:space="0" w:color="auto"/>
        <w:left w:val="none" w:sz="0" w:space="0" w:color="auto"/>
        <w:bottom w:val="none" w:sz="0" w:space="0" w:color="auto"/>
        <w:right w:val="none" w:sz="0" w:space="0" w:color="auto"/>
      </w:divBdr>
      <w:divsChild>
        <w:div w:id="223879205">
          <w:marLeft w:val="360"/>
          <w:marRight w:val="0"/>
          <w:marTop w:val="200"/>
          <w:marBottom w:val="0"/>
          <w:divBdr>
            <w:top w:val="none" w:sz="0" w:space="0" w:color="auto"/>
            <w:left w:val="none" w:sz="0" w:space="0" w:color="auto"/>
            <w:bottom w:val="none" w:sz="0" w:space="0" w:color="auto"/>
            <w:right w:val="none" w:sz="0" w:space="0" w:color="auto"/>
          </w:divBdr>
        </w:div>
        <w:div w:id="971910984">
          <w:marLeft w:val="360"/>
          <w:marRight w:val="0"/>
          <w:marTop w:val="200"/>
          <w:marBottom w:val="0"/>
          <w:divBdr>
            <w:top w:val="none" w:sz="0" w:space="0" w:color="auto"/>
            <w:left w:val="none" w:sz="0" w:space="0" w:color="auto"/>
            <w:bottom w:val="none" w:sz="0" w:space="0" w:color="auto"/>
            <w:right w:val="none" w:sz="0" w:space="0" w:color="auto"/>
          </w:divBdr>
        </w:div>
      </w:divsChild>
    </w:div>
    <w:div w:id="1053625602">
      <w:bodyDiv w:val="1"/>
      <w:marLeft w:val="0"/>
      <w:marRight w:val="0"/>
      <w:marTop w:val="0"/>
      <w:marBottom w:val="0"/>
      <w:divBdr>
        <w:top w:val="none" w:sz="0" w:space="0" w:color="auto"/>
        <w:left w:val="none" w:sz="0" w:space="0" w:color="auto"/>
        <w:bottom w:val="none" w:sz="0" w:space="0" w:color="auto"/>
        <w:right w:val="none" w:sz="0" w:space="0" w:color="auto"/>
      </w:divBdr>
    </w:div>
    <w:div w:id="1225867924">
      <w:bodyDiv w:val="1"/>
      <w:marLeft w:val="0"/>
      <w:marRight w:val="0"/>
      <w:marTop w:val="0"/>
      <w:marBottom w:val="0"/>
      <w:divBdr>
        <w:top w:val="none" w:sz="0" w:space="0" w:color="auto"/>
        <w:left w:val="none" w:sz="0" w:space="0" w:color="auto"/>
        <w:bottom w:val="none" w:sz="0" w:space="0" w:color="auto"/>
        <w:right w:val="none" w:sz="0" w:space="0" w:color="auto"/>
      </w:divBdr>
    </w:div>
    <w:div w:id="1257598851">
      <w:bodyDiv w:val="1"/>
      <w:marLeft w:val="0"/>
      <w:marRight w:val="0"/>
      <w:marTop w:val="0"/>
      <w:marBottom w:val="0"/>
      <w:divBdr>
        <w:top w:val="none" w:sz="0" w:space="0" w:color="auto"/>
        <w:left w:val="none" w:sz="0" w:space="0" w:color="auto"/>
        <w:bottom w:val="none" w:sz="0" w:space="0" w:color="auto"/>
        <w:right w:val="none" w:sz="0" w:space="0" w:color="auto"/>
      </w:divBdr>
      <w:divsChild>
        <w:div w:id="77248263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rowingScience.com/msl"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chart" Target="charts/chart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sh\Downloads\Book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Absenteeism</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26,below 26</c:v>
                </c:pt>
                <c:pt idx="1">
                  <c:v>above 26</c:v>
                </c:pt>
              </c:strCache>
            </c:strRef>
          </c:cat>
          <c:val>
            <c:numRef>
              <c:f>Sheet1!$B$2:$B$3</c:f>
              <c:numCache>
                <c:formatCode>General</c:formatCode>
                <c:ptCount val="2"/>
                <c:pt idx="0">
                  <c:v>3.26</c:v>
                </c:pt>
                <c:pt idx="1">
                  <c:v>1.26</c:v>
                </c:pt>
              </c:numCache>
            </c:numRef>
          </c:val>
          <c:extLst>
            <c:ext xmlns:c16="http://schemas.microsoft.com/office/drawing/2014/chart" uri="{C3380CC4-5D6E-409C-BE32-E72D297353CC}">
              <c16:uniqueId val="{00000000-8351-4DA3-93CF-BE9AFB0DFC79}"/>
            </c:ext>
          </c:extLst>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26,below 26</c:v>
                </c:pt>
                <c:pt idx="1">
                  <c:v>above 26</c:v>
                </c:pt>
              </c:strCache>
            </c:strRef>
          </c:cat>
          <c:val>
            <c:numRef>
              <c:f>Sheet1!$C$2:$C$3</c:f>
              <c:numCache>
                <c:formatCode>General</c:formatCode>
                <c:ptCount val="2"/>
                <c:pt idx="0">
                  <c:v>7.17</c:v>
                </c:pt>
                <c:pt idx="1">
                  <c:v>3.73</c:v>
                </c:pt>
              </c:numCache>
            </c:numRef>
          </c:val>
          <c:extLst>
            <c:ext xmlns:c16="http://schemas.microsoft.com/office/drawing/2014/chart" uri="{C3380CC4-5D6E-409C-BE32-E72D297353CC}">
              <c16:uniqueId val="{00000001-8351-4DA3-93CF-BE9AFB0DFC79}"/>
            </c:ext>
          </c:extLst>
        </c:ser>
        <c:ser>
          <c:idx val="2"/>
          <c:order val="2"/>
          <c:tx>
            <c:strRef>
              <c:f>Sheet1!$D$1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26,below 26</c:v>
                </c:pt>
                <c:pt idx="1">
                  <c:v>above 26</c:v>
                </c:pt>
              </c:strCache>
            </c:strRef>
          </c:cat>
          <c:val>
            <c:numRef>
              <c:f>Sheet1!$D$2:$D$3</c:f>
              <c:numCache>
                <c:formatCode>General</c:formatCode>
                <c:ptCount val="2"/>
                <c:pt idx="0">
                  <c:v>7.06</c:v>
                </c:pt>
                <c:pt idx="1">
                  <c:v>2.1</c:v>
                </c:pt>
              </c:numCache>
            </c:numRef>
          </c:val>
          <c:extLst>
            <c:ext xmlns:c16="http://schemas.microsoft.com/office/drawing/2014/chart" uri="{C3380CC4-5D6E-409C-BE32-E72D297353CC}">
              <c16:uniqueId val="{00000002-8351-4DA3-93CF-BE9AFB0DFC79}"/>
            </c:ext>
          </c:extLst>
        </c:ser>
        <c:ser>
          <c:idx val="3"/>
          <c:order val="3"/>
          <c:tx>
            <c:strRef>
              <c:f>Sheet1!$E$1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26,below 26</c:v>
                </c:pt>
                <c:pt idx="1">
                  <c:v>above 26</c:v>
                </c:pt>
              </c:strCache>
            </c:strRef>
          </c:cat>
          <c:val>
            <c:numRef>
              <c:f>Sheet1!$E$2:$E$3</c:f>
              <c:numCache>
                <c:formatCode>General</c:formatCode>
                <c:ptCount val="2"/>
                <c:pt idx="0">
                  <c:v>15.35</c:v>
                </c:pt>
                <c:pt idx="1">
                  <c:v>1.62</c:v>
                </c:pt>
              </c:numCache>
            </c:numRef>
          </c:val>
          <c:extLst>
            <c:ext xmlns:c16="http://schemas.microsoft.com/office/drawing/2014/chart" uri="{C3380CC4-5D6E-409C-BE32-E72D297353CC}">
              <c16:uniqueId val="{00000003-8351-4DA3-93CF-BE9AFB0DFC79}"/>
            </c:ext>
          </c:extLst>
        </c:ser>
        <c:ser>
          <c:idx val="4"/>
          <c:order val="4"/>
          <c:tx>
            <c:strRef>
              <c:f>Sheet1!$F$1</c:f>
              <c:strCache>
                <c:ptCount val="1"/>
                <c:pt idx="0">
                  <c:v>2022</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26,below 26</c:v>
                </c:pt>
                <c:pt idx="1">
                  <c:v>above 26</c:v>
                </c:pt>
              </c:strCache>
            </c:strRef>
          </c:cat>
          <c:val>
            <c:numRef>
              <c:f>Sheet1!$F$2:$F$3</c:f>
              <c:numCache>
                <c:formatCode>General</c:formatCode>
                <c:ptCount val="2"/>
                <c:pt idx="0">
                  <c:v>11.06</c:v>
                </c:pt>
                <c:pt idx="1">
                  <c:v>0.08</c:v>
                </c:pt>
              </c:numCache>
            </c:numRef>
          </c:val>
          <c:extLst>
            <c:ext xmlns:c16="http://schemas.microsoft.com/office/drawing/2014/chart" uri="{C3380CC4-5D6E-409C-BE32-E72D297353CC}">
              <c16:uniqueId val="{00000004-8351-4DA3-93CF-BE9AFB0DFC79}"/>
            </c:ext>
          </c:extLst>
        </c:ser>
        <c:dLbls>
          <c:dLblPos val="outEnd"/>
          <c:showLegendKey val="0"/>
          <c:showVal val="1"/>
          <c:showCatName val="0"/>
          <c:showSerName val="0"/>
          <c:showPercent val="0"/>
          <c:showBubbleSize val="0"/>
        </c:dLbls>
        <c:gapWidth val="219"/>
        <c:overlap val="-27"/>
        <c:axId val="1677991232"/>
        <c:axId val="1677987072"/>
      </c:barChart>
      <c:catAx>
        <c:axId val="167799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987072"/>
        <c:crosses val="autoZero"/>
        <c:auto val="1"/>
        <c:lblAlgn val="ctr"/>
        <c:lblOffset val="100"/>
        <c:noMultiLvlLbl val="0"/>
      </c:catAx>
      <c:valAx>
        <c:axId val="16779870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79912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66777159815289"/>
          <c:y val="7.3091561116704937E-2"/>
          <c:w val="0.86088320245895378"/>
          <c:h val="0.87790070367349904"/>
        </c:manualLayout>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Sheet2!$G$3:$G$8</c:f>
              <c:strCache>
                <c:ptCount val="6"/>
                <c:pt idx="0">
                  <c:v>marriage</c:v>
                </c:pt>
                <c:pt idx="1">
                  <c:v>health</c:v>
                </c:pt>
                <c:pt idx="2">
                  <c:v>family</c:v>
                </c:pt>
                <c:pt idx="3">
                  <c:v>personal</c:v>
                </c:pt>
                <c:pt idx="4">
                  <c:v>not intrested </c:v>
                </c:pt>
                <c:pt idx="5">
                  <c:v>other reasons</c:v>
                </c:pt>
              </c:strCache>
            </c:strRef>
          </c:cat>
          <c:val>
            <c:numRef>
              <c:f>Sheet2!$H$3:$H$8</c:f>
              <c:numCache>
                <c:formatCode>General</c:formatCode>
                <c:ptCount val="6"/>
                <c:pt idx="0">
                  <c:v>112</c:v>
                </c:pt>
                <c:pt idx="1">
                  <c:v>86</c:v>
                </c:pt>
                <c:pt idx="2">
                  <c:v>35</c:v>
                </c:pt>
                <c:pt idx="3">
                  <c:v>87</c:v>
                </c:pt>
                <c:pt idx="4">
                  <c:v>48</c:v>
                </c:pt>
                <c:pt idx="5">
                  <c:v>72</c:v>
                </c:pt>
              </c:numCache>
            </c:numRef>
          </c:val>
          <c:extLst>
            <c:ext xmlns:c16="http://schemas.microsoft.com/office/drawing/2014/chart" uri="{C3380CC4-5D6E-409C-BE32-E72D297353CC}">
              <c16:uniqueId val="{00000000-40EA-4F74-9890-16D89FD4242F}"/>
            </c:ext>
          </c:extLst>
        </c:ser>
        <c:dLbls>
          <c:dLblPos val="outEnd"/>
          <c:showLegendKey val="0"/>
          <c:showVal val="1"/>
          <c:showCatName val="0"/>
          <c:showSerName val="0"/>
          <c:showPercent val="0"/>
          <c:showBubbleSize val="0"/>
        </c:dLbls>
        <c:gapWidth val="269"/>
        <c:overlap val="-50"/>
        <c:axId val="2073616528"/>
        <c:axId val="2073611536"/>
      </c:barChart>
      <c:catAx>
        <c:axId val="2073616528"/>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2073611536"/>
        <c:crosses val="autoZero"/>
        <c:auto val="1"/>
        <c:lblAlgn val="ctr"/>
        <c:lblOffset val="100"/>
        <c:noMultiLvlLbl val="0"/>
      </c:catAx>
      <c:valAx>
        <c:axId val="207361153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73616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7900E-DD8D-4860-948F-591F0698A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4011</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Alisha Panda</dc:creator>
  <cp:keywords/>
  <dc:description/>
  <cp:lastModifiedBy>Rachita ota</cp:lastModifiedBy>
  <cp:revision>2</cp:revision>
  <dcterms:created xsi:type="dcterms:W3CDTF">2023-05-12T10:29:00Z</dcterms:created>
  <dcterms:modified xsi:type="dcterms:W3CDTF">2023-05-12T10:29:00Z</dcterms:modified>
</cp:coreProperties>
</file>