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before="54" w:after="0" w:lineRule="auto" w:line="276"/>
        <w:jc w:val="center"/>
        <w:rPr>
          <w:rFonts w:ascii="Times New Roman" w:cs="Times New Roman" w:hAnsi="Times New Roman"/>
          <w:b/>
          <w:bCs/>
          <w:color w:val="000000"/>
          <w:sz w:val="32"/>
          <w:szCs w:val="24"/>
        </w:rPr>
      </w:pPr>
      <w:r>
        <w:rPr>
          <w:rFonts w:ascii="Times New Roman" w:cs="Times New Roman" w:hAnsi="Times New Roman"/>
          <w:b/>
          <w:bCs/>
          <w:sz w:val="24"/>
          <w:szCs w:val="20"/>
          <w:lang w:val="en-IN"/>
        </w:rPr>
        <w:t>Design &amp; Development o</w:t>
      </w:r>
      <w:r>
        <w:rPr>
          <w:rFonts w:ascii="Times New Roman" w:cs="Times New Roman" w:hAnsi="Times New Roman"/>
          <w:b/>
          <w:bCs/>
          <w:sz w:val="24"/>
          <w:szCs w:val="20"/>
          <w:lang w:val="en-IN"/>
        </w:rPr>
        <w:t>f Oxygen Tank Leakage Indication</w:t>
      </w:r>
      <w:r>
        <w:rPr>
          <w:rFonts w:ascii="Times New Roman" w:cs="Times New Roman" w:hAnsi="Times New Roman"/>
          <w:b/>
          <w:bCs/>
          <w:sz w:val="24"/>
          <w:szCs w:val="20"/>
          <w:lang w:val="en-IN"/>
        </w:rPr>
        <w:t xml:space="preserve"> &amp; Bypass System.</w:t>
      </w:r>
    </w:p>
    <w:p>
      <w:pPr>
        <w:pStyle w:val="style0"/>
        <w:spacing w:before="54" w:after="0" w:lineRule="auto" w:line="276"/>
        <w:jc w:val="center"/>
        <w:rPr>
          <w:rFonts w:ascii="Times New Roman" w:cs="Times New Roman" w:hAnsi="Times New Roman"/>
          <w:b/>
          <w:bCs/>
          <w:color w:val="000000"/>
          <w:sz w:val="24"/>
          <w:szCs w:val="24"/>
        </w:rPr>
      </w:pPr>
      <w:r>
        <w:rPr>
          <w:rFonts w:ascii="Times New Roman" w:cs="Times New Roman" w:hAnsi="Times New Roman"/>
          <w:b/>
          <w:bCs/>
          <w:color w:val="000000"/>
          <w:sz w:val="24"/>
          <w:szCs w:val="24"/>
        </w:rPr>
        <w:t>Shaikh Gulamgaus</w:t>
      </w:r>
      <w:r>
        <w:rPr>
          <w:rFonts w:ascii="Times New Roman" w:cs="Times New Roman" w:hAnsi="Times New Roman"/>
          <w:b/>
          <w:bCs/>
          <w:color w:val="000000"/>
          <w:sz w:val="24"/>
          <w:szCs w:val="24"/>
          <w:vertAlign w:val="superscript"/>
        </w:rPr>
        <w:t>1</w:t>
      </w:r>
      <w:r>
        <w:rPr>
          <w:rFonts w:ascii="Times New Roman" w:cs="Times New Roman" w:hAnsi="Times New Roman"/>
          <w:b/>
          <w:bCs/>
          <w:color w:val="000000"/>
          <w:sz w:val="24"/>
          <w:szCs w:val="24"/>
        </w:rPr>
        <w:t xml:space="preserve">, </w:t>
      </w:r>
      <w:r>
        <w:rPr>
          <w:rFonts w:ascii="Times New Roman" w:cs="Times New Roman" w:hAnsi="Times New Roman"/>
          <w:b/>
          <w:bCs/>
          <w:color w:val="000000"/>
          <w:sz w:val="24"/>
          <w:szCs w:val="24"/>
        </w:rPr>
        <w:t>Shaikh MD Fahad</w:t>
      </w:r>
      <w:r>
        <w:rPr>
          <w:rFonts w:ascii="Times New Roman" w:cs="Times New Roman" w:hAnsi="Times New Roman"/>
          <w:b/>
          <w:bCs/>
          <w:color w:val="000000"/>
          <w:sz w:val="24"/>
          <w:szCs w:val="24"/>
          <w:vertAlign w:val="superscript"/>
        </w:rPr>
        <w:t>2</w:t>
      </w:r>
      <w:r>
        <w:rPr>
          <w:rFonts w:ascii="Times New Roman" w:cs="Times New Roman" w:hAnsi="Times New Roman"/>
          <w:b/>
          <w:bCs/>
          <w:color w:val="000000"/>
          <w:sz w:val="24"/>
          <w:szCs w:val="24"/>
        </w:rPr>
        <w:t xml:space="preserve">, Shaikh </w:t>
      </w:r>
      <w:r>
        <w:rPr>
          <w:rFonts w:ascii="Times New Roman" w:cs="Times New Roman" w:hAnsi="Times New Roman"/>
          <w:b/>
          <w:bCs/>
          <w:color w:val="000000"/>
          <w:sz w:val="24"/>
          <w:szCs w:val="24"/>
        </w:rPr>
        <w:t>Nasim</w:t>
      </w:r>
      <w:r>
        <w:rPr>
          <w:rFonts w:ascii="Times New Roman" w:cs="Times New Roman" w:hAnsi="Times New Roman"/>
          <w:b/>
          <w:bCs/>
          <w:color w:val="000000"/>
          <w:sz w:val="24"/>
          <w:szCs w:val="24"/>
          <w:vertAlign w:val="superscript"/>
        </w:rPr>
        <w:t xml:space="preserve">3 </w:t>
      </w:r>
      <w:r>
        <w:rPr>
          <w:rFonts w:ascii="Times New Roman" w:cs="Times New Roman" w:hAnsi="Times New Roman"/>
          <w:b/>
          <w:bCs/>
          <w:color w:val="000000"/>
          <w:sz w:val="24"/>
          <w:szCs w:val="24"/>
        </w:rPr>
        <w:t>,</w:t>
      </w:r>
      <w:r>
        <w:rPr>
          <w:rFonts w:ascii="Times New Roman" w:cs="Times New Roman" w:hAnsi="Times New Roman"/>
          <w:b/>
          <w:bCs/>
          <w:color w:val="000000"/>
          <w:sz w:val="24"/>
          <w:szCs w:val="24"/>
        </w:rPr>
        <w:t xml:space="preserve"> Patel Raza</w:t>
      </w:r>
      <w:r>
        <w:rPr>
          <w:rFonts w:ascii="Times New Roman" w:cs="Times New Roman" w:hAnsi="Times New Roman"/>
          <w:b/>
          <w:bCs/>
          <w:color w:val="000000"/>
          <w:sz w:val="24"/>
          <w:szCs w:val="24"/>
          <w:vertAlign w:val="superscript"/>
        </w:rPr>
        <w:t xml:space="preserve">4 </w:t>
      </w:r>
      <w:r>
        <w:rPr>
          <w:rFonts w:ascii="Times New Roman" w:cs="Times New Roman" w:hAnsi="Times New Roman"/>
          <w:b/>
          <w:bCs/>
          <w:color w:val="000000"/>
          <w:sz w:val="24"/>
          <w:szCs w:val="24"/>
        </w:rPr>
        <w:t xml:space="preserve">, Prof. </w:t>
      </w:r>
      <w:r>
        <w:rPr>
          <w:rFonts w:ascii="Times New Roman" w:cs="Times New Roman" w:hAnsi="Times New Roman"/>
          <w:b/>
          <w:bCs/>
          <w:color w:val="000000"/>
          <w:sz w:val="24"/>
          <w:szCs w:val="24"/>
        </w:rPr>
        <w:t xml:space="preserve">Kshatriya </w:t>
      </w:r>
      <w:r>
        <w:rPr>
          <w:rFonts w:ascii="Times New Roman" w:cs="Times New Roman" w:hAnsi="Times New Roman"/>
          <w:b/>
          <w:bCs/>
          <w:color w:val="000000"/>
          <w:sz w:val="24"/>
          <w:szCs w:val="24"/>
          <w:lang w:val="en-US"/>
        </w:rPr>
        <w:t>Vaibhav</w:t>
      </w:r>
      <w:r>
        <w:rPr>
          <w:rFonts w:ascii="Times New Roman" w:cs="Times New Roman" w:hAnsi="Times New Roman"/>
          <w:b/>
          <w:bCs/>
          <w:color w:val="000000"/>
          <w:sz w:val="24"/>
          <w:szCs w:val="24"/>
          <w:vertAlign w:val="superscript"/>
        </w:rPr>
        <w:t>5</w:t>
      </w:r>
      <w:r>
        <w:rPr>
          <w:rFonts w:ascii="Times New Roman" w:cs="Times New Roman" w:hAnsi="Times New Roman"/>
          <w:b/>
          <w:bCs/>
          <w:color w:val="000000"/>
          <w:sz w:val="24"/>
          <w:szCs w:val="24"/>
        </w:rPr>
        <w:t>, Prof. Zeeshan</w:t>
      </w:r>
      <w:r>
        <w:rPr>
          <w:rFonts w:ascii="Times New Roman" w:cs="Times New Roman" w:hAnsi="Times New Roman"/>
          <w:b/>
          <w:bCs/>
          <w:color w:val="000000"/>
          <w:sz w:val="24"/>
          <w:szCs w:val="24"/>
          <w:lang w:val="en-US"/>
        </w:rPr>
        <w:t xml:space="preserve"> Shaikh</w:t>
      </w:r>
      <w:r>
        <w:rPr>
          <w:rFonts w:ascii="Times New Roman" w:cs="Times New Roman" w:hAnsi="Times New Roman"/>
          <w:b/>
          <w:bCs/>
          <w:color w:val="000000"/>
          <w:sz w:val="24"/>
          <w:szCs w:val="24"/>
          <w:vertAlign w:val="superscript"/>
        </w:rPr>
        <w:t>6</w:t>
      </w:r>
      <w:r>
        <w:rPr>
          <w:rFonts w:ascii="Times New Roman" w:cs="Times New Roman" w:hAnsi="Times New Roman"/>
          <w:b/>
          <w:bCs/>
          <w:color w:val="000000"/>
          <w:sz w:val="24"/>
          <w:szCs w:val="24"/>
        </w:rPr>
        <w:t>.</w:t>
      </w:r>
      <w:r>
        <w:rPr>
          <w:rFonts w:ascii="Times New Roman" w:cs="Times New Roman" w:hAnsi="Times New Roman"/>
          <w:b/>
          <w:bCs/>
          <w:color w:val="000000"/>
          <w:sz w:val="24"/>
          <w:szCs w:val="24"/>
        </w:rPr>
        <w:t xml:space="preserve"> </w:t>
      </w:r>
    </w:p>
    <w:p>
      <w:pPr>
        <w:pStyle w:val="style0"/>
        <w:spacing w:before="54" w:after="0" w:lineRule="auto" w:line="276"/>
        <w:jc w:val="center"/>
        <w:rPr>
          <w:rFonts w:ascii="Times New Roman" w:cs="Times New Roman" w:hAnsi="Times New Roman"/>
          <w:color w:val="000000"/>
        </w:rPr>
      </w:pPr>
      <w:r>
        <w:rPr>
          <w:rFonts w:ascii="Times New Roman" w:cs="Times New Roman" w:hAnsi="Times New Roman"/>
          <w:color w:val="000000"/>
          <w:vertAlign w:val="superscript"/>
        </w:rPr>
        <w:t>1</w:t>
      </w:r>
      <w:r>
        <w:rPr>
          <w:rFonts w:ascii="Times New Roman" w:cs="Times New Roman" w:hAnsi="Times New Roman"/>
          <w:color w:val="000000"/>
          <w:vertAlign w:val="superscript"/>
        </w:rPr>
        <w:t xml:space="preserve"> 2</w:t>
      </w:r>
      <w:r>
        <w:rPr>
          <w:rFonts w:ascii="Times New Roman" w:cs="Times New Roman" w:hAnsi="Times New Roman"/>
          <w:color w:val="000000"/>
        </w:rPr>
        <w:t>D</w:t>
      </w:r>
      <w:r>
        <w:rPr>
          <w:rFonts w:ascii="Times New Roman" w:cs="Times New Roman" w:hAnsi="Times New Roman"/>
          <w:color w:val="000000"/>
        </w:rPr>
        <w:t xml:space="preserve">iploma Scholar, Jumma Masjid Charitable Trust’s, JMCT Polytechnic, </w:t>
      </w:r>
      <w:r>
        <w:rPr>
          <w:rFonts w:ascii="Times New Roman" w:cs="Times New Roman" w:hAnsi="Times New Roman"/>
          <w:color w:val="000000"/>
        </w:rPr>
        <w:t>Nasik</w:t>
      </w:r>
    </w:p>
    <w:p>
      <w:pPr>
        <w:pStyle w:val="style0"/>
        <w:spacing w:before="54" w:after="0" w:lineRule="auto" w:line="276"/>
        <w:jc w:val="center"/>
        <w:rPr>
          <w:rFonts w:ascii="Times New Roman" w:cs="Times New Roman" w:hAnsi="Times New Roman"/>
          <w:color w:val="000000"/>
        </w:rPr>
      </w:pPr>
      <w:r>
        <w:rPr>
          <w:rFonts w:ascii="Times New Roman" w:cs="Times New Roman" w:hAnsi="Times New Roman"/>
          <w:color w:val="000000"/>
          <w:vertAlign w:val="superscript"/>
        </w:rPr>
        <w:t>3</w:t>
      </w:r>
      <w:r>
        <w:rPr>
          <w:rFonts w:ascii="Times New Roman" w:cs="Times New Roman" w:hAnsi="Times New Roman"/>
          <w:color w:val="000000"/>
        </w:rPr>
        <w:t>Head of Automobile</w:t>
      </w:r>
      <w:r>
        <w:rPr>
          <w:rFonts w:ascii="Times New Roman" w:cs="Times New Roman" w:hAnsi="Times New Roman"/>
          <w:color w:val="000000"/>
        </w:rPr>
        <w:t xml:space="preserve"> Engineering, Jumma Masjid Charitable Trust’s, JMCT Polytechnic, Nashik</w:t>
      </w:r>
    </w:p>
    <w:p>
      <w:pPr>
        <w:pStyle w:val="style0"/>
        <w:spacing w:before="54" w:after="0" w:lineRule="auto" w:line="276"/>
        <w:jc w:val="center"/>
        <w:rPr>
          <w:rFonts w:ascii="Times New Roman" w:cs="Times New Roman" w:hAnsi="Times New Roman"/>
          <w:color w:val="000000"/>
        </w:rPr>
      </w:pPr>
      <w:r>
        <w:rPr>
          <w:rFonts w:ascii="Times New Roman" w:cs="Times New Roman" w:hAnsi="Times New Roman"/>
          <w:color w:val="000000"/>
          <w:vertAlign w:val="superscript"/>
        </w:rPr>
        <w:t>4</w:t>
      </w:r>
      <w:r>
        <w:rPr>
          <w:rFonts w:ascii="Times New Roman" w:cs="Times New Roman" w:hAnsi="Times New Roman"/>
          <w:color w:val="000000"/>
          <w:vertAlign w:val="superscript"/>
        </w:rPr>
        <w:t xml:space="preserve"> </w:t>
      </w:r>
      <w:r>
        <w:rPr>
          <w:rFonts w:ascii="Times New Roman" w:cs="Times New Roman" w:hAnsi="Times New Roman"/>
          <w:color w:val="000000"/>
        </w:rPr>
        <w:t xml:space="preserve">Head of Mechanical </w:t>
      </w:r>
      <w:r>
        <w:rPr>
          <w:rFonts w:ascii="Times New Roman" w:cs="Times New Roman" w:hAnsi="Times New Roman"/>
          <w:color w:val="000000"/>
        </w:rPr>
        <w:t xml:space="preserve">Engineering, Jumma Masjid Charitable Trust’s, JMCT Polytechnic, </w:t>
      </w:r>
      <w:r>
        <w:rPr>
          <w:rFonts w:ascii="Times New Roman" w:cs="Times New Roman" w:hAnsi="Times New Roman"/>
          <w:color w:val="000000"/>
        </w:rPr>
        <w:t>Nashik</w:t>
      </w:r>
    </w:p>
    <w:p>
      <w:pPr>
        <w:pStyle w:val="style0"/>
        <w:pBdr>
          <w:bottom w:val="single" w:sz="4" w:space="1" w:color="auto"/>
        </w:pBdr>
        <w:spacing w:before="54" w:after="0" w:lineRule="auto" w:line="276"/>
        <w:rPr>
          <w:rFonts w:ascii="Times New Roman" w:cs="Times New Roman" w:hAnsi="Times New Roman"/>
          <w:color w:val="000000"/>
        </w:rPr>
      </w:pPr>
    </w:p>
    <w:p>
      <w:pPr>
        <w:pStyle w:val="style0"/>
        <w:spacing w:before="54" w:after="0" w:lineRule="auto" w:line="276"/>
        <w:jc w:val="center"/>
        <w:rPr>
          <w:rFonts w:ascii="Times New Roman" w:cs="Times New Roman" w:hAnsi="Times New Roman"/>
          <w:b/>
          <w:bCs/>
          <w:color w:val="000000"/>
          <w:sz w:val="24"/>
          <w:szCs w:val="24"/>
        </w:rPr>
      </w:pPr>
      <w:r>
        <w:rPr>
          <w:rFonts w:ascii="Times New Roman" w:cs="Times New Roman" w:hAnsi="Times New Roman"/>
          <w:b/>
          <w:bCs/>
          <w:color w:val="000000"/>
          <w:sz w:val="24"/>
          <w:szCs w:val="24"/>
        </w:rPr>
        <w:t xml:space="preserve">ABSTRACT </w:t>
      </w:r>
    </w:p>
    <w:p>
      <w:pPr>
        <w:pStyle w:val="style0"/>
        <w:jc w:val="both"/>
        <w:rPr>
          <w:rFonts w:ascii="Times New Roman" w:cs="Times New Roman" w:hAnsi="Times New Roman"/>
          <w:sz w:val="24"/>
        </w:rPr>
      </w:pPr>
      <w:r>
        <w:rPr>
          <w:rFonts w:ascii="Times New Roman" w:cs="Times New Roman" w:hAnsi="Times New Roman"/>
          <w:sz w:val="24"/>
        </w:rPr>
        <w:t>During COVID situation it was having most of cases of Oxygen Tank Leakage &amp; shortfall. In Zakir Husain Hospital, Nasik, Maharashtra, India. Gas tragedy is an example of accidents due to oxygen gas leakage. The reason for such leakages is due to substandard cylinders, old valves, no regular checking of gas cylinders, worn out regulators and a lack of awareness of handling gas cylinders. Therefore, it will be needed to detect and controlled the oxygen gas leakage to protect people from danger. In this choice of technology, a smart oxygen gas leakage detector &amp; prevention is designed and implemented to detect oxygen gas levels above the normal threshold level, especially in a confined environment. The main objective of this project is to avoid accidents due to oxygen tank leakage in hospital. The system will made is environment friendly; take care of human health &amp; also eco-friendly for hospital use. Keywords: Oxygen Tank, Gas Leakage, Gas Regulators, Bypass System.</w:t>
      </w:r>
    </w:p>
    <w:p>
      <w:pPr>
        <w:pStyle w:val="style0"/>
        <w:pBdr>
          <w:bottom w:val="single" w:sz="4" w:space="1" w:color="auto"/>
        </w:pBdr>
        <w:spacing w:before="54" w:after="0" w:lineRule="auto" w:line="276"/>
        <w:jc w:val="both"/>
        <w:rPr>
          <w:rFonts w:ascii="Times New Roman" w:cs="Times New Roman" w:hAnsi="Times New Roman"/>
          <w:b/>
          <w:bCs/>
          <w:color w:val="000000"/>
          <w:sz w:val="24"/>
          <w:szCs w:val="24"/>
        </w:rPr>
      </w:pPr>
    </w:p>
    <w:p>
      <w:pPr>
        <w:pStyle w:val="style0"/>
        <w:pBdr>
          <w:bottom w:val="single" w:sz="4" w:space="1" w:color="auto"/>
        </w:pBdr>
        <w:spacing w:before="54" w:after="0" w:lineRule="auto" w:line="276"/>
        <w:jc w:val="both"/>
        <w:rPr>
          <w:rFonts w:ascii="Times New Roman" w:cs="Times New Roman" w:hAnsi="Times New Roman"/>
          <w:color w:val="000000"/>
          <w:sz w:val="24"/>
          <w:szCs w:val="24"/>
        </w:rPr>
      </w:pPr>
      <w:r>
        <w:rPr>
          <w:rFonts w:ascii="Times New Roman" w:cs="Times New Roman" w:hAnsi="Times New Roman"/>
          <w:b/>
          <w:bCs/>
          <w:color w:val="000000"/>
          <w:sz w:val="24"/>
          <w:szCs w:val="24"/>
        </w:rPr>
        <w:t>Keywords:</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Impact Energy, Drop Weight</w:t>
      </w:r>
      <w:r>
        <w:rPr>
          <w:rFonts w:ascii="Times New Roman" w:cs="Times New Roman" w:hAnsi="Times New Roman"/>
          <w:color w:val="000000"/>
          <w:sz w:val="24"/>
          <w:szCs w:val="24"/>
        </w:rPr>
        <w:t>.</w:t>
      </w:r>
    </w:p>
    <w:p>
      <w:pPr>
        <w:pStyle w:val="style0"/>
        <w:pBdr>
          <w:bottom w:val="single" w:sz="4" w:space="1" w:color="auto"/>
        </w:pBdr>
        <w:spacing w:before="54" w:after="0" w:lineRule="auto" w:line="276"/>
        <w:jc w:val="both"/>
        <w:rPr>
          <w:rFonts w:ascii="Times New Roman" w:cs="Times New Roman" w:hAnsi="Times New Roman"/>
          <w:color w:val="000000"/>
          <w:sz w:val="20"/>
          <w:szCs w:val="20"/>
        </w:rPr>
        <w:sectPr>
          <w:headerReference w:type="default" r:id="rId2"/>
          <w:footerReference w:type="default" r:id="rId3"/>
          <w:type w:val="continuous"/>
          <w:pgSz w:w="11907" w:h="16839" w:orient="portrait" w:code="9"/>
          <w:pgMar w:top="510" w:right="907" w:bottom="340" w:left="907" w:header="113" w:footer="170" w:gutter="0"/>
          <w:cols w:space="720"/>
          <w:docGrid w:linePitch="360"/>
        </w:sectPr>
      </w:pPr>
    </w:p>
    <w:p>
      <w:pPr>
        <w:pStyle w:val="style179"/>
        <w:numPr>
          <w:ilvl w:val="0"/>
          <w:numId w:val="2"/>
        </w:numPr>
        <w:spacing w:before="54" w:after="0" w:lineRule="auto" w:line="276"/>
        <w:ind w:left="284" w:hanging="284"/>
        <w:rPr>
          <w:rFonts w:ascii="Times New Roman" w:cs="Times New Roman" w:hAnsi="Times New Roman"/>
          <w:b/>
          <w:bCs/>
          <w:color w:val="000000"/>
          <w:sz w:val="24"/>
          <w:szCs w:val="24"/>
        </w:rPr>
      </w:pPr>
      <w:r>
        <w:rPr>
          <w:rFonts w:ascii="Times New Roman" w:cs="Times New Roman" w:hAnsi="Times New Roman"/>
          <w:b/>
          <w:bCs/>
          <w:color w:val="000000"/>
          <w:sz w:val="24"/>
          <w:szCs w:val="24"/>
        </w:rPr>
        <w:t>INTRODUCTION</w:t>
      </w:r>
      <w:r>
        <w:rPr>
          <w:rFonts w:ascii="Times New Roman" w:cs="Times New Roman" w:hAnsi="Times New Roman"/>
          <w:b/>
          <w:bCs/>
          <w:color w:val="000000"/>
          <w:sz w:val="24"/>
          <w:szCs w:val="24"/>
        </w:rPr>
        <w:t xml:space="preserve"> (Font-</w:t>
      </w:r>
      <w:r>
        <w:rPr>
          <w:rFonts w:ascii="Times New Roman" w:cs="Times New Roman" w:hAnsi="Times New Roman"/>
          <w:b/>
          <w:bCs/>
          <w:color w:val="000000"/>
          <w:sz w:val="24"/>
          <w:szCs w:val="24"/>
        </w:rPr>
        <w:t>Times New Roman</w:t>
      </w:r>
      <w:r>
        <w:rPr>
          <w:rFonts w:ascii="Times New Roman" w:cs="Times New Roman" w:hAnsi="Times New Roman"/>
          <w:b/>
          <w:bCs/>
          <w:color w:val="000000"/>
          <w:sz w:val="24"/>
          <w:szCs w:val="24"/>
        </w:rPr>
        <w:t>, Bold, Font Size -12)</w:t>
      </w:r>
    </w:p>
    <w:p>
      <w:pPr>
        <w:pStyle w:val="style0"/>
        <w:autoSpaceDE w:val="false"/>
        <w:autoSpaceDN w:val="false"/>
        <w:adjustRightInd w:val="false"/>
        <w:spacing w:after="0" w:lineRule="auto" w:line="240"/>
        <w:jc w:val="both"/>
        <w:rPr>
          <w:rFonts w:ascii="Times New Roman" w:cs="Times New Roman" w:hAnsi="Times New Roman"/>
          <w:sz w:val="24"/>
          <w:szCs w:val="24"/>
          <w:lang w:val="en-IN"/>
        </w:rPr>
      </w:pPr>
      <w:r>
        <w:rPr>
          <w:rFonts w:ascii="Times New Roman" w:cs="Times New Roman" w:hAnsi="Times New Roman"/>
          <w:sz w:val="24"/>
          <w:szCs w:val="24"/>
          <w:lang w:val="en-IN"/>
        </w:rPr>
        <w:t>Leakage in industrial and domestic environment can occur in several ways during</w:t>
      </w:r>
      <w:r>
        <w:rPr>
          <w:rFonts w:ascii="Times New Roman" w:cs="Times New Roman" w:hAnsi="Times New Roman"/>
          <w:sz w:val="24"/>
          <w:szCs w:val="24"/>
          <w:lang w:val="en-IN"/>
        </w:rPr>
        <w:t xml:space="preserve"> </w:t>
      </w:r>
      <w:r>
        <w:rPr>
          <w:rFonts w:ascii="Times New Roman" w:cs="Times New Roman" w:hAnsi="Times New Roman"/>
          <w:sz w:val="24"/>
          <w:szCs w:val="24"/>
          <w:lang w:val="en-IN"/>
        </w:rPr>
        <w:t>the handling of storing and transmitting equipment’s like tanks, pipelines and</w:t>
      </w:r>
      <w:r>
        <w:rPr>
          <w:rFonts w:ascii="Times New Roman" w:cs="Times New Roman" w:hAnsi="Times New Roman"/>
          <w:sz w:val="24"/>
          <w:szCs w:val="24"/>
          <w:lang w:val="en-IN"/>
        </w:rPr>
        <w:t xml:space="preserve"> </w:t>
      </w:r>
      <w:r>
        <w:rPr>
          <w:rFonts w:ascii="Times New Roman" w:cs="Times New Roman" w:hAnsi="Times New Roman"/>
          <w:sz w:val="24"/>
          <w:szCs w:val="24"/>
          <w:lang w:val="en-IN"/>
        </w:rPr>
        <w:t>machinery. Hence, monitoring and control of leakage is essential to reduce</w:t>
      </w:r>
      <w:r>
        <w:rPr>
          <w:rFonts w:ascii="Times New Roman" w:cs="Times New Roman" w:hAnsi="Times New Roman"/>
          <w:sz w:val="24"/>
          <w:szCs w:val="24"/>
          <w:lang w:val="en-IN"/>
        </w:rPr>
        <w:t xml:space="preserve"> </w:t>
      </w:r>
      <w:r>
        <w:rPr>
          <w:rFonts w:ascii="Times New Roman" w:cs="Times New Roman" w:hAnsi="Times New Roman"/>
          <w:sz w:val="24"/>
          <w:szCs w:val="24"/>
          <w:lang w:val="en-IN"/>
        </w:rPr>
        <w:t>resource, energy and economic loss. Major leaks mainly occur in transmission</w:t>
      </w:r>
      <w:r>
        <w:rPr>
          <w:rFonts w:ascii="Times New Roman" w:cs="Times New Roman" w:hAnsi="Times New Roman"/>
          <w:sz w:val="24"/>
          <w:szCs w:val="24"/>
          <w:lang w:val="en-IN"/>
        </w:rPr>
        <w:t xml:space="preserve"> </w:t>
      </w:r>
      <w:r>
        <w:rPr>
          <w:rFonts w:ascii="Times New Roman" w:cs="Times New Roman" w:hAnsi="Times New Roman"/>
          <w:sz w:val="24"/>
          <w:szCs w:val="24"/>
          <w:lang w:val="en-IN"/>
        </w:rPr>
        <w:t>pipeline which might go unnoticed due to the vast networks and inaccessible</w:t>
      </w:r>
      <w:r>
        <w:rPr>
          <w:rFonts w:ascii="Times New Roman" w:cs="Times New Roman" w:hAnsi="Times New Roman"/>
          <w:sz w:val="24"/>
          <w:szCs w:val="24"/>
          <w:lang w:val="en-IN"/>
        </w:rPr>
        <w:t xml:space="preserve"> </w:t>
      </w:r>
      <w:r>
        <w:rPr>
          <w:rFonts w:ascii="Times New Roman" w:cs="Times New Roman" w:hAnsi="Times New Roman"/>
          <w:sz w:val="24"/>
          <w:szCs w:val="24"/>
          <w:lang w:val="en-IN"/>
        </w:rPr>
        <w:t>locations, for example underground pipelines. Pipelines may develop leak due to</w:t>
      </w:r>
      <w:r>
        <w:rPr>
          <w:rFonts w:ascii="Times New Roman" w:cs="Times New Roman" w:hAnsi="Times New Roman"/>
          <w:sz w:val="24"/>
          <w:szCs w:val="24"/>
          <w:lang w:val="en-IN"/>
        </w:rPr>
        <w:t xml:space="preserve"> </w:t>
      </w:r>
      <w:r>
        <w:rPr>
          <w:rFonts w:ascii="Times New Roman" w:cs="Times New Roman" w:hAnsi="Times New Roman"/>
          <w:sz w:val="24"/>
          <w:szCs w:val="24"/>
          <w:lang w:val="en-IN"/>
        </w:rPr>
        <w:t>ageing over time, corrosion, design faults, accidents, and operation outside limits</w:t>
      </w:r>
      <w:r>
        <w:rPr>
          <w:rFonts w:ascii="Times New Roman" w:cs="Times New Roman" w:hAnsi="Times New Roman"/>
          <w:sz w:val="24"/>
          <w:szCs w:val="24"/>
          <w:lang w:val="en-IN"/>
        </w:rPr>
        <w:t xml:space="preserve"> </w:t>
      </w:r>
      <w:r>
        <w:rPr>
          <w:rFonts w:ascii="Times New Roman" w:cs="Times New Roman" w:hAnsi="Times New Roman"/>
          <w:sz w:val="24"/>
          <w:szCs w:val="24"/>
          <w:lang w:val="en-IN"/>
        </w:rPr>
        <w:t>or sabotage. Depending on the kind of material being transported and the depth of</w:t>
      </w:r>
      <w:r>
        <w:rPr>
          <w:rFonts w:ascii="Times New Roman" w:cs="Times New Roman" w:hAnsi="Times New Roman"/>
          <w:sz w:val="24"/>
          <w:szCs w:val="24"/>
          <w:lang w:val="en-IN"/>
        </w:rPr>
        <w:t xml:space="preserve"> </w:t>
      </w:r>
      <w:r>
        <w:rPr>
          <w:rFonts w:ascii="Times New Roman" w:cs="Times New Roman" w:hAnsi="Times New Roman"/>
          <w:sz w:val="24"/>
          <w:szCs w:val="24"/>
          <w:lang w:val="en-IN"/>
        </w:rPr>
        <w:t>the leak, the results can be catastrophic, ranging from minor injuries, ill health, and</w:t>
      </w:r>
      <w:r>
        <w:rPr>
          <w:rFonts w:ascii="Times New Roman" w:cs="Times New Roman" w:hAnsi="Times New Roman"/>
          <w:sz w:val="24"/>
          <w:szCs w:val="24"/>
          <w:lang w:val="en-IN"/>
        </w:rPr>
        <w:t xml:space="preserve"> </w:t>
      </w:r>
      <w:r>
        <w:rPr>
          <w:rFonts w:ascii="Times New Roman" w:cs="Times New Roman" w:hAnsi="Times New Roman"/>
          <w:sz w:val="24"/>
          <w:szCs w:val="24"/>
          <w:lang w:val="en-IN"/>
        </w:rPr>
        <w:t>property loss to major explosions and severe fatalities. So, an efficient leak</w:t>
      </w:r>
      <w:r>
        <w:rPr>
          <w:rFonts w:ascii="Times New Roman" w:cs="Times New Roman" w:hAnsi="Times New Roman"/>
          <w:sz w:val="24"/>
          <w:szCs w:val="24"/>
          <w:lang w:val="en-IN"/>
        </w:rPr>
        <w:t xml:space="preserve"> </w:t>
      </w:r>
      <w:r>
        <w:rPr>
          <w:rFonts w:ascii="Times New Roman" w:cs="Times New Roman" w:hAnsi="Times New Roman"/>
          <w:sz w:val="24"/>
          <w:szCs w:val="24"/>
          <w:lang w:val="en-IN"/>
        </w:rPr>
        <w:t>detection system is necessary to detect, quantify and locate leaks</w:t>
      </w:r>
      <w:r>
        <w:rPr>
          <w:rFonts w:ascii="Times New Roman" w:cs="Times New Roman" w:hAnsi="Times New Roman"/>
          <w:sz w:val="24"/>
          <w:szCs w:val="24"/>
          <w:lang w:val="en-IN"/>
        </w:rPr>
        <w:t xml:space="preserve"> </w:t>
      </w:r>
      <w:r>
        <w:rPr>
          <w:rFonts w:ascii="Times New Roman" w:cs="Times New Roman" w:hAnsi="Times New Roman"/>
          <w:sz w:val="24"/>
          <w:szCs w:val="24"/>
          <w:lang w:val="en-IN"/>
        </w:rPr>
        <w:t>With</w:t>
      </w:r>
      <w:r>
        <w:rPr>
          <w:rFonts w:ascii="Times New Roman" w:cs="Times New Roman" w:hAnsi="Times New Roman"/>
          <w:sz w:val="24"/>
          <w:szCs w:val="24"/>
          <w:lang w:val="en-IN"/>
        </w:rPr>
        <w:t xml:space="preserve"> the </w:t>
      </w:r>
      <w:r>
        <w:rPr>
          <w:rFonts w:ascii="Times New Roman" w:cs="Times New Roman" w:hAnsi="Times New Roman"/>
          <w:sz w:val="24"/>
          <w:szCs w:val="24"/>
          <w:lang w:val="en-IN"/>
        </w:rPr>
        <w:t>development of world, the technology is enhance</w:t>
      </w:r>
      <w:r>
        <w:rPr>
          <w:rFonts w:ascii="Times New Roman" w:cs="Times New Roman" w:hAnsi="Times New Roman"/>
          <w:sz w:val="24"/>
          <w:szCs w:val="24"/>
          <w:lang w:val="en-IN"/>
        </w:rPr>
        <w:t xml:space="preserve">d day by day with the realistic </w:t>
      </w:r>
      <w:r>
        <w:rPr>
          <w:rFonts w:ascii="Times New Roman" w:cs="Times New Roman" w:hAnsi="Times New Roman"/>
          <w:sz w:val="24"/>
          <w:szCs w:val="24"/>
          <w:lang w:val="en-IN"/>
        </w:rPr>
        <w:t>projects and efficient work. A number of review</w:t>
      </w:r>
      <w:r>
        <w:rPr>
          <w:rFonts w:ascii="Times New Roman" w:cs="Times New Roman" w:hAnsi="Times New Roman"/>
          <w:sz w:val="24"/>
          <w:szCs w:val="24"/>
          <w:lang w:val="en-IN"/>
        </w:rPr>
        <w:t xml:space="preserve">s on the subject of gas leakage </w:t>
      </w:r>
      <w:r>
        <w:rPr>
          <w:rFonts w:ascii="Times New Roman" w:cs="Times New Roman" w:hAnsi="Times New Roman"/>
          <w:sz w:val="24"/>
          <w:szCs w:val="24"/>
          <w:lang w:val="en-IN"/>
        </w:rPr>
        <w:t xml:space="preserve">detection techniques </w:t>
      </w:r>
      <w:r>
        <w:rPr>
          <w:rFonts w:ascii="Times New Roman" w:cs="Times New Roman" w:hAnsi="Times New Roman"/>
          <w:sz w:val="24"/>
          <w:szCs w:val="24"/>
          <w:lang w:val="en-IN"/>
        </w:rPr>
        <w:t>there</w:t>
      </w:r>
      <w:r>
        <w:rPr>
          <w:rFonts w:ascii="Times New Roman" w:cs="Times New Roman" w:hAnsi="Times New Roman"/>
          <w:sz w:val="24"/>
          <w:szCs w:val="24"/>
          <w:lang w:val="en-IN"/>
        </w:rPr>
        <w:t xml:space="preserve"> done in the </w:t>
      </w:r>
      <w:r>
        <w:rPr>
          <w:rFonts w:ascii="Times New Roman" w:cs="Times New Roman" w:hAnsi="Times New Roman"/>
          <w:sz w:val="24"/>
          <w:szCs w:val="24"/>
          <w:lang w:val="en-IN"/>
        </w:rPr>
        <w:t xml:space="preserve">past either as part of research </w:t>
      </w:r>
      <w:r>
        <w:rPr>
          <w:rFonts w:ascii="Times New Roman" w:cs="Times New Roman" w:hAnsi="Times New Roman"/>
          <w:sz w:val="24"/>
          <w:szCs w:val="24"/>
          <w:lang w:val="en-IN"/>
        </w:rPr>
        <w:t>papers/technical reports on a certain leak detecti</w:t>
      </w:r>
      <w:r>
        <w:rPr>
          <w:rFonts w:ascii="Times New Roman" w:cs="Times New Roman" w:hAnsi="Times New Roman"/>
          <w:sz w:val="24"/>
          <w:szCs w:val="24"/>
          <w:lang w:val="en-IN"/>
        </w:rPr>
        <w:t xml:space="preserve">on method and other gas related </w:t>
      </w:r>
      <w:r>
        <w:rPr>
          <w:rFonts w:ascii="Times New Roman" w:cs="Times New Roman" w:hAnsi="Times New Roman"/>
          <w:sz w:val="24"/>
          <w:szCs w:val="24"/>
          <w:lang w:val="en-IN"/>
        </w:rPr>
        <w:t>subjects.</w:t>
      </w:r>
      <w:r>
        <w:rPr>
          <w:rFonts w:ascii="Times New Roman" w:cs="Times New Roman" w:hAnsi="Times New Roman"/>
          <w:sz w:val="24"/>
          <w:szCs w:val="24"/>
          <w:lang w:val="en-IN"/>
        </w:rPr>
        <w:t xml:space="preserve"> </w:t>
      </w:r>
      <w:r>
        <w:rPr>
          <w:rFonts w:ascii="Times New Roman" w:cs="Times New Roman" w:hAnsi="Times New Roman"/>
          <w:sz w:val="24"/>
          <w:szCs w:val="24"/>
          <w:lang w:val="en-IN"/>
        </w:rPr>
        <w:t>Although, gas leakage detection is very importan</w:t>
      </w:r>
      <w:r>
        <w:rPr>
          <w:rFonts w:ascii="Times New Roman" w:cs="Times New Roman" w:hAnsi="Times New Roman"/>
          <w:sz w:val="24"/>
          <w:szCs w:val="24"/>
          <w:lang w:val="en-IN"/>
        </w:rPr>
        <w:t xml:space="preserve">t, but preventing fire requires </w:t>
      </w:r>
      <w:r>
        <w:rPr>
          <w:rFonts w:ascii="Times New Roman" w:cs="Times New Roman" w:hAnsi="Times New Roman"/>
          <w:sz w:val="24"/>
          <w:szCs w:val="24"/>
          <w:lang w:val="en-IN"/>
        </w:rPr>
        <w:t xml:space="preserve">adequate control of the detected gas leakage. In </w:t>
      </w:r>
      <w:r>
        <w:rPr>
          <w:rFonts w:ascii="Times New Roman" w:cs="Times New Roman" w:hAnsi="Times New Roman"/>
          <w:sz w:val="24"/>
          <w:szCs w:val="24"/>
          <w:lang w:val="en-IN"/>
        </w:rPr>
        <w:t xml:space="preserve">order to prevent gas explosion, </w:t>
      </w:r>
      <w:r>
        <w:rPr>
          <w:rFonts w:ascii="Times New Roman" w:cs="Times New Roman" w:hAnsi="Times New Roman"/>
          <w:sz w:val="24"/>
          <w:szCs w:val="24"/>
          <w:lang w:val="en-IN"/>
        </w:rPr>
        <w:t>there should be statutory environmental requirem</w:t>
      </w:r>
      <w:r>
        <w:rPr>
          <w:rFonts w:ascii="Times New Roman" w:cs="Times New Roman" w:hAnsi="Times New Roman"/>
          <w:sz w:val="24"/>
          <w:szCs w:val="24"/>
          <w:lang w:val="en-IN"/>
        </w:rPr>
        <w:t xml:space="preserve">ents on the use of gas so as to </w:t>
      </w:r>
      <w:r>
        <w:rPr>
          <w:rFonts w:ascii="Times New Roman" w:cs="Times New Roman" w:hAnsi="Times New Roman"/>
          <w:sz w:val="24"/>
          <w:szCs w:val="24"/>
          <w:lang w:val="en-IN"/>
        </w:rPr>
        <w:t>prevent accidents, and protect life and property from d</w:t>
      </w:r>
      <w:r>
        <w:rPr>
          <w:rFonts w:ascii="Times New Roman" w:cs="Times New Roman" w:hAnsi="Times New Roman"/>
          <w:sz w:val="24"/>
          <w:szCs w:val="24"/>
          <w:lang w:val="en-IN"/>
        </w:rPr>
        <w:t xml:space="preserve">isaster. The safety of life and </w:t>
      </w:r>
      <w:r>
        <w:rPr>
          <w:rFonts w:ascii="Times New Roman" w:cs="Times New Roman" w:hAnsi="Times New Roman"/>
          <w:sz w:val="24"/>
          <w:szCs w:val="24"/>
          <w:lang w:val="en-IN"/>
        </w:rPr>
        <w:t>property is vital in all our daily activities whether do</w:t>
      </w:r>
      <w:r>
        <w:rPr>
          <w:rFonts w:ascii="Times New Roman" w:cs="Times New Roman" w:hAnsi="Times New Roman"/>
          <w:sz w:val="24"/>
          <w:szCs w:val="24"/>
          <w:lang w:val="en-IN"/>
        </w:rPr>
        <w:t xml:space="preserve">mestic or industrial. Achieving </w:t>
      </w:r>
      <w:r>
        <w:rPr>
          <w:rFonts w:ascii="Times New Roman" w:cs="Times New Roman" w:hAnsi="Times New Roman"/>
          <w:sz w:val="24"/>
          <w:szCs w:val="24"/>
          <w:lang w:val="en-IN"/>
        </w:rPr>
        <w:t xml:space="preserve">utmost safety requires adequate planning, early </w:t>
      </w:r>
      <w:r>
        <w:rPr>
          <w:rFonts w:ascii="Times New Roman" w:cs="Times New Roman" w:hAnsi="Times New Roman"/>
          <w:sz w:val="24"/>
          <w:szCs w:val="24"/>
          <w:lang w:val="en-IN"/>
        </w:rPr>
        <w:t xml:space="preserve">fault detection, and the use of </w:t>
      </w:r>
      <w:r>
        <w:rPr>
          <w:rFonts w:ascii="Times New Roman" w:cs="Times New Roman" w:hAnsi="Times New Roman"/>
          <w:sz w:val="24"/>
          <w:szCs w:val="24"/>
          <w:lang w:val="en-IN"/>
        </w:rPr>
        <w:t>appropriate forms of protection.</w:t>
      </w:r>
      <w:r>
        <w:rPr>
          <w:rFonts w:ascii="Times New Roman" w:cs="Times New Roman" w:hAnsi="Times New Roman"/>
          <w:sz w:val="24"/>
          <w:szCs w:val="24"/>
          <w:lang w:val="en-IN"/>
        </w:rPr>
        <w:t xml:space="preserve"> </w:t>
      </w:r>
      <w:r>
        <w:rPr>
          <w:rFonts w:ascii="Times New Roman" w:cs="Times New Roman" w:hAnsi="Times New Roman"/>
          <w:sz w:val="24"/>
          <w:szCs w:val="24"/>
          <w:lang w:val="en-IN"/>
        </w:rPr>
        <w:t>Gas leakage leads</w:t>
      </w:r>
      <w:r>
        <w:rPr>
          <w:rFonts w:ascii="Times New Roman" w:cs="Times New Roman" w:hAnsi="Times New Roman"/>
          <w:sz w:val="24"/>
          <w:szCs w:val="24"/>
          <w:lang w:val="en-IN"/>
        </w:rPr>
        <w:t xml:space="preserve"> to various accidents resulting </w:t>
      </w:r>
      <w:r>
        <w:rPr>
          <w:rFonts w:ascii="Times New Roman" w:cs="Times New Roman" w:hAnsi="Times New Roman"/>
          <w:sz w:val="24"/>
          <w:szCs w:val="24"/>
          <w:lang w:val="en-IN"/>
        </w:rPr>
        <w:t>in both material loss and human injuries. Home fires have been occurring</w:t>
      </w:r>
    </w:p>
    <w:p>
      <w:pPr>
        <w:pStyle w:val="style0"/>
        <w:autoSpaceDE w:val="false"/>
        <w:autoSpaceDN w:val="false"/>
        <w:adjustRightInd w:val="false"/>
        <w:spacing w:after="0" w:lineRule="auto" w:line="240"/>
        <w:jc w:val="both"/>
        <w:rPr>
          <w:rFonts w:ascii="Times New Roman" w:cs="Times New Roman" w:hAnsi="Times New Roman"/>
          <w:sz w:val="24"/>
          <w:szCs w:val="24"/>
          <w:lang w:val="en-IN"/>
        </w:rPr>
      </w:pPr>
      <w:r>
        <w:rPr>
          <w:rFonts w:ascii="Times New Roman" w:cs="Times New Roman" w:hAnsi="Times New Roman"/>
          <w:sz w:val="24"/>
          <w:szCs w:val="24"/>
          <w:lang w:val="en-IN"/>
        </w:rPr>
        <w:t>frequently</w:t>
      </w:r>
      <w:r>
        <w:rPr>
          <w:rFonts w:ascii="Times New Roman" w:cs="Times New Roman" w:hAnsi="Times New Roman"/>
          <w:sz w:val="24"/>
          <w:szCs w:val="24"/>
          <w:lang w:val="en-IN"/>
        </w:rPr>
        <w:t xml:space="preserve"> and the threat to human lives and proper</w:t>
      </w:r>
      <w:r>
        <w:rPr>
          <w:rFonts w:ascii="Times New Roman" w:cs="Times New Roman" w:hAnsi="Times New Roman"/>
          <w:sz w:val="24"/>
          <w:szCs w:val="24"/>
          <w:lang w:val="en-IN"/>
        </w:rPr>
        <w:t xml:space="preserve">ties has been growing in recent </w:t>
      </w:r>
      <w:r>
        <w:rPr>
          <w:rFonts w:ascii="Times New Roman" w:cs="Times New Roman" w:hAnsi="Times New Roman"/>
          <w:sz w:val="24"/>
          <w:szCs w:val="24"/>
          <w:lang w:val="en-IN"/>
        </w:rPr>
        <w:t>years. The risks of explosion, fire, suffocat</w:t>
      </w:r>
      <w:r>
        <w:rPr>
          <w:rFonts w:ascii="Times New Roman" w:cs="Times New Roman" w:hAnsi="Times New Roman"/>
          <w:sz w:val="24"/>
          <w:szCs w:val="24"/>
          <w:lang w:val="en-IN"/>
        </w:rPr>
        <w:t xml:space="preserve">ion are based on their physical </w:t>
      </w:r>
      <w:r>
        <w:rPr>
          <w:rFonts w:ascii="Times New Roman" w:cs="Times New Roman" w:hAnsi="Times New Roman"/>
          <w:sz w:val="24"/>
          <w:szCs w:val="24"/>
          <w:lang w:val="en-IN"/>
        </w:rPr>
        <w:t xml:space="preserve">properties such toxicity, flammability, etc. </w:t>
      </w:r>
      <w:r>
        <w:rPr>
          <w:rFonts w:ascii="Times New Roman" w:cs="Times New Roman" w:hAnsi="Times New Roman"/>
          <w:sz w:val="24"/>
          <w:szCs w:val="24"/>
          <w:lang w:val="en-IN"/>
        </w:rPr>
        <w:t xml:space="preserve">The number of deaths due to the </w:t>
      </w:r>
      <w:r>
        <w:rPr>
          <w:rFonts w:ascii="Times New Roman" w:cs="Times New Roman" w:hAnsi="Times New Roman"/>
          <w:sz w:val="24"/>
          <w:szCs w:val="24"/>
          <w:lang w:val="en-IN"/>
        </w:rPr>
        <w:t xml:space="preserve">explosion of gas cylinders has been increasing </w:t>
      </w:r>
      <w:r>
        <w:rPr>
          <w:rFonts w:ascii="Times New Roman" w:cs="Times New Roman" w:hAnsi="Times New Roman"/>
          <w:sz w:val="24"/>
          <w:szCs w:val="24"/>
          <w:lang w:val="en-IN"/>
        </w:rPr>
        <w:t xml:space="preserve">in recent years. The Bhopal gas </w:t>
      </w:r>
      <w:r>
        <w:rPr>
          <w:rFonts w:ascii="Times New Roman" w:cs="Times New Roman" w:hAnsi="Times New Roman"/>
          <w:sz w:val="24"/>
          <w:szCs w:val="24"/>
          <w:lang w:val="en-IN"/>
        </w:rPr>
        <w:t>tragedy is an example of accidents due to gas leakage</w:t>
      </w:r>
      <w:r>
        <w:rPr>
          <w:rFonts w:ascii="Times New Roman" w:cs="Times New Roman" w:hAnsi="Times New Roman"/>
          <w:sz w:val="24"/>
          <w:szCs w:val="24"/>
          <w:lang w:val="en-IN"/>
        </w:rPr>
        <w:t>.</w:t>
      </w:r>
    </w:p>
    <w:p>
      <w:pPr>
        <w:pStyle w:val="style0"/>
        <w:autoSpaceDE w:val="false"/>
        <w:autoSpaceDN w:val="false"/>
        <w:adjustRightInd w:val="false"/>
        <w:spacing w:lineRule="auto" w:line="360"/>
        <w:jc w:val="both"/>
        <w:rPr>
          <w:rFonts w:ascii="Times New Roman" w:cs="Times New Roman" w:hAnsi="Times New Roman"/>
          <w:noProof/>
          <w:color w:val="000000"/>
          <w:sz w:val="20"/>
          <w:szCs w:val="20"/>
          <w:lang w:val="en-IN" w:eastAsia="en-IN"/>
        </w:rPr>
      </w:pPr>
    </w:p>
    <w:p>
      <w:pPr>
        <w:pStyle w:val="style0"/>
        <w:autoSpaceDE w:val="false"/>
        <w:autoSpaceDN w:val="false"/>
        <w:adjustRightInd w:val="false"/>
        <w:spacing w:lineRule="auto" w:line="360"/>
        <w:jc w:val="both"/>
        <w:rPr>
          <w:rFonts w:ascii="Times New Roman" w:cs="Times New Roman" w:hAnsi="Times New Roman"/>
          <w:noProof/>
          <w:color w:val="000000"/>
          <w:sz w:val="20"/>
          <w:szCs w:val="20"/>
          <w:lang w:val="en-IN" w:eastAsia="en-IN"/>
        </w:rPr>
      </w:pPr>
    </w:p>
    <w:p>
      <w:pPr>
        <w:pStyle w:val="style0"/>
        <w:spacing w:before="54" w:after="0" w:lineRule="auto" w:line="276"/>
        <w:jc w:val="center"/>
        <w:rPr>
          <w:rFonts w:ascii="Times New Roman" w:cs="Times New Roman" w:hAnsi="Times New Roman"/>
          <w:b/>
          <w:bCs/>
          <w:color w:val="000000"/>
          <w:sz w:val="20"/>
          <w:szCs w:val="20"/>
        </w:rPr>
      </w:pPr>
      <w:r>
        <w:rPr>
          <w:rFonts w:ascii="Times New Roman" w:cs="Times New Roman" w:hAnsi="Times New Roman"/>
          <w:b/>
          <w:bCs/>
          <w:noProof/>
          <w:color w:val="000000"/>
          <w:sz w:val="20"/>
          <w:szCs w:val="20"/>
          <w:lang w:val="en-IN" w:eastAsia="en-IN"/>
        </w:rPr>
        <w:drawing>
          <wp:inline distL="0" distT="0" distB="0" distR="0">
            <wp:extent cx="5166995" cy="2192655"/>
            <wp:effectExtent l="0" t="0" r="0" b="0"/>
            <wp:docPr id="1026"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4" cstate="print"/>
                    <a:srcRect l="0" t="0" r="0" b="0"/>
                    <a:stretch/>
                  </pic:blipFill>
                  <pic:spPr>
                    <a:xfrm rot="0">
                      <a:off x="0" y="0"/>
                      <a:ext cx="5166995" cy="2192655"/>
                    </a:xfrm>
                    <a:prstGeom prst="rect"/>
                    <a:ln>
                      <a:noFill/>
                    </a:ln>
                  </pic:spPr>
                </pic:pic>
              </a:graphicData>
            </a:graphic>
          </wp:inline>
        </w:drawing>
      </w:r>
    </w:p>
    <w:p>
      <w:pPr>
        <w:pStyle w:val="style0"/>
        <w:spacing w:before="54" w:after="0" w:lineRule="auto" w:line="276"/>
        <w:jc w:val="center"/>
        <w:rPr>
          <w:rFonts w:ascii="Times New Roman" w:cs="Times New Roman" w:hAnsi="Times New Roman"/>
          <w:b/>
          <w:bCs/>
          <w:color w:val="000000"/>
          <w:sz w:val="20"/>
          <w:szCs w:val="20"/>
        </w:rPr>
      </w:pPr>
      <w:r>
        <w:rPr>
          <w:rFonts w:ascii="Times New Roman" w:cs="Times New Roman" w:hAnsi="Times New Roman"/>
          <w:b/>
          <w:bCs/>
          <w:color w:val="000000"/>
          <w:sz w:val="20"/>
          <w:szCs w:val="20"/>
        </w:rPr>
        <w:t xml:space="preserve">Figure </w:t>
      </w:r>
      <w:r>
        <w:rPr>
          <w:rFonts w:ascii="Times New Roman" w:cs="Times New Roman" w:hAnsi="Times New Roman"/>
          <w:b/>
          <w:bCs/>
          <w:color w:val="000000"/>
          <w:sz w:val="20"/>
          <w:szCs w:val="20"/>
        </w:rPr>
        <w:t>1</w:t>
      </w:r>
      <w:r>
        <w:rPr>
          <w:rFonts w:ascii="Times New Roman" w:cs="Times New Roman" w:hAnsi="Times New Roman"/>
          <w:b/>
          <w:bCs/>
          <w:color w:val="000000"/>
          <w:sz w:val="20"/>
          <w:szCs w:val="20"/>
        </w:rPr>
        <w:t xml:space="preserve"> </w:t>
      </w:r>
      <w:r>
        <w:rPr>
          <w:rFonts w:ascii="Times New Roman" w:cs="Times New Roman" w:hAnsi="Times New Roman"/>
          <w:bCs/>
          <w:color w:val="000000"/>
          <w:sz w:val="20"/>
          <w:szCs w:val="20"/>
        </w:rPr>
        <w:t>Methodology</w:t>
      </w:r>
    </w:p>
    <w:p>
      <w:pPr>
        <w:pStyle w:val="style0"/>
        <w:spacing w:before="54" w:after="0" w:lineRule="auto" w:line="276"/>
        <w:jc w:val="both"/>
        <w:rPr>
          <w:rFonts w:ascii="Times New Roman" w:cs="Times New Roman" w:hAnsi="Times New Roman"/>
          <w:color w:val="000000"/>
          <w:sz w:val="20"/>
          <w:szCs w:val="20"/>
        </w:rPr>
      </w:pPr>
    </w:p>
    <w:p>
      <w:pPr>
        <w:pStyle w:val="style0"/>
        <w:spacing w:before="54" w:after="0" w:lineRule="auto" w:line="276"/>
        <w:jc w:val="both"/>
        <w:rPr>
          <w:rFonts w:ascii="Times New Roman" w:cs="Times New Roman" w:hAnsi="Times New Roman"/>
          <w:color w:val="000000"/>
          <w:sz w:val="20"/>
          <w:szCs w:val="20"/>
        </w:rPr>
      </w:pPr>
    </w:p>
    <w:p>
      <w:pPr>
        <w:pStyle w:val="style0"/>
        <w:spacing w:before="54" w:after="0" w:lineRule="auto" w:line="276"/>
        <w:jc w:val="both"/>
        <w:rPr>
          <w:rFonts w:ascii="Times New Roman" w:cs="Times New Roman" w:hAnsi="Times New Roman"/>
          <w:color w:val="000000"/>
          <w:sz w:val="20"/>
          <w:szCs w:val="20"/>
        </w:rPr>
      </w:pPr>
    </w:p>
    <w:p>
      <w:pPr>
        <w:pStyle w:val="style179"/>
        <w:numPr>
          <w:ilvl w:val="0"/>
          <w:numId w:val="2"/>
        </w:numPr>
        <w:spacing w:before="54" w:after="0" w:lineRule="auto" w:line="276"/>
        <w:rPr>
          <w:rFonts w:ascii="Times New Roman" w:cs="Times New Roman" w:hAnsi="Times New Roman"/>
          <w:b/>
          <w:bCs/>
          <w:color w:val="000000"/>
          <w:sz w:val="20"/>
          <w:szCs w:val="20"/>
        </w:rPr>
      </w:pPr>
      <w:r>
        <w:rPr>
          <w:rFonts w:ascii="Times New Roman" w:cs="Times New Roman" w:hAnsi="Times New Roman"/>
          <w:b/>
          <w:bCs/>
          <w:color w:val="000000"/>
          <w:sz w:val="24"/>
          <w:szCs w:val="24"/>
        </w:rPr>
        <w:t>FABRICATION :</w:t>
      </w:r>
    </w:p>
    <w:p>
      <w:pPr>
        <w:pStyle w:val="style0"/>
        <w:spacing w:before="54" w:after="0" w:lineRule="auto" w:line="276"/>
        <w:rPr>
          <w:rFonts w:ascii="Times New Roman" w:cs="Times New Roman" w:hAnsi="Times New Roman"/>
          <w:b/>
          <w:bCs/>
          <w:color w:val="000000"/>
          <w:sz w:val="20"/>
          <w:szCs w:val="20"/>
        </w:rPr>
      </w:pPr>
    </w:p>
    <w:p>
      <w:pPr>
        <w:pStyle w:val="style0"/>
        <w:spacing w:before="54" w:after="0" w:lineRule="auto" w:line="276"/>
        <w:jc w:val="center"/>
        <w:rPr>
          <w:rFonts w:ascii="Times New Roman" w:cs="Times New Roman" w:hAnsi="Times New Roman"/>
          <w:b/>
          <w:bCs/>
          <w:color w:val="000000"/>
          <w:sz w:val="20"/>
          <w:szCs w:val="20"/>
        </w:rPr>
      </w:pPr>
      <w:r>
        <w:rPr>
          <w:rFonts w:ascii="Times New Roman" w:cs="Times New Roman" w:hAnsi="Times New Roman"/>
          <w:b/>
          <w:bCs/>
          <w:noProof/>
          <w:color w:val="000000"/>
          <w:sz w:val="20"/>
          <w:szCs w:val="20"/>
          <w:lang w:val="en-IN" w:eastAsia="en-IN"/>
        </w:rPr>
        <w:drawing>
          <wp:inline distL="0" distT="0" distB="0" distR="0">
            <wp:extent cx="2963545" cy="1652270"/>
            <wp:effectExtent l="0" t="0" r="8255" b="5080"/>
            <wp:docPr id="1027"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4"/>
                    <pic:cNvPicPr/>
                  </pic:nvPicPr>
                  <pic:blipFill>
                    <a:blip r:embed="rId5" cstate="print"/>
                    <a:srcRect l="0" t="0" r="0" b="0"/>
                    <a:stretch/>
                  </pic:blipFill>
                  <pic:spPr>
                    <a:xfrm rot="0">
                      <a:off x="0" y="0"/>
                      <a:ext cx="2963545" cy="1652270"/>
                    </a:xfrm>
                    <a:prstGeom prst="rect"/>
                    <a:ln>
                      <a:noFill/>
                    </a:ln>
                  </pic:spPr>
                </pic:pic>
              </a:graphicData>
            </a:graphic>
          </wp:inline>
        </w:drawing>
      </w:r>
    </w:p>
    <w:p>
      <w:pPr>
        <w:pStyle w:val="style0"/>
        <w:spacing w:before="54" w:after="0" w:lineRule="auto" w:line="276"/>
        <w:jc w:val="center"/>
        <w:rPr>
          <w:rFonts w:ascii="Times New Roman" w:cs="Times New Roman" w:hAnsi="Times New Roman"/>
          <w:b/>
          <w:bCs/>
          <w:color w:val="000000"/>
          <w:sz w:val="20"/>
          <w:szCs w:val="20"/>
        </w:rPr>
      </w:pPr>
      <w:r>
        <w:rPr>
          <w:rFonts w:ascii="Times New Roman" w:cs="Times New Roman" w:hAnsi="Times New Roman"/>
          <w:b/>
          <w:bCs/>
          <w:color w:val="000000"/>
          <w:sz w:val="20"/>
          <w:szCs w:val="20"/>
        </w:rPr>
        <w:t xml:space="preserve">Figure </w:t>
      </w:r>
      <w:r>
        <w:rPr>
          <w:rFonts w:ascii="Times New Roman" w:cs="Times New Roman" w:hAnsi="Times New Roman"/>
          <w:b/>
          <w:bCs/>
          <w:color w:val="000000"/>
          <w:sz w:val="20"/>
          <w:szCs w:val="20"/>
        </w:rPr>
        <w:t>2 Pressure vessel</w:t>
      </w:r>
    </w:p>
    <w:p>
      <w:pPr>
        <w:pStyle w:val="style0"/>
        <w:spacing w:before="54" w:after="0" w:lineRule="auto" w:line="276"/>
        <w:jc w:val="center"/>
        <w:rPr>
          <w:rFonts w:ascii="Times New Roman" w:cs="Times New Roman" w:hAnsi="Times New Roman"/>
          <w:b/>
          <w:bCs/>
          <w:color w:val="000000"/>
          <w:sz w:val="20"/>
          <w:szCs w:val="20"/>
        </w:rPr>
      </w:pPr>
    </w:p>
    <w:p>
      <w:pPr>
        <w:pStyle w:val="style0"/>
        <w:autoSpaceDE w:val="false"/>
        <w:autoSpaceDN w:val="false"/>
        <w:adjustRightInd w:val="false"/>
        <w:spacing w:after="0" w:lineRule="auto" w:line="240"/>
        <w:rPr>
          <w:rFonts w:ascii="Times New Roman" w:cs="Times New Roman" w:hAnsi="Times New Roman"/>
          <w:sz w:val="24"/>
          <w:szCs w:val="24"/>
          <w:lang w:val="en-IN"/>
        </w:rPr>
      </w:pPr>
      <w:r>
        <w:rPr>
          <w:rFonts w:ascii="Times New Roman" w:cs="Times New Roman" w:hAnsi="Times New Roman"/>
          <w:sz w:val="24"/>
          <w:szCs w:val="24"/>
          <w:lang w:val="en-IN"/>
        </w:rPr>
        <w:t>Oxygen tanks are one of type of pressure vessel used to store gas for:</w:t>
      </w:r>
    </w:p>
    <w:p>
      <w:pPr>
        <w:pStyle w:val="style179"/>
        <w:numPr>
          <w:ilvl w:val="0"/>
          <w:numId w:val="27"/>
        </w:numPr>
        <w:autoSpaceDE w:val="false"/>
        <w:autoSpaceDN w:val="false"/>
        <w:adjustRightInd w:val="false"/>
        <w:spacing w:after="0" w:lineRule="auto" w:line="240"/>
        <w:rPr>
          <w:rFonts w:ascii="Times New Roman" w:cs="Times New Roman" w:hAnsi="Times New Roman"/>
          <w:sz w:val="24"/>
          <w:szCs w:val="24"/>
          <w:lang w:val="en-IN"/>
        </w:rPr>
      </w:pPr>
      <w:r>
        <w:rPr>
          <w:rFonts w:ascii="Symbol" w:cs="Symbol" w:hAnsi="Symbol"/>
          <w:sz w:val="20"/>
          <w:szCs w:val="20"/>
          <w:lang w:val="en-IN"/>
        </w:rPr>
        <w:t></w:t>
      </w:r>
      <w:r>
        <w:rPr>
          <w:rFonts w:ascii="Times New Roman" w:cs="Times New Roman" w:hAnsi="Times New Roman"/>
          <w:sz w:val="24"/>
          <w:szCs w:val="24"/>
          <w:lang w:val="en-IN"/>
        </w:rPr>
        <w:t>medical breathing at medical facilities and at home</w:t>
      </w:r>
    </w:p>
    <w:p>
      <w:pPr>
        <w:pStyle w:val="style179"/>
        <w:numPr>
          <w:ilvl w:val="0"/>
          <w:numId w:val="27"/>
        </w:numPr>
        <w:autoSpaceDE w:val="false"/>
        <w:autoSpaceDN w:val="false"/>
        <w:adjustRightInd w:val="false"/>
        <w:spacing w:after="0" w:lineRule="auto" w:line="240"/>
        <w:rPr>
          <w:rFonts w:ascii="Times New Roman" w:cs="Times New Roman" w:hAnsi="Times New Roman"/>
          <w:sz w:val="24"/>
          <w:szCs w:val="24"/>
          <w:lang w:val="en-IN"/>
        </w:rPr>
      </w:pPr>
      <w:r>
        <w:rPr>
          <w:rFonts w:ascii="Times New Roman" w:cs="Times New Roman" w:hAnsi="Times New Roman"/>
          <w:sz w:val="24"/>
          <w:szCs w:val="24"/>
          <w:lang w:val="en-IN"/>
        </w:rPr>
        <w:t>breathing at altitude in aviation, either in a decompression emergency, or</w:t>
      </w:r>
      <w:r>
        <w:rPr>
          <w:rFonts w:ascii="Times New Roman" w:cs="Times New Roman" w:hAnsi="Times New Roman"/>
          <w:sz w:val="24"/>
          <w:szCs w:val="24"/>
          <w:lang w:val="en-IN"/>
        </w:rPr>
        <w:t xml:space="preserve"> </w:t>
      </w:r>
      <w:r>
        <w:rPr>
          <w:rFonts w:ascii="Times New Roman" w:cs="Times New Roman" w:hAnsi="Times New Roman"/>
          <w:sz w:val="24"/>
          <w:szCs w:val="24"/>
          <w:lang w:val="en-IN"/>
        </w:rPr>
        <w:t>constantly (as in unpressurized aircraft)</w:t>
      </w:r>
    </w:p>
    <w:p>
      <w:pPr>
        <w:pStyle w:val="style179"/>
        <w:numPr>
          <w:ilvl w:val="0"/>
          <w:numId w:val="27"/>
        </w:numPr>
        <w:autoSpaceDE w:val="false"/>
        <w:autoSpaceDN w:val="false"/>
        <w:adjustRightInd w:val="false"/>
        <w:spacing w:after="0" w:lineRule="auto" w:line="240"/>
        <w:rPr>
          <w:rFonts w:ascii="Times New Roman" w:cs="Times New Roman" w:hAnsi="Times New Roman"/>
          <w:sz w:val="24"/>
          <w:szCs w:val="24"/>
          <w:lang w:val="en-IN"/>
        </w:rPr>
      </w:pPr>
      <w:r>
        <w:rPr>
          <w:rFonts w:ascii="Times New Roman" w:cs="Times New Roman" w:hAnsi="Times New Roman"/>
          <w:sz w:val="24"/>
          <w:szCs w:val="24"/>
          <w:lang w:val="en-IN"/>
        </w:rPr>
        <w:t>Oxygen is rarely held at pressures higher than 200 bars (3,000 psi), due to the risks</w:t>
      </w:r>
      <w:r>
        <w:rPr>
          <w:rFonts w:ascii="Times New Roman" w:cs="Times New Roman" w:hAnsi="Times New Roman"/>
          <w:sz w:val="24"/>
          <w:szCs w:val="24"/>
          <w:lang w:val="en-IN"/>
        </w:rPr>
        <w:t xml:space="preserve"> </w:t>
      </w:r>
      <w:r>
        <w:rPr>
          <w:rFonts w:ascii="Times New Roman" w:cs="Times New Roman" w:hAnsi="Times New Roman"/>
          <w:sz w:val="24"/>
          <w:szCs w:val="24"/>
          <w:lang w:val="en-IN"/>
        </w:rPr>
        <w:t>of fire triggered by high temperatures caused by adiabatic heating when the gas</w:t>
      </w:r>
    </w:p>
    <w:p>
      <w:pPr>
        <w:pStyle w:val="style179"/>
        <w:numPr>
          <w:ilvl w:val="0"/>
          <w:numId w:val="27"/>
        </w:numPr>
        <w:autoSpaceDE w:val="false"/>
        <w:autoSpaceDN w:val="false"/>
        <w:adjustRightInd w:val="false"/>
        <w:spacing w:after="0" w:lineRule="auto" w:line="240"/>
        <w:rPr>
          <w:rFonts w:ascii="Times New Roman" w:cs="Times New Roman" w:hAnsi="Times New Roman"/>
          <w:sz w:val="24"/>
          <w:szCs w:val="24"/>
          <w:lang w:val="en-IN"/>
        </w:rPr>
      </w:pPr>
      <w:r>
        <w:rPr>
          <w:rFonts w:ascii="Times New Roman" w:cs="Times New Roman" w:hAnsi="Times New Roman"/>
          <w:sz w:val="24"/>
          <w:szCs w:val="24"/>
          <w:lang w:val="en-IN"/>
        </w:rPr>
        <w:t>changes</w:t>
      </w:r>
      <w:r>
        <w:rPr>
          <w:rFonts w:ascii="Times New Roman" w:cs="Times New Roman" w:hAnsi="Times New Roman"/>
          <w:sz w:val="24"/>
          <w:szCs w:val="24"/>
          <w:lang w:val="en-IN"/>
        </w:rPr>
        <w:t xml:space="preserve"> pressure when moving from one vesse</w:t>
      </w:r>
      <w:r>
        <w:rPr>
          <w:rFonts w:ascii="Times New Roman" w:cs="Times New Roman" w:hAnsi="Times New Roman"/>
          <w:sz w:val="24"/>
          <w:szCs w:val="24"/>
          <w:lang w:val="en-IN"/>
        </w:rPr>
        <w:t xml:space="preserve">l to another. Medical use liquid </w:t>
      </w:r>
      <w:r>
        <w:rPr>
          <w:rFonts w:ascii="Times New Roman" w:cs="Times New Roman" w:hAnsi="Times New Roman"/>
          <w:sz w:val="24"/>
          <w:szCs w:val="24"/>
          <w:lang w:val="en-IN"/>
        </w:rPr>
        <w:t>oxygen Airgas tanks are typically 350 psi (24 bars).</w:t>
      </w:r>
    </w:p>
    <w:p>
      <w:pPr>
        <w:pStyle w:val="style0"/>
        <w:autoSpaceDE w:val="false"/>
        <w:autoSpaceDN w:val="false"/>
        <w:adjustRightInd w:val="false"/>
        <w:spacing w:after="0" w:lineRule="auto" w:line="240"/>
        <w:ind w:left="360"/>
        <w:rPr>
          <w:rFonts w:ascii="Times New Roman" w:cs="Times New Roman" w:hAnsi="Times New Roman"/>
          <w:sz w:val="24"/>
          <w:szCs w:val="24"/>
          <w:lang w:val="en-IN"/>
        </w:rPr>
      </w:pPr>
    </w:p>
    <w:p>
      <w:pPr>
        <w:pStyle w:val="style0"/>
        <w:autoSpaceDE w:val="false"/>
        <w:autoSpaceDN w:val="false"/>
        <w:adjustRightInd w:val="false"/>
        <w:spacing w:after="0" w:lineRule="auto" w:line="240"/>
        <w:ind w:left="360"/>
        <w:rPr>
          <w:rFonts w:ascii="Times New Roman" w:cs="Times New Roman" w:hAnsi="Times New Roman"/>
          <w:sz w:val="24"/>
          <w:szCs w:val="24"/>
          <w:lang w:val="en-IN"/>
        </w:rPr>
      </w:pPr>
    </w:p>
    <w:p>
      <w:pPr>
        <w:pStyle w:val="style66"/>
        <w:ind w:right="-10"/>
        <w:jc w:val="center"/>
        <w:rPr>
          <w:rFonts w:ascii="Times New Roman" w:cs="Times New Roman" w:hAnsi="Times New Roman"/>
          <w:b w:val="false"/>
          <w:sz w:val="24"/>
          <w:szCs w:val="24"/>
        </w:rPr>
      </w:pPr>
      <w:r>
        <w:rPr>
          <w:rFonts w:ascii="Times New Roman" w:cs="Times New Roman" w:hAnsi="Times New Roman"/>
          <w:b w:val="false"/>
          <w:noProof/>
          <w:sz w:val="24"/>
          <w:szCs w:val="24"/>
          <w:lang w:val="en-IN" w:eastAsia="en-IN"/>
        </w:rPr>
        <w:drawing>
          <wp:inline distL="0" distT="0" distB="0" distR="0">
            <wp:extent cx="3305175" cy="2280285"/>
            <wp:effectExtent l="0" t="0" r="9525" b="5715"/>
            <wp:docPr id="1028" name="Picture 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9"/>
                    <pic:cNvPicPr/>
                  </pic:nvPicPr>
                  <pic:blipFill>
                    <a:blip r:embed="rId6" cstate="print"/>
                    <a:srcRect l="0" t="0" r="0" b="0"/>
                    <a:stretch/>
                  </pic:blipFill>
                  <pic:spPr>
                    <a:xfrm rot="0">
                      <a:off x="0" y="0"/>
                      <a:ext cx="3305175" cy="2280285"/>
                    </a:xfrm>
                    <a:prstGeom prst="rect"/>
                    <a:ln>
                      <a:noFill/>
                    </a:ln>
                  </pic:spPr>
                </pic:pic>
              </a:graphicData>
            </a:graphic>
          </wp:inline>
        </w:drawing>
      </w:r>
    </w:p>
    <w:p>
      <w:pPr>
        <w:pStyle w:val="style0"/>
        <w:spacing w:before="54" w:after="0" w:lineRule="auto" w:line="276"/>
        <w:jc w:val="center"/>
        <w:rPr>
          <w:rFonts w:ascii="Times New Roman" w:cs="Times New Roman" w:hAnsi="Times New Roman"/>
          <w:sz w:val="24"/>
          <w:szCs w:val="24"/>
          <w:lang w:val="en-IN"/>
        </w:rPr>
      </w:pPr>
      <w:r>
        <w:rPr>
          <w:rFonts w:ascii="Times New Roman" w:cs="Times New Roman" w:hAnsi="Times New Roman"/>
          <w:b/>
          <w:bCs/>
          <w:color w:val="000000"/>
          <w:sz w:val="20"/>
          <w:szCs w:val="20"/>
        </w:rPr>
        <w:t xml:space="preserve">Figure </w:t>
      </w:r>
      <w:r>
        <w:rPr>
          <w:rFonts w:ascii="Times New Roman" w:cs="Times New Roman" w:hAnsi="Times New Roman"/>
          <w:b/>
          <w:bCs/>
          <w:color w:val="000000"/>
          <w:sz w:val="20"/>
          <w:szCs w:val="20"/>
        </w:rPr>
        <w:t xml:space="preserve">3 </w:t>
      </w:r>
      <w:r>
        <w:rPr>
          <w:rFonts w:ascii="Times New Roman" w:cs="Times New Roman" w:hAnsi="Times New Roman"/>
          <w:sz w:val="24"/>
          <w:szCs w:val="24"/>
          <w:lang w:val="en-IN"/>
        </w:rPr>
        <w:t>Pneumatic hoses and fittings</w:t>
      </w:r>
    </w:p>
    <w:p>
      <w:pPr>
        <w:pStyle w:val="style0"/>
        <w:spacing w:before="54" w:after="0" w:lineRule="auto" w:line="276"/>
        <w:jc w:val="center"/>
        <w:rPr>
          <w:rFonts w:ascii="Times New Roman" w:cs="Times New Roman" w:hAnsi="Times New Roman"/>
          <w:b/>
          <w:bCs/>
          <w:color w:val="000000"/>
          <w:sz w:val="20"/>
          <w:szCs w:val="20"/>
        </w:rPr>
      </w:pPr>
    </w:p>
    <w:p>
      <w:pPr>
        <w:pStyle w:val="style0"/>
        <w:autoSpaceDE w:val="false"/>
        <w:autoSpaceDN w:val="false"/>
        <w:adjustRightInd w:val="false"/>
        <w:spacing w:after="0" w:lineRule="auto" w:line="240"/>
        <w:jc w:val="both"/>
        <w:rPr>
          <w:rFonts w:ascii="Times New Roman" w:cs="Times New Roman" w:hAnsi="Times New Roman"/>
          <w:sz w:val="24"/>
          <w:szCs w:val="24"/>
          <w:lang w:val="en-IN"/>
        </w:rPr>
      </w:pPr>
      <w:r>
        <w:rPr>
          <w:rFonts w:ascii="Times New Roman" w:cs="Times New Roman" w:hAnsi="Times New Roman"/>
          <w:sz w:val="24"/>
          <w:szCs w:val="24"/>
          <w:lang w:val="en-IN"/>
        </w:rPr>
        <w:t>Pneumatic tubing is also available in a number of other materials both with and</w:t>
      </w:r>
      <w:r>
        <w:rPr>
          <w:rFonts w:ascii="Times New Roman" w:cs="Times New Roman" w:hAnsi="Times New Roman"/>
          <w:sz w:val="24"/>
          <w:szCs w:val="24"/>
          <w:lang w:val="en-IN"/>
        </w:rPr>
        <w:t xml:space="preserve"> </w:t>
      </w:r>
      <w:r>
        <w:rPr>
          <w:rFonts w:ascii="Times New Roman" w:cs="Times New Roman" w:hAnsi="Times New Roman"/>
          <w:sz w:val="24"/>
          <w:szCs w:val="24"/>
          <w:lang w:val="en-IN"/>
        </w:rPr>
        <w:t>without reinforcement for use in standard applicati</w:t>
      </w:r>
      <w:r>
        <w:rPr>
          <w:rFonts w:ascii="Times New Roman" w:cs="Times New Roman" w:hAnsi="Times New Roman"/>
          <w:sz w:val="24"/>
          <w:szCs w:val="24"/>
          <w:lang w:val="en-IN"/>
        </w:rPr>
        <w:t xml:space="preserve">ons. SMC fittings incorporate a </w:t>
      </w:r>
      <w:r>
        <w:rPr>
          <w:rFonts w:ascii="Times New Roman" w:cs="Times New Roman" w:hAnsi="Times New Roman"/>
          <w:sz w:val="24"/>
          <w:szCs w:val="24"/>
          <w:lang w:val="en-IN"/>
        </w:rPr>
        <w:t>positive tube seal while the fitting is under pre</w:t>
      </w:r>
      <w:r>
        <w:rPr>
          <w:rFonts w:ascii="Times New Roman" w:cs="Times New Roman" w:hAnsi="Times New Roman"/>
          <w:sz w:val="24"/>
          <w:szCs w:val="24"/>
          <w:lang w:val="en-IN"/>
        </w:rPr>
        <w:t xml:space="preserve">ssure which allows polyurethane </w:t>
      </w:r>
      <w:r>
        <w:rPr>
          <w:rFonts w:ascii="Times New Roman" w:cs="Times New Roman" w:hAnsi="Times New Roman"/>
          <w:sz w:val="24"/>
          <w:szCs w:val="24"/>
          <w:lang w:val="en-IN"/>
        </w:rPr>
        <w:t>tubing to be used. Tubing is available in sizes of 1</w:t>
      </w:r>
      <w:r>
        <w:rPr>
          <w:rFonts w:ascii="Times New Roman" w:cs="Times New Roman" w:hAnsi="Times New Roman"/>
          <w:sz w:val="24"/>
          <w:szCs w:val="24"/>
          <w:lang w:val="en-IN"/>
        </w:rPr>
        <w:t xml:space="preserve">/8", 5/32", 3/16", 1/4", 5/16", </w:t>
      </w:r>
      <w:r>
        <w:rPr>
          <w:rFonts w:ascii="Times New Roman" w:cs="Times New Roman" w:hAnsi="Times New Roman"/>
          <w:sz w:val="24"/>
          <w:szCs w:val="24"/>
          <w:lang w:val="en-IN"/>
        </w:rPr>
        <w:t>3/8", and 1/2". Metric tubing sizes of 3.2, 4, 6, 8, 10, 12, and 16mm are available.</w:t>
      </w:r>
    </w:p>
    <w:p>
      <w:pPr>
        <w:pStyle w:val="style0"/>
        <w:autoSpaceDE w:val="false"/>
        <w:autoSpaceDN w:val="false"/>
        <w:adjustRightInd w:val="false"/>
        <w:spacing w:after="0" w:lineRule="auto" w:line="240"/>
        <w:rPr>
          <w:rFonts w:ascii="Times New Roman" w:cs="Times New Roman" w:hAnsi="Times New Roman"/>
          <w:sz w:val="24"/>
          <w:szCs w:val="24"/>
          <w:lang w:val="en-IN"/>
        </w:rPr>
      </w:pPr>
      <w:r>
        <w:rPr>
          <w:rFonts w:ascii="Times New Roman" w:cs="Times New Roman" w:hAnsi="Times New Roman"/>
          <w:sz w:val="24"/>
          <w:szCs w:val="24"/>
          <w:lang w:val="en-IN"/>
        </w:rPr>
        <w:t>Tubing Series:</w:t>
      </w:r>
    </w:p>
    <w:p>
      <w:pPr>
        <w:pStyle w:val="style0"/>
        <w:autoSpaceDE w:val="false"/>
        <w:autoSpaceDN w:val="false"/>
        <w:adjustRightInd w:val="false"/>
        <w:spacing w:after="0" w:lineRule="auto" w:line="240"/>
        <w:rPr>
          <w:rFonts w:ascii="Times New Roman" w:cs="Times New Roman" w:hAnsi="Times New Roman"/>
          <w:sz w:val="24"/>
          <w:szCs w:val="24"/>
          <w:lang w:val="en-IN"/>
        </w:rPr>
      </w:pPr>
      <w:r>
        <w:rPr>
          <w:rFonts w:ascii="Times New Roman" w:cs="Times New Roman" w:hAnsi="Times New Roman"/>
          <w:sz w:val="24"/>
          <w:szCs w:val="24"/>
          <w:lang w:val="en-IN"/>
        </w:rPr>
        <w:t xml:space="preserve">Polyurethane </w:t>
      </w:r>
      <w:r>
        <w:rPr>
          <w:rFonts w:ascii="Times New Roman" w:cs="Times New Roman" w:hAnsi="Times New Roman"/>
          <w:sz w:val="24"/>
          <w:szCs w:val="24"/>
          <w:lang w:val="en-IN"/>
        </w:rPr>
        <w:t>Tubing :</w:t>
      </w:r>
      <w:r>
        <w:rPr>
          <w:rFonts w:ascii="Times New Roman" w:cs="Times New Roman" w:hAnsi="Times New Roman"/>
          <w:sz w:val="24"/>
          <w:szCs w:val="24"/>
          <w:lang w:val="en-IN"/>
        </w:rPr>
        <w:t xml:space="preserve"> TAU, TCU, TFU, TIUB, TU</w:t>
      </w:r>
    </w:p>
    <w:p>
      <w:pPr>
        <w:pStyle w:val="style0"/>
        <w:autoSpaceDE w:val="false"/>
        <w:autoSpaceDN w:val="false"/>
        <w:adjustRightInd w:val="false"/>
        <w:spacing w:after="0" w:lineRule="auto" w:line="240"/>
        <w:rPr>
          <w:rFonts w:ascii="Times New Roman" w:cs="Times New Roman" w:hAnsi="Times New Roman"/>
          <w:sz w:val="24"/>
          <w:szCs w:val="24"/>
          <w:lang w:val="en-IN"/>
        </w:rPr>
      </w:pPr>
      <w:r>
        <w:rPr>
          <w:rFonts w:ascii="Times New Roman" w:cs="Times New Roman" w:hAnsi="Times New Roman"/>
          <w:sz w:val="24"/>
          <w:szCs w:val="24"/>
          <w:lang w:val="en-IN"/>
        </w:rPr>
        <w:t xml:space="preserve">Nylon </w:t>
      </w:r>
      <w:r>
        <w:rPr>
          <w:rFonts w:ascii="Times New Roman" w:cs="Times New Roman" w:hAnsi="Times New Roman"/>
          <w:sz w:val="24"/>
          <w:szCs w:val="24"/>
          <w:lang w:val="en-IN"/>
        </w:rPr>
        <w:t>Tubing :</w:t>
      </w:r>
      <w:r>
        <w:rPr>
          <w:rFonts w:ascii="Times New Roman" w:cs="Times New Roman" w:hAnsi="Times New Roman"/>
          <w:sz w:val="24"/>
          <w:szCs w:val="24"/>
          <w:lang w:val="en-IN"/>
        </w:rPr>
        <w:t xml:space="preserve"> T, TAS, TIA, TISA, TRS, TS</w:t>
      </w:r>
    </w:p>
    <w:p>
      <w:pPr>
        <w:pStyle w:val="style0"/>
        <w:autoSpaceDE w:val="false"/>
        <w:autoSpaceDN w:val="false"/>
        <w:adjustRightInd w:val="false"/>
        <w:spacing w:after="0" w:lineRule="auto" w:line="240"/>
        <w:rPr>
          <w:rFonts w:ascii="Times New Roman" w:cs="Times New Roman" w:hAnsi="Times New Roman"/>
          <w:sz w:val="24"/>
          <w:szCs w:val="24"/>
          <w:lang w:val="en-IN"/>
        </w:rPr>
      </w:pPr>
      <w:r>
        <w:rPr>
          <w:rFonts w:ascii="Times New Roman" w:cs="Times New Roman" w:hAnsi="Times New Roman"/>
          <w:sz w:val="24"/>
          <w:szCs w:val="24"/>
          <w:lang w:val="en-IN"/>
        </w:rPr>
        <w:t xml:space="preserve">Spark Resistant </w:t>
      </w:r>
      <w:r>
        <w:rPr>
          <w:rFonts w:ascii="Times New Roman" w:cs="Times New Roman" w:hAnsi="Times New Roman"/>
          <w:sz w:val="24"/>
          <w:szCs w:val="24"/>
          <w:lang w:val="en-IN"/>
        </w:rPr>
        <w:t>Tubing :</w:t>
      </w:r>
      <w:r>
        <w:rPr>
          <w:rFonts w:ascii="Times New Roman" w:cs="Times New Roman" w:hAnsi="Times New Roman"/>
          <w:sz w:val="24"/>
          <w:szCs w:val="24"/>
          <w:lang w:val="en-IN"/>
        </w:rPr>
        <w:t xml:space="preserve"> TRB, TRTU</w:t>
      </w:r>
    </w:p>
    <w:p>
      <w:pPr>
        <w:pStyle w:val="style0"/>
        <w:autoSpaceDE w:val="false"/>
        <w:autoSpaceDN w:val="false"/>
        <w:adjustRightInd w:val="false"/>
        <w:spacing w:after="0" w:lineRule="auto" w:line="240"/>
        <w:rPr>
          <w:rFonts w:ascii="Times New Roman" w:cs="Times New Roman" w:hAnsi="Times New Roman"/>
          <w:sz w:val="24"/>
          <w:szCs w:val="24"/>
          <w:lang w:val="en-IN"/>
        </w:rPr>
      </w:pPr>
      <w:r>
        <w:rPr>
          <w:rFonts w:ascii="Times New Roman" w:cs="Times New Roman" w:hAnsi="Times New Roman"/>
          <w:sz w:val="24"/>
          <w:szCs w:val="24"/>
          <w:lang w:val="en-IN"/>
        </w:rPr>
        <w:t xml:space="preserve">Coaxial </w:t>
      </w:r>
      <w:r>
        <w:rPr>
          <w:rFonts w:ascii="Times New Roman" w:cs="Times New Roman" w:hAnsi="Times New Roman"/>
          <w:sz w:val="24"/>
          <w:szCs w:val="24"/>
          <w:lang w:val="en-IN"/>
        </w:rPr>
        <w:t>Tubing :</w:t>
      </w:r>
      <w:r>
        <w:rPr>
          <w:rFonts w:ascii="Times New Roman" w:cs="Times New Roman" w:hAnsi="Times New Roman"/>
          <w:sz w:val="24"/>
          <w:szCs w:val="24"/>
          <w:lang w:val="en-IN"/>
        </w:rPr>
        <w:t xml:space="preserve"> TW</w:t>
      </w:r>
    </w:p>
    <w:p>
      <w:pPr>
        <w:pStyle w:val="style0"/>
        <w:autoSpaceDE w:val="false"/>
        <w:autoSpaceDN w:val="false"/>
        <w:adjustRightInd w:val="false"/>
        <w:spacing w:after="0" w:lineRule="auto" w:line="240"/>
        <w:rPr>
          <w:rFonts w:ascii="Times New Roman" w:cs="Times New Roman" w:hAnsi="Times New Roman"/>
          <w:sz w:val="24"/>
          <w:szCs w:val="24"/>
          <w:lang w:val="en-IN"/>
        </w:rPr>
      </w:pPr>
      <w:r>
        <w:rPr>
          <w:rFonts w:ascii="Times New Roman" w:cs="Times New Roman" w:hAnsi="Times New Roman"/>
          <w:sz w:val="24"/>
          <w:szCs w:val="24"/>
          <w:lang w:val="en-IN"/>
        </w:rPr>
        <w:t xml:space="preserve">Polyolefin </w:t>
      </w:r>
      <w:r>
        <w:rPr>
          <w:rFonts w:ascii="Times New Roman" w:cs="Times New Roman" w:hAnsi="Times New Roman"/>
          <w:sz w:val="24"/>
          <w:szCs w:val="24"/>
          <w:lang w:val="en-IN"/>
        </w:rPr>
        <w:t>Tubing :</w:t>
      </w:r>
      <w:r>
        <w:rPr>
          <w:rFonts w:ascii="Times New Roman" w:cs="Times New Roman" w:hAnsi="Times New Roman"/>
          <w:sz w:val="24"/>
          <w:szCs w:val="24"/>
          <w:lang w:val="en-IN"/>
        </w:rPr>
        <w:t xml:space="preserve"> TP</w:t>
      </w:r>
    </w:p>
    <w:p>
      <w:pPr>
        <w:pStyle w:val="style0"/>
        <w:autoSpaceDE w:val="false"/>
        <w:autoSpaceDN w:val="false"/>
        <w:adjustRightInd w:val="false"/>
        <w:spacing w:after="0" w:lineRule="auto" w:line="240"/>
        <w:rPr>
          <w:rFonts w:ascii="Times New Roman" w:cs="Times New Roman" w:hAnsi="Times New Roman"/>
          <w:sz w:val="24"/>
          <w:szCs w:val="24"/>
          <w:lang w:val="en-IN"/>
        </w:rPr>
      </w:pPr>
      <w:r>
        <w:rPr>
          <w:rFonts w:ascii="Times New Roman" w:cs="Times New Roman" w:hAnsi="Times New Roman"/>
          <w:sz w:val="24"/>
          <w:szCs w:val="24"/>
          <w:lang w:val="en-IN"/>
        </w:rPr>
        <w:t xml:space="preserve">Moisture Control </w:t>
      </w:r>
      <w:r>
        <w:rPr>
          <w:rFonts w:ascii="Times New Roman" w:cs="Times New Roman" w:hAnsi="Times New Roman"/>
          <w:sz w:val="24"/>
          <w:szCs w:val="24"/>
          <w:lang w:val="en-IN"/>
        </w:rPr>
        <w:t>Tubing :</w:t>
      </w:r>
      <w:r>
        <w:rPr>
          <w:rFonts w:ascii="Times New Roman" w:cs="Times New Roman" w:hAnsi="Times New Roman"/>
          <w:sz w:val="24"/>
          <w:szCs w:val="24"/>
          <w:lang w:val="en-IN"/>
        </w:rPr>
        <w:t xml:space="preserve"> IDK</w:t>
      </w:r>
    </w:p>
    <w:p>
      <w:pPr>
        <w:pStyle w:val="style0"/>
        <w:autoSpaceDE w:val="false"/>
        <w:autoSpaceDN w:val="false"/>
        <w:adjustRightInd w:val="false"/>
        <w:spacing w:after="0" w:lineRule="auto" w:line="240"/>
        <w:rPr>
          <w:rFonts w:ascii="Times New Roman" w:cs="Times New Roman" w:hAnsi="Times New Roman"/>
          <w:sz w:val="24"/>
          <w:szCs w:val="24"/>
          <w:lang w:val="en-IN"/>
        </w:rPr>
      </w:pPr>
      <w:r>
        <w:rPr>
          <w:rFonts w:ascii="Times New Roman" w:cs="Times New Roman" w:hAnsi="Times New Roman"/>
          <w:sz w:val="24"/>
          <w:szCs w:val="24"/>
          <w:lang w:val="en-IN"/>
        </w:rPr>
        <w:t>This can be used for connection of pneumatic system with total drill assemble.</w:t>
      </w:r>
    </w:p>
    <w:p>
      <w:pPr>
        <w:pStyle w:val="style0"/>
        <w:autoSpaceDE w:val="false"/>
        <w:autoSpaceDN w:val="false"/>
        <w:adjustRightInd w:val="false"/>
        <w:spacing w:after="0" w:lineRule="auto" w:line="240"/>
        <w:jc w:val="both"/>
        <w:rPr>
          <w:rFonts w:ascii="Times New Roman" w:cs="Times New Roman" w:hAnsi="Times New Roman"/>
          <w:b/>
          <w:bCs/>
          <w:sz w:val="24"/>
          <w:szCs w:val="24"/>
          <w:lang w:val="en-IN"/>
        </w:rPr>
      </w:pPr>
    </w:p>
    <w:p>
      <w:pPr>
        <w:pStyle w:val="style0"/>
        <w:autoSpaceDE w:val="false"/>
        <w:autoSpaceDN w:val="false"/>
        <w:adjustRightInd w:val="false"/>
        <w:spacing w:after="0" w:lineRule="auto" w:line="240"/>
        <w:jc w:val="both"/>
        <w:rPr>
          <w:rFonts w:ascii="Times New Roman" w:cs="Times New Roman" w:hAnsi="Times New Roman"/>
          <w:sz w:val="24"/>
          <w:szCs w:val="24"/>
          <w:lang w:val="en-IN"/>
        </w:rPr>
      </w:pPr>
    </w:p>
    <w:p>
      <w:pPr>
        <w:pStyle w:val="style66"/>
        <w:ind w:right="-10"/>
        <w:jc w:val="center"/>
        <w:rPr>
          <w:rFonts w:ascii="Times New Roman" w:cs="Times New Roman" w:hAnsi="Times New Roman"/>
          <w:b w:val="false"/>
          <w:sz w:val="24"/>
          <w:szCs w:val="24"/>
        </w:rPr>
      </w:pPr>
      <w:r>
        <w:rPr>
          <w:rFonts w:ascii="Times New Roman" w:cs="Times New Roman" w:hAnsi="Times New Roman"/>
          <w:b w:val="false"/>
          <w:noProof/>
          <w:sz w:val="24"/>
          <w:szCs w:val="24"/>
          <w:lang w:val="en-IN" w:eastAsia="en-IN"/>
        </w:rPr>
        <w:drawing>
          <wp:inline distL="0" distT="0" distB="0" distR="0">
            <wp:extent cx="2159000" cy="2137410"/>
            <wp:effectExtent l="0" t="0" r="0" b="0"/>
            <wp:docPr id="1029" name="Picture 1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10"/>
                    <pic:cNvPicPr/>
                  </pic:nvPicPr>
                  <pic:blipFill>
                    <a:blip r:embed="rId7" cstate="print"/>
                    <a:srcRect l="0" t="0" r="0" b="0"/>
                    <a:stretch/>
                  </pic:blipFill>
                  <pic:spPr>
                    <a:xfrm rot="0">
                      <a:off x="0" y="0"/>
                      <a:ext cx="2159000" cy="2137410"/>
                    </a:xfrm>
                    <a:prstGeom prst="rect"/>
                    <a:ln>
                      <a:noFill/>
                    </a:ln>
                  </pic:spPr>
                </pic:pic>
              </a:graphicData>
            </a:graphic>
          </wp:inline>
        </w:drawing>
      </w:r>
    </w:p>
    <w:p>
      <w:pPr>
        <w:pStyle w:val="style66"/>
        <w:ind w:right="-10"/>
        <w:jc w:val="center"/>
        <w:rPr>
          <w:rFonts w:ascii="Times New Roman" w:cs="Times New Roman" w:hAnsi="Times New Roman"/>
          <w:b w:val="false"/>
          <w:sz w:val="24"/>
          <w:szCs w:val="24"/>
        </w:rPr>
      </w:pPr>
    </w:p>
    <w:p>
      <w:pPr>
        <w:pStyle w:val="style0"/>
        <w:spacing w:before="54" w:after="0" w:lineRule="auto" w:line="276"/>
        <w:jc w:val="center"/>
        <w:rPr>
          <w:rFonts w:ascii="Times New Roman" w:cs="Times New Roman" w:hAnsi="Times New Roman"/>
          <w:bCs/>
          <w:color w:val="000000"/>
          <w:sz w:val="20"/>
          <w:szCs w:val="20"/>
        </w:rPr>
      </w:pPr>
      <w:r>
        <w:rPr>
          <w:rFonts w:ascii="Times New Roman" w:cs="Times New Roman" w:hAnsi="Times New Roman"/>
          <w:b/>
          <w:bCs/>
          <w:color w:val="000000"/>
          <w:sz w:val="20"/>
          <w:szCs w:val="20"/>
        </w:rPr>
        <w:t xml:space="preserve">Figure </w:t>
      </w:r>
      <w:r>
        <w:rPr>
          <w:rFonts w:ascii="Times New Roman" w:cs="Times New Roman" w:hAnsi="Times New Roman"/>
          <w:b/>
          <w:bCs/>
          <w:color w:val="000000"/>
          <w:sz w:val="20"/>
          <w:szCs w:val="20"/>
        </w:rPr>
        <w:t>4</w:t>
      </w:r>
      <w:r>
        <w:rPr>
          <w:rFonts w:ascii="Times New Roman" w:cs="Times New Roman" w:hAnsi="Times New Roman"/>
          <w:b/>
          <w:bCs/>
          <w:color w:val="000000"/>
          <w:sz w:val="20"/>
          <w:szCs w:val="20"/>
        </w:rPr>
        <w:t xml:space="preserve"> </w:t>
      </w:r>
      <w:r>
        <w:rPr>
          <w:rFonts w:ascii="Times New Roman" w:cs="Times New Roman" w:hAnsi="Times New Roman"/>
          <w:b/>
          <w:bCs/>
          <w:sz w:val="24"/>
          <w:szCs w:val="24"/>
          <w:lang w:val="en-IN"/>
        </w:rPr>
        <w:t xml:space="preserve">2/2 </w:t>
      </w:r>
      <w:r>
        <w:rPr>
          <w:rFonts w:ascii="Times New Roman" w:cs="Times New Roman" w:hAnsi="Times New Roman"/>
          <w:bCs/>
          <w:sz w:val="24"/>
          <w:szCs w:val="24"/>
          <w:lang w:val="en-IN"/>
        </w:rPr>
        <w:t>Solenoid valve</w:t>
      </w:r>
    </w:p>
    <w:p>
      <w:pPr>
        <w:pStyle w:val="style66"/>
        <w:ind w:right="-10"/>
        <w:jc w:val="center"/>
        <w:rPr>
          <w:rFonts w:ascii="Times New Roman" w:cs="Times New Roman" w:hAnsi="Times New Roman"/>
          <w:b w:val="false"/>
          <w:sz w:val="24"/>
          <w:szCs w:val="24"/>
        </w:rPr>
      </w:pPr>
    </w:p>
    <w:p>
      <w:pPr>
        <w:pStyle w:val="style0"/>
        <w:autoSpaceDE w:val="false"/>
        <w:autoSpaceDN w:val="false"/>
        <w:adjustRightInd w:val="false"/>
        <w:spacing w:after="0" w:lineRule="auto" w:line="240"/>
        <w:jc w:val="both"/>
        <w:rPr>
          <w:rFonts w:ascii="Times New Roman" w:cs="Times New Roman" w:hAnsi="Times New Roman"/>
          <w:sz w:val="24"/>
          <w:szCs w:val="24"/>
          <w:lang w:val="en-IN"/>
        </w:rPr>
      </w:pPr>
      <w:r>
        <w:rPr>
          <w:rFonts w:ascii="Times New Roman" w:cs="Times New Roman" w:hAnsi="Times New Roman"/>
          <w:sz w:val="24"/>
          <w:szCs w:val="24"/>
          <w:lang w:val="en-IN"/>
        </w:rPr>
        <w:t>A valve is a device that regulates the flow of fluid (gases, liquids, fluidized soli</w:t>
      </w:r>
      <w:r>
        <w:rPr>
          <w:rFonts w:ascii="Times New Roman" w:cs="Times New Roman" w:hAnsi="Times New Roman"/>
          <w:sz w:val="24"/>
          <w:szCs w:val="24"/>
          <w:lang w:val="en-IN"/>
        </w:rPr>
        <w:t xml:space="preserve">ds </w:t>
      </w:r>
      <w:r>
        <w:rPr>
          <w:rFonts w:ascii="Times New Roman" w:cs="Times New Roman" w:hAnsi="Times New Roman"/>
          <w:sz w:val="24"/>
          <w:szCs w:val="24"/>
          <w:lang w:val="en-IN"/>
        </w:rPr>
        <w:t xml:space="preserve">or slurries) by opening and closing or partially </w:t>
      </w:r>
      <w:r>
        <w:rPr>
          <w:rFonts w:ascii="Times New Roman" w:cs="Times New Roman" w:hAnsi="Times New Roman"/>
          <w:sz w:val="24"/>
          <w:szCs w:val="24"/>
          <w:lang w:val="en-IN"/>
        </w:rPr>
        <w:t xml:space="preserve">obstructing passage ways. A 2/2 </w:t>
      </w:r>
      <w:r>
        <w:rPr>
          <w:rFonts w:ascii="Times New Roman" w:cs="Times New Roman" w:hAnsi="Times New Roman"/>
          <w:sz w:val="24"/>
          <w:szCs w:val="24"/>
          <w:lang w:val="en-IN"/>
        </w:rPr>
        <w:t xml:space="preserve">way directional valve from the name itself has 2 </w:t>
      </w:r>
      <w:r>
        <w:rPr>
          <w:rFonts w:ascii="Times New Roman" w:cs="Times New Roman" w:hAnsi="Times New Roman"/>
          <w:sz w:val="24"/>
          <w:szCs w:val="24"/>
          <w:lang w:val="en-IN"/>
        </w:rPr>
        <w:t xml:space="preserve">ports equally spaced and 2 flow </w:t>
      </w:r>
      <w:r>
        <w:rPr>
          <w:rFonts w:ascii="Times New Roman" w:cs="Times New Roman" w:hAnsi="Times New Roman"/>
          <w:sz w:val="24"/>
          <w:szCs w:val="24"/>
          <w:lang w:val="en-IN"/>
        </w:rPr>
        <w:t>positions. It can be used to isolate and simultaneous</w:t>
      </w:r>
      <w:r>
        <w:rPr>
          <w:rFonts w:ascii="Times New Roman" w:cs="Times New Roman" w:hAnsi="Times New Roman"/>
          <w:sz w:val="24"/>
          <w:szCs w:val="24"/>
          <w:lang w:val="en-IN"/>
        </w:rPr>
        <w:t xml:space="preserve">ly bypass a passage way for the </w:t>
      </w:r>
      <w:r>
        <w:rPr>
          <w:rFonts w:ascii="Times New Roman" w:cs="Times New Roman" w:hAnsi="Times New Roman"/>
          <w:sz w:val="24"/>
          <w:szCs w:val="24"/>
          <w:lang w:val="en-IN"/>
        </w:rPr>
        <w:t>fluid</w:t>
      </w:r>
      <w:r>
        <w:rPr>
          <w:rFonts w:ascii="Times New Roman" w:cs="Times New Roman" w:hAnsi="Times New Roman"/>
          <w:sz w:val="24"/>
          <w:szCs w:val="24"/>
          <w:lang w:val="en-IN"/>
        </w:rPr>
        <w:t>.</w:t>
      </w:r>
    </w:p>
    <w:p>
      <w:pPr>
        <w:pStyle w:val="style0"/>
        <w:spacing w:before="54" w:after="0" w:lineRule="auto" w:line="276"/>
        <w:jc w:val="both"/>
        <w:rPr>
          <w:rFonts w:ascii="Times New Roman" w:cs="Times New Roman" w:hAnsi="Times New Roman"/>
          <w:b/>
          <w:bCs/>
          <w:color w:val="000000"/>
          <w:sz w:val="20"/>
          <w:szCs w:val="20"/>
        </w:rPr>
      </w:pPr>
    </w:p>
    <w:p>
      <w:pPr>
        <w:pStyle w:val="style0"/>
        <w:spacing w:before="54" w:after="0" w:lineRule="auto" w:line="276"/>
        <w:jc w:val="center"/>
        <w:rPr>
          <w:rFonts w:ascii="Times New Roman" w:cs="Times New Roman" w:hAnsi="Times New Roman"/>
          <w:noProof/>
          <w:sz w:val="24"/>
          <w:szCs w:val="24"/>
          <w:lang w:val="en-IN" w:eastAsia="en-IN"/>
        </w:rPr>
      </w:pPr>
    </w:p>
    <w:p>
      <w:pPr>
        <w:pStyle w:val="style0"/>
        <w:spacing w:before="54" w:after="0" w:lineRule="auto" w:line="276"/>
        <w:jc w:val="center"/>
        <w:rPr>
          <w:rFonts w:ascii="Times New Roman" w:cs="Times New Roman" w:hAnsi="Times New Roman"/>
          <w:b/>
          <w:bCs/>
          <w:color w:val="000000"/>
          <w:sz w:val="20"/>
          <w:szCs w:val="20"/>
        </w:rPr>
      </w:pPr>
      <w:r>
        <w:rPr>
          <w:rFonts w:ascii="Times New Roman" w:cs="Times New Roman" w:hAnsi="Times New Roman"/>
          <w:b/>
          <w:bCs/>
          <w:noProof/>
          <w:color w:val="000000"/>
          <w:sz w:val="20"/>
          <w:szCs w:val="20"/>
          <w:lang w:val="en-IN" w:eastAsia="en-IN"/>
        </w:rPr>
        <w:drawing>
          <wp:anchor distT="0" distB="0" distL="114300" distR="114300" simplePos="false" relativeHeight="3" behindDoc="false" locked="false" layoutInCell="true" allowOverlap="true">
            <wp:simplePos x="0" y="0"/>
            <wp:positionH relativeFrom="column">
              <wp:posOffset>3102610</wp:posOffset>
            </wp:positionH>
            <wp:positionV relativeFrom="paragraph">
              <wp:posOffset>-88900</wp:posOffset>
            </wp:positionV>
            <wp:extent cx="1266825" cy="1266825"/>
            <wp:effectExtent l="0" t="0" r="9525" b="9525"/>
            <wp:wrapSquare wrapText="bothSides"/>
            <wp:docPr id="1030" name="Picture 1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16"/>
                    <pic:cNvPicPr/>
                  </pic:nvPicPr>
                  <pic:blipFill>
                    <a:blip r:embed="rId8" cstate="print"/>
                    <a:srcRect l="0" t="0" r="0" b="0"/>
                    <a:stretch/>
                  </pic:blipFill>
                  <pic:spPr>
                    <a:xfrm rot="0">
                      <a:off x="0" y="0"/>
                      <a:ext cx="1266825" cy="1266825"/>
                    </a:xfrm>
                    <a:prstGeom prst="rect"/>
                  </pic:spPr>
                </pic:pic>
              </a:graphicData>
            </a:graphic>
            <wp14:sizeRelH relativeFrom="page">
              <wp14:pctWidth>0</wp14:pctWidth>
            </wp14:sizeRelH>
            <wp14:sizeRelV relativeFrom="page">
              <wp14:pctHeight>0</wp14:pctHeight>
            </wp14:sizeRelV>
          </wp:anchor>
        </w:drawing>
      </w:r>
      <w:r>
        <w:rPr>
          <w:rFonts w:ascii="Times New Roman" w:cs="Times New Roman" w:hAnsi="Times New Roman"/>
          <w:b/>
          <w:bCs/>
          <w:noProof/>
          <w:color w:val="000000"/>
          <w:sz w:val="20"/>
          <w:szCs w:val="20"/>
          <w:lang w:val="en-IN" w:eastAsia="en-IN"/>
        </w:rPr>
        <w:drawing>
          <wp:anchor distT="0" distB="0" distL="114300" distR="114300" simplePos="false" relativeHeight="2" behindDoc="false" locked="false" layoutInCell="true" allowOverlap="true">
            <wp:simplePos x="0" y="0"/>
            <wp:positionH relativeFrom="column">
              <wp:posOffset>1638300</wp:posOffset>
            </wp:positionH>
            <wp:positionV relativeFrom="paragraph">
              <wp:posOffset>3175</wp:posOffset>
            </wp:positionV>
            <wp:extent cx="1359535" cy="1178560"/>
            <wp:effectExtent l="0" t="0" r="0" b="2540"/>
            <wp:wrapSquare wrapText="bothSides"/>
            <wp:docPr id="1031" name="Picture 1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15"/>
                    <pic:cNvPicPr/>
                  </pic:nvPicPr>
                  <pic:blipFill>
                    <a:blip r:embed="rId9" cstate="print"/>
                    <a:srcRect l="0" t="0" r="0" b="0"/>
                    <a:stretch/>
                  </pic:blipFill>
                  <pic:spPr>
                    <a:xfrm rot="0">
                      <a:off x="0" y="0"/>
                      <a:ext cx="1359535" cy="1178560"/>
                    </a:xfrm>
                    <a:prstGeom prst="rect"/>
                  </pic:spPr>
                </pic:pic>
              </a:graphicData>
            </a:graphic>
            <wp14:sizeRelH relativeFrom="page">
              <wp14:pctWidth>0</wp14:pctWidth>
            </wp14:sizeRelH>
            <wp14:sizeRelV relativeFrom="page">
              <wp14:pctHeight>0</wp14:pctHeight>
            </wp14:sizeRelV>
          </wp:anchor>
        </w:drawing>
      </w:r>
    </w:p>
    <w:p>
      <w:pPr>
        <w:pStyle w:val="style0"/>
        <w:spacing w:before="54" w:after="0" w:lineRule="auto" w:line="276"/>
        <w:jc w:val="center"/>
        <w:rPr>
          <w:rFonts w:ascii="Times New Roman" w:cs="Times New Roman" w:hAnsi="Times New Roman"/>
          <w:b/>
          <w:bCs/>
          <w:color w:val="000000"/>
          <w:sz w:val="20"/>
          <w:szCs w:val="20"/>
        </w:rPr>
      </w:pPr>
    </w:p>
    <w:p>
      <w:pPr>
        <w:pStyle w:val="style0"/>
        <w:spacing w:before="54" w:after="0" w:lineRule="auto" w:line="276"/>
        <w:jc w:val="center"/>
        <w:rPr>
          <w:rFonts w:ascii="Times New Roman" w:cs="Times New Roman" w:hAnsi="Times New Roman"/>
          <w:b/>
          <w:bCs/>
          <w:color w:val="000000"/>
          <w:sz w:val="20"/>
          <w:szCs w:val="20"/>
        </w:rPr>
      </w:pPr>
    </w:p>
    <w:p>
      <w:pPr>
        <w:pStyle w:val="style0"/>
        <w:spacing w:before="54" w:after="0" w:lineRule="auto" w:line="276"/>
        <w:jc w:val="center"/>
        <w:rPr>
          <w:rFonts w:ascii="Times New Roman" w:cs="Times New Roman" w:hAnsi="Times New Roman"/>
          <w:b/>
          <w:bCs/>
          <w:color w:val="000000"/>
          <w:sz w:val="20"/>
          <w:szCs w:val="20"/>
        </w:rPr>
      </w:pPr>
    </w:p>
    <w:p>
      <w:pPr>
        <w:pStyle w:val="style0"/>
        <w:spacing w:before="54" w:after="0" w:lineRule="auto" w:line="276"/>
        <w:jc w:val="center"/>
        <w:rPr>
          <w:rFonts w:ascii="Times New Roman" w:cs="Times New Roman" w:hAnsi="Times New Roman"/>
          <w:b/>
          <w:bCs/>
          <w:color w:val="000000"/>
          <w:sz w:val="20"/>
          <w:szCs w:val="20"/>
        </w:rPr>
      </w:pPr>
    </w:p>
    <w:p>
      <w:pPr>
        <w:pStyle w:val="style0"/>
        <w:spacing w:before="54" w:after="0" w:lineRule="auto" w:line="276"/>
        <w:jc w:val="center"/>
        <w:rPr>
          <w:rFonts w:ascii="Times New Roman" w:cs="Times New Roman" w:hAnsi="Times New Roman"/>
          <w:b/>
          <w:bCs/>
          <w:color w:val="000000"/>
          <w:sz w:val="20"/>
          <w:szCs w:val="20"/>
        </w:rPr>
      </w:pPr>
    </w:p>
    <w:p>
      <w:pPr>
        <w:pStyle w:val="style0"/>
        <w:spacing w:before="54" w:after="0" w:lineRule="auto" w:line="276"/>
        <w:jc w:val="center"/>
        <w:rPr>
          <w:rFonts w:ascii="Times New Roman" w:cs="Times New Roman" w:hAnsi="Times New Roman"/>
          <w:b/>
          <w:bCs/>
          <w:color w:val="000000"/>
          <w:sz w:val="20"/>
          <w:szCs w:val="20"/>
        </w:rPr>
      </w:pPr>
      <w:r>
        <w:rPr>
          <w:rFonts w:ascii="Times New Roman" w:cs="Times New Roman" w:hAnsi="Times New Roman"/>
          <w:b/>
          <w:bCs/>
          <w:color w:val="000000"/>
          <w:sz w:val="20"/>
          <w:szCs w:val="20"/>
        </w:rPr>
        <w:t>F</w:t>
      </w:r>
      <w:r>
        <w:rPr>
          <w:rFonts w:ascii="Times New Roman" w:cs="Times New Roman" w:hAnsi="Times New Roman"/>
          <w:b/>
          <w:bCs/>
          <w:color w:val="000000"/>
          <w:sz w:val="20"/>
          <w:szCs w:val="20"/>
        </w:rPr>
        <w:t>igure 5</w:t>
      </w:r>
      <w:r>
        <w:rPr>
          <w:rFonts w:ascii="Times New Roman" w:cs="Times New Roman" w:hAnsi="Times New Roman"/>
          <w:b/>
          <w:bCs/>
          <w:color w:val="000000"/>
          <w:sz w:val="20"/>
          <w:szCs w:val="20"/>
        </w:rPr>
        <w:t xml:space="preserve"> </w:t>
      </w:r>
      <w:r>
        <w:rPr>
          <w:rFonts w:ascii="Times New Roman" w:cs="Times New Roman" w:hAnsi="Times New Roman"/>
          <w:sz w:val="24"/>
          <w:szCs w:val="24"/>
          <w:lang w:val="en-IN"/>
        </w:rPr>
        <w:t>Hose Collector &amp; Connector.</w:t>
      </w:r>
    </w:p>
    <w:p>
      <w:pPr>
        <w:pStyle w:val="style0"/>
        <w:autoSpaceDE w:val="false"/>
        <w:autoSpaceDN w:val="false"/>
        <w:adjustRightInd w:val="false"/>
        <w:spacing w:after="0" w:lineRule="auto" w:line="240"/>
        <w:rPr>
          <w:rFonts w:ascii="Times New Roman" w:cs="Times New Roman" w:hAnsi="Times New Roman"/>
          <w:b/>
          <w:bCs/>
          <w:color w:val="000000"/>
          <w:sz w:val="20"/>
          <w:szCs w:val="20"/>
        </w:rPr>
      </w:pPr>
    </w:p>
    <w:p>
      <w:pPr>
        <w:pStyle w:val="style0"/>
        <w:autoSpaceDE w:val="false"/>
        <w:autoSpaceDN w:val="false"/>
        <w:adjustRightInd w:val="false"/>
        <w:spacing w:after="0" w:lineRule="auto" w:line="240"/>
        <w:rPr>
          <w:rFonts w:ascii="Times New Roman" w:cs="Times New Roman" w:hAnsi="Times New Roman"/>
          <w:sz w:val="24"/>
          <w:szCs w:val="24"/>
          <w:lang w:val="en-IN"/>
        </w:rPr>
      </w:pPr>
      <w:r>
        <w:rPr>
          <w:rFonts w:ascii="Times New Roman" w:cs="Times New Roman" w:hAnsi="Times New Roman"/>
          <w:sz w:val="24"/>
          <w:szCs w:val="24"/>
          <w:lang w:val="en-IN"/>
        </w:rPr>
        <w:t>In our pneumatic system there are two types of c</w:t>
      </w:r>
      <w:r>
        <w:rPr>
          <w:rFonts w:ascii="Times New Roman" w:cs="Times New Roman" w:hAnsi="Times New Roman"/>
          <w:sz w:val="24"/>
          <w:szCs w:val="24"/>
          <w:lang w:val="en-IN"/>
        </w:rPr>
        <w:t xml:space="preserve">onnectors used; one is the hose </w:t>
      </w:r>
      <w:r>
        <w:rPr>
          <w:rFonts w:ascii="Times New Roman" w:cs="Times New Roman" w:hAnsi="Times New Roman"/>
          <w:sz w:val="24"/>
          <w:szCs w:val="24"/>
          <w:lang w:val="en-IN"/>
        </w:rPr>
        <w:t>connector and the other is the reducer.</w:t>
      </w:r>
    </w:p>
    <w:p>
      <w:pPr>
        <w:pStyle w:val="style0"/>
        <w:autoSpaceDE w:val="false"/>
        <w:autoSpaceDN w:val="false"/>
        <w:adjustRightInd w:val="false"/>
        <w:spacing w:after="0" w:lineRule="auto" w:line="240"/>
        <w:rPr>
          <w:rFonts w:ascii="Times New Roman" w:cs="Times New Roman" w:hAnsi="Times New Roman"/>
          <w:sz w:val="24"/>
          <w:szCs w:val="24"/>
          <w:lang w:val="en-IN"/>
        </w:rPr>
      </w:pPr>
    </w:p>
    <w:p>
      <w:pPr>
        <w:pStyle w:val="style66"/>
        <w:spacing w:lineRule="auto" w:line="398"/>
        <w:ind w:left="100" w:right="-10"/>
        <w:jc w:val="center"/>
        <w:rPr>
          <w:rFonts w:ascii="Times New Roman" w:cs="Times New Roman" w:hAnsi="Times New Roman"/>
          <w:noProof/>
          <w:sz w:val="24"/>
          <w:szCs w:val="24"/>
          <w:lang w:val="en-IN" w:eastAsia="en-IN"/>
        </w:rPr>
      </w:pPr>
    </w:p>
    <w:p>
      <w:pPr>
        <w:pStyle w:val="style66"/>
        <w:spacing w:lineRule="auto" w:line="398"/>
        <w:ind w:left="100" w:right="-10"/>
        <w:jc w:val="center"/>
        <w:rPr>
          <w:rFonts w:ascii="Times New Roman" w:cs="Times New Roman" w:hAnsi="Times New Roman"/>
          <w:b w:val="false"/>
          <w:sz w:val="24"/>
          <w:szCs w:val="24"/>
        </w:rPr>
      </w:pPr>
      <w:r>
        <w:rPr>
          <w:rFonts w:ascii="Times New Roman" w:cs="Times New Roman" w:hAnsi="Times New Roman"/>
          <w:b w:val="false"/>
          <w:bCs w:val="false"/>
          <w:noProof/>
          <w:color w:val="000000"/>
          <w:sz w:val="20"/>
          <w:szCs w:val="20"/>
          <w:lang w:val="en-IN" w:eastAsia="en-IN"/>
        </w:rPr>
        <w:drawing>
          <wp:anchor distT="0" distB="0" distL="114300" distR="114300" simplePos="false" relativeHeight="5" behindDoc="false" locked="false" layoutInCell="true" allowOverlap="true">
            <wp:simplePos x="0" y="0"/>
            <wp:positionH relativeFrom="column">
              <wp:posOffset>3235325</wp:posOffset>
            </wp:positionH>
            <wp:positionV relativeFrom="paragraph">
              <wp:posOffset>21590</wp:posOffset>
            </wp:positionV>
            <wp:extent cx="1343659" cy="1325880"/>
            <wp:effectExtent l="0" t="0" r="8890" b="7620"/>
            <wp:wrapSquare wrapText="bothSides"/>
            <wp:docPr id="1032" name="Picture 1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18"/>
                    <pic:cNvPicPr/>
                  </pic:nvPicPr>
                  <pic:blipFill>
                    <a:blip r:embed="rId10" cstate="print"/>
                    <a:srcRect l="0" t="0" r="0" b="0"/>
                    <a:stretch/>
                  </pic:blipFill>
                  <pic:spPr>
                    <a:xfrm rot="0">
                      <a:off x="0" y="0"/>
                      <a:ext cx="1343659" cy="1325880"/>
                    </a:xfrm>
                    <a:prstGeom prst="rect"/>
                    <a:ln>
                      <a:noFill/>
                    </a:ln>
                  </pic:spPr>
                </pic:pic>
              </a:graphicData>
            </a:graphic>
            <wp14:sizeRelH relativeFrom="page">
              <wp14:pctWidth>0</wp14:pctWidth>
            </wp14:sizeRelH>
            <wp14:sizeRelV relativeFrom="page">
              <wp14:pctHeight>0</wp14:pctHeight>
            </wp14:sizeRelV>
          </wp:anchor>
        </w:drawing>
      </w:r>
      <w:r>
        <w:rPr>
          <w:rFonts w:ascii="Times New Roman" w:cs="Times New Roman" w:hAnsi="Times New Roman"/>
          <w:b w:val="false"/>
          <w:noProof/>
          <w:sz w:val="24"/>
          <w:szCs w:val="24"/>
          <w:lang w:val="en-IN" w:eastAsia="en-IN"/>
        </w:rPr>
        <w:drawing>
          <wp:anchor distT="0" distB="0" distL="114300" distR="114300" simplePos="false" relativeHeight="4" behindDoc="false" locked="false" layoutInCell="true" allowOverlap="true">
            <wp:simplePos x="0" y="0"/>
            <wp:positionH relativeFrom="column">
              <wp:posOffset>1714500</wp:posOffset>
            </wp:positionH>
            <wp:positionV relativeFrom="paragraph">
              <wp:posOffset>29845</wp:posOffset>
            </wp:positionV>
            <wp:extent cx="1362710" cy="1343660"/>
            <wp:effectExtent l="0" t="0" r="8890" b="8890"/>
            <wp:wrapSquare wrapText="bothSides"/>
            <wp:docPr id="1033" name="Picture 1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17"/>
                    <pic:cNvPicPr/>
                  </pic:nvPicPr>
                  <pic:blipFill>
                    <a:blip r:embed="rId11" cstate="print"/>
                    <a:srcRect l="0" t="0" r="0" b="0"/>
                    <a:stretch/>
                  </pic:blipFill>
                  <pic:spPr>
                    <a:xfrm rot="0">
                      <a:off x="0" y="0"/>
                      <a:ext cx="1362710" cy="1343660"/>
                    </a:xfrm>
                    <a:prstGeom prst="rect"/>
                    <a:ln>
                      <a:noFill/>
                    </a:ln>
                  </pic:spPr>
                </pic:pic>
              </a:graphicData>
            </a:graphic>
            <wp14:sizeRelH relativeFrom="page">
              <wp14:pctWidth>0</wp14:pctWidth>
            </wp14:sizeRelH>
            <wp14:sizeRelV relativeFrom="page">
              <wp14:pctHeight>0</wp14:pctHeight>
            </wp14:sizeRelV>
          </wp:anchor>
        </w:drawing>
      </w:r>
    </w:p>
    <w:p>
      <w:pPr>
        <w:pStyle w:val="style0"/>
        <w:spacing w:before="54" w:after="0" w:lineRule="auto" w:line="276"/>
        <w:jc w:val="center"/>
        <w:rPr>
          <w:rFonts w:ascii="Times New Roman" w:cs="Times New Roman" w:hAnsi="Times New Roman"/>
          <w:b/>
          <w:bCs/>
          <w:color w:val="000000"/>
          <w:sz w:val="20"/>
          <w:szCs w:val="20"/>
        </w:rPr>
      </w:pPr>
    </w:p>
    <w:p>
      <w:pPr>
        <w:pStyle w:val="style0"/>
        <w:spacing w:before="54" w:after="0" w:lineRule="auto" w:line="276"/>
        <w:jc w:val="center"/>
        <w:rPr>
          <w:rFonts w:ascii="Times New Roman" w:cs="Times New Roman" w:hAnsi="Times New Roman"/>
          <w:b/>
          <w:bCs/>
          <w:color w:val="000000"/>
          <w:sz w:val="20"/>
          <w:szCs w:val="20"/>
        </w:rPr>
      </w:pPr>
    </w:p>
    <w:p>
      <w:pPr>
        <w:pStyle w:val="style0"/>
        <w:spacing w:before="54" w:after="0" w:lineRule="auto" w:line="276"/>
        <w:jc w:val="center"/>
        <w:rPr>
          <w:rFonts w:ascii="Times New Roman" w:cs="Times New Roman" w:hAnsi="Times New Roman"/>
          <w:b/>
          <w:bCs/>
          <w:color w:val="000000"/>
          <w:sz w:val="20"/>
          <w:szCs w:val="20"/>
        </w:rPr>
      </w:pPr>
    </w:p>
    <w:p>
      <w:pPr>
        <w:pStyle w:val="style0"/>
        <w:spacing w:before="54" w:after="0" w:lineRule="auto" w:line="276"/>
        <w:jc w:val="center"/>
        <w:rPr>
          <w:rFonts w:ascii="Times New Roman" w:cs="Times New Roman" w:hAnsi="Times New Roman"/>
          <w:b/>
          <w:bCs/>
          <w:color w:val="000000"/>
          <w:sz w:val="20"/>
          <w:szCs w:val="20"/>
        </w:rPr>
      </w:pPr>
    </w:p>
    <w:p>
      <w:pPr>
        <w:pStyle w:val="style0"/>
        <w:spacing w:before="54" w:after="0" w:lineRule="auto" w:line="276"/>
        <w:jc w:val="center"/>
        <w:rPr>
          <w:rFonts w:ascii="Times New Roman" w:cs="Times New Roman" w:hAnsi="Times New Roman"/>
          <w:b/>
          <w:bCs/>
          <w:color w:val="000000"/>
          <w:sz w:val="20"/>
          <w:szCs w:val="20"/>
        </w:rPr>
      </w:pPr>
    </w:p>
    <w:p>
      <w:pPr>
        <w:pStyle w:val="style0"/>
        <w:spacing w:before="54" w:after="0" w:lineRule="auto" w:line="276"/>
        <w:jc w:val="center"/>
        <w:rPr>
          <w:rFonts w:ascii="Times New Roman" w:cs="Times New Roman" w:hAnsi="Times New Roman"/>
          <w:b/>
          <w:bCs/>
          <w:color w:val="000000"/>
          <w:sz w:val="20"/>
          <w:szCs w:val="20"/>
        </w:rPr>
      </w:pPr>
      <w:r>
        <w:rPr>
          <w:rFonts w:ascii="Times New Roman" w:cs="Times New Roman" w:hAnsi="Times New Roman"/>
          <w:b/>
          <w:bCs/>
          <w:noProof/>
          <w:color w:val="000000"/>
          <w:sz w:val="20"/>
          <w:szCs w:val="20"/>
          <w:lang w:val="en-IN" w:eastAsia="en-IN"/>
        </w:rPr>
        <w:drawing>
          <wp:anchor distT="0" distB="0" distL="114300" distR="114300" simplePos="false" relativeHeight="6" behindDoc="false" locked="false" layoutInCell="true" allowOverlap="true">
            <wp:simplePos x="0" y="0"/>
            <wp:positionH relativeFrom="margin">
              <wp:align>center</wp:align>
            </wp:positionH>
            <wp:positionV relativeFrom="paragraph">
              <wp:posOffset>123189</wp:posOffset>
            </wp:positionV>
            <wp:extent cx="3077845" cy="3018155"/>
            <wp:effectExtent l="0" t="0" r="8255" b="0"/>
            <wp:wrapSquare wrapText="bothSides"/>
            <wp:docPr id="1034" name="Picture 1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9" name="Picture 19"/>
                    <pic:cNvPicPr/>
                  </pic:nvPicPr>
                  <pic:blipFill>
                    <a:blip r:embed="rId12" cstate="print"/>
                    <a:srcRect l="0" t="0" r="0" b="0"/>
                    <a:stretch/>
                  </pic:blipFill>
                  <pic:spPr>
                    <a:xfrm rot="0">
                      <a:off x="0" y="0"/>
                      <a:ext cx="3077845" cy="3018155"/>
                    </a:xfrm>
                    <a:prstGeom prst="rect"/>
                    <a:ln>
                      <a:noFill/>
                    </a:ln>
                  </pic:spPr>
                </pic:pic>
              </a:graphicData>
            </a:graphic>
            <wp14:sizeRelH relativeFrom="page">
              <wp14:pctWidth>0</wp14:pctWidth>
            </wp14:sizeRelH>
            <wp14:sizeRelV relativeFrom="page">
              <wp14:pctHeight>0</wp14:pctHeight>
            </wp14:sizeRelV>
          </wp:anchor>
        </w:drawing>
      </w:r>
    </w:p>
    <w:p>
      <w:pPr>
        <w:pStyle w:val="style0"/>
        <w:spacing w:before="54" w:after="0" w:lineRule="auto" w:line="276"/>
        <w:jc w:val="center"/>
        <w:rPr>
          <w:rFonts w:ascii="Times New Roman" w:cs="Times New Roman" w:hAnsi="Times New Roman"/>
          <w:b/>
          <w:bCs/>
          <w:color w:val="000000"/>
          <w:sz w:val="20"/>
          <w:szCs w:val="20"/>
        </w:rPr>
      </w:pPr>
    </w:p>
    <w:p>
      <w:pPr>
        <w:pStyle w:val="style0"/>
        <w:spacing w:before="54" w:after="0" w:lineRule="auto" w:line="276"/>
        <w:jc w:val="center"/>
        <w:rPr>
          <w:rFonts w:ascii="Times New Roman" w:cs="Times New Roman" w:hAnsi="Times New Roman"/>
          <w:b/>
          <w:bCs/>
          <w:color w:val="000000"/>
          <w:sz w:val="20"/>
          <w:szCs w:val="20"/>
        </w:rPr>
      </w:pPr>
    </w:p>
    <w:p>
      <w:pPr>
        <w:pStyle w:val="style0"/>
        <w:spacing w:before="54" w:after="0" w:lineRule="auto" w:line="276"/>
        <w:jc w:val="center"/>
        <w:rPr>
          <w:rFonts w:ascii="Times New Roman" w:cs="Times New Roman" w:hAnsi="Times New Roman"/>
          <w:b/>
          <w:bCs/>
          <w:color w:val="000000"/>
          <w:sz w:val="20"/>
          <w:szCs w:val="20"/>
        </w:rPr>
      </w:pPr>
    </w:p>
    <w:p>
      <w:pPr>
        <w:pStyle w:val="style0"/>
        <w:spacing w:before="54" w:after="0" w:lineRule="auto" w:line="276"/>
        <w:jc w:val="center"/>
        <w:rPr>
          <w:rFonts w:ascii="Times New Roman" w:cs="Times New Roman" w:hAnsi="Times New Roman"/>
          <w:b/>
          <w:bCs/>
          <w:color w:val="000000"/>
          <w:sz w:val="20"/>
          <w:szCs w:val="20"/>
        </w:rPr>
      </w:pPr>
    </w:p>
    <w:p>
      <w:pPr>
        <w:pStyle w:val="style0"/>
        <w:spacing w:before="54" w:after="0" w:lineRule="auto" w:line="276"/>
        <w:jc w:val="center"/>
        <w:rPr>
          <w:rFonts w:ascii="Times New Roman" w:cs="Times New Roman" w:hAnsi="Times New Roman"/>
          <w:b/>
          <w:bCs/>
          <w:color w:val="000000"/>
          <w:sz w:val="20"/>
          <w:szCs w:val="20"/>
        </w:rPr>
      </w:pPr>
    </w:p>
    <w:p>
      <w:pPr>
        <w:pStyle w:val="style0"/>
        <w:spacing w:before="54" w:after="0" w:lineRule="auto" w:line="276"/>
        <w:jc w:val="center"/>
        <w:rPr>
          <w:rFonts w:ascii="Times New Roman" w:cs="Times New Roman" w:hAnsi="Times New Roman"/>
          <w:b/>
          <w:bCs/>
          <w:color w:val="000000"/>
          <w:sz w:val="20"/>
          <w:szCs w:val="20"/>
        </w:rPr>
      </w:pPr>
    </w:p>
    <w:p>
      <w:pPr>
        <w:pStyle w:val="style0"/>
        <w:spacing w:before="54" w:after="0" w:lineRule="auto" w:line="276"/>
        <w:jc w:val="center"/>
        <w:rPr>
          <w:rFonts w:ascii="Times New Roman" w:cs="Times New Roman" w:hAnsi="Times New Roman"/>
          <w:b/>
          <w:bCs/>
          <w:color w:val="000000"/>
          <w:sz w:val="20"/>
          <w:szCs w:val="20"/>
        </w:rPr>
      </w:pPr>
    </w:p>
    <w:p>
      <w:pPr>
        <w:pStyle w:val="style0"/>
        <w:spacing w:before="54" w:after="0" w:lineRule="auto" w:line="276"/>
        <w:jc w:val="center"/>
        <w:rPr>
          <w:rFonts w:ascii="Times New Roman" w:cs="Times New Roman" w:hAnsi="Times New Roman"/>
          <w:b/>
          <w:bCs/>
          <w:color w:val="000000"/>
          <w:sz w:val="20"/>
          <w:szCs w:val="20"/>
        </w:rPr>
      </w:pPr>
    </w:p>
    <w:p>
      <w:pPr>
        <w:pStyle w:val="style0"/>
        <w:spacing w:before="54" w:after="0" w:lineRule="auto" w:line="276"/>
        <w:jc w:val="center"/>
        <w:rPr>
          <w:rFonts w:ascii="Times New Roman" w:cs="Times New Roman" w:hAnsi="Times New Roman"/>
          <w:b/>
          <w:bCs/>
          <w:color w:val="000000"/>
          <w:sz w:val="20"/>
          <w:szCs w:val="20"/>
        </w:rPr>
      </w:pPr>
    </w:p>
    <w:p>
      <w:pPr>
        <w:pStyle w:val="style0"/>
        <w:spacing w:before="54" w:after="0" w:lineRule="auto" w:line="276"/>
        <w:jc w:val="center"/>
        <w:rPr>
          <w:rFonts w:ascii="Times New Roman" w:cs="Times New Roman" w:hAnsi="Times New Roman"/>
          <w:b/>
          <w:bCs/>
          <w:color w:val="000000"/>
          <w:sz w:val="20"/>
          <w:szCs w:val="20"/>
        </w:rPr>
      </w:pPr>
    </w:p>
    <w:p>
      <w:pPr>
        <w:pStyle w:val="style0"/>
        <w:spacing w:before="54" w:after="0" w:lineRule="auto" w:line="276"/>
        <w:jc w:val="center"/>
        <w:rPr>
          <w:rFonts w:ascii="Times New Roman" w:cs="Times New Roman" w:hAnsi="Times New Roman"/>
          <w:b/>
          <w:bCs/>
          <w:color w:val="000000"/>
          <w:sz w:val="20"/>
          <w:szCs w:val="20"/>
        </w:rPr>
      </w:pPr>
    </w:p>
    <w:p>
      <w:pPr>
        <w:pStyle w:val="style0"/>
        <w:spacing w:before="54" w:after="0" w:lineRule="auto" w:line="276"/>
        <w:jc w:val="center"/>
        <w:rPr>
          <w:rFonts w:ascii="Times New Roman" w:cs="Times New Roman" w:hAnsi="Times New Roman"/>
          <w:b/>
          <w:bCs/>
          <w:color w:val="000000"/>
          <w:sz w:val="20"/>
          <w:szCs w:val="20"/>
        </w:rPr>
      </w:pPr>
    </w:p>
    <w:p>
      <w:pPr>
        <w:pStyle w:val="style0"/>
        <w:spacing w:before="54" w:after="0" w:lineRule="auto" w:line="276"/>
        <w:jc w:val="center"/>
        <w:rPr>
          <w:rFonts w:ascii="Times New Roman" w:cs="Times New Roman" w:hAnsi="Times New Roman"/>
          <w:b/>
          <w:bCs/>
          <w:color w:val="000000"/>
          <w:sz w:val="20"/>
          <w:szCs w:val="20"/>
        </w:rPr>
      </w:pPr>
    </w:p>
    <w:p>
      <w:pPr>
        <w:pStyle w:val="style0"/>
        <w:spacing w:before="54" w:after="0" w:lineRule="auto" w:line="276"/>
        <w:jc w:val="center"/>
        <w:rPr>
          <w:rFonts w:ascii="Times New Roman" w:cs="Times New Roman" w:hAnsi="Times New Roman"/>
          <w:b/>
          <w:bCs/>
          <w:color w:val="000000"/>
          <w:sz w:val="20"/>
          <w:szCs w:val="20"/>
        </w:rPr>
      </w:pPr>
    </w:p>
    <w:p>
      <w:pPr>
        <w:pStyle w:val="style0"/>
        <w:spacing w:before="54" w:after="0" w:lineRule="auto" w:line="276"/>
        <w:jc w:val="center"/>
        <w:rPr>
          <w:rFonts w:ascii="Times New Roman" w:cs="Times New Roman" w:hAnsi="Times New Roman"/>
          <w:b/>
          <w:bCs/>
          <w:color w:val="000000"/>
          <w:sz w:val="20"/>
          <w:szCs w:val="20"/>
        </w:rPr>
      </w:pPr>
    </w:p>
    <w:p>
      <w:pPr>
        <w:pStyle w:val="style0"/>
        <w:spacing w:before="54" w:after="0" w:lineRule="auto" w:line="276"/>
        <w:jc w:val="center"/>
        <w:rPr>
          <w:rFonts w:ascii="Times New Roman" w:cs="Times New Roman" w:hAnsi="Times New Roman"/>
          <w:bCs/>
          <w:sz w:val="24"/>
          <w:szCs w:val="24"/>
          <w:lang w:val="en-IN"/>
        </w:rPr>
      </w:pPr>
      <w:r>
        <w:rPr>
          <w:rFonts w:ascii="Times New Roman" w:cs="Times New Roman" w:hAnsi="Times New Roman"/>
          <w:b/>
          <w:bCs/>
          <w:color w:val="000000"/>
          <w:sz w:val="20"/>
          <w:szCs w:val="20"/>
        </w:rPr>
        <w:t xml:space="preserve">Figure </w:t>
      </w:r>
      <w:r>
        <w:rPr>
          <w:rFonts w:ascii="Times New Roman" w:cs="Times New Roman" w:hAnsi="Times New Roman"/>
          <w:b/>
          <w:bCs/>
          <w:color w:val="000000"/>
          <w:sz w:val="20"/>
          <w:szCs w:val="20"/>
        </w:rPr>
        <w:t xml:space="preserve">6 </w:t>
      </w:r>
      <w:r>
        <w:rPr>
          <w:rFonts w:ascii="Times New Roman" w:cs="Times New Roman" w:hAnsi="Times New Roman"/>
          <w:bCs/>
          <w:sz w:val="24"/>
          <w:szCs w:val="24"/>
          <w:lang w:val="en-IN"/>
        </w:rPr>
        <w:t>Pressure switch</w:t>
      </w:r>
    </w:p>
    <w:p>
      <w:pPr>
        <w:pStyle w:val="style0"/>
        <w:spacing w:before="54" w:after="0" w:lineRule="auto" w:line="276"/>
        <w:jc w:val="center"/>
        <w:rPr>
          <w:rFonts w:ascii="Times New Roman" w:cs="Times New Roman" w:hAnsi="Times New Roman"/>
          <w:bCs/>
          <w:color w:val="000000"/>
          <w:sz w:val="20"/>
          <w:szCs w:val="20"/>
        </w:rPr>
      </w:pPr>
    </w:p>
    <w:p>
      <w:pPr>
        <w:pStyle w:val="style0"/>
        <w:autoSpaceDE w:val="false"/>
        <w:autoSpaceDN w:val="false"/>
        <w:adjustRightInd w:val="false"/>
        <w:spacing w:after="0" w:lineRule="auto" w:line="240"/>
        <w:jc w:val="both"/>
        <w:rPr>
          <w:rFonts w:ascii="Times New Roman" w:cs="Times New Roman" w:hAnsi="Times New Roman"/>
          <w:sz w:val="24"/>
          <w:szCs w:val="24"/>
          <w:lang w:val="en-IN"/>
        </w:rPr>
      </w:pPr>
      <w:r>
        <w:rPr>
          <w:rFonts w:ascii="Times New Roman" w:cs="Times New Roman" w:hAnsi="Times New Roman"/>
          <w:sz w:val="24"/>
          <w:szCs w:val="24"/>
          <w:lang w:val="en-IN"/>
        </w:rPr>
        <w:t>The Pressure switch is generally used in much pne</w:t>
      </w:r>
      <w:r>
        <w:rPr>
          <w:rFonts w:ascii="Times New Roman" w:cs="Times New Roman" w:hAnsi="Times New Roman"/>
          <w:sz w:val="24"/>
          <w:szCs w:val="24"/>
          <w:lang w:val="en-IN"/>
        </w:rPr>
        <w:t xml:space="preserve">umatic circuit. Pressure switch </w:t>
      </w:r>
      <w:r>
        <w:rPr>
          <w:rFonts w:ascii="Times New Roman" w:cs="Times New Roman" w:hAnsi="Times New Roman"/>
          <w:sz w:val="24"/>
          <w:szCs w:val="24"/>
          <w:lang w:val="en-IN"/>
        </w:rPr>
        <w:t>carriers at pressure range setting which are widely u</w:t>
      </w:r>
      <w:r>
        <w:rPr>
          <w:rFonts w:ascii="Times New Roman" w:cs="Times New Roman" w:hAnsi="Times New Roman"/>
          <w:sz w:val="24"/>
          <w:szCs w:val="24"/>
          <w:lang w:val="en-IN"/>
        </w:rPr>
        <w:t xml:space="preserve">sed in pressure controlling and </w:t>
      </w:r>
      <w:r>
        <w:rPr>
          <w:rFonts w:ascii="Times New Roman" w:cs="Times New Roman" w:hAnsi="Times New Roman"/>
          <w:sz w:val="24"/>
          <w:szCs w:val="24"/>
          <w:lang w:val="en-IN"/>
        </w:rPr>
        <w:t>sense pressure receiving signals are quite eas</w:t>
      </w:r>
      <w:r>
        <w:rPr>
          <w:rFonts w:ascii="Times New Roman" w:cs="Times New Roman" w:hAnsi="Times New Roman"/>
          <w:sz w:val="24"/>
          <w:szCs w:val="24"/>
          <w:lang w:val="en-IN"/>
        </w:rPr>
        <w:t xml:space="preserve">ily available. The control unit </w:t>
      </w:r>
      <w:r>
        <w:rPr>
          <w:rFonts w:ascii="Times New Roman" w:cs="Times New Roman" w:hAnsi="Times New Roman"/>
          <w:sz w:val="24"/>
          <w:szCs w:val="24"/>
          <w:lang w:val="en-IN"/>
        </w:rPr>
        <w:t>activates the pneumatic valve system, so that bypas</w:t>
      </w:r>
      <w:r>
        <w:rPr>
          <w:rFonts w:ascii="Times New Roman" w:cs="Times New Roman" w:hAnsi="Times New Roman"/>
          <w:sz w:val="24"/>
          <w:szCs w:val="24"/>
          <w:lang w:val="en-IN"/>
        </w:rPr>
        <w:t xml:space="preserve">s valve can activate. Stainless </w:t>
      </w:r>
      <w:r>
        <w:rPr>
          <w:rFonts w:ascii="Times New Roman" w:cs="Times New Roman" w:hAnsi="Times New Roman"/>
          <w:sz w:val="24"/>
          <w:szCs w:val="24"/>
          <w:lang w:val="en-IN"/>
        </w:rPr>
        <w:t>Steel 1/8" Pneumatic Adjustable Pump Pr</w:t>
      </w:r>
      <w:r>
        <w:rPr>
          <w:rFonts w:ascii="Times New Roman" w:cs="Times New Roman" w:hAnsi="Times New Roman"/>
          <w:sz w:val="24"/>
          <w:szCs w:val="24"/>
          <w:lang w:val="en-IN"/>
        </w:rPr>
        <w:t xml:space="preserve">essure Switch QPM11-NC Normally </w:t>
      </w:r>
      <w:r>
        <w:rPr>
          <w:rFonts w:ascii="Times New Roman" w:cs="Times New Roman" w:hAnsi="Times New Roman"/>
          <w:sz w:val="24"/>
          <w:szCs w:val="24"/>
          <w:lang w:val="en-IN"/>
        </w:rPr>
        <w:t>Close</w:t>
      </w:r>
    </w:p>
    <w:p>
      <w:pPr>
        <w:pStyle w:val="style0"/>
        <w:spacing w:before="54" w:after="0" w:lineRule="auto" w:line="276"/>
        <w:jc w:val="center"/>
        <w:rPr>
          <w:rFonts w:ascii="Times New Roman" w:cs="Times New Roman" w:hAnsi="Times New Roman"/>
          <w:noProof/>
          <w:sz w:val="24"/>
          <w:szCs w:val="24"/>
          <w:lang w:val="en-IN" w:eastAsia="en-IN"/>
        </w:rPr>
      </w:pPr>
    </w:p>
    <w:p>
      <w:pPr>
        <w:pStyle w:val="style0"/>
        <w:spacing w:before="54" w:after="0" w:lineRule="auto" w:line="276"/>
        <w:jc w:val="center"/>
        <w:rPr>
          <w:rFonts w:ascii="Times New Roman" w:cs="Times New Roman" w:hAnsi="Times New Roman"/>
          <w:noProof/>
          <w:sz w:val="24"/>
          <w:szCs w:val="24"/>
          <w:lang w:val="en-IN" w:eastAsia="en-IN"/>
        </w:rPr>
      </w:pPr>
    </w:p>
    <w:p>
      <w:pPr>
        <w:pStyle w:val="style0"/>
        <w:spacing w:before="54" w:after="0" w:lineRule="auto" w:line="276"/>
        <w:jc w:val="center"/>
        <w:rPr>
          <w:rFonts w:ascii="Times New Roman" w:cs="Times New Roman" w:hAnsi="Times New Roman"/>
          <w:noProof/>
          <w:sz w:val="24"/>
          <w:szCs w:val="24"/>
          <w:lang w:val="en-IN" w:eastAsia="en-IN"/>
        </w:rPr>
      </w:pPr>
    </w:p>
    <w:p>
      <w:pPr>
        <w:pStyle w:val="style0"/>
        <w:spacing w:before="54" w:after="0" w:lineRule="auto" w:line="276"/>
        <w:jc w:val="center"/>
        <w:rPr>
          <w:rFonts w:ascii="Times New Roman" w:cs="Times New Roman" w:hAnsi="Times New Roman"/>
          <w:noProof/>
          <w:sz w:val="24"/>
          <w:szCs w:val="24"/>
          <w:lang w:val="en-IN" w:eastAsia="en-IN"/>
        </w:rPr>
      </w:pPr>
    </w:p>
    <w:p>
      <w:pPr>
        <w:pStyle w:val="style0"/>
        <w:spacing w:before="54" w:after="0" w:lineRule="auto" w:line="276"/>
        <w:jc w:val="center"/>
        <w:rPr>
          <w:rFonts w:ascii="Times New Roman" w:cs="Times New Roman" w:hAnsi="Times New Roman"/>
          <w:noProof/>
          <w:sz w:val="24"/>
          <w:szCs w:val="24"/>
          <w:lang w:val="en-IN" w:eastAsia="en-IN"/>
        </w:rPr>
      </w:pPr>
      <w:r>
        <w:rPr>
          <w:rFonts w:ascii="Times New Roman" w:cs="Times New Roman" w:hAnsi="Times New Roman"/>
          <w:b/>
          <w:bCs/>
          <w:noProof/>
          <w:color w:val="000000"/>
          <w:sz w:val="20"/>
          <w:szCs w:val="20"/>
          <w:lang w:val="en-IN" w:eastAsia="en-IN"/>
        </w:rPr>
        <w:drawing>
          <wp:anchor distT="0" distB="0" distL="114300" distR="114300" simplePos="false" relativeHeight="7" behindDoc="false" locked="false" layoutInCell="true" allowOverlap="true">
            <wp:simplePos x="0" y="0"/>
            <wp:positionH relativeFrom="margin">
              <wp:align>center</wp:align>
            </wp:positionH>
            <wp:positionV relativeFrom="paragraph">
              <wp:posOffset>-30480</wp:posOffset>
            </wp:positionV>
            <wp:extent cx="1619250" cy="1619250"/>
            <wp:effectExtent l="0" t="0" r="0" b="0"/>
            <wp:wrapSquare wrapText="bothSides"/>
            <wp:docPr id="1035" name="Picture 2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Picture 20"/>
                    <pic:cNvPicPr/>
                  </pic:nvPicPr>
                  <pic:blipFill>
                    <a:blip r:embed="rId13" cstate="print"/>
                    <a:srcRect l="0" t="0" r="0" b="0"/>
                    <a:stretch/>
                  </pic:blipFill>
                  <pic:spPr>
                    <a:xfrm rot="0">
                      <a:off x="0" y="0"/>
                      <a:ext cx="1619250" cy="1619250"/>
                    </a:xfrm>
                    <a:prstGeom prst="rect"/>
                  </pic:spPr>
                </pic:pic>
              </a:graphicData>
            </a:graphic>
            <wp14:sizeRelH relativeFrom="page">
              <wp14:pctWidth>0</wp14:pctWidth>
            </wp14:sizeRelH>
            <wp14:sizeRelV relativeFrom="page">
              <wp14:pctHeight>0</wp14:pctHeight>
            </wp14:sizeRelV>
          </wp:anchor>
        </w:drawing>
      </w:r>
    </w:p>
    <w:p>
      <w:pPr>
        <w:pStyle w:val="style0"/>
        <w:spacing w:before="54" w:after="0" w:lineRule="auto" w:line="276"/>
        <w:jc w:val="center"/>
        <w:rPr>
          <w:rFonts w:ascii="Times New Roman" w:cs="Times New Roman" w:hAnsi="Times New Roman"/>
          <w:b/>
          <w:bCs/>
          <w:color w:val="000000"/>
          <w:sz w:val="20"/>
          <w:szCs w:val="20"/>
        </w:rPr>
      </w:pPr>
    </w:p>
    <w:p>
      <w:pPr>
        <w:pStyle w:val="style0"/>
        <w:spacing w:before="54" w:after="0" w:lineRule="auto" w:line="276"/>
        <w:jc w:val="center"/>
        <w:rPr>
          <w:rFonts w:ascii="Times New Roman" w:cs="Times New Roman" w:hAnsi="Times New Roman"/>
          <w:b/>
          <w:bCs/>
          <w:color w:val="000000"/>
          <w:sz w:val="20"/>
          <w:szCs w:val="20"/>
        </w:rPr>
      </w:pPr>
    </w:p>
    <w:p>
      <w:pPr>
        <w:pStyle w:val="style0"/>
        <w:spacing w:before="54" w:after="0" w:lineRule="auto" w:line="276"/>
        <w:jc w:val="center"/>
        <w:rPr>
          <w:rFonts w:ascii="Times New Roman" w:cs="Times New Roman" w:hAnsi="Times New Roman"/>
          <w:b/>
          <w:bCs/>
          <w:color w:val="000000"/>
          <w:sz w:val="20"/>
          <w:szCs w:val="20"/>
        </w:rPr>
      </w:pPr>
    </w:p>
    <w:p>
      <w:pPr>
        <w:pStyle w:val="style0"/>
        <w:spacing w:before="54" w:after="0" w:lineRule="auto" w:line="276"/>
        <w:jc w:val="center"/>
        <w:rPr>
          <w:rFonts w:ascii="Times New Roman" w:cs="Times New Roman" w:hAnsi="Times New Roman"/>
          <w:b/>
          <w:bCs/>
          <w:color w:val="000000"/>
          <w:sz w:val="20"/>
          <w:szCs w:val="20"/>
        </w:rPr>
      </w:pPr>
    </w:p>
    <w:p>
      <w:pPr>
        <w:pStyle w:val="style0"/>
        <w:spacing w:before="54" w:after="0" w:lineRule="auto" w:line="276"/>
        <w:jc w:val="center"/>
        <w:rPr>
          <w:rFonts w:ascii="Times New Roman" w:cs="Times New Roman" w:hAnsi="Times New Roman"/>
          <w:b/>
          <w:bCs/>
          <w:color w:val="000000"/>
          <w:sz w:val="20"/>
          <w:szCs w:val="20"/>
        </w:rPr>
      </w:pPr>
    </w:p>
    <w:p>
      <w:pPr>
        <w:pStyle w:val="style0"/>
        <w:spacing w:before="54" w:after="0" w:lineRule="auto" w:line="276"/>
        <w:jc w:val="center"/>
        <w:rPr>
          <w:rFonts w:ascii="Times New Roman" w:cs="Times New Roman" w:hAnsi="Times New Roman"/>
          <w:b/>
          <w:bCs/>
          <w:color w:val="000000"/>
          <w:sz w:val="20"/>
          <w:szCs w:val="20"/>
        </w:rPr>
      </w:pPr>
    </w:p>
    <w:p>
      <w:pPr>
        <w:pStyle w:val="style0"/>
        <w:spacing w:before="54" w:after="0" w:lineRule="auto" w:line="276"/>
        <w:jc w:val="center"/>
        <w:rPr>
          <w:rFonts w:ascii="Times New Roman" w:cs="Times New Roman" w:hAnsi="Times New Roman"/>
          <w:b/>
          <w:bCs/>
          <w:color w:val="000000"/>
          <w:sz w:val="20"/>
          <w:szCs w:val="20"/>
        </w:rPr>
      </w:pPr>
    </w:p>
    <w:p>
      <w:pPr>
        <w:pStyle w:val="style0"/>
        <w:spacing w:before="54" w:after="0" w:lineRule="auto" w:line="276"/>
        <w:jc w:val="center"/>
        <w:rPr>
          <w:rFonts w:ascii="Times New Roman" w:cs="Times New Roman" w:hAnsi="Times New Roman"/>
          <w:bCs/>
          <w:color w:val="000000"/>
          <w:sz w:val="20"/>
          <w:szCs w:val="20"/>
        </w:rPr>
      </w:pPr>
      <w:r>
        <w:rPr>
          <w:rFonts w:ascii="Times New Roman" w:cs="Times New Roman" w:hAnsi="Times New Roman"/>
          <w:b/>
          <w:bCs/>
          <w:color w:val="000000"/>
          <w:sz w:val="20"/>
          <w:szCs w:val="20"/>
        </w:rPr>
        <w:t xml:space="preserve">Figure </w:t>
      </w:r>
      <w:r>
        <w:rPr>
          <w:rFonts w:ascii="Times New Roman" w:cs="Times New Roman" w:hAnsi="Times New Roman"/>
          <w:b/>
          <w:bCs/>
          <w:color w:val="000000"/>
          <w:sz w:val="20"/>
          <w:szCs w:val="20"/>
        </w:rPr>
        <w:t>7</w:t>
      </w:r>
      <w:r>
        <w:rPr>
          <w:rFonts w:ascii="Times New Roman" w:cs="Times New Roman" w:hAnsi="Times New Roman"/>
          <w:b/>
          <w:bCs/>
          <w:color w:val="000000"/>
          <w:sz w:val="20"/>
          <w:szCs w:val="20"/>
        </w:rPr>
        <w:t xml:space="preserve"> </w:t>
      </w:r>
      <w:r>
        <w:rPr>
          <w:rFonts w:ascii="Times New Roman" w:cs="Times New Roman" w:hAnsi="Times New Roman"/>
          <w:bCs/>
          <w:color w:val="000000"/>
          <w:sz w:val="20"/>
          <w:szCs w:val="20"/>
        </w:rPr>
        <w:t>Washer</w:t>
      </w:r>
    </w:p>
    <w:p>
      <w:pPr>
        <w:pStyle w:val="style0"/>
        <w:spacing w:before="54" w:after="0" w:lineRule="auto" w:line="276"/>
        <w:jc w:val="center"/>
        <w:rPr>
          <w:rFonts w:ascii="Times New Roman" w:cs="Times New Roman" w:hAnsi="Times New Roman"/>
          <w:bCs/>
          <w:color w:val="000000"/>
          <w:sz w:val="20"/>
          <w:szCs w:val="20"/>
        </w:rPr>
      </w:pPr>
    </w:p>
    <w:p>
      <w:pPr>
        <w:pStyle w:val="style0"/>
        <w:autoSpaceDE w:val="false"/>
        <w:autoSpaceDN w:val="false"/>
        <w:adjustRightInd w:val="false"/>
        <w:spacing w:after="0" w:lineRule="auto" w:line="240"/>
        <w:jc w:val="both"/>
        <w:rPr>
          <w:rFonts w:ascii="Times New Roman" w:cs="Times New Roman" w:hAnsi="Times New Roman"/>
          <w:sz w:val="24"/>
          <w:szCs w:val="24"/>
          <w:lang w:val="en-IN"/>
        </w:rPr>
      </w:pPr>
      <w:r>
        <w:rPr>
          <w:rFonts w:ascii="Times New Roman" w:cs="Times New Roman" w:hAnsi="Times New Roman"/>
          <w:sz w:val="24"/>
          <w:szCs w:val="24"/>
          <w:lang w:val="en-IN"/>
        </w:rPr>
        <w:t>A washer is a thin plate (typically disk-shaped</w:t>
      </w:r>
      <w:r>
        <w:rPr>
          <w:rFonts w:ascii="Times New Roman" w:cs="Times New Roman" w:hAnsi="Times New Roman"/>
          <w:sz w:val="24"/>
          <w:szCs w:val="24"/>
          <w:lang w:val="en-IN"/>
        </w:rPr>
        <w:t xml:space="preserve">) with a hole (typically in the </w:t>
      </w:r>
      <w:r>
        <w:rPr>
          <w:rFonts w:ascii="Times New Roman" w:cs="Times New Roman" w:hAnsi="Times New Roman"/>
          <w:sz w:val="24"/>
          <w:szCs w:val="24"/>
          <w:lang w:val="en-IN"/>
        </w:rPr>
        <w:t>middle) that is normally used to distribute the load o</w:t>
      </w:r>
      <w:r>
        <w:rPr>
          <w:rFonts w:ascii="Times New Roman" w:cs="Times New Roman" w:hAnsi="Times New Roman"/>
          <w:sz w:val="24"/>
          <w:szCs w:val="24"/>
          <w:lang w:val="en-IN"/>
        </w:rPr>
        <w:t xml:space="preserve">f a threaded fastener such as a </w:t>
      </w:r>
      <w:r>
        <w:rPr>
          <w:rFonts w:ascii="Times New Roman" w:cs="Times New Roman" w:hAnsi="Times New Roman"/>
          <w:sz w:val="24"/>
          <w:szCs w:val="24"/>
          <w:lang w:val="en-IN"/>
        </w:rPr>
        <w:t>screw or nut. Other uses are as a spacer, spr</w:t>
      </w:r>
      <w:r>
        <w:rPr>
          <w:rFonts w:ascii="Times New Roman" w:cs="Times New Roman" w:hAnsi="Times New Roman"/>
          <w:sz w:val="24"/>
          <w:szCs w:val="24"/>
          <w:lang w:val="en-IN"/>
        </w:rPr>
        <w:t xml:space="preserve">ing (wave washer), pad, preload </w:t>
      </w:r>
      <w:r>
        <w:rPr>
          <w:rFonts w:ascii="Times New Roman" w:cs="Times New Roman" w:hAnsi="Times New Roman"/>
          <w:sz w:val="24"/>
          <w:szCs w:val="24"/>
          <w:lang w:val="en-IN"/>
        </w:rPr>
        <w:t>indicating device, locking device, and to reduce v</w:t>
      </w:r>
      <w:r>
        <w:rPr>
          <w:rFonts w:ascii="Times New Roman" w:cs="Times New Roman" w:hAnsi="Times New Roman"/>
          <w:sz w:val="24"/>
          <w:szCs w:val="24"/>
          <w:lang w:val="en-IN"/>
        </w:rPr>
        <w:t xml:space="preserve">ibration(rubber washer).Washers </w:t>
      </w:r>
      <w:r>
        <w:rPr>
          <w:rFonts w:ascii="Times New Roman" w:cs="Times New Roman" w:hAnsi="Times New Roman"/>
          <w:sz w:val="24"/>
          <w:szCs w:val="24"/>
          <w:lang w:val="en-IN"/>
        </w:rPr>
        <w:t>usually have an outer diameter (OD) about twice the width of their inner diameter</w:t>
      </w:r>
    </w:p>
    <w:p>
      <w:pPr>
        <w:pStyle w:val="style0"/>
        <w:autoSpaceDE w:val="false"/>
        <w:autoSpaceDN w:val="false"/>
        <w:adjustRightInd w:val="false"/>
        <w:spacing w:after="0" w:lineRule="auto" w:line="240"/>
        <w:jc w:val="both"/>
        <w:rPr>
          <w:rFonts w:ascii="Times New Roman" w:cs="Times New Roman" w:hAnsi="Times New Roman"/>
          <w:sz w:val="24"/>
          <w:szCs w:val="24"/>
          <w:lang w:val="en-IN"/>
        </w:rPr>
      </w:pPr>
      <w:r>
        <w:rPr>
          <w:rFonts w:ascii="Times New Roman" w:cs="Times New Roman" w:hAnsi="Times New Roman"/>
          <w:sz w:val="24"/>
          <w:szCs w:val="24"/>
          <w:lang w:val="en-IN"/>
        </w:rPr>
        <w:t>(</w:t>
      </w:r>
      <w:r>
        <w:rPr>
          <w:rFonts w:ascii="Times New Roman" w:cs="Times New Roman" w:hAnsi="Times New Roman"/>
          <w:sz w:val="24"/>
          <w:szCs w:val="24"/>
          <w:lang w:val="en-IN"/>
        </w:rPr>
        <w:t>ID).Washers are</w:t>
      </w:r>
      <w:r>
        <w:rPr>
          <w:rFonts w:ascii="Times New Roman" w:cs="Times New Roman" w:hAnsi="Times New Roman"/>
          <w:sz w:val="24"/>
          <w:szCs w:val="24"/>
          <w:lang w:val="en-IN"/>
        </w:rPr>
        <w:t xml:space="preserve"> u</w:t>
      </w:r>
      <w:r>
        <w:rPr>
          <w:rFonts w:ascii="Times New Roman" w:cs="Times New Roman" w:hAnsi="Times New Roman"/>
          <w:sz w:val="24"/>
          <w:szCs w:val="24"/>
          <w:lang w:val="en-IN"/>
        </w:rPr>
        <w:t>sually metal or plastic. Hig</w:t>
      </w:r>
      <w:r>
        <w:rPr>
          <w:rFonts w:ascii="Times New Roman" w:cs="Times New Roman" w:hAnsi="Times New Roman"/>
          <w:sz w:val="24"/>
          <w:szCs w:val="24"/>
          <w:lang w:val="en-IN"/>
        </w:rPr>
        <w:t xml:space="preserve">h quality bolted joints require </w:t>
      </w:r>
      <w:r>
        <w:rPr>
          <w:rFonts w:ascii="Times New Roman" w:cs="Times New Roman" w:hAnsi="Times New Roman"/>
          <w:sz w:val="24"/>
          <w:szCs w:val="24"/>
          <w:lang w:val="en-IN"/>
        </w:rPr>
        <w:t>hardened steel washers to prevent the loss of pre-l</w:t>
      </w:r>
      <w:r>
        <w:rPr>
          <w:rFonts w:ascii="Times New Roman" w:cs="Times New Roman" w:hAnsi="Times New Roman"/>
          <w:sz w:val="24"/>
          <w:szCs w:val="24"/>
          <w:lang w:val="en-IN"/>
        </w:rPr>
        <w:t xml:space="preserve">oad due to Brinelling after the </w:t>
      </w:r>
      <w:r>
        <w:rPr>
          <w:rFonts w:ascii="Times New Roman" w:cs="Times New Roman" w:hAnsi="Times New Roman"/>
          <w:sz w:val="24"/>
          <w:szCs w:val="24"/>
          <w:lang w:val="en-IN"/>
        </w:rPr>
        <w:t xml:space="preserve">torque is applied. </w:t>
      </w:r>
      <w:r>
        <w:rPr>
          <w:rFonts w:ascii="Times New Roman" w:cs="Times New Roman" w:hAnsi="Times New Roman"/>
          <w:sz w:val="24"/>
          <w:szCs w:val="24"/>
          <w:lang w:val="en-IN"/>
        </w:rPr>
        <w:t xml:space="preserve">Rubber or </w:t>
      </w:r>
      <w:r>
        <w:rPr>
          <w:rFonts w:ascii="Times New Roman" w:cs="Times New Roman" w:hAnsi="Times New Roman"/>
          <w:sz w:val="24"/>
          <w:szCs w:val="24"/>
          <w:lang w:val="en-IN"/>
        </w:rPr>
        <w:t>fiber</w:t>
      </w:r>
      <w:r>
        <w:rPr>
          <w:rFonts w:ascii="Times New Roman" w:cs="Times New Roman" w:hAnsi="Times New Roman"/>
          <w:sz w:val="24"/>
          <w:szCs w:val="24"/>
          <w:lang w:val="en-IN"/>
        </w:rPr>
        <w:t xml:space="preserve"> gaskets used in </w:t>
      </w:r>
      <w:r>
        <w:rPr>
          <w:rFonts w:ascii="Times New Roman" w:cs="Times New Roman" w:hAnsi="Times New Roman"/>
          <w:sz w:val="24"/>
          <w:szCs w:val="24"/>
          <w:lang w:val="en-IN"/>
        </w:rPr>
        <w:t xml:space="preserve">taps </w:t>
      </w:r>
      <w:r>
        <w:rPr>
          <w:rFonts w:ascii="Times New Roman" w:cs="Times New Roman" w:hAnsi="Times New Roman"/>
          <w:sz w:val="24"/>
          <w:szCs w:val="24"/>
          <w:lang w:val="en-IN"/>
        </w:rPr>
        <w:t xml:space="preserve">(or faucets, or valves) to stop </w:t>
      </w:r>
      <w:r>
        <w:rPr>
          <w:rFonts w:ascii="Times New Roman" w:cs="Times New Roman" w:hAnsi="Times New Roman"/>
          <w:sz w:val="24"/>
          <w:szCs w:val="24"/>
          <w:lang w:val="en-IN"/>
        </w:rPr>
        <w:t xml:space="preserve">the flow of water are sometimes referred to colloquially as </w:t>
      </w:r>
      <w:r>
        <w:rPr>
          <w:rFonts w:ascii="Times New Roman" w:cs="Times New Roman" w:hAnsi="Times New Roman"/>
          <w:i/>
          <w:iCs/>
          <w:sz w:val="24"/>
          <w:szCs w:val="24"/>
          <w:lang w:val="en-IN"/>
        </w:rPr>
        <w:t>washers</w:t>
      </w:r>
      <w:r>
        <w:rPr>
          <w:rFonts w:ascii="Times New Roman" w:cs="Times New Roman" w:hAnsi="Times New Roman"/>
          <w:sz w:val="24"/>
          <w:szCs w:val="24"/>
          <w:lang w:val="en-IN"/>
        </w:rPr>
        <w:t xml:space="preserve">; but, while they </w:t>
      </w:r>
      <w:r>
        <w:rPr>
          <w:rFonts w:ascii="Times New Roman" w:cs="Times New Roman" w:hAnsi="Times New Roman"/>
          <w:sz w:val="24"/>
          <w:szCs w:val="24"/>
          <w:lang w:val="en-IN"/>
        </w:rPr>
        <w:t>may look similar, washers and gaskets are usually designed for different functions</w:t>
      </w:r>
    </w:p>
    <w:p>
      <w:pPr>
        <w:pStyle w:val="style0"/>
        <w:autoSpaceDE w:val="false"/>
        <w:autoSpaceDN w:val="false"/>
        <w:adjustRightInd w:val="false"/>
        <w:spacing w:after="0" w:lineRule="auto" w:line="240"/>
        <w:jc w:val="both"/>
        <w:rPr>
          <w:rFonts w:ascii="Times New Roman" w:cs="Times New Roman" w:hAnsi="Times New Roman"/>
          <w:sz w:val="24"/>
          <w:szCs w:val="24"/>
          <w:lang w:val="en-IN"/>
        </w:rPr>
      </w:pPr>
      <w:r>
        <w:rPr>
          <w:rFonts w:ascii="Times New Roman" w:cs="Times New Roman" w:hAnsi="Times New Roman"/>
          <w:sz w:val="24"/>
          <w:szCs w:val="24"/>
          <w:lang w:val="en-IN"/>
        </w:rPr>
        <w:t>and</w:t>
      </w:r>
      <w:r>
        <w:rPr>
          <w:rFonts w:ascii="Times New Roman" w:cs="Times New Roman" w:hAnsi="Times New Roman"/>
          <w:sz w:val="24"/>
          <w:szCs w:val="24"/>
          <w:lang w:val="en-IN"/>
        </w:rPr>
        <w:t xml:space="preserve"> made differently. Washers are also im</w:t>
      </w:r>
      <w:r>
        <w:rPr>
          <w:rFonts w:ascii="Times New Roman" w:cs="Times New Roman" w:hAnsi="Times New Roman"/>
          <w:sz w:val="24"/>
          <w:szCs w:val="24"/>
          <w:lang w:val="en-IN"/>
        </w:rPr>
        <w:t xml:space="preserve">portant for preventing galvanic </w:t>
      </w:r>
      <w:r>
        <w:rPr>
          <w:rFonts w:ascii="Times New Roman" w:cs="Times New Roman" w:hAnsi="Times New Roman"/>
          <w:sz w:val="24"/>
          <w:szCs w:val="24"/>
          <w:lang w:val="en-IN"/>
        </w:rPr>
        <w:t xml:space="preserve">corrosion, particularly by insulating steel screws from </w:t>
      </w:r>
      <w:r>
        <w:rPr>
          <w:rFonts w:ascii="Times New Roman" w:cs="Times New Roman" w:hAnsi="Times New Roman"/>
          <w:sz w:val="24"/>
          <w:szCs w:val="24"/>
          <w:lang w:val="en-IN"/>
        </w:rPr>
        <w:t>aluminium</w:t>
      </w:r>
      <w:r>
        <w:rPr>
          <w:rFonts w:ascii="Times New Roman" w:cs="Times New Roman" w:hAnsi="Times New Roman"/>
          <w:sz w:val="24"/>
          <w:szCs w:val="24"/>
          <w:lang w:val="en-IN"/>
        </w:rPr>
        <w:t xml:space="preserve"> surfaces.</w:t>
      </w:r>
    </w:p>
    <w:p>
      <w:pPr>
        <w:pStyle w:val="style0"/>
        <w:autoSpaceDE w:val="false"/>
        <w:autoSpaceDN w:val="false"/>
        <w:adjustRightInd w:val="false"/>
        <w:spacing w:after="0" w:lineRule="auto" w:line="240"/>
        <w:jc w:val="both"/>
        <w:rPr>
          <w:rFonts w:ascii="Times New Roman" w:cs="Times New Roman" w:hAnsi="Times New Roman"/>
          <w:sz w:val="24"/>
          <w:szCs w:val="24"/>
          <w:lang w:val="en-IN"/>
        </w:rPr>
      </w:pPr>
    </w:p>
    <w:p>
      <w:pPr>
        <w:pStyle w:val="style0"/>
        <w:spacing w:before="54" w:after="0" w:lineRule="auto" w:line="276"/>
        <w:jc w:val="center"/>
        <w:rPr>
          <w:rFonts w:ascii="Times New Roman" w:cs="Times New Roman" w:hAnsi="Times New Roman"/>
          <w:b/>
          <w:bCs/>
          <w:color w:val="000000"/>
          <w:sz w:val="20"/>
          <w:szCs w:val="20"/>
        </w:rPr>
      </w:pPr>
      <w:r>
        <w:rPr>
          <w:rFonts w:ascii="Times New Roman" w:cs="Times New Roman" w:hAnsi="Times New Roman"/>
          <w:noProof/>
          <w:sz w:val="24"/>
          <w:szCs w:val="24"/>
          <w:lang w:val="en-IN" w:eastAsia="en-IN"/>
        </w:rPr>
        <w:drawing>
          <wp:anchor distT="0" distB="0" distL="114300" distR="114300" simplePos="false" relativeHeight="8" behindDoc="false" locked="false" layoutInCell="true" allowOverlap="true">
            <wp:simplePos x="0" y="0"/>
            <wp:positionH relativeFrom="column">
              <wp:posOffset>2453005</wp:posOffset>
            </wp:positionH>
            <wp:positionV relativeFrom="paragraph">
              <wp:posOffset>6985</wp:posOffset>
            </wp:positionV>
            <wp:extent cx="1388110" cy="1388110"/>
            <wp:effectExtent l="0" t="0" r="2540" b="2540"/>
            <wp:wrapSquare wrapText="bothSides"/>
            <wp:docPr id="1036" name="Picture 2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1" name="Picture 22"/>
                    <pic:cNvPicPr/>
                  </pic:nvPicPr>
                  <pic:blipFill>
                    <a:blip r:embed="rId14" cstate="print"/>
                    <a:srcRect l="0" t="0" r="0" b="0"/>
                    <a:stretch/>
                  </pic:blipFill>
                  <pic:spPr>
                    <a:xfrm rot="0">
                      <a:off x="0" y="0"/>
                      <a:ext cx="1388110" cy="1388110"/>
                    </a:xfrm>
                    <a:prstGeom prst="rect"/>
                  </pic:spPr>
                </pic:pic>
              </a:graphicData>
            </a:graphic>
            <wp14:sizeRelH relativeFrom="page">
              <wp14:pctWidth>0</wp14:pctWidth>
            </wp14:sizeRelH>
            <wp14:sizeRelV relativeFrom="page">
              <wp14:pctHeight>0</wp14:pctHeight>
            </wp14:sizeRelV>
          </wp:anchor>
        </w:drawing>
      </w:r>
    </w:p>
    <w:p>
      <w:pPr>
        <w:pStyle w:val="style179"/>
        <w:spacing w:before="54" w:after="0" w:lineRule="auto" w:line="276"/>
        <w:ind w:left="360"/>
        <w:rPr>
          <w:rFonts w:ascii="Times New Roman" w:cs="Times New Roman" w:hAnsi="Times New Roman"/>
          <w:b/>
          <w:bCs/>
          <w:color w:val="000000"/>
          <w:sz w:val="24"/>
          <w:szCs w:val="24"/>
        </w:rPr>
      </w:pPr>
    </w:p>
    <w:p>
      <w:pPr>
        <w:pStyle w:val="style179"/>
        <w:spacing w:before="54" w:after="0" w:lineRule="auto" w:line="276"/>
        <w:ind w:left="360"/>
        <w:rPr>
          <w:rFonts w:ascii="Times New Roman" w:cs="Times New Roman" w:hAnsi="Times New Roman"/>
          <w:b/>
          <w:bCs/>
          <w:color w:val="000000"/>
          <w:sz w:val="24"/>
          <w:szCs w:val="24"/>
        </w:rPr>
      </w:pPr>
    </w:p>
    <w:p>
      <w:pPr>
        <w:pStyle w:val="style179"/>
        <w:spacing w:before="54" w:after="0" w:lineRule="auto" w:line="276"/>
        <w:ind w:left="360"/>
        <w:rPr>
          <w:rFonts w:ascii="Times New Roman" w:cs="Times New Roman" w:hAnsi="Times New Roman"/>
          <w:b/>
          <w:bCs/>
          <w:color w:val="000000"/>
          <w:sz w:val="24"/>
          <w:szCs w:val="24"/>
        </w:rPr>
      </w:pPr>
    </w:p>
    <w:p>
      <w:pPr>
        <w:pStyle w:val="style179"/>
        <w:spacing w:before="54" w:after="0" w:lineRule="auto" w:line="276"/>
        <w:ind w:left="360"/>
        <w:rPr>
          <w:rFonts w:ascii="Times New Roman" w:cs="Times New Roman" w:hAnsi="Times New Roman"/>
          <w:b/>
          <w:bCs/>
          <w:color w:val="000000"/>
          <w:sz w:val="24"/>
          <w:szCs w:val="24"/>
        </w:rPr>
      </w:pPr>
    </w:p>
    <w:p>
      <w:pPr>
        <w:pStyle w:val="style179"/>
        <w:spacing w:before="54" w:after="0" w:lineRule="auto" w:line="276"/>
        <w:ind w:left="360"/>
        <w:rPr>
          <w:rFonts w:ascii="Times New Roman" w:cs="Times New Roman" w:hAnsi="Times New Roman"/>
          <w:b/>
          <w:bCs/>
          <w:color w:val="000000"/>
          <w:sz w:val="24"/>
          <w:szCs w:val="24"/>
        </w:rPr>
      </w:pPr>
    </w:p>
    <w:p>
      <w:pPr>
        <w:pStyle w:val="style179"/>
        <w:spacing w:before="54" w:after="0" w:lineRule="auto" w:line="276"/>
        <w:ind w:left="360"/>
        <w:rPr>
          <w:rFonts w:ascii="Times New Roman" w:cs="Times New Roman" w:hAnsi="Times New Roman"/>
          <w:b/>
          <w:bCs/>
          <w:color w:val="000000"/>
          <w:sz w:val="24"/>
          <w:szCs w:val="24"/>
        </w:rPr>
      </w:pPr>
    </w:p>
    <w:p>
      <w:pPr>
        <w:pStyle w:val="style179"/>
        <w:tabs>
          <w:tab w:val="left" w:leader="none" w:pos="4667"/>
        </w:tabs>
        <w:spacing w:before="54" w:after="0" w:lineRule="auto" w:line="276"/>
        <w:ind w:left="360"/>
        <w:rPr>
          <w:rFonts w:ascii="Times New Roman" w:cs="Times New Roman" w:hAnsi="Times New Roman"/>
          <w:bCs/>
          <w:color w:val="000000"/>
          <w:sz w:val="24"/>
          <w:szCs w:val="24"/>
        </w:rPr>
      </w:pPr>
      <w:r>
        <w:rPr>
          <w:rFonts w:ascii="Times New Roman" w:cs="Times New Roman" w:hAnsi="Times New Roman"/>
          <w:b/>
          <w:bCs/>
          <w:color w:val="000000"/>
          <w:sz w:val="24"/>
          <w:szCs w:val="24"/>
        </w:rPr>
        <w:tab/>
      </w:r>
      <w:r>
        <w:rPr>
          <w:rFonts w:ascii="Times New Roman" w:cs="Times New Roman" w:hAnsi="Times New Roman"/>
          <w:b/>
          <w:bCs/>
          <w:color w:val="000000"/>
          <w:sz w:val="24"/>
          <w:szCs w:val="24"/>
        </w:rPr>
        <w:t xml:space="preserve">Fig 8 </w:t>
      </w:r>
      <w:r>
        <w:rPr>
          <w:rFonts w:ascii="Times New Roman" w:cs="Times New Roman" w:hAnsi="Times New Roman"/>
          <w:bCs/>
          <w:color w:val="000000"/>
          <w:sz w:val="24"/>
          <w:szCs w:val="24"/>
        </w:rPr>
        <w:t>Nut and Bolt</w:t>
      </w:r>
    </w:p>
    <w:p>
      <w:pPr>
        <w:pStyle w:val="style179"/>
        <w:tabs>
          <w:tab w:val="left" w:leader="none" w:pos="4667"/>
        </w:tabs>
        <w:spacing w:before="54" w:after="0" w:lineRule="auto" w:line="276"/>
        <w:ind w:left="360"/>
        <w:rPr>
          <w:rFonts w:ascii="Times New Roman" w:cs="Times New Roman" w:hAnsi="Times New Roman"/>
          <w:bCs/>
          <w:color w:val="000000"/>
          <w:sz w:val="24"/>
          <w:szCs w:val="24"/>
        </w:rPr>
      </w:pPr>
    </w:p>
    <w:p>
      <w:pPr>
        <w:pStyle w:val="style0"/>
        <w:autoSpaceDE w:val="false"/>
        <w:autoSpaceDN w:val="false"/>
        <w:adjustRightInd w:val="false"/>
        <w:spacing w:after="0" w:lineRule="auto" w:line="240"/>
        <w:jc w:val="both"/>
        <w:rPr>
          <w:rFonts w:ascii="Times New Roman" w:cs="Times New Roman" w:hAnsi="Times New Roman"/>
          <w:sz w:val="24"/>
          <w:szCs w:val="24"/>
          <w:lang w:val="en-IN"/>
        </w:rPr>
      </w:pPr>
      <w:r>
        <w:rPr>
          <w:rFonts w:ascii="Times New Roman" w:cs="Times New Roman" w:hAnsi="Times New Roman"/>
          <w:sz w:val="24"/>
          <w:szCs w:val="24"/>
          <w:lang w:val="en-IN"/>
        </w:rPr>
        <w:t>As nuts and bolts are not perfectly rigid, but s</w:t>
      </w:r>
      <w:r>
        <w:rPr>
          <w:rFonts w:ascii="Times New Roman" w:cs="Times New Roman" w:hAnsi="Times New Roman"/>
          <w:sz w:val="24"/>
          <w:szCs w:val="24"/>
          <w:lang w:val="en-IN"/>
        </w:rPr>
        <w:t xml:space="preserve">tretch slightly under load, the </w:t>
      </w:r>
      <w:r>
        <w:rPr>
          <w:rFonts w:ascii="Times New Roman" w:cs="Times New Roman" w:hAnsi="Times New Roman"/>
          <w:sz w:val="24"/>
          <w:szCs w:val="24"/>
          <w:lang w:val="en-IN"/>
        </w:rPr>
        <w:t>distribution of stress on the threads is not unifo</w:t>
      </w:r>
      <w:r>
        <w:rPr>
          <w:rFonts w:ascii="Times New Roman" w:cs="Times New Roman" w:hAnsi="Times New Roman"/>
          <w:sz w:val="24"/>
          <w:szCs w:val="24"/>
          <w:lang w:val="en-IN"/>
        </w:rPr>
        <w:t xml:space="preserve">rm. In fact, on a theoretically </w:t>
      </w:r>
      <w:r>
        <w:rPr>
          <w:rFonts w:ascii="Times New Roman" w:cs="Times New Roman" w:hAnsi="Times New Roman"/>
          <w:sz w:val="24"/>
          <w:szCs w:val="24"/>
          <w:lang w:val="en-IN"/>
        </w:rPr>
        <w:t>infinitely long bolt, the first thread takes a third of th</w:t>
      </w:r>
      <w:r>
        <w:rPr>
          <w:rFonts w:ascii="Times New Roman" w:cs="Times New Roman" w:hAnsi="Times New Roman"/>
          <w:sz w:val="24"/>
          <w:szCs w:val="24"/>
          <w:lang w:val="en-IN"/>
        </w:rPr>
        <w:t xml:space="preserve">e load, the first three threads </w:t>
      </w:r>
      <w:r>
        <w:rPr>
          <w:rFonts w:ascii="Times New Roman" w:cs="Times New Roman" w:hAnsi="Times New Roman"/>
          <w:sz w:val="24"/>
          <w:szCs w:val="24"/>
          <w:lang w:val="en-IN"/>
        </w:rPr>
        <w:t>take three-quarters of the load, and the first six thr</w:t>
      </w:r>
      <w:r>
        <w:rPr>
          <w:rFonts w:ascii="Times New Roman" w:cs="Times New Roman" w:hAnsi="Times New Roman"/>
          <w:sz w:val="24"/>
          <w:szCs w:val="24"/>
          <w:lang w:val="en-IN"/>
        </w:rPr>
        <w:t xml:space="preserve">eads take essentially the whole </w:t>
      </w:r>
      <w:r>
        <w:rPr>
          <w:rFonts w:ascii="Times New Roman" w:cs="Times New Roman" w:hAnsi="Times New Roman"/>
          <w:sz w:val="24"/>
          <w:szCs w:val="24"/>
          <w:lang w:val="en-IN"/>
        </w:rPr>
        <w:t>load. Beyond the first six threads, the remaining t</w:t>
      </w:r>
      <w:r>
        <w:rPr>
          <w:rFonts w:ascii="Times New Roman" w:cs="Times New Roman" w:hAnsi="Times New Roman"/>
          <w:sz w:val="24"/>
          <w:szCs w:val="24"/>
          <w:lang w:val="en-IN"/>
        </w:rPr>
        <w:t xml:space="preserve">hreads are under essentially no </w:t>
      </w:r>
      <w:r>
        <w:rPr>
          <w:rFonts w:ascii="Times New Roman" w:cs="Times New Roman" w:hAnsi="Times New Roman"/>
          <w:sz w:val="24"/>
          <w:szCs w:val="24"/>
          <w:lang w:val="en-IN"/>
        </w:rPr>
        <w:t>load at all. Therefore, a nut or bolt with six</w:t>
      </w:r>
      <w:r>
        <w:rPr>
          <w:rFonts w:ascii="Times New Roman" w:cs="Times New Roman" w:hAnsi="Times New Roman"/>
          <w:sz w:val="24"/>
          <w:szCs w:val="24"/>
          <w:lang w:val="en-IN"/>
        </w:rPr>
        <w:t xml:space="preserve"> threads acts very much like an </w:t>
      </w:r>
      <w:r>
        <w:rPr>
          <w:rFonts w:ascii="Times New Roman" w:cs="Times New Roman" w:hAnsi="Times New Roman"/>
          <w:sz w:val="24"/>
          <w:szCs w:val="24"/>
          <w:lang w:val="en-IN"/>
        </w:rPr>
        <w:t>infinitely long nut or bolt.</w:t>
      </w:r>
    </w:p>
    <w:p>
      <w:pPr>
        <w:pStyle w:val="style179"/>
        <w:spacing w:before="54" w:after="0" w:lineRule="auto" w:line="276"/>
        <w:ind w:left="360"/>
        <w:jc w:val="both"/>
        <w:rPr>
          <w:rFonts w:ascii="Times New Roman" w:cs="Times New Roman" w:hAnsi="Times New Roman"/>
          <w:b/>
          <w:bCs/>
          <w:color w:val="000000"/>
          <w:sz w:val="24"/>
          <w:szCs w:val="24"/>
        </w:rPr>
      </w:pPr>
      <w:r>
        <w:rPr>
          <w:rFonts w:ascii="Times New Roman" w:cs="Times New Roman" w:hAnsi="Times New Roman"/>
          <w:b/>
          <w:bCs/>
          <w:noProof/>
          <w:color w:val="000000"/>
          <w:sz w:val="24"/>
          <w:szCs w:val="24"/>
          <w:lang w:val="en-IN" w:eastAsia="en-IN"/>
        </w:rPr>
        <w:drawing>
          <wp:anchor distT="0" distB="0" distL="114300" distR="114300" simplePos="false" relativeHeight="9" behindDoc="false" locked="false" layoutInCell="true" allowOverlap="true">
            <wp:simplePos x="0" y="0"/>
            <wp:positionH relativeFrom="margin">
              <wp:align>center</wp:align>
            </wp:positionH>
            <wp:positionV relativeFrom="paragraph">
              <wp:posOffset>58420</wp:posOffset>
            </wp:positionV>
            <wp:extent cx="1674494" cy="1674494"/>
            <wp:effectExtent l="0" t="0" r="1905" b="1905"/>
            <wp:wrapSquare wrapText="bothSides"/>
            <wp:docPr id="1037" name="Picture 2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2" name="Picture 23"/>
                    <pic:cNvPicPr/>
                  </pic:nvPicPr>
                  <pic:blipFill>
                    <a:blip r:embed="rId15" cstate="print"/>
                    <a:srcRect l="0" t="0" r="0" b="0"/>
                    <a:stretch/>
                  </pic:blipFill>
                  <pic:spPr>
                    <a:xfrm rot="0">
                      <a:off x="0" y="0"/>
                      <a:ext cx="1674494" cy="1674494"/>
                    </a:xfrm>
                    <a:prstGeom prst="rect"/>
                    <a:ln>
                      <a:noFill/>
                    </a:ln>
                  </pic:spPr>
                </pic:pic>
              </a:graphicData>
            </a:graphic>
            <wp14:sizeRelH relativeFrom="page">
              <wp14:pctWidth>0</wp14:pctWidth>
            </wp14:sizeRelH>
            <wp14:sizeRelV relativeFrom="page">
              <wp14:pctHeight>0</wp14:pctHeight>
            </wp14:sizeRelV>
          </wp:anchor>
        </w:drawing>
      </w:r>
    </w:p>
    <w:p>
      <w:pPr>
        <w:pStyle w:val="style179"/>
        <w:spacing w:before="54" w:after="0" w:lineRule="auto" w:line="276"/>
        <w:ind w:left="360"/>
        <w:rPr>
          <w:rFonts w:ascii="Times New Roman" w:cs="Times New Roman" w:hAnsi="Times New Roman"/>
          <w:b/>
          <w:bCs/>
          <w:color w:val="000000"/>
          <w:sz w:val="24"/>
          <w:szCs w:val="24"/>
        </w:rPr>
      </w:pPr>
    </w:p>
    <w:p>
      <w:pPr>
        <w:pStyle w:val="style179"/>
        <w:spacing w:before="54" w:after="0" w:lineRule="auto" w:line="276"/>
        <w:ind w:left="360"/>
        <w:rPr>
          <w:rFonts w:ascii="Times New Roman" w:cs="Times New Roman" w:hAnsi="Times New Roman"/>
          <w:b/>
          <w:bCs/>
          <w:color w:val="000000"/>
          <w:sz w:val="24"/>
          <w:szCs w:val="24"/>
        </w:rPr>
      </w:pPr>
    </w:p>
    <w:p>
      <w:pPr>
        <w:pStyle w:val="style179"/>
        <w:spacing w:before="54" w:after="0" w:lineRule="auto" w:line="276"/>
        <w:ind w:left="360"/>
        <w:rPr>
          <w:rFonts w:ascii="Times New Roman" w:cs="Times New Roman" w:hAnsi="Times New Roman"/>
          <w:b/>
          <w:bCs/>
          <w:color w:val="000000"/>
          <w:sz w:val="24"/>
          <w:szCs w:val="24"/>
        </w:rPr>
      </w:pPr>
    </w:p>
    <w:p>
      <w:pPr>
        <w:pStyle w:val="style179"/>
        <w:spacing w:before="54" w:after="0" w:lineRule="auto" w:line="276"/>
        <w:ind w:left="360"/>
        <w:rPr>
          <w:rFonts w:ascii="Times New Roman" w:cs="Times New Roman" w:hAnsi="Times New Roman"/>
          <w:b/>
          <w:bCs/>
          <w:color w:val="000000"/>
          <w:sz w:val="24"/>
          <w:szCs w:val="24"/>
        </w:rPr>
      </w:pPr>
    </w:p>
    <w:p>
      <w:pPr>
        <w:pStyle w:val="style179"/>
        <w:spacing w:before="54" w:after="0" w:lineRule="auto" w:line="276"/>
        <w:ind w:left="360"/>
        <w:rPr>
          <w:rFonts w:ascii="Times New Roman" w:cs="Times New Roman" w:hAnsi="Times New Roman"/>
          <w:b/>
          <w:bCs/>
          <w:color w:val="000000"/>
          <w:sz w:val="24"/>
          <w:szCs w:val="24"/>
        </w:rPr>
      </w:pPr>
    </w:p>
    <w:p>
      <w:pPr>
        <w:pStyle w:val="style179"/>
        <w:spacing w:before="54" w:after="0" w:lineRule="auto" w:line="276"/>
        <w:ind w:left="360"/>
        <w:rPr>
          <w:rFonts w:ascii="Times New Roman" w:cs="Times New Roman" w:hAnsi="Times New Roman"/>
          <w:b/>
          <w:bCs/>
          <w:color w:val="000000"/>
          <w:sz w:val="24"/>
          <w:szCs w:val="24"/>
        </w:rPr>
      </w:pPr>
    </w:p>
    <w:p>
      <w:pPr>
        <w:pStyle w:val="style179"/>
        <w:spacing w:before="54" w:after="0" w:lineRule="auto" w:line="276"/>
        <w:ind w:left="360"/>
        <w:rPr>
          <w:rFonts w:ascii="Times New Roman" w:cs="Times New Roman" w:hAnsi="Times New Roman"/>
          <w:b/>
          <w:bCs/>
          <w:color w:val="000000"/>
          <w:sz w:val="24"/>
          <w:szCs w:val="24"/>
        </w:rPr>
      </w:pPr>
    </w:p>
    <w:p>
      <w:pPr>
        <w:pStyle w:val="style179"/>
        <w:spacing w:before="54" w:after="0" w:lineRule="auto" w:line="276"/>
        <w:ind w:left="360"/>
        <w:rPr>
          <w:rFonts w:ascii="Times New Roman" w:cs="Times New Roman" w:hAnsi="Times New Roman"/>
          <w:b/>
          <w:bCs/>
          <w:color w:val="000000"/>
          <w:sz w:val="24"/>
          <w:szCs w:val="24"/>
        </w:rPr>
      </w:pPr>
    </w:p>
    <w:p>
      <w:pPr>
        <w:pStyle w:val="style179"/>
        <w:tabs>
          <w:tab w:val="left" w:leader="none" w:pos="4754"/>
        </w:tabs>
        <w:spacing w:before="54" w:after="0" w:lineRule="auto" w:line="276"/>
        <w:ind w:left="360"/>
        <w:jc w:val="center"/>
        <w:rPr>
          <w:rFonts w:ascii="Times New Roman" w:cs="Times New Roman" w:hAnsi="Times New Roman"/>
          <w:bCs/>
          <w:color w:val="000000"/>
          <w:sz w:val="24"/>
          <w:szCs w:val="24"/>
        </w:rPr>
      </w:pPr>
      <w:r>
        <w:rPr>
          <w:rFonts w:ascii="Times New Roman" w:cs="Times New Roman" w:hAnsi="Times New Roman"/>
          <w:b/>
          <w:bCs/>
          <w:color w:val="000000"/>
          <w:sz w:val="24"/>
          <w:szCs w:val="24"/>
        </w:rPr>
        <w:t xml:space="preserve">Fig 9 </w:t>
      </w:r>
      <w:r>
        <w:rPr>
          <w:rFonts w:ascii="Times New Roman" w:cs="Times New Roman" w:hAnsi="Times New Roman"/>
          <w:bCs/>
          <w:color w:val="000000"/>
          <w:sz w:val="24"/>
          <w:szCs w:val="24"/>
        </w:rPr>
        <w:t>Pressure Gauge</w:t>
      </w:r>
    </w:p>
    <w:p>
      <w:pPr>
        <w:pStyle w:val="style179"/>
        <w:tabs>
          <w:tab w:val="left" w:leader="none" w:pos="4754"/>
        </w:tabs>
        <w:spacing w:before="54" w:after="0" w:lineRule="auto" w:line="276"/>
        <w:ind w:left="360"/>
        <w:jc w:val="center"/>
        <w:rPr>
          <w:rFonts w:ascii="Times New Roman" w:cs="Times New Roman" w:hAnsi="Times New Roman"/>
          <w:b/>
          <w:bCs/>
          <w:color w:val="000000"/>
          <w:sz w:val="24"/>
          <w:szCs w:val="24"/>
        </w:rPr>
      </w:pPr>
    </w:p>
    <w:p>
      <w:pPr>
        <w:pStyle w:val="style0"/>
        <w:autoSpaceDE w:val="false"/>
        <w:autoSpaceDN w:val="false"/>
        <w:adjustRightInd w:val="false"/>
        <w:spacing w:after="0" w:lineRule="auto" w:line="240"/>
        <w:jc w:val="both"/>
        <w:rPr>
          <w:rFonts w:ascii="Times New Roman" w:cs="Times New Roman" w:hAnsi="Times New Roman"/>
          <w:sz w:val="24"/>
          <w:szCs w:val="24"/>
          <w:lang w:val="en-IN"/>
        </w:rPr>
      </w:pPr>
      <w:r>
        <w:rPr>
          <w:rFonts w:ascii="Times New Roman" w:cs="Times New Roman" w:hAnsi="Times New Roman"/>
          <w:sz w:val="24"/>
          <w:szCs w:val="24"/>
          <w:lang w:val="en-IN"/>
        </w:rPr>
        <w:t>A pressure gauge is a fluid intensity measurem</w:t>
      </w:r>
      <w:r>
        <w:rPr>
          <w:rFonts w:ascii="Times New Roman" w:cs="Times New Roman" w:hAnsi="Times New Roman"/>
          <w:sz w:val="24"/>
          <w:szCs w:val="24"/>
          <w:lang w:val="en-IN"/>
        </w:rPr>
        <w:t xml:space="preserve">ent device. Pressure gauges are </w:t>
      </w:r>
      <w:r>
        <w:rPr>
          <w:rFonts w:ascii="Times New Roman" w:cs="Times New Roman" w:hAnsi="Times New Roman"/>
          <w:sz w:val="24"/>
          <w:szCs w:val="24"/>
          <w:lang w:val="en-IN"/>
        </w:rPr>
        <w:t xml:space="preserve">required for the set-up and tuning of fluid power </w:t>
      </w:r>
      <w:r>
        <w:rPr>
          <w:rFonts w:ascii="Times New Roman" w:cs="Times New Roman" w:hAnsi="Times New Roman"/>
          <w:sz w:val="24"/>
          <w:szCs w:val="24"/>
          <w:lang w:val="en-IN"/>
        </w:rPr>
        <w:t xml:space="preserve">machines, and are indispensable </w:t>
      </w:r>
      <w:r>
        <w:rPr>
          <w:rFonts w:ascii="Times New Roman" w:cs="Times New Roman" w:hAnsi="Times New Roman"/>
          <w:sz w:val="24"/>
          <w:szCs w:val="24"/>
          <w:lang w:val="en-IN"/>
        </w:rPr>
        <w:t>in troubleshooting them. Without pressure gauge</w:t>
      </w:r>
      <w:r>
        <w:rPr>
          <w:rFonts w:ascii="Times New Roman" w:cs="Times New Roman" w:hAnsi="Times New Roman"/>
          <w:sz w:val="24"/>
          <w:szCs w:val="24"/>
          <w:lang w:val="en-IN"/>
        </w:rPr>
        <w:t xml:space="preserve">s, fluid power systems would be </w:t>
      </w:r>
      <w:r>
        <w:rPr>
          <w:rFonts w:ascii="Times New Roman" w:cs="Times New Roman" w:hAnsi="Times New Roman"/>
          <w:sz w:val="24"/>
          <w:szCs w:val="24"/>
          <w:lang w:val="en-IN"/>
        </w:rPr>
        <w:t xml:space="preserve">both unpredictable and unreliable. Gauges help </w:t>
      </w:r>
      <w:r>
        <w:rPr>
          <w:rFonts w:ascii="Times New Roman" w:cs="Times New Roman" w:hAnsi="Times New Roman"/>
          <w:sz w:val="24"/>
          <w:szCs w:val="24"/>
          <w:lang w:val="en-IN"/>
        </w:rPr>
        <w:t xml:space="preserve">to ensure there are no leaks or </w:t>
      </w:r>
      <w:r>
        <w:rPr>
          <w:rFonts w:ascii="Times New Roman" w:cs="Times New Roman" w:hAnsi="Times New Roman"/>
          <w:sz w:val="24"/>
          <w:szCs w:val="24"/>
          <w:lang w:val="en-IN"/>
        </w:rPr>
        <w:t>pressure changes that could affect the operating condition of the fluid system.</w:t>
      </w:r>
    </w:p>
    <w:p>
      <w:pPr>
        <w:pStyle w:val="style179"/>
        <w:spacing w:before="54" w:after="0" w:lineRule="auto" w:line="276"/>
        <w:ind w:left="360"/>
        <w:jc w:val="both"/>
        <w:rPr>
          <w:rFonts w:ascii="Times New Roman" w:cs="Times New Roman" w:hAnsi="Times New Roman"/>
          <w:b/>
          <w:bCs/>
          <w:color w:val="000000"/>
          <w:sz w:val="24"/>
          <w:szCs w:val="24"/>
        </w:rPr>
      </w:pPr>
    </w:p>
    <w:p>
      <w:pPr>
        <w:pStyle w:val="style179"/>
        <w:numPr>
          <w:ilvl w:val="0"/>
          <w:numId w:val="2"/>
        </w:numPr>
        <w:spacing w:before="54" w:after="0" w:lineRule="auto" w:line="276"/>
        <w:rPr>
          <w:rFonts w:ascii="Times New Roman" w:cs="Times New Roman" w:hAnsi="Times New Roman"/>
          <w:b/>
          <w:bCs/>
          <w:color w:val="000000"/>
          <w:sz w:val="24"/>
          <w:szCs w:val="24"/>
        </w:rPr>
      </w:pPr>
      <w:r>
        <w:rPr>
          <w:rFonts w:ascii="Times New Roman" w:cs="Times New Roman" w:hAnsi="Times New Roman"/>
          <w:b/>
          <w:bCs/>
          <w:color w:val="000000"/>
          <w:sz w:val="24"/>
          <w:szCs w:val="24"/>
        </w:rPr>
        <w:t>CONCLUSION</w:t>
      </w:r>
      <w:r>
        <w:rPr>
          <w:rFonts w:ascii="Times New Roman" w:cs="Times New Roman" w:hAnsi="Times New Roman"/>
          <w:b/>
          <w:bCs/>
          <w:color w:val="000000"/>
          <w:sz w:val="24"/>
          <w:szCs w:val="24"/>
        </w:rPr>
        <w:t xml:space="preserve"> :</w:t>
      </w:r>
    </w:p>
    <w:p>
      <w:pPr>
        <w:pStyle w:val="style0"/>
        <w:autoSpaceDE w:val="false"/>
        <w:autoSpaceDN w:val="false"/>
        <w:adjustRightInd w:val="false"/>
        <w:spacing w:after="0" w:lineRule="auto" w:line="240"/>
        <w:jc w:val="both"/>
        <w:rPr>
          <w:rFonts w:ascii="Times New Roman" w:cs="Times New Roman" w:hAnsi="Times New Roman"/>
          <w:sz w:val="24"/>
          <w:szCs w:val="24"/>
          <w:lang w:val="en-IN"/>
        </w:rPr>
      </w:pPr>
      <w:r>
        <w:rPr>
          <w:rFonts w:ascii="Times New Roman" w:cs="Times New Roman" w:hAnsi="Times New Roman"/>
          <w:sz w:val="24"/>
          <w:szCs w:val="24"/>
          <w:lang w:val="en-IN"/>
        </w:rPr>
        <w:t>The main objective of this project is to avoid accid</w:t>
      </w:r>
      <w:r>
        <w:rPr>
          <w:rFonts w:ascii="Times New Roman" w:cs="Times New Roman" w:hAnsi="Times New Roman"/>
          <w:sz w:val="24"/>
          <w:szCs w:val="24"/>
          <w:lang w:val="en-IN"/>
        </w:rPr>
        <w:t xml:space="preserve">ents due to oxygen tank leakage </w:t>
      </w:r>
      <w:r>
        <w:rPr>
          <w:rFonts w:ascii="Times New Roman" w:cs="Times New Roman" w:hAnsi="Times New Roman"/>
          <w:sz w:val="24"/>
          <w:szCs w:val="24"/>
          <w:lang w:val="en-IN"/>
        </w:rPr>
        <w:t xml:space="preserve">in hospital. The system will sense the leakage of </w:t>
      </w:r>
      <w:r>
        <w:rPr>
          <w:rFonts w:ascii="Times New Roman" w:cs="Times New Roman" w:hAnsi="Times New Roman"/>
          <w:sz w:val="24"/>
          <w:szCs w:val="24"/>
          <w:lang w:val="en-IN"/>
        </w:rPr>
        <w:t xml:space="preserve">the oxygen tank </w:t>
      </w:r>
      <w:r>
        <w:rPr>
          <w:rFonts w:ascii="Times New Roman" w:cs="Times New Roman" w:hAnsi="Times New Roman"/>
          <w:sz w:val="24"/>
          <w:szCs w:val="24"/>
          <w:lang w:val="en-IN"/>
        </w:rPr>
        <w:t>The</w:t>
      </w:r>
      <w:r>
        <w:rPr>
          <w:rFonts w:ascii="Times New Roman" w:cs="Times New Roman" w:hAnsi="Times New Roman"/>
          <w:sz w:val="24"/>
          <w:szCs w:val="24"/>
          <w:lang w:val="en-IN"/>
        </w:rPr>
        <w:t xml:space="preserve"> system will </w:t>
      </w:r>
      <w:r>
        <w:rPr>
          <w:rFonts w:ascii="Times New Roman" w:cs="Times New Roman" w:hAnsi="Times New Roman"/>
          <w:sz w:val="24"/>
          <w:szCs w:val="24"/>
          <w:lang w:val="en-IN"/>
        </w:rPr>
        <w:t>develop by us will be work for the protection of</w:t>
      </w:r>
      <w:r>
        <w:rPr>
          <w:rFonts w:ascii="Times New Roman" w:cs="Times New Roman" w:hAnsi="Times New Roman"/>
          <w:sz w:val="24"/>
          <w:szCs w:val="24"/>
          <w:lang w:val="en-IN"/>
        </w:rPr>
        <w:t xml:space="preserve"> lively hood due to oxygen tank </w:t>
      </w:r>
      <w:r>
        <w:rPr>
          <w:rFonts w:ascii="Times New Roman" w:cs="Times New Roman" w:hAnsi="Times New Roman"/>
          <w:sz w:val="24"/>
          <w:szCs w:val="24"/>
          <w:lang w:val="en-IN"/>
        </w:rPr>
        <w:t>leakage in hospital. The system will develop by</w:t>
      </w:r>
      <w:r>
        <w:rPr>
          <w:rFonts w:ascii="Times New Roman" w:cs="Times New Roman" w:hAnsi="Times New Roman"/>
          <w:sz w:val="24"/>
          <w:szCs w:val="24"/>
          <w:lang w:val="en-IN"/>
        </w:rPr>
        <w:t xml:space="preserve"> us will be sense the change in </w:t>
      </w:r>
      <w:r>
        <w:rPr>
          <w:rFonts w:ascii="Times New Roman" w:cs="Times New Roman" w:hAnsi="Times New Roman"/>
          <w:sz w:val="24"/>
          <w:szCs w:val="24"/>
          <w:lang w:val="en-IN"/>
        </w:rPr>
        <w:t>hydrostatic pressure difference while oxygen tank leakage &amp; reduce accidents of</w:t>
      </w:r>
    </w:p>
    <w:p>
      <w:pPr>
        <w:pStyle w:val="style0"/>
        <w:autoSpaceDE w:val="false"/>
        <w:autoSpaceDN w:val="false"/>
        <w:adjustRightInd w:val="false"/>
        <w:spacing w:after="0" w:lineRule="auto" w:line="240"/>
        <w:jc w:val="both"/>
        <w:rPr>
          <w:rFonts w:ascii="Times New Roman" w:cs="Times New Roman" w:hAnsi="Times New Roman"/>
          <w:sz w:val="24"/>
          <w:szCs w:val="24"/>
          <w:lang w:val="en-IN"/>
        </w:rPr>
      </w:pPr>
      <w:r>
        <w:rPr>
          <w:rFonts w:ascii="Times New Roman" w:cs="Times New Roman" w:hAnsi="Times New Roman"/>
          <w:sz w:val="24"/>
          <w:szCs w:val="24"/>
          <w:lang w:val="en-IN"/>
        </w:rPr>
        <w:t>due</w:t>
      </w:r>
      <w:r>
        <w:rPr>
          <w:rFonts w:ascii="Times New Roman" w:cs="Times New Roman" w:hAnsi="Times New Roman"/>
          <w:sz w:val="24"/>
          <w:szCs w:val="24"/>
          <w:lang w:val="en-IN"/>
        </w:rPr>
        <w:t xml:space="preserve"> to the oxygen tank failure. The system will ope</w:t>
      </w:r>
      <w:r>
        <w:rPr>
          <w:rFonts w:ascii="Times New Roman" w:cs="Times New Roman" w:hAnsi="Times New Roman"/>
          <w:sz w:val="24"/>
          <w:szCs w:val="24"/>
          <w:lang w:val="en-IN"/>
        </w:rPr>
        <w:t xml:space="preserve">rate and monitor all the oxygen </w:t>
      </w:r>
      <w:r>
        <w:rPr>
          <w:rFonts w:ascii="Times New Roman" w:cs="Times New Roman" w:hAnsi="Times New Roman"/>
          <w:sz w:val="24"/>
          <w:szCs w:val="24"/>
          <w:lang w:val="en-IN"/>
        </w:rPr>
        <w:t>tank units in the hospital by using auxiliary byp</w:t>
      </w:r>
      <w:r>
        <w:rPr>
          <w:rFonts w:ascii="Times New Roman" w:cs="Times New Roman" w:hAnsi="Times New Roman"/>
          <w:sz w:val="24"/>
          <w:szCs w:val="24"/>
          <w:lang w:val="en-IN"/>
        </w:rPr>
        <w:t xml:space="preserve">ass tank and control valve. The </w:t>
      </w:r>
      <w:r>
        <w:rPr>
          <w:rFonts w:ascii="Times New Roman" w:cs="Times New Roman" w:hAnsi="Times New Roman"/>
          <w:sz w:val="24"/>
          <w:szCs w:val="24"/>
          <w:lang w:val="en-IN"/>
        </w:rPr>
        <w:t xml:space="preserve">system will indicate the failure of oxygen tank to </w:t>
      </w:r>
      <w:r>
        <w:rPr>
          <w:rFonts w:ascii="Times New Roman" w:cs="Times New Roman" w:hAnsi="Times New Roman"/>
          <w:sz w:val="24"/>
          <w:szCs w:val="24"/>
          <w:lang w:val="en-IN"/>
        </w:rPr>
        <w:t>fulfill</w:t>
      </w:r>
      <w:r>
        <w:rPr>
          <w:rFonts w:ascii="Times New Roman" w:cs="Times New Roman" w:hAnsi="Times New Roman"/>
          <w:sz w:val="24"/>
          <w:szCs w:val="24"/>
          <w:lang w:val="en-IN"/>
        </w:rPr>
        <w:t xml:space="preserve"> the required objective of </w:t>
      </w:r>
      <w:r>
        <w:rPr>
          <w:rFonts w:ascii="Times New Roman" w:cs="Times New Roman" w:hAnsi="Times New Roman"/>
          <w:sz w:val="24"/>
          <w:szCs w:val="24"/>
          <w:lang w:val="en-IN"/>
        </w:rPr>
        <w:t>project. Safety is the proactive, and the cheapest opt</w:t>
      </w:r>
      <w:r>
        <w:rPr>
          <w:rFonts w:ascii="Times New Roman" w:cs="Times New Roman" w:hAnsi="Times New Roman"/>
          <w:sz w:val="24"/>
          <w:szCs w:val="24"/>
          <w:lang w:val="en-IN"/>
        </w:rPr>
        <w:t xml:space="preserve">ion to preventing accidents and </w:t>
      </w:r>
      <w:r>
        <w:rPr>
          <w:rFonts w:ascii="Times New Roman" w:cs="Times New Roman" w:hAnsi="Times New Roman"/>
          <w:sz w:val="24"/>
          <w:szCs w:val="24"/>
          <w:lang w:val="en-IN"/>
        </w:rPr>
        <w:t xml:space="preserve">mishaps. Gas leakage induced fire is a menace that </w:t>
      </w:r>
      <w:r>
        <w:rPr>
          <w:rFonts w:ascii="Times New Roman" w:cs="Times New Roman" w:hAnsi="Times New Roman"/>
          <w:sz w:val="24"/>
          <w:szCs w:val="24"/>
          <w:lang w:val="en-IN"/>
        </w:rPr>
        <w:t xml:space="preserve">has occurred in different parts </w:t>
      </w:r>
      <w:r>
        <w:rPr>
          <w:rFonts w:ascii="Times New Roman" w:cs="Times New Roman" w:hAnsi="Times New Roman"/>
          <w:sz w:val="24"/>
          <w:szCs w:val="24"/>
          <w:lang w:val="en-IN"/>
        </w:rPr>
        <w:t>of the world. This study presents the design of a model O</w:t>
      </w:r>
      <w:r>
        <w:rPr>
          <w:rFonts w:ascii="Times New Roman" w:cs="Times New Roman" w:hAnsi="Times New Roman"/>
          <w:sz w:val="16"/>
          <w:szCs w:val="16"/>
          <w:lang w:val="en-IN"/>
        </w:rPr>
        <w:t xml:space="preserve">2 </w:t>
      </w:r>
      <w:r>
        <w:rPr>
          <w:rFonts w:ascii="Times New Roman" w:cs="Times New Roman" w:hAnsi="Times New Roman"/>
          <w:sz w:val="24"/>
          <w:szCs w:val="24"/>
          <w:lang w:val="en-IN"/>
        </w:rPr>
        <w:t>g</w:t>
      </w:r>
      <w:r>
        <w:rPr>
          <w:rFonts w:ascii="Times New Roman" w:cs="Times New Roman" w:hAnsi="Times New Roman"/>
          <w:sz w:val="24"/>
          <w:szCs w:val="24"/>
          <w:lang w:val="en-IN"/>
        </w:rPr>
        <w:t xml:space="preserve">as detection and leak </w:t>
      </w:r>
      <w:r>
        <w:rPr>
          <w:rFonts w:ascii="Times New Roman" w:cs="Times New Roman" w:hAnsi="Times New Roman"/>
          <w:sz w:val="24"/>
          <w:szCs w:val="24"/>
          <w:lang w:val="en-IN"/>
        </w:rPr>
        <w:t>prevention system. After design implementation, the</w:t>
      </w:r>
      <w:r>
        <w:rPr>
          <w:rFonts w:ascii="Times New Roman" w:cs="Times New Roman" w:hAnsi="Times New Roman"/>
          <w:sz w:val="24"/>
          <w:szCs w:val="24"/>
          <w:lang w:val="en-IN"/>
        </w:rPr>
        <w:t xml:space="preserve"> device accurately detected gas </w:t>
      </w:r>
      <w:r>
        <w:rPr>
          <w:rFonts w:ascii="Times New Roman" w:cs="Times New Roman" w:hAnsi="Times New Roman"/>
          <w:sz w:val="24"/>
          <w:szCs w:val="24"/>
          <w:lang w:val="en-IN"/>
        </w:rPr>
        <w:t xml:space="preserve">leakage, and buzzer, user alert system performed </w:t>
      </w:r>
      <w:r>
        <w:rPr>
          <w:rFonts w:ascii="Times New Roman" w:cs="Times New Roman" w:hAnsi="Times New Roman"/>
          <w:sz w:val="24"/>
          <w:szCs w:val="24"/>
          <w:lang w:val="en-IN"/>
        </w:rPr>
        <w:t xml:space="preserve">exactly as designed. The bypass </w:t>
      </w:r>
      <w:r>
        <w:rPr>
          <w:rFonts w:ascii="Times New Roman" w:cs="Times New Roman" w:hAnsi="Times New Roman"/>
          <w:sz w:val="24"/>
          <w:szCs w:val="24"/>
          <w:lang w:val="en-IN"/>
        </w:rPr>
        <w:t>valve automatically activated to pass away the leaked gas from the enc</w:t>
      </w:r>
      <w:r>
        <w:rPr>
          <w:rFonts w:ascii="Times New Roman" w:cs="Times New Roman" w:hAnsi="Times New Roman"/>
          <w:sz w:val="24"/>
          <w:szCs w:val="24"/>
          <w:lang w:val="en-IN"/>
        </w:rPr>
        <w:t xml:space="preserve">losure so as </w:t>
      </w:r>
      <w:r>
        <w:rPr>
          <w:rFonts w:ascii="Times New Roman" w:cs="Times New Roman" w:hAnsi="Times New Roman"/>
          <w:sz w:val="24"/>
          <w:szCs w:val="24"/>
          <w:lang w:val="en-IN"/>
        </w:rPr>
        <w:t>to prevent a potential ignition and fire. This smart d</w:t>
      </w:r>
      <w:r>
        <w:rPr>
          <w:rFonts w:ascii="Times New Roman" w:cs="Times New Roman" w:hAnsi="Times New Roman"/>
          <w:sz w:val="24"/>
          <w:szCs w:val="24"/>
          <w:lang w:val="en-IN"/>
        </w:rPr>
        <w:t xml:space="preserve">evice offers a number of safety </w:t>
      </w:r>
      <w:r>
        <w:rPr>
          <w:rFonts w:ascii="Times New Roman" w:cs="Times New Roman" w:hAnsi="Times New Roman"/>
          <w:sz w:val="24"/>
          <w:szCs w:val="24"/>
          <w:lang w:val="en-IN"/>
        </w:rPr>
        <w:t xml:space="preserve">benefits that are vital for early gas leakage </w:t>
      </w:r>
      <w:r>
        <w:rPr>
          <w:rFonts w:ascii="Times New Roman" w:cs="Times New Roman" w:hAnsi="Times New Roman"/>
          <w:sz w:val="24"/>
          <w:szCs w:val="24"/>
          <w:lang w:val="en-IN"/>
        </w:rPr>
        <w:t xml:space="preserve">detection, and response towards preventing gas </w:t>
      </w:r>
      <w:r>
        <w:rPr>
          <w:rFonts w:ascii="Times New Roman" w:cs="Times New Roman" w:hAnsi="Times New Roman"/>
          <w:sz w:val="24"/>
          <w:szCs w:val="24"/>
          <w:lang w:val="en-IN"/>
        </w:rPr>
        <w:t>leakage.</w:t>
      </w:r>
    </w:p>
    <w:p>
      <w:pPr>
        <w:pStyle w:val="style179"/>
        <w:numPr>
          <w:ilvl w:val="0"/>
          <w:numId w:val="2"/>
        </w:numPr>
        <w:spacing w:before="54" w:after="0" w:lineRule="auto" w:line="276"/>
        <w:rPr>
          <w:rFonts w:ascii="Times New Roman" w:cs="Times New Roman" w:hAnsi="Times New Roman"/>
          <w:b/>
          <w:bCs/>
          <w:color w:val="000000"/>
          <w:sz w:val="24"/>
          <w:szCs w:val="24"/>
        </w:rPr>
      </w:pPr>
      <w:r>
        <w:rPr>
          <w:rFonts w:ascii="Times New Roman" w:cs="Times New Roman" w:hAnsi="Times New Roman"/>
          <w:b/>
          <w:bCs/>
          <w:color w:val="000000"/>
          <w:sz w:val="24"/>
          <w:szCs w:val="24"/>
        </w:rPr>
        <w:t>REFERENCES</w:t>
      </w:r>
    </w:p>
    <w:p>
      <w:pPr>
        <w:pStyle w:val="style0"/>
        <w:autoSpaceDE w:val="false"/>
        <w:autoSpaceDN w:val="false"/>
        <w:adjustRightInd w:val="false"/>
        <w:spacing w:after="0" w:lineRule="auto" w:line="240"/>
        <w:jc w:val="both"/>
        <w:rPr>
          <w:rFonts w:ascii="Times New Roman" w:cs="Times New Roman" w:hAnsi="Times New Roman"/>
          <w:sz w:val="24"/>
          <w:szCs w:val="24"/>
          <w:lang w:val="en-IN"/>
        </w:rPr>
      </w:pPr>
      <w:r>
        <w:rPr>
          <w:rFonts w:ascii="Times New Roman" w:cs="Times New Roman" w:hAnsi="Times New Roman"/>
          <w:sz w:val="24"/>
          <w:szCs w:val="24"/>
          <w:lang w:val="en-IN"/>
        </w:rPr>
        <w:t xml:space="preserve">[1] </w:t>
      </w:r>
      <w:r>
        <w:rPr>
          <w:rFonts w:ascii="Times New Roman" w:cs="Times New Roman" w:hAnsi="Times New Roman"/>
          <w:sz w:val="24"/>
          <w:szCs w:val="24"/>
          <w:lang w:val="en-IN"/>
        </w:rPr>
        <w:t>Hao</w:t>
      </w:r>
      <w:r>
        <w:rPr>
          <w:rFonts w:ascii="Times New Roman" w:cs="Times New Roman" w:hAnsi="Times New Roman"/>
          <w:sz w:val="24"/>
          <w:szCs w:val="24"/>
          <w:lang w:val="en-IN"/>
        </w:rPr>
        <w:t xml:space="preserve"> SHAO, </w:t>
      </w:r>
      <w:r>
        <w:rPr>
          <w:rFonts w:ascii="Times New Roman" w:cs="Times New Roman" w:hAnsi="Times New Roman"/>
          <w:sz w:val="24"/>
          <w:szCs w:val="24"/>
          <w:lang w:val="en-IN"/>
        </w:rPr>
        <w:t>Peng-fei</w:t>
      </w:r>
      <w:r>
        <w:rPr>
          <w:rFonts w:ascii="Times New Roman" w:cs="Times New Roman" w:hAnsi="Times New Roman"/>
          <w:sz w:val="24"/>
          <w:szCs w:val="24"/>
          <w:lang w:val="en-IN"/>
        </w:rPr>
        <w:t xml:space="preserve"> LI, </w:t>
      </w:r>
      <w:r>
        <w:rPr>
          <w:rFonts w:ascii="Times New Roman" w:cs="Times New Roman" w:hAnsi="Times New Roman"/>
          <w:sz w:val="24"/>
          <w:szCs w:val="24"/>
          <w:lang w:val="en-IN"/>
        </w:rPr>
        <w:t>Xu-mao</w:t>
      </w:r>
      <w:r>
        <w:rPr>
          <w:rFonts w:ascii="Times New Roman" w:cs="Times New Roman" w:hAnsi="Times New Roman"/>
          <w:sz w:val="24"/>
          <w:szCs w:val="24"/>
          <w:lang w:val="en-IN"/>
        </w:rPr>
        <w:t xml:space="preserve"> SHI Key, Study of the </w:t>
      </w:r>
      <w:r>
        <w:rPr>
          <w:rFonts w:ascii="Times New Roman" w:cs="Times New Roman" w:hAnsi="Times New Roman"/>
          <w:sz w:val="24"/>
          <w:szCs w:val="24"/>
          <w:lang w:val="en-IN"/>
        </w:rPr>
        <w:t xml:space="preserve">Gas Leakage and </w:t>
      </w:r>
      <w:r>
        <w:rPr>
          <w:rFonts w:ascii="Times New Roman" w:cs="Times New Roman" w:hAnsi="Times New Roman"/>
          <w:sz w:val="24"/>
          <w:szCs w:val="24"/>
          <w:lang w:val="en-IN"/>
        </w:rPr>
        <w:t>Optimized Supply of Oxygen in Coal Labo</w:t>
      </w:r>
      <w:r>
        <w:rPr>
          <w:rFonts w:ascii="Times New Roman" w:cs="Times New Roman" w:hAnsi="Times New Roman"/>
          <w:sz w:val="24"/>
          <w:szCs w:val="24"/>
          <w:lang w:val="en-IN"/>
        </w:rPr>
        <w:t xml:space="preserve">ratory of Coal Methane and Fire </w:t>
      </w:r>
      <w:r>
        <w:rPr>
          <w:rFonts w:ascii="Times New Roman" w:cs="Times New Roman" w:hAnsi="Times New Roman"/>
          <w:sz w:val="24"/>
          <w:szCs w:val="24"/>
          <w:lang w:val="en-IN"/>
        </w:rPr>
        <w:t>Control, 8th International Conference on F</w:t>
      </w:r>
      <w:r>
        <w:rPr>
          <w:rFonts w:ascii="Times New Roman" w:cs="Times New Roman" w:hAnsi="Times New Roman"/>
          <w:sz w:val="24"/>
          <w:szCs w:val="24"/>
          <w:lang w:val="en-IN"/>
        </w:rPr>
        <w:t xml:space="preserve">ire Science and Fire Protection </w:t>
      </w:r>
      <w:r>
        <w:rPr>
          <w:rFonts w:ascii="Times New Roman" w:cs="Times New Roman" w:hAnsi="Times New Roman"/>
          <w:sz w:val="24"/>
          <w:szCs w:val="24"/>
          <w:lang w:val="en-IN"/>
        </w:rPr>
        <w:t>Engineering (on the Development of Perform</w:t>
      </w:r>
      <w:r>
        <w:rPr>
          <w:rFonts w:ascii="Times New Roman" w:cs="Times New Roman" w:hAnsi="Times New Roman"/>
          <w:sz w:val="24"/>
          <w:szCs w:val="24"/>
          <w:lang w:val="en-IN"/>
        </w:rPr>
        <w:t xml:space="preserve">ance-based Fire Code) Available </w:t>
      </w:r>
      <w:r>
        <w:rPr>
          <w:rFonts w:ascii="Times New Roman" w:cs="Times New Roman" w:hAnsi="Times New Roman"/>
          <w:sz w:val="24"/>
          <w:szCs w:val="24"/>
          <w:lang w:val="en-IN"/>
        </w:rPr>
        <w:t xml:space="preserve">online at www.sciencedirect.com </w:t>
      </w:r>
      <w:r>
        <w:rPr>
          <w:rFonts w:ascii="Times New Roman" w:cs="Times New Roman" w:hAnsi="Times New Roman"/>
          <w:sz w:val="24"/>
          <w:szCs w:val="24"/>
          <w:lang w:val="en-IN"/>
        </w:rPr>
        <w:t>Procedia</w:t>
      </w:r>
      <w:r>
        <w:rPr>
          <w:rFonts w:ascii="Times New Roman" w:cs="Times New Roman" w:hAnsi="Times New Roman"/>
          <w:sz w:val="24"/>
          <w:szCs w:val="24"/>
          <w:lang w:val="en-IN"/>
        </w:rPr>
        <w:t xml:space="preserve"> Engineering(2017),pp.599-605.</w:t>
      </w:r>
    </w:p>
    <w:p>
      <w:pPr>
        <w:pStyle w:val="style0"/>
        <w:autoSpaceDE w:val="false"/>
        <w:autoSpaceDN w:val="false"/>
        <w:adjustRightInd w:val="false"/>
        <w:spacing w:after="0" w:lineRule="auto" w:line="240"/>
        <w:jc w:val="both"/>
        <w:rPr>
          <w:rFonts w:ascii="Times New Roman" w:cs="Times New Roman" w:hAnsi="Times New Roman"/>
          <w:sz w:val="24"/>
          <w:szCs w:val="24"/>
          <w:lang w:val="en-IN"/>
        </w:rPr>
      </w:pPr>
      <w:r>
        <w:rPr>
          <w:rFonts w:ascii="Times New Roman" w:cs="Times New Roman" w:hAnsi="Times New Roman"/>
          <w:sz w:val="24"/>
          <w:szCs w:val="24"/>
          <w:lang w:val="en-IN"/>
        </w:rPr>
        <w:t xml:space="preserve">[2] </w:t>
      </w:r>
      <w:r>
        <w:rPr>
          <w:rFonts w:ascii="Times New Roman" w:cs="Times New Roman" w:hAnsi="Times New Roman"/>
          <w:sz w:val="24"/>
          <w:szCs w:val="24"/>
          <w:lang w:val="en-IN"/>
        </w:rPr>
        <w:t>Vasud</w:t>
      </w:r>
      <w:r>
        <w:rPr>
          <w:rFonts w:ascii="Times New Roman" w:cs="Times New Roman" w:hAnsi="Times New Roman"/>
          <w:sz w:val="24"/>
          <w:szCs w:val="24"/>
          <w:lang w:val="en-IN"/>
        </w:rPr>
        <w:t xml:space="preserve"> </w:t>
      </w:r>
      <w:r>
        <w:rPr>
          <w:rFonts w:ascii="Times New Roman" w:cs="Times New Roman" w:hAnsi="Times New Roman"/>
          <w:sz w:val="24"/>
          <w:szCs w:val="24"/>
          <w:lang w:val="en-IN"/>
        </w:rPr>
        <w:t xml:space="preserve">v </w:t>
      </w:r>
      <w:r>
        <w:rPr>
          <w:rFonts w:ascii="Times New Roman" w:cs="Times New Roman" w:hAnsi="Times New Roman"/>
          <w:sz w:val="24"/>
          <w:szCs w:val="24"/>
          <w:lang w:val="en-IN"/>
        </w:rPr>
        <w:t>Yadav</w:t>
      </w:r>
      <w:r>
        <w:rPr>
          <w:rFonts w:ascii="Times New Roman" w:cs="Times New Roman" w:hAnsi="Times New Roman"/>
          <w:sz w:val="24"/>
          <w:szCs w:val="24"/>
          <w:lang w:val="en-IN"/>
        </w:rPr>
        <w:t xml:space="preserve">, </w:t>
      </w:r>
      <w:r>
        <w:rPr>
          <w:rFonts w:ascii="Times New Roman" w:cs="Times New Roman" w:hAnsi="Times New Roman"/>
          <w:sz w:val="24"/>
          <w:szCs w:val="24"/>
          <w:lang w:val="en-IN"/>
        </w:rPr>
        <w:t>Akhilesh</w:t>
      </w:r>
      <w:r>
        <w:rPr>
          <w:rFonts w:ascii="Times New Roman" w:cs="Times New Roman" w:hAnsi="Times New Roman"/>
          <w:sz w:val="24"/>
          <w:szCs w:val="24"/>
          <w:lang w:val="en-IN"/>
        </w:rPr>
        <w:t xml:space="preserve"> </w:t>
      </w:r>
      <w:r>
        <w:rPr>
          <w:rFonts w:ascii="Times New Roman" w:cs="Times New Roman" w:hAnsi="Times New Roman"/>
          <w:sz w:val="24"/>
          <w:szCs w:val="24"/>
          <w:lang w:val="en-IN"/>
        </w:rPr>
        <w:t>Shukla</w:t>
      </w:r>
      <w:r>
        <w:rPr>
          <w:rFonts w:ascii="Times New Roman" w:cs="Times New Roman" w:hAnsi="Times New Roman"/>
          <w:sz w:val="24"/>
          <w:szCs w:val="24"/>
          <w:lang w:val="en-IN"/>
        </w:rPr>
        <w:t xml:space="preserve">, </w:t>
      </w:r>
      <w:r>
        <w:rPr>
          <w:rFonts w:ascii="Times New Roman" w:cs="Times New Roman" w:hAnsi="Times New Roman"/>
          <w:sz w:val="24"/>
          <w:szCs w:val="24"/>
          <w:lang w:val="en-IN"/>
        </w:rPr>
        <w:t>Sofiya</w:t>
      </w:r>
      <w:r>
        <w:rPr>
          <w:rFonts w:ascii="Times New Roman" w:cs="Times New Roman" w:hAnsi="Times New Roman"/>
          <w:sz w:val="24"/>
          <w:szCs w:val="24"/>
          <w:lang w:val="en-IN"/>
        </w:rPr>
        <w:t xml:space="preserve"> </w:t>
      </w:r>
      <w:r>
        <w:rPr>
          <w:rFonts w:ascii="Times New Roman" w:cs="Times New Roman" w:hAnsi="Times New Roman"/>
          <w:sz w:val="24"/>
          <w:szCs w:val="24"/>
          <w:lang w:val="en-IN"/>
        </w:rPr>
        <w:t>Ban</w:t>
      </w:r>
      <w:r>
        <w:rPr>
          <w:rFonts w:ascii="Times New Roman" w:cs="Times New Roman" w:hAnsi="Times New Roman"/>
          <w:sz w:val="24"/>
          <w:szCs w:val="24"/>
          <w:lang w:val="en-IN"/>
        </w:rPr>
        <w:t>dra</w:t>
      </w:r>
      <w:r>
        <w:rPr>
          <w:rFonts w:ascii="Times New Roman" w:cs="Times New Roman" w:hAnsi="Times New Roman"/>
          <w:sz w:val="24"/>
          <w:szCs w:val="24"/>
          <w:lang w:val="en-IN"/>
        </w:rPr>
        <w:t xml:space="preserve">, </w:t>
      </w:r>
      <w:r>
        <w:rPr>
          <w:rFonts w:ascii="Times New Roman" w:cs="Times New Roman" w:hAnsi="Times New Roman"/>
          <w:sz w:val="24"/>
          <w:szCs w:val="24"/>
          <w:lang w:val="en-IN"/>
        </w:rPr>
        <w:t>Vipin</w:t>
      </w:r>
      <w:r>
        <w:rPr>
          <w:rFonts w:ascii="Times New Roman" w:cs="Times New Roman" w:hAnsi="Times New Roman"/>
          <w:sz w:val="24"/>
          <w:szCs w:val="24"/>
          <w:lang w:val="en-IN"/>
        </w:rPr>
        <w:t xml:space="preserve"> Kumar, </w:t>
      </w:r>
      <w:r>
        <w:rPr>
          <w:rFonts w:ascii="Times New Roman" w:cs="Times New Roman" w:hAnsi="Times New Roman"/>
          <w:sz w:val="24"/>
          <w:szCs w:val="24"/>
          <w:lang w:val="en-IN"/>
        </w:rPr>
        <w:t>Ubais</w:t>
      </w:r>
      <w:r>
        <w:rPr>
          <w:rFonts w:ascii="Times New Roman" w:cs="Times New Roman" w:hAnsi="Times New Roman"/>
          <w:sz w:val="24"/>
          <w:szCs w:val="24"/>
          <w:lang w:val="en-IN"/>
        </w:rPr>
        <w:t xml:space="preserve"> Ansari, </w:t>
      </w:r>
      <w:r>
        <w:rPr>
          <w:rFonts w:ascii="Times New Roman" w:cs="Times New Roman" w:hAnsi="Times New Roman"/>
          <w:sz w:val="24"/>
          <w:szCs w:val="24"/>
          <w:lang w:val="en-IN"/>
        </w:rPr>
        <w:t>Suraj</w:t>
      </w:r>
      <w:r>
        <w:rPr>
          <w:rFonts w:ascii="Times New Roman" w:cs="Times New Roman" w:hAnsi="Times New Roman"/>
          <w:sz w:val="24"/>
          <w:szCs w:val="24"/>
          <w:lang w:val="en-IN"/>
        </w:rPr>
        <w:t xml:space="preserve"> </w:t>
      </w:r>
      <w:r>
        <w:rPr>
          <w:rFonts w:ascii="Times New Roman" w:cs="Times New Roman" w:hAnsi="Times New Roman"/>
          <w:sz w:val="24"/>
          <w:szCs w:val="24"/>
          <w:lang w:val="en-IN"/>
        </w:rPr>
        <w:t>Kha</w:t>
      </w:r>
      <w:r>
        <w:rPr>
          <w:rFonts w:ascii="Times New Roman" w:cs="Times New Roman" w:hAnsi="Times New Roman"/>
          <w:sz w:val="24"/>
          <w:szCs w:val="24"/>
          <w:lang w:val="en-IN"/>
        </w:rPr>
        <w:t xml:space="preserve"> </w:t>
      </w:r>
      <w:r>
        <w:rPr>
          <w:rFonts w:ascii="Times New Roman" w:cs="Times New Roman" w:hAnsi="Times New Roman"/>
          <w:sz w:val="24"/>
          <w:szCs w:val="24"/>
          <w:lang w:val="en-IN"/>
        </w:rPr>
        <w:t>na</w:t>
      </w:r>
      <w:r>
        <w:rPr>
          <w:rFonts w:ascii="Times New Roman" w:cs="Times New Roman" w:hAnsi="Times New Roman"/>
          <w:sz w:val="24"/>
          <w:szCs w:val="24"/>
          <w:lang w:val="en-IN"/>
        </w:rPr>
        <w:t xml:space="preserve">, A Review on Microcontroller </w:t>
      </w:r>
      <w:r>
        <w:rPr>
          <w:rFonts w:ascii="Times New Roman" w:cs="Times New Roman" w:hAnsi="Times New Roman"/>
          <w:sz w:val="24"/>
          <w:szCs w:val="24"/>
          <w:lang w:val="en-IN"/>
        </w:rPr>
        <w:t xml:space="preserve">based LPG Gas Leakage Detector, </w:t>
      </w:r>
      <w:r>
        <w:rPr>
          <w:rFonts w:ascii="Times New Roman" w:cs="Times New Roman" w:hAnsi="Times New Roman"/>
          <w:sz w:val="24"/>
          <w:szCs w:val="24"/>
          <w:lang w:val="en-IN"/>
        </w:rPr>
        <w:t>Journal of VLSI Design and Signal Processing,</w:t>
      </w:r>
      <w:r>
        <w:rPr>
          <w:rFonts w:ascii="Times New Roman" w:cs="Times New Roman" w:hAnsi="Times New Roman"/>
          <w:sz w:val="24"/>
          <w:szCs w:val="24"/>
          <w:lang w:val="en-IN"/>
        </w:rPr>
        <w:t xml:space="preserve"> Volume 2 Issue 3, MAT Journals 2016,pp.1-10 </w:t>
      </w:r>
    </w:p>
    <w:p>
      <w:pPr>
        <w:pStyle w:val="style0"/>
        <w:autoSpaceDE w:val="false"/>
        <w:autoSpaceDN w:val="false"/>
        <w:adjustRightInd w:val="false"/>
        <w:spacing w:after="0" w:lineRule="auto" w:line="240"/>
        <w:jc w:val="both"/>
        <w:rPr>
          <w:rFonts w:ascii="Times New Roman" w:cs="Times New Roman" w:hAnsi="Times New Roman"/>
          <w:sz w:val="24"/>
          <w:szCs w:val="24"/>
          <w:lang w:val="en-IN"/>
        </w:rPr>
      </w:pPr>
      <w:r>
        <w:rPr>
          <w:rFonts w:ascii="Times New Roman" w:cs="Times New Roman" w:hAnsi="Times New Roman"/>
          <w:sz w:val="24"/>
          <w:szCs w:val="24"/>
          <w:lang w:val="en-IN"/>
        </w:rPr>
        <w:t xml:space="preserve">[3] </w:t>
      </w:r>
      <w:r>
        <w:rPr>
          <w:rFonts w:ascii="Times New Roman" w:cs="Times New Roman" w:hAnsi="Times New Roman"/>
          <w:sz w:val="24"/>
          <w:szCs w:val="24"/>
          <w:lang w:val="en-IN"/>
        </w:rPr>
        <w:t>Aderibigbe</w:t>
      </w:r>
      <w:r>
        <w:rPr>
          <w:rFonts w:ascii="Times New Roman" w:cs="Times New Roman" w:hAnsi="Times New Roman"/>
          <w:sz w:val="24"/>
          <w:szCs w:val="24"/>
          <w:lang w:val="en-IN"/>
        </w:rPr>
        <w:t xml:space="preserve"> I. </w:t>
      </w:r>
      <w:r>
        <w:rPr>
          <w:rFonts w:ascii="Times New Roman" w:cs="Times New Roman" w:hAnsi="Times New Roman"/>
          <w:sz w:val="24"/>
          <w:szCs w:val="24"/>
          <w:lang w:val="en-IN"/>
        </w:rPr>
        <w:t>Adekitan</w:t>
      </w:r>
      <w:r>
        <w:rPr>
          <w:rFonts w:ascii="Times New Roman" w:cs="Times New Roman" w:hAnsi="Times New Roman"/>
          <w:sz w:val="24"/>
          <w:szCs w:val="24"/>
          <w:lang w:val="en-IN"/>
        </w:rPr>
        <w:t>, Victor O. Ma</w:t>
      </w:r>
      <w:r>
        <w:rPr>
          <w:rFonts w:ascii="Times New Roman" w:cs="Times New Roman" w:hAnsi="Times New Roman"/>
          <w:sz w:val="24"/>
          <w:szCs w:val="24"/>
          <w:lang w:val="en-IN"/>
        </w:rPr>
        <w:t xml:space="preserve">tthews, </w:t>
      </w:r>
      <w:r>
        <w:rPr>
          <w:rFonts w:ascii="Times New Roman" w:cs="Times New Roman" w:hAnsi="Times New Roman"/>
          <w:sz w:val="24"/>
          <w:szCs w:val="24"/>
          <w:lang w:val="en-IN"/>
        </w:rPr>
        <w:t>Olayinka</w:t>
      </w:r>
      <w:r>
        <w:rPr>
          <w:rFonts w:ascii="Times New Roman" w:cs="Times New Roman" w:hAnsi="Times New Roman"/>
          <w:sz w:val="24"/>
          <w:szCs w:val="24"/>
          <w:lang w:val="en-IN"/>
        </w:rPr>
        <w:t xml:space="preserve"> </w:t>
      </w:r>
      <w:r>
        <w:rPr>
          <w:rFonts w:ascii="Times New Roman" w:cs="Times New Roman" w:hAnsi="Times New Roman"/>
          <w:sz w:val="24"/>
          <w:szCs w:val="24"/>
          <w:lang w:val="en-IN"/>
        </w:rPr>
        <w:t>Olasunkanmi</w:t>
      </w:r>
      <w:r>
        <w:rPr>
          <w:rFonts w:ascii="Times New Roman" w:cs="Times New Roman" w:hAnsi="Times New Roman"/>
          <w:sz w:val="24"/>
          <w:szCs w:val="24"/>
          <w:lang w:val="en-IN"/>
        </w:rPr>
        <w:t xml:space="preserve">, A </w:t>
      </w:r>
      <w:r>
        <w:rPr>
          <w:rFonts w:ascii="Times New Roman" w:cs="Times New Roman" w:hAnsi="Times New Roman"/>
          <w:sz w:val="24"/>
          <w:szCs w:val="24"/>
          <w:lang w:val="en-IN"/>
        </w:rPr>
        <w:t>microcontroller based gas leakage detection an</w:t>
      </w:r>
      <w:r>
        <w:rPr>
          <w:rFonts w:ascii="Times New Roman" w:cs="Times New Roman" w:hAnsi="Times New Roman"/>
          <w:sz w:val="24"/>
          <w:szCs w:val="24"/>
          <w:lang w:val="en-IN"/>
        </w:rPr>
        <w:t xml:space="preserve">d evacuation </w:t>
      </w:r>
      <w:r>
        <w:rPr>
          <w:rFonts w:ascii="Times New Roman" w:cs="Times New Roman" w:hAnsi="Times New Roman"/>
          <w:sz w:val="24"/>
          <w:szCs w:val="24"/>
          <w:lang w:val="en-IN"/>
        </w:rPr>
        <w:t>system ,</w:t>
      </w:r>
      <w:r>
        <w:rPr>
          <w:rFonts w:ascii="Times New Roman" w:cs="Times New Roman" w:hAnsi="Times New Roman"/>
          <w:sz w:val="24"/>
          <w:szCs w:val="24"/>
          <w:lang w:val="en-IN"/>
        </w:rPr>
        <w:t xml:space="preserve"> IOP Conf. </w:t>
      </w:r>
      <w:r>
        <w:rPr>
          <w:rFonts w:ascii="Times New Roman" w:cs="Times New Roman" w:hAnsi="Times New Roman"/>
          <w:sz w:val="24"/>
          <w:szCs w:val="24"/>
          <w:lang w:val="en-IN"/>
        </w:rPr>
        <w:t xml:space="preserve">Series: Materials Science and Engineering 413 </w:t>
      </w:r>
      <w:r>
        <w:rPr>
          <w:rFonts w:ascii="Times New Roman" w:cs="Times New Roman" w:hAnsi="Times New Roman"/>
          <w:sz w:val="24"/>
          <w:szCs w:val="24"/>
          <w:lang w:val="en-IN"/>
        </w:rPr>
        <w:t xml:space="preserve">(2018) 012008 doi:10.1088/1757- </w:t>
      </w:r>
      <w:r>
        <w:rPr>
          <w:rFonts w:ascii="Times New Roman" w:cs="Times New Roman" w:hAnsi="Times New Roman"/>
          <w:sz w:val="24"/>
          <w:szCs w:val="24"/>
          <w:lang w:val="en-IN"/>
        </w:rPr>
        <w:t>899X/413/1/012008,pp.1-8.</w:t>
      </w:r>
    </w:p>
    <w:p>
      <w:pPr>
        <w:pStyle w:val="style0"/>
        <w:autoSpaceDE w:val="false"/>
        <w:autoSpaceDN w:val="false"/>
        <w:adjustRightInd w:val="false"/>
        <w:spacing w:after="0" w:lineRule="auto" w:line="240"/>
        <w:jc w:val="both"/>
        <w:rPr>
          <w:rFonts w:ascii="Times New Roman" w:cs="Times New Roman" w:hAnsi="Times New Roman"/>
          <w:sz w:val="24"/>
          <w:szCs w:val="24"/>
          <w:lang w:val="en-IN"/>
        </w:rPr>
      </w:pPr>
      <w:r>
        <w:rPr>
          <w:rFonts w:ascii="Times New Roman" w:cs="Times New Roman" w:hAnsi="Times New Roman"/>
          <w:sz w:val="24"/>
          <w:szCs w:val="24"/>
          <w:lang w:val="en-IN"/>
        </w:rPr>
        <w:t xml:space="preserve">[4] Mohammad </w:t>
      </w:r>
      <w:r>
        <w:rPr>
          <w:rFonts w:ascii="Times New Roman" w:cs="Times New Roman" w:hAnsi="Times New Roman"/>
          <w:sz w:val="24"/>
          <w:szCs w:val="24"/>
          <w:lang w:val="en-IN"/>
        </w:rPr>
        <w:t>Monirujjaman</w:t>
      </w:r>
      <w:r>
        <w:rPr>
          <w:rFonts w:ascii="Times New Roman" w:cs="Times New Roman" w:hAnsi="Times New Roman"/>
          <w:sz w:val="24"/>
          <w:szCs w:val="24"/>
          <w:lang w:val="en-IN"/>
        </w:rPr>
        <w:t xml:space="preserve"> Khan Sensor-Ba</w:t>
      </w:r>
      <w:r>
        <w:rPr>
          <w:rFonts w:ascii="Times New Roman" w:cs="Times New Roman" w:hAnsi="Times New Roman"/>
          <w:sz w:val="24"/>
          <w:szCs w:val="24"/>
          <w:lang w:val="en-IN"/>
        </w:rPr>
        <w:t xml:space="preserve">sed Gas Leakage Detector System </w:t>
      </w:r>
      <w:r>
        <w:rPr>
          <w:rFonts w:ascii="Times New Roman" w:cs="Times New Roman" w:hAnsi="Times New Roman"/>
          <w:sz w:val="24"/>
          <w:szCs w:val="24"/>
          <w:lang w:val="en-IN"/>
        </w:rPr>
        <w:t>Eng. Proc. 2020, 2, 28; doi:10.3390/ecsa-7-08278,pp.1-6.</w:t>
      </w:r>
    </w:p>
    <w:p>
      <w:pPr>
        <w:pStyle w:val="style0"/>
        <w:autoSpaceDE w:val="false"/>
        <w:autoSpaceDN w:val="false"/>
        <w:adjustRightInd w:val="false"/>
        <w:spacing w:after="0" w:lineRule="auto" w:line="240"/>
        <w:jc w:val="both"/>
        <w:rPr>
          <w:rFonts w:ascii="Times New Roman" w:cs="Times New Roman" w:hAnsi="Times New Roman"/>
          <w:sz w:val="24"/>
          <w:szCs w:val="24"/>
          <w:lang w:val="en-IN"/>
        </w:rPr>
      </w:pPr>
      <w:r>
        <w:rPr>
          <w:rFonts w:ascii="Times New Roman" w:cs="Times New Roman" w:hAnsi="Times New Roman"/>
          <w:sz w:val="24"/>
          <w:szCs w:val="24"/>
          <w:lang w:val="en-IN"/>
        </w:rPr>
        <w:t>[5] Anjali. M., Development of Gas Leakage Mon</w:t>
      </w:r>
      <w:r>
        <w:rPr>
          <w:rFonts w:ascii="Times New Roman" w:cs="Times New Roman" w:hAnsi="Times New Roman"/>
          <w:sz w:val="24"/>
          <w:szCs w:val="24"/>
          <w:lang w:val="en-IN"/>
        </w:rPr>
        <w:t xml:space="preserve">itoring and Localization System </w:t>
      </w:r>
      <w:r>
        <w:rPr>
          <w:rFonts w:ascii="Times New Roman" w:cs="Times New Roman" w:hAnsi="Times New Roman"/>
          <w:sz w:val="24"/>
          <w:szCs w:val="24"/>
          <w:lang w:val="en-IN"/>
        </w:rPr>
        <w:t xml:space="preserve">in Pipelines using </w:t>
      </w:r>
      <w:r>
        <w:rPr>
          <w:rFonts w:ascii="Times New Roman" w:cs="Times New Roman" w:hAnsi="Times New Roman"/>
          <w:sz w:val="24"/>
          <w:szCs w:val="24"/>
          <w:lang w:val="en-IN"/>
        </w:rPr>
        <w:t>LabVIEW</w:t>
      </w:r>
      <w:r>
        <w:rPr>
          <w:rFonts w:ascii="Times New Roman" w:cs="Times New Roman" w:hAnsi="Times New Roman"/>
          <w:sz w:val="24"/>
          <w:szCs w:val="24"/>
          <w:lang w:val="en-IN"/>
        </w:rPr>
        <w:t>, International</w:t>
      </w:r>
      <w:r>
        <w:rPr>
          <w:rFonts w:ascii="Times New Roman" w:cs="Times New Roman" w:hAnsi="Times New Roman"/>
          <w:sz w:val="24"/>
          <w:szCs w:val="24"/>
          <w:lang w:val="en-IN"/>
        </w:rPr>
        <w:t xml:space="preserve"> Journal of Applied Engineering </w:t>
      </w:r>
      <w:r>
        <w:rPr>
          <w:rFonts w:ascii="Times New Roman" w:cs="Times New Roman" w:hAnsi="Times New Roman"/>
          <w:sz w:val="24"/>
          <w:szCs w:val="24"/>
          <w:lang w:val="en-IN"/>
        </w:rPr>
        <w:t>Research ISSN 0973-4562 Volume 13, Number 10 (2018) pp. 7868-7873.</w:t>
      </w:r>
    </w:p>
    <w:p>
      <w:pPr>
        <w:pStyle w:val="style0"/>
        <w:autoSpaceDE w:val="false"/>
        <w:autoSpaceDN w:val="false"/>
        <w:adjustRightInd w:val="false"/>
        <w:spacing w:after="0" w:lineRule="auto" w:line="240"/>
        <w:jc w:val="both"/>
        <w:rPr>
          <w:rFonts w:ascii="Times New Roman" w:cs="Times New Roman" w:hAnsi="Times New Roman"/>
          <w:sz w:val="24"/>
          <w:szCs w:val="24"/>
          <w:lang w:val="en-IN"/>
        </w:rPr>
      </w:pPr>
      <w:r>
        <w:rPr>
          <w:rFonts w:ascii="Times New Roman" w:cs="Times New Roman" w:hAnsi="Times New Roman"/>
          <w:sz w:val="24"/>
          <w:szCs w:val="24"/>
          <w:lang w:val="en-IN"/>
        </w:rPr>
        <w:t xml:space="preserve">[6] </w:t>
      </w:r>
      <w:r>
        <w:rPr>
          <w:rFonts w:ascii="Times New Roman" w:cs="Times New Roman" w:hAnsi="Times New Roman"/>
          <w:sz w:val="24"/>
          <w:szCs w:val="24"/>
          <w:lang w:val="en-IN"/>
        </w:rPr>
        <w:t>Kulothungan.S</w:t>
      </w:r>
      <w:r>
        <w:rPr>
          <w:rFonts w:ascii="Times New Roman" w:cs="Times New Roman" w:hAnsi="Times New Roman"/>
          <w:sz w:val="24"/>
          <w:szCs w:val="24"/>
          <w:lang w:val="en-IN"/>
        </w:rPr>
        <w:t xml:space="preserve">, </w:t>
      </w:r>
      <w:r>
        <w:rPr>
          <w:rFonts w:ascii="Times New Roman" w:cs="Times New Roman" w:hAnsi="Times New Roman"/>
          <w:sz w:val="24"/>
          <w:szCs w:val="24"/>
          <w:lang w:val="en-IN"/>
        </w:rPr>
        <w:t>Gukan.A</w:t>
      </w:r>
      <w:r>
        <w:rPr>
          <w:rFonts w:ascii="Times New Roman" w:cs="Times New Roman" w:hAnsi="Times New Roman"/>
          <w:sz w:val="24"/>
          <w:szCs w:val="24"/>
          <w:lang w:val="en-IN"/>
        </w:rPr>
        <w:t xml:space="preserve">, </w:t>
      </w:r>
      <w:r>
        <w:rPr>
          <w:rFonts w:ascii="Times New Roman" w:cs="Times New Roman" w:hAnsi="Times New Roman"/>
          <w:sz w:val="24"/>
          <w:szCs w:val="24"/>
          <w:lang w:val="en-IN"/>
        </w:rPr>
        <w:t>Arunprabu.K.B</w:t>
      </w:r>
      <w:r>
        <w:rPr>
          <w:rFonts w:ascii="Times New Roman" w:cs="Times New Roman" w:hAnsi="Times New Roman"/>
          <w:sz w:val="24"/>
          <w:szCs w:val="24"/>
          <w:lang w:val="en-IN"/>
        </w:rPr>
        <w:t xml:space="preserve">. </w:t>
      </w:r>
      <w:r>
        <w:rPr>
          <w:rFonts w:ascii="Times New Roman" w:cs="Times New Roman" w:hAnsi="Times New Roman"/>
          <w:sz w:val="24"/>
          <w:szCs w:val="24"/>
          <w:lang w:val="en-IN"/>
        </w:rPr>
        <w:t xml:space="preserve">Automatic Gas Leakage Detection </w:t>
      </w:r>
      <w:r>
        <w:rPr>
          <w:rFonts w:ascii="Times New Roman" w:cs="Times New Roman" w:hAnsi="Times New Roman"/>
          <w:sz w:val="24"/>
          <w:szCs w:val="24"/>
          <w:lang w:val="en-IN"/>
        </w:rPr>
        <w:t>And</w:t>
      </w:r>
      <w:r>
        <w:rPr>
          <w:rFonts w:ascii="Times New Roman" w:cs="Times New Roman" w:hAnsi="Times New Roman"/>
          <w:sz w:val="24"/>
          <w:szCs w:val="24"/>
          <w:lang w:val="en-IN"/>
        </w:rPr>
        <w:t xml:space="preserve"> Prevention System, International Journal</w:t>
      </w:r>
      <w:r>
        <w:rPr>
          <w:rFonts w:ascii="Times New Roman" w:cs="Times New Roman" w:hAnsi="Times New Roman"/>
          <w:sz w:val="24"/>
          <w:szCs w:val="24"/>
          <w:lang w:val="en-IN"/>
        </w:rPr>
        <w:t xml:space="preserve"> of Engineering Development and </w:t>
      </w:r>
      <w:r>
        <w:rPr>
          <w:rFonts w:ascii="Times New Roman" w:cs="Times New Roman" w:hAnsi="Times New Roman"/>
          <w:sz w:val="24"/>
          <w:szCs w:val="24"/>
          <w:lang w:val="en-IN"/>
        </w:rPr>
        <w:t>Research IJEDR 2019 | Volume 7, Issue 2 | ISSN: 2321-9939 pp.10-12.</w:t>
      </w:r>
    </w:p>
    <w:p>
      <w:pPr>
        <w:pStyle w:val="style0"/>
        <w:autoSpaceDE w:val="false"/>
        <w:autoSpaceDN w:val="false"/>
        <w:adjustRightInd w:val="false"/>
        <w:spacing w:after="0" w:lineRule="auto" w:line="240"/>
        <w:jc w:val="both"/>
        <w:rPr>
          <w:rFonts w:ascii="Times New Roman" w:cs="Times New Roman" w:hAnsi="Times New Roman"/>
          <w:sz w:val="24"/>
          <w:szCs w:val="24"/>
          <w:lang w:val="en-IN"/>
        </w:rPr>
      </w:pPr>
      <w:r>
        <w:rPr>
          <w:rFonts w:ascii="Times New Roman" w:cs="Times New Roman" w:hAnsi="Times New Roman"/>
          <w:sz w:val="24"/>
          <w:szCs w:val="24"/>
          <w:lang w:val="en-IN"/>
        </w:rPr>
        <w:t xml:space="preserve">[7] E. </w:t>
      </w:r>
      <w:r>
        <w:rPr>
          <w:rFonts w:ascii="Times New Roman" w:cs="Times New Roman" w:hAnsi="Times New Roman"/>
          <w:sz w:val="24"/>
          <w:szCs w:val="24"/>
          <w:lang w:val="en-IN"/>
        </w:rPr>
        <w:t>Jebamalar</w:t>
      </w:r>
      <w:r>
        <w:rPr>
          <w:rFonts w:ascii="Times New Roman" w:cs="Times New Roman" w:hAnsi="Times New Roman"/>
          <w:sz w:val="24"/>
          <w:szCs w:val="24"/>
          <w:lang w:val="en-IN"/>
        </w:rPr>
        <w:t xml:space="preserve"> </w:t>
      </w:r>
      <w:r>
        <w:rPr>
          <w:rFonts w:ascii="Times New Roman" w:cs="Times New Roman" w:hAnsi="Times New Roman"/>
          <w:sz w:val="24"/>
          <w:szCs w:val="24"/>
          <w:lang w:val="en-IN"/>
        </w:rPr>
        <w:t>Leavline</w:t>
      </w:r>
      <w:r>
        <w:rPr>
          <w:rFonts w:ascii="Times New Roman" w:cs="Times New Roman" w:hAnsi="Times New Roman"/>
          <w:sz w:val="24"/>
          <w:szCs w:val="24"/>
          <w:lang w:val="en-IN"/>
        </w:rPr>
        <w:t xml:space="preserve">, D. </w:t>
      </w:r>
      <w:r>
        <w:rPr>
          <w:rFonts w:ascii="Times New Roman" w:cs="Times New Roman" w:hAnsi="Times New Roman"/>
          <w:sz w:val="24"/>
          <w:szCs w:val="24"/>
          <w:lang w:val="en-IN"/>
        </w:rPr>
        <w:t>Asir</w:t>
      </w:r>
      <w:r>
        <w:rPr>
          <w:rFonts w:ascii="Times New Roman" w:cs="Times New Roman" w:hAnsi="Times New Roman"/>
          <w:sz w:val="24"/>
          <w:szCs w:val="24"/>
          <w:lang w:val="en-IN"/>
        </w:rPr>
        <w:t xml:space="preserve"> Antony </w:t>
      </w:r>
      <w:r>
        <w:rPr>
          <w:rFonts w:ascii="Times New Roman" w:cs="Times New Roman" w:hAnsi="Times New Roman"/>
          <w:sz w:val="24"/>
          <w:szCs w:val="24"/>
          <w:lang w:val="en-IN"/>
        </w:rPr>
        <w:t>Gnana</w:t>
      </w:r>
      <w:r>
        <w:rPr>
          <w:rFonts w:ascii="Times New Roman" w:cs="Times New Roman" w:hAnsi="Times New Roman"/>
          <w:sz w:val="24"/>
          <w:szCs w:val="24"/>
          <w:lang w:val="en-IN"/>
        </w:rPr>
        <w:t xml:space="preserve"> Singh, B. </w:t>
      </w:r>
      <w:r>
        <w:rPr>
          <w:rFonts w:ascii="Times New Roman" w:cs="Times New Roman" w:hAnsi="Times New Roman"/>
          <w:sz w:val="24"/>
          <w:szCs w:val="24"/>
          <w:lang w:val="en-IN"/>
        </w:rPr>
        <w:t>Abinaya</w:t>
      </w:r>
      <w:r>
        <w:rPr>
          <w:rFonts w:ascii="Times New Roman" w:cs="Times New Roman" w:hAnsi="Times New Roman"/>
          <w:sz w:val="24"/>
          <w:szCs w:val="24"/>
          <w:lang w:val="en-IN"/>
        </w:rPr>
        <w:t xml:space="preserve">, H. </w:t>
      </w:r>
      <w:r>
        <w:rPr>
          <w:rFonts w:ascii="Times New Roman" w:cs="Times New Roman" w:hAnsi="Times New Roman"/>
          <w:sz w:val="24"/>
          <w:szCs w:val="24"/>
          <w:lang w:val="en-IN"/>
        </w:rPr>
        <w:t>Deepika</w:t>
      </w:r>
      <w:r>
        <w:rPr>
          <w:rFonts w:ascii="Times New Roman" w:cs="Times New Roman" w:hAnsi="Times New Roman"/>
          <w:sz w:val="24"/>
          <w:szCs w:val="24"/>
          <w:lang w:val="en-IN"/>
        </w:rPr>
        <w:t xml:space="preserve">, </w:t>
      </w:r>
      <w:r>
        <w:rPr>
          <w:rFonts w:ascii="Times New Roman" w:cs="Times New Roman" w:hAnsi="Times New Roman"/>
          <w:sz w:val="24"/>
          <w:szCs w:val="24"/>
          <w:lang w:val="en-IN"/>
        </w:rPr>
        <w:t>LPG Gas Leakage Detection and Alert System, Inter</w:t>
      </w:r>
      <w:r>
        <w:rPr>
          <w:rFonts w:ascii="Times New Roman" w:cs="Times New Roman" w:hAnsi="Times New Roman"/>
          <w:sz w:val="24"/>
          <w:szCs w:val="24"/>
          <w:lang w:val="en-IN"/>
        </w:rPr>
        <w:t xml:space="preserve">national Journal of Electronics </w:t>
      </w:r>
      <w:r>
        <w:rPr>
          <w:rFonts w:ascii="Times New Roman" w:cs="Times New Roman" w:hAnsi="Times New Roman"/>
          <w:sz w:val="24"/>
          <w:szCs w:val="24"/>
          <w:lang w:val="en-IN"/>
        </w:rPr>
        <w:t xml:space="preserve">Engineering Research. </w:t>
      </w:r>
      <w:r>
        <w:rPr>
          <w:rFonts w:ascii="Times New Roman" w:cs="Times New Roman" w:hAnsi="Times New Roman"/>
          <w:sz w:val="24"/>
          <w:szCs w:val="24"/>
          <w:lang w:val="en-IN"/>
        </w:rPr>
        <w:t>ISSN 0975-6450, Volu</w:t>
      </w:r>
      <w:r>
        <w:rPr>
          <w:rFonts w:ascii="Times New Roman" w:cs="Times New Roman" w:hAnsi="Times New Roman"/>
          <w:sz w:val="24"/>
          <w:szCs w:val="24"/>
          <w:lang w:val="en-IN"/>
        </w:rPr>
        <w:t xml:space="preserve">me 9, Number 7 (2017) pp. 1095- </w:t>
      </w:r>
      <w:r>
        <w:rPr>
          <w:rFonts w:ascii="Times New Roman" w:cs="Times New Roman" w:hAnsi="Times New Roman"/>
          <w:sz w:val="24"/>
          <w:szCs w:val="24"/>
          <w:lang w:val="en-IN"/>
        </w:rPr>
        <w:t>1097.</w:t>
      </w:r>
    </w:p>
    <w:p>
      <w:pPr>
        <w:pStyle w:val="style0"/>
        <w:autoSpaceDE w:val="false"/>
        <w:autoSpaceDN w:val="false"/>
        <w:adjustRightInd w:val="false"/>
        <w:spacing w:after="0" w:lineRule="auto" w:line="240"/>
        <w:jc w:val="both"/>
        <w:rPr>
          <w:rFonts w:ascii="Times New Roman" w:cs="Times New Roman" w:hAnsi="Times New Roman"/>
          <w:sz w:val="24"/>
          <w:szCs w:val="24"/>
          <w:lang w:val="en-IN"/>
        </w:rPr>
      </w:pPr>
      <w:r>
        <w:rPr>
          <w:rFonts w:ascii="Times New Roman" w:cs="Times New Roman" w:hAnsi="Times New Roman"/>
          <w:sz w:val="24"/>
          <w:szCs w:val="24"/>
          <w:lang w:val="en-IN"/>
        </w:rPr>
        <w:t xml:space="preserve">[8] Armin </w:t>
      </w:r>
      <w:r>
        <w:rPr>
          <w:rFonts w:ascii="Times New Roman" w:cs="Times New Roman" w:hAnsi="Times New Roman"/>
          <w:sz w:val="24"/>
          <w:szCs w:val="24"/>
          <w:lang w:val="en-IN"/>
        </w:rPr>
        <w:t>Lambrecht</w:t>
      </w:r>
      <w:r>
        <w:rPr>
          <w:rFonts w:ascii="Times New Roman" w:cs="Times New Roman" w:hAnsi="Times New Roman"/>
          <w:sz w:val="24"/>
          <w:szCs w:val="24"/>
          <w:lang w:val="en-IN"/>
        </w:rPr>
        <w:t xml:space="preserve"> , Eric Maier, Hans-</w:t>
      </w:r>
      <w:r>
        <w:rPr>
          <w:rFonts w:ascii="Times New Roman" w:cs="Times New Roman" w:hAnsi="Times New Roman"/>
          <w:sz w:val="24"/>
          <w:szCs w:val="24"/>
          <w:lang w:val="en-IN"/>
        </w:rPr>
        <w:t>Frid</w:t>
      </w:r>
      <w:r>
        <w:rPr>
          <w:rFonts w:ascii="Times New Roman" w:cs="Times New Roman" w:hAnsi="Times New Roman"/>
          <w:sz w:val="24"/>
          <w:szCs w:val="24"/>
          <w:lang w:val="en-IN"/>
        </w:rPr>
        <w:t>tjof</w:t>
      </w:r>
      <w:r>
        <w:rPr>
          <w:rFonts w:ascii="Times New Roman" w:cs="Times New Roman" w:hAnsi="Times New Roman"/>
          <w:sz w:val="24"/>
          <w:szCs w:val="24"/>
          <w:lang w:val="en-IN"/>
        </w:rPr>
        <w:t xml:space="preserve"> </w:t>
      </w:r>
      <w:r>
        <w:rPr>
          <w:rFonts w:ascii="Times New Roman" w:cs="Times New Roman" w:hAnsi="Times New Roman"/>
          <w:sz w:val="24"/>
          <w:szCs w:val="24"/>
          <w:lang w:val="en-IN"/>
        </w:rPr>
        <w:t>Pernau</w:t>
      </w:r>
      <w:r>
        <w:rPr>
          <w:rFonts w:ascii="Times New Roman" w:cs="Times New Roman" w:hAnsi="Times New Roman"/>
          <w:sz w:val="24"/>
          <w:szCs w:val="24"/>
          <w:lang w:val="en-IN"/>
        </w:rPr>
        <w:t xml:space="preserve"> , Thomas </w:t>
      </w:r>
      <w:r>
        <w:rPr>
          <w:rFonts w:ascii="Times New Roman" w:cs="Times New Roman" w:hAnsi="Times New Roman"/>
          <w:sz w:val="24"/>
          <w:szCs w:val="24"/>
          <w:lang w:val="en-IN"/>
        </w:rPr>
        <w:t>Strahl</w:t>
      </w:r>
      <w:r>
        <w:rPr>
          <w:rFonts w:ascii="Times New Roman" w:cs="Times New Roman" w:hAnsi="Times New Roman"/>
          <w:sz w:val="24"/>
          <w:szCs w:val="24"/>
          <w:lang w:val="en-IN"/>
        </w:rPr>
        <w:t xml:space="preserve"> and </w:t>
      </w:r>
      <w:r>
        <w:rPr>
          <w:rFonts w:ascii="Times New Roman" w:cs="Times New Roman" w:hAnsi="Times New Roman"/>
          <w:sz w:val="24"/>
          <w:szCs w:val="24"/>
          <w:lang w:val="en-IN"/>
        </w:rPr>
        <w:t xml:space="preserve">Johannes </w:t>
      </w:r>
      <w:r>
        <w:rPr>
          <w:rFonts w:ascii="Times New Roman" w:cs="Times New Roman" w:hAnsi="Times New Roman"/>
          <w:sz w:val="24"/>
          <w:szCs w:val="24"/>
          <w:lang w:val="en-IN"/>
        </w:rPr>
        <w:t>Herbst</w:t>
      </w:r>
      <w:r>
        <w:rPr>
          <w:rFonts w:ascii="Times New Roman" w:cs="Times New Roman" w:hAnsi="Times New Roman"/>
          <w:sz w:val="24"/>
          <w:szCs w:val="24"/>
          <w:lang w:val="en-IN"/>
        </w:rPr>
        <w:t xml:space="preserve">, Gas Leak Detection by Dilution </w:t>
      </w:r>
      <w:r>
        <w:rPr>
          <w:rFonts w:ascii="Times New Roman" w:cs="Times New Roman" w:hAnsi="Times New Roman"/>
          <w:sz w:val="24"/>
          <w:szCs w:val="24"/>
          <w:lang w:val="en-IN"/>
        </w:rPr>
        <w:t>of Atmospheric Oxygen, Article-</w:t>
      </w:r>
      <w:r>
        <w:rPr>
          <w:rFonts w:ascii="Times New Roman" w:cs="Times New Roman" w:hAnsi="Times New Roman"/>
          <w:sz w:val="24"/>
          <w:szCs w:val="24"/>
          <w:lang w:val="en-IN"/>
        </w:rPr>
        <w:t>Sensors 2017, 17, 2804; doi:10.3390/s17122804,pp-1-14.</w:t>
      </w:r>
      <w:bookmarkStart w:id="0" w:name="_GoBack"/>
      <w:bookmarkEnd w:id="0"/>
    </w:p>
    <w:sectPr>
      <w:type w:val="continuous"/>
      <w:pgSz w:w="11907" w:h="16839" w:orient="portrait" w:code="9"/>
      <w:pgMar w:top="510" w:right="907" w:bottom="340" w:left="907" w:header="113" w:footer="17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2020404"/>
    <w:charset w:val="00"/>
    <w:family w:val="modern"/>
    <w:pitch w:val="fixed"/>
    <w:sig w:usb0="E0002A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ambria">
    <w:altName w:val="Cambria"/>
    <w:panose1 w:val="02040503050004030204"/>
    <w:charset w:val="00"/>
    <w:family w:val="roman"/>
    <w:pitch w:val="variable"/>
    <w:sig w:usb0="E00002FF" w:usb1="400004FF" w:usb2="00000000" w:usb3="00000000" w:csb0="0000019F" w:csb1="00000000"/>
  </w:font>
  <w:font w:name="Arial Unicode MS">
    <w:altName w:val="Arial Unicode MS"/>
    <w:panose1 w:val="020b0604020002020204"/>
    <w:charset w:val="80"/>
    <w:family w:val="swiss"/>
    <w:pitch w:val="variable"/>
    <w:sig w:usb0="F7FFAFFF" w:usb1="E9DFFFFF" w:usb2="0000003F" w:usb3="00000000" w:csb0="003F01FF" w:csb1="00000000"/>
  </w:font>
  <w:font w:name="Calibri">
    <w:altName w:val="Calibri"/>
    <w:panose1 w:val="020f0502020002030204"/>
    <w:charset w:val="00"/>
    <w:family w:val="swiss"/>
    <w:pitch w:val="variable"/>
    <w:sig w:usb0="E10002FF" w:usb1="4000ACFF" w:usb2="00000009" w:usb3="00000000" w:csb0="0000019F" w:csb1="00000000"/>
  </w:font>
  <w:font w:name="Mangal">
    <w:altName w:val="Mangal"/>
    <w:panose1 w:val="02040503050002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001010101"/>
    <w:charset w:val="86"/>
    <w:family w:val="auto"/>
    <w:pitch w:val="variable"/>
    <w:sig w:usb0="00000003" w:usb1="288F0000" w:usb2="00000016" w:usb3="00000000" w:csb0="00040001" w:csb1="00000000"/>
  </w:font>
  <w:font w:name="Kartika">
    <w:altName w:val="Kartika"/>
    <w:panose1 w:val="02020503030004060203"/>
    <w:charset w:val="00"/>
    <w:family w:val="roman"/>
    <w:pitch w:val="variable"/>
    <w:sig w:usb0="00800003" w:usb1="00000000" w:usb2="00000000" w:usb3="00000000" w:csb0="00000001" w:csb1="00000000"/>
  </w:font>
  <w:font w:name="Tahoma">
    <w:altName w:val="Tahoma"/>
    <w:panose1 w:val="020b0604030005040204"/>
    <w:charset w:val="00"/>
    <w:family w:val="swiss"/>
    <w:pitch w:val="variable"/>
    <w:sig w:usb0="E1002EFF" w:usb1="C000605B" w:usb2="00000029" w:usb3="00000000" w:csb0="000101FF" w:csb1="00000000"/>
  </w:font>
  <w:font w:name="Calibri Light">
    <w:altName w:val="Arial"/>
    <w:panose1 w:val="00000000000000000000"/>
    <w:charset w:val="00"/>
    <w:family w:val="swiss"/>
    <w:pitch w:val="variable"/>
    <w:sig w:usb0="00000000" w:usb1="C000247B" w:usb2="00000009"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pBdr>
        <w:top w:val="single" w:sz="4" w:space="1" w:color="auto"/>
      </w:pBdr>
      <w:rPr/>
    </w:pPr>
    <w:r>
      <w:rPr>
        <w:rFonts w:ascii="Times New Roman" w:cs="Times New Roman" w:eastAsia="Calibri" w:hAnsi="Times New Roman"/>
        <w:b/>
        <w:color w:val="1f497d"/>
        <w:sz w:val="20"/>
        <w:szCs w:val="20"/>
        <w:lang w:val="fr-FR" w:bidi="ml-IN"/>
      </w:rPr>
      <w:t xml:space="preserve">@International Journal Of Progressive </w:t>
    </w:r>
    <w:r>
      <w:rPr>
        <w:rFonts w:ascii="Times New Roman" w:cs="Times New Roman" w:eastAsia="Calibri" w:hAnsi="Times New Roman"/>
        <w:b/>
        <w:color w:val="1f497d"/>
        <w:sz w:val="20"/>
        <w:szCs w:val="20"/>
        <w:lang w:val="fr-FR" w:bidi="ml-IN"/>
      </w:rPr>
      <w:t>Research</w:t>
    </w:r>
    <w:r>
      <w:rPr>
        <w:rFonts w:ascii="Times New Roman" w:cs="Times New Roman" w:eastAsia="Calibri" w:hAnsi="Times New Roman"/>
        <w:b/>
        <w:color w:val="1f497d"/>
        <w:sz w:val="20"/>
        <w:szCs w:val="20"/>
        <w:lang w:val="fr-FR" w:bidi="ml-IN"/>
      </w:rPr>
      <w:t xml:space="preserve"> In Engineering Management And Science </w:t>
    </w:r>
    <w:r>
      <w:rPr>
        <w:rFonts w:ascii="Times New Roman" w:cs="Times New Roman" w:eastAsia="Calibri" w:hAnsi="Times New Roman"/>
        <w:b/>
        <w:color w:val="1f497d"/>
        <w:sz w:val="20"/>
        <w:szCs w:val="20"/>
        <w:lang w:val="fr-FR" w:bidi="ml-IN"/>
      </w:rPr>
      <w:t xml:space="preserve">         </w:t>
    </w:r>
    <w:r>
      <w:rPr>
        <w:rFonts w:ascii="Times New Roman" w:cs="Times New Roman" w:eastAsia="Calibri" w:hAnsi="Times New Roman"/>
        <w:b/>
        <w:color w:val="1f497d"/>
        <w:sz w:val="20"/>
        <w:szCs w:val="20"/>
        <w:lang w:val="fr-FR" w:bidi="ml-IN"/>
      </w:rPr>
      <w:t xml:space="preserve">           </w:t>
    </w:r>
    <w:r>
      <w:rPr>
        <w:rFonts w:ascii="Times New Roman" w:cs="Times New Roman" w:eastAsia="Calibri" w:hAnsi="Times New Roman"/>
        <w:b/>
        <w:color w:val="1f497d"/>
        <w:sz w:val="20"/>
        <w:szCs w:val="20"/>
        <w:lang w:val="fr-FR" w:bidi="ml-IN"/>
      </w:rPr>
      <w:t xml:space="preserve">       </w:t>
    </w:r>
    <w:r>
      <w:rPr>
        <w:rFonts w:ascii="Times New Roman" w:cs="Times New Roman" w:eastAsia="Calibri" w:hAnsi="Times New Roman"/>
        <w:b/>
        <w:color w:val="1f497d"/>
        <w:sz w:val="20"/>
        <w:szCs w:val="20"/>
        <w:lang w:val="fr-FR" w:bidi="ml-IN"/>
      </w:rPr>
      <w:t xml:space="preserve">  </w:t>
    </w:r>
    <w:r>
      <w:rPr>
        <w:b/>
        <w:bCs/>
      </w:rPr>
      <w:t xml:space="preserve">Page | </w:t>
    </w:r>
    <w:r>
      <w:rPr>
        <w:b/>
        <w:bCs/>
      </w:rPr>
      <w:fldChar w:fldCharType="begin"/>
    </w:r>
    <w:r>
      <w:rPr>
        <w:b/>
        <w:bCs/>
      </w:rPr>
      <w:instrText xml:space="preserve"> PAGE   \* MERGEFORMAT </w:instrText>
    </w:r>
    <w:r>
      <w:rPr>
        <w:b/>
        <w:bCs/>
      </w:rPr>
      <w:fldChar w:fldCharType="separate"/>
    </w:r>
    <w:r>
      <w:rPr>
        <w:b/>
        <w:bCs/>
        <w:noProof/>
      </w:rPr>
      <w:t>4</w:t>
    </w:r>
    <w:r>
      <w:rPr>
        <w:b/>
        <w:bCs/>
        <w:noProof/>
      </w:rPr>
      <w:fldChar w:fldCharType="end"/>
    </w:r>
    <w:r>
      <w:rPr>
        <w:b/>
        <w:bCs/>
      </w:rPr>
      <w:t xml:space="preserve"> </w:t>
    </w:r>
  </w:p>
  <w:p>
    <w:pPr>
      <w:pStyle w:val="style0"/>
      <w:tabs>
        <w:tab w:val="left" w:leader="none" w:pos="4820"/>
        <w:tab w:val="right" w:leader="none" w:pos="9360"/>
      </w:tabs>
      <w:spacing w:after="0" w:lineRule="auto" w:line="240"/>
      <w:rPr>
        <w:rFonts w:ascii="Times New Roman" w:cs="Times New Roman" w:hAnsi="Times New Roman"/>
        <w:b/>
        <w:color w:val="1f497d"/>
        <w:sz w:val="20"/>
        <w:szCs w:val="20"/>
        <w:lang w:val="fr-F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tbl>
    <w:tblPr>
      <w:tblStyle w:val="style15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trPr>
        <w:trHeight w:val="435" w:hRule="atLeast"/>
        <w:jc w:val="center"/>
      </w:trPr>
      <w:tc>
        <w:tcPr>
          <w:tcW w:w="2405" w:type="dxa"/>
          <w:vMerge w:val="restart"/>
          <w:tcBorders/>
          <w:vAlign w:val="center"/>
        </w:tcPr>
        <w:p>
          <w:pPr>
            <w:pStyle w:val="style0"/>
            <w:tabs>
              <w:tab w:val="left" w:leader="none" w:pos="4820"/>
              <w:tab w:val="right" w:leader="none" w:pos="9360"/>
            </w:tabs>
            <w:ind w:left="-120"/>
            <w:jc w:val="center"/>
            <w:rPr>
              <w:rFonts w:ascii="Times New Roman" w:cs="Times New Roman" w:hAnsi="Times New Roman"/>
              <w:b/>
              <w:color w:val="1f497d"/>
              <w:lang w:val="fr-FR"/>
            </w:rPr>
          </w:pPr>
          <w:r>
            <w:rPr>
              <w:rFonts w:ascii="Times New Roman" w:cs="Times New Roman" w:hAnsi="Times New Roman"/>
              <w:b/>
              <w:noProof/>
              <w:color w:val="1f497d"/>
              <w:lang w:val="en-IN" w:eastAsia="en-IN"/>
            </w:rPr>
            <w:drawing>
              <wp:inline distL="0" distT="0" distB="0" distR="0">
                <wp:extent cx="1247775" cy="544195"/>
                <wp:effectExtent l="0" t="0" r="9525" b="8255"/>
                <wp:docPr id="4097" name="Picture 2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1"/>
                        <pic:cNvPicPr/>
                      </pic:nvPicPr>
                      <pic:blipFill>
                        <a:blip r:embed="rId1" cstate="print"/>
                        <a:srcRect l="0" t="0" r="0" b="0"/>
                        <a:stretch/>
                      </pic:blipFill>
                      <pic:spPr>
                        <a:xfrm rot="0">
                          <a:off x="0" y="0"/>
                          <a:ext cx="1247775" cy="544195"/>
                        </a:xfrm>
                        <a:prstGeom prst="rect"/>
                      </pic:spPr>
                    </pic:pic>
                  </a:graphicData>
                </a:graphic>
              </wp:inline>
            </w:drawing>
          </w:r>
        </w:p>
        <w:bookmarkStart w:id="1" w:name="_Hlk63187445"/>
      </w:tc>
      <w:tc>
        <w:tcPr>
          <w:tcW w:w="5812" w:type="dxa"/>
          <w:vMerge w:val="restart"/>
          <w:tcBorders/>
          <w:vAlign w:val="center"/>
        </w:tcPr>
        <w:p>
          <w:pPr>
            <w:pStyle w:val="style0"/>
            <w:tabs>
              <w:tab w:val="left" w:leader="none" w:pos="4820"/>
              <w:tab w:val="right" w:leader="none" w:pos="9360"/>
            </w:tabs>
            <w:jc w:val="center"/>
            <w:rPr>
              <w:rFonts w:ascii="Times New Roman" w:cs="Times New Roman" w:hAnsi="Times New Roman"/>
              <w:b/>
              <w:color w:val="1f497d"/>
              <w:sz w:val="22"/>
              <w:szCs w:val="22"/>
              <w:lang w:val="fr-FR"/>
            </w:rPr>
          </w:pPr>
          <w:r>
            <w:rPr>
              <w:rFonts w:ascii="Times New Roman" w:cs="Times New Roman" w:hAnsi="Times New Roman"/>
              <w:b/>
              <w:color w:val="1f497d"/>
              <w:sz w:val="22"/>
              <w:szCs w:val="22"/>
              <w:lang w:val="fr-FR"/>
            </w:rPr>
            <w:t xml:space="preserve">INTERNATIONAL JOURNAL OF PROGRESSIVE RESEARCH IN ENGINEERING MANAGEMENT </w:t>
          </w:r>
        </w:p>
        <w:p>
          <w:pPr>
            <w:pStyle w:val="style0"/>
            <w:tabs>
              <w:tab w:val="left" w:leader="none" w:pos="4820"/>
              <w:tab w:val="right" w:leader="none" w:pos="9360"/>
            </w:tabs>
            <w:jc w:val="center"/>
            <w:rPr>
              <w:rFonts w:ascii="Times New Roman" w:cs="Times New Roman" w:hAnsi="Times New Roman"/>
              <w:b/>
              <w:color w:val="1f497d"/>
              <w:sz w:val="22"/>
              <w:szCs w:val="22"/>
              <w:lang w:val="fr-FR"/>
            </w:rPr>
          </w:pPr>
          <w:r>
            <w:rPr>
              <w:rFonts w:ascii="Times New Roman" w:cs="Times New Roman" w:hAnsi="Times New Roman"/>
              <w:b/>
              <w:color w:val="1f497d"/>
              <w:sz w:val="22"/>
              <w:szCs w:val="22"/>
              <w:lang w:val="fr-FR"/>
            </w:rPr>
            <w:t>AND SCIENCE (IJPREMS)</w:t>
          </w:r>
        </w:p>
        <w:p>
          <w:pPr>
            <w:pStyle w:val="style0"/>
            <w:tabs>
              <w:tab w:val="left" w:leader="none" w:pos="4820"/>
              <w:tab w:val="right" w:leader="none" w:pos="9360"/>
            </w:tabs>
            <w:jc w:val="center"/>
            <w:rPr>
              <w:rFonts w:ascii="Times New Roman" w:cs="Times New Roman" w:hAnsi="Times New Roman"/>
              <w:bCs/>
              <w:sz w:val="24"/>
              <w:szCs w:val="24"/>
              <w:lang w:val="fr-FR" w:eastAsia="en-IN"/>
            </w:rPr>
          </w:pPr>
        </w:p>
        <w:p>
          <w:pPr>
            <w:pStyle w:val="style0"/>
            <w:tabs>
              <w:tab w:val="left" w:leader="none" w:pos="4820"/>
              <w:tab w:val="right" w:leader="none" w:pos="9360"/>
            </w:tabs>
            <w:jc w:val="center"/>
            <w:rPr>
              <w:rFonts w:ascii="Times New Roman" w:cs="Times New Roman" w:hAnsi="Times New Roman"/>
              <w:b/>
              <w:color w:val="1f497d"/>
              <w:sz w:val="24"/>
              <w:szCs w:val="24"/>
              <w:lang w:val="fr-FR"/>
            </w:rPr>
          </w:pPr>
          <w:r>
            <w:rPr>
              <w:rFonts w:ascii="Times New Roman" w:cs="Times New Roman" w:hAnsi="Times New Roman"/>
              <w:bCs/>
              <w:sz w:val="24"/>
              <w:szCs w:val="24"/>
              <w:lang w:val="fr-FR" w:eastAsia="en-IN"/>
            </w:rPr>
            <w:t>Vol. 0</w:t>
          </w:r>
          <w:r>
            <w:rPr>
              <w:rFonts w:ascii="Times New Roman" w:cs="Times New Roman" w:hAnsi="Times New Roman"/>
              <w:bCs/>
              <w:sz w:val="24"/>
              <w:szCs w:val="24"/>
              <w:lang w:val="fr-FR" w:eastAsia="en-IN"/>
            </w:rPr>
            <w:t>3</w:t>
          </w:r>
          <w:r>
            <w:rPr>
              <w:rFonts w:ascii="Times New Roman" w:cs="Times New Roman" w:hAnsi="Times New Roman"/>
              <w:bCs/>
              <w:sz w:val="24"/>
              <w:szCs w:val="24"/>
              <w:lang w:val="fr-FR" w:eastAsia="en-IN"/>
            </w:rPr>
            <w:t xml:space="preserve">, Issue </w:t>
          </w:r>
          <w:r>
            <w:rPr>
              <w:rFonts w:ascii="Times New Roman" w:cs="Times New Roman" w:hAnsi="Times New Roman"/>
              <w:bCs/>
              <w:sz w:val="24"/>
              <w:szCs w:val="24"/>
              <w:lang w:val="fr-FR" w:eastAsia="en-IN"/>
            </w:rPr>
            <w:t>01</w:t>
          </w:r>
          <w:r>
            <w:rPr>
              <w:rFonts w:ascii="Times New Roman" w:cs="Times New Roman" w:hAnsi="Times New Roman"/>
              <w:bCs/>
              <w:sz w:val="24"/>
              <w:szCs w:val="24"/>
              <w:lang w:val="fr-FR" w:eastAsia="en-IN"/>
            </w:rPr>
            <w:t xml:space="preserve">, </w:t>
          </w:r>
          <w:r>
            <w:rPr>
              <w:rFonts w:ascii="Times New Roman" w:cs="Times New Roman" w:hAnsi="Times New Roman"/>
              <w:bCs/>
              <w:sz w:val="24"/>
              <w:szCs w:val="24"/>
              <w:lang w:val="fr-FR" w:eastAsia="en-IN"/>
            </w:rPr>
            <w:t>January</w:t>
          </w:r>
          <w:r>
            <w:rPr>
              <w:rFonts w:ascii="Times New Roman" w:cs="Times New Roman" w:hAnsi="Times New Roman"/>
              <w:bCs/>
              <w:sz w:val="24"/>
              <w:szCs w:val="24"/>
              <w:lang w:val="fr-FR" w:eastAsia="en-IN"/>
            </w:rPr>
            <w:t xml:space="preserve"> 202</w:t>
          </w:r>
          <w:r>
            <w:rPr>
              <w:rFonts w:ascii="Times New Roman" w:cs="Times New Roman" w:hAnsi="Times New Roman"/>
              <w:bCs/>
              <w:sz w:val="24"/>
              <w:szCs w:val="24"/>
              <w:lang w:val="fr-FR" w:eastAsia="en-IN"/>
            </w:rPr>
            <w:t>3</w:t>
          </w:r>
          <w:r>
            <w:rPr>
              <w:rFonts w:ascii="Times New Roman" w:cs="Times New Roman" w:hAnsi="Times New Roman"/>
              <w:bCs/>
              <w:sz w:val="24"/>
              <w:szCs w:val="24"/>
              <w:lang w:val="fr-FR" w:eastAsia="en-IN"/>
            </w:rPr>
            <w:t xml:space="preserve">, pp : </w:t>
          </w:r>
          <w:r>
            <w:rPr>
              <w:rFonts w:ascii="Times New Roman" w:cs="Times New Roman" w:hAnsi="Times New Roman"/>
              <w:bCs/>
              <w:sz w:val="24"/>
              <w:szCs w:val="24"/>
              <w:lang w:val="fr-FR" w:eastAsia="en-IN"/>
            </w:rPr>
            <w:t>xx</w:t>
          </w:r>
          <w:r>
            <w:rPr>
              <w:rFonts w:ascii="Times New Roman" w:cs="Times New Roman" w:hAnsi="Times New Roman"/>
              <w:bCs/>
              <w:sz w:val="24"/>
              <w:szCs w:val="24"/>
              <w:lang w:val="fr-FR" w:eastAsia="en-IN"/>
            </w:rPr>
            <w:t>-</w:t>
          </w:r>
          <w:r>
            <w:rPr>
              <w:rFonts w:ascii="Times New Roman" w:cs="Times New Roman" w:hAnsi="Times New Roman"/>
              <w:bCs/>
              <w:sz w:val="24"/>
              <w:szCs w:val="24"/>
              <w:lang w:val="fr-FR" w:eastAsia="en-IN"/>
            </w:rPr>
            <w:t>xx</w:t>
          </w:r>
        </w:p>
        <w:bookmarkEnd w:id="1"/>
      </w:tc>
      <w:tc>
        <w:tcPr>
          <w:tcW w:w="1866" w:type="dxa"/>
          <w:tcBorders/>
          <w:vAlign w:val="center"/>
        </w:tcPr>
        <w:p>
          <w:pPr>
            <w:pStyle w:val="style0"/>
            <w:tabs>
              <w:tab w:val="left" w:leader="none" w:pos="4820"/>
              <w:tab w:val="right" w:leader="none" w:pos="9360"/>
            </w:tabs>
            <w:jc w:val="center"/>
            <w:rPr>
              <w:rFonts w:ascii="Times New Roman" w:cs="Times New Roman" w:hAnsi="Times New Roman"/>
              <w:b/>
              <w:color w:val="1f497d"/>
              <w:sz w:val="22"/>
              <w:szCs w:val="22"/>
              <w:lang w:val="fr-FR"/>
            </w:rPr>
          </w:pPr>
          <w:r>
            <w:rPr>
              <w:rFonts w:ascii="Times New Roman" w:cs="Times New Roman" w:hAnsi="Times New Roman"/>
              <w:b/>
              <w:color w:val="1f497d"/>
              <w:sz w:val="22"/>
              <w:szCs w:val="22"/>
              <w:lang w:val="fr-FR"/>
            </w:rPr>
            <w:t>e-ISSN :</w:t>
          </w:r>
        </w:p>
        <w:p>
          <w:pPr>
            <w:pStyle w:val="style0"/>
            <w:tabs>
              <w:tab w:val="left" w:leader="none" w:pos="4820"/>
              <w:tab w:val="right" w:leader="none" w:pos="9360"/>
            </w:tabs>
            <w:jc w:val="center"/>
            <w:rPr>
              <w:rFonts w:ascii="Times New Roman" w:cs="Times New Roman" w:hAnsi="Times New Roman"/>
              <w:b/>
              <w:color w:val="1f497d"/>
              <w:lang w:val="fr-FR"/>
            </w:rPr>
          </w:pPr>
          <w:r>
            <w:rPr>
              <w:rFonts w:ascii="Times New Roman" w:cs="Times New Roman" w:hAnsi="Times New Roman"/>
              <w:b/>
              <w:color w:val="1f497d"/>
              <w:sz w:val="22"/>
              <w:szCs w:val="22"/>
              <w:lang w:val="fr-FR"/>
            </w:rPr>
            <w:t xml:space="preserve"> </w:t>
          </w:r>
          <w:r>
            <w:rPr>
              <w:rFonts w:ascii="Times New Roman" w:cs="Times New Roman" w:hAnsi="Times New Roman"/>
              <w:b/>
              <w:color w:val="1f497d"/>
              <w:sz w:val="22"/>
              <w:szCs w:val="22"/>
              <w:lang w:val="fr-FR"/>
            </w:rPr>
            <w:t>2583-1062</w:t>
          </w:r>
        </w:p>
      </w:tc>
    </w:tr>
    <w:tr>
      <w:tblPrEx/>
      <w:trPr>
        <w:trHeight w:val="435" w:hRule="atLeast"/>
        <w:jc w:val="center"/>
      </w:trPr>
      <w:tc>
        <w:tcPr>
          <w:tcW w:w="2405" w:type="dxa"/>
          <w:vMerge w:val="continue"/>
          <w:tcBorders/>
          <w:vAlign w:val="center"/>
        </w:tcPr>
        <w:p>
          <w:pPr>
            <w:pStyle w:val="style0"/>
            <w:tabs>
              <w:tab w:val="left" w:leader="none" w:pos="4820"/>
              <w:tab w:val="right" w:leader="none" w:pos="9360"/>
            </w:tabs>
            <w:ind w:left="-120"/>
            <w:jc w:val="center"/>
            <w:rPr>
              <w:rFonts w:ascii="Times New Roman" w:cs="Times New Roman" w:hAnsi="Times New Roman"/>
              <w:b/>
              <w:noProof/>
              <w:color w:val="1f497d"/>
              <w:lang w:val="fr-FR"/>
            </w:rPr>
          </w:pPr>
        </w:p>
      </w:tc>
      <w:tc>
        <w:tcPr>
          <w:tcW w:w="5812" w:type="dxa"/>
          <w:vMerge w:val="continue"/>
          <w:tcBorders/>
          <w:vAlign w:val="center"/>
        </w:tcPr>
        <w:p>
          <w:pPr>
            <w:pStyle w:val="style0"/>
            <w:tabs>
              <w:tab w:val="left" w:leader="none" w:pos="4820"/>
              <w:tab w:val="right" w:leader="none" w:pos="9360"/>
            </w:tabs>
            <w:jc w:val="center"/>
            <w:rPr>
              <w:rFonts w:ascii="Times New Roman" w:cs="Times New Roman" w:hAnsi="Times New Roman"/>
              <w:b/>
              <w:color w:val="1f497d"/>
              <w:lang w:val="fr-FR"/>
            </w:rPr>
          </w:pPr>
        </w:p>
      </w:tc>
      <w:tc>
        <w:tcPr>
          <w:tcW w:w="1866" w:type="dxa"/>
          <w:vMerge w:val="restart"/>
          <w:tcBorders/>
          <w:vAlign w:val="center"/>
        </w:tcPr>
        <w:p>
          <w:pPr>
            <w:pStyle w:val="style0"/>
            <w:tabs>
              <w:tab w:val="left" w:leader="none" w:pos="4820"/>
              <w:tab w:val="right" w:leader="none" w:pos="9360"/>
            </w:tabs>
            <w:jc w:val="center"/>
            <w:rPr>
              <w:rFonts w:ascii="Times New Roman" w:cs="Times New Roman" w:hAnsi="Times New Roman"/>
              <w:b/>
              <w:color w:val="1f497d"/>
              <w:sz w:val="22"/>
              <w:szCs w:val="22"/>
              <w:lang w:val="fr-FR"/>
            </w:rPr>
          </w:pPr>
          <w:r>
            <w:rPr>
              <w:rFonts w:ascii="Times New Roman" w:cs="Times New Roman" w:hAnsi="Times New Roman"/>
              <w:b/>
              <w:color w:val="1f497d"/>
              <w:sz w:val="22"/>
              <w:szCs w:val="22"/>
              <w:lang w:val="fr-FR"/>
            </w:rPr>
            <w:t>Impact</w:t>
          </w:r>
        </w:p>
        <w:p>
          <w:pPr>
            <w:pStyle w:val="style0"/>
            <w:tabs>
              <w:tab w:val="left" w:leader="none" w:pos="4820"/>
              <w:tab w:val="right" w:leader="none" w:pos="9360"/>
            </w:tabs>
            <w:jc w:val="center"/>
            <w:rPr>
              <w:rFonts w:ascii="Times New Roman" w:cs="Times New Roman" w:hAnsi="Times New Roman"/>
              <w:b/>
              <w:color w:val="1f497d"/>
              <w:sz w:val="22"/>
              <w:szCs w:val="22"/>
              <w:lang w:val="fr-FR"/>
            </w:rPr>
          </w:pPr>
          <w:r>
            <w:rPr>
              <w:rFonts w:ascii="Times New Roman" w:cs="Times New Roman" w:hAnsi="Times New Roman"/>
              <w:b/>
              <w:color w:val="1f497d"/>
              <w:sz w:val="22"/>
              <w:szCs w:val="22"/>
              <w:lang w:val="fr-FR"/>
            </w:rPr>
            <w:t xml:space="preserve">  </w:t>
          </w:r>
          <w:r>
            <w:rPr>
              <w:rFonts w:ascii="Times New Roman" w:cs="Times New Roman" w:hAnsi="Times New Roman"/>
              <w:b/>
              <w:color w:val="1f497d"/>
              <w:sz w:val="22"/>
              <w:szCs w:val="22"/>
              <w:lang w:val="fr-FR"/>
            </w:rPr>
            <w:t>Factor :</w:t>
          </w:r>
        </w:p>
        <w:p>
          <w:pPr>
            <w:pStyle w:val="style0"/>
            <w:tabs>
              <w:tab w:val="left" w:leader="none" w:pos="4820"/>
              <w:tab w:val="right" w:leader="none" w:pos="9360"/>
            </w:tabs>
            <w:jc w:val="center"/>
            <w:rPr>
              <w:rFonts w:ascii="Times New Roman" w:cs="Times New Roman" w:hAnsi="Times New Roman"/>
              <w:b/>
              <w:color w:val="1f497d"/>
              <w:lang w:val="fr-FR"/>
            </w:rPr>
          </w:pPr>
          <w:r>
            <w:rPr>
              <w:rFonts w:ascii="Times New Roman" w:cs="Times New Roman" w:hAnsi="Times New Roman"/>
              <w:b/>
              <w:color w:val="1f497d"/>
              <w:lang w:val="fr-FR"/>
            </w:rPr>
            <w:t>2.625</w:t>
          </w:r>
        </w:p>
      </w:tc>
    </w:tr>
    <w:tr>
      <w:tblPrEx/>
      <w:trPr>
        <w:trHeight w:val="340" w:hRule="atLeast"/>
        <w:jc w:val="center"/>
      </w:trPr>
      <w:tc>
        <w:tcPr>
          <w:tcW w:w="2405" w:type="dxa"/>
          <w:tcBorders/>
          <w:vAlign w:val="center"/>
        </w:tcPr>
        <w:p>
          <w:pPr>
            <w:pStyle w:val="style0"/>
            <w:tabs>
              <w:tab w:val="left" w:leader="none" w:pos="4820"/>
              <w:tab w:val="right" w:leader="none" w:pos="9360"/>
            </w:tabs>
            <w:ind w:left="-120"/>
            <w:jc w:val="center"/>
            <w:rPr>
              <w:rFonts w:ascii="Times New Roman" w:cs="Times New Roman" w:hAnsi="Times New Roman"/>
              <w:b/>
              <w:color w:val="1f497d"/>
              <w:lang w:val="fr-FR"/>
            </w:rPr>
          </w:pPr>
          <w:r>
            <w:rPr>
              <w:rFonts w:ascii="Times New Roman" w:cs="Times New Roman" w:hAnsi="Times New Roman"/>
              <w:b/>
              <w:color w:val="1f497d"/>
              <w:sz w:val="22"/>
              <w:szCs w:val="22"/>
              <w:lang w:val="fr-FR"/>
            </w:rPr>
            <w:t>www.i</w:t>
          </w:r>
          <w:r>
            <w:rPr>
              <w:rFonts w:ascii="Times New Roman" w:cs="Times New Roman" w:hAnsi="Times New Roman"/>
              <w:b/>
              <w:color w:val="1f497d"/>
              <w:sz w:val="22"/>
              <w:szCs w:val="22"/>
              <w:lang w:val="fr-FR"/>
            </w:rPr>
            <w:t>jprems</w:t>
          </w:r>
          <w:r>
            <w:rPr>
              <w:rFonts w:ascii="Times New Roman" w:cs="Times New Roman" w:hAnsi="Times New Roman"/>
              <w:b/>
              <w:color w:val="1f497d"/>
              <w:sz w:val="22"/>
              <w:szCs w:val="22"/>
              <w:lang w:val="fr-FR"/>
            </w:rPr>
            <w:t>.com</w:t>
          </w:r>
        </w:p>
      </w:tc>
      <w:tc>
        <w:tcPr>
          <w:tcW w:w="5812" w:type="dxa"/>
          <w:vMerge w:val="continue"/>
          <w:tcBorders/>
        </w:tcPr>
        <w:p>
          <w:pPr>
            <w:pStyle w:val="style0"/>
            <w:tabs>
              <w:tab w:val="left" w:leader="none" w:pos="4820"/>
              <w:tab w:val="right" w:leader="none" w:pos="9360"/>
            </w:tabs>
            <w:jc w:val="center"/>
            <w:rPr>
              <w:rFonts w:ascii="Times New Roman" w:cs="Times New Roman" w:hAnsi="Times New Roman"/>
              <w:b/>
              <w:color w:val="1f497d"/>
              <w:sz w:val="12"/>
              <w:szCs w:val="12"/>
              <w:lang w:val="fr-FR"/>
            </w:rPr>
          </w:pPr>
        </w:p>
      </w:tc>
      <w:tc>
        <w:tcPr>
          <w:tcW w:w="1866" w:type="dxa"/>
          <w:vMerge w:val="continue"/>
          <w:tcBorders/>
          <w:vAlign w:val="center"/>
        </w:tcPr>
        <w:p>
          <w:pPr>
            <w:pStyle w:val="style0"/>
            <w:tabs>
              <w:tab w:val="left" w:leader="none" w:pos="4820"/>
              <w:tab w:val="right" w:leader="none" w:pos="9360"/>
            </w:tabs>
            <w:jc w:val="center"/>
            <w:rPr>
              <w:rFonts w:ascii="Times New Roman" w:cs="Times New Roman" w:hAnsi="Times New Roman"/>
              <w:b/>
              <w:color w:val="1f497d"/>
              <w:sz w:val="12"/>
              <w:szCs w:val="12"/>
              <w:lang w:val="fr-FR"/>
            </w:rPr>
          </w:pPr>
        </w:p>
      </w:tc>
    </w:tr>
    <w:tr>
      <w:tblPrEx/>
      <w:trPr>
        <w:trHeight w:val="113" w:hRule="atLeast"/>
        <w:jc w:val="center"/>
      </w:trPr>
      <w:tc>
        <w:tcPr>
          <w:tcW w:w="2405" w:type="dxa"/>
          <w:tcBorders/>
          <w:vAlign w:val="center"/>
        </w:tcPr>
        <w:p>
          <w:pPr>
            <w:pStyle w:val="style0"/>
            <w:tabs>
              <w:tab w:val="left" w:leader="none" w:pos="4820"/>
              <w:tab w:val="right" w:leader="none" w:pos="9360"/>
            </w:tabs>
            <w:ind w:left="-120"/>
            <w:jc w:val="center"/>
            <w:rPr>
              <w:rFonts w:ascii="Times New Roman" w:cs="Times New Roman" w:hAnsi="Times New Roman"/>
              <w:b/>
              <w:color w:val="1f497d"/>
              <w:lang w:val="fr-FR"/>
            </w:rPr>
          </w:pPr>
          <w:r>
            <w:rPr>
              <w:rFonts w:ascii="Times New Roman" w:cs="Times New Roman" w:hAnsi="Times New Roman"/>
              <w:b/>
              <w:color w:val="1f497d"/>
              <w:sz w:val="22"/>
              <w:szCs w:val="22"/>
              <w:lang w:val="fr-FR"/>
            </w:rPr>
            <w:t>editor@ijprems.com</w:t>
          </w:r>
        </w:p>
      </w:tc>
      <w:tc>
        <w:tcPr>
          <w:tcW w:w="5812" w:type="dxa"/>
          <w:vMerge w:val="continue"/>
          <w:tcBorders/>
        </w:tcPr>
        <w:p>
          <w:pPr>
            <w:pStyle w:val="style0"/>
            <w:tabs>
              <w:tab w:val="left" w:leader="none" w:pos="4820"/>
              <w:tab w:val="right" w:leader="none" w:pos="9360"/>
            </w:tabs>
            <w:jc w:val="center"/>
            <w:rPr>
              <w:rFonts w:ascii="Times New Roman" w:cs="Times New Roman" w:hAnsi="Times New Roman"/>
              <w:b/>
              <w:color w:val="1f497d"/>
              <w:sz w:val="12"/>
              <w:szCs w:val="12"/>
              <w:lang w:val="fr-FR"/>
            </w:rPr>
          </w:pPr>
        </w:p>
      </w:tc>
      <w:tc>
        <w:tcPr>
          <w:tcW w:w="1866" w:type="dxa"/>
          <w:vMerge w:val="continue"/>
          <w:tcBorders/>
        </w:tcPr>
        <w:p>
          <w:pPr>
            <w:pStyle w:val="style0"/>
            <w:tabs>
              <w:tab w:val="left" w:leader="none" w:pos="4820"/>
              <w:tab w:val="right" w:leader="none" w:pos="9360"/>
            </w:tabs>
            <w:jc w:val="center"/>
            <w:rPr>
              <w:rFonts w:ascii="Times New Roman" w:cs="Times New Roman" w:hAnsi="Times New Roman"/>
              <w:b/>
              <w:color w:val="1f497d"/>
              <w:sz w:val="12"/>
              <w:szCs w:val="12"/>
              <w:lang w:val="fr-FR"/>
            </w:rPr>
          </w:pPr>
        </w:p>
      </w:tc>
    </w:tr>
  </w:tbl>
  <w:p>
    <w:pPr>
      <w:pStyle w:val="style31"/>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multilevel"/>
    <w:tmpl w:val="890408E0"/>
    <w:lvl w:ilvl="0">
      <w:start w:val="1"/>
      <w:numFmt w:val="upperRoman"/>
      <w:lvlText w:val="%1."/>
      <w:lvlJc w:val="center"/>
      <w:pPr>
        <w:tabs>
          <w:tab w:val="left" w:leader="none" w:pos="648"/>
        </w:tabs>
        <w:ind w:left="648" w:hanging="288"/>
      </w:pPr>
      <w:rPr>
        <w:rFonts w:hint="default"/>
      </w:rPr>
    </w:lvl>
    <w:lvl w:ilvl="1">
      <w:start w:val="1"/>
      <w:numFmt w:val="lowerLetter"/>
      <w:lvlText w:val="%2."/>
      <w:lvlJc w:val="left"/>
      <w:pPr>
        <w:tabs>
          <w:tab w:val="left" w:leader="none" w:pos="1440"/>
        </w:tabs>
        <w:ind w:left="1440" w:hanging="360"/>
      </w:pPr>
    </w:lvl>
    <w:lvl w:ilvl="2">
      <w:start w:val="1"/>
      <w:numFmt w:val="lowerRoman"/>
      <w:lvlText w:val="%3."/>
      <w:lvlJc w:val="right"/>
      <w:pPr>
        <w:tabs>
          <w:tab w:val="left" w:leader="none" w:pos="2160"/>
        </w:tabs>
        <w:ind w:left="2160" w:hanging="180"/>
      </w:pPr>
    </w:lvl>
    <w:lvl w:ilvl="3">
      <w:start w:val="1"/>
      <w:numFmt w:val="decimal"/>
      <w:lvlText w:val="%4."/>
      <w:lvlJc w:val="left"/>
      <w:pPr>
        <w:tabs>
          <w:tab w:val="left" w:leader="none" w:pos="2880"/>
        </w:tabs>
        <w:ind w:left="2880" w:hanging="360"/>
      </w:pPr>
    </w:lvl>
    <w:lvl w:ilvl="4">
      <w:start w:val="1"/>
      <w:numFmt w:val="lowerLetter"/>
      <w:lvlText w:val="%5."/>
      <w:lvlJc w:val="left"/>
      <w:pPr>
        <w:tabs>
          <w:tab w:val="left" w:leader="none" w:pos="3600"/>
        </w:tabs>
        <w:ind w:left="3600" w:hanging="360"/>
      </w:pPr>
    </w:lvl>
    <w:lvl w:ilvl="5">
      <w:start w:val="1"/>
      <w:numFmt w:val="lowerRoman"/>
      <w:lvlText w:val="%6."/>
      <w:lvlJc w:val="right"/>
      <w:pPr>
        <w:tabs>
          <w:tab w:val="left" w:leader="none" w:pos="4320"/>
        </w:tabs>
        <w:ind w:left="4320" w:hanging="180"/>
      </w:pPr>
    </w:lvl>
    <w:lvl w:ilvl="6">
      <w:start w:val="1"/>
      <w:numFmt w:val="decimal"/>
      <w:lvlText w:val="%7."/>
      <w:lvlJc w:val="left"/>
      <w:pPr>
        <w:tabs>
          <w:tab w:val="left" w:leader="none" w:pos="5040"/>
        </w:tabs>
        <w:ind w:left="5040" w:hanging="360"/>
      </w:pPr>
    </w:lvl>
    <w:lvl w:ilvl="7">
      <w:start w:val="1"/>
      <w:numFmt w:val="lowerLetter"/>
      <w:lvlText w:val="%8."/>
      <w:lvlJc w:val="left"/>
      <w:pPr>
        <w:tabs>
          <w:tab w:val="left" w:leader="none" w:pos="5760"/>
        </w:tabs>
        <w:ind w:left="5760" w:hanging="360"/>
      </w:pPr>
    </w:lvl>
    <w:lvl w:ilvl="8">
      <w:start w:val="1"/>
      <w:numFmt w:val="lowerRoman"/>
      <w:lvlText w:val="%9."/>
      <w:lvlJc w:val="right"/>
      <w:pPr>
        <w:tabs>
          <w:tab w:val="left" w:leader="none" w:pos="6480"/>
        </w:tabs>
        <w:ind w:left="6480" w:hanging="180"/>
      </w:pPr>
    </w:lvl>
  </w:abstractNum>
  <w:abstractNum w:abstractNumId="2">
    <w:nsid w:val="00000002"/>
    <w:multiLevelType w:val="hybridMultilevel"/>
    <w:tmpl w:val="6FF0B3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1B087B76"/>
    <w:lvl w:ilvl="0" w:tplc="E21E1AAA">
      <w:start w:val="1"/>
      <w:numFmt w:val="decimal"/>
      <w:lvlText w:val="%1"/>
      <w:lvlJc w:val="right"/>
      <w:pPr>
        <w:ind w:left="720" w:hanging="360"/>
      </w:pPr>
      <w:rPr>
        <w:rFonts w:hint="default"/>
        <w:color w:val="00000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0000004"/>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0F406E54"/>
    <w:lvl w:ilvl="0" w:tplc="9984FD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0000007"/>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000000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000000A"/>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5D9EDC72"/>
    <w:lvl w:ilvl="0" w:tplc="1D4C64A4">
      <w:start w:val="1"/>
      <w:numFmt w:val="decimal"/>
      <w:lvlText w:val="[%1]"/>
      <w:lvlJc w:val="left"/>
      <w:pPr>
        <w:ind w:left="624" w:hanging="340"/>
      </w:pPr>
      <w:rPr>
        <w:rFonts w:hint="default"/>
        <w:b w:val="false"/>
        <w:bCs w:val="false"/>
        <w:i w:val="false"/>
        <w:iCs w:val="false"/>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C"/>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D"/>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0000000E"/>
    <w:multiLevelType w:val="hybridMultilevel"/>
    <w:tmpl w:val="E4BEE7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000000F"/>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00000010"/>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00000011"/>
    <w:multiLevelType w:val="hybridMultilevel"/>
    <w:tmpl w:val="474EE7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00000012"/>
    <w:multiLevelType w:val="hybridMultilevel"/>
    <w:tmpl w:val="59E4DBD8"/>
    <w:lvl w:ilvl="0" w:tplc="B3320EC0">
      <w:start w:val="1"/>
      <w:numFmt w:val="lowerRoman"/>
      <w:lvlText w:val="%1."/>
      <w:lvlJc w:val="right"/>
      <w:pPr>
        <w:ind w:left="720" w:hanging="360"/>
      </w:pPr>
      <w:rPr>
        <w:b w:val="false"/>
        <w:bCs w:val="false"/>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13"/>
    <w:multiLevelType w:val="multilevel"/>
    <w:tmpl w:val="FFAC0CAE"/>
    <w:lvl w:ilvl="0">
      <w:start w:val="1"/>
      <w:numFmt w:val="upperLetter"/>
      <w:pStyle w:val="style4103"/>
      <w:lvlText w:val="%1."/>
      <w:lvlJc w:val="left"/>
      <w:pPr>
        <w:tabs>
          <w:tab w:val="left" w:leader="none" w:pos="288"/>
        </w:tabs>
        <w:ind w:left="288" w:hanging="288"/>
      </w:pPr>
      <w:rPr>
        <w:rFonts w:ascii="Times New Roman" w:cs="Times New Roman" w:eastAsia="Arial Unicode MS" w:hAnsi="Times New Roman" w:hint="default"/>
        <w:b w:val="false"/>
        <w:bCs/>
        <w:i w:val="false"/>
        <w:iCs w:val="false"/>
        <w:caps/>
        <w:vanish w:val="false"/>
        <w:color w:val="000000"/>
        <w:spacing w:val="0"/>
        <w:kern w:val="0"/>
        <w:position w:val="0"/>
        <w:sz w:val="20"/>
        <w:szCs w:val="24"/>
        <w:u w:val="none"/>
        <w:vertAlign w:val="baseline"/>
        <w:em w:val="none"/>
      </w:rPr>
    </w:lvl>
    <w:lvl w:ilvl="1">
      <w:start w:val="1"/>
      <w:numFmt w:val="upperLetter"/>
      <w:lvlText w:val="%2."/>
      <w:lvlJc w:val="left"/>
      <w:pPr>
        <w:tabs>
          <w:tab w:val="left" w:leader="none" w:pos="288"/>
        </w:tabs>
        <w:ind w:left="288" w:hanging="288"/>
      </w:pPr>
      <w:rPr>
        <w:rFonts w:ascii="Times New Roman" w:hAnsi="Times New Roman" w:hint="default"/>
        <w:b w:val="false"/>
        <w:i w:val="false"/>
        <w:sz w:val="20"/>
      </w:rPr>
    </w:lvl>
    <w:lvl w:ilvl="2">
      <w:start w:val="1"/>
      <w:numFmt w:val="decimal"/>
      <w:lvlText w:val="%1.%2.%3"/>
      <w:lvlJc w:val="left"/>
      <w:pPr>
        <w:tabs>
          <w:tab w:val="left" w:leader="none" w:pos="720"/>
        </w:tabs>
        <w:ind w:left="720" w:hanging="720"/>
      </w:pPr>
      <w:rPr>
        <w:rFonts w:hint="default"/>
      </w:rPr>
    </w:lvl>
    <w:lvl w:ilvl="3">
      <w:start w:val="1"/>
      <w:numFmt w:val="decimal"/>
      <w:lvlText w:val="%1.%2.%3.%4"/>
      <w:lvlJc w:val="left"/>
      <w:pPr>
        <w:tabs>
          <w:tab w:val="left" w:leader="none" w:pos="864"/>
        </w:tabs>
        <w:ind w:left="864" w:hanging="864"/>
      </w:pPr>
      <w:rPr>
        <w:rFonts w:hint="default"/>
      </w:rPr>
    </w:lvl>
    <w:lvl w:ilvl="4">
      <w:start w:val="1"/>
      <w:numFmt w:val="decimal"/>
      <w:lvlText w:val="%1.%2.%3.%4.%5"/>
      <w:lvlJc w:val="left"/>
      <w:pPr>
        <w:tabs>
          <w:tab w:val="left" w:leader="none" w:pos="1008"/>
        </w:tabs>
        <w:ind w:left="1008" w:hanging="1008"/>
      </w:pPr>
      <w:rPr>
        <w:rFonts w:hint="default"/>
      </w:rPr>
    </w:lvl>
    <w:lvl w:ilvl="5">
      <w:start w:val="1"/>
      <w:numFmt w:val="decimal"/>
      <w:lvlText w:val="%1.%2.%3.%4.%5.%6"/>
      <w:lvlJc w:val="left"/>
      <w:pPr>
        <w:tabs>
          <w:tab w:val="left" w:leader="none" w:pos="1152"/>
        </w:tabs>
        <w:ind w:left="1152" w:hanging="1152"/>
      </w:pPr>
      <w:rPr>
        <w:rFonts w:hint="default"/>
      </w:rPr>
    </w:lvl>
    <w:lvl w:ilvl="6">
      <w:start w:val="1"/>
      <w:numFmt w:val="decimal"/>
      <w:lvlText w:val="%1.%2.%3.%4.%5.%6.%7"/>
      <w:lvlJc w:val="left"/>
      <w:pPr>
        <w:tabs>
          <w:tab w:val="left" w:leader="none" w:pos="1296"/>
        </w:tabs>
        <w:ind w:left="1296" w:hanging="1296"/>
      </w:pPr>
      <w:rPr>
        <w:rFonts w:hint="default"/>
      </w:rPr>
    </w:lvl>
    <w:lvl w:ilvl="7">
      <w:start w:val="1"/>
      <w:numFmt w:val="decimal"/>
      <w:lvlText w:val="%1.%2.%3.%4.%5.%6.%7.%8"/>
      <w:lvlJc w:val="left"/>
      <w:pPr>
        <w:tabs>
          <w:tab w:val="left" w:leader="none" w:pos="1440"/>
        </w:tabs>
        <w:ind w:left="1440" w:hanging="1440"/>
      </w:pPr>
      <w:rPr>
        <w:rFonts w:hint="default"/>
      </w:rPr>
    </w:lvl>
    <w:lvl w:ilvl="8">
      <w:start w:val="1"/>
      <w:numFmt w:val="decimal"/>
      <w:lvlText w:val="%1.%2.%3.%4.%5.%6.%7.%8.%9"/>
      <w:lvlJc w:val="left"/>
      <w:pPr>
        <w:tabs>
          <w:tab w:val="left" w:leader="none" w:pos="1584"/>
        </w:tabs>
        <w:ind w:left="1584" w:hanging="1584"/>
      </w:pPr>
      <w:rPr>
        <w:rFonts w:hint="default"/>
      </w:rPr>
    </w:lvl>
  </w:abstractNum>
  <w:abstractNum w:abstractNumId="20">
    <w:nsid w:val="00000014"/>
    <w:multiLevelType w:val="hybridMultilevel"/>
    <w:tmpl w:val="7A40874E"/>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00000015"/>
    <w:multiLevelType w:val="hybridMultilevel"/>
    <w:tmpl w:val="C450EE40"/>
    <w:lvl w:ilvl="0" w:tplc="AB1E317A">
      <w:start w:val="1"/>
      <w:numFmt w:val="decimal"/>
      <w:lvlText w:val="[%1]"/>
      <w:lvlJc w:val="left"/>
      <w:pPr>
        <w:ind w:left="720" w:hanging="360"/>
      </w:pPr>
      <w:rPr>
        <w:rFonts w:hint="default"/>
        <w:b w:val="false"/>
        <w:bCs w:val="false"/>
        <w:i w:val="false"/>
        <w:iCs w:val="false"/>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16"/>
    <w:multiLevelType w:val="hybridMultilevel"/>
    <w:tmpl w:val="138EACBA"/>
    <w:lvl w:ilvl="0" w:tplc="04090005">
      <w:start w:val="1"/>
      <w:numFmt w:val="bullet"/>
      <w:lvlText w:val=""/>
      <w:lvlJc w:val="left"/>
      <w:pPr>
        <w:ind w:left="821" w:hanging="360"/>
      </w:pPr>
      <w:rPr>
        <w:rFonts w:ascii="Wingdings" w:hAnsi="Wingdings" w:hint="default"/>
      </w:rPr>
    </w:lvl>
    <w:lvl w:ilvl="1" w:tplc="04090003" w:tentative="1">
      <w:start w:val="1"/>
      <w:numFmt w:val="bullet"/>
      <w:lvlText w:val="o"/>
      <w:lvlJc w:val="left"/>
      <w:pPr>
        <w:ind w:left="1541" w:hanging="360"/>
      </w:pPr>
      <w:rPr>
        <w:rFonts w:ascii="Courier New" w:cs="Courier New" w:hAnsi="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cs="Courier New" w:hAnsi="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cs="Courier New" w:hAnsi="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3">
    <w:nsid w:val="00000017"/>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0000018"/>
    <w:multiLevelType w:val="hybridMultilevel"/>
    <w:tmpl w:val="E17AA642"/>
    <w:lvl w:ilvl="0" w:tplc="28A21F62">
      <w:start w:val="1"/>
      <w:numFmt w:val="decimal"/>
      <w:lvlText w:val="[%1]"/>
      <w:lvlJc w:val="left"/>
      <w:pPr>
        <w:ind w:left="360" w:hanging="360"/>
      </w:pPr>
      <w:rPr>
        <w:rFonts w:hint="default"/>
        <w:b w:val="false"/>
        <w:bCs w:val="false"/>
        <w:i w:val="false"/>
        <w:iCs w:val="false"/>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nsid w:val="00000019"/>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000001A"/>
    <w:multiLevelType w:val="hybridMultilevel"/>
    <w:tmpl w:val="982A06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10"/>
  </w:num>
  <w:num w:numId="4">
    <w:abstractNumId w:val="7"/>
  </w:num>
  <w:num w:numId="5">
    <w:abstractNumId w:val="13"/>
  </w:num>
  <w:num w:numId="6">
    <w:abstractNumId w:val="15"/>
  </w:num>
  <w:num w:numId="7">
    <w:abstractNumId w:val="9"/>
  </w:num>
  <w:num w:numId="8">
    <w:abstractNumId w:val="1"/>
  </w:num>
  <w:num w:numId="9">
    <w:abstractNumId w:val="25"/>
  </w:num>
  <w:num w:numId="10">
    <w:abstractNumId w:val="0"/>
  </w:num>
  <w:num w:numId="11">
    <w:abstractNumId w:val="5"/>
  </w:num>
  <w:num w:numId="12">
    <w:abstractNumId w:val="23"/>
  </w:num>
  <w:num w:numId="13">
    <w:abstractNumId w:val="18"/>
  </w:num>
  <w:num w:numId="14">
    <w:abstractNumId w:val="12"/>
  </w:num>
  <w:num w:numId="15">
    <w:abstractNumId w:val="4"/>
  </w:num>
  <w:num w:numId="16">
    <w:abstractNumId w:val="21"/>
  </w:num>
  <w:num w:numId="17">
    <w:abstractNumId w:val="11"/>
  </w:num>
  <w:num w:numId="18">
    <w:abstractNumId w:val="16"/>
  </w:num>
  <w:num w:numId="19">
    <w:abstractNumId w:val="3"/>
  </w:num>
  <w:num w:numId="20">
    <w:abstractNumId w:val="24"/>
  </w:num>
  <w:num w:numId="21">
    <w:abstractNumId w:val="8"/>
  </w:num>
  <w:num w:numId="22">
    <w:abstractNumId w:val="2"/>
  </w:num>
  <w:num w:numId="23">
    <w:abstractNumId w:val="22"/>
  </w:num>
  <w:num w:numId="24">
    <w:abstractNumId w:val="17"/>
  </w:num>
  <w:num w:numId="25">
    <w:abstractNumId w:val="14"/>
  </w:num>
  <w:num w:numId="26">
    <w:abstractNumId w:val="6"/>
  </w:num>
  <w:num w:numId="27">
    <w:abstractNumId w:val="2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6"/>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Mangal"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paragraph" w:styleId="style5">
    <w:name w:val="heading 5"/>
    <w:basedOn w:val="style0"/>
    <w:next w:val="style0"/>
    <w:link w:val="style4099"/>
    <w:qFormat/>
    <w:pPr>
      <w:autoSpaceDE w:val="false"/>
      <w:autoSpaceDN w:val="false"/>
      <w:spacing w:before="240" w:after="60" w:lineRule="auto" w:line="240"/>
      <w:ind w:left="1872" w:hanging="720"/>
      <w:outlineLvl w:val="4"/>
    </w:pPr>
    <w:rPr>
      <w:rFonts w:ascii="Times New Roman" w:cs="Times New Roman" w:eastAsia="PMingLiU" w:hAnsi="Times New Roman"/>
      <w:sz w:val="18"/>
      <w:szCs w:val="1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66c41297-72bf-42ba-acf1-97992ae37d8f"/>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af518907-764d-4615-bd88-9aa119cd362e"/>
    <w:basedOn w:val="style65"/>
    <w:next w:val="style4098"/>
    <w:link w:val="style32"/>
    <w:uiPriority w:val="99"/>
  </w:style>
  <w:style w:type="character" w:styleId="style85">
    <w:name w:val="Hyperlink"/>
    <w:next w:val="style85"/>
    <w:uiPriority w:val="99"/>
    <w:rPr>
      <w:rFonts w:cs="Times New Roman"/>
      <w:color w:val="0000ff"/>
      <w:u w:val="single"/>
    </w:rPr>
  </w:style>
  <w:style w:type="paragraph" w:styleId="style179">
    <w:name w:val="List Paragraph"/>
    <w:basedOn w:val="style0"/>
    <w:next w:val="style179"/>
    <w:qFormat/>
    <w:uiPriority w:val="34"/>
    <w:pPr>
      <w:ind w:left="720"/>
      <w:contextualSpacing/>
    </w:pPr>
    <w:rPr/>
  </w:style>
  <w:style w:type="character" w:customStyle="1" w:styleId="style4099">
    <w:name w:val="Heading 5 Char_4ad87de3-1928-4fe2-bcd6-648991b17355"/>
    <w:basedOn w:val="style65"/>
    <w:next w:val="style4099"/>
    <w:link w:val="style5"/>
    <w:rPr>
      <w:rFonts w:ascii="Times New Roman" w:cs="Times New Roman" w:eastAsia="PMingLiU" w:hAnsi="Times New Roman"/>
      <w:sz w:val="18"/>
      <w:szCs w:val="18"/>
    </w:rPr>
  </w:style>
  <w:style w:type="paragraph" w:customStyle="1" w:styleId="style4100">
    <w:name w:val="Affiliation"/>
    <w:next w:val="style4100"/>
    <w:pPr>
      <w:spacing w:after="0" w:lineRule="auto" w:line="240"/>
      <w:jc w:val="center"/>
    </w:pPr>
    <w:rPr>
      <w:rFonts w:ascii="Times New Roman" w:cs="Times New Roman" w:eastAsia="SimSun" w:hAnsi="Times New Roman"/>
      <w:sz w:val="20"/>
      <w:szCs w:val="20"/>
    </w:rPr>
  </w:style>
  <w:style w:type="paragraph" w:customStyle="1" w:styleId="style4101">
    <w:name w:val="Abstract"/>
    <w:next w:val="style4101"/>
    <w:pPr>
      <w:suppressAutoHyphens/>
      <w:spacing w:after="200" w:lineRule="auto" w:line="240"/>
      <w:ind w:firstLine="170"/>
      <w:jc w:val="both"/>
    </w:pPr>
    <w:rPr>
      <w:rFonts w:ascii="Times New Roman" w:cs="Times New Roman" w:eastAsia="SimSun" w:hAnsi="Times New Roman"/>
      <w:b/>
      <w:bCs/>
      <w:sz w:val="18"/>
      <w:szCs w:val="18"/>
      <w:lang w:eastAsia="zh-CN"/>
    </w:rPr>
  </w:style>
  <w:style w:type="paragraph" w:customStyle="1" w:styleId="style4102">
    <w:name w:val="key words"/>
    <w:next w:val="style4102"/>
    <w:pPr>
      <w:suppressAutoHyphens/>
      <w:spacing w:after="120" w:lineRule="auto" w:line="240"/>
      <w:ind w:firstLine="288"/>
      <w:jc w:val="both"/>
    </w:pPr>
    <w:rPr>
      <w:rFonts w:ascii="Times New Roman" w:cs="Times New Roman" w:eastAsia="SimSun" w:hAnsi="Times New Roman"/>
      <w:b/>
      <w:bCs/>
      <w:iCs/>
      <w:sz w:val="18"/>
      <w:szCs w:val="18"/>
    </w:rPr>
  </w:style>
  <w:style w:type="paragraph" w:customStyle="1" w:styleId="style4103">
    <w:name w:val="IEEE Heading 2"/>
    <w:basedOn w:val="style0"/>
    <w:next w:val="style4104"/>
    <w:pPr>
      <w:numPr>
        <w:ilvl w:val="0"/>
        <w:numId w:val="1"/>
      </w:numPr>
      <w:adjustRightInd w:val="false"/>
      <w:snapToGrid w:val="false"/>
      <w:spacing w:before="150" w:after="60" w:lineRule="auto" w:line="240"/>
    </w:pPr>
    <w:rPr>
      <w:rFonts w:ascii="Times New Roman" w:cs="Times New Roman" w:eastAsia="SimSun" w:hAnsi="Times New Roman"/>
      <w:i/>
      <w:sz w:val="20"/>
      <w:szCs w:val="24"/>
      <w:lang w:val="en-AU" w:eastAsia="zh-CN"/>
    </w:rPr>
  </w:style>
  <w:style w:type="paragraph" w:customStyle="1" w:styleId="style4104">
    <w:name w:val="IEEE Paragraph"/>
    <w:basedOn w:val="style0"/>
    <w:next w:val="style4104"/>
    <w:link w:val="style4105"/>
    <w:pPr>
      <w:adjustRightInd w:val="false"/>
      <w:snapToGrid w:val="false"/>
      <w:spacing w:after="0" w:lineRule="auto" w:line="240"/>
      <w:ind w:firstLine="216"/>
      <w:jc w:val="both"/>
    </w:pPr>
    <w:rPr>
      <w:rFonts w:ascii="Times New Roman" w:cs="Times New Roman" w:eastAsia="SimSun" w:hAnsi="Times New Roman"/>
      <w:sz w:val="20"/>
      <w:szCs w:val="24"/>
      <w:lang w:val="en-AU" w:eastAsia="zh-CN"/>
    </w:rPr>
  </w:style>
  <w:style w:type="character" w:customStyle="1" w:styleId="style4105">
    <w:name w:val="IEEE Paragraph Char"/>
    <w:next w:val="style4105"/>
    <w:link w:val="style4104"/>
    <w:rPr>
      <w:rFonts w:ascii="Times New Roman" w:cs="Times New Roman" w:eastAsia="SimSun" w:hAnsi="Times New Roman"/>
      <w:sz w:val="20"/>
      <w:szCs w:val="24"/>
      <w:lang w:val="en-AU" w:eastAsia="zh-CN"/>
    </w:rPr>
  </w:style>
  <w:style w:type="paragraph" w:styleId="style157">
    <w:name w:val="No Spacing"/>
    <w:next w:val="style157"/>
    <w:qFormat/>
    <w:uiPriority w:val="1"/>
    <w:pPr>
      <w:spacing w:after="0" w:lineRule="auto" w:line="240"/>
    </w:pPr>
    <w:rPr>
      <w:rFonts w:ascii="Calibri" w:cs="Times New Roman" w:eastAsia="Calibri" w:hAnsi="Calibri"/>
    </w:rPr>
  </w:style>
  <w:style w:type="paragraph" w:styleId="style265">
    <w:name w:val="Bibliography"/>
    <w:basedOn w:val="style0"/>
    <w:next w:val="style0"/>
    <w:uiPriority w:val="37"/>
    <w:pPr/>
  </w:style>
  <w:style w:type="character" w:customStyle="1" w:styleId="style4106">
    <w:name w:val="Unresolved Mention1"/>
    <w:basedOn w:val="style65"/>
    <w:next w:val="style4106"/>
    <w:uiPriority w:val="99"/>
    <w:rPr>
      <w:color w:val="605e5c"/>
      <w:shd w:val="clear" w:color="auto" w:fill="e1dfdd"/>
    </w:rPr>
  </w:style>
  <w:style w:type="table" w:styleId="style154">
    <w:name w:val="Table Grid"/>
    <w:basedOn w:val="style105"/>
    <w:next w:val="style154"/>
    <w:uiPriority w:val="39"/>
    <w:pPr>
      <w:spacing w:after="0" w:lineRule="auto" w:line="240"/>
    </w:pPr>
    <w:rPr>
      <w:rFonts w:ascii="Calibri" w:cs="Kartika" w:eastAsia="Calibri" w:hAnsi="Calibri"/>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customStyle="1" w:styleId="style4107">
    <w:name w:val="Default"/>
    <w:next w:val="style4107"/>
    <w:pPr>
      <w:autoSpaceDE w:val="false"/>
      <w:autoSpaceDN w:val="false"/>
      <w:adjustRightInd w:val="false"/>
      <w:spacing w:after="0" w:lineRule="auto" w:line="240"/>
    </w:pPr>
    <w:rPr>
      <w:rFonts w:ascii="Times New Roman" w:cs="Times New Roman" w:hAnsi="Times New Roman"/>
      <w:color w:val="000000"/>
      <w:sz w:val="24"/>
      <w:szCs w:val="24"/>
      <w:lang w:bidi="ml-IN"/>
    </w:rPr>
  </w:style>
  <w:style w:type="paragraph" w:styleId="style66">
    <w:name w:val="Body Text"/>
    <w:basedOn w:val="style0"/>
    <w:next w:val="style66"/>
    <w:link w:val="style4108"/>
    <w:qFormat/>
    <w:uiPriority w:val="1"/>
    <w:pPr>
      <w:widowControl w:val="false"/>
      <w:autoSpaceDE w:val="false"/>
      <w:autoSpaceDN w:val="false"/>
      <w:spacing w:after="0" w:lineRule="auto" w:line="240"/>
    </w:pPr>
    <w:rPr>
      <w:rFonts w:ascii="Calibri" w:cs="Calibri" w:eastAsia="Calibri" w:hAnsi="Calibri"/>
      <w:b/>
      <w:bCs/>
      <w:sz w:val="32"/>
      <w:szCs w:val="32"/>
    </w:rPr>
  </w:style>
  <w:style w:type="character" w:customStyle="1" w:styleId="style4108">
    <w:name w:val="Body Text Char"/>
    <w:basedOn w:val="style65"/>
    <w:next w:val="style4108"/>
    <w:link w:val="style66"/>
    <w:uiPriority w:val="1"/>
    <w:rPr>
      <w:rFonts w:ascii="Calibri" w:cs="Calibri" w:eastAsia="Calibri" w:hAnsi="Calibri"/>
      <w:b/>
      <w:bCs/>
      <w:sz w:val="32"/>
      <w:szCs w:val="32"/>
    </w:rPr>
  </w:style>
  <w:style w:type="paragraph" w:styleId="style153">
    <w:name w:val="Balloon Text"/>
    <w:basedOn w:val="style0"/>
    <w:next w:val="style153"/>
    <w:link w:val="style4109"/>
    <w:uiPriority w:val="99"/>
    <w:pPr>
      <w:spacing w:after="0" w:lineRule="auto" w:line="240"/>
    </w:pPr>
    <w:rPr>
      <w:rFonts w:ascii="Tahoma" w:cs="Tahoma" w:hAnsi="Tahoma"/>
      <w:sz w:val="16"/>
      <w:szCs w:val="16"/>
    </w:rPr>
  </w:style>
  <w:style w:type="character" w:customStyle="1" w:styleId="style4109">
    <w:name w:val="Balloon Text Char"/>
    <w:basedOn w:val="style65"/>
    <w:next w:val="style4109"/>
    <w:link w:val="style153"/>
    <w:uiPriority w:val="99"/>
    <w:rPr>
      <w:rFonts w:ascii="Tahoma" w:cs="Tahoma" w:hAnsi="Tahoma"/>
      <w:sz w:val="16"/>
      <w:szCs w:val="16"/>
    </w:rPr>
  </w:style>
  <w:style w:type="character" w:styleId="style156">
    <w:name w:val="Placeholder Text"/>
    <w:basedOn w:val="style65"/>
    <w:next w:val="style156"/>
    <w:uiPriority w:val="99"/>
    <w:rPr>
      <w:color w:val="808080"/>
    </w:rPr>
  </w:style>
</w:styles>
</file>

<file path=word/_rels/document.xml.rels><?xml version="1.0" encoding="UTF-8"?>
<Relationships xmlns="http://schemas.openxmlformats.org/package/2006/relationships"><Relationship Id="rId20" Type="http://schemas.openxmlformats.org/officeDocument/2006/relationships/customXml" Target="../customXml/item1.xml"/><Relationship Id="rId11" Type="http://schemas.openxmlformats.org/officeDocument/2006/relationships/image" Target="media/image6.emf"/><Relationship Id="rId10" Type="http://schemas.openxmlformats.org/officeDocument/2006/relationships/image" Target="media/image5.emf"/><Relationship Id="rId13" Type="http://schemas.openxmlformats.org/officeDocument/2006/relationships/image" Target="media/image4.jpeg"/><Relationship Id="rId12" Type="http://schemas.openxmlformats.org/officeDocument/2006/relationships/image" Target="media/image7.emf"/><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image" Target="media/image1.emf"/><Relationship Id="rId9" Type="http://schemas.openxmlformats.org/officeDocument/2006/relationships/image" Target="media/image3.jpeg"/><Relationship Id="rId15" Type="http://schemas.openxmlformats.org/officeDocument/2006/relationships/image" Target="media/image8.emf"/><Relationship Id="rId14" Type="http://schemas.openxmlformats.org/officeDocument/2006/relationships/image" Target="media/image5.jpeg"/><Relationship Id="rId17" Type="http://schemas.openxmlformats.org/officeDocument/2006/relationships/fontTable" Target="fontTable.xml"/><Relationship Id="rId16" Type="http://schemas.openxmlformats.org/officeDocument/2006/relationships/styles" Target="styles.xml"/><Relationship Id="rId5" Type="http://schemas.openxmlformats.org/officeDocument/2006/relationships/image" Target="media/image2.emf"/><Relationship Id="rId19" Type="http://schemas.openxmlformats.org/officeDocument/2006/relationships/theme" Target="theme/theme1.xml"/><Relationship Id="rId6" Type="http://schemas.openxmlformats.org/officeDocument/2006/relationships/image" Target="media/image3.emf"/><Relationship Id="rId18" Type="http://schemas.openxmlformats.org/officeDocument/2006/relationships/settings" Target="settings.xml"/><Relationship Id="rId7" Type="http://schemas.openxmlformats.org/officeDocument/2006/relationships/image" Target="media/image4.emf"/><Relationship Id="rId8" Type="http://schemas.openxmlformats.org/officeDocument/2006/relationships/image" Target="media/image2.jpeg"/></Relationships>
</file>

<file path=word/_rels/header1.xml.rels><?xml version="1.0" encoding="UTF-8"?>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FADB7-DFC8-4477-B790-DAA0E5B47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1797</Words>
  <Pages>6</Pages>
  <Characters>9743</Characters>
  <Application>WPS Office</Application>
  <DocSecurity>0</DocSecurity>
  <Paragraphs>170</Paragraphs>
  <ScaleCrop>false</ScaleCrop>
  <LinksUpToDate>false</LinksUpToDate>
  <CharactersWithSpaces>11512</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2023-05-11T10:08:12Z</dcterms:created>
  <dc:creator>Rampyari</dc:creator>
  <lastModifiedBy>22031116AI</lastModifiedBy>
  <lastPrinted>2021-02-22T14:39:00Z</lastPrinted>
  <dcterms:modified xsi:type="dcterms:W3CDTF">2023-05-11T10:08:12Z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8b545c89a8b54931b757d9e70b521f8a</vt:lpwstr>
  </property>
</Properties>
</file>