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9C45" w14:textId="77777777" w:rsidR="00B656DF" w:rsidRDefault="00B656DF" w:rsidP="00B656DF">
      <w:pPr>
        <w:jc w:val="center"/>
        <w:rPr>
          <w:rFonts w:ascii="Times New Roman" w:hAnsi="Times New Roman" w:cs="Times New Roman"/>
          <w:sz w:val="40"/>
          <w:szCs w:val="40"/>
          <w:lang w:val="en-US"/>
        </w:rPr>
      </w:pPr>
      <w:bookmarkStart w:id="0" w:name="_Hlk134030054"/>
      <w:r w:rsidRPr="00B656DF">
        <w:rPr>
          <w:rFonts w:ascii="Times New Roman" w:hAnsi="Times New Roman" w:cs="Times New Roman"/>
          <w:b/>
          <w:bCs/>
          <w:sz w:val="40"/>
          <w:szCs w:val="40"/>
          <w:lang w:val="en-US"/>
        </w:rPr>
        <w:t>Shopping With Interactive Showroom Experience</w:t>
      </w:r>
      <w:bookmarkStart w:id="1" w:name="_Hlk134030107"/>
      <w:bookmarkEnd w:id="0"/>
    </w:p>
    <w:p w14:paraId="45E5A87F" w14:textId="306DEE19" w:rsidR="00B656DF" w:rsidRPr="00B656DF" w:rsidRDefault="00B656DF" w:rsidP="00B656DF">
      <w:pPr>
        <w:jc w:val="center"/>
        <w:rPr>
          <w:rFonts w:ascii="Times New Roman" w:hAnsi="Times New Roman" w:cs="Times New Roman"/>
          <w:sz w:val="40"/>
          <w:szCs w:val="40"/>
          <w:lang w:val="en-US"/>
        </w:rPr>
      </w:pPr>
      <w:r>
        <w:rPr>
          <w:rFonts w:ascii="Times New Roman" w:hAnsi="Times New Roman" w:cs="Times New Roman"/>
          <w:b/>
          <w:bCs/>
          <w:sz w:val="28"/>
          <w:szCs w:val="28"/>
          <w:lang w:val="en-US"/>
        </w:rPr>
        <w:t>Dinesh Kumar DL</w:t>
      </w:r>
      <w:r>
        <w:rPr>
          <w:rFonts w:ascii="Times New Roman" w:hAnsi="Times New Roman" w:cs="Times New Roman"/>
          <w:b/>
          <w:bCs/>
          <w:sz w:val="28"/>
          <w:szCs w:val="28"/>
          <w:vertAlign w:val="superscript"/>
          <w:lang w:val="en-US"/>
        </w:rPr>
        <w:t>1</w:t>
      </w:r>
      <w:r w:rsidRPr="00FB264E">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Adarsh A</w:t>
      </w:r>
      <w:r>
        <w:rPr>
          <w:rFonts w:ascii="Times New Roman" w:hAnsi="Times New Roman" w:cs="Times New Roman"/>
          <w:b/>
          <w:bCs/>
          <w:sz w:val="28"/>
          <w:szCs w:val="28"/>
          <w:vertAlign w:val="superscript"/>
          <w:lang w:val="en-US"/>
        </w:rPr>
        <w:t>2</w:t>
      </w:r>
      <w:r w:rsidRPr="00FB264E">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Dhanush</w:t>
      </w:r>
      <w:r w:rsidRPr="00FB264E">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N</w:t>
      </w:r>
      <w:r>
        <w:rPr>
          <w:rFonts w:ascii="Times New Roman" w:hAnsi="Times New Roman" w:cs="Times New Roman"/>
          <w:b/>
          <w:bCs/>
          <w:sz w:val="28"/>
          <w:szCs w:val="28"/>
          <w:vertAlign w:val="superscript"/>
          <w:lang w:val="en-US"/>
        </w:rPr>
        <w:t>3</w:t>
      </w:r>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Mrs</w:t>
      </w:r>
      <w:r w:rsidR="0092502C">
        <w:rPr>
          <w:rFonts w:ascii="Times New Roman" w:hAnsi="Times New Roman" w:cs="Times New Roman"/>
          <w:b/>
          <w:bCs/>
          <w:sz w:val="28"/>
          <w:szCs w:val="28"/>
          <w:lang w:val="en-US"/>
        </w:rPr>
        <w:t>.</w:t>
      </w:r>
      <w:r>
        <w:rPr>
          <w:rFonts w:ascii="Times New Roman" w:hAnsi="Times New Roman" w:cs="Times New Roman"/>
          <w:b/>
          <w:bCs/>
          <w:sz w:val="28"/>
          <w:szCs w:val="28"/>
          <w:lang w:val="en-US"/>
        </w:rPr>
        <w:t>Srinidhi</w:t>
      </w:r>
      <w:proofErr w:type="spellEnd"/>
      <w:r>
        <w:rPr>
          <w:rFonts w:ascii="Times New Roman" w:hAnsi="Times New Roman" w:cs="Times New Roman"/>
          <w:b/>
          <w:bCs/>
          <w:sz w:val="28"/>
          <w:szCs w:val="28"/>
          <w:lang w:val="en-US"/>
        </w:rPr>
        <w:t xml:space="preserve"> S</w:t>
      </w:r>
      <w:r>
        <w:rPr>
          <w:rFonts w:ascii="Times New Roman" w:hAnsi="Times New Roman" w:cs="Times New Roman"/>
          <w:b/>
          <w:bCs/>
          <w:sz w:val="28"/>
          <w:szCs w:val="28"/>
          <w:vertAlign w:val="superscript"/>
          <w:lang w:val="en-US"/>
        </w:rPr>
        <w:t>4</w:t>
      </w:r>
      <w:bookmarkEnd w:id="1"/>
    </w:p>
    <w:p w14:paraId="4B2DF0F9" w14:textId="30D801F7" w:rsidR="0026684A" w:rsidRPr="00B656DF" w:rsidRDefault="00B656DF" w:rsidP="00B656DF">
      <w:pPr>
        <w:spacing w:before="100" w:beforeAutospacing="1" w:after="100" w:afterAutospacing="1"/>
        <w:ind w:right="113"/>
        <w:jc w:val="center"/>
        <w:rPr>
          <w:rFonts w:ascii="Times New Roman" w:hAnsi="Times New Roman" w:cs="Times New Roman"/>
          <w:sz w:val="28"/>
          <w:szCs w:val="28"/>
        </w:rPr>
      </w:pPr>
      <w:r w:rsidRPr="00B656DF">
        <w:rPr>
          <w:rFonts w:ascii="Times New Roman" w:hAnsi="Times New Roman" w:cs="Times New Roman"/>
          <w:sz w:val="28"/>
          <w:szCs w:val="28"/>
          <w:vertAlign w:val="superscript"/>
        </w:rPr>
        <w:t xml:space="preserve">1,2,3 </w:t>
      </w:r>
      <w:r w:rsidR="00043CCF" w:rsidRPr="00B656DF">
        <w:rPr>
          <w:rFonts w:ascii="Times New Roman" w:hAnsi="Times New Roman" w:cs="Times New Roman"/>
          <w:sz w:val="28"/>
          <w:szCs w:val="28"/>
        </w:rPr>
        <w:t>Student, Computer Science and Engineering, Agni College of Technology, Chennai-600 130</w:t>
      </w:r>
      <w:r w:rsidR="0026684A" w:rsidRPr="00B656DF">
        <w:rPr>
          <w:rFonts w:ascii="Times New Roman" w:hAnsi="Times New Roman" w:cs="Times New Roman"/>
          <w:sz w:val="28"/>
          <w:szCs w:val="28"/>
        </w:rPr>
        <w:t>,Tamil Nadu, India</w:t>
      </w:r>
    </w:p>
    <w:p w14:paraId="6D8481A9" w14:textId="6C11A44D" w:rsidR="0026684A" w:rsidRPr="00B656DF" w:rsidRDefault="00B656DF" w:rsidP="00B656DF">
      <w:pPr>
        <w:spacing w:before="100" w:beforeAutospacing="1" w:after="100" w:afterAutospacing="1"/>
        <w:ind w:right="113"/>
        <w:jc w:val="center"/>
        <w:rPr>
          <w:rFonts w:ascii="Times New Roman" w:hAnsi="Times New Roman" w:cs="Times New Roman"/>
          <w:sz w:val="28"/>
          <w:szCs w:val="28"/>
        </w:rPr>
      </w:pPr>
      <w:r>
        <w:rPr>
          <w:rFonts w:ascii="Times New Roman" w:hAnsi="Times New Roman" w:cs="Times New Roman"/>
          <w:sz w:val="28"/>
          <w:szCs w:val="28"/>
          <w:vertAlign w:val="superscript"/>
        </w:rPr>
        <w:t xml:space="preserve">4 </w:t>
      </w:r>
      <w:r w:rsidR="0026684A" w:rsidRPr="00B656DF">
        <w:rPr>
          <w:rFonts w:ascii="Times New Roman" w:hAnsi="Times New Roman" w:cs="Times New Roman"/>
          <w:sz w:val="28"/>
          <w:szCs w:val="28"/>
        </w:rPr>
        <w:t xml:space="preserve">Assistant Professor, </w:t>
      </w:r>
      <w:r>
        <w:rPr>
          <w:rFonts w:ascii="Times New Roman" w:hAnsi="Times New Roman" w:cs="Times New Roman"/>
          <w:sz w:val="28"/>
          <w:szCs w:val="28"/>
        </w:rPr>
        <w:t>C</w:t>
      </w:r>
      <w:r w:rsidR="0026684A" w:rsidRPr="00B656DF">
        <w:rPr>
          <w:rFonts w:ascii="Times New Roman" w:hAnsi="Times New Roman" w:cs="Times New Roman"/>
          <w:sz w:val="28"/>
          <w:szCs w:val="28"/>
        </w:rPr>
        <w:t xml:space="preserve">omputer Science Engineering, Agni College of </w:t>
      </w:r>
      <w:r>
        <w:rPr>
          <w:rFonts w:ascii="Times New Roman" w:hAnsi="Times New Roman" w:cs="Times New Roman"/>
          <w:sz w:val="28"/>
          <w:szCs w:val="28"/>
        </w:rPr>
        <w:t>T</w:t>
      </w:r>
      <w:r w:rsidR="0026684A" w:rsidRPr="00B656DF">
        <w:rPr>
          <w:rFonts w:ascii="Times New Roman" w:hAnsi="Times New Roman" w:cs="Times New Roman"/>
          <w:sz w:val="28"/>
          <w:szCs w:val="28"/>
        </w:rPr>
        <w:t>echnology,</w:t>
      </w:r>
      <w:r>
        <w:rPr>
          <w:rFonts w:ascii="Times New Roman" w:hAnsi="Times New Roman" w:cs="Times New Roman"/>
          <w:sz w:val="28"/>
          <w:szCs w:val="28"/>
        </w:rPr>
        <w:t xml:space="preserve"> </w:t>
      </w:r>
      <w:r w:rsidR="0026684A" w:rsidRPr="00B656DF">
        <w:rPr>
          <w:rFonts w:ascii="Times New Roman" w:hAnsi="Times New Roman" w:cs="Times New Roman"/>
          <w:sz w:val="28"/>
          <w:szCs w:val="28"/>
        </w:rPr>
        <w:t>Chennai-600 130, Tamil Nadu, India</w:t>
      </w:r>
    </w:p>
    <w:p w14:paraId="0F6F2CDB" w14:textId="77777777" w:rsidR="0026684A" w:rsidRDefault="00000000" w:rsidP="0026684A">
      <w:pPr>
        <w:spacing w:before="100" w:beforeAutospacing="1" w:after="100" w:afterAutospacing="1"/>
        <w:ind w:right="113"/>
      </w:pPr>
      <w:r>
        <w:pict w14:anchorId="6298BC3B">
          <v:rect id="_x0000_i1025" style="width:0;height:1.5pt" o:hralign="center" o:hrstd="t" o:hr="t" fillcolor="#a0a0a0" stroked="f"/>
        </w:pict>
      </w:r>
    </w:p>
    <w:p w14:paraId="371875CC" w14:textId="77777777" w:rsidR="0026684A" w:rsidRPr="00B656DF" w:rsidRDefault="0026684A" w:rsidP="0026684A">
      <w:pPr>
        <w:spacing w:before="100" w:beforeAutospacing="1" w:after="100" w:afterAutospacing="1"/>
        <w:ind w:right="113"/>
        <w:rPr>
          <w:rFonts w:ascii="Times New Roman" w:hAnsi="Times New Roman" w:cs="Times New Roman"/>
          <w:b/>
          <w:bCs/>
          <w:sz w:val="32"/>
          <w:szCs w:val="32"/>
        </w:rPr>
      </w:pPr>
      <w:r>
        <w:tab/>
      </w:r>
      <w:r>
        <w:tab/>
      </w:r>
      <w:r w:rsidRPr="0026684A">
        <w:rPr>
          <w:sz w:val="36"/>
          <w:szCs w:val="36"/>
        </w:rPr>
        <w:tab/>
      </w:r>
      <w:r w:rsidRPr="0026684A">
        <w:rPr>
          <w:sz w:val="36"/>
          <w:szCs w:val="36"/>
        </w:rPr>
        <w:tab/>
      </w:r>
      <w:r w:rsidRPr="00B656DF">
        <w:rPr>
          <w:rFonts w:ascii="Times New Roman" w:hAnsi="Times New Roman" w:cs="Times New Roman"/>
          <w:sz w:val="36"/>
          <w:szCs w:val="36"/>
        </w:rPr>
        <w:tab/>
      </w:r>
      <w:r w:rsidRPr="00B656DF">
        <w:rPr>
          <w:rFonts w:ascii="Times New Roman" w:hAnsi="Times New Roman" w:cs="Times New Roman"/>
          <w:b/>
          <w:bCs/>
          <w:sz w:val="32"/>
          <w:szCs w:val="32"/>
        </w:rPr>
        <w:t>ABSTRACT</w:t>
      </w:r>
    </w:p>
    <w:p w14:paraId="0F13A0C0" w14:textId="44EDC332" w:rsidR="00B656DF" w:rsidRDefault="00B656DF" w:rsidP="00B656DF">
      <w:pPr>
        <w:pStyle w:val="tiptap-paragraph"/>
        <w:jc w:val="both"/>
        <w:rPr>
          <w:b/>
          <w:bCs/>
          <w:lang w:val="en-US"/>
        </w:rPr>
      </w:pPr>
      <w:r>
        <w:rPr>
          <w:b/>
          <w:bCs/>
        </w:rPr>
        <w:t xml:space="preserve">In this project, we developed an </w:t>
      </w:r>
      <w:r w:rsidRPr="00B656DF">
        <w:rPr>
          <w:b/>
          <w:bCs/>
        </w:rPr>
        <w:t xml:space="preserve">Interactive Showroom Experience solution to enhance the user interface and experience. It provides a new form of web interactivity with images and gives a new experience to users than </w:t>
      </w:r>
      <w:r w:rsidR="008F1D0C">
        <w:rPr>
          <w:b/>
          <w:bCs/>
        </w:rPr>
        <w:t>traditional</w:t>
      </w:r>
      <w:r w:rsidRPr="00B656DF">
        <w:rPr>
          <w:b/>
          <w:bCs/>
        </w:rPr>
        <w:t xml:space="preserve"> shopping experience. </w:t>
      </w:r>
      <w:r w:rsidRPr="00B656DF">
        <w:rPr>
          <w:b/>
          <w:bCs/>
          <w:lang w:val="en-US"/>
        </w:rPr>
        <w:t>It uses Interactive Images which is an idea that allows users to interact with images and receive information about specific objects or items within the image. It enables the shopping experience like a showroom experience.</w:t>
      </w:r>
      <w:r>
        <w:rPr>
          <w:b/>
          <w:bCs/>
          <w:lang w:val="en-US"/>
        </w:rPr>
        <w:t xml:space="preserve"> </w:t>
      </w:r>
      <w:r w:rsidRPr="00B656DF">
        <w:rPr>
          <w:b/>
          <w:bCs/>
          <w:lang w:val="en-US"/>
        </w:rPr>
        <w:t>Our idea has a wide range of scope in various fields, including education, marketing, gaming, and entertainment.</w:t>
      </w:r>
    </w:p>
    <w:p w14:paraId="3D0DDADB" w14:textId="1FEC80B4" w:rsidR="00F16E20" w:rsidRPr="00F7471F" w:rsidRDefault="00F16E20" w:rsidP="00F7471F">
      <w:pPr>
        <w:jc w:val="both"/>
        <w:rPr>
          <w:b/>
          <w:bCs/>
          <w:sz w:val="20"/>
          <w:szCs w:val="20"/>
        </w:rPr>
      </w:pPr>
      <w:r w:rsidRPr="00F16E20">
        <w:rPr>
          <w:rFonts w:ascii="Times New Roman" w:hAnsi="Times New Roman" w:cs="Times New Roman"/>
          <w:b/>
          <w:bCs/>
          <w:i/>
          <w:iCs/>
          <w:sz w:val="24"/>
          <w:szCs w:val="24"/>
        </w:rPr>
        <w:t>Keywords—Interactive Images, Showroom experience, Shopping, User interface; User experience, Interactivity</w:t>
      </w:r>
      <w:r>
        <w:rPr>
          <w:rFonts w:ascii="Times New Roman" w:hAnsi="Times New Roman" w:cs="Times New Roman"/>
          <w:b/>
          <w:bCs/>
          <w:i/>
          <w:iCs/>
          <w:sz w:val="24"/>
          <w:szCs w:val="24"/>
        </w:rPr>
        <w:t>, Immersive shopping.</w:t>
      </w:r>
    </w:p>
    <w:p w14:paraId="04CA7658" w14:textId="77777777" w:rsidR="0026684A" w:rsidRPr="00B656DF" w:rsidRDefault="00000000" w:rsidP="007F5631">
      <w:pPr>
        <w:spacing w:before="120" w:after="100" w:afterAutospacing="1"/>
        <w:ind w:right="113"/>
        <w:jc w:val="both"/>
        <w:rPr>
          <w:rFonts w:ascii="Times New Roman" w:hAnsi="Times New Roman" w:cs="Times New Roman"/>
        </w:rPr>
      </w:pPr>
      <w:r>
        <w:rPr>
          <w:rFonts w:ascii="Times New Roman" w:hAnsi="Times New Roman" w:cs="Times New Roman"/>
        </w:rPr>
        <w:pict w14:anchorId="187A1F25">
          <v:rect id="_x0000_i1026" style="width:0;height:1.5pt" o:hralign="center" o:hrstd="t" o:hr="t" fillcolor="#a0a0a0" stroked="f"/>
        </w:pict>
      </w:r>
    </w:p>
    <w:p w14:paraId="662ACA5C" w14:textId="51892B9C" w:rsidR="007F5631" w:rsidRPr="00C869E5" w:rsidRDefault="00C869E5" w:rsidP="00C869E5">
      <w:pPr>
        <w:spacing w:before="120" w:after="100" w:afterAutospacing="1"/>
        <w:ind w:right="113"/>
        <w:jc w:val="both"/>
        <w:rPr>
          <w:rFonts w:ascii="Times New Roman" w:hAnsi="Times New Roman" w:cs="Times New Roman"/>
          <w:b/>
          <w:bCs/>
          <w:sz w:val="32"/>
          <w:szCs w:val="32"/>
        </w:rPr>
      </w:pPr>
      <w:r w:rsidRPr="00C869E5">
        <w:rPr>
          <w:rFonts w:ascii="Times New Roman" w:hAnsi="Times New Roman" w:cs="Times New Roman"/>
          <w:b/>
          <w:bCs/>
          <w:sz w:val="32"/>
          <w:szCs w:val="32"/>
        </w:rPr>
        <w:t>1.</w:t>
      </w:r>
      <w:r>
        <w:rPr>
          <w:rFonts w:ascii="Times New Roman" w:hAnsi="Times New Roman" w:cs="Times New Roman"/>
          <w:b/>
          <w:bCs/>
          <w:sz w:val="32"/>
          <w:szCs w:val="32"/>
        </w:rPr>
        <w:t xml:space="preserve"> </w:t>
      </w:r>
      <w:r w:rsidR="007F5631" w:rsidRPr="00C869E5">
        <w:rPr>
          <w:rFonts w:ascii="Times New Roman" w:hAnsi="Times New Roman" w:cs="Times New Roman"/>
          <w:b/>
          <w:bCs/>
          <w:sz w:val="32"/>
          <w:szCs w:val="32"/>
        </w:rPr>
        <w:t>INTRODUCTION</w:t>
      </w:r>
    </w:p>
    <w:p w14:paraId="7E14EC8E" w14:textId="77777777" w:rsidR="00F16E20" w:rsidRPr="00B86577" w:rsidRDefault="00F16E20" w:rsidP="00F16E20">
      <w:pPr>
        <w:jc w:val="both"/>
        <w:rPr>
          <w:rFonts w:ascii="Times New Roman" w:eastAsia="Times New Roman" w:hAnsi="Times New Roman" w:cs="Times New Roman"/>
          <w:kern w:val="0"/>
          <w:sz w:val="24"/>
          <w:szCs w:val="24"/>
          <w:lang w:eastAsia="en-IN"/>
          <w14:ligatures w14:val="none"/>
        </w:rPr>
      </w:pPr>
      <w:r w:rsidRPr="00B86577">
        <w:rPr>
          <w:rFonts w:ascii="Times New Roman" w:eastAsia="Times New Roman" w:hAnsi="Times New Roman" w:cs="Times New Roman"/>
          <w:kern w:val="0"/>
          <w:sz w:val="24"/>
          <w:szCs w:val="24"/>
          <w:lang w:eastAsia="en-IN"/>
          <w14:ligatures w14:val="none"/>
        </w:rPr>
        <w:t>Online shopping has become increasingly popular in recent years, with more and more people opting to purchase goods from the comfort of their own homes. However, one of the main drawbacks of online shopping is the inability to</w:t>
      </w:r>
      <w:r>
        <w:rPr>
          <w:rFonts w:ascii="Times New Roman" w:eastAsia="Times New Roman" w:hAnsi="Times New Roman" w:cs="Times New Roman"/>
          <w:kern w:val="0"/>
          <w:sz w:val="24"/>
          <w:szCs w:val="24"/>
          <w:lang w:eastAsia="en-IN"/>
          <w14:ligatures w14:val="none"/>
        </w:rPr>
        <w:t xml:space="preserve"> better </w:t>
      </w:r>
      <w:r w:rsidRPr="00B86577">
        <w:rPr>
          <w:rFonts w:ascii="Times New Roman" w:eastAsia="Times New Roman" w:hAnsi="Times New Roman" w:cs="Times New Roman"/>
          <w:kern w:val="0"/>
          <w:sz w:val="24"/>
          <w:szCs w:val="24"/>
          <w:lang w:eastAsia="en-IN"/>
          <w14:ligatures w14:val="none"/>
        </w:rPr>
        <w:t>interact</w:t>
      </w:r>
      <w:r>
        <w:rPr>
          <w:rFonts w:ascii="Times New Roman" w:eastAsia="Times New Roman" w:hAnsi="Times New Roman" w:cs="Times New Roman"/>
          <w:kern w:val="0"/>
          <w:sz w:val="24"/>
          <w:szCs w:val="24"/>
          <w:lang w:eastAsia="en-IN"/>
          <w14:ligatures w14:val="none"/>
        </w:rPr>
        <w:t>ivity</w:t>
      </w:r>
      <w:r w:rsidRPr="00B86577">
        <w:rPr>
          <w:rFonts w:ascii="Times New Roman" w:eastAsia="Times New Roman" w:hAnsi="Times New Roman" w:cs="Times New Roman"/>
          <w:kern w:val="0"/>
          <w:sz w:val="24"/>
          <w:szCs w:val="24"/>
          <w:lang w:eastAsia="en-IN"/>
          <w14:ligatures w14:val="none"/>
        </w:rPr>
        <w:t xml:space="preserve"> with the products before making a purchase. This can make it difficult for shoppers to make informed decisions and can lead to dissatisfaction with their purchases. To address this issue, we have developed a new user experience for shopping websites that allows users to interact with product images in a more intuitive and engaging way.</w:t>
      </w:r>
    </w:p>
    <w:p w14:paraId="12172B07" w14:textId="17BE33C0" w:rsidR="00F16E20" w:rsidRPr="00B86577" w:rsidRDefault="00F16E20" w:rsidP="00F16E20">
      <w:pPr>
        <w:jc w:val="both"/>
        <w:rPr>
          <w:rFonts w:ascii="Times New Roman" w:eastAsia="Times New Roman" w:hAnsi="Times New Roman" w:cs="Times New Roman"/>
          <w:kern w:val="0"/>
          <w:sz w:val="24"/>
          <w:szCs w:val="24"/>
          <w:lang w:eastAsia="en-IN"/>
          <w14:ligatures w14:val="none"/>
        </w:rPr>
      </w:pPr>
      <w:r w:rsidRPr="00B86577">
        <w:rPr>
          <w:rFonts w:ascii="Times New Roman" w:eastAsia="Times New Roman" w:hAnsi="Times New Roman" w:cs="Times New Roman"/>
          <w:kern w:val="0"/>
          <w:sz w:val="24"/>
          <w:szCs w:val="24"/>
          <w:lang w:eastAsia="en-IN"/>
          <w14:ligatures w14:val="none"/>
        </w:rPr>
        <w:t xml:space="preserve">Our approach is </w:t>
      </w:r>
      <w:r>
        <w:rPr>
          <w:rFonts w:ascii="Times New Roman" w:eastAsia="Times New Roman" w:hAnsi="Times New Roman" w:cs="Times New Roman"/>
          <w:kern w:val="0"/>
          <w:sz w:val="24"/>
          <w:szCs w:val="24"/>
          <w:lang w:eastAsia="en-IN"/>
          <w14:ligatures w14:val="none"/>
        </w:rPr>
        <w:t>focused</w:t>
      </w:r>
      <w:r w:rsidRPr="00B86577">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on</w:t>
      </w:r>
      <w:r w:rsidRPr="00B86577">
        <w:rPr>
          <w:rFonts w:ascii="Times New Roman" w:eastAsia="Times New Roman" w:hAnsi="Times New Roman" w:cs="Times New Roman"/>
          <w:kern w:val="0"/>
          <w:sz w:val="24"/>
          <w:szCs w:val="24"/>
          <w:lang w:eastAsia="en-IN"/>
          <w14:ligatures w14:val="none"/>
        </w:rPr>
        <w:t xml:space="preserve"> a touch-based interface that allows users to simply touch or click on an image to reveal more information about the product. This information</w:t>
      </w:r>
      <w:r>
        <w:rPr>
          <w:rFonts w:ascii="Times New Roman" w:eastAsia="Times New Roman" w:hAnsi="Times New Roman" w:cs="Times New Roman"/>
          <w:kern w:val="0"/>
          <w:sz w:val="24"/>
          <w:szCs w:val="24"/>
          <w:lang w:eastAsia="en-IN"/>
          <w14:ligatures w14:val="none"/>
        </w:rPr>
        <w:t xml:space="preserve"> include</w:t>
      </w:r>
      <w:r w:rsidR="00F17E26">
        <w:rPr>
          <w:rFonts w:ascii="Times New Roman" w:eastAsia="Times New Roman" w:hAnsi="Times New Roman" w:cs="Times New Roman"/>
          <w:kern w:val="0"/>
          <w:sz w:val="24"/>
          <w:szCs w:val="24"/>
          <w:lang w:eastAsia="en-IN"/>
          <w14:ligatures w14:val="none"/>
        </w:rPr>
        <w:t>s</w:t>
      </w:r>
      <w:r w:rsidRPr="00B86577">
        <w:rPr>
          <w:rFonts w:ascii="Times New Roman" w:eastAsia="Times New Roman" w:hAnsi="Times New Roman" w:cs="Times New Roman"/>
          <w:kern w:val="0"/>
          <w:sz w:val="24"/>
          <w:szCs w:val="24"/>
          <w:lang w:eastAsia="en-IN"/>
          <w14:ligatures w14:val="none"/>
        </w:rPr>
        <w:t xml:space="preserve"> specifics like the cost, size, available colours, and client feedback. By providing this information in a clear and concise manner, we aim to make the online shopping experience more user-friendly and informative.</w:t>
      </w:r>
    </w:p>
    <w:p w14:paraId="69BCD4D2" w14:textId="77777777" w:rsidR="00F16E20" w:rsidRDefault="00F16E20" w:rsidP="00F16E20">
      <w:pPr>
        <w:jc w:val="both"/>
        <w:rPr>
          <w:rFonts w:ascii="Times New Roman" w:eastAsia="Times New Roman" w:hAnsi="Times New Roman" w:cs="Times New Roman"/>
          <w:kern w:val="0"/>
          <w:sz w:val="24"/>
          <w:szCs w:val="24"/>
          <w:lang w:eastAsia="en-IN"/>
          <w14:ligatures w14:val="none"/>
        </w:rPr>
      </w:pPr>
    </w:p>
    <w:p w14:paraId="60E30D4D" w14:textId="0F55CD97" w:rsidR="00F16E20" w:rsidRPr="00B86577" w:rsidRDefault="00F16E20" w:rsidP="00F16E20">
      <w:pPr>
        <w:jc w:val="both"/>
        <w:rPr>
          <w:rFonts w:ascii="Times New Roman" w:eastAsia="Times New Roman" w:hAnsi="Times New Roman" w:cs="Times New Roman"/>
          <w:kern w:val="0"/>
          <w:sz w:val="24"/>
          <w:szCs w:val="24"/>
          <w:lang w:eastAsia="en-IN"/>
          <w14:ligatures w14:val="none"/>
        </w:rPr>
      </w:pPr>
      <w:r w:rsidRPr="00B86577">
        <w:rPr>
          <w:rFonts w:ascii="Times New Roman" w:eastAsia="Times New Roman" w:hAnsi="Times New Roman" w:cs="Times New Roman"/>
          <w:kern w:val="0"/>
          <w:sz w:val="24"/>
          <w:szCs w:val="24"/>
          <w:lang w:eastAsia="en-IN"/>
          <w14:ligatures w14:val="none"/>
        </w:rPr>
        <w:t>Our system</w:t>
      </w:r>
      <w:r>
        <w:rPr>
          <w:rFonts w:ascii="Times New Roman" w:eastAsia="Times New Roman" w:hAnsi="Times New Roman" w:cs="Times New Roman"/>
          <w:kern w:val="0"/>
          <w:sz w:val="24"/>
          <w:szCs w:val="24"/>
          <w:lang w:eastAsia="en-IN"/>
          <w14:ligatures w14:val="none"/>
        </w:rPr>
        <w:t xml:space="preserve"> uses Figma to enable the interactivity in images </w:t>
      </w:r>
      <w:r w:rsidRPr="00B86577">
        <w:rPr>
          <w:rFonts w:ascii="Times New Roman" w:eastAsia="Times New Roman" w:hAnsi="Times New Roman" w:cs="Times New Roman"/>
          <w:kern w:val="0"/>
          <w:sz w:val="24"/>
          <w:szCs w:val="24"/>
          <w:lang w:eastAsia="en-IN"/>
          <w14:ligatures w14:val="none"/>
        </w:rPr>
        <w:t xml:space="preserve">and label products in images. This allows users to easily navigate through large collections of products and find the ones that best suit their needs. Furthermore, our touch-based interface provides a more tactile and engaging </w:t>
      </w:r>
      <w:r w:rsidRPr="00B86577">
        <w:rPr>
          <w:rFonts w:ascii="Times New Roman" w:eastAsia="Times New Roman" w:hAnsi="Times New Roman" w:cs="Times New Roman"/>
          <w:kern w:val="0"/>
          <w:sz w:val="24"/>
          <w:szCs w:val="24"/>
          <w:lang w:eastAsia="en-IN"/>
          <w14:ligatures w14:val="none"/>
        </w:rPr>
        <w:lastRenderedPageBreak/>
        <w:t>experience than traditional scrolling or clicking interfaces, which can help to keep users interested and focused on the task at hand.</w:t>
      </w:r>
    </w:p>
    <w:p w14:paraId="7A1EEC22" w14:textId="77777777" w:rsidR="00F16E20" w:rsidRDefault="00F16E20" w:rsidP="00F16E20">
      <w:pPr>
        <w:jc w:val="both"/>
        <w:rPr>
          <w:rFonts w:ascii="Baskerville Old Face" w:hAnsi="Baskerville Old Face"/>
          <w:noProof/>
        </w:rPr>
      </w:pPr>
      <w:r w:rsidRPr="00B86577">
        <w:rPr>
          <w:rFonts w:ascii="Times New Roman" w:eastAsia="Times New Roman" w:hAnsi="Times New Roman" w:cs="Times New Roman"/>
          <w:kern w:val="0"/>
          <w:sz w:val="24"/>
          <w:szCs w:val="24"/>
          <w:lang w:eastAsia="en-IN"/>
          <w14:ligatures w14:val="none"/>
        </w:rPr>
        <w:t>Overall, our new user experience for shopping websites has the potential to revolutionize the way people shop online. By providing a more intuitive and engaging interface, we hope to make online shopping more accessible and enjoyable for people of all ages and backgrounds.</w:t>
      </w:r>
    </w:p>
    <w:p w14:paraId="6F00D25E" w14:textId="24C6F618" w:rsidR="007F5631" w:rsidRPr="00C869E5" w:rsidRDefault="007F5631" w:rsidP="007F5631">
      <w:pPr>
        <w:spacing w:before="120" w:after="100" w:afterAutospacing="1"/>
        <w:ind w:right="113"/>
        <w:jc w:val="both"/>
        <w:rPr>
          <w:rFonts w:ascii="Times New Roman" w:hAnsi="Times New Roman" w:cs="Times New Roman"/>
          <w:b/>
          <w:bCs/>
          <w:sz w:val="32"/>
          <w:szCs w:val="32"/>
        </w:rPr>
      </w:pPr>
      <w:r w:rsidRPr="00C869E5">
        <w:rPr>
          <w:rFonts w:ascii="Times New Roman" w:hAnsi="Times New Roman" w:cs="Times New Roman"/>
          <w:b/>
          <w:bCs/>
          <w:sz w:val="32"/>
          <w:szCs w:val="32"/>
        </w:rPr>
        <w:t>2.</w:t>
      </w:r>
      <w:r w:rsidR="00C869E5">
        <w:rPr>
          <w:rFonts w:ascii="Times New Roman" w:hAnsi="Times New Roman" w:cs="Times New Roman"/>
          <w:b/>
          <w:bCs/>
          <w:sz w:val="32"/>
          <w:szCs w:val="32"/>
        </w:rPr>
        <w:t xml:space="preserve">  </w:t>
      </w:r>
      <w:r w:rsidRPr="00C869E5">
        <w:rPr>
          <w:rFonts w:ascii="Times New Roman" w:hAnsi="Times New Roman" w:cs="Times New Roman"/>
          <w:b/>
          <w:bCs/>
          <w:sz w:val="32"/>
          <w:szCs w:val="32"/>
        </w:rPr>
        <w:t>LITERA</w:t>
      </w:r>
      <w:r w:rsidR="00F16E20" w:rsidRPr="00C869E5">
        <w:rPr>
          <w:rFonts w:ascii="Times New Roman" w:hAnsi="Times New Roman" w:cs="Times New Roman"/>
          <w:b/>
          <w:bCs/>
          <w:sz w:val="32"/>
          <w:szCs w:val="32"/>
        </w:rPr>
        <w:t>TURE</w:t>
      </w:r>
      <w:r w:rsidRPr="00C869E5">
        <w:rPr>
          <w:rFonts w:ascii="Times New Roman" w:hAnsi="Times New Roman" w:cs="Times New Roman"/>
          <w:b/>
          <w:bCs/>
          <w:sz w:val="32"/>
          <w:szCs w:val="32"/>
        </w:rPr>
        <w:t xml:space="preserve"> SURVEY </w:t>
      </w:r>
    </w:p>
    <w:p w14:paraId="3212A629" w14:textId="2340BF68" w:rsidR="00F16E20" w:rsidRDefault="00C869E5" w:rsidP="00F16E20">
      <w:pPr>
        <w:spacing w:before="100" w:beforeAutospacing="1" w:after="100" w:afterAutospacing="1"/>
        <w:ind w:right="113"/>
        <w:jc w:val="both"/>
        <w:rPr>
          <w:rFonts w:ascii="Times New Roman" w:hAnsi="Times New Roman" w:cs="Times New Roman"/>
          <w:sz w:val="24"/>
          <w:szCs w:val="24"/>
        </w:rPr>
      </w:pPr>
      <w:r w:rsidRPr="00C869E5">
        <w:rPr>
          <w:rFonts w:ascii="Times New Roman" w:hAnsi="Times New Roman" w:cs="Times New Roman"/>
          <w:b/>
          <w:bCs/>
          <w:sz w:val="24"/>
          <w:szCs w:val="24"/>
        </w:rPr>
        <w:t>[</w:t>
      </w:r>
      <w:r w:rsidR="00F16E20" w:rsidRPr="00C869E5">
        <w:rPr>
          <w:rFonts w:ascii="Times New Roman" w:hAnsi="Times New Roman" w:cs="Times New Roman"/>
          <w:b/>
          <w:bCs/>
          <w:sz w:val="24"/>
          <w:szCs w:val="24"/>
        </w:rPr>
        <w:t>1</w:t>
      </w:r>
      <w:r w:rsidRPr="00C869E5">
        <w:rPr>
          <w:rFonts w:ascii="Times New Roman" w:hAnsi="Times New Roman" w:cs="Times New Roman"/>
          <w:b/>
          <w:bCs/>
          <w:sz w:val="24"/>
          <w:szCs w:val="24"/>
        </w:rPr>
        <w:t>]</w:t>
      </w:r>
      <w:r w:rsidR="00F16E20" w:rsidRPr="00C869E5">
        <w:rPr>
          <w:rFonts w:ascii="Times New Roman" w:hAnsi="Times New Roman" w:cs="Times New Roman"/>
          <w:b/>
          <w:bCs/>
          <w:sz w:val="24"/>
          <w:szCs w:val="24"/>
        </w:rPr>
        <w:t xml:space="preserve"> "Designing Interactive Shopping Interfaces: A Review of the Literature and Guidelines for Future Research" by M. C. Ferreira and A. S. Ruocco (2014):</w:t>
      </w:r>
      <w:r w:rsidR="00F16E20" w:rsidRPr="00F16E20">
        <w:rPr>
          <w:rFonts w:ascii="Times New Roman" w:hAnsi="Times New Roman" w:cs="Times New Roman"/>
          <w:sz w:val="24"/>
          <w:szCs w:val="24"/>
        </w:rPr>
        <w:t xml:space="preserve"> This paper provides a comprehensive review of the literature on interactive shopping interfaces, covering topics such as usability, user experience, and personalization. The authors also present guidelines for future research in this area.</w:t>
      </w:r>
    </w:p>
    <w:p w14:paraId="266D038C" w14:textId="0B8B777A" w:rsidR="00F16E20" w:rsidRDefault="00C869E5" w:rsidP="00F16E20">
      <w:pPr>
        <w:spacing w:before="100" w:beforeAutospacing="1" w:after="100" w:afterAutospacing="1"/>
        <w:ind w:right="113"/>
        <w:jc w:val="both"/>
        <w:rPr>
          <w:rFonts w:ascii="Times New Roman" w:hAnsi="Times New Roman" w:cs="Times New Roman"/>
          <w:sz w:val="24"/>
          <w:szCs w:val="24"/>
        </w:rPr>
      </w:pPr>
      <w:r w:rsidRPr="00C869E5">
        <w:rPr>
          <w:rFonts w:ascii="Times New Roman" w:hAnsi="Times New Roman" w:cs="Times New Roman"/>
          <w:b/>
          <w:bCs/>
          <w:sz w:val="24"/>
          <w:szCs w:val="24"/>
        </w:rPr>
        <w:t>[</w:t>
      </w:r>
      <w:r w:rsidR="00F16E20" w:rsidRPr="00C869E5">
        <w:rPr>
          <w:rFonts w:ascii="Times New Roman" w:hAnsi="Times New Roman" w:cs="Times New Roman"/>
          <w:b/>
          <w:bCs/>
          <w:sz w:val="24"/>
          <w:szCs w:val="24"/>
        </w:rPr>
        <w:t>2</w:t>
      </w:r>
      <w:r w:rsidRPr="00C869E5">
        <w:rPr>
          <w:rFonts w:ascii="Times New Roman" w:hAnsi="Times New Roman" w:cs="Times New Roman"/>
          <w:b/>
          <w:bCs/>
          <w:sz w:val="24"/>
          <w:szCs w:val="24"/>
        </w:rPr>
        <w:t>]</w:t>
      </w:r>
      <w:r w:rsidR="00F16E20" w:rsidRPr="00C869E5">
        <w:rPr>
          <w:rFonts w:ascii="Times New Roman" w:hAnsi="Times New Roman" w:cs="Times New Roman"/>
          <w:b/>
          <w:bCs/>
          <w:sz w:val="24"/>
          <w:szCs w:val="24"/>
        </w:rPr>
        <w:t xml:space="preserve"> "Interactive Shopping: A Consumer-Centered Approach" by H. M. Jeong and J. Y. Park (2017):</w:t>
      </w:r>
      <w:r w:rsidR="00F16E20" w:rsidRPr="00F16E20">
        <w:rPr>
          <w:rFonts w:ascii="Times New Roman" w:hAnsi="Times New Roman" w:cs="Times New Roman"/>
          <w:sz w:val="24"/>
          <w:szCs w:val="24"/>
        </w:rPr>
        <w:t xml:space="preserve"> This study explores the factors that influence consumers' attitudes toward interactive shopping interfaces, such as perceived ease of use, perceived usefulness, and perceived enjoyment. The authors also propose a consumer-centered approach to designing interactive shopping interfaces.</w:t>
      </w:r>
    </w:p>
    <w:p w14:paraId="659CE44F" w14:textId="408B210B" w:rsidR="00F16E20" w:rsidRPr="00F16E20" w:rsidRDefault="00C869E5" w:rsidP="00F16E20">
      <w:pPr>
        <w:spacing w:before="100" w:beforeAutospacing="1" w:after="100" w:afterAutospacing="1"/>
        <w:ind w:right="113"/>
        <w:jc w:val="both"/>
        <w:rPr>
          <w:rFonts w:ascii="Times New Roman" w:hAnsi="Times New Roman" w:cs="Times New Roman"/>
          <w:sz w:val="24"/>
          <w:szCs w:val="24"/>
        </w:rPr>
      </w:pPr>
      <w:r w:rsidRPr="00C869E5">
        <w:rPr>
          <w:rFonts w:ascii="Times New Roman" w:hAnsi="Times New Roman" w:cs="Times New Roman"/>
          <w:b/>
          <w:bCs/>
          <w:sz w:val="24"/>
          <w:szCs w:val="24"/>
        </w:rPr>
        <w:t>[</w:t>
      </w:r>
      <w:r w:rsidR="00F16E20" w:rsidRPr="00C869E5">
        <w:rPr>
          <w:rFonts w:ascii="Times New Roman" w:hAnsi="Times New Roman" w:cs="Times New Roman"/>
          <w:b/>
          <w:bCs/>
          <w:sz w:val="24"/>
          <w:szCs w:val="24"/>
        </w:rPr>
        <w:t>3</w:t>
      </w:r>
      <w:r w:rsidRPr="00C869E5">
        <w:rPr>
          <w:rFonts w:ascii="Times New Roman" w:hAnsi="Times New Roman" w:cs="Times New Roman"/>
          <w:b/>
          <w:bCs/>
          <w:sz w:val="24"/>
          <w:szCs w:val="24"/>
        </w:rPr>
        <w:t>]</w:t>
      </w:r>
      <w:r w:rsidR="00F16E20" w:rsidRPr="00C869E5">
        <w:rPr>
          <w:rFonts w:ascii="Times New Roman" w:hAnsi="Times New Roman" w:cs="Times New Roman"/>
          <w:b/>
          <w:bCs/>
          <w:sz w:val="24"/>
          <w:szCs w:val="24"/>
        </w:rPr>
        <w:t xml:space="preserve"> "An Interactive Shopping Interface Using Mobile Augmented Reality Technology" by S. H. Park and S. H. Kim (2018): </w:t>
      </w:r>
      <w:r w:rsidR="00F16E20" w:rsidRPr="00F16E20">
        <w:rPr>
          <w:rFonts w:ascii="Times New Roman" w:hAnsi="Times New Roman" w:cs="Times New Roman"/>
          <w:sz w:val="24"/>
          <w:szCs w:val="24"/>
        </w:rPr>
        <w:t>This paper describes the development of a mobile augmented reality shopping interface that allows users to try on clothes and accessories virtually. The authors conducted user tests to evaluate the interface's usability and user experience.</w:t>
      </w:r>
    </w:p>
    <w:p w14:paraId="59208CBF" w14:textId="5B4E62AD" w:rsidR="00F16E20" w:rsidRPr="00F16E20" w:rsidRDefault="00C869E5" w:rsidP="00F16E20">
      <w:pPr>
        <w:spacing w:before="100" w:beforeAutospacing="1" w:after="100" w:afterAutospacing="1"/>
        <w:ind w:right="113"/>
        <w:jc w:val="both"/>
        <w:rPr>
          <w:rFonts w:ascii="Times New Roman" w:hAnsi="Times New Roman" w:cs="Times New Roman"/>
          <w:sz w:val="24"/>
          <w:szCs w:val="24"/>
        </w:rPr>
      </w:pPr>
      <w:r w:rsidRPr="00C869E5">
        <w:rPr>
          <w:rFonts w:ascii="Times New Roman" w:hAnsi="Times New Roman" w:cs="Times New Roman"/>
          <w:b/>
          <w:bCs/>
          <w:sz w:val="24"/>
          <w:szCs w:val="24"/>
        </w:rPr>
        <w:t>[</w:t>
      </w:r>
      <w:r w:rsidR="00F16E20" w:rsidRPr="00C869E5">
        <w:rPr>
          <w:rFonts w:ascii="Times New Roman" w:hAnsi="Times New Roman" w:cs="Times New Roman"/>
          <w:b/>
          <w:bCs/>
          <w:sz w:val="24"/>
          <w:szCs w:val="24"/>
        </w:rPr>
        <w:t>4</w:t>
      </w:r>
      <w:r w:rsidRPr="00C869E5">
        <w:rPr>
          <w:rFonts w:ascii="Times New Roman" w:hAnsi="Times New Roman" w:cs="Times New Roman"/>
          <w:b/>
          <w:bCs/>
          <w:sz w:val="24"/>
          <w:szCs w:val="24"/>
        </w:rPr>
        <w:t>]</w:t>
      </w:r>
      <w:r w:rsidR="00F16E20" w:rsidRPr="00C869E5">
        <w:rPr>
          <w:rFonts w:ascii="Times New Roman" w:hAnsi="Times New Roman" w:cs="Times New Roman"/>
          <w:b/>
          <w:bCs/>
          <w:sz w:val="24"/>
          <w:szCs w:val="24"/>
        </w:rPr>
        <w:t xml:space="preserve"> "Designing Interactive Shopping Experiences for Gen Z Consumers" by J. Y. Kim and J. E. Lee (2020):</w:t>
      </w:r>
      <w:r w:rsidR="00F16E20" w:rsidRPr="00F16E20">
        <w:rPr>
          <w:rFonts w:ascii="Times New Roman" w:hAnsi="Times New Roman" w:cs="Times New Roman"/>
          <w:sz w:val="24"/>
          <w:szCs w:val="24"/>
        </w:rPr>
        <w:t xml:space="preserve"> This study investigates the preferences and behavio</w:t>
      </w:r>
      <w:r>
        <w:rPr>
          <w:rFonts w:ascii="Times New Roman" w:hAnsi="Times New Roman" w:cs="Times New Roman"/>
          <w:sz w:val="24"/>
          <w:szCs w:val="24"/>
        </w:rPr>
        <w:t>u</w:t>
      </w:r>
      <w:r w:rsidR="00F16E20" w:rsidRPr="00F16E20">
        <w:rPr>
          <w:rFonts w:ascii="Times New Roman" w:hAnsi="Times New Roman" w:cs="Times New Roman"/>
          <w:sz w:val="24"/>
          <w:szCs w:val="24"/>
        </w:rPr>
        <w:t>rs of Gen Z consumers (born between 1997 and 2012) when shopping online. The authors propose design principles for interactive shopping experiences that are tailored to this demographic.</w:t>
      </w:r>
    </w:p>
    <w:p w14:paraId="1E4EBDAC" w14:textId="575034EF" w:rsidR="00F16E20" w:rsidRDefault="00C869E5" w:rsidP="007F5631">
      <w:pPr>
        <w:spacing w:before="100" w:beforeAutospacing="1" w:after="100" w:afterAutospacing="1"/>
        <w:ind w:right="113"/>
        <w:jc w:val="both"/>
        <w:rPr>
          <w:rFonts w:ascii="Times New Roman" w:hAnsi="Times New Roman" w:cs="Times New Roman"/>
          <w:sz w:val="24"/>
          <w:szCs w:val="24"/>
        </w:rPr>
      </w:pPr>
      <w:r w:rsidRPr="00C869E5">
        <w:rPr>
          <w:rFonts w:ascii="Times New Roman" w:hAnsi="Times New Roman" w:cs="Times New Roman"/>
          <w:b/>
          <w:bCs/>
          <w:sz w:val="24"/>
          <w:szCs w:val="24"/>
        </w:rPr>
        <w:t>[</w:t>
      </w:r>
      <w:r w:rsidR="00F16E20" w:rsidRPr="00C869E5">
        <w:rPr>
          <w:rFonts w:ascii="Times New Roman" w:hAnsi="Times New Roman" w:cs="Times New Roman"/>
          <w:b/>
          <w:bCs/>
          <w:sz w:val="24"/>
          <w:szCs w:val="24"/>
        </w:rPr>
        <w:t>5</w:t>
      </w:r>
      <w:r w:rsidRPr="00C869E5">
        <w:rPr>
          <w:rFonts w:ascii="Times New Roman" w:hAnsi="Times New Roman" w:cs="Times New Roman"/>
          <w:b/>
          <w:bCs/>
          <w:sz w:val="24"/>
          <w:szCs w:val="24"/>
        </w:rPr>
        <w:t>]</w:t>
      </w:r>
      <w:r w:rsidR="00F16E20" w:rsidRPr="00C869E5">
        <w:rPr>
          <w:rFonts w:ascii="Times New Roman" w:hAnsi="Times New Roman" w:cs="Times New Roman"/>
          <w:b/>
          <w:bCs/>
          <w:sz w:val="24"/>
          <w:szCs w:val="24"/>
        </w:rPr>
        <w:t xml:space="preserve"> "Interactive Shopping Interfaces: A Systematic Literature Review" by R. A. Al-Sharhan, M. Al-Husain, and A. Al-Jarrah (2020):</w:t>
      </w:r>
      <w:r w:rsidR="00F16E20" w:rsidRPr="00F16E20">
        <w:rPr>
          <w:rFonts w:ascii="Times New Roman" w:hAnsi="Times New Roman" w:cs="Times New Roman"/>
          <w:sz w:val="24"/>
          <w:szCs w:val="24"/>
        </w:rPr>
        <w:t xml:space="preserve"> This paper presents a systematic literature review of interactive shopping interfaces, covering topics such as user interface design, personalization, and gamification. The authors identify research gaps and propose future research directions.</w:t>
      </w:r>
    </w:p>
    <w:p w14:paraId="28537389" w14:textId="4A058E33" w:rsidR="00C869E5" w:rsidRPr="00C869E5" w:rsidRDefault="0050005B" w:rsidP="007F5631">
      <w:pPr>
        <w:spacing w:before="100" w:beforeAutospacing="1" w:after="100" w:afterAutospacing="1"/>
        <w:ind w:right="113"/>
        <w:jc w:val="both"/>
        <w:rPr>
          <w:rFonts w:ascii="Times New Roman" w:hAnsi="Times New Roman" w:cs="Times New Roman"/>
          <w:b/>
          <w:bCs/>
          <w:sz w:val="36"/>
          <w:szCs w:val="36"/>
        </w:rPr>
      </w:pPr>
      <w:r w:rsidRPr="00C869E5">
        <w:rPr>
          <w:rFonts w:ascii="Times New Roman" w:hAnsi="Times New Roman" w:cs="Times New Roman"/>
          <w:b/>
          <w:bCs/>
          <w:sz w:val="36"/>
          <w:szCs w:val="36"/>
        </w:rPr>
        <w:t>3</w:t>
      </w:r>
      <w:r w:rsidR="007F5631" w:rsidRPr="00C869E5">
        <w:rPr>
          <w:rFonts w:ascii="Times New Roman" w:hAnsi="Times New Roman" w:cs="Times New Roman"/>
          <w:b/>
          <w:bCs/>
          <w:sz w:val="36"/>
          <w:szCs w:val="36"/>
        </w:rPr>
        <w:t>.</w:t>
      </w:r>
      <w:r w:rsidR="00C869E5">
        <w:rPr>
          <w:rFonts w:ascii="Times New Roman" w:hAnsi="Times New Roman" w:cs="Times New Roman"/>
          <w:b/>
          <w:bCs/>
          <w:sz w:val="36"/>
          <w:szCs w:val="36"/>
        </w:rPr>
        <w:t xml:space="preserve"> </w:t>
      </w:r>
      <w:r w:rsidR="00C869E5" w:rsidRPr="00C869E5">
        <w:rPr>
          <w:rFonts w:ascii="Times New Roman" w:hAnsi="Times New Roman" w:cs="Times New Roman"/>
          <w:b/>
          <w:bCs/>
          <w:sz w:val="36"/>
          <w:szCs w:val="36"/>
        </w:rPr>
        <w:t>MATERIALS AND METHODS:</w:t>
      </w:r>
    </w:p>
    <w:p w14:paraId="5D8FD09E" w14:textId="0D680692" w:rsidR="000943B9" w:rsidRPr="000943B9" w:rsidRDefault="00F17E26" w:rsidP="000943B9">
      <w:pPr>
        <w:pStyle w:val="ListParagraph"/>
        <w:numPr>
          <w:ilvl w:val="1"/>
          <w:numId w:val="4"/>
        </w:numPr>
        <w:spacing w:before="100" w:beforeAutospacing="1" w:after="100" w:afterAutospacing="1"/>
        <w:ind w:right="113"/>
        <w:jc w:val="both"/>
        <w:rPr>
          <w:rFonts w:ascii="Times New Roman" w:hAnsi="Times New Roman" w:cs="Times New Roman"/>
        </w:rPr>
      </w:pPr>
      <w:r>
        <w:rPr>
          <w:rFonts w:ascii="Times New Roman" w:hAnsi="Times New Roman" w:cs="Times New Roman"/>
          <w:b/>
          <w:bCs/>
          <w:sz w:val="32"/>
          <w:szCs w:val="32"/>
        </w:rPr>
        <w:t xml:space="preserve"> </w:t>
      </w:r>
      <w:r w:rsidR="007F5631" w:rsidRPr="00C869E5">
        <w:rPr>
          <w:rFonts w:ascii="Times New Roman" w:hAnsi="Times New Roman" w:cs="Times New Roman"/>
          <w:b/>
          <w:bCs/>
          <w:sz w:val="32"/>
          <w:szCs w:val="32"/>
        </w:rPr>
        <w:t>E</w:t>
      </w:r>
      <w:r w:rsidR="00C869E5" w:rsidRPr="00C869E5">
        <w:rPr>
          <w:rFonts w:ascii="Times New Roman" w:hAnsi="Times New Roman" w:cs="Times New Roman"/>
          <w:b/>
          <w:bCs/>
          <w:sz w:val="32"/>
          <w:szCs w:val="32"/>
        </w:rPr>
        <w:t>XISTING</w:t>
      </w:r>
      <w:r w:rsidR="007F5631" w:rsidRPr="00C869E5">
        <w:rPr>
          <w:rFonts w:ascii="Times New Roman" w:hAnsi="Times New Roman" w:cs="Times New Roman"/>
          <w:b/>
          <w:bCs/>
          <w:sz w:val="32"/>
          <w:szCs w:val="32"/>
        </w:rPr>
        <w:t xml:space="preserve"> S</w:t>
      </w:r>
      <w:r w:rsidR="00C869E5" w:rsidRPr="00C869E5">
        <w:rPr>
          <w:rFonts w:ascii="Times New Roman" w:hAnsi="Times New Roman" w:cs="Times New Roman"/>
          <w:b/>
          <w:bCs/>
          <w:sz w:val="32"/>
          <w:szCs w:val="32"/>
        </w:rPr>
        <w:t>YSTEM</w:t>
      </w:r>
      <w:r w:rsidR="007F5631" w:rsidRPr="00C869E5">
        <w:rPr>
          <w:rFonts w:ascii="Times New Roman" w:hAnsi="Times New Roman" w:cs="Times New Roman"/>
          <w:b/>
          <w:bCs/>
          <w:sz w:val="32"/>
          <w:szCs w:val="32"/>
        </w:rPr>
        <w:t>:</w:t>
      </w:r>
    </w:p>
    <w:p w14:paraId="67DD67B8" w14:textId="539B2BC4" w:rsidR="00C869E5" w:rsidRPr="00C869E5" w:rsidRDefault="000943B9" w:rsidP="00AA168F">
      <w:pPr>
        <w:spacing w:before="100" w:beforeAutospacing="1" w:after="100" w:afterAutospacing="1"/>
        <w:ind w:right="113"/>
        <w:jc w:val="both"/>
        <w:rPr>
          <w:rFonts w:ascii="Times New Roman" w:hAnsi="Times New Roman" w:cs="Times New Roman"/>
        </w:rPr>
      </w:pPr>
      <w:r>
        <w:rPr>
          <w:rFonts w:ascii="Times New Roman" w:hAnsi="Times New Roman" w:cs="Times New Roman"/>
          <w:sz w:val="24"/>
          <w:szCs w:val="24"/>
        </w:rPr>
        <w:t>T</w:t>
      </w:r>
      <w:r w:rsidR="00C869E5" w:rsidRPr="000943B9">
        <w:rPr>
          <w:rFonts w:ascii="Times New Roman" w:hAnsi="Times New Roman" w:cs="Times New Roman"/>
          <w:sz w:val="24"/>
          <w:szCs w:val="24"/>
        </w:rPr>
        <w:t xml:space="preserve">here are thousands of Ecommerce websites with only similar features provided </w:t>
      </w:r>
      <w:r>
        <w:rPr>
          <w:rFonts w:ascii="Times New Roman" w:hAnsi="Times New Roman" w:cs="Times New Roman"/>
          <w:sz w:val="24"/>
          <w:szCs w:val="24"/>
        </w:rPr>
        <w:t>to the</w:t>
      </w:r>
      <w:r w:rsidR="00C869E5" w:rsidRPr="000943B9">
        <w:rPr>
          <w:rFonts w:ascii="Times New Roman" w:hAnsi="Times New Roman" w:cs="Times New Roman"/>
          <w:sz w:val="24"/>
          <w:szCs w:val="24"/>
        </w:rPr>
        <w:t xml:space="preserve"> users. </w:t>
      </w:r>
      <w:r>
        <w:rPr>
          <w:rFonts w:ascii="Times New Roman" w:hAnsi="Times New Roman" w:cs="Times New Roman"/>
          <w:sz w:val="24"/>
          <w:szCs w:val="24"/>
        </w:rPr>
        <w:t xml:space="preserve">In the case of </w:t>
      </w:r>
      <w:r w:rsidR="00F17E26">
        <w:rPr>
          <w:rFonts w:ascii="Times New Roman" w:hAnsi="Times New Roman" w:cs="Times New Roman"/>
          <w:sz w:val="24"/>
          <w:szCs w:val="24"/>
        </w:rPr>
        <w:t xml:space="preserve"> </w:t>
      </w:r>
      <w:r w:rsidR="00C869E5" w:rsidRPr="000943B9">
        <w:rPr>
          <w:rFonts w:ascii="Times New Roman" w:hAnsi="Times New Roman" w:cs="Times New Roman"/>
          <w:sz w:val="24"/>
          <w:szCs w:val="24"/>
        </w:rPr>
        <w:t>VR shopping</w:t>
      </w:r>
      <w:r>
        <w:rPr>
          <w:rFonts w:ascii="Times New Roman" w:hAnsi="Times New Roman" w:cs="Times New Roman"/>
          <w:sz w:val="24"/>
          <w:szCs w:val="24"/>
        </w:rPr>
        <w:t xml:space="preserve"> it</w:t>
      </w:r>
      <w:r w:rsidR="00C869E5" w:rsidRPr="000943B9">
        <w:rPr>
          <w:rFonts w:ascii="Times New Roman" w:hAnsi="Times New Roman" w:cs="Times New Roman"/>
          <w:sz w:val="24"/>
          <w:szCs w:val="24"/>
        </w:rPr>
        <w:t xml:space="preserve"> is becoming popular but it is not assured that everyone has the VR</w:t>
      </w:r>
      <w:r>
        <w:rPr>
          <w:rFonts w:ascii="Times New Roman" w:hAnsi="Times New Roman" w:cs="Times New Roman"/>
          <w:sz w:val="24"/>
          <w:szCs w:val="24"/>
        </w:rPr>
        <w:t xml:space="preserve"> setup</w:t>
      </w:r>
      <w:r w:rsidR="00C869E5" w:rsidRPr="000943B9">
        <w:rPr>
          <w:rFonts w:ascii="Times New Roman" w:hAnsi="Times New Roman" w:cs="Times New Roman"/>
          <w:sz w:val="24"/>
          <w:szCs w:val="24"/>
        </w:rPr>
        <w:t xml:space="preserve"> to fully utilize the technology.</w:t>
      </w:r>
      <w:r>
        <w:rPr>
          <w:rFonts w:ascii="Times New Roman" w:hAnsi="Times New Roman" w:cs="Times New Roman"/>
          <w:sz w:val="24"/>
          <w:szCs w:val="24"/>
        </w:rPr>
        <w:t xml:space="preserve"> The main </w:t>
      </w:r>
      <w:r w:rsidR="00F17E26">
        <w:rPr>
          <w:rFonts w:ascii="Times New Roman" w:hAnsi="Times New Roman" w:cs="Times New Roman"/>
          <w:sz w:val="24"/>
          <w:szCs w:val="24"/>
        </w:rPr>
        <w:t>drawbacks of</w:t>
      </w:r>
      <w:r>
        <w:rPr>
          <w:rFonts w:ascii="Times New Roman" w:hAnsi="Times New Roman" w:cs="Times New Roman"/>
          <w:sz w:val="24"/>
          <w:szCs w:val="24"/>
        </w:rPr>
        <w:t xml:space="preserve"> </w:t>
      </w:r>
      <w:r w:rsidR="00F17E26">
        <w:rPr>
          <w:rFonts w:ascii="Times New Roman" w:hAnsi="Times New Roman" w:cs="Times New Roman"/>
          <w:sz w:val="24"/>
          <w:szCs w:val="24"/>
        </w:rPr>
        <w:t>ecommerce</w:t>
      </w:r>
      <w:r>
        <w:rPr>
          <w:rFonts w:ascii="Times New Roman" w:hAnsi="Times New Roman" w:cs="Times New Roman"/>
          <w:sz w:val="24"/>
          <w:szCs w:val="24"/>
        </w:rPr>
        <w:t xml:space="preserve"> websites are having only the traditional scrolling or clicking interfaces</w:t>
      </w:r>
      <w:r w:rsidR="00AA168F">
        <w:rPr>
          <w:rFonts w:ascii="Times New Roman" w:hAnsi="Times New Roman" w:cs="Times New Roman"/>
        </w:rPr>
        <w:t xml:space="preserve"> with</w:t>
      </w:r>
      <w:r w:rsidR="00C869E5" w:rsidRPr="00C869E5">
        <w:rPr>
          <w:rFonts w:ascii="Times New Roman" w:hAnsi="Times New Roman" w:cs="Times New Roman"/>
          <w:sz w:val="24"/>
          <w:szCs w:val="24"/>
        </w:rPr>
        <w:t xml:space="preserve"> similar features</w:t>
      </w:r>
      <w:r w:rsidR="00F17E26">
        <w:rPr>
          <w:rFonts w:ascii="Times New Roman" w:hAnsi="Times New Roman" w:cs="Times New Roman"/>
          <w:sz w:val="24"/>
          <w:szCs w:val="24"/>
        </w:rPr>
        <w:t xml:space="preserve"> and </w:t>
      </w:r>
      <w:r w:rsidR="00F17E26" w:rsidRPr="00B86577">
        <w:rPr>
          <w:rFonts w:ascii="Times New Roman" w:eastAsia="Times New Roman" w:hAnsi="Times New Roman" w:cs="Times New Roman"/>
          <w:kern w:val="0"/>
          <w:sz w:val="24"/>
          <w:szCs w:val="24"/>
          <w:lang w:eastAsia="en-IN"/>
          <w14:ligatures w14:val="none"/>
        </w:rPr>
        <w:t>the inability to</w:t>
      </w:r>
      <w:r w:rsidR="00F17E26">
        <w:rPr>
          <w:rFonts w:ascii="Times New Roman" w:eastAsia="Times New Roman" w:hAnsi="Times New Roman" w:cs="Times New Roman"/>
          <w:kern w:val="0"/>
          <w:sz w:val="24"/>
          <w:szCs w:val="24"/>
          <w:lang w:eastAsia="en-IN"/>
          <w14:ligatures w14:val="none"/>
        </w:rPr>
        <w:t xml:space="preserve"> better </w:t>
      </w:r>
      <w:r w:rsidR="00F17E26" w:rsidRPr="00B86577">
        <w:rPr>
          <w:rFonts w:ascii="Times New Roman" w:eastAsia="Times New Roman" w:hAnsi="Times New Roman" w:cs="Times New Roman"/>
          <w:kern w:val="0"/>
          <w:sz w:val="24"/>
          <w:szCs w:val="24"/>
          <w:lang w:eastAsia="en-IN"/>
          <w14:ligatures w14:val="none"/>
        </w:rPr>
        <w:t>interact</w:t>
      </w:r>
      <w:r w:rsidR="00F17E26">
        <w:rPr>
          <w:rFonts w:ascii="Times New Roman" w:eastAsia="Times New Roman" w:hAnsi="Times New Roman" w:cs="Times New Roman"/>
          <w:kern w:val="0"/>
          <w:sz w:val="24"/>
          <w:szCs w:val="24"/>
          <w:lang w:eastAsia="en-IN"/>
          <w14:ligatures w14:val="none"/>
        </w:rPr>
        <w:t>ivity</w:t>
      </w:r>
      <w:r w:rsidR="00F17E26" w:rsidRPr="00B86577">
        <w:rPr>
          <w:rFonts w:ascii="Times New Roman" w:eastAsia="Times New Roman" w:hAnsi="Times New Roman" w:cs="Times New Roman"/>
          <w:kern w:val="0"/>
          <w:sz w:val="24"/>
          <w:szCs w:val="24"/>
          <w:lang w:eastAsia="en-IN"/>
          <w14:ligatures w14:val="none"/>
        </w:rPr>
        <w:t xml:space="preserve"> with the products</w:t>
      </w:r>
      <w:r w:rsidR="00F17E26">
        <w:rPr>
          <w:rFonts w:ascii="Times New Roman" w:eastAsia="Times New Roman" w:hAnsi="Times New Roman" w:cs="Times New Roman"/>
          <w:kern w:val="0"/>
          <w:sz w:val="24"/>
          <w:szCs w:val="24"/>
          <w:lang w:eastAsia="en-IN"/>
          <w14:ligatures w14:val="none"/>
        </w:rPr>
        <w:t>.</w:t>
      </w:r>
    </w:p>
    <w:p w14:paraId="010B019E" w14:textId="0909D1AB" w:rsidR="00AA168F" w:rsidRDefault="00F17E26" w:rsidP="00AA168F">
      <w:pPr>
        <w:pStyle w:val="ListParagraph"/>
        <w:numPr>
          <w:ilvl w:val="1"/>
          <w:numId w:val="4"/>
        </w:numPr>
        <w:spacing w:before="120" w:after="100" w:afterAutospacing="1"/>
        <w:ind w:right="113"/>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0050005B" w:rsidRPr="00AA168F">
        <w:rPr>
          <w:rFonts w:ascii="Times New Roman" w:hAnsi="Times New Roman" w:cs="Times New Roman"/>
          <w:b/>
          <w:bCs/>
          <w:sz w:val="32"/>
          <w:szCs w:val="32"/>
        </w:rPr>
        <w:t>PROPOSED SYSTEM:</w:t>
      </w:r>
    </w:p>
    <w:p w14:paraId="7269DEB8" w14:textId="02EAE96E" w:rsidR="00AA168F" w:rsidRDefault="00AA168F" w:rsidP="00AA168F">
      <w:pPr>
        <w:spacing w:before="120" w:after="100" w:afterAutospacing="1"/>
        <w:ind w:right="113"/>
        <w:jc w:val="both"/>
        <w:rPr>
          <w:rFonts w:ascii="Times New Roman" w:hAnsi="Times New Roman" w:cs="Times New Roman"/>
          <w:sz w:val="24"/>
          <w:szCs w:val="24"/>
        </w:rPr>
      </w:pPr>
      <w:r w:rsidRPr="00AA168F">
        <w:rPr>
          <w:rFonts w:ascii="Times New Roman" w:hAnsi="Times New Roman" w:cs="Times New Roman"/>
          <w:sz w:val="24"/>
          <w:szCs w:val="24"/>
        </w:rPr>
        <w:t xml:space="preserve">In </w:t>
      </w:r>
      <w:r>
        <w:rPr>
          <w:rFonts w:ascii="Times New Roman" w:hAnsi="Times New Roman" w:cs="Times New Roman"/>
          <w:sz w:val="24"/>
          <w:szCs w:val="24"/>
        </w:rPr>
        <w:t>the</w:t>
      </w:r>
      <w:r w:rsidRPr="00AA168F">
        <w:rPr>
          <w:rFonts w:ascii="Times New Roman" w:hAnsi="Times New Roman" w:cs="Times New Roman"/>
          <w:sz w:val="24"/>
          <w:szCs w:val="24"/>
        </w:rPr>
        <w:t xml:space="preserve"> proposed system, we</w:t>
      </w:r>
      <w:r>
        <w:rPr>
          <w:rFonts w:ascii="Times New Roman" w:hAnsi="Times New Roman" w:cs="Times New Roman"/>
          <w:sz w:val="24"/>
          <w:szCs w:val="24"/>
        </w:rPr>
        <w:t xml:space="preserve"> </w:t>
      </w:r>
      <w:r>
        <w:rPr>
          <w:rFonts w:ascii="Times New Roman" w:eastAsia="Times New Roman" w:hAnsi="Times New Roman" w:cs="Times New Roman"/>
          <w:kern w:val="0"/>
          <w:sz w:val="24"/>
          <w:szCs w:val="24"/>
          <w:lang w:eastAsia="en-IN"/>
          <w14:ligatures w14:val="none"/>
        </w:rPr>
        <w:t xml:space="preserve">enable the interactivity in images </w:t>
      </w:r>
      <w:r w:rsidRPr="00B86577">
        <w:rPr>
          <w:rFonts w:ascii="Times New Roman" w:eastAsia="Times New Roman" w:hAnsi="Times New Roman" w:cs="Times New Roman"/>
          <w:kern w:val="0"/>
          <w:sz w:val="24"/>
          <w:szCs w:val="24"/>
          <w:lang w:eastAsia="en-IN"/>
          <w14:ligatures w14:val="none"/>
        </w:rPr>
        <w:t>and label products in images. This allows users to easily navigate through large collections of products and find the ones that best suit their needs.</w:t>
      </w:r>
      <w:r w:rsidR="00F17E26">
        <w:rPr>
          <w:rFonts w:ascii="Times New Roman" w:eastAsia="Times New Roman" w:hAnsi="Times New Roman" w:cs="Times New Roman"/>
          <w:kern w:val="0"/>
          <w:sz w:val="24"/>
          <w:szCs w:val="24"/>
          <w:lang w:eastAsia="en-IN"/>
          <w14:ligatures w14:val="none"/>
        </w:rPr>
        <w:t xml:space="preserve"> A user can touch on any part of the image to view the information of that item. </w:t>
      </w:r>
      <w:r w:rsidR="00F17E26" w:rsidRPr="00B86577">
        <w:rPr>
          <w:rFonts w:ascii="Times New Roman" w:eastAsia="Times New Roman" w:hAnsi="Times New Roman" w:cs="Times New Roman"/>
          <w:kern w:val="0"/>
          <w:sz w:val="24"/>
          <w:szCs w:val="24"/>
          <w:lang w:eastAsia="en-IN"/>
          <w14:ligatures w14:val="none"/>
        </w:rPr>
        <w:t>This information</w:t>
      </w:r>
      <w:r w:rsidR="00F17E26">
        <w:rPr>
          <w:rFonts w:ascii="Times New Roman" w:eastAsia="Times New Roman" w:hAnsi="Times New Roman" w:cs="Times New Roman"/>
          <w:kern w:val="0"/>
          <w:sz w:val="24"/>
          <w:szCs w:val="24"/>
          <w:lang w:eastAsia="en-IN"/>
          <w14:ligatures w14:val="none"/>
        </w:rPr>
        <w:t xml:space="preserve"> includes</w:t>
      </w:r>
      <w:r w:rsidR="00F17E26" w:rsidRPr="00B86577">
        <w:rPr>
          <w:rFonts w:ascii="Times New Roman" w:eastAsia="Times New Roman" w:hAnsi="Times New Roman" w:cs="Times New Roman"/>
          <w:kern w:val="0"/>
          <w:sz w:val="24"/>
          <w:szCs w:val="24"/>
          <w:lang w:eastAsia="en-IN"/>
          <w14:ligatures w14:val="none"/>
        </w:rPr>
        <w:t xml:space="preserve"> specifics like the cost, size, available colours, and client feedback</w:t>
      </w:r>
      <w:r w:rsidR="00F17E26">
        <w:rPr>
          <w:rFonts w:ascii="Times New Roman" w:eastAsia="Times New Roman" w:hAnsi="Times New Roman" w:cs="Times New Roman"/>
          <w:kern w:val="0"/>
          <w:sz w:val="24"/>
          <w:szCs w:val="24"/>
          <w:lang w:eastAsia="en-IN"/>
          <w14:ligatures w14:val="none"/>
        </w:rPr>
        <w:t xml:space="preserve">. </w:t>
      </w:r>
      <w:r w:rsidRPr="00B86577">
        <w:rPr>
          <w:rFonts w:ascii="Times New Roman" w:eastAsia="Times New Roman" w:hAnsi="Times New Roman" w:cs="Times New Roman"/>
          <w:kern w:val="0"/>
          <w:sz w:val="24"/>
          <w:szCs w:val="24"/>
          <w:lang w:eastAsia="en-IN"/>
          <w14:ligatures w14:val="none"/>
        </w:rPr>
        <w:t>Furthermore, our touch-based interface provides a more tactile and engaging experience than traditional scrolling or clicking interfaces, which can help to keep users interested and focused</w:t>
      </w:r>
      <w:r w:rsidRPr="00AA168F">
        <w:rPr>
          <w:rFonts w:ascii="Times New Roman" w:hAnsi="Times New Roman" w:cs="Times New Roman"/>
          <w:sz w:val="24"/>
          <w:szCs w:val="24"/>
        </w:rPr>
        <w:t>.</w:t>
      </w:r>
      <w:r>
        <w:rPr>
          <w:rFonts w:ascii="Times New Roman" w:hAnsi="Times New Roman" w:cs="Times New Roman"/>
          <w:b/>
          <w:bCs/>
          <w:sz w:val="32"/>
          <w:szCs w:val="32"/>
        </w:rPr>
        <w:t xml:space="preserve"> </w:t>
      </w:r>
      <w:r w:rsidRPr="00AA168F">
        <w:rPr>
          <w:rFonts w:ascii="Times New Roman" w:hAnsi="Times New Roman" w:cs="Times New Roman"/>
          <w:sz w:val="24"/>
          <w:szCs w:val="24"/>
        </w:rPr>
        <w:t>In such a way we can create a new experience to the users.</w:t>
      </w:r>
      <w:r>
        <w:rPr>
          <w:rFonts w:ascii="Times New Roman" w:hAnsi="Times New Roman" w:cs="Times New Roman"/>
          <w:b/>
          <w:bCs/>
          <w:sz w:val="32"/>
          <w:szCs w:val="32"/>
        </w:rPr>
        <w:t xml:space="preserve"> </w:t>
      </w:r>
      <w:r w:rsidRPr="00AA168F">
        <w:rPr>
          <w:rFonts w:ascii="Times New Roman" w:hAnsi="Times New Roman" w:cs="Times New Roman"/>
          <w:sz w:val="24"/>
          <w:szCs w:val="24"/>
        </w:rPr>
        <w:t xml:space="preserve">Rather than </w:t>
      </w:r>
      <w:r>
        <w:rPr>
          <w:rFonts w:ascii="Times New Roman" w:hAnsi="Times New Roman" w:cs="Times New Roman"/>
          <w:sz w:val="24"/>
          <w:szCs w:val="24"/>
        </w:rPr>
        <w:t>traditional</w:t>
      </w:r>
      <w:r w:rsidRPr="00AA168F">
        <w:rPr>
          <w:rFonts w:ascii="Times New Roman" w:hAnsi="Times New Roman" w:cs="Times New Roman"/>
          <w:sz w:val="24"/>
          <w:szCs w:val="24"/>
        </w:rPr>
        <w:t xml:space="preserve"> feature, more interactivity with the customer is assured.</w:t>
      </w:r>
      <w:r>
        <w:rPr>
          <w:rFonts w:ascii="Times New Roman" w:hAnsi="Times New Roman" w:cs="Times New Roman"/>
          <w:b/>
          <w:bCs/>
          <w:sz w:val="32"/>
          <w:szCs w:val="32"/>
        </w:rPr>
        <w:t xml:space="preserve"> </w:t>
      </w:r>
      <w:r w:rsidRPr="00AA168F">
        <w:rPr>
          <w:rFonts w:ascii="Times New Roman" w:hAnsi="Times New Roman" w:cs="Times New Roman"/>
          <w:sz w:val="24"/>
          <w:szCs w:val="24"/>
        </w:rPr>
        <w:t xml:space="preserve">No </w:t>
      </w:r>
      <w:r>
        <w:rPr>
          <w:rFonts w:ascii="Times New Roman" w:hAnsi="Times New Roman" w:cs="Times New Roman"/>
          <w:sz w:val="24"/>
          <w:szCs w:val="24"/>
        </w:rPr>
        <w:t>additional</w:t>
      </w:r>
      <w:r w:rsidRPr="00AA168F">
        <w:rPr>
          <w:rFonts w:ascii="Times New Roman" w:hAnsi="Times New Roman" w:cs="Times New Roman"/>
          <w:sz w:val="24"/>
          <w:szCs w:val="24"/>
        </w:rPr>
        <w:t xml:space="preserve"> setup is required as needed in VR shopping</w:t>
      </w:r>
      <w:r>
        <w:rPr>
          <w:rFonts w:ascii="Times New Roman" w:hAnsi="Times New Roman" w:cs="Times New Roman"/>
          <w:sz w:val="24"/>
          <w:szCs w:val="24"/>
        </w:rPr>
        <w:t>.</w:t>
      </w:r>
    </w:p>
    <w:p w14:paraId="65C033C1" w14:textId="78B393D5" w:rsidR="00F17E26" w:rsidRPr="00F17E26" w:rsidRDefault="009778AE" w:rsidP="00F17E26">
      <w:pPr>
        <w:pStyle w:val="ListParagraph"/>
        <w:numPr>
          <w:ilvl w:val="1"/>
          <w:numId w:val="4"/>
        </w:numPr>
        <w:spacing w:before="120" w:after="100" w:afterAutospacing="1"/>
        <w:ind w:right="113"/>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00F17E26" w:rsidRPr="00F17E26">
        <w:rPr>
          <w:rFonts w:ascii="Times New Roman" w:hAnsi="Times New Roman" w:cs="Times New Roman"/>
          <w:b/>
          <w:bCs/>
          <w:sz w:val="32"/>
          <w:szCs w:val="32"/>
        </w:rPr>
        <w:t>SOFTWARE USED:</w:t>
      </w:r>
    </w:p>
    <w:p w14:paraId="521A5071" w14:textId="77777777" w:rsidR="009778AE" w:rsidRDefault="009778AE" w:rsidP="009778AE">
      <w:pPr>
        <w:spacing w:before="120" w:after="100" w:afterAutospacing="1"/>
        <w:ind w:right="113"/>
        <w:jc w:val="both"/>
        <w:rPr>
          <w:rFonts w:ascii="Times New Roman" w:hAnsi="Times New Roman" w:cs="Times New Roman"/>
          <w:sz w:val="24"/>
          <w:szCs w:val="24"/>
        </w:rPr>
      </w:pPr>
      <w:r w:rsidRPr="009778AE">
        <w:rPr>
          <w:rFonts w:ascii="Times New Roman" w:hAnsi="Times New Roman" w:cs="Times New Roman"/>
          <w:sz w:val="24"/>
          <w:szCs w:val="24"/>
        </w:rPr>
        <w:t>Tools: Figma</w:t>
      </w:r>
      <w:r>
        <w:rPr>
          <w:rFonts w:ascii="Times New Roman" w:hAnsi="Times New Roman" w:cs="Times New Roman"/>
          <w:sz w:val="24"/>
          <w:szCs w:val="24"/>
        </w:rPr>
        <w:t xml:space="preserve">; Language: HTML, CSS, JavaScript </w:t>
      </w:r>
    </w:p>
    <w:p w14:paraId="19E8B319" w14:textId="77777777" w:rsidR="009778AE" w:rsidRDefault="009778AE" w:rsidP="009778AE">
      <w:pPr>
        <w:spacing w:before="120" w:after="100" w:afterAutospacing="1"/>
        <w:ind w:right="113"/>
        <w:jc w:val="both"/>
        <w:rPr>
          <w:rFonts w:ascii="Times New Roman" w:hAnsi="Times New Roman" w:cs="Times New Roman"/>
          <w:sz w:val="24"/>
          <w:szCs w:val="24"/>
        </w:rPr>
      </w:pPr>
      <w:r>
        <w:rPr>
          <w:rFonts w:ascii="Times New Roman" w:hAnsi="Times New Roman" w:cs="Times New Roman"/>
          <w:b/>
          <w:bCs/>
          <w:sz w:val="32"/>
          <w:szCs w:val="32"/>
        </w:rPr>
        <w:t>4</w:t>
      </w:r>
      <w:r w:rsidR="0050005B" w:rsidRPr="00B656DF">
        <w:rPr>
          <w:rFonts w:ascii="Times New Roman" w:hAnsi="Times New Roman" w:cs="Times New Roman"/>
          <w:b/>
          <w:bCs/>
          <w:sz w:val="32"/>
          <w:szCs w:val="32"/>
        </w:rPr>
        <w:t>.</w:t>
      </w:r>
      <w:r>
        <w:rPr>
          <w:rFonts w:ascii="Times New Roman" w:hAnsi="Times New Roman" w:cs="Times New Roman"/>
          <w:b/>
          <w:bCs/>
          <w:sz w:val="32"/>
          <w:szCs w:val="32"/>
        </w:rPr>
        <w:t xml:space="preserve"> CATEGORIES</w:t>
      </w:r>
      <w:r w:rsidR="0050005B" w:rsidRPr="00B656DF">
        <w:rPr>
          <w:rFonts w:ascii="Times New Roman" w:hAnsi="Times New Roman" w:cs="Times New Roman"/>
          <w:b/>
          <w:bCs/>
          <w:sz w:val="32"/>
          <w:szCs w:val="32"/>
        </w:rPr>
        <w:t xml:space="preserve"> </w:t>
      </w:r>
      <w:r>
        <w:rPr>
          <w:rFonts w:ascii="Times New Roman" w:hAnsi="Times New Roman" w:cs="Times New Roman"/>
          <w:b/>
          <w:bCs/>
          <w:sz w:val="32"/>
          <w:szCs w:val="32"/>
        </w:rPr>
        <w:t>OF</w:t>
      </w:r>
      <w:r w:rsidR="0050005B" w:rsidRPr="00B656DF">
        <w:rPr>
          <w:rFonts w:ascii="Times New Roman" w:hAnsi="Times New Roman" w:cs="Times New Roman"/>
          <w:b/>
          <w:bCs/>
          <w:sz w:val="32"/>
          <w:szCs w:val="32"/>
        </w:rPr>
        <w:t xml:space="preserve"> M</w:t>
      </w:r>
      <w:r>
        <w:rPr>
          <w:rFonts w:ascii="Times New Roman" w:hAnsi="Times New Roman" w:cs="Times New Roman"/>
          <w:b/>
          <w:bCs/>
          <w:sz w:val="32"/>
          <w:szCs w:val="32"/>
        </w:rPr>
        <w:t>ODULES</w:t>
      </w:r>
      <w:r w:rsidR="0050005B" w:rsidRPr="00B656DF">
        <w:rPr>
          <w:rFonts w:ascii="Times New Roman" w:hAnsi="Times New Roman" w:cs="Times New Roman"/>
          <w:b/>
          <w:bCs/>
          <w:sz w:val="32"/>
          <w:szCs w:val="32"/>
        </w:rPr>
        <w:t>:</w:t>
      </w:r>
    </w:p>
    <w:p w14:paraId="2FA7CF12" w14:textId="7AD065B3" w:rsidR="0050005B" w:rsidRDefault="009778AE" w:rsidP="009778AE">
      <w:pPr>
        <w:spacing w:before="120" w:after="100" w:afterAutospacing="1"/>
        <w:ind w:right="113"/>
        <w:jc w:val="both"/>
        <w:rPr>
          <w:rFonts w:ascii="Times New Roman" w:hAnsi="Times New Roman" w:cs="Times New Roman"/>
          <w:b/>
          <w:bCs/>
          <w:sz w:val="28"/>
          <w:szCs w:val="28"/>
        </w:rPr>
      </w:pPr>
      <w:r w:rsidRPr="007A5DFC">
        <w:rPr>
          <w:rFonts w:ascii="Times New Roman" w:hAnsi="Times New Roman" w:cs="Times New Roman"/>
          <w:b/>
          <w:bCs/>
          <w:sz w:val="28"/>
          <w:szCs w:val="28"/>
        </w:rPr>
        <w:t xml:space="preserve">4.1 </w:t>
      </w:r>
      <w:r w:rsidR="007A5DFC" w:rsidRPr="007A5DFC">
        <w:rPr>
          <w:rFonts w:ascii="Times New Roman" w:hAnsi="Times New Roman" w:cs="Times New Roman"/>
          <w:b/>
          <w:bCs/>
          <w:sz w:val="28"/>
          <w:szCs w:val="28"/>
        </w:rPr>
        <w:t>MODULE</w:t>
      </w:r>
      <w:r w:rsidR="007A5DFC">
        <w:rPr>
          <w:rFonts w:ascii="Times New Roman" w:hAnsi="Times New Roman" w:cs="Times New Roman"/>
          <w:b/>
          <w:bCs/>
          <w:sz w:val="28"/>
          <w:szCs w:val="28"/>
        </w:rPr>
        <w:t xml:space="preserve"> 1: USER INTERFACE </w:t>
      </w:r>
    </w:p>
    <w:p w14:paraId="71730F48" w14:textId="77777777" w:rsidR="00F7471F" w:rsidRPr="00F7471F" w:rsidRDefault="00F7471F" w:rsidP="009778AE">
      <w:pPr>
        <w:spacing w:before="120" w:after="100" w:afterAutospacing="1"/>
        <w:ind w:right="113"/>
        <w:jc w:val="both"/>
        <w:rPr>
          <w:rFonts w:ascii="Times New Roman" w:hAnsi="Times New Roman" w:cs="Times New Roman"/>
          <w:sz w:val="28"/>
          <w:szCs w:val="28"/>
        </w:rPr>
      </w:pPr>
      <w:r w:rsidRPr="00B918BC">
        <w:rPr>
          <w:rFonts w:ascii="Times New Roman" w:hAnsi="Times New Roman" w:cs="Times New Roman"/>
          <w:sz w:val="24"/>
          <w:szCs w:val="24"/>
        </w:rPr>
        <w:t>The UI human-computer interaction is to anticipate what users would need to perform and make the interface's features simple to use, understand, and access</w:t>
      </w:r>
      <w:r w:rsidRPr="00F7471F">
        <w:rPr>
          <w:rFonts w:ascii="Times New Roman" w:hAnsi="Times New Roman" w:cs="Times New Roman"/>
          <w:sz w:val="28"/>
          <w:szCs w:val="28"/>
        </w:rPr>
        <w:t>.</w:t>
      </w:r>
    </w:p>
    <w:p w14:paraId="6F8A0F27" w14:textId="4616BD90" w:rsidR="007A5DFC" w:rsidRDefault="007A5DFC" w:rsidP="009778AE">
      <w:pPr>
        <w:spacing w:before="120" w:after="100" w:afterAutospacing="1"/>
        <w:ind w:right="113"/>
        <w:jc w:val="both"/>
        <w:rPr>
          <w:rFonts w:ascii="Times New Roman" w:hAnsi="Times New Roman" w:cs="Times New Roman"/>
          <w:b/>
          <w:bCs/>
          <w:sz w:val="28"/>
          <w:szCs w:val="28"/>
        </w:rPr>
      </w:pPr>
      <w:r>
        <w:rPr>
          <w:rFonts w:ascii="Times New Roman" w:hAnsi="Times New Roman" w:cs="Times New Roman"/>
          <w:b/>
          <w:bCs/>
          <w:sz w:val="28"/>
          <w:szCs w:val="28"/>
        </w:rPr>
        <w:t xml:space="preserve">4.2 </w:t>
      </w:r>
      <w:r w:rsidRPr="007A5DFC">
        <w:rPr>
          <w:rFonts w:ascii="Times New Roman" w:hAnsi="Times New Roman" w:cs="Times New Roman"/>
          <w:b/>
          <w:bCs/>
          <w:sz w:val="28"/>
          <w:szCs w:val="28"/>
        </w:rPr>
        <w:t>MODULE 2: AUTHENTICATION</w:t>
      </w:r>
    </w:p>
    <w:p w14:paraId="67F8A7AA" w14:textId="3E803B4B" w:rsidR="007A5DFC" w:rsidRDefault="007A5DFC" w:rsidP="009778AE">
      <w:pPr>
        <w:spacing w:before="120" w:after="100" w:afterAutospacing="1"/>
        <w:ind w:right="113"/>
        <w:jc w:val="both"/>
        <w:rPr>
          <w:rFonts w:ascii="Times New Roman" w:hAnsi="Times New Roman" w:cs="Times New Roman"/>
          <w:sz w:val="28"/>
          <w:szCs w:val="28"/>
        </w:rPr>
      </w:pPr>
      <w:r w:rsidRPr="00B918BC">
        <w:rPr>
          <w:rFonts w:ascii="Times New Roman" w:hAnsi="Times New Roman" w:cs="Times New Roman"/>
          <w:sz w:val="24"/>
          <w:szCs w:val="24"/>
        </w:rPr>
        <w:t>Th</w:t>
      </w:r>
      <w:r w:rsidR="00B918BC" w:rsidRPr="00B918BC">
        <w:rPr>
          <w:rFonts w:ascii="Times New Roman" w:hAnsi="Times New Roman" w:cs="Times New Roman"/>
          <w:sz w:val="24"/>
          <w:szCs w:val="24"/>
        </w:rPr>
        <w:t>e authentication</w:t>
      </w:r>
      <w:r w:rsidRPr="00B918BC">
        <w:rPr>
          <w:rFonts w:ascii="Times New Roman" w:hAnsi="Times New Roman" w:cs="Times New Roman"/>
          <w:sz w:val="24"/>
          <w:szCs w:val="24"/>
        </w:rPr>
        <w:t xml:space="preserve"> module handles the user authentication and authorization. It will allow the users to Register, Login and Logout securely</w:t>
      </w:r>
      <w:r w:rsidRPr="007A5DFC">
        <w:rPr>
          <w:rFonts w:ascii="Times New Roman" w:hAnsi="Times New Roman" w:cs="Times New Roman"/>
          <w:sz w:val="28"/>
          <w:szCs w:val="28"/>
        </w:rPr>
        <w:t>.</w:t>
      </w:r>
      <w:r w:rsidR="00F7471F">
        <w:rPr>
          <w:rFonts w:ascii="Times New Roman" w:hAnsi="Times New Roman" w:cs="Times New Roman"/>
          <w:sz w:val="28"/>
          <w:szCs w:val="28"/>
        </w:rPr>
        <w:t xml:space="preserve"> </w:t>
      </w:r>
    </w:p>
    <w:p w14:paraId="6448FAAF" w14:textId="2878CDB3" w:rsidR="00F7471F" w:rsidRDefault="00F7471F" w:rsidP="009778AE">
      <w:pPr>
        <w:spacing w:before="120" w:after="100" w:afterAutospacing="1"/>
        <w:ind w:right="113"/>
        <w:jc w:val="both"/>
        <w:rPr>
          <w:rFonts w:ascii="Times New Roman" w:hAnsi="Times New Roman" w:cs="Times New Roman"/>
          <w:b/>
          <w:bCs/>
          <w:sz w:val="28"/>
          <w:szCs w:val="28"/>
        </w:rPr>
      </w:pPr>
      <w:r w:rsidRPr="00F7471F">
        <w:rPr>
          <w:rFonts w:ascii="Times New Roman" w:hAnsi="Times New Roman" w:cs="Times New Roman"/>
          <w:b/>
          <w:bCs/>
          <w:sz w:val="28"/>
          <w:szCs w:val="28"/>
        </w:rPr>
        <w:t>4.3 MODULE 3: INTERACTIV</w:t>
      </w:r>
      <w:r>
        <w:rPr>
          <w:rFonts w:ascii="Times New Roman" w:hAnsi="Times New Roman" w:cs="Times New Roman"/>
          <w:b/>
          <w:bCs/>
          <w:sz w:val="28"/>
          <w:szCs w:val="28"/>
        </w:rPr>
        <w:t>E USER EXPERIENCE</w:t>
      </w:r>
    </w:p>
    <w:p w14:paraId="1F8AD20E" w14:textId="151D063D" w:rsidR="00B918BC" w:rsidRPr="00B918BC" w:rsidRDefault="00F7471F" w:rsidP="009778AE">
      <w:pPr>
        <w:spacing w:before="120" w:after="100" w:afterAutospacing="1"/>
        <w:ind w:right="113"/>
        <w:jc w:val="both"/>
        <w:rPr>
          <w:rFonts w:ascii="Times New Roman" w:eastAsia="Times New Roman" w:hAnsi="Times New Roman" w:cs="Times New Roman"/>
          <w:kern w:val="0"/>
          <w:sz w:val="24"/>
          <w:szCs w:val="24"/>
          <w:lang w:eastAsia="en-IN"/>
          <w14:ligatures w14:val="none"/>
        </w:rPr>
      </w:pPr>
      <w:r w:rsidRPr="00B918BC">
        <w:rPr>
          <w:rFonts w:ascii="Times New Roman" w:hAnsi="Times New Roman" w:cs="Times New Roman"/>
          <w:sz w:val="24"/>
          <w:szCs w:val="24"/>
        </w:rPr>
        <w:t xml:space="preserve">The </w:t>
      </w:r>
      <w:r w:rsidR="00B918BC" w:rsidRPr="00B918BC">
        <w:rPr>
          <w:rFonts w:ascii="Times New Roman" w:hAnsi="Times New Roman" w:cs="Times New Roman"/>
          <w:sz w:val="24"/>
          <w:szCs w:val="24"/>
        </w:rPr>
        <w:t xml:space="preserve">interactive </w:t>
      </w:r>
      <w:r w:rsidRPr="00B918BC">
        <w:rPr>
          <w:rFonts w:ascii="Times New Roman" w:eastAsia="Times New Roman" w:hAnsi="Times New Roman" w:cs="Times New Roman"/>
          <w:kern w:val="0"/>
          <w:sz w:val="24"/>
          <w:szCs w:val="24"/>
          <w:lang w:eastAsia="en-IN"/>
          <w14:ligatures w14:val="none"/>
        </w:rPr>
        <w:t>user experience for shopping website allows users to interact with product images in a more intuitive and engaging way</w:t>
      </w:r>
      <w:r w:rsidR="008F1D0C" w:rsidRPr="00B918BC">
        <w:rPr>
          <w:rFonts w:ascii="Times New Roman" w:eastAsia="Times New Roman" w:hAnsi="Times New Roman" w:cs="Times New Roman"/>
          <w:kern w:val="0"/>
          <w:sz w:val="24"/>
          <w:szCs w:val="24"/>
          <w:lang w:eastAsia="en-IN"/>
          <w14:ligatures w14:val="none"/>
        </w:rPr>
        <w:t xml:space="preserve">. It enables the touch feature on the Image and </w:t>
      </w:r>
      <w:r w:rsidR="00B918BC" w:rsidRPr="00B918BC">
        <w:rPr>
          <w:rFonts w:ascii="Times New Roman" w:eastAsia="Times New Roman" w:hAnsi="Times New Roman" w:cs="Times New Roman"/>
          <w:kern w:val="0"/>
          <w:sz w:val="24"/>
          <w:szCs w:val="24"/>
          <w:lang w:eastAsia="en-IN"/>
          <w14:ligatures w14:val="none"/>
        </w:rPr>
        <w:t>the user can view the details of the items or products.</w:t>
      </w:r>
    </w:p>
    <w:p w14:paraId="7E588184" w14:textId="3D7815E8" w:rsidR="00B918BC" w:rsidRDefault="00B918BC" w:rsidP="009778AE">
      <w:pPr>
        <w:spacing w:before="120" w:after="100" w:afterAutospacing="1"/>
        <w:ind w:right="113"/>
        <w:jc w:val="both"/>
        <w:rPr>
          <w:rFonts w:ascii="Times New Roman" w:eastAsia="Times New Roman" w:hAnsi="Times New Roman" w:cs="Times New Roman"/>
          <w:b/>
          <w:bCs/>
          <w:kern w:val="0"/>
          <w:sz w:val="28"/>
          <w:szCs w:val="28"/>
          <w:lang w:eastAsia="en-IN"/>
          <w14:ligatures w14:val="none"/>
        </w:rPr>
      </w:pPr>
      <w:r w:rsidRPr="00B918BC">
        <w:rPr>
          <w:rFonts w:ascii="Times New Roman" w:eastAsia="Times New Roman" w:hAnsi="Times New Roman" w:cs="Times New Roman"/>
          <w:b/>
          <w:bCs/>
          <w:kern w:val="0"/>
          <w:sz w:val="28"/>
          <w:szCs w:val="28"/>
          <w:lang w:eastAsia="en-IN"/>
          <w14:ligatures w14:val="none"/>
        </w:rPr>
        <w:t>4.4 MODULE 4: PAYMENT</w:t>
      </w:r>
    </w:p>
    <w:p w14:paraId="51723F03" w14:textId="45137419" w:rsidR="00B918BC" w:rsidRDefault="00B918BC" w:rsidP="009778AE">
      <w:pPr>
        <w:spacing w:before="120" w:after="100" w:afterAutospacing="1"/>
        <w:ind w:right="113"/>
        <w:jc w:val="both"/>
        <w:rPr>
          <w:rFonts w:ascii="Times New Roman" w:eastAsia="Times New Roman" w:hAnsi="Times New Roman" w:cs="Times New Roman"/>
          <w:kern w:val="0"/>
          <w:sz w:val="24"/>
          <w:szCs w:val="24"/>
          <w:lang w:eastAsia="en-IN"/>
          <w14:ligatures w14:val="none"/>
        </w:rPr>
      </w:pPr>
      <w:r w:rsidRPr="00B918BC">
        <w:rPr>
          <w:rFonts w:ascii="Times New Roman" w:eastAsia="Times New Roman" w:hAnsi="Times New Roman" w:cs="Times New Roman"/>
          <w:kern w:val="0"/>
          <w:sz w:val="24"/>
          <w:szCs w:val="24"/>
          <w:lang w:eastAsia="en-IN"/>
          <w14:ligatures w14:val="none"/>
        </w:rPr>
        <w:t>It handles the product that are added to the cart and after the payment process is successfully completed, the product will be assigned to the user for delivery process.</w:t>
      </w:r>
    </w:p>
    <w:p w14:paraId="0955D691" w14:textId="42ED42DE" w:rsidR="00B918BC" w:rsidRDefault="00673126" w:rsidP="009778AE">
      <w:pPr>
        <w:spacing w:before="120" w:after="100" w:afterAutospacing="1"/>
        <w:ind w:right="113"/>
        <w:jc w:val="both"/>
        <w:rPr>
          <w:rFonts w:ascii="Times New Roman" w:eastAsia="Times New Roman" w:hAnsi="Times New Roman" w:cs="Times New Roman"/>
          <w:b/>
          <w:bCs/>
          <w:kern w:val="0"/>
          <w:sz w:val="28"/>
          <w:szCs w:val="28"/>
          <w:lang w:eastAsia="en-IN"/>
          <w14:ligatures w14:val="none"/>
        </w:rPr>
      </w:pPr>
      <w:r w:rsidRPr="00673126">
        <w:rPr>
          <w:rFonts w:ascii="Times New Roman" w:eastAsia="Times New Roman" w:hAnsi="Times New Roman" w:cs="Times New Roman"/>
          <w:b/>
          <w:bCs/>
          <w:kern w:val="0"/>
          <w:sz w:val="28"/>
          <w:szCs w:val="28"/>
          <w:lang w:eastAsia="en-IN"/>
          <w14:ligatures w14:val="none"/>
        </w:rPr>
        <w:t>4.5 MODULE 5: DEPLOYMENT</w:t>
      </w:r>
    </w:p>
    <w:p w14:paraId="4696ADBF" w14:textId="01CA54FF" w:rsidR="00673126" w:rsidRDefault="00673126" w:rsidP="009778AE">
      <w:pPr>
        <w:spacing w:before="120" w:after="100" w:afterAutospacing="1"/>
        <w:ind w:right="113"/>
        <w:jc w:val="both"/>
        <w:rPr>
          <w:rFonts w:ascii="Times New Roman" w:eastAsia="Times New Roman" w:hAnsi="Times New Roman" w:cs="Times New Roman"/>
          <w:kern w:val="0"/>
          <w:sz w:val="24"/>
          <w:szCs w:val="24"/>
          <w:lang w:eastAsia="en-IN"/>
          <w14:ligatures w14:val="none"/>
        </w:rPr>
      </w:pPr>
      <w:r w:rsidRPr="00673126">
        <w:rPr>
          <w:rFonts w:ascii="Times New Roman" w:eastAsia="Times New Roman" w:hAnsi="Times New Roman" w:cs="Times New Roman"/>
          <w:kern w:val="0"/>
          <w:sz w:val="24"/>
          <w:szCs w:val="24"/>
          <w:lang w:eastAsia="en-IN"/>
          <w14:ligatures w14:val="none"/>
        </w:rPr>
        <w:t>This module delivers all the necessary contents over the internet. It deploys all the various stacks</w:t>
      </w:r>
      <w:r>
        <w:rPr>
          <w:rFonts w:ascii="Times New Roman" w:eastAsia="Times New Roman" w:hAnsi="Times New Roman" w:cs="Times New Roman"/>
          <w:kern w:val="0"/>
          <w:sz w:val="24"/>
          <w:szCs w:val="24"/>
          <w:lang w:eastAsia="en-IN"/>
          <w14:ligatures w14:val="none"/>
        </w:rPr>
        <w:t xml:space="preserve"> into a single system makes it available on internet.</w:t>
      </w:r>
    </w:p>
    <w:p w14:paraId="5F89BFC9" w14:textId="77777777" w:rsidR="00785FC0" w:rsidRPr="00673126" w:rsidRDefault="00785FC0" w:rsidP="009778AE">
      <w:pPr>
        <w:spacing w:before="120" w:after="100" w:afterAutospacing="1"/>
        <w:ind w:right="113"/>
        <w:jc w:val="both"/>
        <w:rPr>
          <w:rFonts w:ascii="Times New Roman" w:eastAsia="Times New Roman" w:hAnsi="Times New Roman" w:cs="Times New Roman"/>
          <w:kern w:val="0"/>
          <w:sz w:val="24"/>
          <w:szCs w:val="24"/>
          <w:lang w:eastAsia="en-IN"/>
          <w14:ligatures w14:val="none"/>
        </w:rPr>
      </w:pPr>
    </w:p>
    <w:p w14:paraId="53BFC3B9" w14:textId="461BA4BC" w:rsidR="00320AB7" w:rsidRDefault="00673126" w:rsidP="007F5631">
      <w:pPr>
        <w:spacing w:before="100" w:beforeAutospacing="1" w:after="100" w:afterAutospacing="1"/>
        <w:ind w:right="113"/>
        <w:jc w:val="both"/>
        <w:rPr>
          <w:rFonts w:ascii="Times New Roman" w:hAnsi="Times New Roman" w:cs="Times New Roman"/>
          <w:b/>
          <w:sz w:val="32"/>
          <w:szCs w:val="32"/>
        </w:rPr>
      </w:pPr>
      <w:r>
        <w:rPr>
          <w:rFonts w:ascii="Times New Roman" w:hAnsi="Times New Roman" w:cs="Times New Roman"/>
          <w:b/>
          <w:sz w:val="32"/>
          <w:szCs w:val="32"/>
        </w:rPr>
        <w:lastRenderedPageBreak/>
        <w:t>5</w:t>
      </w:r>
      <w:r w:rsidR="00320AB7" w:rsidRPr="00B656DF">
        <w:rPr>
          <w:rFonts w:ascii="Times New Roman" w:hAnsi="Times New Roman" w:cs="Times New Roman"/>
          <w:b/>
          <w:sz w:val="32"/>
          <w:szCs w:val="32"/>
        </w:rPr>
        <w:t>.</w:t>
      </w:r>
      <w:r w:rsidR="0092502C">
        <w:rPr>
          <w:rFonts w:ascii="Times New Roman" w:hAnsi="Times New Roman" w:cs="Times New Roman"/>
          <w:b/>
          <w:sz w:val="32"/>
          <w:szCs w:val="32"/>
        </w:rPr>
        <w:t xml:space="preserve"> </w:t>
      </w:r>
      <w:r>
        <w:rPr>
          <w:rFonts w:ascii="Times New Roman" w:hAnsi="Times New Roman" w:cs="Times New Roman"/>
          <w:b/>
          <w:sz w:val="32"/>
          <w:szCs w:val="32"/>
        </w:rPr>
        <w:t>MODELING AND ANALYSIS</w:t>
      </w:r>
      <w:r w:rsidR="00320AB7" w:rsidRPr="00B656DF">
        <w:rPr>
          <w:rFonts w:ascii="Times New Roman" w:hAnsi="Times New Roman" w:cs="Times New Roman"/>
          <w:b/>
          <w:sz w:val="32"/>
          <w:szCs w:val="32"/>
        </w:rPr>
        <w:t>:</w:t>
      </w:r>
    </w:p>
    <w:p w14:paraId="72F33A94" w14:textId="7C89919E" w:rsidR="00785FC0" w:rsidRDefault="00785FC0" w:rsidP="007F5631">
      <w:pPr>
        <w:spacing w:before="100" w:beforeAutospacing="1" w:after="100" w:afterAutospacing="1"/>
        <w:ind w:right="113"/>
        <w:jc w:val="both"/>
        <w:rPr>
          <w:rFonts w:ascii="Times New Roman" w:hAnsi="Times New Roman" w:cs="Times New Roman"/>
          <w:b/>
          <w:sz w:val="32"/>
          <w:szCs w:val="32"/>
        </w:rPr>
      </w:pPr>
      <w:r>
        <w:rPr>
          <w:rFonts w:ascii="Times New Roman" w:hAnsi="Times New Roman" w:cs="Times New Roman"/>
          <w:b/>
          <w:sz w:val="32"/>
          <w:szCs w:val="32"/>
        </w:rPr>
        <w:t>5.1 WEBFLOW DIAGRAM</w:t>
      </w:r>
    </w:p>
    <w:p w14:paraId="51FF6AB1" w14:textId="5CD8999A" w:rsidR="00EC5129" w:rsidRPr="00B656DF" w:rsidRDefault="00320AB7" w:rsidP="007F5631">
      <w:pPr>
        <w:spacing w:before="100" w:beforeAutospacing="1" w:after="100" w:afterAutospacing="1"/>
        <w:ind w:right="113"/>
        <w:jc w:val="both"/>
        <w:rPr>
          <w:rFonts w:ascii="Times New Roman" w:hAnsi="Times New Roman" w:cs="Times New Roman"/>
          <w:b/>
          <w:sz w:val="32"/>
          <w:szCs w:val="32"/>
        </w:rPr>
      </w:pPr>
      <w:r w:rsidRPr="00B656DF">
        <w:rPr>
          <w:rFonts w:ascii="Times New Roman" w:hAnsi="Times New Roman" w:cs="Times New Roman"/>
          <w:b/>
          <w:noProof/>
          <w:sz w:val="32"/>
          <w:szCs w:val="32"/>
          <w:lang w:eastAsia="en-IN"/>
        </w:rPr>
        <w:drawing>
          <wp:inline distT="0" distB="0" distL="0" distR="0" wp14:anchorId="20097DA6" wp14:editId="54425B96">
            <wp:extent cx="4927600" cy="321881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l="2789" r="-1"/>
                    <a:stretch/>
                  </pic:blipFill>
                  <pic:spPr bwMode="auto">
                    <a:xfrm>
                      <a:off x="0" y="0"/>
                      <a:ext cx="4981528" cy="3254042"/>
                    </a:xfrm>
                    <a:prstGeom prst="rect">
                      <a:avLst/>
                    </a:prstGeom>
                    <a:ln>
                      <a:noFill/>
                    </a:ln>
                    <a:extLst>
                      <a:ext uri="{53640926-AAD7-44D8-BBD7-CCE9431645EC}">
                        <a14:shadowObscured xmlns:a14="http://schemas.microsoft.com/office/drawing/2010/main"/>
                      </a:ext>
                    </a:extLst>
                  </pic:spPr>
                </pic:pic>
              </a:graphicData>
            </a:graphic>
          </wp:inline>
        </w:drawing>
      </w:r>
    </w:p>
    <w:p w14:paraId="4EACEC54" w14:textId="25CD0A94" w:rsidR="007F5631" w:rsidRPr="00B656DF" w:rsidRDefault="0092502C" w:rsidP="007F5631">
      <w:pPr>
        <w:spacing w:before="100" w:beforeAutospacing="1" w:after="100" w:afterAutospacing="1"/>
        <w:ind w:right="113"/>
        <w:jc w:val="both"/>
        <w:rPr>
          <w:rFonts w:ascii="Times New Roman" w:hAnsi="Times New Roman" w:cs="Times New Roman"/>
          <w:b/>
          <w:sz w:val="32"/>
          <w:szCs w:val="32"/>
        </w:rPr>
      </w:pPr>
      <w:r>
        <w:rPr>
          <w:rFonts w:ascii="Times New Roman" w:hAnsi="Times New Roman" w:cs="Times New Roman"/>
          <w:b/>
          <w:sz w:val="32"/>
          <w:szCs w:val="32"/>
        </w:rPr>
        <w:t>5</w:t>
      </w:r>
      <w:r w:rsidR="00320AB7" w:rsidRPr="00B656DF">
        <w:rPr>
          <w:rFonts w:ascii="Times New Roman" w:hAnsi="Times New Roman" w:cs="Times New Roman"/>
          <w:b/>
          <w:sz w:val="32"/>
          <w:szCs w:val="32"/>
        </w:rPr>
        <w:t>.</w:t>
      </w:r>
      <w:r>
        <w:rPr>
          <w:rFonts w:ascii="Times New Roman" w:hAnsi="Times New Roman" w:cs="Times New Roman"/>
          <w:b/>
          <w:sz w:val="32"/>
          <w:szCs w:val="32"/>
        </w:rPr>
        <w:t xml:space="preserve">2 </w:t>
      </w:r>
      <w:r w:rsidR="00320AB7" w:rsidRPr="00B656DF">
        <w:rPr>
          <w:rFonts w:ascii="Times New Roman" w:hAnsi="Times New Roman" w:cs="Times New Roman"/>
          <w:b/>
          <w:sz w:val="32"/>
          <w:szCs w:val="32"/>
        </w:rPr>
        <w:t>SYSTEM ARCHITECTURE:</w:t>
      </w:r>
    </w:p>
    <w:p w14:paraId="447061E1" w14:textId="456DA62B" w:rsidR="00EC5129" w:rsidRPr="00785FC0" w:rsidRDefault="00320AB7" w:rsidP="007F5631">
      <w:pPr>
        <w:spacing w:before="100" w:beforeAutospacing="1" w:after="100" w:afterAutospacing="1"/>
        <w:ind w:right="113"/>
        <w:jc w:val="both"/>
        <w:rPr>
          <w:rFonts w:ascii="Times New Roman" w:hAnsi="Times New Roman" w:cs="Times New Roman"/>
          <w:sz w:val="32"/>
          <w:szCs w:val="32"/>
        </w:rPr>
      </w:pPr>
      <w:r w:rsidRPr="00B656DF">
        <w:rPr>
          <w:rFonts w:ascii="Times New Roman" w:hAnsi="Times New Roman" w:cs="Times New Roman"/>
          <w:noProof/>
          <w:sz w:val="32"/>
          <w:szCs w:val="32"/>
          <w:lang w:eastAsia="en-IN"/>
        </w:rPr>
        <w:drawing>
          <wp:inline distT="0" distB="0" distL="0" distR="0" wp14:anchorId="79DD799D" wp14:editId="2B5B4DD7">
            <wp:extent cx="5588000" cy="412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588000" cy="4121150"/>
                    </a:xfrm>
                    <a:prstGeom prst="rect">
                      <a:avLst/>
                    </a:prstGeom>
                  </pic:spPr>
                </pic:pic>
              </a:graphicData>
            </a:graphic>
          </wp:inline>
        </w:drawing>
      </w:r>
    </w:p>
    <w:p w14:paraId="2667D446" w14:textId="77777777" w:rsidR="00470796" w:rsidRPr="00B656DF" w:rsidRDefault="00470796" w:rsidP="007F5631">
      <w:pPr>
        <w:spacing w:before="100" w:beforeAutospacing="1" w:after="100" w:afterAutospacing="1"/>
        <w:ind w:right="113"/>
        <w:jc w:val="both"/>
        <w:rPr>
          <w:rFonts w:ascii="Times New Roman" w:hAnsi="Times New Roman" w:cs="Times New Roman"/>
          <w:b/>
          <w:bCs/>
          <w:sz w:val="32"/>
          <w:szCs w:val="32"/>
        </w:rPr>
      </w:pPr>
      <w:r w:rsidRPr="00B656DF">
        <w:rPr>
          <w:rFonts w:ascii="Times New Roman" w:hAnsi="Times New Roman" w:cs="Times New Roman"/>
          <w:b/>
          <w:bCs/>
          <w:sz w:val="32"/>
          <w:szCs w:val="32"/>
        </w:rPr>
        <w:lastRenderedPageBreak/>
        <w:t>6.RESULT &amp; DISCUSSION:</w:t>
      </w:r>
    </w:p>
    <w:p w14:paraId="01633BF4" w14:textId="6DD17636" w:rsidR="00A777DA" w:rsidRDefault="00A777DA" w:rsidP="00B022F7">
      <w:pPr>
        <w:spacing w:before="100" w:beforeAutospacing="1" w:after="100" w:afterAutospacing="1"/>
        <w:ind w:right="113"/>
        <w:jc w:val="both"/>
        <w:rPr>
          <w:rFonts w:ascii="Times New Roman" w:eastAsia="Times New Roman" w:hAnsi="Times New Roman" w:cs="Times New Roman"/>
          <w:kern w:val="0"/>
          <w:sz w:val="24"/>
          <w:szCs w:val="24"/>
          <w:lang w:eastAsia="en-IN"/>
          <w14:ligatures w14:val="none"/>
        </w:rPr>
      </w:pPr>
      <w:r w:rsidRPr="00B86577">
        <w:rPr>
          <w:rFonts w:ascii="Times New Roman" w:eastAsia="Times New Roman" w:hAnsi="Times New Roman" w:cs="Times New Roman"/>
          <w:kern w:val="0"/>
          <w:sz w:val="24"/>
          <w:szCs w:val="24"/>
          <w:lang w:eastAsia="en-IN"/>
          <w14:ligatures w14:val="none"/>
        </w:rPr>
        <w:t xml:space="preserve">Overall, our new user experience for shopping websites has the potential to revolutionize the way </w:t>
      </w:r>
      <w:r w:rsidRPr="00A777DA">
        <w:rPr>
          <w:rFonts w:ascii="Times New Roman" w:eastAsia="Times New Roman" w:hAnsi="Times New Roman" w:cs="Times New Roman"/>
          <w:kern w:val="0"/>
          <w:sz w:val="24"/>
          <w:szCs w:val="24"/>
          <w:lang w:eastAsia="en-IN"/>
          <w14:ligatures w14:val="none"/>
        </w:rPr>
        <w:t>people shop online. By providing a more intuitive and engaging interface, we hope to make online shopping more accessible and enjoyable for people of all ages and backgrounds</w:t>
      </w:r>
      <w:r w:rsidR="00B022F7">
        <w:rPr>
          <w:rFonts w:ascii="Times New Roman" w:eastAsia="Times New Roman" w:hAnsi="Times New Roman" w:cs="Times New Roman"/>
          <w:kern w:val="0"/>
          <w:sz w:val="24"/>
          <w:szCs w:val="24"/>
          <w:lang w:eastAsia="en-IN"/>
          <w14:ligatures w14:val="none"/>
        </w:rPr>
        <w:t>.</w:t>
      </w:r>
      <w:r w:rsidR="00B022F7">
        <w:rPr>
          <w:rFonts w:ascii="Times New Roman" w:eastAsia="Times New Roman" w:hAnsi="Times New Roman" w:cs="Times New Roman"/>
          <w:kern w:val="0"/>
          <w:sz w:val="24"/>
          <w:szCs w:val="24"/>
          <w:lang w:eastAsia="en-IN"/>
          <w14:ligatures w14:val="none"/>
        </w:rPr>
        <w:tab/>
      </w:r>
    </w:p>
    <w:p w14:paraId="33745171" w14:textId="21A262C7" w:rsidR="008B62AD" w:rsidRPr="00B022F7" w:rsidRDefault="00470796" w:rsidP="007F5631">
      <w:pPr>
        <w:spacing w:before="100" w:beforeAutospacing="1" w:after="100" w:afterAutospacing="1"/>
        <w:ind w:right="113"/>
        <w:jc w:val="both"/>
        <w:rPr>
          <w:rFonts w:ascii="Times New Roman" w:hAnsi="Times New Roman" w:cs="Times New Roman"/>
          <w:b/>
          <w:bCs/>
          <w:sz w:val="32"/>
          <w:szCs w:val="32"/>
        </w:rPr>
      </w:pPr>
      <w:r w:rsidRPr="00B656DF">
        <w:rPr>
          <w:rFonts w:ascii="Times New Roman" w:hAnsi="Times New Roman" w:cs="Times New Roman"/>
          <w:b/>
          <w:bCs/>
          <w:sz w:val="32"/>
          <w:szCs w:val="32"/>
        </w:rPr>
        <w:t>6.1 SCREENSHOTS</w:t>
      </w:r>
    </w:p>
    <w:p w14:paraId="10652ACE" w14:textId="73AF1E5A" w:rsidR="00470796" w:rsidRPr="00B656DF" w:rsidRDefault="008B62AD" w:rsidP="007F5631">
      <w:pPr>
        <w:spacing w:before="100" w:beforeAutospacing="1" w:after="100" w:afterAutospacing="1"/>
        <w:ind w:right="113"/>
        <w:jc w:val="both"/>
        <w:rPr>
          <w:rFonts w:ascii="Times New Roman" w:hAnsi="Times New Roman" w:cs="Times New Roman"/>
          <w:b/>
          <w:bCs/>
          <w:sz w:val="32"/>
          <w:szCs w:val="32"/>
        </w:rPr>
      </w:pPr>
      <w:r w:rsidRPr="00B656DF">
        <w:rPr>
          <w:rFonts w:ascii="Times New Roman" w:hAnsi="Times New Roman" w:cs="Times New Roman"/>
          <w:b/>
          <w:bCs/>
          <w:noProof/>
          <w:sz w:val="32"/>
          <w:szCs w:val="32"/>
          <w:lang w:eastAsia="en-IN"/>
        </w:rPr>
        <w:drawing>
          <wp:inline distT="0" distB="0" distL="0" distR="0" wp14:anchorId="5C6CF898" wp14:editId="1609D57A">
            <wp:extent cx="6109207" cy="2895600"/>
            <wp:effectExtent l="0" t="0" r="6350" b="0"/>
            <wp:docPr id="37" name="Picture 36">
              <a:extLst xmlns:a="http://schemas.openxmlformats.org/drawingml/2006/main">
                <a:ext uri="{FF2B5EF4-FFF2-40B4-BE49-F238E27FC236}">
                  <a16:creationId xmlns:a16="http://schemas.microsoft.com/office/drawing/2014/main" id="{A9318447-10DE-A8CA-11C5-39476A92E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A9318447-10DE-A8CA-11C5-39476A92E29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76361" cy="2927429"/>
                    </a:xfrm>
                    <a:prstGeom prst="rect">
                      <a:avLst/>
                    </a:prstGeom>
                  </pic:spPr>
                </pic:pic>
              </a:graphicData>
            </a:graphic>
          </wp:inline>
        </w:drawing>
      </w:r>
      <w:r w:rsidRPr="00B656DF">
        <w:rPr>
          <w:rFonts w:ascii="Times New Roman" w:hAnsi="Times New Roman" w:cs="Times New Roman"/>
          <w:noProof/>
        </w:rPr>
        <w:t xml:space="preserve">           </w:t>
      </w:r>
    </w:p>
    <w:p w14:paraId="1427D0A5" w14:textId="4416AC8E" w:rsidR="00470796" w:rsidRPr="00B656DF" w:rsidRDefault="00B022F7" w:rsidP="007F5631">
      <w:pPr>
        <w:spacing w:before="100" w:beforeAutospacing="1" w:after="100" w:afterAutospacing="1"/>
        <w:ind w:right="113"/>
        <w:jc w:val="both"/>
        <w:rPr>
          <w:rFonts w:ascii="Times New Roman" w:hAnsi="Times New Roman" w:cs="Times New Roman"/>
          <w:sz w:val="24"/>
          <w:szCs w:val="24"/>
        </w:rPr>
      </w:pPr>
      <w:r>
        <w:rPr>
          <w:rFonts w:ascii="Times New Roman" w:hAnsi="Times New Roman" w:cs="Times New Roman"/>
          <w:noProof/>
          <w:sz w:val="32"/>
          <w:szCs w:val="32"/>
        </w:rPr>
        <w:drawing>
          <wp:inline distT="0" distB="0" distL="0" distR="0" wp14:anchorId="34E68FA4" wp14:editId="53C80C8C">
            <wp:extent cx="6077643" cy="2762250"/>
            <wp:effectExtent l="0" t="0" r="0" b="0"/>
            <wp:docPr id="113784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4839" name="Picture 1137848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0988" cy="2777405"/>
                    </a:xfrm>
                    <a:prstGeom prst="rect">
                      <a:avLst/>
                    </a:prstGeom>
                  </pic:spPr>
                </pic:pic>
              </a:graphicData>
            </a:graphic>
          </wp:inline>
        </w:drawing>
      </w:r>
    </w:p>
    <w:p w14:paraId="567BF912" w14:textId="77759848" w:rsidR="00470796" w:rsidRPr="00B656DF" w:rsidRDefault="00470796" w:rsidP="007F5631">
      <w:pPr>
        <w:spacing w:before="100" w:beforeAutospacing="1" w:after="100" w:afterAutospacing="1"/>
        <w:ind w:right="113"/>
        <w:jc w:val="both"/>
        <w:rPr>
          <w:rFonts w:ascii="Times New Roman" w:hAnsi="Times New Roman" w:cs="Times New Roman"/>
          <w:sz w:val="32"/>
          <w:szCs w:val="32"/>
        </w:rPr>
      </w:pPr>
    </w:p>
    <w:p w14:paraId="3CB75E28" w14:textId="6D9CEC98" w:rsidR="00B022F7" w:rsidRDefault="00B022F7" w:rsidP="007F5631">
      <w:pPr>
        <w:spacing w:before="100" w:beforeAutospacing="1" w:after="100" w:afterAutospacing="1"/>
        <w:ind w:right="113"/>
        <w:jc w:val="both"/>
        <w:rPr>
          <w:rFonts w:ascii="Times New Roman" w:hAnsi="Times New Roman" w:cs="Times New Roman"/>
          <w:noProof/>
          <w:sz w:val="32"/>
          <w:szCs w:val="32"/>
        </w:rPr>
      </w:pPr>
      <w:r>
        <w:rPr>
          <w:rFonts w:ascii="Times New Roman" w:hAnsi="Times New Roman" w:cs="Times New Roman"/>
          <w:noProof/>
          <w:sz w:val="32"/>
          <w:szCs w:val="32"/>
        </w:rPr>
        <w:lastRenderedPageBreak/>
        <w:drawing>
          <wp:inline distT="0" distB="0" distL="0" distR="0" wp14:anchorId="2980E1F7" wp14:editId="2B2CE468">
            <wp:extent cx="4432300" cy="2323983"/>
            <wp:effectExtent l="0" t="0" r="6350" b="635"/>
            <wp:docPr id="260932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32075" name="Picture 260932075"/>
                    <pic:cNvPicPr/>
                  </pic:nvPicPr>
                  <pic:blipFill rotWithShape="1">
                    <a:blip r:embed="rId9">
                      <a:extLst>
                        <a:ext uri="{28A0092B-C50C-407E-A947-70E740481C1C}">
                          <a14:useLocalDpi xmlns:a14="http://schemas.microsoft.com/office/drawing/2010/main" val="0"/>
                        </a:ext>
                      </a:extLst>
                    </a:blip>
                    <a:srcRect l="21915" t="16790" r="22832" b="13207"/>
                    <a:stretch/>
                  </pic:blipFill>
                  <pic:spPr bwMode="auto">
                    <a:xfrm>
                      <a:off x="0" y="0"/>
                      <a:ext cx="4492072" cy="235532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32"/>
          <w:szCs w:val="32"/>
        </w:rPr>
        <w:drawing>
          <wp:inline distT="0" distB="0" distL="0" distR="0" wp14:anchorId="382D629A" wp14:editId="2259315D">
            <wp:extent cx="4225290" cy="2707091"/>
            <wp:effectExtent l="0" t="0" r="3810" b="0"/>
            <wp:docPr id="421415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15396" name="Picture 421415396"/>
                    <pic:cNvPicPr/>
                  </pic:nvPicPr>
                  <pic:blipFill rotWithShape="1">
                    <a:blip r:embed="rId10" cstate="print">
                      <a:extLst>
                        <a:ext uri="{28A0092B-C50C-407E-A947-70E740481C1C}">
                          <a14:useLocalDpi xmlns:a14="http://schemas.microsoft.com/office/drawing/2010/main" val="0"/>
                        </a:ext>
                      </a:extLst>
                    </a:blip>
                    <a:srcRect l="22156" t="16432" r="22670" b="12472"/>
                    <a:stretch/>
                  </pic:blipFill>
                  <pic:spPr bwMode="auto">
                    <a:xfrm>
                      <a:off x="0" y="0"/>
                      <a:ext cx="4259707" cy="2729142"/>
                    </a:xfrm>
                    <a:prstGeom prst="rect">
                      <a:avLst/>
                    </a:prstGeom>
                    <a:ln>
                      <a:noFill/>
                    </a:ln>
                    <a:extLst>
                      <a:ext uri="{53640926-AAD7-44D8-BBD7-CCE9431645EC}">
                        <a14:shadowObscured xmlns:a14="http://schemas.microsoft.com/office/drawing/2010/main"/>
                      </a:ext>
                    </a:extLst>
                  </pic:spPr>
                </pic:pic>
              </a:graphicData>
            </a:graphic>
          </wp:inline>
        </w:drawing>
      </w:r>
    </w:p>
    <w:p w14:paraId="0A73FD9B" w14:textId="77777777" w:rsidR="00B022F7" w:rsidRDefault="00B022F7" w:rsidP="007F5631">
      <w:pPr>
        <w:spacing w:before="100" w:beforeAutospacing="1" w:after="100" w:afterAutospacing="1"/>
        <w:ind w:right="113"/>
        <w:jc w:val="both"/>
        <w:rPr>
          <w:rFonts w:ascii="Times New Roman" w:hAnsi="Times New Roman" w:cs="Times New Roman"/>
          <w:noProof/>
          <w:sz w:val="32"/>
          <w:szCs w:val="32"/>
        </w:rPr>
      </w:pPr>
    </w:p>
    <w:p w14:paraId="75278739" w14:textId="124F621F" w:rsidR="008B62AD" w:rsidRPr="00B656DF" w:rsidRDefault="008B62AD" w:rsidP="007F5631">
      <w:pPr>
        <w:spacing w:before="100" w:beforeAutospacing="1" w:after="100" w:afterAutospacing="1"/>
        <w:ind w:right="113"/>
        <w:jc w:val="both"/>
        <w:rPr>
          <w:rFonts w:ascii="Times New Roman" w:hAnsi="Times New Roman" w:cs="Times New Roman"/>
          <w:b/>
          <w:bCs/>
          <w:sz w:val="32"/>
          <w:szCs w:val="32"/>
        </w:rPr>
      </w:pPr>
      <w:r w:rsidRPr="00B656DF">
        <w:rPr>
          <w:rFonts w:ascii="Times New Roman" w:hAnsi="Times New Roman" w:cs="Times New Roman"/>
          <w:b/>
          <w:bCs/>
          <w:sz w:val="32"/>
          <w:szCs w:val="32"/>
        </w:rPr>
        <w:t>7.CONCLUSION:</w:t>
      </w:r>
    </w:p>
    <w:p w14:paraId="087B9B02" w14:textId="1A8C86BB" w:rsidR="008B62AD" w:rsidRDefault="008B62AD" w:rsidP="007F5631">
      <w:pPr>
        <w:spacing w:before="100" w:beforeAutospacing="1" w:after="100" w:afterAutospacing="1"/>
        <w:ind w:right="113"/>
        <w:jc w:val="both"/>
        <w:rPr>
          <w:sz w:val="24"/>
          <w:szCs w:val="24"/>
          <w:lang w:val="en-US"/>
        </w:rPr>
      </w:pPr>
      <w:r w:rsidRPr="00B656DF">
        <w:rPr>
          <w:rFonts w:ascii="Times New Roman" w:hAnsi="Times New Roman" w:cs="Times New Roman"/>
          <w:sz w:val="24"/>
          <w:szCs w:val="24"/>
        </w:rPr>
        <w:t>In conclusion,</w:t>
      </w:r>
      <w:r w:rsidR="00DE7C38">
        <w:rPr>
          <w:rFonts w:ascii="Times New Roman" w:hAnsi="Times New Roman" w:cs="Times New Roman"/>
          <w:sz w:val="24"/>
          <w:szCs w:val="24"/>
        </w:rPr>
        <w:t xml:space="preserve"> our project has impact on customer experience and suggests possible research in the field of human-computer interactions. As a future work we can add 360</w:t>
      </w:r>
      <w:r w:rsidR="00DE7C38">
        <w:rPr>
          <w:rFonts w:ascii="Times New Roman" w:hAnsi="Times New Roman" w:cs="Times New Roman"/>
          <w:sz w:val="24"/>
          <w:szCs w:val="24"/>
          <w:vertAlign w:val="superscript"/>
        </w:rPr>
        <w:t xml:space="preserve">0 </w:t>
      </w:r>
      <w:r w:rsidR="00DE7C38">
        <w:rPr>
          <w:rFonts w:ascii="Times New Roman" w:hAnsi="Times New Roman" w:cs="Times New Roman"/>
          <w:sz w:val="24"/>
          <w:szCs w:val="24"/>
        </w:rPr>
        <w:t>images to provide more interactivity with products.</w:t>
      </w:r>
      <w:r w:rsidRPr="00B656DF">
        <w:rPr>
          <w:rFonts w:ascii="Times New Roman" w:hAnsi="Times New Roman" w:cs="Times New Roman"/>
          <w:sz w:val="24"/>
          <w:szCs w:val="24"/>
        </w:rPr>
        <w:t xml:space="preserve"> </w:t>
      </w:r>
      <w:r w:rsidR="00B022F7">
        <w:rPr>
          <w:sz w:val="24"/>
          <w:szCs w:val="24"/>
          <w:lang w:val="en-US"/>
        </w:rPr>
        <w:t>It</w:t>
      </w:r>
      <w:r w:rsidR="00B022F7" w:rsidRPr="00A777DA">
        <w:rPr>
          <w:sz w:val="24"/>
          <w:szCs w:val="24"/>
          <w:lang w:val="en-US"/>
        </w:rPr>
        <w:t xml:space="preserve"> has a wide range of scope in various fields, including education, marketing, gaming, and entertainment.</w:t>
      </w:r>
    </w:p>
    <w:p w14:paraId="17CBBFDC" w14:textId="77777777" w:rsidR="00785FC0" w:rsidRPr="00785FC0" w:rsidRDefault="00785FC0" w:rsidP="007F5631">
      <w:pPr>
        <w:spacing w:before="100" w:beforeAutospacing="1" w:after="100" w:afterAutospacing="1"/>
        <w:ind w:right="113"/>
        <w:jc w:val="both"/>
        <w:rPr>
          <w:rFonts w:ascii="Times New Roman" w:eastAsia="Times New Roman" w:hAnsi="Times New Roman" w:cs="Times New Roman"/>
          <w:kern w:val="0"/>
          <w:sz w:val="24"/>
          <w:szCs w:val="24"/>
          <w:lang w:eastAsia="en-IN"/>
          <w14:ligatures w14:val="none"/>
        </w:rPr>
      </w:pPr>
    </w:p>
    <w:p w14:paraId="67D98CE1" w14:textId="77777777" w:rsidR="00AD6DF2" w:rsidRDefault="00AD6DF2" w:rsidP="008B62AD">
      <w:pPr>
        <w:spacing w:before="100" w:beforeAutospacing="1" w:after="100" w:afterAutospacing="1"/>
        <w:ind w:right="113"/>
        <w:jc w:val="both"/>
        <w:rPr>
          <w:rFonts w:ascii="Times New Roman" w:hAnsi="Times New Roman" w:cs="Times New Roman"/>
          <w:b/>
          <w:bCs/>
          <w:sz w:val="32"/>
          <w:szCs w:val="32"/>
        </w:rPr>
      </w:pPr>
    </w:p>
    <w:p w14:paraId="02DAA91C" w14:textId="77777777" w:rsidR="00AD6DF2" w:rsidRDefault="00AD6DF2" w:rsidP="008B62AD">
      <w:pPr>
        <w:spacing w:before="100" w:beforeAutospacing="1" w:after="100" w:afterAutospacing="1"/>
        <w:ind w:right="113"/>
        <w:jc w:val="both"/>
        <w:rPr>
          <w:rFonts w:ascii="Times New Roman" w:hAnsi="Times New Roman" w:cs="Times New Roman"/>
          <w:b/>
          <w:bCs/>
          <w:sz w:val="32"/>
          <w:szCs w:val="32"/>
        </w:rPr>
      </w:pPr>
    </w:p>
    <w:p w14:paraId="33D7A9B5" w14:textId="77777777" w:rsidR="00AD6DF2" w:rsidRDefault="00AD6DF2" w:rsidP="008B62AD">
      <w:pPr>
        <w:spacing w:before="100" w:beforeAutospacing="1" w:after="100" w:afterAutospacing="1"/>
        <w:ind w:right="113"/>
        <w:jc w:val="both"/>
        <w:rPr>
          <w:rFonts w:ascii="Times New Roman" w:hAnsi="Times New Roman" w:cs="Times New Roman"/>
          <w:b/>
          <w:bCs/>
          <w:sz w:val="32"/>
          <w:szCs w:val="32"/>
        </w:rPr>
      </w:pPr>
    </w:p>
    <w:p w14:paraId="08F6549A" w14:textId="57E0462D" w:rsidR="008B62AD" w:rsidRDefault="00320AB7" w:rsidP="008B62AD">
      <w:pPr>
        <w:spacing w:before="100" w:beforeAutospacing="1" w:after="100" w:afterAutospacing="1"/>
        <w:ind w:right="113"/>
        <w:jc w:val="both"/>
        <w:rPr>
          <w:rFonts w:ascii="Times New Roman" w:hAnsi="Times New Roman" w:cs="Times New Roman"/>
          <w:b/>
          <w:bCs/>
          <w:sz w:val="32"/>
          <w:szCs w:val="32"/>
        </w:rPr>
      </w:pPr>
      <w:r w:rsidRPr="00B656DF">
        <w:rPr>
          <w:rFonts w:ascii="Times New Roman" w:hAnsi="Times New Roman" w:cs="Times New Roman"/>
          <w:b/>
          <w:bCs/>
          <w:sz w:val="32"/>
          <w:szCs w:val="32"/>
        </w:rPr>
        <w:lastRenderedPageBreak/>
        <w:t>8</w:t>
      </w:r>
      <w:r w:rsidR="008B62AD" w:rsidRPr="00B656DF">
        <w:rPr>
          <w:rFonts w:ascii="Times New Roman" w:hAnsi="Times New Roman" w:cs="Times New Roman"/>
          <w:b/>
          <w:bCs/>
          <w:sz w:val="32"/>
          <w:szCs w:val="32"/>
        </w:rPr>
        <w:t>.</w:t>
      </w:r>
      <w:r w:rsidR="004C6119">
        <w:rPr>
          <w:rFonts w:ascii="Times New Roman" w:hAnsi="Times New Roman" w:cs="Times New Roman"/>
          <w:b/>
          <w:bCs/>
          <w:sz w:val="32"/>
          <w:szCs w:val="32"/>
        </w:rPr>
        <w:t xml:space="preserve"> </w:t>
      </w:r>
      <w:r w:rsidR="00DE7C38">
        <w:rPr>
          <w:rFonts w:ascii="Times New Roman" w:hAnsi="Times New Roman" w:cs="Times New Roman"/>
          <w:b/>
          <w:bCs/>
          <w:sz w:val="32"/>
          <w:szCs w:val="32"/>
        </w:rPr>
        <w:t>REFERENCE</w:t>
      </w:r>
      <w:r w:rsidR="008B62AD" w:rsidRPr="00B656DF">
        <w:rPr>
          <w:rFonts w:ascii="Times New Roman" w:hAnsi="Times New Roman" w:cs="Times New Roman"/>
          <w:b/>
          <w:bCs/>
          <w:sz w:val="32"/>
          <w:szCs w:val="32"/>
        </w:rPr>
        <w:t>:</w:t>
      </w:r>
    </w:p>
    <w:p w14:paraId="1F6CBAF3" w14:textId="231BC32E" w:rsidR="00AD6DF2" w:rsidRPr="000E6005" w:rsidRDefault="00E87EA9" w:rsidP="00AD6DF2">
      <w:pPr>
        <w:spacing w:before="100" w:beforeAutospacing="1" w:after="100" w:afterAutospacing="1"/>
        <w:ind w:right="113"/>
        <w:jc w:val="both"/>
        <w:rPr>
          <w:rFonts w:ascii="Times New Roman" w:hAnsi="Times New Roman" w:cs="Times New Roman"/>
          <w:sz w:val="24"/>
          <w:szCs w:val="24"/>
        </w:rPr>
      </w:pPr>
      <w:r w:rsidRPr="000E6005">
        <w:rPr>
          <w:rFonts w:ascii="Times New Roman" w:hAnsi="Times New Roman" w:cs="Times New Roman"/>
          <w:sz w:val="24"/>
          <w:szCs w:val="24"/>
        </w:rPr>
        <w:t xml:space="preserve">[1] </w:t>
      </w:r>
      <w:r w:rsidR="00AD6DF2" w:rsidRPr="000E6005">
        <w:rPr>
          <w:rFonts w:ascii="Times New Roman" w:hAnsi="Times New Roman" w:cs="Times New Roman"/>
          <w:sz w:val="24"/>
          <w:szCs w:val="24"/>
        </w:rPr>
        <w:t>Enhancing the Shopping Experience through Interactive Showrooms: An Exploratory Study" by B. L. Chen, R. L. Daugherty, and C. L. Hess (2016)</w:t>
      </w:r>
    </w:p>
    <w:p w14:paraId="0001D9A4" w14:textId="7621CB1C" w:rsidR="00AD6DF2" w:rsidRPr="000E6005" w:rsidRDefault="00E87EA9" w:rsidP="00AD6DF2">
      <w:pPr>
        <w:spacing w:before="100" w:beforeAutospacing="1" w:after="100" w:afterAutospacing="1"/>
        <w:ind w:right="113"/>
        <w:jc w:val="both"/>
        <w:rPr>
          <w:rFonts w:ascii="Times New Roman" w:hAnsi="Times New Roman" w:cs="Times New Roman"/>
          <w:sz w:val="24"/>
          <w:szCs w:val="24"/>
        </w:rPr>
      </w:pPr>
      <w:r w:rsidRPr="000E6005">
        <w:rPr>
          <w:rFonts w:ascii="Times New Roman" w:hAnsi="Times New Roman" w:cs="Times New Roman"/>
          <w:sz w:val="24"/>
          <w:szCs w:val="24"/>
        </w:rPr>
        <w:t xml:space="preserve">[2] </w:t>
      </w:r>
      <w:r w:rsidR="00AD6DF2" w:rsidRPr="000E6005">
        <w:rPr>
          <w:rFonts w:ascii="Times New Roman" w:hAnsi="Times New Roman" w:cs="Times New Roman"/>
          <w:sz w:val="24"/>
          <w:szCs w:val="24"/>
        </w:rPr>
        <w:t>"Integrating Interactive Showroom Technology into Physical Retail Environments" by Y. Wang and R. Pavlou (2019)</w:t>
      </w:r>
    </w:p>
    <w:p w14:paraId="446A86AB" w14:textId="16CE5B44" w:rsidR="00AD6DF2" w:rsidRPr="000E6005" w:rsidRDefault="00E87EA9" w:rsidP="00AD6DF2">
      <w:pPr>
        <w:spacing w:before="100" w:beforeAutospacing="1" w:after="100" w:afterAutospacing="1"/>
        <w:ind w:right="113"/>
        <w:jc w:val="both"/>
        <w:rPr>
          <w:rFonts w:ascii="Times New Roman" w:hAnsi="Times New Roman" w:cs="Times New Roman"/>
          <w:sz w:val="24"/>
          <w:szCs w:val="24"/>
        </w:rPr>
      </w:pPr>
      <w:r w:rsidRPr="000E6005">
        <w:rPr>
          <w:rFonts w:ascii="Times New Roman" w:hAnsi="Times New Roman" w:cs="Times New Roman"/>
          <w:sz w:val="24"/>
          <w:szCs w:val="24"/>
        </w:rPr>
        <w:t xml:space="preserve">[3] </w:t>
      </w:r>
      <w:r w:rsidR="00AD6DF2" w:rsidRPr="000E6005">
        <w:rPr>
          <w:rFonts w:ascii="Times New Roman" w:hAnsi="Times New Roman" w:cs="Times New Roman"/>
          <w:sz w:val="24"/>
          <w:szCs w:val="24"/>
        </w:rPr>
        <w:t>"Interactive Showroom Experience and Customer Attitude toward a Brand and Its Products" by M. C. Su, C. H. Chang, and Y. H. Liu (2021)</w:t>
      </w:r>
    </w:p>
    <w:p w14:paraId="6A24161E" w14:textId="77777777" w:rsidR="000E6005" w:rsidRPr="000E6005" w:rsidRDefault="000E6005" w:rsidP="00AD6DF2">
      <w:pPr>
        <w:spacing w:before="100" w:beforeAutospacing="1" w:after="100" w:afterAutospacing="1"/>
        <w:ind w:right="113"/>
        <w:jc w:val="both"/>
        <w:rPr>
          <w:rFonts w:ascii="Times New Roman" w:hAnsi="Times New Roman" w:cs="Times New Roman"/>
          <w:sz w:val="24"/>
          <w:szCs w:val="24"/>
        </w:rPr>
      </w:pPr>
      <w:r w:rsidRPr="000E6005">
        <w:rPr>
          <w:rFonts w:ascii="Times New Roman" w:hAnsi="Times New Roman" w:cs="Times New Roman"/>
          <w:sz w:val="24"/>
          <w:szCs w:val="24"/>
        </w:rPr>
        <w:t xml:space="preserve">[4] </w:t>
      </w:r>
      <w:r w:rsidR="00AD6DF2" w:rsidRPr="000E6005">
        <w:rPr>
          <w:rFonts w:ascii="Times New Roman" w:hAnsi="Times New Roman" w:cs="Times New Roman"/>
          <w:sz w:val="24"/>
          <w:szCs w:val="24"/>
        </w:rPr>
        <w:t>"Designing Interactive Showrooms for Augmented Retail Experiences" by A. N. Chiu, T. F. Liu, and J. H. Liao (2020)</w:t>
      </w:r>
    </w:p>
    <w:p w14:paraId="26C6A6EB" w14:textId="26000748" w:rsidR="00686234" w:rsidRPr="000E6005" w:rsidRDefault="000E6005" w:rsidP="00AD6DF2">
      <w:pPr>
        <w:spacing w:before="100" w:beforeAutospacing="1" w:after="100" w:afterAutospacing="1"/>
        <w:ind w:right="113"/>
        <w:jc w:val="both"/>
        <w:rPr>
          <w:rFonts w:ascii="Times New Roman" w:hAnsi="Times New Roman" w:cs="Times New Roman"/>
          <w:sz w:val="24"/>
          <w:szCs w:val="24"/>
        </w:rPr>
      </w:pPr>
      <w:r w:rsidRPr="000E6005">
        <w:rPr>
          <w:rFonts w:ascii="Times New Roman" w:hAnsi="Times New Roman" w:cs="Times New Roman"/>
          <w:sz w:val="24"/>
          <w:szCs w:val="24"/>
        </w:rPr>
        <w:t xml:space="preserve">[5] </w:t>
      </w:r>
      <w:r w:rsidR="00AD6DF2" w:rsidRPr="000E6005">
        <w:rPr>
          <w:rFonts w:ascii="Times New Roman" w:hAnsi="Times New Roman" w:cs="Times New Roman"/>
          <w:sz w:val="24"/>
          <w:szCs w:val="24"/>
        </w:rPr>
        <w:t>"The Influence of Interactive Showroom Technology on Consumer Behavior" by X. Chen, Y. Yang, and Y. Zhang (2019)</w:t>
      </w:r>
    </w:p>
    <w:p w14:paraId="44ACB15C" w14:textId="77777777" w:rsidR="007F5631" w:rsidRPr="00B656DF" w:rsidRDefault="007F5631" w:rsidP="007F5631">
      <w:pPr>
        <w:spacing w:before="120" w:after="100" w:afterAutospacing="1"/>
        <w:ind w:right="113"/>
        <w:rPr>
          <w:rFonts w:ascii="Times New Roman" w:hAnsi="Times New Roman" w:cs="Times New Roman"/>
          <w:sz w:val="24"/>
          <w:szCs w:val="24"/>
        </w:rPr>
      </w:pPr>
    </w:p>
    <w:p w14:paraId="301CF967" w14:textId="77777777" w:rsidR="00043CCF" w:rsidRPr="00B656DF" w:rsidRDefault="00043CCF" w:rsidP="00043CCF">
      <w:pPr>
        <w:spacing w:before="100" w:beforeAutospacing="1" w:after="100" w:afterAutospacing="1"/>
        <w:ind w:right="113"/>
        <w:rPr>
          <w:rFonts w:ascii="Times New Roman" w:hAnsi="Times New Roman" w:cs="Times New Roman"/>
          <w:sz w:val="28"/>
          <w:szCs w:val="28"/>
        </w:rPr>
      </w:pPr>
    </w:p>
    <w:sectPr w:rsidR="00043CCF" w:rsidRPr="00B656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4A1016"/>
    <w:multiLevelType w:val="multilevel"/>
    <w:tmpl w:val="97029ECA"/>
    <w:lvl w:ilvl="0">
      <w:start w:val="3"/>
      <w:numFmt w:val="decimal"/>
      <w:lvlText w:val="%1"/>
      <w:lvlJc w:val="left"/>
      <w:pPr>
        <w:ind w:left="400" w:hanging="400"/>
      </w:pPr>
      <w:rPr>
        <w:rFonts w:hint="default"/>
        <w:b/>
        <w:sz w:val="32"/>
      </w:rPr>
    </w:lvl>
    <w:lvl w:ilvl="1">
      <w:start w:val="1"/>
      <w:numFmt w:val="decimal"/>
      <w:lvlText w:val="%1.%2"/>
      <w:lvlJc w:val="left"/>
      <w:pPr>
        <w:ind w:left="400" w:hanging="400"/>
      </w:pPr>
      <w:rPr>
        <w:rFonts w:hint="default"/>
        <w:b/>
        <w:sz w:val="32"/>
      </w:rPr>
    </w:lvl>
    <w:lvl w:ilvl="2">
      <w:start w:val="1"/>
      <w:numFmt w:val="decimal"/>
      <w:lvlText w:val="%1.%2.%3"/>
      <w:lvlJc w:val="left"/>
      <w:pPr>
        <w:ind w:left="720" w:hanging="720"/>
      </w:pPr>
      <w:rPr>
        <w:rFonts w:hint="default"/>
        <w:b/>
        <w:sz w:val="32"/>
      </w:rPr>
    </w:lvl>
    <w:lvl w:ilvl="3">
      <w:start w:val="1"/>
      <w:numFmt w:val="decimal"/>
      <w:lvlText w:val="%1.%2.%3.%4"/>
      <w:lvlJc w:val="left"/>
      <w:pPr>
        <w:ind w:left="720" w:hanging="72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080" w:hanging="108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440" w:hanging="1440"/>
      </w:pPr>
      <w:rPr>
        <w:rFonts w:hint="default"/>
        <w:b/>
        <w:sz w:val="32"/>
      </w:rPr>
    </w:lvl>
    <w:lvl w:ilvl="8">
      <w:start w:val="1"/>
      <w:numFmt w:val="decimal"/>
      <w:lvlText w:val="%1.%2.%3.%4.%5.%6.%7.%8.%9"/>
      <w:lvlJc w:val="left"/>
      <w:pPr>
        <w:ind w:left="1800" w:hanging="1800"/>
      </w:pPr>
      <w:rPr>
        <w:rFonts w:hint="default"/>
        <w:b/>
        <w:sz w:val="32"/>
      </w:rPr>
    </w:lvl>
  </w:abstractNum>
  <w:abstractNum w:abstractNumId="1" w15:restartNumberingAfterBreak="0">
    <w:nsid w:val="47F1374E"/>
    <w:multiLevelType w:val="hybridMultilevel"/>
    <w:tmpl w:val="F486623A"/>
    <w:lvl w:ilvl="0" w:tplc="C7FA56DC">
      <w:start w:val="1"/>
      <w:numFmt w:val="bullet"/>
      <w:lvlText w:val="•"/>
      <w:lvlJc w:val="left"/>
      <w:pPr>
        <w:tabs>
          <w:tab w:val="num" w:pos="720"/>
        </w:tabs>
        <w:ind w:left="720" w:hanging="360"/>
      </w:pPr>
      <w:rPr>
        <w:rFonts w:ascii="Arial" w:hAnsi="Arial" w:hint="default"/>
      </w:rPr>
    </w:lvl>
    <w:lvl w:ilvl="1" w:tplc="94CE146A" w:tentative="1">
      <w:start w:val="1"/>
      <w:numFmt w:val="bullet"/>
      <w:lvlText w:val="•"/>
      <w:lvlJc w:val="left"/>
      <w:pPr>
        <w:tabs>
          <w:tab w:val="num" w:pos="1440"/>
        </w:tabs>
        <w:ind w:left="1440" w:hanging="360"/>
      </w:pPr>
      <w:rPr>
        <w:rFonts w:ascii="Arial" w:hAnsi="Arial" w:hint="default"/>
      </w:rPr>
    </w:lvl>
    <w:lvl w:ilvl="2" w:tplc="AF68A1D8" w:tentative="1">
      <w:start w:val="1"/>
      <w:numFmt w:val="bullet"/>
      <w:lvlText w:val="•"/>
      <w:lvlJc w:val="left"/>
      <w:pPr>
        <w:tabs>
          <w:tab w:val="num" w:pos="2160"/>
        </w:tabs>
        <w:ind w:left="2160" w:hanging="360"/>
      </w:pPr>
      <w:rPr>
        <w:rFonts w:ascii="Arial" w:hAnsi="Arial" w:hint="default"/>
      </w:rPr>
    </w:lvl>
    <w:lvl w:ilvl="3" w:tplc="72162A4C" w:tentative="1">
      <w:start w:val="1"/>
      <w:numFmt w:val="bullet"/>
      <w:lvlText w:val="•"/>
      <w:lvlJc w:val="left"/>
      <w:pPr>
        <w:tabs>
          <w:tab w:val="num" w:pos="2880"/>
        </w:tabs>
        <w:ind w:left="2880" w:hanging="360"/>
      </w:pPr>
      <w:rPr>
        <w:rFonts w:ascii="Arial" w:hAnsi="Arial" w:hint="default"/>
      </w:rPr>
    </w:lvl>
    <w:lvl w:ilvl="4" w:tplc="F03835FA" w:tentative="1">
      <w:start w:val="1"/>
      <w:numFmt w:val="bullet"/>
      <w:lvlText w:val="•"/>
      <w:lvlJc w:val="left"/>
      <w:pPr>
        <w:tabs>
          <w:tab w:val="num" w:pos="3600"/>
        </w:tabs>
        <w:ind w:left="3600" w:hanging="360"/>
      </w:pPr>
      <w:rPr>
        <w:rFonts w:ascii="Arial" w:hAnsi="Arial" w:hint="default"/>
      </w:rPr>
    </w:lvl>
    <w:lvl w:ilvl="5" w:tplc="4A7491C6" w:tentative="1">
      <w:start w:val="1"/>
      <w:numFmt w:val="bullet"/>
      <w:lvlText w:val="•"/>
      <w:lvlJc w:val="left"/>
      <w:pPr>
        <w:tabs>
          <w:tab w:val="num" w:pos="4320"/>
        </w:tabs>
        <w:ind w:left="4320" w:hanging="360"/>
      </w:pPr>
      <w:rPr>
        <w:rFonts w:ascii="Arial" w:hAnsi="Arial" w:hint="default"/>
      </w:rPr>
    </w:lvl>
    <w:lvl w:ilvl="6" w:tplc="D3AE630C" w:tentative="1">
      <w:start w:val="1"/>
      <w:numFmt w:val="bullet"/>
      <w:lvlText w:val="•"/>
      <w:lvlJc w:val="left"/>
      <w:pPr>
        <w:tabs>
          <w:tab w:val="num" w:pos="5040"/>
        </w:tabs>
        <w:ind w:left="5040" w:hanging="360"/>
      </w:pPr>
      <w:rPr>
        <w:rFonts w:ascii="Arial" w:hAnsi="Arial" w:hint="default"/>
      </w:rPr>
    </w:lvl>
    <w:lvl w:ilvl="7" w:tplc="432EB3F4" w:tentative="1">
      <w:start w:val="1"/>
      <w:numFmt w:val="bullet"/>
      <w:lvlText w:val="•"/>
      <w:lvlJc w:val="left"/>
      <w:pPr>
        <w:tabs>
          <w:tab w:val="num" w:pos="5760"/>
        </w:tabs>
        <w:ind w:left="5760" w:hanging="360"/>
      </w:pPr>
      <w:rPr>
        <w:rFonts w:ascii="Arial" w:hAnsi="Arial" w:hint="default"/>
      </w:rPr>
    </w:lvl>
    <w:lvl w:ilvl="8" w:tplc="4B06B2F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5E03C16"/>
    <w:multiLevelType w:val="hybridMultilevel"/>
    <w:tmpl w:val="D3C4AFDE"/>
    <w:lvl w:ilvl="0" w:tplc="6ECAA1FA">
      <w:start w:val="1"/>
      <w:numFmt w:val="bullet"/>
      <w:lvlText w:val="•"/>
      <w:lvlJc w:val="left"/>
      <w:pPr>
        <w:tabs>
          <w:tab w:val="num" w:pos="720"/>
        </w:tabs>
        <w:ind w:left="720" w:hanging="360"/>
      </w:pPr>
      <w:rPr>
        <w:rFonts w:ascii="Arial" w:hAnsi="Arial" w:hint="default"/>
      </w:rPr>
    </w:lvl>
    <w:lvl w:ilvl="1" w:tplc="84C297FA" w:tentative="1">
      <w:start w:val="1"/>
      <w:numFmt w:val="bullet"/>
      <w:lvlText w:val="•"/>
      <w:lvlJc w:val="left"/>
      <w:pPr>
        <w:tabs>
          <w:tab w:val="num" w:pos="1440"/>
        </w:tabs>
        <w:ind w:left="1440" w:hanging="360"/>
      </w:pPr>
      <w:rPr>
        <w:rFonts w:ascii="Arial" w:hAnsi="Arial" w:hint="default"/>
      </w:rPr>
    </w:lvl>
    <w:lvl w:ilvl="2" w:tplc="F4062AAC" w:tentative="1">
      <w:start w:val="1"/>
      <w:numFmt w:val="bullet"/>
      <w:lvlText w:val="•"/>
      <w:lvlJc w:val="left"/>
      <w:pPr>
        <w:tabs>
          <w:tab w:val="num" w:pos="2160"/>
        </w:tabs>
        <w:ind w:left="2160" w:hanging="360"/>
      </w:pPr>
      <w:rPr>
        <w:rFonts w:ascii="Arial" w:hAnsi="Arial" w:hint="default"/>
      </w:rPr>
    </w:lvl>
    <w:lvl w:ilvl="3" w:tplc="5B262FC2" w:tentative="1">
      <w:start w:val="1"/>
      <w:numFmt w:val="bullet"/>
      <w:lvlText w:val="•"/>
      <w:lvlJc w:val="left"/>
      <w:pPr>
        <w:tabs>
          <w:tab w:val="num" w:pos="2880"/>
        </w:tabs>
        <w:ind w:left="2880" w:hanging="360"/>
      </w:pPr>
      <w:rPr>
        <w:rFonts w:ascii="Arial" w:hAnsi="Arial" w:hint="default"/>
      </w:rPr>
    </w:lvl>
    <w:lvl w:ilvl="4" w:tplc="893ADD7E" w:tentative="1">
      <w:start w:val="1"/>
      <w:numFmt w:val="bullet"/>
      <w:lvlText w:val="•"/>
      <w:lvlJc w:val="left"/>
      <w:pPr>
        <w:tabs>
          <w:tab w:val="num" w:pos="3600"/>
        </w:tabs>
        <w:ind w:left="3600" w:hanging="360"/>
      </w:pPr>
      <w:rPr>
        <w:rFonts w:ascii="Arial" w:hAnsi="Arial" w:hint="default"/>
      </w:rPr>
    </w:lvl>
    <w:lvl w:ilvl="5" w:tplc="E81875C2" w:tentative="1">
      <w:start w:val="1"/>
      <w:numFmt w:val="bullet"/>
      <w:lvlText w:val="•"/>
      <w:lvlJc w:val="left"/>
      <w:pPr>
        <w:tabs>
          <w:tab w:val="num" w:pos="4320"/>
        </w:tabs>
        <w:ind w:left="4320" w:hanging="360"/>
      </w:pPr>
      <w:rPr>
        <w:rFonts w:ascii="Arial" w:hAnsi="Arial" w:hint="default"/>
      </w:rPr>
    </w:lvl>
    <w:lvl w:ilvl="6" w:tplc="1280FC38" w:tentative="1">
      <w:start w:val="1"/>
      <w:numFmt w:val="bullet"/>
      <w:lvlText w:val="•"/>
      <w:lvlJc w:val="left"/>
      <w:pPr>
        <w:tabs>
          <w:tab w:val="num" w:pos="5040"/>
        </w:tabs>
        <w:ind w:left="5040" w:hanging="360"/>
      </w:pPr>
      <w:rPr>
        <w:rFonts w:ascii="Arial" w:hAnsi="Arial" w:hint="default"/>
      </w:rPr>
    </w:lvl>
    <w:lvl w:ilvl="7" w:tplc="B59A865E" w:tentative="1">
      <w:start w:val="1"/>
      <w:numFmt w:val="bullet"/>
      <w:lvlText w:val="•"/>
      <w:lvlJc w:val="left"/>
      <w:pPr>
        <w:tabs>
          <w:tab w:val="num" w:pos="5760"/>
        </w:tabs>
        <w:ind w:left="5760" w:hanging="360"/>
      </w:pPr>
      <w:rPr>
        <w:rFonts w:ascii="Arial" w:hAnsi="Arial" w:hint="default"/>
      </w:rPr>
    </w:lvl>
    <w:lvl w:ilvl="8" w:tplc="698C7E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8632121"/>
    <w:multiLevelType w:val="hybridMultilevel"/>
    <w:tmpl w:val="B39E3B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B613D9A"/>
    <w:multiLevelType w:val="hybridMultilevel"/>
    <w:tmpl w:val="E5326972"/>
    <w:lvl w:ilvl="0" w:tplc="C5C25C74">
      <w:start w:val="1"/>
      <w:numFmt w:val="bullet"/>
      <w:lvlText w:val="•"/>
      <w:lvlJc w:val="left"/>
      <w:pPr>
        <w:tabs>
          <w:tab w:val="num" w:pos="720"/>
        </w:tabs>
        <w:ind w:left="720" w:hanging="360"/>
      </w:pPr>
      <w:rPr>
        <w:rFonts w:ascii="Arial" w:hAnsi="Arial" w:hint="default"/>
      </w:rPr>
    </w:lvl>
    <w:lvl w:ilvl="1" w:tplc="6A909DEC" w:tentative="1">
      <w:start w:val="1"/>
      <w:numFmt w:val="bullet"/>
      <w:lvlText w:val="•"/>
      <w:lvlJc w:val="left"/>
      <w:pPr>
        <w:tabs>
          <w:tab w:val="num" w:pos="1440"/>
        </w:tabs>
        <w:ind w:left="1440" w:hanging="360"/>
      </w:pPr>
      <w:rPr>
        <w:rFonts w:ascii="Arial" w:hAnsi="Arial" w:hint="default"/>
      </w:rPr>
    </w:lvl>
    <w:lvl w:ilvl="2" w:tplc="F67A5BEE" w:tentative="1">
      <w:start w:val="1"/>
      <w:numFmt w:val="bullet"/>
      <w:lvlText w:val="•"/>
      <w:lvlJc w:val="left"/>
      <w:pPr>
        <w:tabs>
          <w:tab w:val="num" w:pos="2160"/>
        </w:tabs>
        <w:ind w:left="2160" w:hanging="360"/>
      </w:pPr>
      <w:rPr>
        <w:rFonts w:ascii="Arial" w:hAnsi="Arial" w:hint="default"/>
      </w:rPr>
    </w:lvl>
    <w:lvl w:ilvl="3" w:tplc="49A487A4" w:tentative="1">
      <w:start w:val="1"/>
      <w:numFmt w:val="bullet"/>
      <w:lvlText w:val="•"/>
      <w:lvlJc w:val="left"/>
      <w:pPr>
        <w:tabs>
          <w:tab w:val="num" w:pos="2880"/>
        </w:tabs>
        <w:ind w:left="2880" w:hanging="360"/>
      </w:pPr>
      <w:rPr>
        <w:rFonts w:ascii="Arial" w:hAnsi="Arial" w:hint="default"/>
      </w:rPr>
    </w:lvl>
    <w:lvl w:ilvl="4" w:tplc="03206276" w:tentative="1">
      <w:start w:val="1"/>
      <w:numFmt w:val="bullet"/>
      <w:lvlText w:val="•"/>
      <w:lvlJc w:val="left"/>
      <w:pPr>
        <w:tabs>
          <w:tab w:val="num" w:pos="3600"/>
        </w:tabs>
        <w:ind w:left="3600" w:hanging="360"/>
      </w:pPr>
      <w:rPr>
        <w:rFonts w:ascii="Arial" w:hAnsi="Arial" w:hint="default"/>
      </w:rPr>
    </w:lvl>
    <w:lvl w:ilvl="5" w:tplc="B1C08E06" w:tentative="1">
      <w:start w:val="1"/>
      <w:numFmt w:val="bullet"/>
      <w:lvlText w:val="•"/>
      <w:lvlJc w:val="left"/>
      <w:pPr>
        <w:tabs>
          <w:tab w:val="num" w:pos="4320"/>
        </w:tabs>
        <w:ind w:left="4320" w:hanging="360"/>
      </w:pPr>
      <w:rPr>
        <w:rFonts w:ascii="Arial" w:hAnsi="Arial" w:hint="default"/>
      </w:rPr>
    </w:lvl>
    <w:lvl w:ilvl="6" w:tplc="E2C64880" w:tentative="1">
      <w:start w:val="1"/>
      <w:numFmt w:val="bullet"/>
      <w:lvlText w:val="•"/>
      <w:lvlJc w:val="left"/>
      <w:pPr>
        <w:tabs>
          <w:tab w:val="num" w:pos="5040"/>
        </w:tabs>
        <w:ind w:left="5040" w:hanging="360"/>
      </w:pPr>
      <w:rPr>
        <w:rFonts w:ascii="Arial" w:hAnsi="Arial" w:hint="default"/>
      </w:rPr>
    </w:lvl>
    <w:lvl w:ilvl="7" w:tplc="B4141A78" w:tentative="1">
      <w:start w:val="1"/>
      <w:numFmt w:val="bullet"/>
      <w:lvlText w:val="•"/>
      <w:lvlJc w:val="left"/>
      <w:pPr>
        <w:tabs>
          <w:tab w:val="num" w:pos="5760"/>
        </w:tabs>
        <w:ind w:left="5760" w:hanging="360"/>
      </w:pPr>
      <w:rPr>
        <w:rFonts w:ascii="Arial" w:hAnsi="Arial" w:hint="default"/>
      </w:rPr>
    </w:lvl>
    <w:lvl w:ilvl="8" w:tplc="DD8E2F4C" w:tentative="1">
      <w:start w:val="1"/>
      <w:numFmt w:val="bullet"/>
      <w:lvlText w:val="•"/>
      <w:lvlJc w:val="left"/>
      <w:pPr>
        <w:tabs>
          <w:tab w:val="num" w:pos="6480"/>
        </w:tabs>
        <w:ind w:left="6480" w:hanging="360"/>
      </w:pPr>
      <w:rPr>
        <w:rFonts w:ascii="Arial" w:hAnsi="Arial" w:hint="default"/>
      </w:rPr>
    </w:lvl>
  </w:abstractNum>
  <w:num w:numId="1" w16cid:durableId="1333603726">
    <w:abstractNumId w:val="3"/>
  </w:num>
  <w:num w:numId="2" w16cid:durableId="726952731">
    <w:abstractNumId w:val="1"/>
  </w:num>
  <w:num w:numId="3" w16cid:durableId="966155689">
    <w:abstractNumId w:val="2"/>
  </w:num>
  <w:num w:numId="4" w16cid:durableId="395905176">
    <w:abstractNumId w:val="0"/>
  </w:num>
  <w:num w:numId="5" w16cid:durableId="11362231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CCF"/>
    <w:rsid w:val="00043CCF"/>
    <w:rsid w:val="000533C1"/>
    <w:rsid w:val="000943B9"/>
    <w:rsid w:val="000E2E6B"/>
    <w:rsid w:val="000E6005"/>
    <w:rsid w:val="0026684A"/>
    <w:rsid w:val="00320AB7"/>
    <w:rsid w:val="00325F33"/>
    <w:rsid w:val="00470796"/>
    <w:rsid w:val="004C6119"/>
    <w:rsid w:val="0050005B"/>
    <w:rsid w:val="005754D8"/>
    <w:rsid w:val="00673126"/>
    <w:rsid w:val="00686234"/>
    <w:rsid w:val="00750E0F"/>
    <w:rsid w:val="00785FC0"/>
    <w:rsid w:val="007A5DFC"/>
    <w:rsid w:val="007F5631"/>
    <w:rsid w:val="008B62AD"/>
    <w:rsid w:val="008F1D0C"/>
    <w:rsid w:val="0092502C"/>
    <w:rsid w:val="009537BF"/>
    <w:rsid w:val="009778AE"/>
    <w:rsid w:val="00A11A98"/>
    <w:rsid w:val="00A777DA"/>
    <w:rsid w:val="00AA168F"/>
    <w:rsid w:val="00AD6DF2"/>
    <w:rsid w:val="00B022F7"/>
    <w:rsid w:val="00B656DF"/>
    <w:rsid w:val="00B818B9"/>
    <w:rsid w:val="00B918BC"/>
    <w:rsid w:val="00C37C11"/>
    <w:rsid w:val="00C77F42"/>
    <w:rsid w:val="00C869E5"/>
    <w:rsid w:val="00DE7C38"/>
    <w:rsid w:val="00E87EA9"/>
    <w:rsid w:val="00EC5129"/>
    <w:rsid w:val="00EF039D"/>
    <w:rsid w:val="00F16E20"/>
    <w:rsid w:val="00F17E26"/>
    <w:rsid w:val="00F747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0AD27"/>
  <w15:chartTrackingRefBased/>
  <w15:docId w15:val="{0B6138FC-F9DD-47AA-8C8D-1BDA92318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6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ptap-paragraph">
    <w:name w:val="tiptap-paragraph"/>
    <w:basedOn w:val="Normal"/>
    <w:rsid w:val="00B656D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C86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67077">
      <w:bodyDiv w:val="1"/>
      <w:marLeft w:val="0"/>
      <w:marRight w:val="0"/>
      <w:marTop w:val="0"/>
      <w:marBottom w:val="0"/>
      <w:divBdr>
        <w:top w:val="none" w:sz="0" w:space="0" w:color="auto"/>
        <w:left w:val="none" w:sz="0" w:space="0" w:color="auto"/>
        <w:bottom w:val="none" w:sz="0" w:space="0" w:color="auto"/>
        <w:right w:val="none" w:sz="0" w:space="0" w:color="auto"/>
      </w:divBdr>
      <w:divsChild>
        <w:div w:id="1787384385">
          <w:marLeft w:val="360"/>
          <w:marRight w:val="0"/>
          <w:marTop w:val="200"/>
          <w:marBottom w:val="0"/>
          <w:divBdr>
            <w:top w:val="none" w:sz="0" w:space="0" w:color="auto"/>
            <w:left w:val="none" w:sz="0" w:space="0" w:color="auto"/>
            <w:bottom w:val="none" w:sz="0" w:space="0" w:color="auto"/>
            <w:right w:val="none" w:sz="0" w:space="0" w:color="auto"/>
          </w:divBdr>
        </w:div>
        <w:div w:id="49885804">
          <w:marLeft w:val="360"/>
          <w:marRight w:val="0"/>
          <w:marTop w:val="200"/>
          <w:marBottom w:val="0"/>
          <w:divBdr>
            <w:top w:val="none" w:sz="0" w:space="0" w:color="auto"/>
            <w:left w:val="none" w:sz="0" w:space="0" w:color="auto"/>
            <w:bottom w:val="none" w:sz="0" w:space="0" w:color="auto"/>
            <w:right w:val="none" w:sz="0" w:space="0" w:color="auto"/>
          </w:divBdr>
        </w:div>
        <w:div w:id="694814627">
          <w:marLeft w:val="360"/>
          <w:marRight w:val="0"/>
          <w:marTop w:val="200"/>
          <w:marBottom w:val="0"/>
          <w:divBdr>
            <w:top w:val="none" w:sz="0" w:space="0" w:color="auto"/>
            <w:left w:val="none" w:sz="0" w:space="0" w:color="auto"/>
            <w:bottom w:val="none" w:sz="0" w:space="0" w:color="auto"/>
            <w:right w:val="none" w:sz="0" w:space="0" w:color="auto"/>
          </w:divBdr>
        </w:div>
      </w:divsChild>
    </w:div>
    <w:div w:id="556936994">
      <w:bodyDiv w:val="1"/>
      <w:marLeft w:val="0"/>
      <w:marRight w:val="0"/>
      <w:marTop w:val="0"/>
      <w:marBottom w:val="0"/>
      <w:divBdr>
        <w:top w:val="none" w:sz="0" w:space="0" w:color="auto"/>
        <w:left w:val="none" w:sz="0" w:space="0" w:color="auto"/>
        <w:bottom w:val="none" w:sz="0" w:space="0" w:color="auto"/>
        <w:right w:val="none" w:sz="0" w:space="0" w:color="auto"/>
      </w:divBdr>
      <w:divsChild>
        <w:div w:id="1225410004">
          <w:marLeft w:val="360"/>
          <w:marRight w:val="0"/>
          <w:marTop w:val="200"/>
          <w:marBottom w:val="0"/>
          <w:divBdr>
            <w:top w:val="none" w:sz="0" w:space="0" w:color="auto"/>
            <w:left w:val="none" w:sz="0" w:space="0" w:color="auto"/>
            <w:bottom w:val="none" w:sz="0" w:space="0" w:color="auto"/>
            <w:right w:val="none" w:sz="0" w:space="0" w:color="auto"/>
          </w:divBdr>
        </w:div>
        <w:div w:id="1254557872">
          <w:marLeft w:val="360"/>
          <w:marRight w:val="0"/>
          <w:marTop w:val="200"/>
          <w:marBottom w:val="0"/>
          <w:divBdr>
            <w:top w:val="none" w:sz="0" w:space="0" w:color="auto"/>
            <w:left w:val="none" w:sz="0" w:space="0" w:color="auto"/>
            <w:bottom w:val="none" w:sz="0" w:space="0" w:color="auto"/>
            <w:right w:val="none" w:sz="0" w:space="0" w:color="auto"/>
          </w:divBdr>
        </w:div>
        <w:div w:id="1998075054">
          <w:marLeft w:val="360"/>
          <w:marRight w:val="0"/>
          <w:marTop w:val="200"/>
          <w:marBottom w:val="0"/>
          <w:divBdr>
            <w:top w:val="none" w:sz="0" w:space="0" w:color="auto"/>
            <w:left w:val="none" w:sz="0" w:space="0" w:color="auto"/>
            <w:bottom w:val="none" w:sz="0" w:space="0" w:color="auto"/>
            <w:right w:val="none" w:sz="0" w:space="0" w:color="auto"/>
          </w:divBdr>
        </w:div>
        <w:div w:id="1167788160">
          <w:marLeft w:val="360"/>
          <w:marRight w:val="0"/>
          <w:marTop w:val="200"/>
          <w:marBottom w:val="0"/>
          <w:divBdr>
            <w:top w:val="none" w:sz="0" w:space="0" w:color="auto"/>
            <w:left w:val="none" w:sz="0" w:space="0" w:color="auto"/>
            <w:bottom w:val="none" w:sz="0" w:space="0" w:color="auto"/>
            <w:right w:val="none" w:sz="0" w:space="0" w:color="auto"/>
          </w:divBdr>
        </w:div>
      </w:divsChild>
    </w:div>
    <w:div w:id="124715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1252</Words>
  <Characters>7142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Durai</dc:creator>
  <cp:keywords/>
  <dc:description/>
  <cp:lastModifiedBy>maadhavan.here@outlook.com</cp:lastModifiedBy>
  <cp:revision>2</cp:revision>
  <dcterms:created xsi:type="dcterms:W3CDTF">2023-05-10T04:35:00Z</dcterms:created>
  <dcterms:modified xsi:type="dcterms:W3CDTF">2023-05-10T04:35:00Z</dcterms:modified>
</cp:coreProperties>
</file>